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B24A9" w14:textId="39AFA87B" w:rsidR="00756C93" w:rsidRPr="00984EEB" w:rsidRDefault="00756C93" w:rsidP="00756C93">
      <w:pPr>
        <w:pStyle w:val="Title"/>
        <w:rPr>
          <w:sz w:val="56"/>
          <w:lang w:val="en-GB"/>
        </w:rPr>
      </w:pPr>
      <w:r w:rsidRPr="00984EEB">
        <w:rPr>
          <w:sz w:val="56"/>
          <w:lang w:val="en-GB"/>
        </w:rPr>
        <w:t xml:space="preserve">A Systematic Study </w:t>
      </w:r>
    </w:p>
    <w:p w14:paraId="28DB24AA" w14:textId="77777777" w:rsidR="00756C93" w:rsidRPr="00984EEB" w:rsidRDefault="00756C93" w:rsidP="00756C93">
      <w:pPr>
        <w:pStyle w:val="Title"/>
        <w:rPr>
          <w:sz w:val="56"/>
          <w:lang w:val="en-GB"/>
        </w:rPr>
      </w:pPr>
      <w:r w:rsidRPr="00984EEB">
        <w:rPr>
          <w:sz w:val="56"/>
          <w:lang w:val="en-GB"/>
        </w:rPr>
        <w:t>of</w:t>
      </w:r>
    </w:p>
    <w:p w14:paraId="28DB24AB" w14:textId="77777777" w:rsidR="00756C93" w:rsidRPr="00984EEB" w:rsidRDefault="00756C93" w:rsidP="00756C93">
      <w:pPr>
        <w:pStyle w:val="Title"/>
        <w:rPr>
          <w:sz w:val="56"/>
          <w:szCs w:val="72"/>
          <w:lang w:val="en-GB"/>
        </w:rPr>
      </w:pPr>
      <w:r w:rsidRPr="00984EEB">
        <w:rPr>
          <w:sz w:val="56"/>
          <w:szCs w:val="72"/>
          <w:lang w:val="en-GB"/>
        </w:rPr>
        <w:t>The Holy Qur’ān</w:t>
      </w:r>
    </w:p>
    <w:p w14:paraId="28DB24AC" w14:textId="77777777" w:rsidR="00756C93" w:rsidRPr="00984EEB" w:rsidRDefault="00756C93" w:rsidP="00756C93">
      <w:pPr>
        <w:spacing w:before="0" w:beforeAutospacing="0" w:after="0" w:afterAutospacing="0" w:line="240" w:lineRule="auto"/>
        <w:jc w:val="left"/>
        <w:rPr>
          <w:rFonts w:eastAsia="Times New Roman"/>
          <w:b/>
          <w:spacing w:val="-10"/>
          <w:kern w:val="28"/>
          <w:sz w:val="56"/>
          <w:szCs w:val="56"/>
          <w:lang w:val="en-GB"/>
        </w:rPr>
        <w:sectPr w:rsidR="00756C93" w:rsidRPr="00984EEB">
          <w:headerReference w:type="default" r:id="rId7"/>
          <w:footerReference w:type="default" r:id="rId8"/>
          <w:pgSz w:w="9185" w:h="12984"/>
          <w:pgMar w:top="1440" w:right="1080" w:bottom="1440" w:left="1080" w:header="720" w:footer="720" w:gutter="0"/>
          <w:cols w:space="720"/>
        </w:sectPr>
      </w:pPr>
    </w:p>
    <w:p w14:paraId="28DB24AD" w14:textId="77777777" w:rsidR="00756C93" w:rsidRPr="00984EEB" w:rsidRDefault="00756C93" w:rsidP="00756C93">
      <w:pPr>
        <w:pStyle w:val="Title"/>
        <w:rPr>
          <w:sz w:val="56"/>
          <w:lang w:val="en-GB"/>
        </w:rPr>
      </w:pPr>
    </w:p>
    <w:p w14:paraId="28DB24AE" w14:textId="77777777" w:rsidR="00756C93" w:rsidRPr="00984EEB" w:rsidRDefault="00756C93" w:rsidP="00756C93">
      <w:pPr>
        <w:pStyle w:val="Title"/>
        <w:rPr>
          <w:sz w:val="56"/>
          <w:lang w:val="en-GB"/>
        </w:rPr>
      </w:pPr>
    </w:p>
    <w:p w14:paraId="28DB24AF" w14:textId="77777777" w:rsidR="00756C93" w:rsidRPr="00984EEB" w:rsidRDefault="00756C93" w:rsidP="00756C93">
      <w:pPr>
        <w:pStyle w:val="Title"/>
        <w:rPr>
          <w:sz w:val="56"/>
          <w:lang w:val="en-GB"/>
        </w:rPr>
      </w:pPr>
    </w:p>
    <w:p w14:paraId="28DB24B0" w14:textId="77777777" w:rsidR="00756C93" w:rsidRPr="00984EEB" w:rsidRDefault="00756C93" w:rsidP="00756C93">
      <w:pPr>
        <w:pStyle w:val="Title"/>
        <w:rPr>
          <w:sz w:val="56"/>
          <w:lang w:val="en-GB"/>
        </w:rPr>
      </w:pPr>
    </w:p>
    <w:p w14:paraId="28DB24B1" w14:textId="77777777" w:rsidR="00756C93" w:rsidRPr="00984EEB" w:rsidRDefault="00756C93" w:rsidP="00756C93">
      <w:pPr>
        <w:spacing w:before="0" w:beforeAutospacing="0" w:after="0" w:afterAutospacing="0" w:line="240" w:lineRule="auto"/>
        <w:jc w:val="left"/>
        <w:rPr>
          <w:rFonts w:eastAsia="Times New Roman"/>
          <w:b/>
          <w:spacing w:val="-10"/>
          <w:kern w:val="28"/>
          <w:sz w:val="56"/>
          <w:szCs w:val="56"/>
          <w:lang w:val="en-GB"/>
        </w:rPr>
        <w:sectPr w:rsidR="00756C93" w:rsidRPr="00984EEB">
          <w:pgSz w:w="9185" w:h="12984"/>
          <w:pgMar w:top="1440" w:right="1080" w:bottom="1440" w:left="1080" w:header="720" w:footer="720" w:gutter="0"/>
          <w:cols w:space="720"/>
        </w:sectPr>
      </w:pPr>
    </w:p>
    <w:p w14:paraId="28DB24B2" w14:textId="77777777" w:rsidR="00756C93" w:rsidRPr="00984EEB" w:rsidRDefault="00756C93" w:rsidP="00756C93">
      <w:pPr>
        <w:pStyle w:val="Title"/>
        <w:rPr>
          <w:sz w:val="48"/>
          <w:lang w:val="en-GB"/>
        </w:rPr>
      </w:pPr>
      <w:r w:rsidRPr="00984EEB">
        <w:rPr>
          <w:sz w:val="48"/>
          <w:lang w:val="en-GB"/>
        </w:rPr>
        <w:lastRenderedPageBreak/>
        <w:t xml:space="preserve">A Systematic Study </w:t>
      </w:r>
    </w:p>
    <w:p w14:paraId="28DB24B3" w14:textId="77777777" w:rsidR="00756C93" w:rsidRPr="00984EEB" w:rsidRDefault="00756C93" w:rsidP="00756C93">
      <w:pPr>
        <w:pStyle w:val="Title"/>
        <w:rPr>
          <w:sz w:val="48"/>
          <w:lang w:val="en-GB"/>
        </w:rPr>
      </w:pPr>
      <w:r w:rsidRPr="00984EEB">
        <w:rPr>
          <w:sz w:val="48"/>
          <w:lang w:val="en-GB"/>
        </w:rPr>
        <w:t>of</w:t>
      </w:r>
    </w:p>
    <w:p w14:paraId="28DB24B4" w14:textId="77777777" w:rsidR="00756C93" w:rsidRPr="00984EEB" w:rsidRDefault="00756C93" w:rsidP="00756C93">
      <w:pPr>
        <w:pStyle w:val="Title"/>
        <w:rPr>
          <w:sz w:val="48"/>
          <w:szCs w:val="72"/>
          <w:lang w:val="en-GB"/>
        </w:rPr>
      </w:pPr>
      <w:r w:rsidRPr="00984EEB">
        <w:rPr>
          <w:sz w:val="48"/>
          <w:szCs w:val="72"/>
          <w:lang w:val="en-GB"/>
        </w:rPr>
        <w:t>The Holy Qur’ān</w:t>
      </w:r>
    </w:p>
    <w:p w14:paraId="28DB24B5" w14:textId="77777777" w:rsidR="00756C93" w:rsidRPr="00984EEB" w:rsidRDefault="00756C93" w:rsidP="00756C93">
      <w:pPr>
        <w:pStyle w:val="NormalWeb"/>
        <w:shd w:val="clear" w:color="auto" w:fill="FFFFFF"/>
        <w:jc w:val="center"/>
        <w:rPr>
          <w:b/>
          <w:sz w:val="22"/>
          <w:szCs w:val="22"/>
        </w:rPr>
      </w:pPr>
      <w:r w:rsidRPr="00984EEB">
        <w:rPr>
          <w:b/>
          <w:sz w:val="22"/>
          <w:szCs w:val="22"/>
        </w:rPr>
        <w:t>(A humble endeavour to make a Systematic Study of the Holy Qur’ān in terms of the Systems Almighty God created in the Universe, on the Earth, in Human Life, and the System He wants man to establish and adhere to with the aim of building a Healthy and Peaceful World and ensuring a Successful Life in the Hereafter)</w:t>
      </w:r>
    </w:p>
    <w:p w14:paraId="28DB24B6" w14:textId="32B44881" w:rsidR="00756C93" w:rsidRPr="00984EEB" w:rsidRDefault="00756C93" w:rsidP="00756C93">
      <w:pPr>
        <w:spacing w:line="240" w:lineRule="auto"/>
        <w:jc w:val="center"/>
        <w:rPr>
          <w:b/>
          <w:sz w:val="32"/>
          <w:szCs w:val="32"/>
          <w:lang w:val="en-GB"/>
        </w:rPr>
      </w:pPr>
      <w:r w:rsidRPr="00984EEB">
        <w:rPr>
          <w:b/>
          <w:sz w:val="32"/>
          <w:szCs w:val="32"/>
          <w:lang w:val="en-GB"/>
        </w:rPr>
        <w:t xml:space="preserve">(Advanced </w:t>
      </w:r>
      <w:r w:rsidR="00E96C1A" w:rsidRPr="00984EEB">
        <w:rPr>
          <w:b/>
          <w:sz w:val="32"/>
          <w:szCs w:val="32"/>
          <w:lang w:val="en-GB"/>
        </w:rPr>
        <w:t>Version</w:t>
      </w:r>
      <w:r w:rsidRPr="00984EEB">
        <w:rPr>
          <w:b/>
          <w:sz w:val="32"/>
          <w:szCs w:val="32"/>
          <w:lang w:val="en-GB"/>
        </w:rPr>
        <w:t>)</w:t>
      </w:r>
    </w:p>
    <w:p w14:paraId="28DB24B7" w14:textId="77777777" w:rsidR="00756C93" w:rsidRPr="00984EEB" w:rsidRDefault="00756C93" w:rsidP="00756C93">
      <w:pPr>
        <w:spacing w:line="240" w:lineRule="auto"/>
        <w:jc w:val="center"/>
        <w:rPr>
          <w:b/>
          <w:bCs/>
          <w:sz w:val="40"/>
          <w:szCs w:val="56"/>
          <w:lang w:val="en-GB"/>
        </w:rPr>
      </w:pPr>
      <w:r w:rsidRPr="00984EEB">
        <w:rPr>
          <w:b/>
          <w:bCs/>
          <w:sz w:val="40"/>
          <w:szCs w:val="56"/>
          <w:lang w:val="en-GB"/>
        </w:rPr>
        <w:t>DR JAVED JAMIL</w:t>
      </w:r>
    </w:p>
    <w:p w14:paraId="28DB24B8" w14:textId="77777777" w:rsidR="00756C93" w:rsidRPr="00984EEB" w:rsidRDefault="00756C93" w:rsidP="00756C93">
      <w:pPr>
        <w:spacing w:line="240" w:lineRule="auto"/>
        <w:jc w:val="center"/>
        <w:rPr>
          <w:b/>
          <w:bCs/>
          <w:sz w:val="28"/>
          <w:szCs w:val="56"/>
          <w:lang w:val="en-GB"/>
        </w:rPr>
      </w:pPr>
      <w:r w:rsidRPr="00984EEB">
        <w:rPr>
          <w:b/>
          <w:bCs/>
          <w:sz w:val="28"/>
          <w:szCs w:val="56"/>
          <w:lang w:val="en-GB"/>
        </w:rPr>
        <w:t xml:space="preserve">Chair in Islamic Studies and Research, Yenepoya (Deemed to be) University </w:t>
      </w:r>
    </w:p>
    <w:p w14:paraId="28DB24B9" w14:textId="77777777" w:rsidR="00756C93" w:rsidRPr="00984EEB" w:rsidRDefault="00756C93" w:rsidP="00756C93">
      <w:pPr>
        <w:spacing w:line="240" w:lineRule="auto"/>
        <w:jc w:val="center"/>
        <w:rPr>
          <w:b/>
          <w:bCs/>
          <w:sz w:val="28"/>
          <w:szCs w:val="24"/>
          <w:lang w:val="en-GB"/>
        </w:rPr>
      </w:pPr>
    </w:p>
    <w:p w14:paraId="28DB24BA" w14:textId="77777777" w:rsidR="00756C93" w:rsidRPr="00984EEB" w:rsidRDefault="00756C93" w:rsidP="00756C93">
      <w:pPr>
        <w:spacing w:line="240" w:lineRule="auto"/>
        <w:jc w:val="center"/>
        <w:rPr>
          <w:b/>
          <w:bCs/>
          <w:sz w:val="24"/>
          <w:szCs w:val="56"/>
          <w:lang w:val="en-GB"/>
        </w:rPr>
      </w:pPr>
      <w:r w:rsidRPr="00984EEB">
        <w:rPr>
          <w:b/>
          <w:bCs/>
          <w:sz w:val="24"/>
          <w:szCs w:val="56"/>
          <w:lang w:val="en-GB"/>
        </w:rPr>
        <w:t>Mission Publications</w:t>
      </w:r>
    </w:p>
    <w:p w14:paraId="28DB24BB" w14:textId="77777777" w:rsidR="00756C93" w:rsidRPr="00984EEB" w:rsidRDefault="00756C93" w:rsidP="00756C93">
      <w:pPr>
        <w:spacing w:line="240" w:lineRule="auto"/>
        <w:jc w:val="center"/>
        <w:rPr>
          <w:b/>
          <w:bCs/>
          <w:sz w:val="24"/>
          <w:szCs w:val="56"/>
          <w:lang w:val="en-GB"/>
        </w:rPr>
      </w:pPr>
    </w:p>
    <w:p w14:paraId="28DB24BC" w14:textId="77777777" w:rsidR="00756C93" w:rsidRPr="00984EEB" w:rsidRDefault="00756C93" w:rsidP="00756C93">
      <w:pPr>
        <w:spacing w:before="0" w:beforeAutospacing="0" w:after="0" w:afterAutospacing="0" w:line="240" w:lineRule="auto"/>
        <w:jc w:val="left"/>
        <w:rPr>
          <w:i/>
          <w:lang w:val="en-GB"/>
        </w:rPr>
        <w:sectPr w:rsidR="00756C93" w:rsidRPr="00984EEB">
          <w:pgSz w:w="9185" w:h="12984"/>
          <w:pgMar w:top="1440" w:right="1080" w:bottom="1440" w:left="1080" w:header="720" w:footer="720" w:gutter="0"/>
          <w:cols w:space="720"/>
        </w:sectPr>
      </w:pPr>
    </w:p>
    <w:p w14:paraId="28DB24BD" w14:textId="77777777" w:rsidR="00756C93" w:rsidRPr="00984EEB" w:rsidRDefault="00756C93" w:rsidP="00756C93">
      <w:pPr>
        <w:spacing w:line="240" w:lineRule="auto"/>
        <w:rPr>
          <w:i/>
          <w:lang w:val="en-GB"/>
        </w:rPr>
      </w:pPr>
      <w:r w:rsidRPr="00984EEB">
        <w:rPr>
          <w:i/>
          <w:lang w:val="en-GB"/>
        </w:rPr>
        <w:lastRenderedPageBreak/>
        <w:t>In the Name of God, Kind-Merciful</w:t>
      </w:r>
    </w:p>
    <w:p w14:paraId="28DB24BE" w14:textId="77777777" w:rsidR="00756C93" w:rsidRPr="00984EEB" w:rsidRDefault="00756C93" w:rsidP="00756C93">
      <w:pPr>
        <w:pStyle w:val="Title"/>
        <w:jc w:val="both"/>
        <w:rPr>
          <w:sz w:val="22"/>
          <w:szCs w:val="22"/>
          <w:lang w:val="en-GB"/>
        </w:rPr>
      </w:pPr>
      <w:r w:rsidRPr="00984EEB">
        <w:rPr>
          <w:sz w:val="22"/>
          <w:szCs w:val="22"/>
          <w:lang w:val="en-GB"/>
        </w:rPr>
        <w:t>A Systematic Study of the Holy Qur’ān</w:t>
      </w:r>
    </w:p>
    <w:p w14:paraId="28DB24BF" w14:textId="77777777" w:rsidR="00756C93" w:rsidRPr="00984EEB" w:rsidRDefault="00756C93" w:rsidP="00756C93">
      <w:pPr>
        <w:rPr>
          <w:b/>
          <w:lang w:val="en-GB"/>
        </w:rPr>
      </w:pPr>
      <w:r w:rsidRPr="00984EEB">
        <w:rPr>
          <w:b/>
          <w:lang w:val="en-GB"/>
        </w:rPr>
        <w:t xml:space="preserve">Advanced </w:t>
      </w:r>
      <w:r w:rsidR="004023DD" w:rsidRPr="00984EEB">
        <w:rPr>
          <w:b/>
          <w:lang w:val="en-GB"/>
        </w:rPr>
        <w:t>Version</w:t>
      </w:r>
    </w:p>
    <w:p w14:paraId="28DB24C0" w14:textId="77777777" w:rsidR="00756C93" w:rsidRPr="00984EEB" w:rsidRDefault="00756C93" w:rsidP="00756C93">
      <w:pPr>
        <w:pStyle w:val="NormalWeb"/>
        <w:spacing w:after="0" w:afterAutospacing="0"/>
        <w:rPr>
          <w:b/>
          <w:sz w:val="22"/>
          <w:szCs w:val="22"/>
        </w:rPr>
      </w:pPr>
      <w:r w:rsidRPr="00984EEB">
        <w:rPr>
          <w:b/>
          <w:sz w:val="22"/>
          <w:szCs w:val="22"/>
        </w:rPr>
        <w:t>Author: Dr. Javed Jamil</w:t>
      </w:r>
    </w:p>
    <w:p w14:paraId="28DB24C1" w14:textId="77777777" w:rsidR="00756C93" w:rsidRPr="00984EEB" w:rsidRDefault="00756C93" w:rsidP="00756C93">
      <w:pPr>
        <w:pStyle w:val="Title"/>
        <w:jc w:val="left"/>
        <w:rPr>
          <w:b w:val="0"/>
          <w:sz w:val="22"/>
          <w:szCs w:val="22"/>
          <w:lang w:val="en-GB"/>
        </w:rPr>
      </w:pPr>
      <w:r w:rsidRPr="00984EEB">
        <w:rPr>
          <w:b w:val="0"/>
          <w:sz w:val="22"/>
          <w:szCs w:val="22"/>
          <w:lang w:val="en-GB"/>
        </w:rPr>
        <w:t>Copyright:  Author</w:t>
      </w:r>
    </w:p>
    <w:p w14:paraId="28DB24C2" w14:textId="77777777" w:rsidR="00756C93" w:rsidRPr="00984EEB" w:rsidRDefault="00756C93" w:rsidP="00756C93">
      <w:pPr>
        <w:pStyle w:val="Title"/>
        <w:jc w:val="left"/>
        <w:rPr>
          <w:b w:val="0"/>
          <w:sz w:val="22"/>
          <w:szCs w:val="22"/>
          <w:lang w:val="en-GB"/>
        </w:rPr>
      </w:pPr>
      <w:r w:rsidRPr="00984EEB">
        <w:rPr>
          <w:b w:val="0"/>
          <w:sz w:val="22"/>
          <w:szCs w:val="22"/>
          <w:lang w:val="en-GB"/>
        </w:rPr>
        <w:t>First Edition:  March, 2021</w:t>
      </w:r>
    </w:p>
    <w:p w14:paraId="28DB24C3" w14:textId="77777777" w:rsidR="00756C93" w:rsidRPr="00984EEB" w:rsidRDefault="00756C93" w:rsidP="00756C93">
      <w:pPr>
        <w:pStyle w:val="Title"/>
        <w:jc w:val="left"/>
        <w:rPr>
          <w:b w:val="0"/>
          <w:sz w:val="22"/>
          <w:szCs w:val="22"/>
          <w:lang w:val="en-GB"/>
        </w:rPr>
      </w:pPr>
      <w:r w:rsidRPr="00984EEB">
        <w:rPr>
          <w:b w:val="0"/>
          <w:sz w:val="22"/>
          <w:szCs w:val="22"/>
          <w:lang w:val="en-GB"/>
        </w:rPr>
        <w:t>Second Edition: October, 2021</w:t>
      </w:r>
    </w:p>
    <w:p w14:paraId="28DB24C4" w14:textId="77777777" w:rsidR="00756C93" w:rsidRPr="00984EEB" w:rsidRDefault="00756C93" w:rsidP="00756C93">
      <w:pPr>
        <w:pStyle w:val="Title"/>
        <w:jc w:val="left"/>
        <w:rPr>
          <w:b w:val="0"/>
          <w:sz w:val="22"/>
          <w:szCs w:val="22"/>
          <w:lang w:val="en-GB"/>
        </w:rPr>
      </w:pPr>
      <w:r w:rsidRPr="00984EEB">
        <w:rPr>
          <w:b w:val="0"/>
          <w:sz w:val="22"/>
          <w:szCs w:val="22"/>
          <w:lang w:val="en-GB"/>
        </w:rPr>
        <w:t xml:space="preserve">Advanced </w:t>
      </w:r>
      <w:r w:rsidR="005C5521" w:rsidRPr="00984EEB">
        <w:rPr>
          <w:b w:val="0"/>
          <w:sz w:val="22"/>
          <w:szCs w:val="22"/>
          <w:lang w:val="en-GB"/>
        </w:rPr>
        <w:t>Version:</w:t>
      </w:r>
      <w:r w:rsidRPr="00984EEB">
        <w:rPr>
          <w:b w:val="0"/>
          <w:sz w:val="22"/>
          <w:szCs w:val="22"/>
          <w:lang w:val="en-GB"/>
        </w:rPr>
        <w:t xml:space="preserve"> 2024</w:t>
      </w:r>
    </w:p>
    <w:p w14:paraId="28DB24C5" w14:textId="77777777" w:rsidR="00756C93" w:rsidRPr="00984EEB" w:rsidRDefault="00756C93" w:rsidP="00756C93">
      <w:pPr>
        <w:pStyle w:val="Title"/>
        <w:jc w:val="left"/>
        <w:rPr>
          <w:b w:val="0"/>
          <w:sz w:val="22"/>
          <w:szCs w:val="22"/>
          <w:lang w:val="en-GB"/>
        </w:rPr>
      </w:pPr>
    </w:p>
    <w:p w14:paraId="28DB24C6" w14:textId="77777777" w:rsidR="00756C93" w:rsidRPr="00984EEB" w:rsidRDefault="00756C93" w:rsidP="00756C93">
      <w:pPr>
        <w:pStyle w:val="Title"/>
        <w:jc w:val="left"/>
        <w:rPr>
          <w:b w:val="0"/>
          <w:sz w:val="22"/>
          <w:szCs w:val="22"/>
          <w:lang w:val="en-GB"/>
        </w:rPr>
      </w:pPr>
      <w:r w:rsidRPr="00984EEB">
        <w:rPr>
          <w:b w:val="0"/>
          <w:sz w:val="22"/>
          <w:szCs w:val="22"/>
          <w:lang w:val="en-GB"/>
        </w:rPr>
        <w:t>All Rights Reserved</w:t>
      </w:r>
    </w:p>
    <w:p w14:paraId="28DB24C7" w14:textId="77777777" w:rsidR="00756C93" w:rsidRPr="00984EEB" w:rsidRDefault="00756C93" w:rsidP="00756C93">
      <w:pPr>
        <w:pStyle w:val="Title"/>
        <w:jc w:val="left"/>
        <w:rPr>
          <w:b w:val="0"/>
          <w:sz w:val="22"/>
          <w:szCs w:val="22"/>
          <w:lang w:val="en-GB"/>
        </w:rPr>
      </w:pPr>
    </w:p>
    <w:p w14:paraId="28DB24C8" w14:textId="77777777" w:rsidR="00756C93" w:rsidRPr="00984EEB" w:rsidRDefault="00756C93" w:rsidP="00756C93">
      <w:pPr>
        <w:pStyle w:val="Title"/>
        <w:jc w:val="left"/>
        <w:rPr>
          <w:b w:val="0"/>
          <w:i/>
          <w:sz w:val="22"/>
          <w:szCs w:val="22"/>
          <w:lang w:val="en-GB"/>
        </w:rPr>
      </w:pPr>
      <w:r w:rsidRPr="00984EEB">
        <w:rPr>
          <w:b w:val="0"/>
          <w:i/>
          <w:sz w:val="22"/>
          <w:szCs w:val="22"/>
          <w:lang w:val="en-GB"/>
        </w:rPr>
        <w:t>(The views expressed in the book are the author’s own and the facts as reported by him, which have been verified to the extent possible, and the Publishers are not in any way liable for them.)</w:t>
      </w:r>
    </w:p>
    <w:p w14:paraId="28DB24C9" w14:textId="77777777" w:rsidR="00756C93" w:rsidRPr="00984EEB" w:rsidRDefault="00756C93" w:rsidP="00756C93">
      <w:pPr>
        <w:pStyle w:val="NormalWeb"/>
        <w:spacing w:before="0" w:beforeAutospacing="0" w:after="0" w:afterAutospacing="0"/>
        <w:rPr>
          <w:sz w:val="22"/>
          <w:szCs w:val="22"/>
          <w:shd w:val="clear" w:color="auto" w:fill="FFFFFF"/>
        </w:rPr>
      </w:pPr>
      <w:r w:rsidRPr="00984EEB">
        <w:rPr>
          <w:sz w:val="22"/>
          <w:szCs w:val="22"/>
        </w:rPr>
        <w:t xml:space="preserve">ISBN (Paperback) </w:t>
      </w:r>
      <w:r w:rsidR="004023DD" w:rsidRPr="00984EEB">
        <w:rPr>
          <w:sz w:val="22"/>
          <w:szCs w:val="22"/>
          <w:shd w:val="clear" w:color="auto" w:fill="FFFFFF"/>
        </w:rPr>
        <w:t> </w:t>
      </w:r>
      <w:r w:rsidR="004023DD" w:rsidRPr="00984EEB">
        <w:rPr>
          <w:bCs/>
          <w:sz w:val="22"/>
          <w:szCs w:val="22"/>
          <w:shd w:val="clear" w:color="auto" w:fill="FFFFFF"/>
        </w:rPr>
        <w:t>978-93-340-8130-5</w:t>
      </w:r>
    </w:p>
    <w:p w14:paraId="28DB24CA" w14:textId="77777777" w:rsidR="00756C93" w:rsidRPr="00984EEB" w:rsidRDefault="00756C93" w:rsidP="00756C93">
      <w:pPr>
        <w:pStyle w:val="NormalWeb"/>
        <w:spacing w:before="0" w:beforeAutospacing="0" w:after="0" w:afterAutospacing="0"/>
        <w:rPr>
          <w:sz w:val="22"/>
          <w:szCs w:val="22"/>
          <w:shd w:val="clear" w:color="auto" w:fill="FFFFFF"/>
        </w:rPr>
      </w:pPr>
    </w:p>
    <w:p w14:paraId="28DB24CB" w14:textId="4183A9A7" w:rsidR="00756C93" w:rsidRPr="00984EEB" w:rsidRDefault="00756C93" w:rsidP="00756C93">
      <w:pPr>
        <w:pStyle w:val="NormalWeb"/>
        <w:spacing w:before="0" w:beforeAutospacing="0" w:after="0" w:afterAutospacing="0"/>
        <w:rPr>
          <w:sz w:val="22"/>
          <w:szCs w:val="22"/>
        </w:rPr>
      </w:pPr>
      <w:r w:rsidRPr="00984EEB">
        <w:rPr>
          <w:sz w:val="22"/>
          <w:szCs w:val="22"/>
        </w:rPr>
        <w:t>Price: (Paperback) INR 1</w:t>
      </w:r>
      <w:r w:rsidR="00104AFB" w:rsidRPr="00984EEB">
        <w:rPr>
          <w:sz w:val="22"/>
          <w:szCs w:val="22"/>
        </w:rPr>
        <w:t>1</w:t>
      </w:r>
      <w:r w:rsidRPr="00984EEB">
        <w:rPr>
          <w:sz w:val="22"/>
          <w:szCs w:val="22"/>
        </w:rPr>
        <w:t xml:space="preserve">50/- (India); US$ </w:t>
      </w:r>
      <w:r w:rsidR="00104AFB" w:rsidRPr="00984EEB">
        <w:rPr>
          <w:sz w:val="22"/>
          <w:szCs w:val="22"/>
        </w:rPr>
        <w:t>60</w:t>
      </w:r>
      <w:r w:rsidRPr="00984EEB">
        <w:rPr>
          <w:sz w:val="22"/>
          <w:szCs w:val="22"/>
        </w:rPr>
        <w:t xml:space="preserve"> (Foreign countries)</w:t>
      </w:r>
    </w:p>
    <w:p w14:paraId="28DB24CC" w14:textId="77777777" w:rsidR="00756C93" w:rsidRPr="00984EEB" w:rsidRDefault="00756C93" w:rsidP="00756C93">
      <w:pPr>
        <w:pStyle w:val="Title"/>
        <w:jc w:val="left"/>
        <w:rPr>
          <w:b w:val="0"/>
          <w:sz w:val="22"/>
          <w:szCs w:val="22"/>
          <w:lang w:val="en-GB"/>
        </w:rPr>
      </w:pPr>
    </w:p>
    <w:p w14:paraId="28DB24CD" w14:textId="77777777" w:rsidR="00756C93" w:rsidRPr="00984EEB" w:rsidRDefault="00756C93" w:rsidP="00756C93">
      <w:pPr>
        <w:pStyle w:val="Title"/>
        <w:jc w:val="left"/>
        <w:rPr>
          <w:b w:val="0"/>
          <w:sz w:val="22"/>
          <w:szCs w:val="22"/>
          <w:lang w:val="en-GB"/>
        </w:rPr>
      </w:pPr>
      <w:r w:rsidRPr="00984EEB">
        <w:rPr>
          <w:b w:val="0"/>
          <w:sz w:val="22"/>
          <w:szCs w:val="22"/>
          <w:lang w:val="en-GB"/>
        </w:rPr>
        <w:t>Printed at Thomson Press (I) Ltd</w:t>
      </w:r>
    </w:p>
    <w:p w14:paraId="28DB24CE" w14:textId="77777777" w:rsidR="00756C93" w:rsidRPr="00984EEB" w:rsidRDefault="00756C93" w:rsidP="00756C93">
      <w:pPr>
        <w:pStyle w:val="Title"/>
        <w:jc w:val="left"/>
        <w:rPr>
          <w:b w:val="0"/>
          <w:sz w:val="22"/>
          <w:szCs w:val="22"/>
          <w:lang w:val="en-GB"/>
        </w:rPr>
      </w:pPr>
      <w:r w:rsidRPr="00984EEB">
        <w:rPr>
          <w:b w:val="0"/>
          <w:sz w:val="22"/>
          <w:szCs w:val="22"/>
          <w:lang w:val="en-GB"/>
        </w:rPr>
        <w:t>Printed in India</w:t>
      </w:r>
    </w:p>
    <w:p w14:paraId="28DB24CF" w14:textId="77777777" w:rsidR="00756C93" w:rsidRPr="00984EEB" w:rsidRDefault="00756C93" w:rsidP="00756C93">
      <w:pPr>
        <w:pStyle w:val="Title"/>
        <w:jc w:val="left"/>
        <w:rPr>
          <w:b w:val="0"/>
          <w:sz w:val="22"/>
          <w:szCs w:val="22"/>
          <w:lang w:val="en-GB"/>
        </w:rPr>
      </w:pPr>
    </w:p>
    <w:p w14:paraId="28DB24D0" w14:textId="77777777" w:rsidR="00756C93" w:rsidRPr="00984EEB" w:rsidRDefault="00756C93" w:rsidP="00756C93">
      <w:pPr>
        <w:pStyle w:val="Title"/>
        <w:jc w:val="left"/>
        <w:rPr>
          <w:sz w:val="22"/>
          <w:szCs w:val="22"/>
          <w:lang w:val="en-GB"/>
        </w:rPr>
      </w:pPr>
      <w:r w:rsidRPr="00984EEB">
        <w:rPr>
          <w:b w:val="0"/>
          <w:sz w:val="22"/>
          <w:szCs w:val="22"/>
          <w:lang w:val="en-GB"/>
        </w:rPr>
        <w:t>Address for Correspondence</w:t>
      </w:r>
      <w:r w:rsidRPr="00984EEB">
        <w:rPr>
          <w:sz w:val="22"/>
          <w:szCs w:val="22"/>
          <w:lang w:val="en-GB"/>
        </w:rPr>
        <w:t>:</w:t>
      </w:r>
    </w:p>
    <w:p w14:paraId="28DB24D1" w14:textId="77777777" w:rsidR="00756C93" w:rsidRPr="00984EEB" w:rsidRDefault="00756C93" w:rsidP="00756C93">
      <w:pPr>
        <w:pStyle w:val="Title"/>
        <w:jc w:val="left"/>
        <w:rPr>
          <w:b w:val="0"/>
          <w:sz w:val="22"/>
          <w:szCs w:val="22"/>
        </w:rPr>
      </w:pPr>
      <w:r w:rsidRPr="00984EEB">
        <w:rPr>
          <w:b w:val="0"/>
          <w:sz w:val="22"/>
          <w:szCs w:val="22"/>
        </w:rPr>
        <w:t>Dr. Javed Jamil</w:t>
      </w:r>
    </w:p>
    <w:p w14:paraId="28DB24D2" w14:textId="77777777" w:rsidR="00756C93" w:rsidRPr="00984EEB" w:rsidRDefault="00756C93" w:rsidP="00756C93">
      <w:pPr>
        <w:pStyle w:val="Title"/>
        <w:jc w:val="left"/>
        <w:rPr>
          <w:b w:val="0"/>
          <w:sz w:val="22"/>
          <w:szCs w:val="22"/>
        </w:rPr>
      </w:pPr>
      <w:r w:rsidRPr="00984EEB">
        <w:rPr>
          <w:b w:val="0"/>
          <w:sz w:val="22"/>
          <w:szCs w:val="22"/>
        </w:rPr>
        <w:t>Chair in Islamic Studies &amp; Research</w:t>
      </w:r>
    </w:p>
    <w:p w14:paraId="28DB24D3" w14:textId="77777777" w:rsidR="00756C93" w:rsidRPr="00984EEB" w:rsidRDefault="00756C93" w:rsidP="00756C93">
      <w:pPr>
        <w:pStyle w:val="Title"/>
        <w:jc w:val="left"/>
        <w:rPr>
          <w:b w:val="0"/>
          <w:sz w:val="22"/>
          <w:szCs w:val="22"/>
        </w:rPr>
      </w:pPr>
      <w:r w:rsidRPr="00984EEB">
        <w:rPr>
          <w:b w:val="0"/>
          <w:sz w:val="22"/>
          <w:szCs w:val="22"/>
        </w:rPr>
        <w:t>Yenepoya (Deemed to be) University</w:t>
      </w:r>
    </w:p>
    <w:p w14:paraId="28DB24D4" w14:textId="77777777" w:rsidR="00756C93" w:rsidRPr="00984EEB" w:rsidRDefault="00756C93" w:rsidP="00756C93">
      <w:pPr>
        <w:pStyle w:val="Title"/>
        <w:jc w:val="left"/>
        <w:rPr>
          <w:b w:val="0"/>
          <w:sz w:val="22"/>
          <w:szCs w:val="22"/>
        </w:rPr>
      </w:pPr>
      <w:r w:rsidRPr="00984EEB">
        <w:rPr>
          <w:b w:val="0"/>
          <w:sz w:val="22"/>
          <w:szCs w:val="22"/>
        </w:rPr>
        <w:t>Deralakatte, Mangalore, Karnataka - 575018 , India</w:t>
      </w:r>
    </w:p>
    <w:p w14:paraId="28DB24D5" w14:textId="77777777" w:rsidR="00756C93" w:rsidRPr="00984EEB" w:rsidRDefault="00756C93" w:rsidP="00756C93">
      <w:pPr>
        <w:pStyle w:val="Title"/>
        <w:jc w:val="left"/>
        <w:rPr>
          <w:b w:val="0"/>
          <w:sz w:val="22"/>
          <w:szCs w:val="22"/>
          <w:lang w:val="en-GB"/>
        </w:rPr>
      </w:pPr>
      <w:r w:rsidRPr="00984EEB">
        <w:rPr>
          <w:b w:val="0"/>
          <w:sz w:val="22"/>
          <w:szCs w:val="22"/>
          <w:lang w:val="en-GB"/>
        </w:rPr>
        <w:t xml:space="preserve">Ph: 91-8130340339; Email: </w:t>
      </w:r>
      <w:hyperlink r:id="rId9" w:history="1">
        <w:r w:rsidRPr="00984EEB">
          <w:rPr>
            <w:rStyle w:val="Hyperlink"/>
            <w:rFonts w:eastAsia="Adobe Gothic Std B"/>
            <w:b w:val="0"/>
            <w:color w:val="auto"/>
            <w:sz w:val="22"/>
            <w:szCs w:val="22"/>
            <w:u w:val="none"/>
          </w:rPr>
          <w:t>doctorforu123@yahoo.com</w:t>
        </w:r>
      </w:hyperlink>
      <w:r w:rsidRPr="00984EEB">
        <w:rPr>
          <w:b w:val="0"/>
          <w:sz w:val="22"/>
          <w:szCs w:val="22"/>
        </w:rPr>
        <w:t xml:space="preserve">; </w:t>
      </w:r>
      <w:hyperlink r:id="rId10" w:history="1">
        <w:r w:rsidRPr="00984EEB">
          <w:rPr>
            <w:rStyle w:val="Hyperlink"/>
            <w:rFonts w:eastAsia="Adobe Gothic Std B"/>
            <w:b w:val="0"/>
            <w:color w:val="auto"/>
            <w:sz w:val="22"/>
            <w:szCs w:val="22"/>
            <w:u w:val="none"/>
          </w:rPr>
          <w:t>chairislam@yenepoya.edu.in</w:t>
        </w:r>
      </w:hyperlink>
    </w:p>
    <w:p w14:paraId="28DB24D6" w14:textId="77777777" w:rsidR="00756C93" w:rsidRPr="00984EEB" w:rsidRDefault="00756C93" w:rsidP="00756C93">
      <w:pPr>
        <w:spacing w:line="240" w:lineRule="auto"/>
        <w:rPr>
          <w:b/>
          <w:lang w:val="en-GB"/>
        </w:rPr>
      </w:pPr>
      <w:r w:rsidRPr="00984EEB">
        <w:rPr>
          <w:lang w:val="en-GB"/>
        </w:rPr>
        <w:t>Address in NCR: Jaypee Kosmos 05/02, Noida, Sector 134, UP</w:t>
      </w:r>
    </w:p>
    <w:p w14:paraId="28DB24D7" w14:textId="77777777" w:rsidR="00756C93" w:rsidRPr="00984EEB" w:rsidRDefault="00756C93" w:rsidP="00756C93">
      <w:pPr>
        <w:spacing w:line="240" w:lineRule="auto"/>
        <w:rPr>
          <w:lang w:val="en-GB"/>
        </w:rPr>
      </w:pPr>
    </w:p>
    <w:p w14:paraId="28DB24D8" w14:textId="77777777" w:rsidR="00756C93" w:rsidRPr="00984EEB" w:rsidRDefault="00756C93" w:rsidP="00756C93">
      <w:pPr>
        <w:pStyle w:val="Title"/>
        <w:jc w:val="left"/>
        <w:rPr>
          <w:b w:val="0"/>
          <w:sz w:val="20"/>
          <w:szCs w:val="20"/>
          <w:lang w:val="en-GB"/>
        </w:rPr>
      </w:pPr>
    </w:p>
    <w:p w14:paraId="28DB24D9" w14:textId="77777777" w:rsidR="00756C93" w:rsidRPr="00984EEB" w:rsidRDefault="00756C93" w:rsidP="00756C93">
      <w:pPr>
        <w:spacing w:line="240" w:lineRule="auto"/>
        <w:jc w:val="center"/>
        <w:rPr>
          <w:rFonts w:eastAsia="Adobe Gothic Std B"/>
          <w:b/>
          <w:sz w:val="40"/>
          <w:szCs w:val="40"/>
          <w:lang w:val="en-GB"/>
        </w:rPr>
      </w:pPr>
      <w:r w:rsidRPr="00984EEB">
        <w:rPr>
          <w:rFonts w:eastAsia="Adobe Gothic Std B"/>
          <w:b/>
          <w:sz w:val="40"/>
          <w:szCs w:val="40"/>
          <w:lang w:val="en-GB"/>
        </w:rPr>
        <w:t>Contents</w:t>
      </w:r>
    </w:p>
    <w:p w14:paraId="28DB24DA" w14:textId="77777777" w:rsidR="00756C93" w:rsidRPr="00984EEB" w:rsidRDefault="00756C93" w:rsidP="00756C93">
      <w:pPr>
        <w:spacing w:line="240" w:lineRule="auto"/>
        <w:rPr>
          <w:rFonts w:eastAsia="Adobe Gothic Std B"/>
          <w:b/>
          <w:sz w:val="24"/>
          <w:szCs w:val="24"/>
          <w:lang w:val="en-GB"/>
        </w:rPr>
      </w:pPr>
    </w:p>
    <w:p w14:paraId="28DB24DB"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First Word: The Eternal Wonder</w:t>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t>xii</w:t>
      </w:r>
    </w:p>
    <w:p w14:paraId="28DB24DC"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4DD" w14:textId="77777777" w:rsidR="00756C93" w:rsidRPr="00984EEB" w:rsidRDefault="00756C93" w:rsidP="00756C93">
      <w:pPr>
        <w:shd w:val="clear" w:color="auto" w:fill="FFFFFF"/>
        <w:spacing w:before="0" w:beforeAutospacing="0" w:after="0" w:afterAutospacing="0" w:line="240" w:lineRule="auto"/>
        <w:rPr>
          <w:rFonts w:eastAsia="Times New Roman"/>
          <w:b/>
          <w:lang w:val="en-IN" w:eastAsia="en-IN"/>
        </w:rPr>
      </w:pPr>
      <w:r w:rsidRPr="00984EEB">
        <w:rPr>
          <w:rFonts w:eastAsia="Times New Roman"/>
          <w:b/>
          <w:lang w:val="en-IN" w:eastAsia="en-IN"/>
        </w:rPr>
        <w:t xml:space="preserve">Part I: </w:t>
      </w:r>
      <w:r w:rsidRPr="00984EEB">
        <w:rPr>
          <w:rFonts w:eastAsia="Times New Roman"/>
          <w:b/>
          <w:i/>
          <w:lang w:val="en-IN" w:eastAsia="en-IN"/>
        </w:rPr>
        <w:t>Imān</w:t>
      </w:r>
      <w:r w:rsidRPr="00984EEB">
        <w:rPr>
          <w:rFonts w:eastAsia="Times New Roman"/>
          <w:b/>
          <w:lang w:val="en-IN" w:eastAsia="en-IN"/>
        </w:rPr>
        <w:t xml:space="preserve"> (Realization with Commitment)  </w:t>
      </w:r>
      <w:r w:rsidRPr="00984EEB">
        <w:rPr>
          <w:rFonts w:eastAsia="Times New Roman"/>
          <w:b/>
          <w:lang w:val="en-IN" w:eastAsia="en-IN"/>
        </w:rPr>
        <w:tab/>
      </w:r>
      <w:r w:rsidRPr="00984EEB">
        <w:rPr>
          <w:rFonts w:eastAsia="Times New Roman"/>
          <w:b/>
          <w:lang w:val="en-IN" w:eastAsia="en-IN"/>
        </w:rPr>
        <w:tab/>
      </w:r>
      <w:r w:rsidRPr="00984EEB">
        <w:rPr>
          <w:rFonts w:eastAsia="Times New Roman"/>
          <w:b/>
          <w:lang w:val="en-IN" w:eastAsia="en-IN"/>
        </w:rPr>
        <w:tab/>
        <w:t>1</w:t>
      </w:r>
    </w:p>
    <w:p w14:paraId="28DB24DE"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4DF"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The Supreme Being                                 </w:t>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t>3                    </w:t>
      </w:r>
    </w:p>
    <w:p w14:paraId="28DB24E0"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Prophets and Ambassadors of God                           </w:t>
      </w:r>
      <w:r w:rsidRPr="00984EEB">
        <w:rPr>
          <w:rFonts w:eastAsia="Times New Roman"/>
          <w:lang w:val="en-IN" w:eastAsia="en-IN"/>
        </w:rPr>
        <w:tab/>
      </w:r>
      <w:r w:rsidRPr="00984EEB">
        <w:rPr>
          <w:rFonts w:eastAsia="Times New Roman"/>
          <w:lang w:val="en-IN" w:eastAsia="en-IN"/>
        </w:rPr>
        <w:tab/>
      </w:r>
      <w:r w:rsidR="00900464" w:rsidRPr="00984EEB">
        <w:rPr>
          <w:rFonts w:eastAsia="Times New Roman"/>
          <w:lang w:val="en-IN" w:eastAsia="en-IN"/>
        </w:rPr>
        <w:t>100</w:t>
      </w:r>
      <w:r w:rsidRPr="00984EEB">
        <w:rPr>
          <w:rFonts w:eastAsia="Times New Roman"/>
          <w:lang w:val="en-IN" w:eastAsia="en-IN"/>
        </w:rPr>
        <w:t>     </w:t>
      </w:r>
    </w:p>
    <w:p w14:paraId="28DB24E1"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The Final Testament from God                                 </w:t>
      </w:r>
      <w:r w:rsidRPr="00984EEB">
        <w:rPr>
          <w:rFonts w:eastAsia="Times New Roman"/>
          <w:lang w:val="en-IN" w:eastAsia="en-IN"/>
        </w:rPr>
        <w:tab/>
      </w:r>
      <w:r w:rsidRPr="00984EEB">
        <w:rPr>
          <w:rFonts w:eastAsia="Times New Roman"/>
          <w:lang w:val="en-IN" w:eastAsia="en-IN"/>
        </w:rPr>
        <w:tab/>
      </w:r>
      <w:r w:rsidR="009960D9" w:rsidRPr="00984EEB">
        <w:rPr>
          <w:rFonts w:eastAsia="Times New Roman"/>
          <w:lang w:val="en-IN" w:eastAsia="en-IN"/>
        </w:rPr>
        <w:t>133</w:t>
      </w:r>
      <w:r w:rsidRPr="00984EEB">
        <w:rPr>
          <w:rFonts w:eastAsia="Times New Roman"/>
          <w:lang w:val="en-IN" w:eastAsia="en-IN"/>
        </w:rPr>
        <w:t>           </w:t>
      </w:r>
    </w:p>
    <w:p w14:paraId="28DB24E2"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The Hereafter                                                   </w:t>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00390573" w:rsidRPr="00984EEB">
        <w:rPr>
          <w:rFonts w:eastAsia="Times New Roman"/>
          <w:lang w:val="en-IN" w:eastAsia="en-IN"/>
        </w:rPr>
        <w:t>156</w:t>
      </w:r>
    </w:p>
    <w:p w14:paraId="28DB24E3" w14:textId="77777777" w:rsidR="00756C93" w:rsidRPr="00984EEB" w:rsidRDefault="0039057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Executive Angels   </w:t>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t>197</w:t>
      </w:r>
    </w:p>
    <w:p w14:paraId="28DB24E4"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Predestination (Qadr)                                                  </w:t>
      </w:r>
      <w:r w:rsidRPr="00984EEB">
        <w:rPr>
          <w:rFonts w:eastAsia="Times New Roman"/>
          <w:lang w:val="en-IN" w:eastAsia="en-IN"/>
        </w:rPr>
        <w:tab/>
      </w:r>
      <w:r w:rsidRPr="00984EEB">
        <w:rPr>
          <w:rFonts w:eastAsia="Times New Roman"/>
          <w:lang w:val="en-IN" w:eastAsia="en-IN"/>
        </w:rPr>
        <w:tab/>
      </w:r>
      <w:r w:rsidR="00390573" w:rsidRPr="00984EEB">
        <w:rPr>
          <w:rFonts w:eastAsia="Times New Roman"/>
          <w:lang w:val="en-IN" w:eastAsia="en-IN"/>
        </w:rPr>
        <w:t>202</w:t>
      </w:r>
    </w:p>
    <w:p w14:paraId="28DB24E5"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4E6" w14:textId="77777777" w:rsidR="00756C93" w:rsidRPr="00984EEB" w:rsidRDefault="00756C93" w:rsidP="00756C93">
      <w:pPr>
        <w:shd w:val="clear" w:color="auto" w:fill="FFFFFF"/>
        <w:spacing w:before="0" w:beforeAutospacing="0" w:after="0" w:afterAutospacing="0" w:line="240" w:lineRule="auto"/>
        <w:rPr>
          <w:rFonts w:eastAsia="Times New Roman"/>
          <w:b/>
          <w:lang w:val="en-IN" w:eastAsia="en-IN"/>
        </w:rPr>
      </w:pPr>
      <w:r w:rsidRPr="00984EEB">
        <w:rPr>
          <w:rFonts w:eastAsia="Times New Roman"/>
          <w:b/>
          <w:lang w:val="en-IN" w:eastAsia="en-IN"/>
        </w:rPr>
        <w:t>Part II: Philosophy</w:t>
      </w:r>
      <w:r w:rsidRPr="00984EEB">
        <w:rPr>
          <w:rFonts w:eastAsia="Times New Roman"/>
          <w:b/>
          <w:lang w:val="en-IN" w:eastAsia="en-IN"/>
        </w:rPr>
        <w:tab/>
      </w:r>
      <w:r w:rsidRPr="00984EEB">
        <w:rPr>
          <w:rFonts w:eastAsia="Times New Roman"/>
          <w:b/>
          <w:lang w:val="en-IN" w:eastAsia="en-IN"/>
        </w:rPr>
        <w:tab/>
      </w:r>
      <w:r w:rsidRPr="00984EEB">
        <w:rPr>
          <w:rFonts w:eastAsia="Times New Roman"/>
          <w:b/>
          <w:lang w:val="en-IN" w:eastAsia="en-IN"/>
        </w:rPr>
        <w:tab/>
      </w:r>
      <w:r w:rsidRPr="00984EEB">
        <w:rPr>
          <w:rFonts w:eastAsia="Times New Roman"/>
          <w:b/>
          <w:lang w:val="en-IN" w:eastAsia="en-IN"/>
        </w:rPr>
        <w:tab/>
      </w:r>
      <w:r w:rsidRPr="00984EEB">
        <w:rPr>
          <w:rFonts w:eastAsia="Times New Roman"/>
          <w:b/>
          <w:lang w:val="en-IN" w:eastAsia="en-IN"/>
        </w:rPr>
        <w:tab/>
      </w:r>
      <w:r w:rsidRPr="00984EEB">
        <w:rPr>
          <w:rFonts w:eastAsia="Times New Roman"/>
          <w:b/>
          <w:lang w:val="en-IN" w:eastAsia="en-IN"/>
        </w:rPr>
        <w:tab/>
      </w:r>
      <w:r w:rsidR="00693F48" w:rsidRPr="00984EEB">
        <w:rPr>
          <w:rFonts w:eastAsia="Times New Roman"/>
          <w:b/>
          <w:lang w:val="en-IN" w:eastAsia="en-IN"/>
        </w:rPr>
        <w:t>205</w:t>
      </w:r>
    </w:p>
    <w:p w14:paraId="28DB24E7"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4E8"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*Qur’ānic Philosophy: Philosophy of Relationship</w:t>
      </w:r>
      <w:r w:rsidRPr="00984EEB">
        <w:rPr>
          <w:rFonts w:eastAsia="Times New Roman"/>
          <w:lang w:val="en-IN" w:eastAsia="en-IN"/>
        </w:rPr>
        <w:tab/>
      </w:r>
      <w:r w:rsidRPr="00984EEB">
        <w:rPr>
          <w:rFonts w:eastAsia="Times New Roman"/>
          <w:lang w:val="en-IN" w:eastAsia="en-IN"/>
        </w:rPr>
        <w:tab/>
      </w:r>
      <w:r w:rsidR="00693F48" w:rsidRPr="00984EEB">
        <w:rPr>
          <w:rFonts w:eastAsia="Times New Roman"/>
          <w:lang w:val="en-IN" w:eastAsia="en-IN"/>
        </w:rPr>
        <w:t>207</w:t>
      </w:r>
    </w:p>
    <w:p w14:paraId="28DB24E9"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Imān (Realization) and Islam (Submission)            </w:t>
      </w:r>
      <w:r w:rsidRPr="00984EEB">
        <w:rPr>
          <w:rFonts w:eastAsia="Times New Roman"/>
          <w:lang w:val="en-IN" w:eastAsia="en-IN"/>
        </w:rPr>
        <w:tab/>
      </w:r>
      <w:r w:rsidRPr="00984EEB">
        <w:rPr>
          <w:rFonts w:eastAsia="Times New Roman"/>
          <w:lang w:val="en-IN" w:eastAsia="en-IN"/>
        </w:rPr>
        <w:tab/>
      </w:r>
      <w:r w:rsidR="00693F48" w:rsidRPr="00984EEB">
        <w:rPr>
          <w:rFonts w:eastAsia="Times New Roman"/>
          <w:lang w:val="en-IN" w:eastAsia="en-IN"/>
        </w:rPr>
        <w:t>209</w:t>
      </w:r>
    </w:p>
    <w:p w14:paraId="28DB24EA"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Monotheism versus Polytheism                     </w:t>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00D11B96" w:rsidRPr="00984EEB">
        <w:rPr>
          <w:rFonts w:eastAsia="Times New Roman"/>
          <w:lang w:val="en-IN" w:eastAsia="en-IN"/>
        </w:rPr>
        <w:t>220</w:t>
      </w:r>
    </w:p>
    <w:p w14:paraId="28DB24EB"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Life of the World and Hereafter                      </w:t>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00D11B96" w:rsidRPr="00984EEB">
        <w:rPr>
          <w:rFonts w:eastAsia="Times New Roman"/>
          <w:lang w:val="en-IN" w:eastAsia="en-IN"/>
        </w:rPr>
        <w:t>230</w:t>
      </w:r>
    </w:p>
    <w:p w14:paraId="28DB24EC"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Qur’ān on Judaism and Christianity</w:t>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00D11B96" w:rsidRPr="00984EEB">
        <w:rPr>
          <w:rFonts w:eastAsia="Times New Roman"/>
          <w:lang w:val="en-IN" w:eastAsia="en-IN"/>
        </w:rPr>
        <w:t>242</w:t>
      </w:r>
    </w:p>
    <w:p w14:paraId="28DB24ED"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xml:space="preserve">* Qur’ān on Priesthood and Monasticism                      </w:t>
      </w:r>
      <w:r w:rsidRPr="00984EEB">
        <w:rPr>
          <w:rFonts w:eastAsia="Times New Roman"/>
          <w:lang w:val="en-IN" w:eastAsia="en-IN"/>
        </w:rPr>
        <w:tab/>
      </w:r>
      <w:r w:rsidRPr="00984EEB">
        <w:rPr>
          <w:rFonts w:eastAsia="Times New Roman"/>
          <w:lang w:val="en-IN" w:eastAsia="en-IN"/>
        </w:rPr>
        <w:tab/>
      </w:r>
      <w:r w:rsidR="00D17A7A" w:rsidRPr="00984EEB">
        <w:rPr>
          <w:rFonts w:eastAsia="Times New Roman"/>
          <w:lang w:val="en-IN" w:eastAsia="en-IN"/>
        </w:rPr>
        <w:t>259</w:t>
      </w:r>
      <w:r w:rsidRPr="00984EEB">
        <w:rPr>
          <w:rFonts w:eastAsia="Times New Roman"/>
          <w:lang w:val="en-IN" w:eastAsia="en-IN"/>
        </w:rPr>
        <w:t xml:space="preserve">                      </w:t>
      </w:r>
    </w:p>
    <w:p w14:paraId="28DB24EE"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Man: Aims and Nature </w:t>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00A77FE5" w:rsidRPr="00984EEB">
        <w:rPr>
          <w:rFonts w:eastAsia="Times New Roman"/>
          <w:lang w:val="en-IN" w:eastAsia="en-IN"/>
        </w:rPr>
        <w:t>262</w:t>
      </w:r>
    </w:p>
    <w:p w14:paraId="28DB24EF"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4F0" w14:textId="77777777" w:rsidR="00756C93" w:rsidRPr="00984EEB" w:rsidRDefault="00E52A37" w:rsidP="00756C93">
      <w:pPr>
        <w:shd w:val="clear" w:color="auto" w:fill="FFFFFF"/>
        <w:spacing w:before="0" w:beforeAutospacing="0" w:after="0" w:afterAutospacing="0" w:line="240" w:lineRule="auto"/>
        <w:rPr>
          <w:rFonts w:eastAsia="Times New Roman"/>
          <w:b/>
          <w:lang w:val="en-IN" w:eastAsia="en-IN"/>
        </w:rPr>
      </w:pPr>
      <w:r w:rsidRPr="00984EEB">
        <w:rPr>
          <w:rFonts w:eastAsia="Times New Roman"/>
          <w:b/>
          <w:lang w:val="en-IN" w:eastAsia="en-IN"/>
        </w:rPr>
        <w:t>Part III: Constitution   </w:t>
      </w:r>
      <w:r w:rsidRPr="00984EEB">
        <w:rPr>
          <w:rFonts w:eastAsia="Times New Roman"/>
          <w:b/>
          <w:lang w:val="en-IN" w:eastAsia="en-IN"/>
        </w:rPr>
        <w:tab/>
      </w:r>
      <w:r w:rsidRPr="00984EEB">
        <w:rPr>
          <w:rFonts w:eastAsia="Times New Roman"/>
          <w:b/>
          <w:lang w:val="en-IN" w:eastAsia="en-IN"/>
        </w:rPr>
        <w:tab/>
      </w:r>
      <w:r w:rsidRPr="00984EEB">
        <w:rPr>
          <w:rFonts w:eastAsia="Times New Roman"/>
          <w:b/>
          <w:lang w:val="en-IN" w:eastAsia="en-IN"/>
        </w:rPr>
        <w:tab/>
      </w:r>
      <w:r w:rsidRPr="00984EEB">
        <w:rPr>
          <w:rFonts w:eastAsia="Times New Roman"/>
          <w:b/>
          <w:lang w:val="en-IN" w:eastAsia="en-IN"/>
        </w:rPr>
        <w:tab/>
      </w:r>
      <w:r w:rsidRPr="00984EEB">
        <w:rPr>
          <w:rFonts w:eastAsia="Times New Roman"/>
          <w:b/>
          <w:lang w:val="en-IN" w:eastAsia="en-IN"/>
        </w:rPr>
        <w:tab/>
        <w:t>277</w:t>
      </w:r>
    </w:p>
    <w:p w14:paraId="28DB24F1"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4F2"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Objectives of Islamic</w:t>
      </w:r>
      <w:r w:rsidR="00E52A37" w:rsidRPr="00984EEB">
        <w:rPr>
          <w:rFonts w:eastAsia="Times New Roman"/>
          <w:lang w:val="en-IN" w:eastAsia="en-IN"/>
        </w:rPr>
        <w:t xml:space="preserve"> Constitution             </w:t>
      </w:r>
      <w:r w:rsidR="00E52A37" w:rsidRPr="00984EEB">
        <w:rPr>
          <w:rFonts w:eastAsia="Times New Roman"/>
          <w:lang w:val="en-IN" w:eastAsia="en-IN"/>
        </w:rPr>
        <w:tab/>
      </w:r>
      <w:r w:rsidR="00E52A37" w:rsidRPr="00984EEB">
        <w:rPr>
          <w:rFonts w:eastAsia="Times New Roman"/>
          <w:lang w:val="en-IN" w:eastAsia="en-IN"/>
        </w:rPr>
        <w:tab/>
      </w:r>
      <w:r w:rsidR="00E52A37" w:rsidRPr="00984EEB">
        <w:rPr>
          <w:rFonts w:eastAsia="Times New Roman"/>
          <w:lang w:val="en-IN" w:eastAsia="en-IN"/>
        </w:rPr>
        <w:tab/>
        <w:t>279</w:t>
      </w:r>
      <w:r w:rsidRPr="00984EEB">
        <w:rPr>
          <w:rFonts w:eastAsia="Times New Roman"/>
          <w:lang w:val="en-IN" w:eastAsia="en-IN"/>
        </w:rPr>
        <w:t xml:space="preserve">                                            </w:t>
      </w:r>
    </w:p>
    <w:p w14:paraId="28DB24F3"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Name</w:t>
      </w:r>
      <w:r w:rsidR="00E52A37" w:rsidRPr="00984EEB">
        <w:rPr>
          <w:rFonts w:eastAsia="Times New Roman"/>
          <w:lang w:val="en-IN" w:eastAsia="en-IN"/>
        </w:rPr>
        <w:t>                         </w:t>
      </w:r>
      <w:r w:rsidR="00E52A37" w:rsidRPr="00984EEB">
        <w:rPr>
          <w:rFonts w:eastAsia="Times New Roman"/>
          <w:lang w:val="en-IN" w:eastAsia="en-IN"/>
        </w:rPr>
        <w:tab/>
      </w:r>
      <w:r w:rsidR="00E52A37" w:rsidRPr="00984EEB">
        <w:rPr>
          <w:rFonts w:eastAsia="Times New Roman"/>
          <w:lang w:val="en-IN" w:eastAsia="en-IN"/>
        </w:rPr>
        <w:tab/>
      </w:r>
      <w:r w:rsidR="00E52A37" w:rsidRPr="00984EEB">
        <w:rPr>
          <w:rFonts w:eastAsia="Times New Roman"/>
          <w:lang w:val="en-IN" w:eastAsia="en-IN"/>
        </w:rPr>
        <w:tab/>
      </w:r>
      <w:r w:rsidR="00E52A37" w:rsidRPr="00984EEB">
        <w:rPr>
          <w:rFonts w:eastAsia="Times New Roman"/>
          <w:lang w:val="en-IN" w:eastAsia="en-IN"/>
        </w:rPr>
        <w:tab/>
      </w:r>
      <w:r w:rsidR="00E52A37" w:rsidRPr="00984EEB">
        <w:rPr>
          <w:rFonts w:eastAsia="Times New Roman"/>
          <w:lang w:val="en-IN" w:eastAsia="en-IN"/>
        </w:rPr>
        <w:tab/>
      </w:r>
      <w:r w:rsidR="00E52A37" w:rsidRPr="00984EEB">
        <w:rPr>
          <w:rFonts w:eastAsia="Times New Roman"/>
          <w:lang w:val="en-IN" w:eastAsia="en-IN"/>
        </w:rPr>
        <w:tab/>
        <w:t>285</w:t>
      </w:r>
      <w:r w:rsidRPr="00984EEB">
        <w:rPr>
          <w:rFonts w:eastAsia="Times New Roman"/>
          <w:lang w:val="en-IN" w:eastAsia="en-IN"/>
        </w:rPr>
        <w:t xml:space="preserve">                 * Symbol                                                               </w:t>
      </w:r>
      <w:r w:rsidR="00E52A37" w:rsidRPr="00984EEB">
        <w:rPr>
          <w:rFonts w:eastAsia="Times New Roman"/>
          <w:lang w:val="en-IN" w:eastAsia="en-IN"/>
        </w:rPr>
        <w:tab/>
      </w:r>
      <w:r w:rsidR="00E52A37" w:rsidRPr="00984EEB">
        <w:rPr>
          <w:rFonts w:eastAsia="Times New Roman"/>
          <w:lang w:val="en-IN" w:eastAsia="en-IN"/>
        </w:rPr>
        <w:tab/>
      </w:r>
      <w:r w:rsidR="00E52A37" w:rsidRPr="00984EEB">
        <w:rPr>
          <w:rFonts w:eastAsia="Times New Roman"/>
          <w:lang w:val="en-IN" w:eastAsia="en-IN"/>
        </w:rPr>
        <w:tab/>
        <w:t>285</w:t>
      </w:r>
    </w:p>
    <w:p w14:paraId="28DB24F4"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4F5" w14:textId="77777777" w:rsidR="00756C93" w:rsidRPr="00984EEB" w:rsidRDefault="00E52A37"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lastRenderedPageBreak/>
        <w:t>* Fundamental Duties</w:t>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t>286</w:t>
      </w:r>
    </w:p>
    <w:p w14:paraId="28DB24F6"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xml:space="preserve">(I) </w:t>
      </w:r>
      <w:r w:rsidRPr="00984EEB">
        <w:rPr>
          <w:rFonts w:eastAsia="Times New Roman"/>
          <w:i/>
          <w:lang w:val="en-IN" w:eastAsia="en-IN"/>
        </w:rPr>
        <w:t>Imān</w:t>
      </w:r>
      <w:r w:rsidRPr="00984EEB">
        <w:rPr>
          <w:rFonts w:eastAsia="Times New Roman"/>
          <w:lang w:val="en-IN" w:eastAsia="en-IN"/>
        </w:rPr>
        <w:t xml:space="preserve"> (Realization and Commitment); (II) </w:t>
      </w:r>
      <w:r w:rsidRPr="00984EEB">
        <w:rPr>
          <w:rFonts w:eastAsia="Times New Roman"/>
          <w:i/>
          <w:lang w:val="en-IN" w:eastAsia="en-IN"/>
        </w:rPr>
        <w:t>Salāh</w:t>
      </w:r>
      <w:r w:rsidRPr="00984EEB">
        <w:rPr>
          <w:rFonts w:eastAsia="Times New Roman"/>
          <w:lang w:val="en-IN" w:eastAsia="en-IN"/>
        </w:rPr>
        <w:t xml:space="preserve"> (Prayer); (III) </w:t>
      </w:r>
      <w:r w:rsidRPr="00984EEB">
        <w:rPr>
          <w:rFonts w:eastAsia="Times New Roman"/>
          <w:i/>
          <w:lang w:val="en-IN" w:eastAsia="en-IN"/>
        </w:rPr>
        <w:t>Zakāh</w:t>
      </w:r>
      <w:r w:rsidRPr="00984EEB">
        <w:rPr>
          <w:rFonts w:eastAsia="Times New Roman"/>
          <w:lang w:val="en-IN" w:eastAsia="en-IN"/>
        </w:rPr>
        <w:t xml:space="preserve">, </w:t>
      </w:r>
      <w:r w:rsidRPr="00984EEB">
        <w:rPr>
          <w:rFonts w:eastAsia="Times New Roman"/>
          <w:i/>
          <w:lang w:val="en-IN" w:eastAsia="en-IN"/>
        </w:rPr>
        <w:t>Khums, Ushr</w:t>
      </w:r>
      <w:r w:rsidRPr="00984EEB">
        <w:rPr>
          <w:rFonts w:eastAsia="Times New Roman"/>
          <w:lang w:val="en-IN" w:eastAsia="en-IN"/>
        </w:rPr>
        <w:t xml:space="preserve"> (Obligatory Charity); (IV) </w:t>
      </w:r>
      <w:r w:rsidRPr="00984EEB">
        <w:rPr>
          <w:rFonts w:eastAsia="Times New Roman"/>
          <w:i/>
          <w:lang w:val="en-IN" w:eastAsia="en-IN"/>
        </w:rPr>
        <w:t>Saum</w:t>
      </w:r>
      <w:r w:rsidRPr="00984EEB">
        <w:rPr>
          <w:rFonts w:eastAsia="Times New Roman"/>
          <w:lang w:val="en-IN" w:eastAsia="en-IN"/>
        </w:rPr>
        <w:t xml:space="preserve"> (Fasting); (V) Haj (Pilgrimage); (VI) </w:t>
      </w:r>
      <w:r w:rsidRPr="00984EEB">
        <w:rPr>
          <w:rFonts w:eastAsia="Times New Roman"/>
          <w:i/>
          <w:lang w:val="en-IN" w:eastAsia="en-IN"/>
        </w:rPr>
        <w:t xml:space="preserve">Jihād </w:t>
      </w:r>
      <w:r w:rsidRPr="00984EEB">
        <w:rPr>
          <w:rFonts w:eastAsia="Times New Roman"/>
          <w:lang w:val="en-IN" w:eastAsia="en-IN"/>
        </w:rPr>
        <w:t>(Striving hard in the way of God); (VII) To Enjoin Justice; (VIII) To enjoin good and forbid evil; (IX) To invite to Way of God; (X) To learn, research and teach; (XI) To Foster Unity and Brotherhood; (XII) To Keep Chaste and Modesty</w:t>
      </w:r>
    </w:p>
    <w:p w14:paraId="28DB24F7"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4F8"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xml:space="preserve">* Fundamental Prohibitions </w:t>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00EF728D" w:rsidRPr="00984EEB">
        <w:rPr>
          <w:rFonts w:eastAsia="Times New Roman"/>
          <w:lang w:val="en-IN" w:eastAsia="en-IN"/>
        </w:rPr>
        <w:t>364</w:t>
      </w:r>
    </w:p>
    <w:p w14:paraId="28DB24F9"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(I) Shirk (Polytheism); (II) Eatables; (III) Substances of Addiction and Gambling; (IV) Economic Corruption; (V) Forbidden Degrees in Marriage; (VI) Sexual Corruption; (VII) Murder; (VIII) Spreading Chaos in Society </w:t>
      </w:r>
    </w:p>
    <w:p w14:paraId="28DB24FA"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4FB"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xml:space="preserve">* Fundamental Rights </w:t>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00D92CC1" w:rsidRPr="00984EEB">
        <w:rPr>
          <w:rFonts w:eastAsia="Times New Roman"/>
          <w:lang w:val="en-IN" w:eastAsia="en-IN"/>
        </w:rPr>
        <w:t>379</w:t>
      </w:r>
    </w:p>
    <w:p w14:paraId="28DB24FC"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(I) Right to Life; (II) Right to Freedom of Conscience; (III) Right to Equality; (IV) Right to Personal Freedom; (V) Right to Consultation; (VI) Right to Form Association; (VII) Right to Retaliation; (VIII) Rights of Weaker Sections</w:t>
      </w:r>
    </w:p>
    <w:p w14:paraId="28DB24FD"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4FE"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xml:space="preserve">* Laws Related to Civil Matters </w:t>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t>227</w:t>
      </w:r>
    </w:p>
    <w:p w14:paraId="28DB24FF"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(1) Deals, contracts and property; (2) Inheritance; (3) Wills; (4) Booty; (5) Oaths; (6) Marriage and dower; (7) Rights of mothers and infants</w:t>
      </w:r>
    </w:p>
    <w:p w14:paraId="28DB2500"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501"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xml:space="preserve">* Guidelines Concerning Criminal </w:t>
      </w:r>
      <w:r w:rsidR="00D22480" w:rsidRPr="00984EEB">
        <w:rPr>
          <w:rFonts w:eastAsia="Times New Roman"/>
          <w:lang w:val="en-IN" w:eastAsia="en-IN"/>
        </w:rPr>
        <w:t>Matters</w:t>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00D22480" w:rsidRPr="00984EEB">
        <w:rPr>
          <w:rFonts w:eastAsia="Times New Roman"/>
          <w:lang w:val="en-IN" w:eastAsia="en-IN"/>
        </w:rPr>
        <w:t>416</w:t>
      </w:r>
    </w:p>
    <w:p w14:paraId="28DB2502"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xml:space="preserve"> (1) Murder; (2) Injuries; (3) Theft; (4) </w:t>
      </w:r>
      <w:r w:rsidRPr="00984EEB">
        <w:rPr>
          <w:rFonts w:eastAsia="Times New Roman"/>
          <w:lang w:val="en-IN" w:eastAsia="en-IN"/>
        </w:rPr>
        <w:tab/>
        <w:t>Adultery; (5) Defamation of Women; (6) War against System and Mischief on the Earth</w:t>
      </w:r>
    </w:p>
    <w:p w14:paraId="28DB2503"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504"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b/>
          <w:lang w:val="en-IN" w:eastAsia="en-IN"/>
        </w:rPr>
        <w:t>Part IV: The System</w:t>
      </w:r>
      <w:r w:rsidRPr="00984EEB">
        <w:rPr>
          <w:rFonts w:eastAsia="Times New Roman"/>
          <w:b/>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00D22480" w:rsidRPr="00984EEB">
        <w:rPr>
          <w:rFonts w:eastAsia="Times New Roman"/>
          <w:lang w:val="en-IN" w:eastAsia="en-IN"/>
        </w:rPr>
        <w:t>427</w:t>
      </w:r>
    </w:p>
    <w:p w14:paraId="28DB2505" w14:textId="77777777" w:rsidR="00FA1E67" w:rsidRPr="00984EEB" w:rsidRDefault="00FA1E67" w:rsidP="00756C93">
      <w:pPr>
        <w:shd w:val="clear" w:color="auto" w:fill="FFFFFF"/>
        <w:spacing w:before="0" w:beforeAutospacing="0" w:after="0" w:afterAutospacing="0" w:line="240" w:lineRule="auto"/>
        <w:rPr>
          <w:rFonts w:eastAsia="Times New Roman"/>
          <w:lang w:val="en-IN" w:eastAsia="en-IN"/>
        </w:rPr>
      </w:pPr>
    </w:p>
    <w:p w14:paraId="28DB2506"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Social System of Islam</w:t>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00D22480" w:rsidRPr="00984EEB">
        <w:rPr>
          <w:rFonts w:eastAsia="Times New Roman"/>
          <w:lang w:val="en-IN" w:eastAsia="en-IN"/>
        </w:rPr>
        <w:t>429</w:t>
      </w:r>
    </w:p>
    <w:p w14:paraId="28DB2507" w14:textId="77777777" w:rsidR="00754164"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(Rights of Weaker Sectio</w:t>
      </w:r>
      <w:r w:rsidR="00754164" w:rsidRPr="00984EEB">
        <w:rPr>
          <w:rFonts w:eastAsia="Times New Roman"/>
          <w:lang w:val="en-IN" w:eastAsia="en-IN"/>
        </w:rPr>
        <w:t>ns; Orphans; Slaves Emancipated)</w:t>
      </w:r>
    </w:p>
    <w:p w14:paraId="28DB2508" w14:textId="77777777" w:rsidR="00754164" w:rsidRPr="00984EEB" w:rsidRDefault="00754164" w:rsidP="00756C93">
      <w:pPr>
        <w:shd w:val="clear" w:color="auto" w:fill="FFFFFF"/>
        <w:spacing w:before="0" w:beforeAutospacing="0" w:after="0" w:afterAutospacing="0" w:line="240" w:lineRule="auto"/>
        <w:rPr>
          <w:rFonts w:eastAsia="Times New Roman"/>
          <w:lang w:val="en-IN" w:eastAsia="en-IN"/>
        </w:rPr>
      </w:pPr>
    </w:p>
    <w:p w14:paraId="28DB2509" w14:textId="77777777" w:rsidR="00754164" w:rsidRPr="00984EEB" w:rsidRDefault="00754164"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Status</w:t>
      </w:r>
      <w:r w:rsidR="00756C93" w:rsidRPr="00984EEB">
        <w:rPr>
          <w:rFonts w:eastAsia="Times New Roman"/>
          <w:lang w:val="en-IN" w:eastAsia="en-IN"/>
        </w:rPr>
        <w:t xml:space="preserve"> of Women in Islam; </w:t>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t>441</w:t>
      </w:r>
    </w:p>
    <w:p w14:paraId="28DB250A" w14:textId="77777777" w:rsidR="00754164" w:rsidRPr="00984EEB" w:rsidRDefault="00754164" w:rsidP="00756C93">
      <w:pPr>
        <w:shd w:val="clear" w:color="auto" w:fill="FFFFFF"/>
        <w:spacing w:before="0" w:beforeAutospacing="0" w:after="0" w:afterAutospacing="0" w:line="240" w:lineRule="auto"/>
        <w:rPr>
          <w:rFonts w:eastAsia="Times New Roman"/>
          <w:lang w:val="en-IN" w:eastAsia="en-IN"/>
        </w:rPr>
      </w:pPr>
    </w:p>
    <w:p w14:paraId="28DB250B" w14:textId="77777777" w:rsidR="00754164" w:rsidRPr="00984EEB" w:rsidRDefault="00754164"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xml:space="preserve">* </w:t>
      </w:r>
      <w:bookmarkStart w:id="0" w:name="_Hlk219621598"/>
      <w:r w:rsidR="00756C93" w:rsidRPr="00984EEB">
        <w:rPr>
          <w:rFonts w:eastAsia="Times New Roman"/>
          <w:lang w:val="en-IN" w:eastAsia="en-IN"/>
        </w:rPr>
        <w:t>Health Protective Social System</w:t>
      </w:r>
      <w:bookmarkEnd w:id="0"/>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t>454</w:t>
      </w:r>
    </w:p>
    <w:p w14:paraId="28DB250C" w14:textId="77777777" w:rsidR="00754164" w:rsidRPr="00984EEB" w:rsidRDefault="00754164" w:rsidP="00756C93">
      <w:pPr>
        <w:shd w:val="clear" w:color="auto" w:fill="FFFFFF"/>
        <w:spacing w:before="0" w:beforeAutospacing="0" w:after="0" w:afterAutospacing="0" w:line="240" w:lineRule="auto"/>
        <w:rPr>
          <w:rFonts w:eastAsia="Times New Roman"/>
          <w:lang w:val="en-IN" w:eastAsia="en-IN"/>
        </w:rPr>
      </w:pPr>
    </w:p>
    <w:p w14:paraId="28DB250D" w14:textId="77777777" w:rsidR="00756C93" w:rsidRPr="00984EEB" w:rsidRDefault="00754164"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Social Manners in Qur’ān</w:t>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t>466</w:t>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r w:rsidRPr="00984EEB">
        <w:rPr>
          <w:rFonts w:eastAsia="Times New Roman"/>
          <w:lang w:val="en-IN" w:eastAsia="en-IN"/>
        </w:rPr>
        <w:tab/>
      </w:r>
    </w:p>
    <w:p w14:paraId="28DB250E"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50F"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lastRenderedPageBreak/>
        <w:t>* Political System of Islam </w:t>
      </w:r>
      <w:r w:rsidR="00754164" w:rsidRPr="00984EEB">
        <w:rPr>
          <w:rFonts w:eastAsia="Times New Roman"/>
          <w:lang w:val="en-IN" w:eastAsia="en-IN"/>
        </w:rPr>
        <w:t xml:space="preserve">                          </w:t>
      </w:r>
      <w:r w:rsidR="00754164" w:rsidRPr="00984EEB">
        <w:rPr>
          <w:rFonts w:eastAsia="Times New Roman"/>
          <w:lang w:val="en-IN" w:eastAsia="en-IN"/>
        </w:rPr>
        <w:tab/>
      </w:r>
      <w:r w:rsidR="00754164" w:rsidRPr="00984EEB">
        <w:rPr>
          <w:rFonts w:eastAsia="Times New Roman"/>
          <w:lang w:val="en-IN" w:eastAsia="en-IN"/>
        </w:rPr>
        <w:tab/>
      </w:r>
      <w:r w:rsidR="00754164" w:rsidRPr="00984EEB">
        <w:rPr>
          <w:rFonts w:eastAsia="Times New Roman"/>
          <w:lang w:val="en-IN" w:eastAsia="en-IN"/>
        </w:rPr>
        <w:tab/>
        <w:t>469</w:t>
      </w:r>
      <w:r w:rsidRPr="00984EEB">
        <w:rPr>
          <w:rFonts w:eastAsia="Times New Roman"/>
          <w:lang w:val="en-IN" w:eastAsia="en-IN"/>
        </w:rPr>
        <w:t xml:space="preserve">      </w:t>
      </w:r>
    </w:p>
    <w:p w14:paraId="28DB2510"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511"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Economic System of Isl</w:t>
      </w:r>
      <w:r w:rsidR="00754164" w:rsidRPr="00984EEB">
        <w:rPr>
          <w:rFonts w:eastAsia="Times New Roman"/>
          <w:lang w:val="en-IN" w:eastAsia="en-IN"/>
        </w:rPr>
        <w:t xml:space="preserve">am                        </w:t>
      </w:r>
      <w:r w:rsidR="00754164" w:rsidRPr="00984EEB">
        <w:rPr>
          <w:rFonts w:eastAsia="Times New Roman"/>
          <w:lang w:val="en-IN" w:eastAsia="en-IN"/>
        </w:rPr>
        <w:tab/>
      </w:r>
      <w:r w:rsidR="00754164" w:rsidRPr="00984EEB">
        <w:rPr>
          <w:rFonts w:eastAsia="Times New Roman"/>
          <w:lang w:val="en-IN" w:eastAsia="en-IN"/>
        </w:rPr>
        <w:tab/>
      </w:r>
      <w:r w:rsidR="00754164" w:rsidRPr="00984EEB">
        <w:rPr>
          <w:rFonts w:eastAsia="Times New Roman"/>
          <w:lang w:val="en-IN" w:eastAsia="en-IN"/>
        </w:rPr>
        <w:tab/>
        <w:t>481</w:t>
      </w:r>
      <w:r w:rsidRPr="00984EEB">
        <w:rPr>
          <w:rFonts w:eastAsia="Times New Roman"/>
          <w:lang w:val="en-IN" w:eastAsia="en-IN"/>
        </w:rPr>
        <w:t xml:space="preserve">           </w:t>
      </w:r>
    </w:p>
    <w:p w14:paraId="28DB2512"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513"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Spi</w:t>
      </w:r>
      <w:r w:rsidR="00D82C94" w:rsidRPr="00984EEB">
        <w:rPr>
          <w:rFonts w:eastAsia="Times New Roman"/>
          <w:lang w:val="en-IN" w:eastAsia="en-IN"/>
        </w:rPr>
        <w:t>ritual and Moral System </w:t>
      </w:r>
      <w:r w:rsidR="00D82C94" w:rsidRPr="00984EEB">
        <w:rPr>
          <w:rFonts w:eastAsia="Times New Roman"/>
          <w:lang w:val="en-IN" w:eastAsia="en-IN"/>
        </w:rPr>
        <w:tab/>
      </w:r>
      <w:r w:rsidR="00D82C94" w:rsidRPr="00984EEB">
        <w:rPr>
          <w:rFonts w:eastAsia="Times New Roman"/>
          <w:lang w:val="en-IN" w:eastAsia="en-IN"/>
        </w:rPr>
        <w:tab/>
      </w:r>
      <w:r w:rsidR="00D82C94" w:rsidRPr="00984EEB">
        <w:rPr>
          <w:rFonts w:eastAsia="Times New Roman"/>
          <w:lang w:val="en-IN" w:eastAsia="en-IN"/>
        </w:rPr>
        <w:tab/>
      </w:r>
      <w:r w:rsidR="00D82C94" w:rsidRPr="00984EEB">
        <w:rPr>
          <w:rFonts w:eastAsia="Times New Roman"/>
          <w:lang w:val="en-IN" w:eastAsia="en-IN"/>
        </w:rPr>
        <w:tab/>
      </w:r>
      <w:r w:rsidR="00D82C94" w:rsidRPr="00984EEB">
        <w:rPr>
          <w:rFonts w:eastAsia="Times New Roman"/>
          <w:lang w:val="en-IN" w:eastAsia="en-IN"/>
        </w:rPr>
        <w:tab/>
        <w:t>497</w:t>
      </w:r>
    </w:p>
    <w:p w14:paraId="28DB2514"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515" w14:textId="77777777" w:rsidR="00756C93" w:rsidRPr="00984EEB" w:rsidRDefault="00756C93" w:rsidP="00756C93">
      <w:pPr>
        <w:shd w:val="clear" w:color="auto" w:fill="FFFFFF"/>
        <w:spacing w:before="0" w:beforeAutospacing="0" w:after="0" w:afterAutospacing="0" w:line="240" w:lineRule="auto"/>
        <w:rPr>
          <w:rFonts w:eastAsia="Times New Roman"/>
          <w:b/>
          <w:lang w:val="en-IN" w:eastAsia="en-IN"/>
        </w:rPr>
      </w:pPr>
      <w:r w:rsidRPr="00984EEB">
        <w:rPr>
          <w:rFonts w:eastAsia="Times New Roman"/>
          <w:b/>
          <w:lang w:val="en-IN" w:eastAsia="en-IN"/>
        </w:rPr>
        <w:t>Part V: The History of Confrontation between th</w:t>
      </w:r>
      <w:r w:rsidR="00C96248" w:rsidRPr="00984EEB">
        <w:rPr>
          <w:rFonts w:eastAsia="Times New Roman"/>
          <w:b/>
          <w:lang w:val="en-IN" w:eastAsia="en-IN"/>
        </w:rPr>
        <w:t>e Right and the Wrong </w:t>
      </w:r>
      <w:r w:rsidR="00C96248" w:rsidRPr="00984EEB">
        <w:rPr>
          <w:rFonts w:eastAsia="Times New Roman"/>
          <w:b/>
          <w:lang w:val="en-IN" w:eastAsia="en-IN"/>
        </w:rPr>
        <w:tab/>
      </w:r>
      <w:r w:rsidR="00C96248" w:rsidRPr="00984EEB">
        <w:rPr>
          <w:rFonts w:eastAsia="Times New Roman"/>
          <w:b/>
          <w:lang w:val="en-IN" w:eastAsia="en-IN"/>
        </w:rPr>
        <w:tab/>
      </w:r>
      <w:r w:rsidR="00C96248" w:rsidRPr="00984EEB">
        <w:rPr>
          <w:rFonts w:eastAsia="Times New Roman"/>
          <w:b/>
          <w:lang w:val="en-IN" w:eastAsia="en-IN"/>
        </w:rPr>
        <w:tab/>
      </w:r>
      <w:r w:rsidR="00C96248" w:rsidRPr="00984EEB">
        <w:rPr>
          <w:rFonts w:eastAsia="Times New Roman"/>
          <w:b/>
          <w:lang w:val="en-IN" w:eastAsia="en-IN"/>
        </w:rPr>
        <w:tab/>
      </w:r>
      <w:r w:rsidR="00C96248" w:rsidRPr="00984EEB">
        <w:rPr>
          <w:rFonts w:eastAsia="Times New Roman"/>
          <w:b/>
          <w:lang w:val="en-IN" w:eastAsia="en-IN"/>
        </w:rPr>
        <w:tab/>
      </w:r>
      <w:r w:rsidR="00C96248" w:rsidRPr="00984EEB">
        <w:rPr>
          <w:rFonts w:eastAsia="Times New Roman"/>
          <w:b/>
          <w:lang w:val="en-IN" w:eastAsia="en-IN"/>
        </w:rPr>
        <w:tab/>
      </w:r>
      <w:r w:rsidR="00C96248" w:rsidRPr="00984EEB">
        <w:rPr>
          <w:rFonts w:eastAsia="Times New Roman"/>
          <w:b/>
          <w:lang w:val="en-IN" w:eastAsia="en-IN"/>
        </w:rPr>
        <w:tab/>
      </w:r>
      <w:r w:rsidR="00C96248" w:rsidRPr="00984EEB">
        <w:rPr>
          <w:rFonts w:eastAsia="Times New Roman"/>
          <w:b/>
          <w:lang w:val="en-IN" w:eastAsia="en-IN"/>
        </w:rPr>
        <w:tab/>
      </w:r>
      <w:r w:rsidR="00C96248" w:rsidRPr="00984EEB">
        <w:rPr>
          <w:rFonts w:eastAsia="Times New Roman"/>
          <w:b/>
          <w:lang w:val="en-IN" w:eastAsia="en-IN"/>
        </w:rPr>
        <w:tab/>
        <w:t>5</w:t>
      </w:r>
      <w:r w:rsidRPr="00984EEB">
        <w:rPr>
          <w:rFonts w:eastAsia="Times New Roman"/>
          <w:b/>
          <w:lang w:val="en-IN" w:eastAsia="en-IN"/>
        </w:rPr>
        <w:t>27</w:t>
      </w:r>
    </w:p>
    <w:p w14:paraId="28DB2516"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Ādam AS, Idrīs AS, Nūh (Noah) AS; Hūd AS; Sālih AS; Luqmān; Ibrāhīm (Abraham) AS; Lūt (Lot) AS; Ismāīl  (Ishmael) AS, Is’hāq (Isaac) AS and Yaqūb (Jacob) AS; Yūsuf (Joseph) AS; Mūsa (Moses) AS; Shu’aib AS; Dhul-Kifl (AS), Ayūb (Job) AS; Dāūd (David) AS; Sulaymān (Solomon) AS; People of Sheeba; Ilyās (Elijah) AS; Al-Yas’a (AS), Dhul-Qarnain; Zakariyah AS, Maryam (Mary) AS, Yahya (John The Baptist) AS, and Īsa Masīh (Jesus Christ) AS; Companions of the Cave; Prophet Muhammad (</w:t>
      </w:r>
      <w:r w:rsidR="003A4E5F" w:rsidRPr="00984EEB">
        <w:rPr>
          <w:rFonts w:eastAsia="Times New Roman"/>
          <w:lang w:val="en-IN" w:eastAsia="en-IN"/>
        </w:rPr>
        <w:t>PBUH</w:t>
      </w:r>
      <w:r w:rsidRPr="00984EEB">
        <w:rPr>
          <w:rFonts w:eastAsia="Times New Roman"/>
          <w:lang w:val="en-IN" w:eastAsia="en-IN"/>
        </w:rPr>
        <w:t>)</w:t>
      </w:r>
    </w:p>
    <w:p w14:paraId="28DB2517"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518"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 Last Word: Th</w:t>
      </w:r>
      <w:r w:rsidR="00561366" w:rsidRPr="00984EEB">
        <w:rPr>
          <w:rFonts w:eastAsia="Times New Roman"/>
          <w:lang w:val="en-IN" w:eastAsia="en-IN"/>
        </w:rPr>
        <w:t xml:space="preserve">e Final Document of Peace </w:t>
      </w:r>
      <w:r w:rsidR="00561366" w:rsidRPr="00984EEB">
        <w:rPr>
          <w:rFonts w:eastAsia="Times New Roman"/>
          <w:lang w:val="en-IN" w:eastAsia="en-IN"/>
        </w:rPr>
        <w:tab/>
      </w:r>
      <w:r w:rsidR="00561366" w:rsidRPr="00984EEB">
        <w:rPr>
          <w:rFonts w:eastAsia="Times New Roman"/>
          <w:lang w:val="en-IN" w:eastAsia="en-IN"/>
        </w:rPr>
        <w:tab/>
      </w:r>
      <w:r w:rsidR="00561366" w:rsidRPr="00984EEB">
        <w:rPr>
          <w:rFonts w:eastAsia="Times New Roman"/>
          <w:lang w:val="en-IN" w:eastAsia="en-IN"/>
        </w:rPr>
        <w:tab/>
        <w:t>699</w:t>
      </w:r>
    </w:p>
    <w:p w14:paraId="28DB2519" w14:textId="77777777" w:rsidR="00756C93" w:rsidRPr="00984EEB" w:rsidRDefault="00756C93" w:rsidP="00756C93">
      <w:pPr>
        <w:shd w:val="clear" w:color="auto" w:fill="FFFFFF"/>
        <w:spacing w:before="0" w:beforeAutospacing="0" w:after="0" w:afterAutospacing="0" w:line="240" w:lineRule="auto"/>
        <w:rPr>
          <w:rFonts w:eastAsia="Adobe Gothic Std B"/>
          <w:lang w:val="en-GB"/>
        </w:rPr>
      </w:pPr>
    </w:p>
    <w:p w14:paraId="28DB251A" w14:textId="77777777" w:rsidR="00756C93" w:rsidRPr="00984EEB" w:rsidRDefault="00756C93" w:rsidP="00756C93">
      <w:pPr>
        <w:shd w:val="clear" w:color="auto" w:fill="FFFFFF"/>
        <w:spacing w:before="0" w:beforeAutospacing="0" w:after="0" w:afterAutospacing="0" w:line="240" w:lineRule="auto"/>
        <w:rPr>
          <w:rFonts w:eastAsia="Adobe Gothic Std B"/>
          <w:lang w:val="en-GB"/>
        </w:rPr>
      </w:pPr>
      <w:r w:rsidRPr="00984EEB">
        <w:rPr>
          <w:rFonts w:eastAsia="Adobe Gothic Std B"/>
          <w:lang w:val="en-GB"/>
        </w:rPr>
        <w:t xml:space="preserve">* Invocations from Qur’ān </w:t>
      </w:r>
      <w:r w:rsidRPr="00984EEB">
        <w:rPr>
          <w:rFonts w:eastAsia="Adobe Gothic Std B"/>
          <w:lang w:val="en-GB"/>
        </w:rPr>
        <w:tab/>
      </w:r>
      <w:r w:rsidRPr="00984EEB">
        <w:rPr>
          <w:rFonts w:eastAsia="Adobe Gothic Std B"/>
          <w:lang w:val="en-GB"/>
        </w:rPr>
        <w:tab/>
      </w:r>
      <w:r w:rsidRPr="00984EEB">
        <w:rPr>
          <w:rFonts w:eastAsia="Adobe Gothic Std B"/>
          <w:lang w:val="en-GB"/>
        </w:rPr>
        <w:tab/>
      </w:r>
      <w:r w:rsidRPr="00984EEB">
        <w:rPr>
          <w:rFonts w:eastAsia="Adobe Gothic Std B"/>
          <w:lang w:val="en-GB"/>
        </w:rPr>
        <w:tab/>
      </w:r>
      <w:r w:rsidRPr="00984EEB">
        <w:rPr>
          <w:rFonts w:eastAsia="Adobe Gothic Std B"/>
          <w:lang w:val="en-GB"/>
        </w:rPr>
        <w:tab/>
      </w:r>
      <w:r w:rsidR="00561366" w:rsidRPr="00984EEB">
        <w:rPr>
          <w:rFonts w:eastAsia="Adobe Gothic Std B"/>
          <w:lang w:val="en-GB"/>
        </w:rPr>
        <w:t>703</w:t>
      </w:r>
    </w:p>
    <w:p w14:paraId="28DB251B" w14:textId="77777777" w:rsidR="00756C93" w:rsidRPr="00984EEB" w:rsidRDefault="00756C93" w:rsidP="00756C93">
      <w:pPr>
        <w:shd w:val="clear" w:color="auto" w:fill="FFFFFF"/>
        <w:spacing w:before="0" w:beforeAutospacing="0" w:after="0" w:afterAutospacing="0" w:line="240" w:lineRule="auto"/>
        <w:rPr>
          <w:rFonts w:eastAsia="Adobe Gothic Std B"/>
          <w:lang w:val="en-GB"/>
        </w:rPr>
      </w:pPr>
    </w:p>
    <w:p w14:paraId="28DB251C" w14:textId="77777777" w:rsidR="00756C93" w:rsidRPr="00984EEB" w:rsidRDefault="00756C93" w:rsidP="00756C93">
      <w:pPr>
        <w:shd w:val="clear" w:color="auto" w:fill="FFFFFF"/>
        <w:spacing w:before="0" w:beforeAutospacing="0" w:after="0" w:afterAutospacing="0" w:line="240" w:lineRule="auto"/>
        <w:rPr>
          <w:rFonts w:eastAsia="Adobe Gothic Std B"/>
          <w:lang w:val="en-GB"/>
        </w:rPr>
      </w:pPr>
      <w:r w:rsidRPr="00984EEB">
        <w:rPr>
          <w:rFonts w:eastAsia="Adobe Gothic Std B"/>
          <w:lang w:val="en-GB"/>
        </w:rPr>
        <w:t>* T</w:t>
      </w:r>
      <w:r w:rsidR="007B5CB9" w:rsidRPr="00984EEB">
        <w:rPr>
          <w:rFonts w:eastAsia="Adobe Gothic Std B"/>
          <w:lang w:val="en-GB"/>
        </w:rPr>
        <w:t xml:space="preserve">he Man behind the Book  </w:t>
      </w:r>
      <w:r w:rsidR="007B5CB9" w:rsidRPr="00984EEB">
        <w:rPr>
          <w:rFonts w:eastAsia="Adobe Gothic Std B"/>
          <w:lang w:val="en-GB"/>
        </w:rPr>
        <w:tab/>
      </w:r>
      <w:r w:rsidR="007B5CB9" w:rsidRPr="00984EEB">
        <w:rPr>
          <w:rFonts w:eastAsia="Adobe Gothic Std B"/>
          <w:lang w:val="en-GB"/>
        </w:rPr>
        <w:tab/>
      </w:r>
      <w:r w:rsidR="007B5CB9" w:rsidRPr="00984EEB">
        <w:rPr>
          <w:rFonts w:eastAsia="Adobe Gothic Std B"/>
          <w:lang w:val="en-GB"/>
        </w:rPr>
        <w:tab/>
      </w:r>
      <w:r w:rsidR="007B5CB9" w:rsidRPr="00984EEB">
        <w:rPr>
          <w:rFonts w:eastAsia="Adobe Gothic Std B"/>
          <w:lang w:val="en-GB"/>
        </w:rPr>
        <w:tab/>
      </w:r>
      <w:r w:rsidR="007B5CB9" w:rsidRPr="00984EEB">
        <w:rPr>
          <w:rFonts w:eastAsia="Adobe Gothic Std B"/>
          <w:lang w:val="en-GB"/>
        </w:rPr>
        <w:tab/>
        <w:t>707</w:t>
      </w:r>
    </w:p>
    <w:p w14:paraId="28DB251D" w14:textId="77777777" w:rsidR="00756C93" w:rsidRPr="00984EEB" w:rsidRDefault="00756C93" w:rsidP="00756C93">
      <w:pPr>
        <w:shd w:val="clear" w:color="auto" w:fill="FFFFFF"/>
        <w:spacing w:before="0" w:beforeAutospacing="0" w:after="0" w:afterAutospacing="0" w:line="240" w:lineRule="auto"/>
        <w:rPr>
          <w:rFonts w:eastAsia="Adobe Gothic Std B"/>
          <w:lang w:val="en-GB"/>
        </w:rPr>
      </w:pPr>
    </w:p>
    <w:p w14:paraId="28DB251E"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Adobe Gothic Std B"/>
          <w:lang w:val="en-GB"/>
        </w:rPr>
        <w:t>*</w:t>
      </w:r>
      <w:r w:rsidRPr="00984EEB">
        <w:rPr>
          <w:rFonts w:eastAsia="Times New Roman"/>
          <w:lang w:val="en-IN" w:eastAsia="en-IN"/>
        </w:rPr>
        <w:t xml:space="preserve"> Foreword to Previous Edition: Monumental Work, with Unique Insight into the Wondrous Verses of the Holy Qur’ān: Prof. Syed E Hasnain </w:t>
      </w:r>
      <w:r w:rsidRPr="00984EEB">
        <w:rPr>
          <w:rFonts w:eastAsia="Times New Roman"/>
          <w:lang w:val="en-IN" w:eastAsia="en-IN"/>
        </w:rPr>
        <w:tab/>
      </w:r>
      <w:r w:rsidR="007B5CB9" w:rsidRPr="00984EEB">
        <w:rPr>
          <w:rFonts w:eastAsia="Times New Roman"/>
          <w:lang w:val="en-IN" w:eastAsia="en-IN"/>
        </w:rPr>
        <w:t>716</w:t>
      </w:r>
    </w:p>
    <w:p w14:paraId="28DB251F"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520"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r w:rsidRPr="00984EEB">
        <w:rPr>
          <w:rFonts w:eastAsia="Times New Roman"/>
          <w:lang w:val="en-IN" w:eastAsia="en-IN"/>
        </w:rPr>
        <w:t>*</w:t>
      </w:r>
      <w:r w:rsidRPr="00984EEB">
        <w:rPr>
          <w:bCs/>
          <w:lang w:val="en-GB"/>
        </w:rPr>
        <w:t xml:space="preserve"> </w:t>
      </w:r>
      <w:r w:rsidR="007B5CB9" w:rsidRPr="00984EEB">
        <w:rPr>
          <w:bCs/>
          <w:lang w:val="en-GB"/>
        </w:rPr>
        <w:t xml:space="preserve">Excerpts from </w:t>
      </w:r>
      <w:r w:rsidRPr="00984EEB">
        <w:rPr>
          <w:bCs/>
          <w:lang w:val="en-GB"/>
        </w:rPr>
        <w:t>Reviews and Feedbacks on the Previous Editions</w:t>
      </w:r>
      <w:r w:rsidR="007B5CB9" w:rsidRPr="00984EEB">
        <w:rPr>
          <w:bCs/>
          <w:lang w:val="en-GB"/>
        </w:rPr>
        <w:t>722</w:t>
      </w:r>
    </w:p>
    <w:p w14:paraId="28DB2521" w14:textId="77777777" w:rsidR="00756C93" w:rsidRPr="00984EEB" w:rsidRDefault="00756C93" w:rsidP="00756C93">
      <w:pPr>
        <w:shd w:val="clear" w:color="auto" w:fill="FFFFFF"/>
        <w:spacing w:before="0" w:beforeAutospacing="0" w:after="0" w:afterAutospacing="0" w:line="240" w:lineRule="auto"/>
        <w:rPr>
          <w:rFonts w:eastAsia="Times New Roman"/>
          <w:lang w:val="en-IN" w:eastAsia="en-IN"/>
        </w:rPr>
      </w:pPr>
    </w:p>
    <w:p w14:paraId="28DB2522" w14:textId="77777777" w:rsidR="00756C93" w:rsidRPr="00984EEB" w:rsidRDefault="00756C93" w:rsidP="00756C93">
      <w:pPr>
        <w:shd w:val="clear" w:color="auto" w:fill="FFFFFF"/>
        <w:spacing w:before="0" w:beforeAutospacing="0" w:after="0" w:afterAutospacing="0" w:line="240" w:lineRule="auto"/>
        <w:jc w:val="left"/>
        <w:rPr>
          <w:rFonts w:eastAsia="Adobe Gothic Std B"/>
          <w:sz w:val="28"/>
          <w:szCs w:val="28"/>
          <w:lang w:val="en-GB"/>
        </w:rPr>
      </w:pPr>
    </w:p>
    <w:p w14:paraId="28DB2523" w14:textId="77777777" w:rsidR="00756C93" w:rsidRPr="00984EEB" w:rsidRDefault="00756C93" w:rsidP="00756C93">
      <w:pPr>
        <w:shd w:val="clear" w:color="auto" w:fill="FFFFFF"/>
        <w:spacing w:before="0" w:beforeAutospacing="0" w:after="0" w:afterAutospacing="0" w:line="240" w:lineRule="auto"/>
        <w:jc w:val="left"/>
        <w:rPr>
          <w:rFonts w:eastAsia="Times New Roman"/>
          <w:lang w:val="en-IN" w:eastAsia="en-IN"/>
        </w:rPr>
      </w:pPr>
      <w:r w:rsidRPr="00984EEB">
        <w:rPr>
          <w:rFonts w:eastAsia="Adobe Gothic Std B"/>
          <w:sz w:val="28"/>
          <w:szCs w:val="28"/>
          <w:lang w:val="en-GB"/>
        </w:rPr>
        <w:t>Abbreviations</w:t>
      </w:r>
    </w:p>
    <w:p w14:paraId="28DB2524" w14:textId="77777777" w:rsidR="00756C93" w:rsidRPr="00984EEB" w:rsidRDefault="00756C93" w:rsidP="00756C93">
      <w:pPr>
        <w:spacing w:line="240" w:lineRule="auto"/>
        <w:rPr>
          <w:rFonts w:eastAsia="Adobe Gothic Std B"/>
          <w:lang w:val="en-GB"/>
        </w:rPr>
      </w:pPr>
      <w:r w:rsidRPr="00984EEB">
        <w:rPr>
          <w:rFonts w:eastAsia="Adobe Gothic Std B"/>
          <w:lang w:val="en-GB"/>
        </w:rPr>
        <w:t>SAW: Sallallāhu Alaihi Wasallam (Blessings of God and Peace be on him!)</w:t>
      </w:r>
    </w:p>
    <w:p w14:paraId="28DB2525"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PBUH: Peace be </w:t>
      </w:r>
      <w:r w:rsidR="00FA1E67" w:rsidRPr="00984EEB">
        <w:rPr>
          <w:rFonts w:eastAsia="Adobe Gothic Std B"/>
          <w:lang w:val="en-GB"/>
        </w:rPr>
        <w:t>up</w:t>
      </w:r>
      <w:r w:rsidRPr="00984EEB">
        <w:rPr>
          <w:rFonts w:eastAsia="Adobe Gothic Std B"/>
          <w:lang w:val="en-GB"/>
        </w:rPr>
        <w:t>on him!</w:t>
      </w:r>
    </w:p>
    <w:p w14:paraId="28DB2526" w14:textId="77777777" w:rsidR="00756C93" w:rsidRPr="00984EEB" w:rsidRDefault="00756C93" w:rsidP="00756C93">
      <w:pPr>
        <w:spacing w:line="240" w:lineRule="auto"/>
        <w:rPr>
          <w:rFonts w:eastAsia="Adobe Gothic Std B"/>
          <w:lang w:val="en-GB"/>
        </w:rPr>
      </w:pPr>
      <w:r w:rsidRPr="00984EEB">
        <w:rPr>
          <w:rFonts w:eastAsia="Adobe Gothic Std B"/>
          <w:lang w:val="en-GB"/>
        </w:rPr>
        <w:t>AS: Alaihi-as-Salām (Peace be on him!)</w:t>
      </w:r>
    </w:p>
    <w:p w14:paraId="28DB2527"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RA: Radi-Allāhu Anhu (May God be Pleased with him!)       </w:t>
      </w:r>
    </w:p>
    <w:p w14:paraId="28DB2528" w14:textId="77777777" w:rsidR="00756C93" w:rsidRPr="00984EEB" w:rsidRDefault="00756C93" w:rsidP="00756C93">
      <w:pPr>
        <w:spacing w:before="0" w:beforeAutospacing="0" w:after="0" w:afterAutospacing="0" w:line="240" w:lineRule="auto"/>
        <w:jc w:val="left"/>
        <w:rPr>
          <w:rFonts w:eastAsia="Times New Roman"/>
          <w:b/>
          <w:sz w:val="48"/>
          <w:szCs w:val="48"/>
          <w:shd w:val="clear" w:color="auto" w:fill="FFFFFF"/>
          <w:lang w:val="en-IN" w:eastAsia="en-IN"/>
        </w:rPr>
        <w:sectPr w:rsidR="00756C93" w:rsidRPr="00984EEB">
          <w:pgSz w:w="9185" w:h="12984"/>
          <w:pgMar w:top="1440" w:right="1080" w:bottom="1440" w:left="1080" w:header="720" w:footer="720" w:gutter="0"/>
          <w:cols w:space="720"/>
        </w:sectPr>
      </w:pPr>
    </w:p>
    <w:p w14:paraId="28DB2529" w14:textId="77777777" w:rsidR="00756C93" w:rsidRPr="00984EEB" w:rsidRDefault="00756C93" w:rsidP="00756C93">
      <w:pPr>
        <w:tabs>
          <w:tab w:val="left" w:pos="4995"/>
        </w:tabs>
        <w:spacing w:line="240" w:lineRule="auto"/>
        <w:jc w:val="center"/>
        <w:rPr>
          <w:b/>
          <w:sz w:val="36"/>
          <w:szCs w:val="36"/>
          <w:lang w:val="en-GB"/>
        </w:rPr>
      </w:pPr>
      <w:r w:rsidRPr="00984EEB">
        <w:rPr>
          <w:b/>
          <w:sz w:val="36"/>
          <w:szCs w:val="36"/>
          <w:lang w:val="en-GB"/>
        </w:rPr>
        <w:lastRenderedPageBreak/>
        <w:t xml:space="preserve">First Word </w:t>
      </w:r>
    </w:p>
    <w:p w14:paraId="28DB252A" w14:textId="77777777" w:rsidR="00756C93" w:rsidRPr="00984EEB" w:rsidRDefault="00756C93" w:rsidP="00756C93">
      <w:pPr>
        <w:tabs>
          <w:tab w:val="left" w:pos="4995"/>
        </w:tabs>
        <w:spacing w:line="240" w:lineRule="auto"/>
        <w:jc w:val="center"/>
        <w:rPr>
          <w:b/>
          <w:sz w:val="36"/>
          <w:szCs w:val="36"/>
          <w:lang w:val="en-GB"/>
        </w:rPr>
      </w:pPr>
      <w:r w:rsidRPr="00984EEB">
        <w:rPr>
          <w:b/>
          <w:sz w:val="36"/>
          <w:szCs w:val="36"/>
          <w:lang w:val="en-GB"/>
        </w:rPr>
        <w:t>The Eternal Wonder</w:t>
      </w:r>
    </w:p>
    <w:p w14:paraId="28DB252B" w14:textId="77777777" w:rsidR="00756C93" w:rsidRPr="00984EEB" w:rsidRDefault="00756C93" w:rsidP="00756C93">
      <w:pPr>
        <w:jc w:val="center"/>
        <w:rPr>
          <w:lang w:val="en-IN"/>
        </w:rPr>
      </w:pPr>
      <w:r w:rsidRPr="00984EEB">
        <w:rPr>
          <w:rtl/>
          <w:lang w:val="en-IN"/>
        </w:rPr>
        <w:t xml:space="preserve">بِسْمِ اللهِ الرَّحْمٰنِ الرَّحِيْمِ </w:t>
      </w:r>
    </w:p>
    <w:p w14:paraId="28DB252C" w14:textId="77777777" w:rsidR="00756C93" w:rsidRPr="00984EEB" w:rsidRDefault="00756C93" w:rsidP="00756C93">
      <w:pPr>
        <w:tabs>
          <w:tab w:val="left" w:pos="4995"/>
        </w:tabs>
        <w:spacing w:line="240" w:lineRule="auto"/>
        <w:jc w:val="center"/>
        <w:rPr>
          <w:lang w:val="en-GB"/>
        </w:rPr>
      </w:pPr>
      <w:r w:rsidRPr="00984EEB">
        <w:rPr>
          <w:lang w:val="en-GB"/>
        </w:rPr>
        <w:t>In the Name of God, Kind-Merciful</w:t>
      </w:r>
    </w:p>
    <w:p w14:paraId="28DB252D" w14:textId="77777777" w:rsidR="00756C93" w:rsidRPr="00984EEB" w:rsidRDefault="00756C93" w:rsidP="00756C93">
      <w:pPr>
        <w:spacing w:line="240" w:lineRule="auto"/>
        <w:ind w:firstLine="720"/>
        <w:rPr>
          <w:lang w:val="en-GB"/>
        </w:rPr>
      </w:pPr>
      <w:r w:rsidRPr="00984EEB">
        <w:rPr>
          <w:bCs/>
          <w:sz w:val="28"/>
          <w:lang w:val="en-GB"/>
        </w:rPr>
        <w:t xml:space="preserve">Qur’ān </w:t>
      </w:r>
      <w:r w:rsidRPr="00984EEB">
        <w:rPr>
          <w:lang w:val="en-GB"/>
        </w:rPr>
        <w:t xml:space="preserve">is not an ordinary work of an ordinary mortal but </w:t>
      </w:r>
      <w:r w:rsidRPr="00984EEB">
        <w:rPr>
          <w:bCs/>
          <w:lang w:val="en-GB"/>
        </w:rPr>
        <w:t>a Singular, Supreme and Majestic Work of a Singular, Supreme and Majestic Author</w:t>
      </w:r>
      <w:r w:rsidRPr="00984EEB">
        <w:rPr>
          <w:lang w:val="en-GB"/>
        </w:rPr>
        <w:t xml:space="preserve">, God the Creator and the Lord of the Multi-World. Qur’ān itself categorically declares that it is </w:t>
      </w:r>
      <w:r w:rsidRPr="00984EEB">
        <w:rPr>
          <w:bCs/>
          <w:lang w:val="en-GB"/>
        </w:rPr>
        <w:t>for all times to come, for all parts of the world and for all future human generations</w:t>
      </w:r>
      <w:r w:rsidRPr="00984EEB">
        <w:rPr>
          <w:lang w:val="en-GB"/>
        </w:rPr>
        <w:t xml:space="preserve">. Qur’ān is a comprehensive work with a unique and unparalleled prescription for a holistic system. It includes the articles of faith, law, various systems related to organised living in the world, morality and history with the twin aims of success in this life and the Hereafter. When it comes to law, it points towards the Laws of Nature that govern the universe and its various constituents, both physical as well as biological; and lays down the principles of the holistic Constitution for the mankind. Qur’ān points to the functioning of the universe, every component of which, even if unconsciously due to its inherent nature, instead of free will, precisely follows the Laws of Nature, created and enforced by God. Then it tells humans, endowed with free will, to consciously commit themselves to Him, individually and collectively, for ensuring peace and harmony in the world. The </w:t>
      </w:r>
      <w:r w:rsidRPr="00984EEB">
        <w:rPr>
          <w:i/>
          <w:lang w:val="en-GB"/>
        </w:rPr>
        <w:t>Kitāb</w:t>
      </w:r>
      <w:r w:rsidRPr="00984EEB">
        <w:rPr>
          <w:lang w:val="en-GB"/>
        </w:rPr>
        <w:t xml:space="preserve"> is not a simple book for studying; but is a binding Final Testament for those who commit to God and Muhammad (PBUH), the Last of a long series of Ambassadors of God. The foremost aim of the Final Testament is to ensure the survival of human life with high standards of healthiness and peaceful co-existence of the human beings, as individuals, parts of families and members of society. And of course, it guarantees a highly successful life in the Hereafter for those who follow it with total commitment. It has another unique quality; it beautifully captures the changing mood, the reactions and the repercussions, which marked the evolving stages of Islamic Revolution in the life time of the Final Ambassador (PBUH). </w:t>
      </w:r>
    </w:p>
    <w:p w14:paraId="28DB252E" w14:textId="77777777" w:rsidR="00756C93" w:rsidRPr="00984EEB" w:rsidRDefault="00756C93" w:rsidP="00756C93">
      <w:pPr>
        <w:spacing w:line="240" w:lineRule="auto"/>
        <w:ind w:firstLine="720"/>
        <w:rPr>
          <w:lang w:val="en-GB"/>
        </w:rPr>
      </w:pPr>
      <w:r w:rsidRPr="00984EEB">
        <w:rPr>
          <w:lang w:val="en-GB"/>
        </w:rPr>
        <w:lastRenderedPageBreak/>
        <w:t xml:space="preserve">The truth is that Qur’ān contains much more than what human brains can imagine, ponder or discover. Qur’ān is the greatest of all wonders, an “Eternal Wonder”, God’s biggest gift to mankind through Muhammad (PBUH), His Final Ambassador to the Earth; and its wonders will be becoming more and more manifest with every passing day in the onward march of the world civilisation. Being the Final Testament from God, man, the Final Product of the Creation, has no other option but to wholly commit to it, if he wants to acknowledge his Lord and ensure a better life for himself, individually and collectively, in the world and the Hereafter. </w:t>
      </w:r>
      <w:r w:rsidRPr="00984EEB">
        <w:rPr>
          <w:lang w:val="en-GB"/>
        </w:rPr>
        <w:tab/>
      </w:r>
    </w:p>
    <w:p w14:paraId="28DB252F" w14:textId="77777777" w:rsidR="00756C93" w:rsidRPr="00984EEB" w:rsidRDefault="00756C93" w:rsidP="00756C93">
      <w:pPr>
        <w:spacing w:line="240" w:lineRule="auto"/>
        <w:ind w:firstLine="720"/>
        <w:rPr>
          <w:lang w:val="en-GB"/>
        </w:rPr>
      </w:pPr>
      <w:r w:rsidRPr="00984EEB">
        <w:rPr>
          <w:lang w:val="en-GB"/>
        </w:rPr>
        <w:t xml:space="preserve">“A Systematic Study of the Holy Qur’ān” is a humble endeavour to understand the wondrous messages, and the system, propounded by Qur’ān, particularly with its absolute necessity in the context of the present and the future world. It classifies the verses in an entirely unique way, which will give an idea to the reader about the </w:t>
      </w:r>
      <w:r w:rsidRPr="00984EEB">
        <w:rPr>
          <w:bCs/>
          <w:lang w:val="en-GB"/>
        </w:rPr>
        <w:t xml:space="preserve">comprehensiveness of the </w:t>
      </w:r>
      <w:r w:rsidRPr="00984EEB">
        <w:rPr>
          <w:lang w:val="en-GB"/>
        </w:rPr>
        <w:t>Testament</w:t>
      </w:r>
      <w:r w:rsidRPr="00984EEB">
        <w:rPr>
          <w:bCs/>
          <w:lang w:val="en-GB"/>
        </w:rPr>
        <w:t xml:space="preserve"> of God. It will help in convincing him that this is the Final Testament from God, not to be merely understood, comprehended and researched; but also to be followed in letter and spirit in every walk of life, and to be applied to every system governing the human life, as individuals, families, society, nations and world as a whole.</w:t>
      </w:r>
      <w:r w:rsidRPr="00984EEB">
        <w:rPr>
          <w:lang w:val="en-GB"/>
        </w:rPr>
        <w:t xml:space="preserve"> </w:t>
      </w:r>
    </w:p>
    <w:p w14:paraId="28DB2530" w14:textId="77777777" w:rsidR="00756C93" w:rsidRPr="00984EEB" w:rsidRDefault="00756C93" w:rsidP="00756C93">
      <w:pPr>
        <w:spacing w:line="240" w:lineRule="auto"/>
        <w:ind w:firstLine="720"/>
        <w:rPr>
          <w:lang w:val="en-GB"/>
        </w:rPr>
      </w:pPr>
      <w:r w:rsidRPr="00984EEB">
        <w:rPr>
          <w:lang w:val="en-GB"/>
        </w:rPr>
        <w:t xml:space="preserve">The world today, despite its apparently advanced and sophisticated ways of living, is overpowered with chaos at every level. The current international system, which many proudly call New World Order, appears to be highly advanced in method; but is a colossal failure in the results. At the individual level, notwithstanding huge advancement of healthcare system, physical, mental and spiritual illnesses are ever on the rise. At the family level, the disintegration of family is fast becoming the norm rather than an exception. At the social level, the ever rising crime rate, social and economic exploitation, commercialisation of all forms of dangerous substances and practices including unhealthy sexual deviations, addictions and crimes, and various kinds of extremist movements working in the interests of certain forces have almost completely destroyed the peace of life. It is in the background of this asphyxiating disruption of harmony that </w:t>
      </w:r>
      <w:r w:rsidRPr="00984EEB">
        <w:rPr>
          <w:bCs/>
          <w:lang w:val="en-GB"/>
        </w:rPr>
        <w:t>Qur’ān needs to be understood and applied in all the spheres of life.</w:t>
      </w:r>
      <w:r w:rsidRPr="00984EEB">
        <w:rPr>
          <w:lang w:val="en-GB"/>
        </w:rPr>
        <w:t xml:space="preserve"> </w:t>
      </w:r>
    </w:p>
    <w:p w14:paraId="28DB2531" w14:textId="77777777" w:rsidR="00756C93" w:rsidRPr="00984EEB" w:rsidRDefault="00756C93" w:rsidP="00756C93">
      <w:pPr>
        <w:spacing w:line="240" w:lineRule="auto"/>
        <w:ind w:firstLine="720"/>
        <w:rPr>
          <w:lang w:val="en-GB"/>
        </w:rPr>
      </w:pPr>
      <w:r w:rsidRPr="00984EEB">
        <w:rPr>
          <w:lang w:val="en-GB"/>
        </w:rPr>
        <w:t xml:space="preserve">The contest today is not between different religions. The real contest is between religion and irreligion; between the </w:t>
      </w:r>
      <w:r w:rsidRPr="00984EEB">
        <w:rPr>
          <w:bCs/>
          <w:iCs/>
          <w:lang w:val="en-GB"/>
        </w:rPr>
        <w:t>scientific (or healthy) morality</w:t>
      </w:r>
      <w:r w:rsidRPr="00984EEB">
        <w:rPr>
          <w:bCs/>
          <w:lang w:val="en-GB"/>
        </w:rPr>
        <w:t xml:space="preserve"> </w:t>
      </w:r>
      <w:r w:rsidRPr="00984EEB">
        <w:rPr>
          <w:bCs/>
          <w:lang w:val="en-GB"/>
        </w:rPr>
        <w:lastRenderedPageBreak/>
        <w:t xml:space="preserve">preached by Divine Messengers and the </w:t>
      </w:r>
      <w:r w:rsidRPr="00984EEB">
        <w:rPr>
          <w:bCs/>
          <w:iCs/>
          <w:lang w:val="en-GB"/>
        </w:rPr>
        <w:t>commercial morality</w:t>
      </w:r>
      <w:r w:rsidRPr="00984EEB">
        <w:rPr>
          <w:bCs/>
          <w:lang w:val="en-GB"/>
        </w:rPr>
        <w:t xml:space="preserve"> propagated by the tyrannical monarchs of the business world in collaboration with their political friends; and between the </w:t>
      </w:r>
      <w:r w:rsidRPr="00984EEB">
        <w:rPr>
          <w:bCs/>
          <w:iCs/>
          <w:lang w:val="en-GB"/>
        </w:rPr>
        <w:t>‘Comprehensive Peace</w:t>
      </w:r>
      <w:r w:rsidRPr="00984EEB">
        <w:rPr>
          <w:bCs/>
          <w:lang w:val="en-GB"/>
        </w:rPr>
        <w:t xml:space="preserve">’ propagated by the Scriptures and the </w:t>
      </w:r>
      <w:r w:rsidRPr="00984EEB">
        <w:rPr>
          <w:bCs/>
          <w:iCs/>
          <w:lang w:val="en-GB"/>
        </w:rPr>
        <w:t>‘materialistic peace</w:t>
      </w:r>
      <w:r w:rsidRPr="00984EEB">
        <w:rPr>
          <w:bCs/>
          <w:lang w:val="en-GB"/>
        </w:rPr>
        <w:t>’ imposed by the forces and powers that rule the roost.</w:t>
      </w:r>
      <w:r w:rsidRPr="00984EEB">
        <w:rPr>
          <w:lang w:val="en-GB"/>
        </w:rPr>
        <w:t xml:space="preserve"> It is incumbent on the followers of Qur’ān to campaign</w:t>
      </w:r>
      <w:r w:rsidRPr="00984EEB">
        <w:rPr>
          <w:iCs/>
          <w:lang w:val="en-GB"/>
        </w:rPr>
        <w:t xml:space="preserve"> </w:t>
      </w:r>
      <w:r w:rsidRPr="00984EEB">
        <w:rPr>
          <w:lang w:val="en-GB"/>
        </w:rPr>
        <w:t xml:space="preserve">for the eradication of </w:t>
      </w:r>
      <w:r w:rsidRPr="00984EEB">
        <w:rPr>
          <w:iCs/>
          <w:lang w:val="en-GB"/>
        </w:rPr>
        <w:t xml:space="preserve">all </w:t>
      </w:r>
      <w:r w:rsidRPr="00984EEB">
        <w:rPr>
          <w:lang w:val="en-GB"/>
        </w:rPr>
        <w:t xml:space="preserve">forms of evils. </w:t>
      </w:r>
      <w:r w:rsidRPr="00984EEB">
        <w:rPr>
          <w:bCs/>
          <w:lang w:val="en-GB"/>
        </w:rPr>
        <w:t xml:space="preserve">They </w:t>
      </w:r>
      <w:r w:rsidRPr="00984EEB">
        <w:rPr>
          <w:bCs/>
          <w:iCs/>
          <w:lang w:val="en-GB"/>
        </w:rPr>
        <w:t>have to</w:t>
      </w:r>
      <w:r w:rsidRPr="00984EEB">
        <w:rPr>
          <w:bCs/>
          <w:lang w:val="en-GB"/>
        </w:rPr>
        <w:t xml:space="preserve"> unite, not for the sake of fighting with any community or nation, but to strive for the ultimate purpose of the unity of the whole mankind, founded on the principles of universal peace and brotherhood through total commitment to God. </w:t>
      </w:r>
      <w:r w:rsidRPr="00984EEB">
        <w:rPr>
          <w:lang w:val="en-GB"/>
        </w:rPr>
        <w:t xml:space="preserve">This requires, as the first step, a proper understanding of the Final Testament (Book) of God. “A Systematic Study of the Holy Qur’ān”, I hope, will, Insha-Allāh, help the world better understand the meaning and significance of Peace. The principles of Qur’ān will surely  show them, provided they have the will to tread it, the Established Path </w:t>
      </w:r>
      <w:r w:rsidRPr="00984EEB">
        <w:rPr>
          <w:i/>
          <w:lang w:val="en-GB"/>
        </w:rPr>
        <w:t>(</w:t>
      </w:r>
      <w:r w:rsidRPr="00984EEB">
        <w:rPr>
          <w:i/>
          <w:iCs/>
          <w:lang w:val="en-GB"/>
        </w:rPr>
        <w:t>Sir</w:t>
      </w:r>
      <w:r w:rsidRPr="00984EEB">
        <w:rPr>
          <w:i/>
          <w:lang w:val="en-GB"/>
        </w:rPr>
        <w:t>ā</w:t>
      </w:r>
      <w:r w:rsidRPr="00984EEB">
        <w:rPr>
          <w:i/>
          <w:iCs/>
          <w:lang w:val="en-GB"/>
        </w:rPr>
        <w:t>t-al-Mustaq</w:t>
      </w:r>
      <w:r w:rsidRPr="00984EEB">
        <w:rPr>
          <w:rFonts w:eastAsia="Times New Roman"/>
          <w:i/>
          <w:lang w:val="en-IN" w:eastAsia="en-IN"/>
        </w:rPr>
        <w:t>ī</w:t>
      </w:r>
      <w:r w:rsidRPr="00984EEB">
        <w:rPr>
          <w:i/>
          <w:iCs/>
          <w:lang w:val="en-GB"/>
        </w:rPr>
        <w:t>m</w:t>
      </w:r>
      <w:r w:rsidRPr="00984EEB">
        <w:rPr>
          <w:i/>
          <w:lang w:val="en-GB"/>
        </w:rPr>
        <w:t>)</w:t>
      </w:r>
      <w:r w:rsidRPr="00984EEB">
        <w:rPr>
          <w:lang w:val="en-GB"/>
        </w:rPr>
        <w:t xml:space="preserve"> of Peace, the Path of God and His  Ambassadors (AS) to the humanity. I will, however, hasten to assert that this work is no replacement for Qur’ān. At the best, it is a guide for those who want to understand the Final Testament of God, particularly its undeniable requirement for revolutionizing the current world. They must return at the earliest to the original for a complete understanding of the Testament. </w:t>
      </w:r>
    </w:p>
    <w:p w14:paraId="28DB2532" w14:textId="77777777" w:rsidR="00756C93" w:rsidRPr="00984EEB" w:rsidRDefault="00756C93" w:rsidP="00756C93">
      <w:pPr>
        <w:spacing w:line="240" w:lineRule="auto"/>
        <w:ind w:firstLine="720"/>
        <w:rPr>
          <w:lang w:val="en-GB"/>
        </w:rPr>
      </w:pPr>
      <w:r w:rsidRPr="00984EEB">
        <w:rPr>
          <w:lang w:val="en-GB"/>
        </w:rPr>
        <w:t>To understand the meaning, applications and implications of Qur’ānic verses, in my view, we need at least four sources:</w:t>
      </w:r>
    </w:p>
    <w:p w14:paraId="28DB2533" w14:textId="77777777" w:rsidR="00756C93" w:rsidRPr="00984EEB" w:rsidRDefault="00756C93" w:rsidP="00756C93">
      <w:pPr>
        <w:spacing w:line="240" w:lineRule="auto"/>
        <w:rPr>
          <w:lang w:val="en-GB"/>
        </w:rPr>
      </w:pPr>
      <w:r w:rsidRPr="00984EEB">
        <w:t>(i) Prophetic History and Explanations</w:t>
      </w:r>
    </w:p>
    <w:p w14:paraId="28DB2534" w14:textId="77777777" w:rsidR="00756C93" w:rsidRPr="00984EEB" w:rsidRDefault="00756C93" w:rsidP="00756C93">
      <w:pPr>
        <w:spacing w:line="240" w:lineRule="auto"/>
        <w:ind w:firstLine="720"/>
        <w:rPr>
          <w:lang w:val="en-GB"/>
        </w:rPr>
      </w:pPr>
      <w:r w:rsidRPr="00984EEB">
        <w:t xml:space="preserve">Being the original recipient of the Word of God, the sayings of the Ambassador </w:t>
      </w:r>
      <w:r w:rsidRPr="00984EEB">
        <w:rPr>
          <w:i/>
        </w:rPr>
        <w:t>(Ahād</w:t>
      </w:r>
      <w:r w:rsidRPr="00984EEB">
        <w:rPr>
          <w:rFonts w:eastAsia="Times New Roman"/>
          <w:i/>
          <w:lang w:val="en-IN"/>
        </w:rPr>
        <w:t>ī</w:t>
      </w:r>
      <w:r w:rsidRPr="00984EEB">
        <w:rPr>
          <w:i/>
        </w:rPr>
        <w:t>th)</w:t>
      </w:r>
      <w:r w:rsidRPr="00984EEB">
        <w:t xml:space="preserve"> Muhammad (PBUH), are of course the most important source for the understanding of Qur’ān. Care however is to be taken to ascertain their authenticity. The biggest criterion to judge </w:t>
      </w:r>
      <w:r w:rsidRPr="00984EEB">
        <w:rPr>
          <w:i/>
        </w:rPr>
        <w:t xml:space="preserve">Ahādīth </w:t>
      </w:r>
      <w:r w:rsidRPr="00984EEB">
        <w:t>is of course the Prophetic statement implying that his reported sayings should not contradict Qur’ān in any way; and if any appears to do so, it should not be considered as his words. Traditionally, almost all the commentators, with only a few exceptions, have relied on this source. In addition, the history of the lifetime of Prophet (PBUH) and all the associated events needs to be taken into account while analysing the verses, especially those verses, which have chronological significance.</w:t>
      </w:r>
    </w:p>
    <w:p w14:paraId="28DB2535" w14:textId="77777777" w:rsidR="00756C93" w:rsidRPr="00984EEB" w:rsidRDefault="00756C93" w:rsidP="00756C93">
      <w:pPr>
        <w:spacing w:line="240" w:lineRule="auto"/>
        <w:rPr>
          <w:lang w:val="en-GB"/>
        </w:rPr>
      </w:pPr>
      <w:r w:rsidRPr="00984EEB">
        <w:t>(ii) References to previous scriptures</w:t>
      </w:r>
    </w:p>
    <w:p w14:paraId="28DB2536" w14:textId="77777777" w:rsidR="00756C93" w:rsidRPr="00984EEB" w:rsidRDefault="00756C93" w:rsidP="00756C93">
      <w:pPr>
        <w:spacing w:line="240" w:lineRule="auto"/>
        <w:ind w:firstLine="720"/>
        <w:rPr>
          <w:lang w:val="en-GB"/>
        </w:rPr>
      </w:pPr>
      <w:r w:rsidRPr="00984EEB">
        <w:lastRenderedPageBreak/>
        <w:t xml:space="preserve">There are many places where the Biblical (Old and New Testament) sources can help in understanding the context and/or details. This is particularly true of the stories of various Prophets and Ambassadors (AS). But again, where there appear to be any contradictions, Qur’ānic position will be taken as final. </w:t>
      </w:r>
    </w:p>
    <w:p w14:paraId="28DB2537" w14:textId="77777777" w:rsidR="00756C93" w:rsidRPr="00984EEB" w:rsidRDefault="00756C93" w:rsidP="00756C93">
      <w:pPr>
        <w:spacing w:line="240" w:lineRule="auto"/>
        <w:rPr>
          <w:lang w:val="en-GB"/>
        </w:rPr>
      </w:pPr>
      <w:r w:rsidRPr="00984EEB">
        <w:t>(iii) Scientific resources</w:t>
      </w:r>
    </w:p>
    <w:p w14:paraId="28DB2538" w14:textId="77777777" w:rsidR="00756C93" w:rsidRPr="00984EEB" w:rsidRDefault="00756C93" w:rsidP="00756C93">
      <w:pPr>
        <w:spacing w:line="240" w:lineRule="auto"/>
        <w:ind w:firstLine="720"/>
      </w:pPr>
      <w:r w:rsidRPr="00984EEB">
        <w:t>As Qur’ān recurrently presents the components of the universe as His wonders, a study of material (Physics, Chemistry, Geology, etc.), biological and health sciences makes it highly absorbing and convincing. We have to understand that Sciences are primarily the studies of the Laws of Nature and the Properties of the Matter created by God. So it is our duty to explore the details of the components of the Nature, especially those described in Qur’ān. These include the laws governing the universe as a whole, the components of the universe surrounding the Earth (</w:t>
      </w:r>
      <w:r w:rsidRPr="00984EEB">
        <w:rPr>
          <w:i/>
        </w:rPr>
        <w:t>Sab’a Samāwāt, Burūj, Tāriq, Kawākib, Shihāb-ath-thāqib, Najm-ath-thāqib, Raj’a</w:t>
      </w:r>
      <w:r w:rsidRPr="00984EEB">
        <w:t xml:space="preserve">, etc.,) and the components of the Earth (environment, rivers, oceans, mountains, animals, plants, etc.). This will strengthen our hearts, as we will be in a better position to understand about the wondrous creations of God. We also need to study the impact of the obligatory, permissible and prohibited activities on human life to fully realize the superiority of the Islamic system (ideological, social and legal) over all the other systems. This will help us in understanding how to apply it as a system of governance for the whole world, in all its affairs. We need to develop Islamic models/paradigms in all the arena of collective human existence – economic, political, social, health, legal, infrastructural, etc. But again, we have to take care when it comes to the philosophical discourses (creation of universe, evolution of animals and plants, etc., and many other social issues,) where the dominant atheistic/agnostic international ideologies and forces make an all-out attempt to present them without the involvement of the Supreme Being, and with the aim of reaping worldly benefits including economic and political hegemony. Further, it is to be emphasized that we have to study all the sciences – Natural, Biological, Medical or Social -- in the light of Qur’ān rather than studying Qur’ān in the light of Sciences. This is because the current scientific understanding of the universe, in view of its unfathomable vastness and complexity, is extremely low. Qur’ān, on the other hand, is the creation of the Creator, and Ruler of the universe. In particular, the scientific studies relating to the Islamic practices, especially related to health and law and order, are of </w:t>
      </w:r>
      <w:r w:rsidRPr="00984EEB">
        <w:lastRenderedPageBreak/>
        <w:t>huge importance, as they can save the world from the disastrous consequences of the unhealthy and harmful practices, which are becoming increasingly common in the world due to their patronage by the forces of economics and politics.</w:t>
      </w:r>
    </w:p>
    <w:p w14:paraId="28DB2539" w14:textId="77777777" w:rsidR="00756C93" w:rsidRPr="00984EEB" w:rsidRDefault="00756C93" w:rsidP="00756C93">
      <w:pPr>
        <w:spacing w:line="240" w:lineRule="auto"/>
      </w:pPr>
      <w:r w:rsidRPr="00984EEB">
        <w:t>(iv) Other Figures and scholars</w:t>
      </w:r>
    </w:p>
    <w:p w14:paraId="28DB253A" w14:textId="77777777" w:rsidR="00756C93" w:rsidRPr="00984EEB" w:rsidRDefault="00756C93" w:rsidP="00756C93">
      <w:pPr>
        <w:spacing w:line="240" w:lineRule="auto"/>
        <w:ind w:firstLine="720"/>
      </w:pPr>
      <w:r w:rsidRPr="00984EEB">
        <w:t xml:space="preserve">The views of the Members of the Family of Prophet </w:t>
      </w:r>
      <w:r w:rsidRPr="00984EEB">
        <w:rPr>
          <w:i/>
        </w:rPr>
        <w:t>(Ahl-al-Bayt)</w:t>
      </w:r>
      <w:r w:rsidRPr="00984EEB">
        <w:t xml:space="preserve"> (RA), Companions of the Prophet </w:t>
      </w:r>
      <w:r w:rsidRPr="00984EEB">
        <w:rPr>
          <w:i/>
        </w:rPr>
        <w:t>(Sahāba)</w:t>
      </w:r>
      <w:r w:rsidRPr="00984EEB">
        <w:t xml:space="preserve"> (RA) and other jurists </w:t>
      </w:r>
      <w:r w:rsidRPr="00984EEB">
        <w:rPr>
          <w:i/>
        </w:rPr>
        <w:t>(Fuqaha)</w:t>
      </w:r>
      <w:r w:rsidRPr="00984EEB">
        <w:t xml:space="preserve"> are also important, especially in theological matters. </w:t>
      </w:r>
    </w:p>
    <w:p w14:paraId="28DB253B" w14:textId="77777777" w:rsidR="00756C93" w:rsidRPr="00984EEB" w:rsidRDefault="00756C93" w:rsidP="00756C93">
      <w:pPr>
        <w:spacing w:line="240" w:lineRule="auto"/>
        <w:ind w:firstLine="720"/>
        <w:rPr>
          <w:lang w:val="en-GB"/>
        </w:rPr>
      </w:pPr>
      <w:r w:rsidRPr="00984EEB">
        <w:rPr>
          <w:bCs/>
          <w:lang w:val="en-GB"/>
        </w:rPr>
        <w:t xml:space="preserve">I hope this work will also help in expanding the reach of what I call Applied Islamics. </w:t>
      </w:r>
      <w:r w:rsidRPr="00984EEB">
        <w:rPr>
          <w:szCs w:val="24"/>
          <w:lang w:val="en-GB"/>
        </w:rPr>
        <w:t xml:space="preserve">Despite many of their strengths, the weakness of the common Islamic movements of different sorts has been that they are not pursuing the comprehensive agenda of Islam, the system. They are either busy in promoting the individualistic part of Islam aimed at improving the lifestyles of individuals, or the political part of Islam in certain Muslim countries. The global view of Islam, particularly the social, economic, peace and developmental philosophies, policies and programmes do not achieve the attention they deserve. </w:t>
      </w:r>
      <w:r w:rsidRPr="00984EEB">
        <w:rPr>
          <w:lang w:val="en-GB"/>
        </w:rPr>
        <w:t xml:space="preserve">When Qur’ān calls, </w:t>
      </w:r>
      <w:r w:rsidRPr="00984EEB">
        <w:rPr>
          <w:i/>
          <w:lang w:val="en-GB"/>
        </w:rPr>
        <w:t xml:space="preserve">“Enter Islam wholeheartedly”, </w:t>
      </w:r>
      <w:r w:rsidRPr="00984EEB">
        <w:rPr>
          <w:lang w:val="en-GB"/>
        </w:rPr>
        <w:t xml:space="preserve">it does not merely invite its adherents to follow the institutionalised system of Islam. It also beckons to them that the real, comprehensive and long lasting peace can be achieved only through total acceptance of the System of God. The educational, social, political and economic development of mankind must have ideally been under the premises of the Divine system. The aim of development must have been none other than the aim of Islam: attainment of peace at all levels. Unfortunately, the development of modern world and modern sciences has taken place without taking into consideration the </w:t>
      </w:r>
      <w:r w:rsidRPr="00984EEB">
        <w:rPr>
          <w:bCs/>
          <w:lang w:val="en-GB"/>
        </w:rPr>
        <w:t>Qur’ān</w:t>
      </w:r>
      <w:r w:rsidRPr="00984EEB">
        <w:rPr>
          <w:lang w:val="en-GB"/>
        </w:rPr>
        <w:t xml:space="preserve">ic guidelines. </w:t>
      </w:r>
    </w:p>
    <w:p w14:paraId="28DB253C" w14:textId="77777777" w:rsidR="00756C93" w:rsidRPr="00984EEB" w:rsidRDefault="00756C93" w:rsidP="00756C93">
      <w:pPr>
        <w:spacing w:line="240" w:lineRule="auto"/>
        <w:ind w:firstLine="720"/>
        <w:rPr>
          <w:lang w:val="en-GB"/>
        </w:rPr>
      </w:pPr>
      <w:r w:rsidRPr="00984EEB">
        <w:rPr>
          <w:lang w:val="en-GB"/>
        </w:rPr>
        <w:t xml:space="preserve">Had </w:t>
      </w:r>
      <w:r w:rsidRPr="00984EEB">
        <w:rPr>
          <w:bCs/>
          <w:lang w:val="en-GB"/>
        </w:rPr>
        <w:t>Qur’ān</w:t>
      </w:r>
      <w:r w:rsidRPr="00984EEB">
        <w:rPr>
          <w:lang w:val="en-GB"/>
        </w:rPr>
        <w:t xml:space="preserve"> been the guiding factor in the development of all these sciences and advancements in various fields, mankind would have not just attained prosperity, but also peace at every level, including health, family peace and social order. </w:t>
      </w:r>
      <w:r w:rsidRPr="00984EEB">
        <w:t xml:space="preserve">Applied Islamics is a dynamic concept, which studies and analyses the modern theories in all the fields including Natural Sciences, Health Sciences, Social Sciences and Philosophy and endeavours to present alternative Islamic concepts, definitions, theories, paradigms, models, programmes and policies for the benefit of the entire humanity. Islamic scholars have time and again touched some of the related subjects. But there </w:t>
      </w:r>
      <w:r w:rsidRPr="00984EEB">
        <w:lastRenderedPageBreak/>
        <w:t>has not been a concerted effort to develop it as a well-defined broad discipline of social and natural sciences. I have been trying to introduce and popularise Applied Islamics in last few years in my own limited way. My works “Islamic Model of Family Welfare.”, “Islamic Model for Control of AIDS”, “In search of a Comprehensive Solution for AIDS”, “The Devil of Economic Fundamentalism”, “Rediscovering the Universe: the Beginning of the Final Revolution”, “The Killer Sex”, “Islam means Peace”, “Qur’ānic Paradigms of Sciences &amp; Society (First volume: Dynamic Paradigm of Health)”, “Economics First or Health First?”, “Justice Imprisoned” and “Prevention and Management of Viral Pandemics/Epidemics: Islamic Guidelines” are some of the efforts in that direction.</w:t>
      </w:r>
    </w:p>
    <w:p w14:paraId="28DB253D" w14:textId="77777777" w:rsidR="00756C93" w:rsidRPr="00984EEB" w:rsidRDefault="00756C93" w:rsidP="00756C93">
      <w:pPr>
        <w:spacing w:line="240" w:lineRule="auto"/>
        <w:ind w:firstLine="720"/>
        <w:rPr>
          <w:bCs/>
          <w:lang w:val="en-GB"/>
        </w:rPr>
      </w:pPr>
      <w:r w:rsidRPr="00984EEB">
        <w:rPr>
          <w:bCs/>
          <w:lang w:val="en-GB"/>
        </w:rPr>
        <w:t>I also want to note here that the target audience of this work is not just those who are already having strong commitment to Islam, but also those who sincerely want to understand and realize the true nature of Islam through its most important and primary source, Qur’ān. Non-Muslim world, even if it is not ready to accept Islam as religion, has</w:t>
      </w:r>
      <w:r w:rsidRPr="00984EEB">
        <w:rPr>
          <w:b/>
          <w:bCs/>
          <w:lang w:val="en-GB"/>
        </w:rPr>
        <w:t xml:space="preserve"> </w:t>
      </w:r>
      <w:r w:rsidRPr="00984EEB">
        <w:rPr>
          <w:bCs/>
          <w:lang w:val="en-GB"/>
        </w:rPr>
        <w:t xml:space="preserve">also the right to benefit from its holistic health-protective and peace-promoting system. Hopefully, it will also be of interest to the academicians and researchers in their pursuits. </w:t>
      </w:r>
    </w:p>
    <w:p w14:paraId="28DB253E" w14:textId="77777777" w:rsidR="00756C93" w:rsidRPr="00984EEB" w:rsidRDefault="00756C93" w:rsidP="00756C93">
      <w:pPr>
        <w:spacing w:line="240" w:lineRule="auto"/>
        <w:ind w:firstLine="720"/>
        <w:rPr>
          <w:lang w:val="en-GB"/>
        </w:rPr>
      </w:pPr>
      <w:r w:rsidRPr="00984EEB">
        <w:rPr>
          <w:bCs/>
          <w:lang w:val="en-GB"/>
        </w:rPr>
        <w:t xml:space="preserve">While the </w:t>
      </w:r>
      <w:r w:rsidRPr="00984EEB">
        <w:rPr>
          <w:lang w:val="en-GB"/>
        </w:rPr>
        <w:t>Testament</w:t>
      </w:r>
      <w:r w:rsidRPr="00984EEB">
        <w:rPr>
          <w:bCs/>
          <w:lang w:val="en-GB"/>
        </w:rPr>
        <w:t xml:space="preserve"> of God is infallible, the same cannot be true either of the English translations or the prefatory and explanatory comments and notes made by the author of this work</w:t>
      </w:r>
      <w:r w:rsidRPr="00984EEB">
        <w:rPr>
          <w:lang w:val="en-GB"/>
        </w:rPr>
        <w:t xml:space="preserve">. With all humility, I seek the forgiveness of God for any error that might have been committed by me or for failing in any way to do justice--this of course is beyond the capability of any human brain-- to “The Eternal Wonder”. The present work is only a beginning. In fact, each and every subject of this book deserves a separate and elaborate treatment. I am sure; several of my opinions will get further improved or corrected with the development of sciences and philosophy in the future. </w:t>
      </w:r>
      <w:r w:rsidRPr="00984EEB">
        <w:rPr>
          <w:bCs/>
          <w:lang w:val="en-GB"/>
        </w:rPr>
        <w:t>Qur’ān</w:t>
      </w:r>
      <w:r w:rsidRPr="00984EEB">
        <w:rPr>
          <w:lang w:val="en-GB"/>
        </w:rPr>
        <w:t xml:space="preserve"> provides numerous hints and clues for the natural, health and social scientists to work on. May God make this work useful for all those who study it!</w:t>
      </w:r>
    </w:p>
    <w:p w14:paraId="28DB253F" w14:textId="77777777" w:rsidR="00756C93" w:rsidRPr="00984EEB" w:rsidRDefault="00756C93" w:rsidP="00756C93">
      <w:pPr>
        <w:spacing w:line="240" w:lineRule="auto"/>
        <w:ind w:firstLine="720"/>
        <w:rPr>
          <w:rFonts w:eastAsia="Times New Roman"/>
        </w:rPr>
      </w:pPr>
      <w:r w:rsidRPr="00984EEB">
        <w:rPr>
          <w:rFonts w:eastAsia="Times New Roman"/>
        </w:rPr>
        <w:t xml:space="preserve">Thanks to God Almighty, I have been overwhelmed by the kind of the response I received from those who read or scanned through the the First Edition and Second Edition of “A Systematic Study of the Holy Qur’ān”. The reviews and reactions have been entirely positive, with people describing it “remarkable”, “with unique insight into the verses of Qur’ān”, “totally </w:t>
      </w:r>
      <w:r w:rsidRPr="00984EEB">
        <w:rPr>
          <w:rFonts w:eastAsia="Times New Roman"/>
        </w:rPr>
        <w:lastRenderedPageBreak/>
        <w:t xml:space="preserve">refreshing approach” and “comprehensive” work to understand the ultimate aim of the Last Testament from God. </w:t>
      </w:r>
    </w:p>
    <w:p w14:paraId="28DB2540" w14:textId="77777777" w:rsidR="00756C93" w:rsidRPr="00984EEB" w:rsidRDefault="00756C93" w:rsidP="00756C93">
      <w:pPr>
        <w:spacing w:line="240" w:lineRule="auto"/>
        <w:ind w:firstLine="720"/>
        <w:rPr>
          <w:rFonts w:eastAsia="Times New Roman"/>
        </w:rPr>
      </w:pPr>
      <w:r w:rsidRPr="00984EEB">
        <w:rPr>
          <w:rFonts w:eastAsia="Times New Roman"/>
        </w:rPr>
        <w:t xml:space="preserve">Some people who had not got hold of the book yet asked how the book is different from the popular books of the Commentary of Qur’ān. First of all, it is a subject-wise study of the contents of Qur’ān and a discussion on emerging scientific (material, health as well as social sciences) facts and ideas in the light of various verses and the application of Qur’ānic principles and directives in the current and future world. The book challenges many modern scientific and social theories, which are not consistent with Qur’ānic teachings and presents alternative Islamic concepts, ideas and paradigms. Second, the book asserts the holistic approach of Qur’ān. It is a systemic as well as a systematic study of the Final Testament of God; because it deals with the holistic system of life that God has presented along with the parts of that system in a systematic manner. </w:t>
      </w:r>
    </w:p>
    <w:p w14:paraId="28DB2541" w14:textId="77777777" w:rsidR="00756C93" w:rsidRPr="00984EEB" w:rsidRDefault="00756C93" w:rsidP="00756C93">
      <w:pPr>
        <w:spacing w:line="240" w:lineRule="auto"/>
        <w:ind w:firstLine="720"/>
        <w:rPr>
          <w:rFonts w:eastAsia="Times New Roman"/>
        </w:rPr>
      </w:pPr>
      <w:r w:rsidRPr="00984EEB">
        <w:rPr>
          <w:rFonts w:eastAsia="Times New Roman"/>
        </w:rPr>
        <w:t xml:space="preserve">This Advanced edition has great many additions to the contents with some restructuring of the design. Around 100 pages of new comments have been added, which will be a remarkable addition to the better understanding of the messages of the Last Testament. In addition, the Arabic verses have been added along with their translations. </w:t>
      </w:r>
    </w:p>
    <w:p w14:paraId="28DB2542" w14:textId="77777777" w:rsidR="00756C93" w:rsidRPr="00984EEB" w:rsidRDefault="00756C93" w:rsidP="00756C93">
      <w:pPr>
        <w:spacing w:line="240" w:lineRule="auto"/>
        <w:ind w:firstLine="720"/>
        <w:rPr>
          <w:lang w:val="en-GB"/>
        </w:rPr>
      </w:pPr>
      <w:r w:rsidRPr="00984EEB">
        <w:rPr>
          <w:lang w:val="en-GB"/>
        </w:rPr>
        <w:t xml:space="preserve">First of all, I bow myself to God, without Whose Will, the work could never have been conceived and completed. I acknowledge His Lordship of the Universe, and thank Him for providing me the strength to complete this work. I feel extremely grateful to Professor Seyed E Hasnain, Former Vice Chancellor, University of Hyderabad and Professor IIT Delhi, for penning an excellent Foreword to the First Edition, which sums up the theme of the work extremely well. His words will surely add to the value of the book. I then express my gratitude to Alhaj Abdulla Kunhi, Chancellor of Yenepoya (Deemed to be) University, Pro Chancellor, Mr. Farhad Kunhi and Management of the University for supporting me in all my endeavours since I joined the University as Chair in Islamic Studies and Research in March, 2017. Following that, I will like to express my gratefulness to my better half, Dr. Iffat Masood Javed, Assistant Professor, Chair in Islamic Studies and Research, for helping me in the collection of verses, planning the over-all scheme of things and editing. </w:t>
      </w:r>
      <w:r w:rsidRPr="00984EEB">
        <w:rPr>
          <w:shd w:val="clear" w:color="auto" w:fill="FFFFFF"/>
        </w:rPr>
        <w:t xml:space="preserve">I am heartily grateful to all those eminent personalities who have sent their endorsements, views and reviews of the book. </w:t>
      </w:r>
      <w:r w:rsidRPr="00984EEB">
        <w:rPr>
          <w:lang w:val="en-GB"/>
        </w:rPr>
        <w:t xml:space="preserve">I am also greatly thankful to my three children, Abuzar Javed, Ali Javed and Amna Javed for helping the </w:t>
      </w:r>
      <w:r w:rsidRPr="00984EEB">
        <w:rPr>
          <w:lang w:val="en-GB"/>
        </w:rPr>
        <w:lastRenderedPageBreak/>
        <w:t xml:space="preserve">publication in different ways, from proof reading to designing. Finally, I thank all my well-wishers for keeping me in their prayers, which made it possible for me to accomplish this onerous task. </w:t>
      </w:r>
    </w:p>
    <w:p w14:paraId="28DB2543" w14:textId="77777777" w:rsidR="00756C93" w:rsidRPr="00984EEB" w:rsidRDefault="00756C93" w:rsidP="00756C93">
      <w:pPr>
        <w:spacing w:before="0" w:beforeAutospacing="0" w:after="0" w:afterAutospacing="0" w:line="240" w:lineRule="auto"/>
        <w:jc w:val="right"/>
        <w:rPr>
          <w:rFonts w:eastAsia="Times New Roman"/>
          <w:b/>
          <w:lang w:val="en-IN" w:eastAsia="en-IN"/>
        </w:rPr>
      </w:pPr>
      <w:r w:rsidRPr="00984EEB">
        <w:rPr>
          <w:rFonts w:eastAsia="Times New Roman"/>
          <w:b/>
          <w:lang w:val="en-IN" w:eastAsia="en-IN"/>
        </w:rPr>
        <w:t>Dr. Javed Jamil</w:t>
      </w:r>
    </w:p>
    <w:p w14:paraId="28DB2544" w14:textId="77777777" w:rsidR="00756C93" w:rsidRPr="00984EEB" w:rsidRDefault="00756C93" w:rsidP="00756C93">
      <w:pPr>
        <w:spacing w:before="0" w:beforeAutospacing="0" w:after="0" w:afterAutospacing="0" w:line="240" w:lineRule="auto"/>
        <w:jc w:val="right"/>
        <w:rPr>
          <w:rFonts w:eastAsia="Times New Roman"/>
          <w:lang w:val="en-IN" w:eastAsia="en-IN"/>
        </w:rPr>
      </w:pPr>
      <w:r w:rsidRPr="00984EEB">
        <w:rPr>
          <w:rFonts w:eastAsia="Times New Roman"/>
          <w:lang w:val="en-IN" w:eastAsia="en-IN"/>
        </w:rPr>
        <w:t>Chair in Islamic Studies and Research</w:t>
      </w:r>
    </w:p>
    <w:p w14:paraId="28DB2545" w14:textId="77777777" w:rsidR="00756C93" w:rsidRPr="00984EEB" w:rsidRDefault="00756C93" w:rsidP="00756C93">
      <w:pPr>
        <w:spacing w:before="0" w:beforeAutospacing="0" w:after="0" w:afterAutospacing="0" w:line="240" w:lineRule="auto"/>
        <w:jc w:val="right"/>
        <w:rPr>
          <w:rFonts w:eastAsia="Times New Roman"/>
          <w:lang w:val="en-IN" w:eastAsia="en-IN"/>
        </w:rPr>
      </w:pPr>
      <w:r w:rsidRPr="00984EEB">
        <w:rPr>
          <w:rFonts w:eastAsia="Times New Roman"/>
          <w:lang w:val="en-IN" w:eastAsia="en-IN"/>
        </w:rPr>
        <w:t>Yenepoya (Deemed to be) University</w:t>
      </w:r>
    </w:p>
    <w:p w14:paraId="28DB2546" w14:textId="77777777" w:rsidR="00756C93" w:rsidRPr="00984EEB" w:rsidRDefault="00756C93" w:rsidP="00756C93">
      <w:pPr>
        <w:spacing w:before="0" w:beforeAutospacing="0" w:after="0" w:afterAutospacing="0" w:line="240" w:lineRule="auto"/>
        <w:jc w:val="right"/>
        <w:rPr>
          <w:rFonts w:eastAsia="Times New Roman"/>
          <w:lang w:val="en-IN" w:eastAsia="en-IN"/>
        </w:rPr>
      </w:pPr>
      <w:r w:rsidRPr="00984EEB">
        <w:rPr>
          <w:rFonts w:eastAsia="Times New Roman"/>
          <w:lang w:val="en-IN" w:eastAsia="en-IN"/>
        </w:rPr>
        <w:t>Mangalore, Karnataka</w:t>
      </w:r>
    </w:p>
    <w:p w14:paraId="28DB2547" w14:textId="77777777" w:rsidR="00756C93" w:rsidRPr="00984EEB" w:rsidRDefault="00756C93" w:rsidP="00756C93">
      <w:pPr>
        <w:spacing w:before="0" w:beforeAutospacing="0" w:after="0" w:afterAutospacing="0" w:line="240" w:lineRule="auto"/>
        <w:jc w:val="center"/>
        <w:rPr>
          <w:rFonts w:eastAsia="Times New Roman"/>
          <w:b/>
          <w:sz w:val="48"/>
          <w:szCs w:val="48"/>
          <w:shd w:val="clear" w:color="auto" w:fill="FFFFFF"/>
          <w:lang w:val="en-IN" w:eastAsia="en-IN"/>
        </w:rPr>
      </w:pPr>
    </w:p>
    <w:p w14:paraId="28DB2549" w14:textId="77777777" w:rsidR="00756C93" w:rsidRPr="00984EEB" w:rsidRDefault="00756C93" w:rsidP="00756C93">
      <w:pPr>
        <w:spacing w:before="0" w:beforeAutospacing="0" w:after="0" w:afterAutospacing="0" w:line="240" w:lineRule="auto"/>
        <w:jc w:val="center"/>
        <w:rPr>
          <w:rFonts w:eastAsia="Times New Roman"/>
          <w:b/>
          <w:sz w:val="48"/>
          <w:szCs w:val="48"/>
          <w:shd w:val="clear" w:color="auto" w:fill="FFFFFF"/>
          <w:lang w:val="en-IN" w:eastAsia="en-IN"/>
        </w:rPr>
      </w:pPr>
    </w:p>
    <w:p w14:paraId="28DB254A" w14:textId="77777777" w:rsidR="00756C93" w:rsidRPr="00984EEB" w:rsidRDefault="00756C93" w:rsidP="00756C93">
      <w:pPr>
        <w:spacing w:before="0" w:beforeAutospacing="0" w:after="0" w:afterAutospacing="0" w:line="240" w:lineRule="auto"/>
        <w:jc w:val="center"/>
        <w:rPr>
          <w:rFonts w:eastAsia="Times New Roman"/>
          <w:b/>
          <w:sz w:val="48"/>
          <w:szCs w:val="48"/>
          <w:shd w:val="clear" w:color="auto" w:fill="FFFFFF"/>
          <w:lang w:val="en-IN" w:eastAsia="en-IN"/>
        </w:rPr>
      </w:pPr>
    </w:p>
    <w:p w14:paraId="28DB254B" w14:textId="77777777" w:rsidR="00756C93" w:rsidRPr="00984EEB" w:rsidRDefault="00756C93" w:rsidP="00756C93">
      <w:pPr>
        <w:spacing w:before="0" w:beforeAutospacing="0" w:after="0" w:afterAutospacing="0" w:line="240" w:lineRule="auto"/>
        <w:jc w:val="center"/>
        <w:rPr>
          <w:rFonts w:eastAsia="Times New Roman"/>
          <w:b/>
          <w:sz w:val="48"/>
          <w:szCs w:val="48"/>
          <w:shd w:val="clear" w:color="auto" w:fill="FFFFFF"/>
          <w:lang w:val="en-IN" w:eastAsia="en-IN"/>
        </w:rPr>
      </w:pPr>
    </w:p>
    <w:p w14:paraId="28DB254C" w14:textId="77777777" w:rsidR="00756C93" w:rsidRPr="00984EEB" w:rsidRDefault="00756C93" w:rsidP="00756C93">
      <w:pPr>
        <w:spacing w:before="0" w:beforeAutospacing="0" w:after="0" w:afterAutospacing="0" w:line="240" w:lineRule="auto"/>
        <w:jc w:val="center"/>
        <w:rPr>
          <w:rFonts w:eastAsia="Times New Roman"/>
          <w:b/>
          <w:sz w:val="40"/>
          <w:szCs w:val="40"/>
          <w:shd w:val="clear" w:color="auto" w:fill="FFFFFF"/>
          <w:lang w:val="en-IN" w:eastAsia="en-IN"/>
        </w:rPr>
      </w:pPr>
    </w:p>
    <w:p w14:paraId="28DB254D" w14:textId="77777777" w:rsidR="00756C93" w:rsidRPr="00984EEB" w:rsidRDefault="00756C93" w:rsidP="00756C93">
      <w:pPr>
        <w:spacing w:before="0" w:beforeAutospacing="0" w:after="0" w:afterAutospacing="0" w:line="240" w:lineRule="auto"/>
        <w:jc w:val="center"/>
        <w:rPr>
          <w:rFonts w:eastAsia="Times New Roman"/>
          <w:b/>
          <w:sz w:val="40"/>
          <w:szCs w:val="40"/>
          <w:shd w:val="clear" w:color="auto" w:fill="FFFFFF"/>
          <w:lang w:val="en-IN" w:eastAsia="en-IN"/>
        </w:rPr>
      </w:pPr>
    </w:p>
    <w:p w14:paraId="28DB254E" w14:textId="77777777" w:rsidR="00756C93" w:rsidRPr="00984EEB" w:rsidRDefault="00756C93" w:rsidP="00756C93">
      <w:pPr>
        <w:spacing w:before="0" w:beforeAutospacing="0" w:after="0" w:afterAutospacing="0" w:line="240" w:lineRule="auto"/>
        <w:jc w:val="center"/>
        <w:rPr>
          <w:rFonts w:eastAsia="Times New Roman"/>
          <w:b/>
          <w:sz w:val="40"/>
          <w:szCs w:val="40"/>
          <w:shd w:val="clear" w:color="auto" w:fill="FFFFFF"/>
          <w:lang w:val="en-IN" w:eastAsia="en-IN"/>
        </w:rPr>
      </w:pPr>
    </w:p>
    <w:p w14:paraId="28DB254F" w14:textId="77777777" w:rsidR="00756C93" w:rsidRPr="00984EEB" w:rsidRDefault="00756C93" w:rsidP="00756C93">
      <w:pPr>
        <w:spacing w:before="0" w:beforeAutospacing="0" w:after="0" w:afterAutospacing="0" w:line="240" w:lineRule="auto"/>
        <w:jc w:val="center"/>
        <w:rPr>
          <w:rFonts w:eastAsia="Times New Roman"/>
          <w:b/>
          <w:sz w:val="40"/>
          <w:szCs w:val="40"/>
          <w:shd w:val="clear" w:color="auto" w:fill="FFFFFF"/>
          <w:lang w:val="en-IN" w:eastAsia="en-IN"/>
        </w:rPr>
      </w:pPr>
    </w:p>
    <w:p w14:paraId="28DB2550" w14:textId="77777777" w:rsidR="00756C93" w:rsidRPr="00984EEB" w:rsidRDefault="00756C93" w:rsidP="00756C93">
      <w:pPr>
        <w:spacing w:before="0" w:beforeAutospacing="0" w:after="0" w:afterAutospacing="0" w:line="240" w:lineRule="auto"/>
        <w:jc w:val="center"/>
        <w:rPr>
          <w:rFonts w:eastAsia="Times New Roman"/>
          <w:b/>
          <w:sz w:val="40"/>
          <w:szCs w:val="40"/>
          <w:shd w:val="clear" w:color="auto" w:fill="FFFFFF"/>
          <w:lang w:val="en-IN" w:eastAsia="en-IN"/>
        </w:rPr>
      </w:pPr>
    </w:p>
    <w:p w14:paraId="28DB2551" w14:textId="77777777" w:rsidR="00756C93" w:rsidRPr="00984EEB" w:rsidRDefault="00756C93" w:rsidP="00756C93">
      <w:pPr>
        <w:spacing w:before="0" w:beforeAutospacing="0" w:after="0" w:afterAutospacing="0" w:line="240" w:lineRule="auto"/>
        <w:jc w:val="center"/>
        <w:rPr>
          <w:rFonts w:eastAsia="Times New Roman"/>
          <w:b/>
          <w:sz w:val="40"/>
          <w:szCs w:val="40"/>
          <w:shd w:val="clear" w:color="auto" w:fill="FFFFFF"/>
          <w:lang w:val="en-IN" w:eastAsia="en-IN"/>
        </w:rPr>
      </w:pPr>
    </w:p>
    <w:p w14:paraId="28DB2552" w14:textId="77777777" w:rsidR="00756C93" w:rsidRPr="00984EEB" w:rsidRDefault="00756C93" w:rsidP="00756C93">
      <w:pPr>
        <w:spacing w:before="0" w:beforeAutospacing="0" w:after="0" w:afterAutospacing="0" w:line="240" w:lineRule="auto"/>
        <w:jc w:val="center"/>
        <w:rPr>
          <w:rFonts w:eastAsia="Times New Roman"/>
          <w:b/>
          <w:sz w:val="40"/>
          <w:szCs w:val="40"/>
          <w:shd w:val="clear" w:color="auto" w:fill="FFFFFF"/>
          <w:lang w:val="en-IN" w:eastAsia="en-IN"/>
        </w:rPr>
      </w:pPr>
    </w:p>
    <w:p w14:paraId="28DB2553" w14:textId="77777777" w:rsidR="00756C93" w:rsidRPr="00984EEB" w:rsidRDefault="00756C93" w:rsidP="00756C93">
      <w:pPr>
        <w:spacing w:before="0" w:beforeAutospacing="0" w:after="0" w:afterAutospacing="0" w:line="240" w:lineRule="auto"/>
        <w:jc w:val="center"/>
        <w:rPr>
          <w:rFonts w:eastAsia="Times New Roman"/>
          <w:b/>
          <w:sz w:val="40"/>
          <w:szCs w:val="40"/>
          <w:shd w:val="clear" w:color="auto" w:fill="FFFFFF"/>
          <w:lang w:val="en-IN" w:eastAsia="en-IN"/>
        </w:rPr>
      </w:pPr>
    </w:p>
    <w:p w14:paraId="28DB2554" w14:textId="77777777" w:rsidR="00756C93" w:rsidRPr="00984EEB" w:rsidRDefault="00756C93" w:rsidP="00756C93">
      <w:pPr>
        <w:spacing w:before="0" w:beforeAutospacing="0" w:after="0" w:afterAutospacing="0" w:line="240" w:lineRule="auto"/>
        <w:jc w:val="center"/>
        <w:rPr>
          <w:rFonts w:eastAsia="Times New Roman"/>
          <w:b/>
          <w:sz w:val="40"/>
          <w:szCs w:val="40"/>
          <w:shd w:val="clear" w:color="auto" w:fill="FFFFFF"/>
          <w:lang w:val="en-IN" w:eastAsia="en-IN"/>
        </w:rPr>
      </w:pPr>
    </w:p>
    <w:p w14:paraId="28DB2555" w14:textId="77777777" w:rsidR="00756C93" w:rsidRPr="00984EEB" w:rsidRDefault="00756C93" w:rsidP="00756C93">
      <w:pPr>
        <w:spacing w:before="0" w:beforeAutospacing="0" w:after="0" w:afterAutospacing="0" w:line="240" w:lineRule="auto"/>
        <w:jc w:val="center"/>
        <w:rPr>
          <w:rFonts w:eastAsia="Times New Roman"/>
          <w:b/>
          <w:sz w:val="40"/>
          <w:szCs w:val="40"/>
          <w:shd w:val="clear" w:color="auto" w:fill="FFFFFF"/>
          <w:lang w:val="en-IN" w:eastAsia="en-IN"/>
        </w:rPr>
      </w:pPr>
    </w:p>
    <w:p w14:paraId="28DB2556" w14:textId="77777777" w:rsidR="00756C93" w:rsidRPr="00984EEB" w:rsidRDefault="00756C93" w:rsidP="00756C93">
      <w:pPr>
        <w:spacing w:before="0" w:beforeAutospacing="0" w:after="0" w:afterAutospacing="0" w:line="240" w:lineRule="auto"/>
        <w:jc w:val="center"/>
        <w:rPr>
          <w:rFonts w:eastAsia="Times New Roman"/>
          <w:b/>
          <w:sz w:val="40"/>
          <w:szCs w:val="40"/>
          <w:shd w:val="clear" w:color="auto" w:fill="FFFFFF"/>
          <w:lang w:val="en-IN" w:eastAsia="en-IN"/>
        </w:rPr>
      </w:pPr>
    </w:p>
    <w:p w14:paraId="28DB2557" w14:textId="77777777" w:rsidR="00756C93" w:rsidRPr="00984EEB" w:rsidRDefault="00756C93" w:rsidP="00756C93">
      <w:pPr>
        <w:spacing w:line="240" w:lineRule="auto"/>
        <w:jc w:val="center"/>
        <w:rPr>
          <w:rFonts w:eastAsia="Adobe Gothic Std B"/>
          <w:b/>
          <w:sz w:val="40"/>
          <w:szCs w:val="40"/>
          <w:lang w:val="en-GB"/>
        </w:rPr>
      </w:pPr>
      <w:r w:rsidRPr="00984EEB">
        <w:rPr>
          <w:rFonts w:eastAsia="Adobe Gothic Std B"/>
          <w:b/>
          <w:sz w:val="40"/>
          <w:szCs w:val="40"/>
          <w:lang w:val="en-GB"/>
        </w:rPr>
        <w:lastRenderedPageBreak/>
        <w:t>Part I: Imān (Realization)</w:t>
      </w:r>
    </w:p>
    <w:p w14:paraId="28DB2558" w14:textId="77777777" w:rsidR="00756C93" w:rsidRPr="00984EEB" w:rsidRDefault="00756C93" w:rsidP="00756C93">
      <w:pPr>
        <w:spacing w:before="0" w:beforeAutospacing="0" w:after="0" w:afterAutospacing="0" w:line="240" w:lineRule="auto"/>
        <w:jc w:val="left"/>
        <w:rPr>
          <w:rFonts w:eastAsia="Adobe Gothic Std B"/>
          <w:b/>
          <w:bCs/>
          <w:caps/>
          <w:sz w:val="44"/>
          <w:szCs w:val="40"/>
          <w:lang w:val="en-GB"/>
        </w:rPr>
        <w:sectPr w:rsidR="00756C93" w:rsidRPr="00984EEB">
          <w:pgSz w:w="9185" w:h="12984"/>
          <w:pgMar w:top="1440" w:right="1080" w:bottom="1440" w:left="1080" w:header="720" w:footer="720" w:gutter="0"/>
          <w:cols w:space="720"/>
        </w:sectPr>
      </w:pPr>
    </w:p>
    <w:p w14:paraId="28DB2559" w14:textId="77777777" w:rsidR="00756C93" w:rsidRPr="00984EEB" w:rsidRDefault="00756C93" w:rsidP="00756C93">
      <w:pPr>
        <w:spacing w:line="240" w:lineRule="auto"/>
        <w:rPr>
          <w:sz w:val="24"/>
          <w:lang w:val="en-GB"/>
        </w:rPr>
      </w:pPr>
    </w:p>
    <w:p w14:paraId="28DB255A" w14:textId="77777777" w:rsidR="00756C93" w:rsidRPr="00984EEB" w:rsidRDefault="00756C93" w:rsidP="00756C93">
      <w:pPr>
        <w:spacing w:line="240" w:lineRule="auto"/>
        <w:jc w:val="center"/>
        <w:rPr>
          <w:b/>
          <w:sz w:val="36"/>
          <w:szCs w:val="36"/>
          <w:lang w:val="en-GB"/>
        </w:rPr>
      </w:pPr>
      <w:r w:rsidRPr="00984EEB">
        <w:rPr>
          <w:b/>
          <w:sz w:val="36"/>
          <w:szCs w:val="36"/>
          <w:lang w:val="en-GB"/>
        </w:rPr>
        <w:t>God, the Supreme Lord</w:t>
      </w:r>
    </w:p>
    <w:p w14:paraId="28DB255B" w14:textId="38A5CA4E" w:rsidR="00756C93" w:rsidRPr="00984EEB" w:rsidRDefault="00756C93" w:rsidP="00756C93">
      <w:pPr>
        <w:spacing w:line="240" w:lineRule="auto"/>
        <w:ind w:firstLine="720"/>
        <w:rPr>
          <w:lang w:val="en-GB"/>
        </w:rPr>
      </w:pPr>
      <w:r w:rsidRPr="00984EEB">
        <w:rPr>
          <w:sz w:val="28"/>
          <w:lang w:val="en-GB"/>
        </w:rPr>
        <w:t xml:space="preserve">If </w:t>
      </w:r>
      <w:r w:rsidRPr="00984EEB">
        <w:rPr>
          <w:lang w:val="en-GB"/>
        </w:rPr>
        <w:t>the vast universe, so vast that Light, the fastest vehicle of communication known to the current Physicists, needs billions of years to traverse it, is being governed with the same set of Laws of Nature, and the whole universe seems to be in an unbreakable harmony, which is not possible without an uninterrupted communication, it is natural to realize that there is One Super Power who designed and created it first; and now controls and governs it.  Man can only understand an extremely tiny part of the functions of the Universe and its Supreme Lord. Most of it is hidden from our own eyes, and from the eyes of the instruments that we have invented, irrespective of their sophistication. We, and our instruments, are of course inhibited by natural limitations imposed on our faculties and equipment, which include our inability, on account of the finite speed of light, to see the present and the recent past of the distant objects and the distant past of the near objects. The more extensive</w:t>
      </w:r>
      <w:r w:rsidRPr="00984EEB">
        <w:rPr>
          <w:lang w:val="en-GB"/>
        </w:rPr>
        <w:softHyphen/>
        <w:t>ly we study the nature of objects and countless phenomena occurring incessantly in the universe, the more strongly we get convinced about the all-dominating presence of the Supreme Causer, who is Absolute in every possible way. He is not limited, like every other entity in the universe, but is Unlimited, and is not dependent on others, but is absolutely Self-Sufficient. He is not bound by time, matter or space. His judgment is never ever affected by inherent weaknesses. As, without assuming His Presence, it becomes impossible to explain the mysteries (Physical and Spiritual) of the universe, His presence does not merely remain an article of belief; but becomes the</w:t>
      </w:r>
      <w:r w:rsidRPr="00984EEB">
        <w:rPr>
          <w:bCs/>
          <w:lang w:val="en-GB"/>
        </w:rPr>
        <w:t xml:space="preserve"> Greatest and Irrefutable Reality of the Universe. This Greatest Reality of the Universe is called God in English and Allāh in Arabic; and has many different names in different languages. </w:t>
      </w:r>
    </w:p>
    <w:p w14:paraId="28DB255C" w14:textId="77777777" w:rsidR="00756C93" w:rsidRPr="00984EEB" w:rsidRDefault="00756C93" w:rsidP="00756C93">
      <w:pPr>
        <w:spacing w:line="240" w:lineRule="auto"/>
        <w:ind w:firstLine="720"/>
        <w:rPr>
          <w:bCs/>
          <w:lang w:val="en-GB"/>
        </w:rPr>
      </w:pPr>
      <w:r w:rsidRPr="00984EEB">
        <w:rPr>
          <w:lang w:val="en-GB"/>
        </w:rPr>
        <w:t xml:space="preserve">The universe is huge; and the whole universe is being governed by the same laws. </w:t>
      </w:r>
      <w:r w:rsidRPr="00984EEB">
        <w:rPr>
          <w:bCs/>
          <w:lang w:val="en-GB"/>
        </w:rPr>
        <w:t xml:space="preserve">It is ludicrous to assume that the laws of Physics, Chemistry and Biology could have been designed, planned, formed and implemented without anyone being already present, who knew the nature, effects and implications of all these laws in advance, and was in fact in a position to create these properties in these laws; and then to implement and coordinate them with unbreakable </w:t>
      </w:r>
      <w:r w:rsidRPr="00984EEB">
        <w:rPr>
          <w:bCs/>
          <w:lang w:val="en-GB"/>
        </w:rPr>
        <w:lastRenderedPageBreak/>
        <w:t>preciseness in the massive universe. It becomes even more ludicrous to negate this, considering the fact that the first creature who can understand these laws, even if partly, appeared billions of years after the beginning of the creation, and took another long duration of years before he developed good enough methods to at least appreciate if not fully comprehend them. If still, people refute Him, it is on account of their failure to realize the Truth, either due to their own misconceived reasoning, or due to the influence of those who have selfish reasons to advance a God-less world.</w:t>
      </w:r>
    </w:p>
    <w:p w14:paraId="28DB255D" w14:textId="77777777" w:rsidR="00756C93" w:rsidRPr="00984EEB" w:rsidRDefault="00756C93" w:rsidP="00756C93">
      <w:pPr>
        <w:spacing w:line="240" w:lineRule="auto"/>
        <w:ind w:firstLine="720"/>
        <w:rPr>
          <w:lang w:val="en-GB"/>
        </w:rPr>
      </w:pPr>
      <w:r w:rsidRPr="00984EEB">
        <w:rPr>
          <w:lang w:val="en-GB"/>
        </w:rPr>
        <w:t xml:space="preserve">Since his unique appearance on the surface of the Earth, man has been wondering, and will surely continue to wonder forever, what God is. But the truth is that </w:t>
      </w:r>
      <w:r w:rsidRPr="00984EEB">
        <w:rPr>
          <w:bCs/>
          <w:lang w:val="en-GB"/>
        </w:rPr>
        <w:t xml:space="preserve">God has always been; and will always remain </w:t>
      </w:r>
      <w:r w:rsidRPr="00984EEB">
        <w:rPr>
          <w:bCs/>
          <w:iCs/>
          <w:lang w:val="en-GB"/>
        </w:rPr>
        <w:t xml:space="preserve">beyond </w:t>
      </w:r>
      <w:r w:rsidRPr="00984EEB">
        <w:rPr>
          <w:bCs/>
          <w:lang w:val="en-GB"/>
        </w:rPr>
        <w:t>comprehension</w:t>
      </w:r>
      <w:r w:rsidRPr="00984EEB">
        <w:rPr>
          <w:lang w:val="en-GB"/>
        </w:rPr>
        <w:t xml:space="preserve">. He has been variously described though: as </w:t>
      </w:r>
      <w:r w:rsidRPr="00984EEB">
        <w:rPr>
          <w:bCs/>
          <w:lang w:val="en-GB"/>
        </w:rPr>
        <w:t>Energy</w:t>
      </w:r>
      <w:r w:rsidRPr="00984EEB">
        <w:rPr>
          <w:lang w:val="en-GB"/>
        </w:rPr>
        <w:t xml:space="preserve">, as </w:t>
      </w:r>
      <w:r w:rsidRPr="00984EEB">
        <w:rPr>
          <w:bCs/>
          <w:lang w:val="en-GB"/>
        </w:rPr>
        <w:t>Light</w:t>
      </w:r>
      <w:r w:rsidRPr="00984EEB">
        <w:rPr>
          <w:lang w:val="en-GB"/>
        </w:rPr>
        <w:t xml:space="preserve">, as </w:t>
      </w:r>
      <w:r w:rsidRPr="00984EEB">
        <w:rPr>
          <w:bCs/>
          <w:lang w:val="en-GB"/>
        </w:rPr>
        <w:t>Power</w:t>
      </w:r>
      <w:r w:rsidRPr="00984EEB">
        <w:rPr>
          <w:lang w:val="en-GB"/>
        </w:rPr>
        <w:t xml:space="preserve">, to name a few. But the truth is that </w:t>
      </w:r>
      <w:r w:rsidRPr="00984EEB">
        <w:rPr>
          <w:bCs/>
          <w:lang w:val="en-GB"/>
        </w:rPr>
        <w:t>they are His, not that they are</w:t>
      </w:r>
      <w:r w:rsidRPr="00984EEB">
        <w:rPr>
          <w:lang w:val="en-GB"/>
        </w:rPr>
        <w:t xml:space="preserve"> He. </w:t>
      </w:r>
      <w:r w:rsidRPr="00984EEB">
        <w:rPr>
          <w:bCs/>
          <w:lang w:val="en-GB"/>
        </w:rPr>
        <w:t xml:space="preserve">His Nature and Functions can be understood and studied, albeit partially, but not His structure or composition. </w:t>
      </w:r>
      <w:r w:rsidRPr="00984EEB">
        <w:rPr>
          <w:lang w:val="en-GB"/>
        </w:rPr>
        <w:t xml:space="preserve"> He is surely not what He can be in human perception, because all human faculties and instruments have limitations, internal and external. If we try to understand His being in terms of the phenomena and the materials we witness in the universe, it will only point to our own mental limitations, because the universe is only a creation of God who is capable of creating numerous other universes with totally different characteristics. It will therefore be </w:t>
      </w:r>
      <w:r w:rsidRPr="00984EEB">
        <w:rPr>
          <w:shd w:val="clear" w:color="auto" w:fill="FFFFFF"/>
        </w:rPr>
        <w:t>naive</w:t>
      </w:r>
      <w:r w:rsidRPr="00984EEB">
        <w:rPr>
          <w:sz w:val="6"/>
          <w:szCs w:val="6"/>
          <w:shd w:val="clear" w:color="auto" w:fill="FFFFFF"/>
        </w:rPr>
        <w:t> </w:t>
      </w:r>
      <w:r w:rsidRPr="00984EEB">
        <w:rPr>
          <w:lang w:val="en-GB"/>
        </w:rPr>
        <w:t xml:space="preserve">to assume that the limited things can encompass the Unlimited. But the limited faculties can surely understand that only an Unlimited, All-encompassing, Omnipotent and Omniscient Being can create, plan and regulate the vast and complex, yet fully coordinated universe, which it is. </w:t>
      </w:r>
      <w:r w:rsidRPr="00984EEB">
        <w:rPr>
          <w:bCs/>
          <w:lang w:val="en-GB"/>
        </w:rPr>
        <w:t>God, the Creator, cannot, in any way, be a part of or like His creation</w:t>
      </w:r>
      <w:r w:rsidRPr="00984EEB">
        <w:rPr>
          <w:lang w:val="en-GB"/>
        </w:rPr>
        <w:t xml:space="preserve">.  He, whatever He is, encompasses all that the vast Universe can boast of. The truth is that, if the universe looks vast to us, it is only because of the limitations on our faculties and equipment. The Unlimited can simply not be within the limited universe. His Chair of Authority, whatever it means, controls, governs and manages all that is there in the Earth or in the Cosmos. </w:t>
      </w:r>
      <w:r w:rsidRPr="00984EEB">
        <w:rPr>
          <w:bCs/>
          <w:lang w:val="en-GB"/>
        </w:rPr>
        <w:t>Anything that exists does so relative to Him.</w:t>
      </w:r>
      <w:r w:rsidRPr="00984EEB">
        <w:rPr>
          <w:lang w:val="en-GB"/>
        </w:rPr>
        <w:t xml:space="preserve"> Every being declares its submission by moving in respect to Him, and in accordance with His Laws of Nature. He alone is Absolute. He is Alive; but being Eternal, His Life knows neither birth nor death. He exists; but His Existence is without any ponderable appearance. He is the Causer of all the causes including the ultimate cause. </w:t>
      </w:r>
      <w:r w:rsidRPr="00984EEB">
        <w:rPr>
          <w:bCs/>
          <w:lang w:val="en-GB"/>
        </w:rPr>
        <w:t xml:space="preserve">We can see everything testifying to His Presence, yet our eyes cannot capture Him; we can listen to Him proverbially speaking in every sound around us, yet our </w:t>
      </w:r>
      <w:r w:rsidRPr="00984EEB">
        <w:rPr>
          <w:bCs/>
          <w:lang w:val="en-GB"/>
        </w:rPr>
        <w:lastRenderedPageBreak/>
        <w:t>ears cannot hear Him; we can feel His Omniscient Presence everywhere, yet our brains cannot understand Him. Who can understand God but God Himself; a</w:t>
      </w:r>
      <w:r w:rsidRPr="00984EEB">
        <w:rPr>
          <w:lang w:val="en-GB"/>
        </w:rPr>
        <w:t xml:space="preserve">nd His introduction of Himself in Qur’ān is that He is the One and Only God (112: 1-4). Though all beautiful names are His, there cannot be a better name than “Allāh”, meaning God, for Him, as no other name describes the relationship between God and His Creation better than this.  Indeed, nothing in the creation can be like Him; and therefore none else can be given a status, which is only His unchallenged monopoly. </w:t>
      </w:r>
    </w:p>
    <w:p w14:paraId="28DB255E" w14:textId="77777777" w:rsidR="00756C93" w:rsidRPr="00984EEB" w:rsidRDefault="00756C93" w:rsidP="00756C93">
      <w:pPr>
        <w:spacing w:line="240" w:lineRule="auto"/>
        <w:ind w:firstLine="720"/>
        <w:rPr>
          <w:lang w:val="en-GB"/>
        </w:rPr>
      </w:pPr>
      <w:r w:rsidRPr="00984EEB">
        <w:rPr>
          <w:bCs/>
          <w:lang w:val="en-GB"/>
        </w:rPr>
        <w:t>It is mandatory for man to follow, worship and implore God, because it is only to Him that he owes his birth and existence</w:t>
      </w:r>
      <w:r w:rsidRPr="00984EEB">
        <w:rPr>
          <w:lang w:val="en-GB"/>
        </w:rPr>
        <w:t>. God is Bountiful. He has bestowed upon men all the essentials of life; though he did not even ask for them. He has been given air to breathe, water to drink, and food to eat. He has been endowed with brain to think, eyes to see, ears to hear, mouth to speak, hands to work, legs to walk and skin to protect him. Billions of billions of atoms and cells gathered in dozens of organs sustain life in accordance with the rules determined by God. God’s industry has been working for an incalculable period of time to produce all that is necessary, not only for the survival of man, but also for his pleasure and enjoyment. He is Merciful, as He is ever ready to forgive men’s sins, provided they repent with the purity of their hearts. Why should we not implore Him to forgive our sins? When He has already bestowed His favours on us, and has promised much greater reward in the Hereafter, why should we not follow His commands and remain ready to make sacrifices in His Path?</w:t>
      </w:r>
    </w:p>
    <w:p w14:paraId="28DB255F" w14:textId="77777777" w:rsidR="00756C93" w:rsidRPr="00984EEB" w:rsidRDefault="00756C93" w:rsidP="00756C93">
      <w:pPr>
        <w:spacing w:line="240" w:lineRule="auto"/>
        <w:rPr>
          <w:rFonts w:eastAsia="Adobe Gothic Std B"/>
          <w:b/>
          <w:lang w:val="en-GB"/>
        </w:rPr>
      </w:pPr>
      <w:r w:rsidRPr="00984EEB">
        <w:rPr>
          <w:rFonts w:eastAsia="Adobe Gothic Std B"/>
          <w:b/>
          <w:lang w:val="en-GB"/>
        </w:rPr>
        <w:t>Note</w:t>
      </w:r>
    </w:p>
    <w:p w14:paraId="28DB2560" w14:textId="77777777" w:rsidR="00756C93" w:rsidRPr="00984EEB" w:rsidRDefault="00756C93" w:rsidP="00756C93">
      <w:pPr>
        <w:spacing w:line="240" w:lineRule="auto"/>
        <w:ind w:firstLine="720"/>
        <w:rPr>
          <w:rFonts w:eastAsia="Adobe Gothic Std B"/>
          <w:lang w:val="en-GB"/>
        </w:rPr>
      </w:pPr>
      <w:r w:rsidRPr="00984EEB">
        <w:rPr>
          <w:rFonts w:eastAsia="Adobe Gothic Std B"/>
          <w:lang w:val="en-GB"/>
        </w:rPr>
        <w:t xml:space="preserve">In this work, Allāh has been translated as God. I have preferred ‘God’; because the English-knowing non-Muslims all over the world know God as the Supreme Sovereign of the Universe. Some Islamic scholars have argued that God is not a proper substitute of Allāh, because God may have plural; as well as feminine form. This argument does not hold; because even Allāh is the synthesis of </w:t>
      </w:r>
      <w:r w:rsidRPr="00984EEB">
        <w:rPr>
          <w:rFonts w:eastAsia="Adobe Gothic Std B"/>
          <w:i/>
          <w:lang w:val="en-GB"/>
        </w:rPr>
        <w:t>Al</w:t>
      </w:r>
      <w:r w:rsidRPr="00984EEB">
        <w:rPr>
          <w:rFonts w:eastAsia="Adobe Gothic Std B"/>
          <w:lang w:val="en-GB"/>
        </w:rPr>
        <w:t xml:space="preserve"> and </w:t>
      </w:r>
      <w:r w:rsidRPr="00984EEB">
        <w:rPr>
          <w:rFonts w:eastAsia="Adobe Gothic Std B"/>
          <w:i/>
          <w:lang w:val="en-GB"/>
        </w:rPr>
        <w:t>Ilāh</w:t>
      </w:r>
      <w:r w:rsidRPr="00984EEB">
        <w:rPr>
          <w:rFonts w:eastAsia="Adobe Gothic Std B"/>
          <w:lang w:val="en-GB"/>
        </w:rPr>
        <w:t xml:space="preserve">, and </w:t>
      </w:r>
      <w:r w:rsidRPr="00984EEB">
        <w:rPr>
          <w:rFonts w:eastAsia="Adobe Gothic Std B"/>
          <w:i/>
          <w:lang w:val="en-GB"/>
        </w:rPr>
        <w:t>Ilāh</w:t>
      </w:r>
      <w:r w:rsidRPr="00984EEB">
        <w:rPr>
          <w:rFonts w:eastAsia="Adobe Gothic Std B"/>
          <w:lang w:val="en-GB"/>
        </w:rPr>
        <w:t xml:space="preserve"> can have plural as well as feminine versions. Capital G in God serves exactly the same purpose, which </w:t>
      </w:r>
      <w:r w:rsidRPr="00984EEB">
        <w:rPr>
          <w:rFonts w:eastAsia="Adobe Gothic Std B"/>
          <w:i/>
          <w:lang w:val="en-GB"/>
        </w:rPr>
        <w:t>Al</w:t>
      </w:r>
      <w:r w:rsidRPr="00984EEB">
        <w:rPr>
          <w:rFonts w:eastAsia="Adobe Gothic Std B"/>
          <w:lang w:val="en-GB"/>
        </w:rPr>
        <w:t xml:space="preserve"> serves in Allāh. There may be gods and goddesses but not Gods; just as there may be </w:t>
      </w:r>
      <w:r w:rsidRPr="00984EEB">
        <w:rPr>
          <w:rFonts w:eastAsia="Adobe Gothic Std B"/>
          <w:i/>
          <w:lang w:val="en-GB"/>
        </w:rPr>
        <w:t>ilāh</w:t>
      </w:r>
      <w:r w:rsidRPr="00984EEB">
        <w:rPr>
          <w:rFonts w:eastAsia="Times New Roman"/>
          <w:i/>
          <w:lang w:val="en-IN" w:eastAsia="en-IN"/>
        </w:rPr>
        <w:t>ū</w:t>
      </w:r>
      <w:r w:rsidRPr="00984EEB">
        <w:rPr>
          <w:rFonts w:eastAsia="Adobe Gothic Std B"/>
          <w:i/>
          <w:lang w:val="en-GB"/>
        </w:rPr>
        <w:t xml:space="preserve">n </w:t>
      </w:r>
      <w:r w:rsidRPr="00984EEB">
        <w:rPr>
          <w:rFonts w:eastAsia="Adobe Gothic Std B"/>
          <w:lang w:val="en-GB"/>
        </w:rPr>
        <w:t xml:space="preserve">but not </w:t>
      </w:r>
      <w:r w:rsidRPr="00984EEB">
        <w:rPr>
          <w:rFonts w:eastAsia="Adobe Gothic Std B"/>
          <w:i/>
          <w:lang w:val="en-GB"/>
        </w:rPr>
        <w:t>Allāh</w:t>
      </w:r>
      <w:r w:rsidRPr="00984EEB">
        <w:rPr>
          <w:rFonts w:eastAsia="Times New Roman"/>
          <w:i/>
          <w:lang w:val="en-IN" w:eastAsia="en-IN"/>
        </w:rPr>
        <w:t>ū</w:t>
      </w:r>
      <w:r w:rsidRPr="00984EEB">
        <w:rPr>
          <w:rFonts w:eastAsia="Adobe Gothic Std B"/>
          <w:i/>
          <w:lang w:val="en-GB"/>
        </w:rPr>
        <w:t>n</w:t>
      </w:r>
      <w:r w:rsidRPr="00984EEB">
        <w:rPr>
          <w:rFonts w:eastAsia="Adobe Gothic Std B"/>
          <w:lang w:val="en-GB"/>
        </w:rPr>
        <w:t xml:space="preserve">. God with capital G is always taken as Singular, One God, without any gender. As the book is meant not only for Muslims but also for non-Muslims, God is also preferable, because often the believers in other religions </w:t>
      </w:r>
      <w:r w:rsidRPr="00984EEB">
        <w:rPr>
          <w:rFonts w:eastAsia="Adobe Gothic Std B"/>
          <w:lang w:val="en-GB"/>
        </w:rPr>
        <w:lastRenderedPageBreak/>
        <w:t xml:space="preserve">understand Allāh as some form of Muslim deity other than God, the Only Lord of the Universe. They need to understand that Allāh is the Arabic word used for God, and Islam allows worship only of One God, the Only Lord of the Universe/Multi-World. Moreover, “Allāh” became popular only after the arrival of Qur’ān. In the previous scriptures like </w:t>
      </w:r>
      <w:r w:rsidRPr="00984EEB">
        <w:rPr>
          <w:rFonts w:eastAsia="Adobe Gothic Std B"/>
          <w:i/>
          <w:lang w:val="en-GB"/>
        </w:rPr>
        <w:t>Torah, Zab</w:t>
      </w:r>
      <w:r w:rsidRPr="00984EEB">
        <w:rPr>
          <w:rFonts w:eastAsia="Times New Roman"/>
          <w:i/>
          <w:lang w:val="en-IN" w:eastAsia="en-IN"/>
        </w:rPr>
        <w:t>ū</w:t>
      </w:r>
      <w:r w:rsidRPr="00984EEB">
        <w:rPr>
          <w:rFonts w:eastAsia="Adobe Gothic Std B"/>
          <w:i/>
          <w:lang w:val="en-GB"/>
        </w:rPr>
        <w:t>r</w:t>
      </w:r>
      <w:r w:rsidRPr="00984EEB">
        <w:rPr>
          <w:rFonts w:eastAsia="Adobe Gothic Std B"/>
          <w:lang w:val="en-GB"/>
        </w:rPr>
        <w:t xml:space="preserve"> and </w:t>
      </w:r>
      <w:r w:rsidRPr="00984EEB">
        <w:rPr>
          <w:rFonts w:eastAsia="Adobe Gothic Std B"/>
          <w:i/>
          <w:lang w:val="en-GB"/>
        </w:rPr>
        <w:t>Inj</w:t>
      </w:r>
      <w:r w:rsidRPr="00984EEB">
        <w:rPr>
          <w:rFonts w:eastAsia="Times New Roman"/>
          <w:i/>
          <w:lang w:val="en-IN" w:eastAsia="en-IN"/>
        </w:rPr>
        <w:t>ī</w:t>
      </w:r>
      <w:r w:rsidRPr="00984EEB">
        <w:rPr>
          <w:rFonts w:eastAsia="Adobe Gothic Std B"/>
          <w:i/>
          <w:lang w:val="en-GB"/>
        </w:rPr>
        <w:t>l</w:t>
      </w:r>
      <w:r w:rsidRPr="00984EEB">
        <w:rPr>
          <w:rFonts w:eastAsia="Adobe Gothic Std B"/>
          <w:lang w:val="en-GB"/>
        </w:rPr>
        <w:t xml:space="preserve">, God used different words for Himself like </w:t>
      </w:r>
      <w:r w:rsidRPr="00984EEB">
        <w:rPr>
          <w:rFonts w:eastAsia="Adobe Gothic Std B"/>
          <w:i/>
          <w:lang w:val="en-GB"/>
        </w:rPr>
        <w:t>Yahweh</w:t>
      </w:r>
      <w:r w:rsidRPr="00984EEB">
        <w:rPr>
          <w:rFonts w:eastAsia="Adobe Gothic Std B"/>
          <w:lang w:val="en-GB"/>
        </w:rPr>
        <w:t xml:space="preserve"> and </w:t>
      </w:r>
      <w:r w:rsidRPr="00984EEB">
        <w:rPr>
          <w:rFonts w:eastAsia="Adobe Gothic Std B"/>
          <w:i/>
          <w:lang w:val="en-GB"/>
        </w:rPr>
        <w:t>Eloah</w:t>
      </w:r>
      <w:r w:rsidRPr="00984EEB">
        <w:rPr>
          <w:rFonts w:eastAsia="Adobe Gothic Std B"/>
          <w:lang w:val="en-GB"/>
        </w:rPr>
        <w:t xml:space="preserve">. </w:t>
      </w:r>
      <w:r w:rsidRPr="00984EEB">
        <w:rPr>
          <w:rFonts w:eastAsia="Adobe Gothic Std B"/>
          <w:i/>
          <w:lang w:val="en-GB"/>
        </w:rPr>
        <w:t>Ahura Mazda</w:t>
      </w:r>
      <w:r w:rsidRPr="00984EEB">
        <w:rPr>
          <w:rFonts w:eastAsia="Adobe Gothic Std B"/>
          <w:lang w:val="en-GB"/>
        </w:rPr>
        <w:t xml:space="preserve"> is the word in Zoroastrianism; and </w:t>
      </w:r>
      <w:r w:rsidRPr="00984EEB">
        <w:rPr>
          <w:rFonts w:eastAsia="Adobe Gothic Std B"/>
          <w:i/>
          <w:lang w:val="en-GB"/>
        </w:rPr>
        <w:t>Ishwar</w:t>
      </w:r>
      <w:r w:rsidRPr="00984EEB">
        <w:rPr>
          <w:rFonts w:eastAsia="Adobe Gothic Std B"/>
          <w:lang w:val="en-GB"/>
        </w:rPr>
        <w:t xml:space="preserve"> or </w:t>
      </w:r>
      <w:r w:rsidRPr="00984EEB">
        <w:rPr>
          <w:rFonts w:eastAsia="Adobe Gothic Std B"/>
          <w:i/>
          <w:lang w:val="en-GB"/>
        </w:rPr>
        <w:t>Parmeshwar</w:t>
      </w:r>
      <w:r w:rsidRPr="00984EEB">
        <w:rPr>
          <w:rFonts w:eastAsia="Adobe Gothic Std B"/>
          <w:lang w:val="en-GB"/>
        </w:rPr>
        <w:t xml:space="preserve"> are the Sanskrit words used for One Supreme God in Hindu religion. In Persian, </w:t>
      </w:r>
      <w:r w:rsidRPr="00984EEB">
        <w:rPr>
          <w:rFonts w:eastAsia="Adobe Gothic Std B"/>
          <w:i/>
          <w:lang w:val="en-GB"/>
        </w:rPr>
        <w:t>Khuda</w:t>
      </w:r>
      <w:r w:rsidRPr="00984EEB">
        <w:rPr>
          <w:rFonts w:eastAsia="Adobe Gothic Std B"/>
          <w:lang w:val="en-GB"/>
        </w:rPr>
        <w:t xml:space="preserve"> is the word, which has been highly popular in Indian and Iranian Muslims including religious scholars.  </w:t>
      </w:r>
    </w:p>
    <w:p w14:paraId="28DB2561" w14:textId="77777777" w:rsidR="00756C93" w:rsidRPr="00984EEB" w:rsidRDefault="00756C93" w:rsidP="00756C93">
      <w:pPr>
        <w:spacing w:line="240" w:lineRule="auto"/>
        <w:ind w:firstLine="720"/>
        <w:rPr>
          <w:lang w:val="en-GB"/>
        </w:rPr>
      </w:pPr>
    </w:p>
    <w:p w14:paraId="28DB2562"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 </w:t>
      </w:r>
    </w:p>
    <w:p w14:paraId="28DB2563" w14:textId="77777777" w:rsidR="00756C93" w:rsidRPr="00984EEB" w:rsidRDefault="00756C93" w:rsidP="00756C93">
      <w:pPr>
        <w:spacing w:before="0" w:beforeAutospacing="0" w:after="0" w:afterAutospacing="0" w:line="240" w:lineRule="auto"/>
        <w:jc w:val="left"/>
        <w:rPr>
          <w:rFonts w:eastAsia="Adobe Gothic Std B"/>
          <w:szCs w:val="20"/>
          <w:lang w:val="en-GB"/>
        </w:rPr>
        <w:sectPr w:rsidR="00756C93" w:rsidRPr="00984EEB">
          <w:pgSz w:w="9185" w:h="12984"/>
          <w:pgMar w:top="1440" w:right="1080" w:bottom="1440" w:left="1080" w:header="720" w:footer="720" w:gutter="0"/>
          <w:cols w:space="720"/>
        </w:sectPr>
      </w:pPr>
    </w:p>
    <w:p w14:paraId="28DB2564" w14:textId="77777777" w:rsidR="00756C93" w:rsidRPr="00984EEB" w:rsidRDefault="00756C93" w:rsidP="00756C93">
      <w:pPr>
        <w:pStyle w:val="Heading2"/>
        <w:rPr>
          <w:rFonts w:eastAsia="Adobe Gothic Std B" w:cs="Times New Roman"/>
          <w:color w:val="auto"/>
          <w:sz w:val="40"/>
          <w:lang w:val="en-GB"/>
        </w:rPr>
      </w:pPr>
    </w:p>
    <w:p w14:paraId="28DB2565" w14:textId="77777777" w:rsidR="00756C93" w:rsidRPr="00984EEB" w:rsidRDefault="00756C93" w:rsidP="00756C93">
      <w:pPr>
        <w:pStyle w:val="Heading2"/>
        <w:rPr>
          <w:rFonts w:eastAsia="Adobe Gothic Std B" w:cs="Times New Roman"/>
          <w:caps/>
          <w:color w:val="auto"/>
          <w:lang w:val="en-GB"/>
        </w:rPr>
      </w:pPr>
      <w:r w:rsidRPr="00984EEB">
        <w:rPr>
          <w:rFonts w:eastAsia="Adobe Gothic Std B" w:cs="Times New Roman"/>
          <w:color w:val="auto"/>
          <w:lang w:val="en-GB"/>
        </w:rPr>
        <w:t xml:space="preserve">God the Supreme Lord in Qur’ān </w:t>
      </w:r>
    </w:p>
    <w:p w14:paraId="28DB2566" w14:textId="77777777" w:rsidR="00756C93" w:rsidRPr="00984EEB" w:rsidRDefault="00756C93" w:rsidP="00756C93">
      <w:pPr>
        <w:spacing w:line="240" w:lineRule="auto"/>
        <w:jc w:val="center"/>
        <w:rPr>
          <w:rFonts w:eastAsia="Adobe Gothic Std B"/>
          <w:bCs/>
          <w:i/>
          <w:lang w:val="en-GB"/>
        </w:rPr>
      </w:pPr>
      <w:r w:rsidRPr="00984EEB">
        <w:rPr>
          <w:rStyle w:val="c106"/>
          <w:sz w:val="18"/>
          <w:szCs w:val="18"/>
          <w:rtl/>
        </w:rPr>
        <w:t>بِسۡمِ اللّٰہِ الرَّحۡمٰنِ الرَّحِیۡمِ ﴿۱﴾</w:t>
      </w:r>
    </w:p>
    <w:p w14:paraId="28DB2567" w14:textId="77777777" w:rsidR="00756C93" w:rsidRPr="00984EEB" w:rsidRDefault="00756C93" w:rsidP="00756C93">
      <w:pPr>
        <w:spacing w:line="240" w:lineRule="auto"/>
        <w:jc w:val="center"/>
        <w:rPr>
          <w:rFonts w:eastAsia="Adobe Gothic Std B"/>
          <w:i/>
          <w:lang w:val="en-GB"/>
        </w:rPr>
      </w:pPr>
      <w:r w:rsidRPr="00984EEB">
        <w:rPr>
          <w:rFonts w:eastAsia="Adobe Gothic Std B"/>
          <w:bCs/>
          <w:i/>
          <w:lang w:val="en-GB"/>
        </w:rPr>
        <w:t>In the Name of God, Kind-Merciful</w:t>
      </w:r>
    </w:p>
    <w:p w14:paraId="28DB2568" w14:textId="77777777" w:rsidR="00756C93" w:rsidRPr="00984EEB" w:rsidRDefault="00756C93" w:rsidP="00D5302B">
      <w:pPr>
        <w:pStyle w:val="Heading3"/>
        <w:rPr>
          <w:rStyle w:val="c106"/>
          <w:rFonts w:ascii="Times New Roman" w:eastAsiaTheme="majorEastAsia" w:hAnsi="Times New Roman" w:cs="Times New Roman"/>
          <w:b/>
        </w:rPr>
      </w:pPr>
      <w:r w:rsidRPr="00984EEB">
        <w:rPr>
          <w:rFonts w:ascii="Times New Roman" w:hAnsi="Times New Roman" w:cs="Times New Roman"/>
        </w:rPr>
        <w:t>Introduction as Absolute God</w:t>
      </w:r>
    </w:p>
    <w:p w14:paraId="28DB2569" w14:textId="77777777" w:rsidR="00756C93" w:rsidRPr="00984EEB" w:rsidRDefault="00756C93" w:rsidP="00756C93">
      <w:pPr>
        <w:spacing w:line="240" w:lineRule="auto"/>
        <w:jc w:val="center"/>
        <w:rPr>
          <w:rtl/>
          <w:lang w:val="en-GB"/>
        </w:rPr>
      </w:pPr>
      <w:r w:rsidRPr="00984EEB">
        <w:rPr>
          <w:rtl/>
        </w:rPr>
        <w:t>بِسۡمِ ٱللهِ ٱلرَّحۡمَـٰنِ ٱلرَّحِيمِ </w:t>
      </w:r>
      <w:r w:rsidRPr="00984EEB">
        <w:rPr>
          <w:rFonts w:ascii="Cambria Math" w:hAnsi="Cambria Math" w:cs="Cambria Math" w:hint="cs"/>
          <w:rtl/>
        </w:rPr>
        <w:t>◯</w:t>
      </w:r>
    </w:p>
    <w:p w14:paraId="28DB256A" w14:textId="74CAC330" w:rsidR="00756C93" w:rsidRPr="00984EEB" w:rsidRDefault="00756C93" w:rsidP="00756C93">
      <w:pPr>
        <w:spacing w:line="240" w:lineRule="auto"/>
        <w:jc w:val="center"/>
        <w:rPr>
          <w:lang w:val="en-GB"/>
        </w:rPr>
      </w:pPr>
      <w:r w:rsidRPr="00984EEB">
        <w:rPr>
          <w:rtl/>
        </w:rPr>
        <w:t xml:space="preserve"> ٱلۡحَمۡدُ لِلَّهِ رَبِّ ٱلۡعَـٰلَمِينَ </w:t>
      </w:r>
      <w:r w:rsidRPr="00984EEB">
        <w:rPr>
          <w:rFonts w:ascii="Cambria Math" w:hAnsi="Cambria Math" w:cs="Cambria Math" w:hint="cs"/>
          <w:rtl/>
        </w:rPr>
        <w:t>◯</w:t>
      </w:r>
      <w:r w:rsidRPr="00984EEB">
        <w:rPr>
          <w:rtl/>
        </w:rPr>
        <w:t xml:space="preserve"> ٱلرَّحۡمَـٰنِ ٱلرَّحِيمِ </w:t>
      </w:r>
      <w:r w:rsidRPr="00984EEB">
        <w:rPr>
          <w:rFonts w:ascii="Cambria Math" w:hAnsi="Cambria Math" w:cs="Cambria Math" w:hint="cs"/>
          <w:rtl/>
        </w:rPr>
        <w:t>◯</w:t>
      </w:r>
      <w:r w:rsidRPr="00984EEB">
        <w:rPr>
          <w:rtl/>
        </w:rPr>
        <w:t xml:space="preserve">  مَـٰلِكِ يَوۡمِ ٱلدِّينِ </w:t>
      </w:r>
      <w:r w:rsidRPr="00984EEB">
        <w:rPr>
          <w:rFonts w:ascii="Cambria Math" w:hAnsi="Cambria Math" w:cs="Cambria Math" w:hint="cs"/>
          <w:rtl/>
        </w:rPr>
        <w:t>◯</w:t>
      </w:r>
      <w:r w:rsidRPr="00984EEB">
        <w:rPr>
          <w:rtl/>
        </w:rPr>
        <w:t xml:space="preserve">  إِيَّاكَ نَعۡبُدُ وَإِيَّاكَ نَسۡتَعِينُ </w:t>
      </w:r>
      <w:r w:rsidRPr="00984EEB">
        <w:rPr>
          <w:rFonts w:ascii="Cambria Math" w:hAnsi="Cambria Math" w:cs="Cambria Math" w:hint="cs"/>
          <w:rtl/>
        </w:rPr>
        <w:t>◯</w:t>
      </w:r>
      <w:r w:rsidRPr="00984EEB">
        <w:rPr>
          <w:rtl/>
        </w:rPr>
        <w:t xml:space="preserve">  ٱهۡدِنَا ٱلصِّرَٲطَ ٱلۡمُسۡتَقِيمَ </w:t>
      </w:r>
      <w:r w:rsidRPr="00984EEB">
        <w:rPr>
          <w:rFonts w:ascii="Cambria Math" w:hAnsi="Cambria Math" w:cs="Cambria Math" w:hint="cs"/>
          <w:rtl/>
        </w:rPr>
        <w:t>◯</w:t>
      </w:r>
      <w:r w:rsidRPr="00984EEB">
        <w:rPr>
          <w:rtl/>
        </w:rPr>
        <w:t xml:space="preserve"> صِرَٲطَ ٱلَّذِينَ أَنۡعَمۡتَ عَلَيۡهِمۡ غَيۡرِ ٱلۡمَغۡضُوبِ عَلَيۡهِمۡ وَلَا ٱلضَّآلِّينَ </w:t>
      </w:r>
      <w:r w:rsidRPr="00984EEB">
        <w:rPr>
          <w:rFonts w:ascii="Cambria Math" w:hAnsi="Cambria Math" w:cs="Cambria Math" w:hint="cs"/>
          <w:rtl/>
        </w:rPr>
        <w:t>◯</w:t>
      </w:r>
    </w:p>
    <w:p w14:paraId="28DB256B" w14:textId="77777777" w:rsidR="00756C93" w:rsidRPr="00984EEB" w:rsidRDefault="00756C93" w:rsidP="00756C93">
      <w:pPr>
        <w:spacing w:line="240" w:lineRule="auto"/>
        <w:jc w:val="left"/>
        <w:rPr>
          <w:rFonts w:eastAsia="Adobe Gothic Std B"/>
          <w:bCs/>
          <w:i/>
          <w:rtl/>
          <w:lang w:val="en-GB"/>
        </w:rPr>
      </w:pPr>
      <w:r w:rsidRPr="00984EEB">
        <w:rPr>
          <w:lang w:val="en-GB"/>
        </w:rPr>
        <w:t> </w:t>
      </w:r>
      <w:r w:rsidRPr="00984EEB">
        <w:rPr>
          <w:rFonts w:eastAsia="Adobe Gothic Std B"/>
          <w:bCs/>
          <w:i/>
          <w:lang w:val="en-GB"/>
        </w:rPr>
        <w:t xml:space="preserve">In the Name of God, Kind-Merciful </w:t>
      </w:r>
    </w:p>
    <w:p w14:paraId="28DB256C" w14:textId="77777777" w:rsidR="00756C93" w:rsidRPr="00984EEB" w:rsidRDefault="00756C93" w:rsidP="00756C93">
      <w:pPr>
        <w:spacing w:line="240" w:lineRule="auto"/>
        <w:jc w:val="left"/>
        <w:rPr>
          <w:i/>
        </w:rPr>
      </w:pPr>
      <w:r w:rsidRPr="00984EEB">
        <w:rPr>
          <w:i/>
        </w:rPr>
        <w:t xml:space="preserve">The Acknowledgment is in respect to God, the Lord of the Multi-World; Kind-Merciful, the Head of the Day of (Divine) Order. It is You (God) we worship and it is You we implore for help. Guide us to the Established Path; the path of the ones You made honoured -- the ones who were neither condemned to disgrace; nor remained in dark. </w:t>
      </w:r>
      <w:r w:rsidRPr="00984EEB">
        <w:rPr>
          <w:i/>
          <w:vertAlign w:val="superscript"/>
        </w:rPr>
        <w:t>1</w:t>
      </w:r>
      <w:r w:rsidRPr="00984EEB">
        <w:rPr>
          <w:i/>
        </w:rPr>
        <w:t xml:space="preserve"> (1: 1-7)</w:t>
      </w:r>
    </w:p>
    <w:p w14:paraId="28DB256D" w14:textId="77777777" w:rsidR="00756C93" w:rsidRPr="00984EEB" w:rsidRDefault="00756C93" w:rsidP="00756C93">
      <w:pPr>
        <w:spacing w:line="240" w:lineRule="auto"/>
        <w:rPr>
          <w:i/>
        </w:rPr>
      </w:pPr>
      <w:r w:rsidRPr="00984EEB">
        <w:rPr>
          <w:lang w:val="en-GB"/>
        </w:rPr>
        <w:t xml:space="preserve">1- The very first verse </w:t>
      </w:r>
      <w:r w:rsidRPr="00984EEB">
        <w:rPr>
          <w:i/>
          <w:iCs/>
          <w:lang w:val="en-GB"/>
        </w:rPr>
        <w:t>“Al-Hamdu lill</w:t>
      </w:r>
      <w:r w:rsidRPr="00984EEB">
        <w:rPr>
          <w:i/>
          <w:lang w:val="en-GB"/>
        </w:rPr>
        <w:t>ā</w:t>
      </w:r>
      <w:r w:rsidRPr="00984EEB">
        <w:rPr>
          <w:i/>
          <w:iCs/>
          <w:lang w:val="en-GB"/>
        </w:rPr>
        <w:t xml:space="preserve">hi rabbil </w:t>
      </w:r>
      <w:r w:rsidRPr="00984EEB">
        <w:rPr>
          <w:i/>
          <w:lang w:val="en-GB"/>
        </w:rPr>
        <w:t>ā</w:t>
      </w:r>
      <w:r w:rsidRPr="00984EEB">
        <w:rPr>
          <w:i/>
          <w:iCs/>
          <w:lang w:val="en-GB"/>
        </w:rPr>
        <w:t>lam</w:t>
      </w:r>
      <w:r w:rsidRPr="00984EEB">
        <w:rPr>
          <w:rFonts w:eastAsia="Times New Roman"/>
          <w:i/>
          <w:lang w:eastAsia="en-IN"/>
        </w:rPr>
        <w:t>ī</w:t>
      </w:r>
      <w:r w:rsidRPr="00984EEB">
        <w:rPr>
          <w:i/>
          <w:iCs/>
          <w:lang w:val="en-GB"/>
        </w:rPr>
        <w:t>n”</w:t>
      </w:r>
      <w:r w:rsidRPr="00984EEB">
        <w:rPr>
          <w:lang w:val="en-GB"/>
        </w:rPr>
        <w:t xml:space="preserve"> beautifully sums up the relationship between God and the Universe as a whole, which can very well be called God’s First Law of Nature. Lord </w:t>
      </w:r>
      <w:r w:rsidRPr="00984EEB">
        <w:rPr>
          <w:i/>
          <w:lang w:val="en-GB"/>
        </w:rPr>
        <w:t>(Rab)</w:t>
      </w:r>
      <w:r w:rsidRPr="00984EEB">
        <w:rPr>
          <w:lang w:val="en-GB"/>
        </w:rPr>
        <w:t xml:space="preserve"> supplies to the universe whatever it needs (Matter, Space, Properties, Natural and Biological Laws), and in response, the universe acknowledges and thanks Him by following the Laws of Nature created and implemented by Him. It is this combination of </w:t>
      </w:r>
      <w:r w:rsidRPr="00984EEB">
        <w:rPr>
          <w:i/>
          <w:lang w:val="en-GB"/>
        </w:rPr>
        <w:t>Rabubiyyat</w:t>
      </w:r>
      <w:r w:rsidRPr="00984EEB">
        <w:rPr>
          <w:lang w:val="en-GB"/>
        </w:rPr>
        <w:t xml:space="preserve"> (Lordship) and </w:t>
      </w:r>
      <w:r w:rsidRPr="00984EEB">
        <w:rPr>
          <w:i/>
          <w:lang w:val="en-GB"/>
        </w:rPr>
        <w:t>Hamd</w:t>
      </w:r>
      <w:r w:rsidRPr="00984EEB">
        <w:rPr>
          <w:lang w:val="en-GB"/>
        </w:rPr>
        <w:t xml:space="preserve"> (Acknowledgment) that created the universe and sustains it. Unlike the modern theories of Physics that do not subscribe any role to the universe as a whole, and either do not accept the role of God at all, or impart a role to God only at the beginning of the creation, Qur’ānic position is that God has a permanent role in the functioning of the universe as the unchallenged Sovereign. God is the Ultimate source of supply, not only of </w:t>
      </w:r>
      <w:r w:rsidRPr="00984EEB">
        <w:rPr>
          <w:lang w:val="en-GB"/>
        </w:rPr>
        <w:lastRenderedPageBreak/>
        <w:t>physical materials, energy and laws; but is also the Ultimate Master of knowledge, spiritual and social requirements, and whatever else is there. While all the physical matter follows the Laws of God through their inherent nature, man has been given the Free Will; and this is why man will be judged for his actions. If his actions are in accordance with the guidelines of God, he is going to get Paradise, and if he rejects His directions, he will face the punishment of the Hell.</w:t>
      </w:r>
    </w:p>
    <w:p w14:paraId="28DB256E"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 “</w:t>
      </w:r>
      <w:r w:rsidRPr="00984EEB">
        <w:rPr>
          <w:rFonts w:eastAsia="Adobe Gothic Std B"/>
          <w:i/>
          <w:lang w:val="en-GB"/>
        </w:rPr>
        <w:t>Al-Hamd</w:t>
      </w:r>
      <w:r w:rsidRPr="00984EEB">
        <w:rPr>
          <w:rFonts w:eastAsia="Adobe Gothic Std B"/>
          <w:lang w:val="en-GB"/>
        </w:rPr>
        <w:t xml:space="preserve">” is usually translated as ‘Praise’ or ‘Praises’. This would be more logical to translate it as ‘Acknowledgment’ or ‘Thanksgiving’ because it appears to refer to the acknowledgment by the whole universe/multi-world in response to the </w:t>
      </w:r>
      <w:r w:rsidRPr="00984EEB">
        <w:rPr>
          <w:rFonts w:eastAsia="Adobe Gothic Std B"/>
          <w:i/>
          <w:lang w:val="en-GB"/>
        </w:rPr>
        <w:t>rabubiyat</w:t>
      </w:r>
      <w:r w:rsidRPr="00984EEB">
        <w:rPr>
          <w:rFonts w:eastAsia="Adobe Gothic Std B"/>
          <w:lang w:val="en-GB"/>
        </w:rPr>
        <w:t xml:space="preserve"> of </w:t>
      </w:r>
      <w:r w:rsidRPr="00984EEB">
        <w:rPr>
          <w:lang w:val="en-GB"/>
        </w:rPr>
        <w:t>God</w:t>
      </w:r>
      <w:r w:rsidRPr="00984EEB">
        <w:rPr>
          <w:rFonts w:eastAsia="Adobe Gothic Std B"/>
          <w:lang w:val="en-GB"/>
        </w:rPr>
        <w:t xml:space="preserve">. While “praise” is subjective, depending upon the personal feelings, “acknowledgment” is objective pointing to the recognition of what is an undeniable reality. </w:t>
      </w:r>
    </w:p>
    <w:p w14:paraId="28DB256F" w14:textId="77777777" w:rsidR="00756C93" w:rsidRPr="00984EEB" w:rsidRDefault="00756C93" w:rsidP="00756C93">
      <w:pPr>
        <w:spacing w:line="240" w:lineRule="auto"/>
        <w:rPr>
          <w:szCs w:val="24"/>
          <w:lang w:val="en-GB"/>
        </w:rPr>
      </w:pPr>
      <w:r w:rsidRPr="00984EEB">
        <w:rPr>
          <w:szCs w:val="24"/>
          <w:lang w:val="en-GB"/>
        </w:rPr>
        <w:t xml:space="preserve">God runs the universe by continuous supply of provision for its existence. If the laws in the universe are regularly in force, and energy and mass retain their status, it is on account of continuous acknowledgment by universe in the form of different motions at God’s behest.  Metaphysically speaking, as soon as God started distributing the provision, all particles speeded to receive their shares, and thanked God by rotating individually and collectively relative to Him. It is this combination of </w:t>
      </w:r>
      <w:r w:rsidRPr="00984EEB">
        <w:rPr>
          <w:i/>
          <w:szCs w:val="24"/>
          <w:lang w:val="en-GB"/>
        </w:rPr>
        <w:t>providing</w:t>
      </w:r>
      <w:r w:rsidRPr="00984EEB">
        <w:rPr>
          <w:szCs w:val="24"/>
          <w:lang w:val="en-GB"/>
        </w:rPr>
        <w:t xml:space="preserve"> by God and </w:t>
      </w:r>
      <w:r w:rsidRPr="00984EEB">
        <w:rPr>
          <w:i/>
          <w:szCs w:val="24"/>
          <w:lang w:val="en-GB"/>
        </w:rPr>
        <w:t>thanking/acknowledging</w:t>
      </w:r>
      <w:r w:rsidRPr="00984EEB">
        <w:rPr>
          <w:szCs w:val="24"/>
          <w:lang w:val="en-GB"/>
        </w:rPr>
        <w:t xml:space="preserve"> by the creatures that sustains the universe </w:t>
      </w:r>
      <w:r w:rsidRPr="00984EEB">
        <w:rPr>
          <w:i/>
          <w:szCs w:val="24"/>
          <w:lang w:val="en-GB"/>
        </w:rPr>
        <w:t>(Alhamdu lill</w:t>
      </w:r>
      <w:r w:rsidRPr="00984EEB">
        <w:rPr>
          <w:i/>
          <w:lang w:val="en-GB"/>
        </w:rPr>
        <w:t>ā</w:t>
      </w:r>
      <w:r w:rsidRPr="00984EEB">
        <w:rPr>
          <w:i/>
          <w:szCs w:val="24"/>
          <w:lang w:val="en-GB"/>
        </w:rPr>
        <w:t>hi rabbil alam</w:t>
      </w:r>
      <w:r w:rsidRPr="00984EEB">
        <w:rPr>
          <w:rFonts w:eastAsia="Times New Roman"/>
          <w:i/>
          <w:lang w:val="en-IN" w:eastAsia="en-IN"/>
        </w:rPr>
        <w:t>ī</w:t>
      </w:r>
      <w:r w:rsidRPr="00984EEB">
        <w:rPr>
          <w:rFonts w:eastAsia="Adobe Gothic Std B"/>
          <w:i/>
          <w:lang w:val="en-GB"/>
        </w:rPr>
        <w:t>n</w:t>
      </w:r>
      <w:r w:rsidRPr="00984EEB">
        <w:rPr>
          <w:i/>
          <w:szCs w:val="24"/>
          <w:lang w:val="en-GB"/>
        </w:rPr>
        <w:t>).</w:t>
      </w:r>
      <w:r w:rsidRPr="00984EEB">
        <w:rPr>
          <w:szCs w:val="24"/>
          <w:lang w:val="en-GB"/>
        </w:rPr>
        <w:t xml:space="preserve"> </w:t>
      </w:r>
    </w:p>
    <w:p w14:paraId="28DB2570" w14:textId="77777777" w:rsidR="00756C93" w:rsidRPr="00984EEB" w:rsidRDefault="00756C93" w:rsidP="00756C93">
      <w:pPr>
        <w:spacing w:line="240" w:lineRule="auto"/>
        <w:rPr>
          <w:rFonts w:eastAsia="Adobe Gothic Std B"/>
          <w:lang w:val="en-GB"/>
        </w:rPr>
      </w:pPr>
      <w:r w:rsidRPr="00984EEB">
        <w:rPr>
          <w:rFonts w:eastAsia="Adobe Gothic Std B"/>
          <w:lang w:val="en-GB"/>
        </w:rPr>
        <w:t>“</w:t>
      </w:r>
      <w:r w:rsidRPr="00984EEB">
        <w:rPr>
          <w:rFonts w:eastAsia="Adobe Gothic Std B"/>
          <w:i/>
          <w:lang w:val="en-GB"/>
        </w:rPr>
        <w:t>D</w:t>
      </w:r>
      <w:r w:rsidRPr="00984EEB">
        <w:rPr>
          <w:rFonts w:eastAsia="Times New Roman"/>
          <w:i/>
          <w:lang w:val="en-IN" w:eastAsia="en-IN"/>
        </w:rPr>
        <w:t>ī</w:t>
      </w:r>
      <w:r w:rsidRPr="00984EEB">
        <w:rPr>
          <w:rFonts w:eastAsia="Adobe Gothic Std B"/>
          <w:i/>
          <w:lang w:val="en-GB"/>
        </w:rPr>
        <w:t>n”</w:t>
      </w:r>
      <w:r w:rsidRPr="00984EEB">
        <w:rPr>
          <w:rFonts w:eastAsia="Adobe Gothic Std B"/>
          <w:lang w:val="en-GB"/>
        </w:rPr>
        <w:t xml:space="preserve"> in “</w:t>
      </w:r>
      <w:r w:rsidRPr="00984EEB">
        <w:rPr>
          <w:rFonts w:eastAsia="Adobe Gothic Std B"/>
          <w:i/>
          <w:lang w:val="en-GB"/>
        </w:rPr>
        <w:t>Yaum-al D</w:t>
      </w:r>
      <w:r w:rsidRPr="00984EEB">
        <w:rPr>
          <w:rFonts w:eastAsia="Times New Roman"/>
          <w:i/>
          <w:lang w:val="en-IN" w:eastAsia="en-IN"/>
        </w:rPr>
        <w:t>ī</w:t>
      </w:r>
      <w:r w:rsidRPr="00984EEB">
        <w:rPr>
          <w:rFonts w:eastAsia="Adobe Gothic Std B"/>
          <w:i/>
          <w:lang w:val="en-GB"/>
        </w:rPr>
        <w:t>n</w:t>
      </w:r>
      <w:r w:rsidRPr="00984EEB">
        <w:rPr>
          <w:rFonts w:eastAsia="Adobe Gothic Std B"/>
          <w:lang w:val="en-GB"/>
        </w:rPr>
        <w:t xml:space="preserve">” denotes that the period of the next world will be such where the System/Order of God will prevail everywhere without exception; unlike the present world where the earth sees lot of violation of Divine Order through human beings and other creatures like Satan and Jinn. </w:t>
      </w:r>
    </w:p>
    <w:p w14:paraId="28DB2571" w14:textId="77777777" w:rsidR="00756C93" w:rsidRPr="00984EEB" w:rsidRDefault="00756C93" w:rsidP="00756C93">
      <w:pPr>
        <w:spacing w:line="240" w:lineRule="auto"/>
      </w:pPr>
      <w:r w:rsidRPr="00984EEB">
        <w:rPr>
          <w:rFonts w:eastAsia="Adobe Gothic Std B"/>
          <w:lang w:val="en-GB"/>
        </w:rPr>
        <w:t>T</w:t>
      </w:r>
      <w:r w:rsidRPr="00984EEB">
        <w:t xml:space="preserve">he words </w:t>
      </w:r>
      <w:r w:rsidRPr="00984EEB">
        <w:rPr>
          <w:i/>
        </w:rPr>
        <w:t>“Sir</w:t>
      </w:r>
      <w:r w:rsidRPr="00984EEB">
        <w:rPr>
          <w:i/>
          <w:lang w:val="en-GB"/>
        </w:rPr>
        <w:t>ā</w:t>
      </w:r>
      <w:r w:rsidRPr="00984EEB">
        <w:rPr>
          <w:i/>
        </w:rPr>
        <w:t>t-al-Mustaq</w:t>
      </w:r>
      <w:r w:rsidRPr="00984EEB">
        <w:rPr>
          <w:i/>
          <w:lang w:val="en-IN" w:eastAsia="en-IN"/>
        </w:rPr>
        <w:t>ī</w:t>
      </w:r>
      <w:r w:rsidRPr="00984EEB">
        <w:rPr>
          <w:i/>
        </w:rPr>
        <w:t>m”</w:t>
      </w:r>
      <w:r w:rsidRPr="00984EEB">
        <w:t xml:space="preserve"> indicate a course, which was the established way of all the Prophets and Ambassadors of </w:t>
      </w:r>
      <w:r w:rsidRPr="00984EEB">
        <w:rPr>
          <w:lang w:val="en-GB"/>
        </w:rPr>
        <w:t>God; and</w:t>
      </w:r>
      <w:r w:rsidRPr="00984EEB">
        <w:t xml:space="preserve"> was given the final shape through Prophet Muhammad (PBUH) and Qur’</w:t>
      </w:r>
      <w:r w:rsidRPr="00984EEB">
        <w:rPr>
          <w:lang w:val="en-GB"/>
        </w:rPr>
        <w:t>ā</w:t>
      </w:r>
      <w:r w:rsidRPr="00984EEB">
        <w:t xml:space="preserve">n.  </w:t>
      </w:r>
    </w:p>
    <w:p w14:paraId="28DB2572" w14:textId="77777777" w:rsidR="00756C93" w:rsidRPr="00984EEB" w:rsidRDefault="00756C93" w:rsidP="00756C93">
      <w:pPr>
        <w:spacing w:line="240" w:lineRule="auto"/>
        <w:rPr>
          <w:shd w:val="clear" w:color="auto" w:fill="FFFFFF"/>
        </w:rPr>
      </w:pPr>
      <w:r w:rsidRPr="00984EEB">
        <w:rPr>
          <w:shd w:val="clear" w:color="auto" w:fill="FFFFFF"/>
        </w:rPr>
        <w:t xml:space="preserve">Qur’ān uses two words, </w:t>
      </w:r>
      <w:r w:rsidRPr="00984EEB">
        <w:rPr>
          <w:i/>
          <w:shd w:val="clear" w:color="auto" w:fill="FFFFFF"/>
        </w:rPr>
        <w:t>Rahm</w:t>
      </w:r>
      <w:r w:rsidRPr="00984EEB">
        <w:rPr>
          <w:rFonts w:eastAsia="Adobe Gothic Std B"/>
          <w:i/>
          <w:lang w:val="en-GB"/>
        </w:rPr>
        <w:t>ā</w:t>
      </w:r>
      <w:r w:rsidRPr="00984EEB">
        <w:rPr>
          <w:i/>
          <w:shd w:val="clear" w:color="auto" w:fill="FFFFFF"/>
        </w:rPr>
        <w:t>n</w:t>
      </w:r>
      <w:r w:rsidRPr="00984EEB">
        <w:rPr>
          <w:shd w:val="clear" w:color="auto" w:fill="FFFFFF"/>
        </w:rPr>
        <w:t xml:space="preserve"> and </w:t>
      </w:r>
      <w:r w:rsidRPr="00984EEB">
        <w:rPr>
          <w:i/>
          <w:shd w:val="clear" w:color="auto" w:fill="FFFFFF"/>
        </w:rPr>
        <w:t>Rah</w:t>
      </w:r>
      <w:r w:rsidRPr="00984EEB">
        <w:rPr>
          <w:rFonts w:eastAsia="Times New Roman"/>
          <w:i/>
          <w:szCs w:val="24"/>
          <w:lang w:eastAsia="en-IN"/>
        </w:rPr>
        <w:t>ī</w:t>
      </w:r>
      <w:r w:rsidRPr="00984EEB">
        <w:rPr>
          <w:i/>
          <w:shd w:val="clear" w:color="auto" w:fill="FFFFFF"/>
        </w:rPr>
        <w:t>m</w:t>
      </w:r>
      <w:r w:rsidRPr="00984EEB">
        <w:rPr>
          <w:shd w:val="clear" w:color="auto" w:fill="FFFFFF"/>
        </w:rPr>
        <w:t xml:space="preserve"> for God, sometimes separately and so many times together. The abstract noun </w:t>
      </w:r>
      <w:r w:rsidRPr="00984EEB">
        <w:rPr>
          <w:i/>
          <w:shd w:val="clear" w:color="auto" w:fill="FFFFFF"/>
        </w:rPr>
        <w:t>Rahmah</w:t>
      </w:r>
      <w:r w:rsidRPr="00984EEB">
        <w:rPr>
          <w:shd w:val="clear" w:color="auto" w:fill="FFFFFF"/>
        </w:rPr>
        <w:t xml:space="preserve"> is also used in many places. Of course, if God governs everything in the universe; and the universe is functioning smoothly for billions of years, God’s kindness is responsible for this. “Kind” (</w:t>
      </w:r>
      <w:r w:rsidRPr="00984EEB">
        <w:rPr>
          <w:i/>
          <w:shd w:val="clear" w:color="auto" w:fill="FFFFFF"/>
        </w:rPr>
        <w:t>Rahm</w:t>
      </w:r>
      <w:r w:rsidRPr="00984EEB">
        <w:rPr>
          <w:rFonts w:eastAsia="Adobe Gothic Std B"/>
          <w:i/>
          <w:lang w:val="en-GB"/>
        </w:rPr>
        <w:t>ā</w:t>
      </w:r>
      <w:r w:rsidRPr="00984EEB">
        <w:rPr>
          <w:i/>
          <w:shd w:val="clear" w:color="auto" w:fill="FFFFFF"/>
        </w:rPr>
        <w:t>n</w:t>
      </w:r>
      <w:r w:rsidRPr="00984EEB">
        <w:rPr>
          <w:shd w:val="clear" w:color="auto" w:fill="FFFFFF"/>
        </w:rPr>
        <w:t xml:space="preserve">) indicates God’s providence from His own side, without </w:t>
      </w:r>
      <w:r w:rsidRPr="00984EEB">
        <w:rPr>
          <w:shd w:val="clear" w:color="auto" w:fill="FFFFFF"/>
        </w:rPr>
        <w:lastRenderedPageBreak/>
        <w:t xml:space="preserve">the request for the same by the creatures. The creatures on the Earth are surviving; because God has created within their bodies the ability to survive by using what has been made available to them in the Earth. God provides them not only the air to breathe; but also creates within their bodies an extensive multi-organ mechanism aimed at taking the air in, using its constituents and then breathing out the rest out of the body. If God has provided them the foods of various kinds, He has also created within them the taste for food; and the whole digestive system again consisting of multiple organs works on the food to get out of it what is required by the body and to excrete the rest through stools or urine. </w:t>
      </w:r>
    </w:p>
    <w:p w14:paraId="28DB2573" w14:textId="77777777" w:rsidR="00756C93" w:rsidRPr="00984EEB" w:rsidRDefault="00756C93" w:rsidP="00756C93">
      <w:pPr>
        <w:spacing w:line="240" w:lineRule="auto"/>
        <w:rPr>
          <w:i/>
        </w:rPr>
      </w:pPr>
      <w:r w:rsidRPr="00984EEB">
        <w:rPr>
          <w:i/>
          <w:shd w:val="clear" w:color="auto" w:fill="FFFFFF"/>
        </w:rPr>
        <w:t>Rah</w:t>
      </w:r>
      <w:r w:rsidRPr="00984EEB">
        <w:rPr>
          <w:rFonts w:eastAsia="Times New Roman"/>
          <w:i/>
          <w:szCs w:val="24"/>
          <w:lang w:eastAsia="en-IN"/>
        </w:rPr>
        <w:t>ī</w:t>
      </w:r>
      <w:r w:rsidRPr="00984EEB">
        <w:rPr>
          <w:i/>
          <w:shd w:val="clear" w:color="auto" w:fill="FFFFFF"/>
        </w:rPr>
        <w:t>m</w:t>
      </w:r>
      <w:r w:rsidRPr="00984EEB">
        <w:rPr>
          <w:shd w:val="clear" w:color="auto" w:fill="FFFFFF"/>
        </w:rPr>
        <w:t xml:space="preserve"> (Merciful), on the other hand, more specifically, represents God’s response to what the human beings ask Him for. Man involves himself in prayers and pleads Him for mercy; and He accepts the mercy depending upon the conditions in which the mercy is being sought.  In addition, He is </w:t>
      </w:r>
      <w:r w:rsidRPr="00984EEB">
        <w:rPr>
          <w:i/>
          <w:shd w:val="clear" w:color="auto" w:fill="FFFFFF"/>
        </w:rPr>
        <w:t>Ghaf</w:t>
      </w:r>
      <w:r w:rsidRPr="00984EEB">
        <w:rPr>
          <w:rFonts w:eastAsia="Times New Roman"/>
          <w:i/>
          <w:szCs w:val="24"/>
          <w:lang w:eastAsia="en-IN"/>
        </w:rPr>
        <w:t>ū</w:t>
      </w:r>
      <w:r w:rsidRPr="00984EEB">
        <w:rPr>
          <w:i/>
          <w:shd w:val="clear" w:color="auto" w:fill="FFFFFF"/>
        </w:rPr>
        <w:t>r</w:t>
      </w:r>
      <w:r w:rsidRPr="00984EEB">
        <w:rPr>
          <w:shd w:val="clear" w:color="auto" w:fill="FFFFFF"/>
        </w:rPr>
        <w:t xml:space="preserve">, the One who accepts pardon and appeals for mercy. If one has committed mistakes out of ignorance and seeks pardon, He more often than not will accept his pardon, provided of course he is sincere in his prayer, and vows not to repeat. Further, if someone prays for others, God’s mercy becomes even more pronounced, as it will help not only the one for whom something is being sought, but also the one who is praying.  </w:t>
      </w:r>
    </w:p>
    <w:p w14:paraId="28DB2574" w14:textId="77777777" w:rsidR="00756C93" w:rsidRPr="00984EEB" w:rsidRDefault="00756C93" w:rsidP="00756C93">
      <w:pPr>
        <w:spacing w:line="240" w:lineRule="auto"/>
        <w:rPr>
          <w:lang w:val="en-GB"/>
        </w:rPr>
      </w:pPr>
      <w:r w:rsidRPr="00984EEB">
        <w:rPr>
          <w:bCs/>
          <w:lang w:val="en-GB"/>
        </w:rPr>
        <w:t>As will be detailed in the chapter on Philosophy, in essence</w:t>
      </w:r>
      <w:r w:rsidRPr="00984EEB">
        <w:rPr>
          <w:lang w:val="en-GB"/>
        </w:rPr>
        <w:t xml:space="preserve">, Qur’ānic philosophy can be described as the philosophy of relationship: relationship between Creator and the Universe including human beings; between different components of the universe in general, between human beings and the rest of the universe, and between humans and humans. The very first Surah Fātiha opens the discourse by first describing the relationship </w:t>
      </w:r>
      <w:r w:rsidRPr="00984EEB">
        <w:rPr>
          <w:i/>
          <w:szCs w:val="24"/>
          <w:lang w:val="en-GB"/>
        </w:rPr>
        <w:t>(Alhamdu lill</w:t>
      </w:r>
      <w:r w:rsidRPr="00984EEB">
        <w:rPr>
          <w:i/>
          <w:lang w:val="en-GB"/>
        </w:rPr>
        <w:t>ā</w:t>
      </w:r>
      <w:r w:rsidRPr="00984EEB">
        <w:rPr>
          <w:i/>
          <w:szCs w:val="24"/>
          <w:lang w:val="en-GB"/>
        </w:rPr>
        <w:t>hi rabbil alam</w:t>
      </w:r>
      <w:r w:rsidRPr="00984EEB">
        <w:rPr>
          <w:rFonts w:eastAsia="Times New Roman"/>
          <w:i/>
          <w:lang w:val="en-IN" w:eastAsia="en-IN"/>
        </w:rPr>
        <w:t>ī</w:t>
      </w:r>
      <w:r w:rsidRPr="00984EEB">
        <w:rPr>
          <w:rFonts w:eastAsia="Adobe Gothic Std B"/>
          <w:i/>
          <w:lang w:val="en-GB"/>
        </w:rPr>
        <w:t>n</w:t>
      </w:r>
      <w:r w:rsidRPr="00984EEB">
        <w:rPr>
          <w:i/>
          <w:szCs w:val="24"/>
          <w:lang w:val="en-GB"/>
        </w:rPr>
        <w:t>)</w:t>
      </w:r>
      <w:r w:rsidRPr="00984EEB">
        <w:rPr>
          <w:lang w:val="en-GB"/>
        </w:rPr>
        <w:t xml:space="preserve"> between God and the Universe (or Multi-World). Then it is told that God is Kind-Merciful. Then they are reminded that the present world will be followed by another world (</w:t>
      </w:r>
      <w:r w:rsidRPr="00984EEB">
        <w:rPr>
          <w:i/>
          <w:lang w:val="en-GB"/>
        </w:rPr>
        <w:t>Māliki-Yaumi–al D</w:t>
      </w:r>
      <w:r w:rsidRPr="00984EEB">
        <w:rPr>
          <w:rFonts w:eastAsia="Times New Roman"/>
          <w:i/>
          <w:lang w:eastAsia="en-IN"/>
        </w:rPr>
        <w:t>ī</w:t>
      </w:r>
      <w:r w:rsidRPr="00984EEB">
        <w:rPr>
          <w:i/>
          <w:lang w:val="en-GB"/>
        </w:rPr>
        <w:t>n</w:t>
      </w:r>
      <w:r w:rsidRPr="00984EEB">
        <w:rPr>
          <w:lang w:val="en-GB"/>
        </w:rPr>
        <w:t xml:space="preserve">), which will be the time of judgment of the human beings. The verses that follow are a gift of words to human followers of God telling them how to pray to Him for showing them the Path, which He has established through His Blessed Prophets </w:t>
      </w:r>
      <w:r w:rsidRPr="00984EEB">
        <w:rPr>
          <w:i/>
          <w:lang w:val="en-GB"/>
        </w:rPr>
        <w:t>(Nabi)</w:t>
      </w:r>
      <w:r w:rsidRPr="00984EEB">
        <w:rPr>
          <w:lang w:val="en-GB"/>
        </w:rPr>
        <w:t xml:space="preserve"> and Ambassadors </w:t>
      </w:r>
      <w:r w:rsidRPr="00984EEB">
        <w:rPr>
          <w:i/>
          <w:lang w:val="en-GB"/>
        </w:rPr>
        <w:t>(Ras</w:t>
      </w:r>
      <w:r w:rsidRPr="00984EEB">
        <w:rPr>
          <w:rFonts w:eastAsia="Times New Roman"/>
          <w:i/>
          <w:szCs w:val="24"/>
          <w:lang w:eastAsia="en-IN"/>
        </w:rPr>
        <w:t>ū</w:t>
      </w:r>
      <w:r w:rsidRPr="00984EEB">
        <w:rPr>
          <w:i/>
          <w:lang w:val="en-GB"/>
        </w:rPr>
        <w:t>l);</w:t>
      </w:r>
      <w:r w:rsidRPr="00984EEB">
        <w:rPr>
          <w:lang w:val="en-GB"/>
        </w:rPr>
        <w:t xml:space="preserve"> and not let them become worthy of punishment or remaining without Guidance. </w:t>
      </w:r>
    </w:p>
    <w:p w14:paraId="28DB2575" w14:textId="77777777" w:rsidR="00756C93" w:rsidRPr="00984EEB" w:rsidRDefault="00756C93" w:rsidP="00756C93">
      <w:pPr>
        <w:spacing w:line="240" w:lineRule="auto"/>
        <w:jc w:val="center"/>
        <w:rPr>
          <w:lang w:val="en-GB"/>
        </w:rPr>
      </w:pPr>
      <w:r w:rsidRPr="00984EEB">
        <w:rPr>
          <w:rtl/>
        </w:rPr>
        <w:t>١- قُلْ هُوَ اللَّـهُ أَحَدٌ </w:t>
      </w:r>
      <w:r w:rsidRPr="00984EEB">
        <w:rPr>
          <w:rFonts w:ascii="Cambria Math" w:hAnsi="Cambria Math" w:cs="Cambria Math" w:hint="cs"/>
          <w:rtl/>
        </w:rPr>
        <w:t>◯</w:t>
      </w:r>
      <w:r w:rsidRPr="00984EEB">
        <w:rPr>
          <w:rtl/>
        </w:rPr>
        <w:t xml:space="preserve"> ٢- اللَّـهُ الصَّمَدُ </w:t>
      </w:r>
      <w:r w:rsidRPr="00984EEB">
        <w:rPr>
          <w:rFonts w:ascii="Cambria Math" w:hAnsi="Cambria Math" w:cs="Cambria Math" w:hint="cs"/>
          <w:rtl/>
        </w:rPr>
        <w:t>◯</w:t>
      </w:r>
      <w:r w:rsidRPr="00984EEB">
        <w:rPr>
          <w:rtl/>
        </w:rPr>
        <w:t xml:space="preserve"> ٣- لَمْ يَلِدْ وَلَمْ يُولَدْ </w:t>
      </w:r>
      <w:r w:rsidRPr="00984EEB">
        <w:rPr>
          <w:rFonts w:ascii="Cambria Math" w:hAnsi="Cambria Math" w:cs="Cambria Math" w:hint="cs"/>
          <w:rtl/>
        </w:rPr>
        <w:t>◯</w:t>
      </w:r>
      <w:r w:rsidRPr="00984EEB">
        <w:rPr>
          <w:rtl/>
        </w:rPr>
        <w:t xml:space="preserve"> ٤- وَلَمْ يَكُن لَّهُ كُفُوًا أَحَدٌ </w:t>
      </w:r>
      <w:r w:rsidRPr="00984EEB">
        <w:rPr>
          <w:rFonts w:ascii="Cambria Math" w:hAnsi="Cambria Math" w:cs="Cambria Math" w:hint="cs"/>
          <w:rtl/>
        </w:rPr>
        <w:t>◯</w:t>
      </w:r>
    </w:p>
    <w:p w14:paraId="28DB2576" w14:textId="77777777" w:rsidR="00756C93" w:rsidRPr="00984EEB" w:rsidRDefault="00756C93" w:rsidP="00756C93">
      <w:pPr>
        <w:widowControl w:val="0"/>
        <w:spacing w:line="240" w:lineRule="auto"/>
        <w:rPr>
          <w:i/>
        </w:rPr>
      </w:pPr>
      <w:r w:rsidRPr="00984EEB">
        <w:rPr>
          <w:i/>
        </w:rPr>
        <w:lastRenderedPageBreak/>
        <w:t>State: He is God, the Only One; God is Absolute</w:t>
      </w:r>
      <w:r w:rsidRPr="00984EEB">
        <w:rPr>
          <w:i/>
          <w:vertAlign w:val="superscript"/>
        </w:rPr>
        <w:t>1</w:t>
      </w:r>
      <w:r w:rsidRPr="00984EEB">
        <w:rPr>
          <w:i/>
        </w:rPr>
        <w:t>; neither He parented</w:t>
      </w:r>
      <w:r w:rsidRPr="00984EEB">
        <w:rPr>
          <w:i/>
          <w:vertAlign w:val="superscript"/>
        </w:rPr>
        <w:t>2</w:t>
      </w:r>
      <w:r w:rsidRPr="00984EEB">
        <w:rPr>
          <w:i/>
        </w:rPr>
        <w:t xml:space="preserve"> (any), nor was He parented (by any); and there is no entity of His Kind (anywhere), He being Unique. (112: 1-4)</w:t>
      </w:r>
    </w:p>
    <w:p w14:paraId="28DB2577"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Absolute means that everything depends on Him and He is dependent on none; and that everything in the universe functions in respect to Him. Absoluteness is only God’s attribute. Nothing in the universe – inanimate or animate, can be Absolute. Nothing can be like Him, because God is Infinite; and finite entities can never be like Infinite.</w:t>
      </w:r>
    </w:p>
    <w:p w14:paraId="28DB2578" w14:textId="77777777" w:rsidR="00756C93" w:rsidRPr="00984EEB" w:rsidRDefault="00756C93" w:rsidP="00756C93">
      <w:pPr>
        <w:spacing w:line="240" w:lineRule="auto"/>
        <w:rPr>
          <w:rFonts w:eastAsia="Times New Roman"/>
          <w:szCs w:val="20"/>
          <w:lang w:val="en-GB"/>
        </w:rPr>
      </w:pPr>
      <w:r w:rsidRPr="00984EEB">
        <w:rPr>
          <w:rFonts w:eastAsia="Adobe Gothic Std B"/>
          <w:szCs w:val="20"/>
          <w:lang w:val="en-GB"/>
        </w:rPr>
        <w:t>2- Scientifically speaking, the translation would be, “</w:t>
      </w:r>
      <w:r w:rsidRPr="00984EEB">
        <w:rPr>
          <w:rFonts w:eastAsia="Times New Roman"/>
          <w:szCs w:val="20"/>
          <w:lang w:val="en-GB"/>
        </w:rPr>
        <w:t>neither He reproduced, nor was He reproduced” because it indicates that God is not a physical or biological entity. Physical and biological entities are only His creation.</w:t>
      </w:r>
    </w:p>
    <w:p w14:paraId="28DB2579" w14:textId="77777777" w:rsidR="00756C93" w:rsidRPr="00984EEB" w:rsidRDefault="00756C93" w:rsidP="00756C93">
      <w:pPr>
        <w:spacing w:line="240" w:lineRule="auto"/>
        <w:rPr>
          <w:szCs w:val="24"/>
          <w:lang w:val="en-GB"/>
        </w:rPr>
      </w:pPr>
      <w:r w:rsidRPr="00984EEB">
        <w:rPr>
          <w:szCs w:val="24"/>
          <w:lang w:val="en-GB"/>
        </w:rPr>
        <w:t>Despite all the attempts to banish God from the realm of science, the truth is that science cannot move an inch without assuming the presence of one who is All-Seeing, All-Knowing, All-Powerful, Eternal, Wise, Calculating and All-Pervading.</w:t>
      </w:r>
    </w:p>
    <w:p w14:paraId="28DB257A"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Nature </w:t>
      </w:r>
    </w:p>
    <w:p w14:paraId="28DB257B" w14:textId="77777777" w:rsidR="00756C93" w:rsidRPr="00984EEB" w:rsidRDefault="00756C93" w:rsidP="00756C93">
      <w:pPr>
        <w:spacing w:line="240" w:lineRule="auto"/>
        <w:jc w:val="center"/>
        <w:rPr>
          <w:lang w:val="en-GB"/>
        </w:rPr>
      </w:pPr>
      <w:r w:rsidRPr="00984EEB">
        <w:rPr>
          <w:rtl/>
        </w:rPr>
        <w:t>٢٥٥- اللَّـهُ لَا إِلَـٰهَ إِلَّا هُوَ الْحَيُّ الْقَيُّومُ ۚ لَا تَأْخُذُهُ سِنَةٌ وَلَا نَوْمٌ ۚ لَّهُ مَا فِي السَّمَاوَاتِ وَمَا فِي الْأَرْضِ ۗ مَن ذَا الَّذِي يَشْفَعُ عِندَهُ إِلَّا بِإِذْنِهِ ۚ يَعْلَمُ مَا بَيْنَ أَيْدِيهِمْ وَمَا خَلْفَهُمْ ۖ وَلَا يُحِيطُونَ بِشَيْءٍ مِّنْ عِلْمِهِ إِلَّا بِمَا شَاءَ ۚ وَسِعَ كُرْسِيُّهُ السَّمَاوَاتِ وَالْأَرْضَ ۖ وَلَا يَئُودُهُ حِفْظُهُمَا ۚ وَهُوَ الْعَلِيُّ الْعَظِيمُ </w:t>
      </w:r>
      <w:r w:rsidRPr="00984EEB">
        <w:rPr>
          <w:rFonts w:ascii="Cambria Math" w:hAnsi="Cambria Math" w:cs="Cambria Math" w:hint="cs"/>
          <w:rtl/>
        </w:rPr>
        <w:t>◯</w:t>
      </w:r>
    </w:p>
    <w:p w14:paraId="28DB257C" w14:textId="77777777" w:rsidR="00756C93" w:rsidRPr="00984EEB" w:rsidRDefault="00756C93" w:rsidP="00756C93">
      <w:pPr>
        <w:widowControl w:val="0"/>
        <w:spacing w:line="240" w:lineRule="auto"/>
        <w:rPr>
          <w:rFonts w:eastAsia="Adobe Gothic Std B"/>
          <w:i/>
          <w:sz w:val="20"/>
          <w:szCs w:val="20"/>
          <w:rtl/>
          <w:lang w:val="en-GB"/>
        </w:rPr>
      </w:pPr>
      <w:r w:rsidRPr="00984EEB">
        <w:rPr>
          <w:i/>
        </w:rPr>
        <w:t>God! None is worthy of worship, other than Him, the Living-Eternal. Neither slumber nor sleep (ever) seize Him. Whatever is there in the Cosmic Tiers</w:t>
      </w:r>
      <w:r w:rsidRPr="00984EEB">
        <w:rPr>
          <w:i/>
          <w:vertAlign w:val="superscript"/>
        </w:rPr>
        <w:t>1</w:t>
      </w:r>
      <w:r w:rsidRPr="00984EEB">
        <w:rPr>
          <w:i/>
        </w:rPr>
        <w:t xml:space="preserve"> and the Earth is His. Who can interpose in His presence unless He signals? He knows what is ahead of them (in time and space) and what is behind them. They cannot encompass any piece of His Knowledge except what He causes</w:t>
      </w:r>
      <w:r w:rsidRPr="00984EEB">
        <w:rPr>
          <w:i/>
          <w:vertAlign w:val="superscript"/>
        </w:rPr>
        <w:t>2</w:t>
      </w:r>
      <w:r w:rsidRPr="00984EEB">
        <w:rPr>
          <w:i/>
        </w:rPr>
        <w:t xml:space="preserve">. His Seat extends all over the Cosmic Tiers and the Earth and He is never exhausted in regulating them; and He is High-Great. (2:255) </w:t>
      </w:r>
    </w:p>
    <w:p w14:paraId="28DB257D"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w:t>
      </w:r>
      <w:r w:rsidRPr="00984EEB">
        <w:rPr>
          <w:rFonts w:eastAsia="Adobe Gothic Std B"/>
          <w:i/>
          <w:szCs w:val="20"/>
          <w:lang w:val="en-GB"/>
        </w:rPr>
        <w:t>Samā’a</w:t>
      </w:r>
      <w:r w:rsidRPr="00984EEB">
        <w:rPr>
          <w:rFonts w:eastAsia="Adobe Gothic Std B"/>
          <w:szCs w:val="20"/>
          <w:lang w:val="en-GB"/>
        </w:rPr>
        <w:t xml:space="preserve">” is being translated in this work as “Cosmic Tier”. In the opinion of this writer, the universe is an organized State </w:t>
      </w:r>
      <w:r w:rsidRPr="00984EEB">
        <w:rPr>
          <w:rFonts w:eastAsia="Adobe Gothic Std B"/>
          <w:i/>
          <w:szCs w:val="20"/>
          <w:lang w:val="en-GB"/>
        </w:rPr>
        <w:t xml:space="preserve">(Mulk-us-Samāwāti wal Ard) </w:t>
      </w:r>
      <w:r w:rsidRPr="00984EEB">
        <w:rPr>
          <w:rFonts w:eastAsia="Adobe Gothic Std B"/>
          <w:szCs w:val="20"/>
          <w:lang w:val="en-GB"/>
        </w:rPr>
        <w:t xml:space="preserve">governed by a Sovereign (God), and has seven tiers of organization. Just as a house usually has several levels – boundaries of the house, colony, city, </w:t>
      </w:r>
      <w:r w:rsidRPr="00984EEB">
        <w:rPr>
          <w:rFonts w:eastAsia="Adobe Gothic Std B"/>
          <w:szCs w:val="20"/>
          <w:lang w:val="en-GB"/>
        </w:rPr>
        <w:lastRenderedPageBreak/>
        <w:t xml:space="preserve">province/state, country, continent, the periphery of the Earth, with each level having its area and rules of functioning, the universe above us has several systems of operation starting from the atmosphere and the gravitational fields around the Earth (First), upwards including Solar System, Galaxy, Cluster, Supercluster, Outermost Visible Tier and the Uppermost Invisible Tier holding </w:t>
      </w:r>
      <w:r w:rsidRPr="00984EEB">
        <w:rPr>
          <w:rFonts w:eastAsia="Adobe Gothic Std B"/>
          <w:i/>
          <w:szCs w:val="20"/>
          <w:lang w:val="en-GB"/>
        </w:rPr>
        <w:t>Lauh-e Mahfūz, Sidrat-al-Muntahā, etc</w:t>
      </w:r>
      <w:r w:rsidRPr="00984EEB">
        <w:rPr>
          <w:rFonts w:eastAsia="Adobe Gothic Std B"/>
          <w:szCs w:val="20"/>
          <w:lang w:val="en-GB"/>
        </w:rPr>
        <w:t xml:space="preserve"> (Second to Seventh Cosmic Tiers). Details are given later.</w:t>
      </w:r>
    </w:p>
    <w:p w14:paraId="28DB257E"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 2- In Qur’ān, there are four words, often translated similarly – </w:t>
      </w:r>
      <w:r w:rsidRPr="00984EEB">
        <w:rPr>
          <w:rFonts w:eastAsia="Adobe Gothic Std B"/>
          <w:i/>
          <w:szCs w:val="20"/>
          <w:lang w:val="en-GB"/>
        </w:rPr>
        <w:t>Shā’a, Idn, Amr</w:t>
      </w:r>
      <w:r w:rsidRPr="00984EEB">
        <w:rPr>
          <w:rFonts w:eastAsia="Adobe Gothic Std B"/>
          <w:szCs w:val="20"/>
          <w:lang w:val="en-GB"/>
        </w:rPr>
        <w:t xml:space="preserve"> and </w:t>
      </w:r>
      <w:r w:rsidRPr="00984EEB">
        <w:rPr>
          <w:rFonts w:eastAsia="Adobe Gothic Std B"/>
          <w:i/>
          <w:szCs w:val="20"/>
          <w:lang w:val="en-GB"/>
        </w:rPr>
        <w:t>Hukm</w:t>
      </w:r>
      <w:r w:rsidRPr="00984EEB">
        <w:rPr>
          <w:rFonts w:eastAsia="Adobe Gothic Std B"/>
          <w:szCs w:val="20"/>
          <w:lang w:val="en-GB"/>
        </w:rPr>
        <w:t xml:space="preserve">, which in fact have different meanings and implications. </w:t>
      </w:r>
      <w:r w:rsidRPr="00984EEB">
        <w:rPr>
          <w:rFonts w:eastAsia="Adobe Gothic Std B"/>
          <w:i/>
          <w:szCs w:val="20"/>
          <w:lang w:val="en-GB"/>
        </w:rPr>
        <w:t>Sha’a</w:t>
      </w:r>
      <w:r w:rsidRPr="00984EEB">
        <w:rPr>
          <w:rFonts w:eastAsia="Adobe Gothic Std B"/>
          <w:szCs w:val="20"/>
          <w:lang w:val="en-GB"/>
        </w:rPr>
        <w:t xml:space="preserve"> (</w:t>
      </w:r>
      <w:r w:rsidRPr="00984EEB">
        <w:rPr>
          <w:rFonts w:eastAsia="Adobe Gothic Std B"/>
          <w:i/>
          <w:szCs w:val="20"/>
          <w:lang w:val="en-GB"/>
        </w:rPr>
        <w:t>Inshā Allāh, Māshā Allāh,</w:t>
      </w:r>
      <w:r w:rsidRPr="00984EEB">
        <w:rPr>
          <w:rFonts w:eastAsia="Adobe Gothic Std B"/>
          <w:szCs w:val="20"/>
          <w:lang w:val="en-GB"/>
        </w:rPr>
        <w:t xml:space="preserve"> etc) implies God’s system of causality based on cause and effect, where something is just allowed, let or conceded by the System of God to happen without any of God’s preference in it. If someone does anything bad, for example, he could not have done it if the System of God had not let him do it;  but it does not imply God’s approval. God has created a system of cause and effect. Every single phenomenon or action has a cause. This law of causality is the creation of God. So</w:t>
      </w:r>
      <w:r w:rsidRPr="00984EEB">
        <w:rPr>
          <w:rFonts w:eastAsia="Adobe Gothic Std B"/>
          <w:i/>
          <w:szCs w:val="20"/>
          <w:lang w:val="en-GB"/>
        </w:rPr>
        <w:t xml:space="preserve"> Shā’a</w:t>
      </w:r>
      <w:r w:rsidRPr="00984EEB">
        <w:rPr>
          <w:rFonts w:eastAsia="Adobe Gothic Std B"/>
          <w:szCs w:val="20"/>
          <w:lang w:val="en-GB"/>
        </w:rPr>
        <w:t xml:space="preserve"> merely refers to this law. (The System of the Universe can be remotely compared with computers and computer programmes. The programming has been done by the manufacturers; but the users have the keyboard and mouse in their hands. They can do the work of their choice, but only within the limits imposed by the programs.) The free will awarded to human beings is subject to the permissibility within the system. </w:t>
      </w:r>
      <w:r w:rsidRPr="00984EEB">
        <w:rPr>
          <w:rFonts w:eastAsia="Adobe Gothic Std B"/>
          <w:i/>
          <w:szCs w:val="20"/>
          <w:lang w:val="en-GB"/>
        </w:rPr>
        <w:t>Idn</w:t>
      </w:r>
      <w:r w:rsidRPr="00984EEB">
        <w:rPr>
          <w:rFonts w:eastAsia="Adobe Gothic Std B"/>
          <w:szCs w:val="20"/>
          <w:lang w:val="en-GB"/>
        </w:rPr>
        <w:t xml:space="preserve"> means God’s signal or command, a clear approval. </w:t>
      </w:r>
      <w:r w:rsidRPr="00984EEB">
        <w:rPr>
          <w:rFonts w:eastAsia="Adobe Gothic Std B"/>
          <w:i/>
          <w:szCs w:val="20"/>
          <w:lang w:val="en-GB"/>
        </w:rPr>
        <w:t>Amr (pl: Umūr)</w:t>
      </w:r>
      <w:r w:rsidRPr="00984EEB">
        <w:rPr>
          <w:rFonts w:eastAsia="Adobe Gothic Std B"/>
          <w:szCs w:val="20"/>
          <w:lang w:val="en-GB"/>
        </w:rPr>
        <w:t xml:space="preserve"> appears to apply to the perpetual Forces/Physical Laws of God when it is used in general terms and action plans on some occasions when it is used in specific terms. </w:t>
      </w:r>
      <w:r w:rsidRPr="00984EEB">
        <w:rPr>
          <w:rFonts w:eastAsia="Adobe Gothic Std B"/>
          <w:i/>
          <w:szCs w:val="20"/>
          <w:lang w:val="en-GB"/>
        </w:rPr>
        <w:t xml:space="preserve">Hukm (Pl: ahkāmāt) </w:t>
      </w:r>
      <w:r w:rsidRPr="00984EEB">
        <w:rPr>
          <w:rFonts w:eastAsia="Adobe Gothic Std B"/>
          <w:szCs w:val="20"/>
          <w:lang w:val="en-GB"/>
        </w:rPr>
        <w:t>applies to orders in specific matters or the legal provisions (</w:t>
      </w:r>
      <w:r w:rsidRPr="00984EEB">
        <w:rPr>
          <w:rFonts w:eastAsia="Adobe Gothic Std B"/>
          <w:i/>
          <w:szCs w:val="20"/>
          <w:lang w:val="en-GB"/>
        </w:rPr>
        <w:t>Shariah</w:t>
      </w:r>
      <w:r w:rsidRPr="00984EEB">
        <w:rPr>
          <w:rFonts w:eastAsia="Adobe Gothic Std B"/>
          <w:szCs w:val="20"/>
          <w:lang w:val="en-GB"/>
        </w:rPr>
        <w:t xml:space="preserve">) governing the committed followers of God (Muslims). </w:t>
      </w:r>
    </w:p>
    <w:p w14:paraId="28DB257F" w14:textId="3CA74BF4"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t xml:space="preserve">This long verse known as </w:t>
      </w:r>
      <w:r w:rsidRPr="00984EEB">
        <w:rPr>
          <w:rFonts w:eastAsia="Adobe Gothic Std B"/>
          <w:i/>
          <w:szCs w:val="24"/>
          <w:lang w:val="en-GB"/>
        </w:rPr>
        <w:t>Ayat-al Kursi</w:t>
      </w:r>
      <w:r w:rsidRPr="00984EEB">
        <w:rPr>
          <w:rFonts w:eastAsia="Adobe Gothic Std B"/>
          <w:szCs w:val="24"/>
          <w:lang w:val="en-GB"/>
        </w:rPr>
        <w:t xml:space="preserve"> is among the most recited verses of Qur’ān, which Muslims often make part of their regular prayers and invocations. These grand words give a short description of God’s total authority on the Universe, and the limitations of the components of the universe including man, who is otherwise considered to be His most privileged creation. The human b</w:t>
      </w:r>
      <w:r w:rsidR="00BF5F89">
        <w:rPr>
          <w:rFonts w:eastAsia="Adobe Gothic Std B"/>
          <w:szCs w:val="24"/>
          <w:lang w:val="en-GB"/>
        </w:rPr>
        <w:t>e</w:t>
      </w:r>
      <w:r w:rsidRPr="00984EEB">
        <w:rPr>
          <w:rFonts w:eastAsia="Adobe Gothic Std B"/>
          <w:szCs w:val="24"/>
          <w:lang w:val="en-GB"/>
        </w:rPr>
        <w:t xml:space="preserve">ings cannot see beyond a certain distance, neither with their naked eyes, nor with the help of the instruments that they have invented, howsoever advanced in terms of technology.  They can never see the real present because they depend on light to see, which has a certain, though very fast speed. Even if one looks at an object close to him, the light from that </w:t>
      </w:r>
      <w:r w:rsidRPr="00984EEB">
        <w:rPr>
          <w:rFonts w:eastAsia="Adobe Gothic Std B"/>
          <w:szCs w:val="24"/>
          <w:lang w:val="en-GB"/>
        </w:rPr>
        <w:lastRenderedPageBreak/>
        <w:t xml:space="preserve">object takes some time to reach his retina. So, he is only seeing the past, even though it is a tiny fraction of one second old. Man sees Moon after about one second, Sun after about 8 minutes and other stars after thousands, even hundreds of thousands of years. There are stars the light of which has not yet reached the earth despite the creation of the universe billions of years back. Man cannot see the past of the near objects and the present of very distant objects at all. And of course, he cannot see the future. God sees the past, the present and the future; because He does not depend on the laws and matter created by Him in the universe. His abilities are, and will always remain beyond human understanding. This is why He is able to govern such a huge universe, which for Him is just a tiny grasp.  He makes it clear that, while living beings fall in sleep, sleep or slumber do not affect Him even for a moment; and that, while living beings get exhausted, exhaustion has nothing to do with Him. He is always in control of everything, and His control is total. Any happening in the universe depends upon His permission or order.  Unless He signals, none has the authority to intercede Him in any matter. </w:t>
      </w:r>
    </w:p>
    <w:p w14:paraId="28DB2580" w14:textId="77777777" w:rsidR="00756C93" w:rsidRPr="00984EEB" w:rsidRDefault="00756C93" w:rsidP="00756C93">
      <w:pPr>
        <w:spacing w:line="240" w:lineRule="auto"/>
        <w:jc w:val="center"/>
        <w:rPr>
          <w:lang w:val="en-GB"/>
        </w:rPr>
      </w:pPr>
      <w:r w:rsidRPr="00984EEB">
        <w:rPr>
          <w:rtl/>
        </w:rPr>
        <w:t>٦٠- وَإِذْ قُلْنَا لَكَ إِنَّ رَبَّكَ أَحَاطَ بِالنَّاسِ ۚ</w:t>
      </w:r>
    </w:p>
    <w:p w14:paraId="28DB2581" w14:textId="77777777" w:rsidR="00756C93" w:rsidRPr="00984EEB" w:rsidRDefault="00756C93" w:rsidP="00756C93">
      <w:pPr>
        <w:widowControl w:val="0"/>
        <w:spacing w:line="240" w:lineRule="auto"/>
        <w:rPr>
          <w:rFonts w:eastAsia="Adobe Gothic Std B"/>
          <w:i/>
          <w:lang w:val="en-GB"/>
        </w:rPr>
      </w:pPr>
      <w:r w:rsidRPr="00984EEB">
        <w:rPr>
          <w:rFonts w:eastAsia="Adobe Gothic Std B"/>
          <w:i/>
          <w:lang w:val="en-GB"/>
        </w:rPr>
        <w:t>Further, once We told you, “Undoubtedly, your Lord encompasses the mankind</w:t>
      </w:r>
      <w:r w:rsidRPr="00984EEB">
        <w:rPr>
          <w:rFonts w:eastAsia="Adobe Gothic Std B"/>
          <w:i/>
          <w:vertAlign w:val="superscript"/>
          <w:lang w:val="en-GB"/>
        </w:rPr>
        <w:t>1</w:t>
      </w:r>
      <w:r w:rsidRPr="00984EEB">
        <w:rPr>
          <w:rFonts w:eastAsia="Adobe Gothic Std B"/>
          <w:i/>
          <w:lang w:val="en-GB"/>
        </w:rPr>
        <w:t>”. (17: 60)</w:t>
      </w:r>
    </w:p>
    <w:p w14:paraId="28DB2582" w14:textId="77777777" w:rsidR="00756C93" w:rsidRPr="00984EEB" w:rsidRDefault="00756C93" w:rsidP="00756C93">
      <w:pPr>
        <w:spacing w:line="240" w:lineRule="auto"/>
      </w:pPr>
      <w:r w:rsidRPr="00984EEB">
        <w:t xml:space="preserve">1- Here again, encompassing means that the system created and governed by God covers everything in the universe including the mankind. </w:t>
      </w:r>
    </w:p>
    <w:p w14:paraId="28DB2583" w14:textId="77777777" w:rsidR="00756C93" w:rsidRPr="00984EEB" w:rsidRDefault="00756C93" w:rsidP="00756C93">
      <w:pPr>
        <w:spacing w:line="240" w:lineRule="auto"/>
        <w:rPr>
          <w:rFonts w:eastAsia="Adobe Gothic Std B"/>
          <w:lang w:val="en-GB"/>
        </w:rPr>
      </w:pPr>
      <w:r w:rsidRPr="00984EEB">
        <w:rPr>
          <w:rFonts w:eastAsia="Adobe Gothic Std B"/>
          <w:b/>
          <w:lang w:val="en-GB"/>
        </w:rPr>
        <w:t>The Lord of Everything</w:t>
      </w:r>
      <w:r w:rsidRPr="00984EEB">
        <w:rPr>
          <w:rFonts w:eastAsia="Adobe Gothic Std B"/>
          <w:lang w:val="en-GB"/>
        </w:rPr>
        <w:t xml:space="preserve"> </w:t>
      </w:r>
    </w:p>
    <w:p w14:paraId="28DB2584" w14:textId="77777777" w:rsidR="00756C93" w:rsidRPr="00984EEB" w:rsidRDefault="00756C93" w:rsidP="00756C93">
      <w:pPr>
        <w:spacing w:line="240" w:lineRule="auto"/>
        <w:jc w:val="center"/>
      </w:pPr>
      <w:r w:rsidRPr="00984EEB">
        <w:rPr>
          <w:rtl/>
        </w:rPr>
        <w:t>٢٢- هُوَ اللَّـهُ الَّذِي لَا إِلَـٰهَ إِلَّا هُوَ ۖ عَالِمُ الْغَيْبِ وَالشَّهَادَةِ ۖ هُوَ الرَّحْمَـٰنُ الرَّحِيمُ </w:t>
      </w:r>
      <w:r w:rsidRPr="00984EEB">
        <w:rPr>
          <w:rFonts w:ascii="Cambria Math" w:hAnsi="Cambria Math" w:cs="Cambria Math" w:hint="cs"/>
          <w:rtl/>
        </w:rPr>
        <w:t>◯</w:t>
      </w:r>
      <w:r w:rsidRPr="00984EEB">
        <w:rPr>
          <w:rtl/>
        </w:rPr>
        <w:t xml:space="preserve"> ٢٣- هُوَ اللَّـهُ الَّذِي لَا إِلَـٰهَ إِلَّا هُوَ الْمَلِكُ الْقُدُّوسُ السَّلَامُ الْمُؤْمِنُ الْمُهَيْمِنُ الْعَزِيزُ الْجَبَّارُ الْمُتَكَبِّرُ ۚ سُبْحَانَ اللَّـهِ عَمَّا يُشْرِكُونَ </w:t>
      </w:r>
      <w:r w:rsidRPr="00984EEB">
        <w:rPr>
          <w:rFonts w:ascii="Cambria Math" w:hAnsi="Cambria Math" w:cs="Cambria Math" w:hint="cs"/>
          <w:rtl/>
        </w:rPr>
        <w:t>◯</w:t>
      </w:r>
      <w:r w:rsidRPr="00984EEB">
        <w:rPr>
          <w:rtl/>
        </w:rPr>
        <w:t xml:space="preserve"> ٢٤- هُوَ اللَّـهُ الْخَالِقُ الْبَارِئُ الْمُصَوِّرُ ۖ لَهُ الْأَسْمَاءُ الْحُسْنَىٰ ۚ يُسَبِّحُ لَهُ مَا فِي السَّمَاوَاتِ وَالْأَرْضِ ۖ وَهُوَ الْعَزِيزُ الْحَكِيمُ </w:t>
      </w:r>
      <w:r w:rsidRPr="00984EEB">
        <w:rPr>
          <w:rFonts w:ascii="Cambria Math" w:hAnsi="Cambria Math" w:cs="Cambria Math" w:hint="cs"/>
          <w:rtl/>
        </w:rPr>
        <w:t>◯</w:t>
      </w:r>
    </w:p>
    <w:p w14:paraId="28DB2585" w14:textId="77777777" w:rsidR="00756C93" w:rsidRPr="00984EEB" w:rsidRDefault="00756C93" w:rsidP="00756C93">
      <w:pPr>
        <w:spacing w:line="240" w:lineRule="auto"/>
        <w:rPr>
          <w:rFonts w:eastAsia="Adobe Gothic Std B"/>
          <w:i/>
          <w:sz w:val="20"/>
          <w:szCs w:val="20"/>
          <w:rtl/>
          <w:lang w:val="en-GB"/>
        </w:rPr>
      </w:pPr>
      <w:r w:rsidRPr="00984EEB">
        <w:rPr>
          <w:rtl/>
        </w:rPr>
        <w:t> </w:t>
      </w:r>
      <w:r w:rsidRPr="00984EEB">
        <w:rPr>
          <w:i/>
        </w:rPr>
        <w:t>He is God; none is worthy of worship other than Him, the one with Absolute Knowledge about the Incomprehensible and the Comprehensible; He is Kind-Merciful. He is God; none is worthy of worship other than Him; Emperor-Holy-Perfect-Source-of-Peace-Monitor-Powerful-Authoritative-Commanding</w:t>
      </w:r>
      <w:r w:rsidRPr="00984EEB">
        <w:rPr>
          <w:i/>
          <w:vertAlign w:val="superscript"/>
        </w:rPr>
        <w:t>1</w:t>
      </w:r>
      <w:r w:rsidRPr="00984EEB">
        <w:rPr>
          <w:i/>
        </w:rPr>
        <w:t>. The Supreme Force</w:t>
      </w:r>
      <w:r w:rsidRPr="00984EEB">
        <w:rPr>
          <w:i/>
          <w:vertAlign w:val="superscript"/>
        </w:rPr>
        <w:t>2</w:t>
      </w:r>
      <w:r w:rsidRPr="00984EEB">
        <w:rPr>
          <w:i/>
        </w:rPr>
        <w:t xml:space="preserve"> is God’s; what then makes them indulge in polytheism! He </w:t>
      </w:r>
      <w:r w:rsidRPr="00984EEB">
        <w:rPr>
          <w:i/>
        </w:rPr>
        <w:lastRenderedPageBreak/>
        <w:t>is God, Creator-Inventor-Designer. The Best Titles are His sole monopoly. Every entity in the Cosmic Tiers and the Earth keeps moving in glorification</w:t>
      </w:r>
      <w:r w:rsidRPr="00984EEB">
        <w:rPr>
          <w:i/>
          <w:vertAlign w:val="superscript"/>
        </w:rPr>
        <w:t>3</w:t>
      </w:r>
      <w:r w:rsidRPr="00984EEB">
        <w:rPr>
          <w:i/>
        </w:rPr>
        <w:t xml:space="preserve"> of Him; and He is Powerful-Wise.  (59: 22-24)</w:t>
      </w:r>
    </w:p>
    <w:p w14:paraId="28DB2586"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This writer feels that as, in most of the attributes (except </w:t>
      </w:r>
      <w:r w:rsidRPr="00984EEB">
        <w:rPr>
          <w:rFonts w:eastAsia="Adobe Gothic Std B"/>
          <w:i/>
          <w:szCs w:val="20"/>
          <w:lang w:val="en-GB"/>
        </w:rPr>
        <w:t>Awwal, Ākhir, Zāhir and Bātin</w:t>
      </w:r>
      <w:r w:rsidRPr="00984EEB">
        <w:rPr>
          <w:rFonts w:eastAsia="Adobe Gothic Std B"/>
          <w:szCs w:val="20"/>
          <w:lang w:val="en-GB"/>
        </w:rPr>
        <w:t xml:space="preserve">), God has not used “and” </w:t>
      </w:r>
      <w:r w:rsidRPr="00984EEB">
        <w:rPr>
          <w:rFonts w:eastAsia="Adobe Gothic Std B"/>
          <w:i/>
          <w:szCs w:val="20"/>
          <w:lang w:val="en-GB"/>
        </w:rPr>
        <w:t>(wa),</w:t>
      </w:r>
      <w:r w:rsidRPr="00984EEB">
        <w:rPr>
          <w:rFonts w:eastAsia="Adobe Gothic Std B"/>
          <w:szCs w:val="20"/>
          <w:lang w:val="en-GB"/>
        </w:rPr>
        <w:t xml:space="preserve"> these attributes should be translated with hyphens rather than “and” in between. This signifies that God’s attributes are unified; only some specific attributes do not fall in that category. The latter (like </w:t>
      </w:r>
      <w:r w:rsidRPr="00984EEB">
        <w:rPr>
          <w:rFonts w:eastAsia="Adobe Gothic Std B"/>
          <w:i/>
          <w:szCs w:val="20"/>
          <w:lang w:val="en-GB"/>
        </w:rPr>
        <w:t>Awwal, Ākhir, Zāhir, Bātin</w:t>
      </w:r>
      <w:r w:rsidRPr="00984EEB">
        <w:rPr>
          <w:rFonts w:eastAsia="Adobe Gothic Std B"/>
          <w:szCs w:val="20"/>
          <w:lang w:val="en-GB"/>
        </w:rPr>
        <w:t>) are in fact not the functions and the nature of God, but His attributes viewed from the worldly point of view. Further, this also means that His attributes are always simultaneously present.</w:t>
      </w:r>
    </w:p>
    <w:p w14:paraId="28DB2587"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2- The phrase used in Qur’ān is ‘</w:t>
      </w:r>
      <w:r w:rsidRPr="00984EEB">
        <w:rPr>
          <w:rFonts w:eastAsia="Adobe Gothic Std B"/>
          <w:i/>
          <w:szCs w:val="20"/>
          <w:lang w:val="en-GB"/>
        </w:rPr>
        <w:t>Subhān-Allāhi’</w:t>
      </w:r>
      <w:r w:rsidRPr="00984EEB">
        <w:rPr>
          <w:rFonts w:eastAsia="Adobe Gothic Std B"/>
          <w:szCs w:val="20"/>
          <w:lang w:val="en-GB"/>
        </w:rPr>
        <w:t xml:space="preserve"> and not </w:t>
      </w:r>
      <w:r w:rsidRPr="00984EEB">
        <w:rPr>
          <w:rFonts w:eastAsia="Adobe Gothic Std B"/>
          <w:i/>
          <w:szCs w:val="20"/>
          <w:lang w:val="en-GB"/>
        </w:rPr>
        <w:t>‘Subhān-Allāhu’</w:t>
      </w:r>
      <w:r w:rsidRPr="00984EEB">
        <w:rPr>
          <w:rFonts w:eastAsia="Adobe Gothic Std B"/>
          <w:szCs w:val="20"/>
          <w:lang w:val="en-GB"/>
        </w:rPr>
        <w:t xml:space="preserve">, which means that God is not Subhān, but owns Subhān. Derived from “Sabaha”, which indicates physical movement, Subhān may well be the ultimate source of energy or the Supreme Force in the universe or the Divine Motor or Power, which runs the universe, and can cause anything to move with huge speed. God knows the best. It may well be the ultimate cause of the four so-far known forces -- Electromagnetism, Gravity, Strong Nuclear Force and Weak Nuclear Force. While Supreme Force is the more technical word, because, speaking in terms of physics, Force makes the things move; Supreme Power/Energy may be other alternative words, which may sound good to the common men and traditional religious scholars. </w:t>
      </w:r>
      <w:r w:rsidRPr="00984EEB">
        <w:rPr>
          <w:rFonts w:eastAsia="Adobe Gothic Std B"/>
          <w:i/>
          <w:szCs w:val="20"/>
          <w:lang w:val="en-GB"/>
        </w:rPr>
        <w:t>Subhān</w:t>
      </w:r>
      <w:r w:rsidRPr="00984EEB">
        <w:rPr>
          <w:rFonts w:eastAsia="Adobe Gothic Std B"/>
          <w:szCs w:val="20"/>
          <w:lang w:val="en-GB"/>
        </w:rPr>
        <w:t xml:space="preserve"> appears to be the ultimate tool created by God, which is responsible for the functioning of the Universe.</w:t>
      </w:r>
    </w:p>
    <w:p w14:paraId="28DB2588"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3- To denote compliance of God by the creatures, Qur’ān uses several words like </w:t>
      </w:r>
      <w:r w:rsidRPr="00984EEB">
        <w:rPr>
          <w:rFonts w:eastAsia="Adobe Gothic Std B"/>
          <w:i/>
          <w:szCs w:val="20"/>
          <w:lang w:val="en-GB"/>
        </w:rPr>
        <w:t>Sajdah</w:t>
      </w:r>
      <w:r w:rsidRPr="00984EEB">
        <w:rPr>
          <w:rFonts w:eastAsia="Adobe Gothic Std B"/>
          <w:szCs w:val="20"/>
          <w:lang w:val="en-GB"/>
        </w:rPr>
        <w:t xml:space="preserve">, </w:t>
      </w:r>
      <w:r w:rsidRPr="00984EEB">
        <w:rPr>
          <w:rFonts w:eastAsia="Adobe Gothic Std B"/>
          <w:i/>
          <w:szCs w:val="20"/>
          <w:lang w:val="en-GB"/>
        </w:rPr>
        <w:t>Tasbīh</w:t>
      </w:r>
      <w:r w:rsidRPr="00984EEB">
        <w:rPr>
          <w:rFonts w:eastAsia="Adobe Gothic Std B"/>
          <w:szCs w:val="20"/>
          <w:lang w:val="en-GB"/>
        </w:rPr>
        <w:t xml:space="preserve"> and </w:t>
      </w:r>
      <w:r w:rsidRPr="00984EEB">
        <w:rPr>
          <w:rFonts w:eastAsia="Adobe Gothic Std B"/>
          <w:i/>
          <w:szCs w:val="20"/>
          <w:lang w:val="en-GB"/>
        </w:rPr>
        <w:t>Hamd</w:t>
      </w:r>
      <w:r w:rsidRPr="00984EEB">
        <w:rPr>
          <w:rFonts w:eastAsia="Adobe Gothic Std B"/>
          <w:szCs w:val="20"/>
          <w:lang w:val="en-GB"/>
        </w:rPr>
        <w:t xml:space="preserve">, which may in fact imply specific kinds of movements in obedience of the physical laws of the universe, created and implemented by God. </w:t>
      </w:r>
      <w:r w:rsidRPr="00984EEB">
        <w:rPr>
          <w:rFonts w:eastAsia="Adobe Gothic Std B"/>
          <w:i/>
          <w:szCs w:val="20"/>
          <w:lang w:val="en-GB"/>
        </w:rPr>
        <w:t>Sajdah</w:t>
      </w:r>
      <w:r w:rsidRPr="00984EEB">
        <w:rPr>
          <w:rFonts w:eastAsia="Adobe Gothic Std B"/>
          <w:szCs w:val="20"/>
          <w:lang w:val="en-GB"/>
        </w:rPr>
        <w:t xml:space="preserve"> may apply to the rotation (spin) around one’s own axis; </w:t>
      </w:r>
      <w:r w:rsidRPr="00984EEB">
        <w:rPr>
          <w:rFonts w:eastAsia="Adobe Gothic Std B"/>
          <w:i/>
          <w:szCs w:val="20"/>
          <w:lang w:val="en-GB"/>
        </w:rPr>
        <w:t>Tasbīh</w:t>
      </w:r>
      <w:r w:rsidRPr="00984EEB">
        <w:rPr>
          <w:rFonts w:eastAsia="Adobe Gothic Std B"/>
          <w:szCs w:val="20"/>
          <w:lang w:val="en-GB"/>
        </w:rPr>
        <w:t xml:space="preserve"> may mean revolution in an orbit; and </w:t>
      </w:r>
      <w:r w:rsidRPr="00984EEB">
        <w:rPr>
          <w:rFonts w:eastAsia="Adobe Gothic Std B"/>
          <w:i/>
          <w:szCs w:val="20"/>
          <w:lang w:val="en-GB"/>
        </w:rPr>
        <w:t>Hamd</w:t>
      </w:r>
      <w:r w:rsidRPr="00984EEB">
        <w:rPr>
          <w:rFonts w:eastAsia="Adobe Gothic Std B"/>
          <w:szCs w:val="20"/>
          <w:lang w:val="en-GB"/>
        </w:rPr>
        <w:t xml:space="preserve"> may mean the movement of the whole universe relative to God. God is Absolute; everything else, including matter and waves, moves relative to Him. All these point to the functioning of the universe in accordance with the laws of God. </w:t>
      </w:r>
    </w:p>
    <w:p w14:paraId="28DB2589"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While the </w:t>
      </w:r>
      <w:r w:rsidRPr="00984EEB">
        <w:rPr>
          <w:rFonts w:eastAsia="Adobe Gothic Std B"/>
          <w:i/>
          <w:szCs w:val="20"/>
          <w:lang w:val="en-GB"/>
        </w:rPr>
        <w:t>Sajdah</w:t>
      </w:r>
      <w:r w:rsidRPr="00984EEB">
        <w:rPr>
          <w:rFonts w:eastAsia="Adobe Gothic Std B"/>
          <w:szCs w:val="20"/>
          <w:lang w:val="en-GB"/>
        </w:rPr>
        <w:t xml:space="preserve"> and </w:t>
      </w:r>
      <w:r w:rsidRPr="00984EEB">
        <w:rPr>
          <w:rFonts w:eastAsia="Adobe Gothic Std B"/>
          <w:i/>
          <w:szCs w:val="20"/>
          <w:lang w:val="en-GB"/>
        </w:rPr>
        <w:t>Tasbīh</w:t>
      </w:r>
      <w:r w:rsidRPr="00984EEB">
        <w:rPr>
          <w:rFonts w:eastAsia="Adobe Gothic Std B"/>
          <w:szCs w:val="20"/>
          <w:lang w:val="en-GB"/>
        </w:rPr>
        <w:t xml:space="preserve"> of the inanimate matters, from atomic particles to heavenly bodies like stars, planets and satellites, have only physical dimensions (as they are only physical entities), the </w:t>
      </w:r>
      <w:r w:rsidRPr="00984EEB">
        <w:rPr>
          <w:rFonts w:eastAsia="Adobe Gothic Std B"/>
          <w:i/>
          <w:szCs w:val="20"/>
          <w:lang w:val="en-GB"/>
        </w:rPr>
        <w:t>Sajdah</w:t>
      </w:r>
      <w:r w:rsidRPr="00984EEB">
        <w:rPr>
          <w:rFonts w:eastAsia="Adobe Gothic Std B"/>
          <w:szCs w:val="20"/>
          <w:lang w:val="en-GB"/>
        </w:rPr>
        <w:t xml:space="preserve"> and </w:t>
      </w:r>
      <w:r w:rsidRPr="00984EEB">
        <w:rPr>
          <w:rFonts w:eastAsia="Adobe Gothic Std B"/>
          <w:i/>
          <w:szCs w:val="20"/>
          <w:lang w:val="en-GB"/>
        </w:rPr>
        <w:t>Tasbīh</w:t>
      </w:r>
      <w:r w:rsidRPr="00984EEB">
        <w:rPr>
          <w:rFonts w:eastAsia="Adobe Gothic Std B"/>
          <w:szCs w:val="20"/>
          <w:lang w:val="en-GB"/>
        </w:rPr>
        <w:t xml:space="preserve"> of human beings </w:t>
      </w:r>
      <w:r w:rsidRPr="00984EEB">
        <w:rPr>
          <w:rFonts w:eastAsia="Adobe Gothic Std B"/>
          <w:szCs w:val="20"/>
          <w:lang w:val="en-GB"/>
        </w:rPr>
        <w:lastRenderedPageBreak/>
        <w:t xml:space="preserve">have physical, biological, social and spiritual dimensions. When a person performs </w:t>
      </w:r>
      <w:r w:rsidRPr="00984EEB">
        <w:rPr>
          <w:rFonts w:eastAsia="Adobe Gothic Std B"/>
          <w:i/>
          <w:szCs w:val="20"/>
          <w:lang w:val="en-GB"/>
        </w:rPr>
        <w:t>Sajdah</w:t>
      </w:r>
      <w:r w:rsidRPr="00984EEB">
        <w:rPr>
          <w:rFonts w:eastAsia="Adobe Gothic Std B"/>
          <w:szCs w:val="20"/>
          <w:lang w:val="en-GB"/>
        </w:rPr>
        <w:t>, for example, he makes a physical movement, made possible by his biological functions; recites certain words expressing his obedience to God; and often performs this in the company of others. God knows the best.</w:t>
      </w:r>
    </w:p>
    <w:p w14:paraId="28DB258A"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Motion can be regarded as the most fundamental property of the universe, as there is absolutely nothing within the universe, which is not moving. In fact, most of the things have multiple motions at the same time. For example, an Electron inside the Nucleus spins around its own axis; moves around the Nucleus; then moves along with the Earth; then along with the Solar System; and may have several other motions relative to galaxy, supercluster, etc., and the universe as a whole. </w:t>
      </w:r>
      <w:r w:rsidRPr="00984EEB">
        <w:rPr>
          <w:rFonts w:eastAsia="Adobe Gothic Std B"/>
          <w:i/>
          <w:szCs w:val="20"/>
          <w:lang w:val="en-GB"/>
        </w:rPr>
        <w:t>Hamd, Tasbīh, Sajdah</w:t>
      </w:r>
      <w:r w:rsidRPr="00984EEB">
        <w:rPr>
          <w:rFonts w:eastAsia="Adobe Gothic Std B"/>
          <w:szCs w:val="20"/>
          <w:lang w:val="en-GB"/>
        </w:rPr>
        <w:t xml:space="preserve"> and also </w:t>
      </w:r>
      <w:r w:rsidRPr="00984EEB">
        <w:rPr>
          <w:rFonts w:eastAsia="Adobe Gothic Std B"/>
          <w:i/>
          <w:szCs w:val="20"/>
          <w:lang w:val="en-GB"/>
        </w:rPr>
        <w:t>Raja’a</w:t>
      </w:r>
      <w:r w:rsidRPr="00984EEB">
        <w:rPr>
          <w:rFonts w:eastAsia="Adobe Gothic Std B"/>
          <w:szCs w:val="20"/>
          <w:lang w:val="en-GB"/>
        </w:rPr>
        <w:t xml:space="preserve"> in fact point to the different kinds of movements that sustain the universe through the force/energy supplied by </w:t>
      </w:r>
      <w:r w:rsidRPr="00984EEB">
        <w:rPr>
          <w:rFonts w:eastAsia="Adobe Gothic Std B"/>
          <w:i/>
          <w:szCs w:val="20"/>
          <w:lang w:val="en-GB"/>
        </w:rPr>
        <w:t>Subhān</w:t>
      </w:r>
      <w:r w:rsidRPr="00984EEB">
        <w:rPr>
          <w:rFonts w:eastAsia="Adobe Gothic Std B"/>
          <w:szCs w:val="20"/>
          <w:lang w:val="en-GB"/>
        </w:rPr>
        <w:t xml:space="preserve"> of </w:t>
      </w:r>
      <w:r w:rsidRPr="00984EEB">
        <w:rPr>
          <w:rFonts w:eastAsia="Adobe Gothic Std B"/>
          <w:i/>
          <w:szCs w:val="20"/>
          <w:lang w:val="en-GB"/>
        </w:rPr>
        <w:t>Rabb-al- Ālamīn</w:t>
      </w:r>
      <w:r w:rsidRPr="00984EEB">
        <w:rPr>
          <w:rFonts w:eastAsia="Adobe Gothic Std B"/>
          <w:szCs w:val="20"/>
          <w:lang w:val="en-GB"/>
        </w:rPr>
        <w:t xml:space="preserve"> (God). </w:t>
      </w:r>
    </w:p>
    <w:p w14:paraId="28DB258B" w14:textId="77777777" w:rsidR="00756C93" w:rsidRPr="00984EEB" w:rsidRDefault="00756C93" w:rsidP="00756C93">
      <w:pPr>
        <w:spacing w:line="240" w:lineRule="auto"/>
        <w:rPr>
          <w:rFonts w:eastAsia="Times New Roman"/>
          <w:szCs w:val="20"/>
          <w:lang w:val="en-GB"/>
        </w:rPr>
      </w:pPr>
      <w:r w:rsidRPr="00984EEB">
        <w:rPr>
          <w:rFonts w:eastAsia="Times New Roman"/>
          <w:szCs w:val="20"/>
          <w:lang w:val="en-GB"/>
        </w:rPr>
        <w:t xml:space="preserve">Note: </w:t>
      </w:r>
      <w:r w:rsidRPr="00984EEB">
        <w:rPr>
          <w:rFonts w:eastAsia="Times New Roman"/>
          <w:i/>
          <w:szCs w:val="20"/>
          <w:lang w:val="en-GB"/>
        </w:rPr>
        <w:t>Shirk</w:t>
      </w:r>
      <w:r w:rsidRPr="00984EEB">
        <w:rPr>
          <w:rFonts w:eastAsia="Times New Roman"/>
          <w:szCs w:val="20"/>
          <w:lang w:val="en-GB"/>
        </w:rPr>
        <w:t xml:space="preserve"> in fact includes both Polytheism and Pantheism. Polytheism implies viewing various animate or inanimate figures as gods or his images having divine powers. Pantheism implies believing all the particles of the universe as parts of God.</w:t>
      </w:r>
    </w:p>
    <w:p w14:paraId="28DB258C"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Supreme Source </w:t>
      </w:r>
    </w:p>
    <w:p w14:paraId="28DB258D" w14:textId="77777777" w:rsidR="00756C93" w:rsidRPr="00984EEB" w:rsidRDefault="00756C93" w:rsidP="00756C93">
      <w:pPr>
        <w:spacing w:line="240" w:lineRule="auto"/>
        <w:jc w:val="center"/>
        <w:rPr>
          <w:lang w:val="en-GB"/>
        </w:rPr>
      </w:pPr>
      <w:r w:rsidRPr="00984EEB">
        <w:rPr>
          <w:rtl/>
        </w:rPr>
        <w:t>٧٨- تَبَارَكَ اسْمُ رَبِّكَ ذِي الْجَلَالِ وَالْإِكْرَامِ </w:t>
      </w:r>
      <w:r w:rsidRPr="00984EEB">
        <w:rPr>
          <w:rFonts w:ascii="Cambria Math" w:hAnsi="Cambria Math" w:cs="Cambria Math" w:hint="cs"/>
          <w:rtl/>
        </w:rPr>
        <w:t>◯</w:t>
      </w:r>
    </w:p>
    <w:p w14:paraId="28DB258E" w14:textId="77777777" w:rsidR="00756C93" w:rsidRPr="00984EEB" w:rsidRDefault="00756C93" w:rsidP="00756C93">
      <w:pPr>
        <w:widowControl w:val="0"/>
        <w:spacing w:line="240" w:lineRule="auto"/>
        <w:rPr>
          <w:i/>
        </w:rPr>
      </w:pPr>
      <w:r w:rsidRPr="00984EEB">
        <w:rPr>
          <w:lang w:val="en-GB"/>
        </w:rPr>
        <w:t> </w:t>
      </w:r>
      <w:r w:rsidRPr="00984EEB">
        <w:rPr>
          <w:rFonts w:eastAsia="Times New Roman"/>
          <w:i/>
        </w:rPr>
        <w:t xml:space="preserve">Glorious </w:t>
      </w:r>
      <w:r w:rsidRPr="00984EEB">
        <w:rPr>
          <w:i/>
        </w:rPr>
        <w:t xml:space="preserve">is the Name of Your Lord -- Majestic and Honourable. (55: 78) </w:t>
      </w:r>
    </w:p>
    <w:p w14:paraId="28DB258F" w14:textId="77777777" w:rsidR="00756C93" w:rsidRPr="00984EEB" w:rsidRDefault="00756C93" w:rsidP="00756C93">
      <w:pPr>
        <w:spacing w:line="240" w:lineRule="auto"/>
        <w:jc w:val="center"/>
        <w:rPr>
          <w:lang w:val="en-GB"/>
        </w:rPr>
      </w:pPr>
      <w:r w:rsidRPr="00984EEB">
        <w:rPr>
          <w:rtl/>
        </w:rPr>
        <w:t>٨٥- وَتَبَارَكَ الَّذِي لَهُ مُلْكُ السَّمَاوَاتِ وَالْأَرْضِ وَمَا بَيْنَهُمَا وَعِندَهُ عِلْمُ السَّاعَةِ وَإِلَيْهِ تُرْجَعُونَ </w:t>
      </w:r>
      <w:r w:rsidRPr="00984EEB">
        <w:rPr>
          <w:rFonts w:ascii="Cambria Math" w:hAnsi="Cambria Math" w:cs="Cambria Math" w:hint="cs"/>
          <w:rtl/>
        </w:rPr>
        <w:t>◯</w:t>
      </w:r>
    </w:p>
    <w:p w14:paraId="28DB2590" w14:textId="77777777" w:rsidR="00756C93" w:rsidRPr="00984EEB" w:rsidRDefault="00756C93" w:rsidP="00756C93">
      <w:pPr>
        <w:spacing w:line="240" w:lineRule="auto"/>
        <w:rPr>
          <w:rFonts w:eastAsia="Adobe Gothic Std B"/>
          <w:i/>
          <w:sz w:val="20"/>
          <w:szCs w:val="20"/>
          <w:lang w:val="en-GB"/>
        </w:rPr>
      </w:pPr>
      <w:r w:rsidRPr="00984EEB">
        <w:rPr>
          <w:i/>
        </w:rPr>
        <w:t xml:space="preserve">Further, </w:t>
      </w:r>
      <w:r w:rsidRPr="00984EEB">
        <w:rPr>
          <w:rFonts w:eastAsia="Times New Roman"/>
          <w:i/>
        </w:rPr>
        <w:t xml:space="preserve">Glorious </w:t>
      </w:r>
      <w:r w:rsidRPr="00984EEB">
        <w:rPr>
          <w:i/>
        </w:rPr>
        <w:t>is the One who lords over the state of the Cosmic Tiers and the Earth and whatever is in between them. The knowledge of the Moment</w:t>
      </w:r>
      <w:r w:rsidRPr="00984EEB">
        <w:rPr>
          <w:i/>
          <w:vertAlign w:val="superscript"/>
        </w:rPr>
        <w:t>1</w:t>
      </w:r>
      <w:r w:rsidRPr="00984EEB">
        <w:rPr>
          <w:i/>
        </w:rPr>
        <w:t xml:space="preserve"> is with Him alone; and toward Him you all</w:t>
      </w:r>
      <w:r w:rsidRPr="00984EEB">
        <w:rPr>
          <w:i/>
          <w:vertAlign w:val="superscript"/>
        </w:rPr>
        <w:t>2</w:t>
      </w:r>
      <w:r w:rsidRPr="00984EEB">
        <w:rPr>
          <w:i/>
        </w:rPr>
        <w:t xml:space="preserve"> move. (43: 85) </w:t>
      </w:r>
    </w:p>
    <w:p w14:paraId="28DB2591"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It appears to mean the time of the Hereafter; but it may also imply the total knowledge of what is transpiring anywhere in the universe at every single moment.</w:t>
      </w:r>
    </w:p>
    <w:p w14:paraId="28DB2592" w14:textId="77777777" w:rsidR="00756C93" w:rsidRPr="00984EEB" w:rsidRDefault="00756C93" w:rsidP="00756C93">
      <w:pPr>
        <w:spacing w:line="240" w:lineRule="auto"/>
        <w:rPr>
          <w:rFonts w:eastAsia="Times New Roman"/>
          <w:szCs w:val="20"/>
          <w:lang w:val="en-GB"/>
        </w:rPr>
      </w:pPr>
      <w:r w:rsidRPr="00984EEB">
        <w:rPr>
          <w:rFonts w:eastAsia="Times New Roman"/>
          <w:szCs w:val="20"/>
          <w:lang w:val="en-GB"/>
        </w:rPr>
        <w:lastRenderedPageBreak/>
        <w:t xml:space="preserve">2- “You all” includes every single entity in the universe including human beings. </w:t>
      </w:r>
    </w:p>
    <w:p w14:paraId="28DB2593" w14:textId="77777777" w:rsidR="00756C93" w:rsidRPr="00984EEB" w:rsidRDefault="00756C93" w:rsidP="00756C93">
      <w:pPr>
        <w:spacing w:line="240" w:lineRule="auto"/>
        <w:jc w:val="center"/>
        <w:rPr>
          <w:lang w:val="en-GB"/>
        </w:rPr>
      </w:pPr>
      <w:r w:rsidRPr="00984EEB">
        <w:rPr>
          <w:rtl/>
        </w:rPr>
        <w:t>٢- يَعْلَمُ مَا يَلِجُ فِي الْأَرْضِ وَمَا يَخْرُجُ مِنْهَا وَمَا يَنزِلُ مِنَ السَّمَاءِ وَمَا يَعْرُجُ فِيهَا ۚ وَهُوَ الرَّحِيمُ الْغَفُورُ </w:t>
      </w:r>
      <w:r w:rsidRPr="00984EEB">
        <w:rPr>
          <w:rFonts w:ascii="Cambria Math" w:hAnsi="Cambria Math" w:cs="Cambria Math" w:hint="cs"/>
          <w:rtl/>
        </w:rPr>
        <w:t>◯</w:t>
      </w:r>
      <w:r w:rsidRPr="00984EEB">
        <w:rPr>
          <w:rtl/>
        </w:rPr>
        <w:t xml:space="preserve"> </w:t>
      </w:r>
    </w:p>
    <w:p w14:paraId="28DB2594" w14:textId="77777777" w:rsidR="00756C93" w:rsidRPr="00984EEB" w:rsidRDefault="00756C93" w:rsidP="00756C93">
      <w:pPr>
        <w:spacing w:line="240" w:lineRule="auto"/>
        <w:rPr>
          <w:rFonts w:eastAsia="Times New Roman"/>
          <w:i/>
          <w:sz w:val="20"/>
          <w:szCs w:val="20"/>
          <w:lang w:val="en-GB"/>
        </w:rPr>
      </w:pPr>
      <w:r w:rsidRPr="00984EEB">
        <w:rPr>
          <w:i/>
        </w:rPr>
        <w:t>He knows what enters the Earth and what leaves it; what descends from the sky and what ascends into it</w:t>
      </w:r>
      <w:r w:rsidRPr="00984EEB">
        <w:rPr>
          <w:i/>
          <w:vertAlign w:val="superscript"/>
        </w:rPr>
        <w:t>1</w:t>
      </w:r>
      <w:r w:rsidRPr="00984EEB">
        <w:rPr>
          <w:i/>
        </w:rPr>
        <w:t xml:space="preserve">; further, He is Merciful-Expiator. (34: 2) </w:t>
      </w:r>
    </w:p>
    <w:p w14:paraId="28DB2595"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Apart from the light, air and rain that come to the earth from or through the Sky, there are various forces and waves that enter the Planet Earth and leave it. Some of them are already known, like gravity and light. Some unknown forces may become known in coming times.</w:t>
      </w:r>
    </w:p>
    <w:p w14:paraId="28DB2596"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Beyond Comprehension </w:t>
      </w:r>
    </w:p>
    <w:p w14:paraId="28DB2597" w14:textId="77777777" w:rsidR="00756C93" w:rsidRPr="00984EEB" w:rsidRDefault="00756C93" w:rsidP="00756C93">
      <w:pPr>
        <w:spacing w:line="240" w:lineRule="auto"/>
        <w:jc w:val="center"/>
        <w:rPr>
          <w:lang w:val="en-GB"/>
        </w:rPr>
      </w:pPr>
      <w:r w:rsidRPr="00984EEB">
        <w:rPr>
          <w:rtl/>
        </w:rPr>
        <w:t>١٠٣- لَّا تُدْرِكُهُ الْأَبْصَارُ وَهُوَ يُدْرِكُ الْأَبْصَارَ ۖ وَهُوَ اللَّطِيفُ الْخَبِيرُ </w:t>
      </w:r>
      <w:r w:rsidRPr="00984EEB">
        <w:rPr>
          <w:rFonts w:ascii="Cambria Math" w:hAnsi="Cambria Math" w:cs="Cambria Math" w:hint="cs"/>
          <w:rtl/>
        </w:rPr>
        <w:t>◯</w:t>
      </w:r>
    </w:p>
    <w:p w14:paraId="28DB2598" w14:textId="77777777" w:rsidR="00756C93" w:rsidRPr="00984EEB" w:rsidRDefault="00756C93" w:rsidP="00756C93">
      <w:pPr>
        <w:widowControl w:val="0"/>
        <w:spacing w:line="240" w:lineRule="auto"/>
        <w:rPr>
          <w:rFonts w:eastAsia="Adobe Gothic Std B"/>
          <w:i/>
          <w:sz w:val="20"/>
          <w:szCs w:val="20"/>
          <w:lang w:val="en-GB"/>
        </w:rPr>
      </w:pPr>
      <w:r w:rsidRPr="00984EEB">
        <w:rPr>
          <w:i/>
        </w:rPr>
        <w:t>Visions</w:t>
      </w:r>
      <w:r w:rsidRPr="00984EEB">
        <w:rPr>
          <w:i/>
          <w:vertAlign w:val="superscript"/>
        </w:rPr>
        <w:t>1</w:t>
      </w:r>
      <w:r w:rsidRPr="00984EEB">
        <w:rPr>
          <w:i/>
        </w:rPr>
        <w:t xml:space="preserve"> of all kinds whatsoever, (individually or in combination,) cannot comprehend Him; and He can comprehend</w:t>
      </w:r>
      <w:r w:rsidRPr="00984EEB">
        <w:rPr>
          <w:i/>
          <w:vertAlign w:val="superscript"/>
        </w:rPr>
        <w:t>1</w:t>
      </w:r>
      <w:r w:rsidRPr="00984EEB">
        <w:rPr>
          <w:i/>
        </w:rPr>
        <w:t xml:space="preserve"> all kinds of visions.  He is Subtle-Master-of-All-Information. (6: 103) </w:t>
      </w:r>
    </w:p>
    <w:p w14:paraId="28DB2599"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1- </w:t>
      </w:r>
      <w:r w:rsidRPr="00984EEB">
        <w:t xml:space="preserve">“Visions” also include the instruments, howsoever advanced, meant for viewing and detecting. He is Absolute and Unlimited. Everything else in the universe, and the universe as a whole, are limited in structure as well as functions. The limited cannot see or understand the Unlimited. The imperfect cannot comprehend the Absolute. They can only understand some of His functions. This also means that the Unlimited cannot be inside the limited, negating the ideological position taken by some religions, which claim that God is present in every particle. (This is often referred to as Pantheism.) The Islamic position is that it is not God but His Rule (Laws of Nature created and implemented by Him and properties of the matter) that covers every single particle and space of the universe. He has every single information about every single particle and every single place; because it is He who planned everything; it is He who designed all the Laws of Nature; it is He who implements them in the whole universe; it is He who imparted properties to every kind of particle; and it is He alone Who does not depend on the limitations imposed by the Laws and Properties of the universe. Light speed of 300000 kilometres per </w:t>
      </w:r>
      <w:r w:rsidRPr="00984EEB">
        <w:lastRenderedPageBreak/>
        <w:t>second and the numbers of stars and other heavenly bodies (billions of billions of billions) look huge to human beings because of their total dependence on the limited nature of their own capabilities as well as that of the instruments they have invented, which in turn can work only within the limitations imposed by the speed of light. Speed of light in itself is nothing more than a crawl in consideration of the vastness of the universe. But all this is nothing more than a minor act of governance for God. This is why visions of all kinds whatsoever, (individually or in combination,) cannot comprehend Him; and He can comprehend all kinds of visions.</w:t>
      </w:r>
    </w:p>
    <w:p w14:paraId="28DB259A" w14:textId="77777777" w:rsidR="00756C93" w:rsidRPr="00984EEB" w:rsidRDefault="00756C93" w:rsidP="00756C93">
      <w:pPr>
        <w:spacing w:line="240" w:lineRule="auto"/>
        <w:jc w:val="center"/>
        <w:rPr>
          <w:lang w:val="en-GB"/>
        </w:rPr>
      </w:pPr>
      <w:r w:rsidRPr="00984EEB">
        <w:rPr>
          <w:rtl/>
        </w:rPr>
        <w:t>١٠٩- قُل لَّوْ كَانَ الْبَحْرُ مِدَادًا لِّكَلِمَاتِ رَبِّي لَنَفِدَ الْبَحْرُ قَبْلَ أَن تَنفَدَ كَلِمَاتُ رَبِّي وَلَوْ جِئْنَا بِمِثْلِهِ مَدَدًا </w:t>
      </w:r>
      <w:r w:rsidRPr="00984EEB">
        <w:rPr>
          <w:rFonts w:ascii="Cambria Math" w:hAnsi="Cambria Math" w:cs="Cambria Math" w:hint="cs"/>
          <w:rtl/>
        </w:rPr>
        <w:t>◯</w:t>
      </w:r>
    </w:p>
    <w:p w14:paraId="28DB259B" w14:textId="77777777" w:rsidR="00756C93" w:rsidRPr="00984EEB" w:rsidRDefault="00756C93" w:rsidP="00756C93">
      <w:pPr>
        <w:widowControl w:val="0"/>
        <w:spacing w:line="240" w:lineRule="auto"/>
        <w:rPr>
          <w:rFonts w:eastAsia="Adobe Gothic Std B"/>
          <w:i/>
          <w:sz w:val="20"/>
          <w:szCs w:val="20"/>
          <w:lang w:val="en-GB"/>
        </w:rPr>
      </w:pPr>
      <w:r w:rsidRPr="00984EEB">
        <w:rPr>
          <w:i/>
          <w:szCs w:val="24"/>
          <w:shd w:val="clear" w:color="auto" w:fill="FFFFFF"/>
        </w:rPr>
        <w:t>State: "If the sea were to become ink to pen down the words</w:t>
      </w:r>
      <w:r w:rsidRPr="00984EEB">
        <w:rPr>
          <w:i/>
          <w:szCs w:val="24"/>
          <w:shd w:val="clear" w:color="auto" w:fill="FFFFFF"/>
          <w:vertAlign w:val="superscript"/>
        </w:rPr>
        <w:t>1</w:t>
      </w:r>
      <w:r w:rsidRPr="00984EEB">
        <w:rPr>
          <w:i/>
          <w:szCs w:val="24"/>
          <w:shd w:val="clear" w:color="auto" w:fill="FFFFFF"/>
        </w:rPr>
        <w:t xml:space="preserve"> (in praise) of my Lord, indeed the sea would be all used up before the words (in praise) of my Lord reach anywhere near exhaustion, and it would be the same even if We were to add an equal amount of ink."(</w:t>
      </w:r>
      <w:r w:rsidRPr="00984EEB">
        <w:rPr>
          <w:rFonts w:eastAsia="Times New Roman"/>
          <w:i/>
          <w:szCs w:val="24"/>
        </w:rPr>
        <w:t xml:space="preserve">18: </w:t>
      </w:r>
      <w:r w:rsidRPr="00984EEB">
        <w:rPr>
          <w:i/>
          <w:szCs w:val="24"/>
          <w:shd w:val="clear" w:color="auto" w:fill="FFFFFF"/>
        </w:rPr>
        <w:t>109)</w:t>
      </w:r>
    </w:p>
    <w:p w14:paraId="28DB259C" w14:textId="193557BB" w:rsidR="00756C93" w:rsidRPr="00984EEB" w:rsidRDefault="007D3FA1" w:rsidP="00756C93">
      <w:pPr>
        <w:spacing w:line="240" w:lineRule="auto"/>
        <w:rPr>
          <w:rFonts w:eastAsia="Adobe Gothic Std B"/>
          <w:i/>
          <w:sz w:val="20"/>
          <w:szCs w:val="20"/>
          <w:lang w:val="en-GB"/>
        </w:rPr>
      </w:pPr>
      <w:r w:rsidRPr="00984EEB">
        <w:rPr>
          <w:i/>
          <w:szCs w:val="24"/>
        </w:rPr>
        <w:t>1- “Ka</w:t>
      </w:r>
      <w:r w:rsidR="00756C93" w:rsidRPr="00984EEB">
        <w:rPr>
          <w:i/>
          <w:szCs w:val="24"/>
        </w:rPr>
        <w:t>l</w:t>
      </w:r>
      <w:r w:rsidRPr="00984EEB">
        <w:rPr>
          <w:i/>
          <w:szCs w:val="24"/>
        </w:rPr>
        <w:t>i</w:t>
      </w:r>
      <w:r w:rsidR="00756C93" w:rsidRPr="00984EEB">
        <w:rPr>
          <w:i/>
          <w:szCs w:val="24"/>
        </w:rPr>
        <w:t>m</w:t>
      </w:r>
      <w:r w:rsidRPr="00984EEB">
        <w:rPr>
          <w:rFonts w:eastAsia="Adobe Gothic Std B"/>
          <w:i/>
          <w:szCs w:val="20"/>
          <w:lang w:val="en-GB"/>
        </w:rPr>
        <w:t>ā</w:t>
      </w:r>
      <w:r w:rsidR="00756C93" w:rsidRPr="00984EEB">
        <w:rPr>
          <w:i/>
          <w:szCs w:val="24"/>
        </w:rPr>
        <w:t>ti”</w:t>
      </w:r>
      <w:r w:rsidR="00756C93" w:rsidRPr="00984EEB">
        <w:rPr>
          <w:szCs w:val="24"/>
        </w:rPr>
        <w:t xml:space="preserve"> here includes the words that describe the creation and functioning of the whole universe, as well as the words of His revelations to human beings in the form of scriptures. Sea or ocean looks big to human eyes. But when we visualise the vastness of the universe, even the whole earth appears to be nothing more than a dot put on a massive wall like Wall of China. According to the </w:t>
      </w:r>
      <w:r w:rsidR="00A446E9" w:rsidRPr="00984EEB">
        <w:rPr>
          <w:szCs w:val="24"/>
        </w:rPr>
        <w:t>present-day</w:t>
      </w:r>
      <w:r w:rsidR="00756C93" w:rsidRPr="00984EEB">
        <w:rPr>
          <w:szCs w:val="24"/>
        </w:rPr>
        <w:t xml:space="preserve"> knowledge, there are 10 followed by 12 zeros galaxies in the universe and 10 followed by 24 zeroes star systems, our solar system being just one of them. Even if one just starts giving names to every star, the ink formed by using every single drop of water on the earth will get finished. And every single galaxy, every single star, every single planet and every single other type of heavenly body has special characteristics. </w:t>
      </w:r>
      <w:r w:rsidR="00756C93" w:rsidRPr="00984EEB">
        <w:rPr>
          <w:szCs w:val="24"/>
          <w:lang w:val="en-GB"/>
        </w:rPr>
        <w:t xml:space="preserve">The system that God created for the universe is one of interdependence and relative existence, God being the Ultimate and Absolute Existence. The components of the universe exist relative to each other, and ultimately relative to God who alone is Absolute.  It is this interdependence on one another within the boundaries of the universal laws created by God that makes their existence, individual and collective, possible. Then if we just see our own bodies and surroundings, we find that </w:t>
      </w:r>
      <w:r w:rsidR="00756C93" w:rsidRPr="00984EEB">
        <w:rPr>
          <w:szCs w:val="24"/>
        </w:rPr>
        <w:t>there are more than 7 billion billion billons of atoms (</w:t>
      </w:r>
      <w:r w:rsidR="00756C93" w:rsidRPr="00984EEB">
        <w:rPr>
          <w:rStyle w:val="e24kjd"/>
          <w:szCs w:val="24"/>
        </w:rPr>
        <w:t>that is, a 7 followed by 27 zeros)</w:t>
      </w:r>
      <w:r w:rsidR="00756C93" w:rsidRPr="00984EEB">
        <w:rPr>
          <w:szCs w:val="24"/>
        </w:rPr>
        <w:t xml:space="preserve"> and more than 35 trillion cells in the body. This is also true for the Plant System. And then there is wondrous collaboration between Animal Kingdom and Plant Kingdom; and they both are in perfect </w:t>
      </w:r>
      <w:r w:rsidR="00756C93" w:rsidRPr="00984EEB">
        <w:rPr>
          <w:szCs w:val="24"/>
        </w:rPr>
        <w:lastRenderedPageBreak/>
        <w:t xml:space="preserve">synchronization with the Matter and Atmosphere of the Planet Earth. The truth is that we can see only a very minute portion of the universe; and that too in very small details. As said before, even writing the names of the vast structures of the universe will consume innumerable pages. In fact the whole surface of the earth will be too little for the same. And the whole humanity together cannot do it, even if they continue to do this exercise till Doomsday. </w:t>
      </w:r>
      <w:r w:rsidR="00756C93" w:rsidRPr="00984EEB">
        <w:rPr>
          <w:szCs w:val="24"/>
          <w:lang w:val="en-GB"/>
        </w:rPr>
        <w:t xml:space="preserve">God </w:t>
      </w:r>
      <w:r w:rsidR="00756C93" w:rsidRPr="00984EEB">
        <w:rPr>
          <w:szCs w:val="24"/>
        </w:rPr>
        <w:t xml:space="preserve">is truly Infinite and Absolute. What we can do is just to follow His injunctions in order to make our own life happy, in this world and Hereafter. </w:t>
      </w:r>
    </w:p>
    <w:p w14:paraId="28DB259D"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Lord of Knowledge </w:t>
      </w:r>
    </w:p>
    <w:p w14:paraId="28DB259E" w14:textId="77777777" w:rsidR="00756C93" w:rsidRPr="00984EEB" w:rsidRDefault="00756C93" w:rsidP="00756C93">
      <w:pPr>
        <w:spacing w:line="240" w:lineRule="auto"/>
        <w:jc w:val="center"/>
        <w:rPr>
          <w:lang w:val="en-GB"/>
        </w:rPr>
      </w:pPr>
      <w:r w:rsidRPr="00984EEB">
        <w:rPr>
          <w:rtl/>
        </w:rPr>
        <w:t>٧- أَلَمْ تَرَ أَنَّ اللَّـهَ يَعْلَمُ مَا فِي السَّمَاوَاتِ وَمَا فِي الْأَرْضِ ۖ مَا يَكُونُ مِن نَّجْوَىٰ ثَلَاثَةٍ إِلَّا هُوَ رَابِعُهُمْ وَلَا خَمْسَةٍ إِلَّا هُوَ سَادِسُهُمْ وَلَا أَدْنَىٰ مِن ذَٰلِكَ وَلَا أَكْثَرَ إِلَّا هُوَ مَعَهُمْ أَيْنَ مَا كَانُوا ۖ ثُمَّ يُنَبِّئُهُم بِمَا عَمِلُوا يَوْمَ الْقِيَامَةِ ۚ إِنَّ اللَّـهَ بِكُلِّ شَيْءٍ عَلِيمٌ </w:t>
      </w:r>
      <w:r w:rsidRPr="00984EEB">
        <w:rPr>
          <w:rFonts w:ascii="Cambria Math" w:hAnsi="Cambria Math" w:cs="Cambria Math" w:hint="cs"/>
          <w:rtl/>
        </w:rPr>
        <w:t>◯</w:t>
      </w:r>
    </w:p>
    <w:p w14:paraId="28DB259F" w14:textId="77777777" w:rsidR="00756C93" w:rsidRPr="00984EEB" w:rsidRDefault="00756C93" w:rsidP="00756C93">
      <w:pPr>
        <w:widowControl w:val="0"/>
        <w:spacing w:line="240" w:lineRule="auto"/>
        <w:rPr>
          <w:rFonts w:eastAsia="Adobe Gothic Std B"/>
          <w:i/>
          <w:sz w:val="20"/>
          <w:szCs w:val="20"/>
          <w:lang w:val="en-GB"/>
        </w:rPr>
      </w:pPr>
      <w:r w:rsidRPr="00984EEB">
        <w:rPr>
          <w:i/>
        </w:rPr>
        <w:t>Can’t you visualise that God knows whatever is there in the Cosmic Tiers and the Earth? There is nothing that secretly transpires between any three, but He is the fourth One present; nor between five, and He is the sixth; and fewer or greater in number, but He is always with them, wherever they happen to be; subsequently following the Day of Final Establishment</w:t>
      </w:r>
      <w:r w:rsidRPr="00984EEB">
        <w:rPr>
          <w:i/>
          <w:vertAlign w:val="superscript"/>
        </w:rPr>
        <w:t>1</w:t>
      </w:r>
      <w:r w:rsidRPr="00984EEB">
        <w:rPr>
          <w:i/>
        </w:rPr>
        <w:t>, He will declare to them how they performed; He has knowledge about everything.</w:t>
      </w:r>
      <w:r w:rsidRPr="00984EEB">
        <w:rPr>
          <w:i/>
          <w:vertAlign w:val="superscript"/>
        </w:rPr>
        <w:t>2</w:t>
      </w:r>
      <w:r w:rsidRPr="00984EEB">
        <w:rPr>
          <w:i/>
        </w:rPr>
        <w:t xml:space="preserve"> (58: 7)</w:t>
      </w:r>
    </w:p>
    <w:p w14:paraId="28DB25A0" w14:textId="77777777" w:rsidR="00756C93" w:rsidRPr="00984EEB" w:rsidRDefault="00756C93" w:rsidP="00756C93">
      <w:pPr>
        <w:spacing w:line="240" w:lineRule="auto"/>
        <w:rPr>
          <w:rFonts w:eastAsia="Times New Roman"/>
          <w:szCs w:val="20"/>
        </w:rPr>
      </w:pPr>
      <w:r w:rsidRPr="00984EEB">
        <w:rPr>
          <w:rFonts w:eastAsia="Times New Roman"/>
          <w:szCs w:val="20"/>
        </w:rPr>
        <w:t>1</w:t>
      </w:r>
      <w:r w:rsidRPr="00984EEB">
        <w:rPr>
          <w:rFonts w:eastAsia="Times New Roman"/>
          <w:i/>
          <w:szCs w:val="20"/>
        </w:rPr>
        <w:t>- “Yaum-al Qiy</w:t>
      </w:r>
      <w:r w:rsidRPr="00984EEB">
        <w:rPr>
          <w:rFonts w:eastAsia="Adobe Gothic Std B"/>
          <w:i/>
          <w:szCs w:val="20"/>
          <w:lang w:val="en-GB"/>
        </w:rPr>
        <w:t>ā</w:t>
      </w:r>
      <w:r w:rsidRPr="00984EEB">
        <w:rPr>
          <w:rFonts w:eastAsia="Times New Roman"/>
          <w:i/>
          <w:szCs w:val="20"/>
        </w:rPr>
        <w:t>mah”</w:t>
      </w:r>
      <w:r w:rsidRPr="00984EEB">
        <w:rPr>
          <w:rFonts w:eastAsia="Times New Roman"/>
          <w:szCs w:val="20"/>
        </w:rPr>
        <w:t xml:space="preserve"> is being translated in this book as </w:t>
      </w:r>
      <w:r w:rsidRPr="00984EEB">
        <w:rPr>
          <w:rFonts w:eastAsia="Times New Roman"/>
          <w:i/>
          <w:szCs w:val="20"/>
        </w:rPr>
        <w:t>“Day of Establishment”</w:t>
      </w:r>
      <w:r w:rsidRPr="00984EEB">
        <w:rPr>
          <w:rFonts w:eastAsia="Times New Roman"/>
          <w:szCs w:val="20"/>
        </w:rPr>
        <w:t xml:space="preserve"> because </w:t>
      </w:r>
      <w:r w:rsidRPr="00984EEB">
        <w:rPr>
          <w:rFonts w:eastAsia="Times New Roman"/>
          <w:i/>
          <w:szCs w:val="20"/>
        </w:rPr>
        <w:t>Qiy</w:t>
      </w:r>
      <w:r w:rsidRPr="00984EEB">
        <w:rPr>
          <w:rFonts w:eastAsia="Adobe Gothic Std B"/>
          <w:i/>
          <w:szCs w:val="20"/>
          <w:lang w:val="en-GB"/>
        </w:rPr>
        <w:t>ā</w:t>
      </w:r>
      <w:r w:rsidRPr="00984EEB">
        <w:rPr>
          <w:rFonts w:eastAsia="Times New Roman"/>
          <w:i/>
          <w:szCs w:val="20"/>
        </w:rPr>
        <w:t>mah</w:t>
      </w:r>
      <w:r w:rsidRPr="00984EEB">
        <w:rPr>
          <w:rFonts w:eastAsia="Times New Roman"/>
          <w:szCs w:val="20"/>
        </w:rPr>
        <w:t xml:space="preserve"> is the derivative of </w:t>
      </w:r>
      <w:r w:rsidRPr="00984EEB">
        <w:rPr>
          <w:rFonts w:eastAsia="Times New Roman"/>
          <w:i/>
          <w:szCs w:val="20"/>
        </w:rPr>
        <w:t>Qiy</w:t>
      </w:r>
      <w:r w:rsidRPr="00984EEB">
        <w:rPr>
          <w:rFonts w:eastAsia="Adobe Gothic Std B"/>
          <w:i/>
          <w:szCs w:val="20"/>
          <w:lang w:val="en-GB"/>
        </w:rPr>
        <w:t>ā</w:t>
      </w:r>
      <w:r w:rsidRPr="00984EEB">
        <w:rPr>
          <w:rFonts w:eastAsia="Times New Roman"/>
          <w:i/>
          <w:szCs w:val="20"/>
        </w:rPr>
        <w:t>m</w:t>
      </w:r>
      <w:r w:rsidRPr="00984EEB">
        <w:rPr>
          <w:rFonts w:eastAsia="Times New Roman"/>
          <w:szCs w:val="20"/>
        </w:rPr>
        <w:t xml:space="preserve"> meaning standing or halting or getting established. The day of </w:t>
      </w:r>
      <w:r w:rsidRPr="00984EEB">
        <w:rPr>
          <w:rFonts w:eastAsia="Times New Roman"/>
          <w:i/>
          <w:szCs w:val="20"/>
        </w:rPr>
        <w:t>Qiy</w:t>
      </w:r>
      <w:r w:rsidRPr="00984EEB">
        <w:rPr>
          <w:rFonts w:eastAsia="Adobe Gothic Std B"/>
          <w:i/>
          <w:szCs w:val="20"/>
          <w:lang w:val="en-GB"/>
        </w:rPr>
        <w:t>ā</w:t>
      </w:r>
      <w:r w:rsidRPr="00984EEB">
        <w:rPr>
          <w:rFonts w:eastAsia="Times New Roman"/>
          <w:i/>
          <w:szCs w:val="20"/>
        </w:rPr>
        <w:t>mah</w:t>
      </w:r>
      <w:r w:rsidRPr="00984EEB">
        <w:rPr>
          <w:rFonts w:eastAsia="Times New Roman"/>
          <w:szCs w:val="20"/>
        </w:rPr>
        <w:t xml:space="preserve"> will be when the system of the present day universe will stop functioning and the new Order of God will be established. </w:t>
      </w:r>
    </w:p>
    <w:p w14:paraId="28DB25A1" w14:textId="66C31FCF" w:rsidR="00756C93" w:rsidRPr="00984EEB" w:rsidRDefault="00756C93" w:rsidP="00756C93">
      <w:pPr>
        <w:spacing w:line="240" w:lineRule="auto"/>
        <w:rPr>
          <w:rFonts w:eastAsia="Times New Roman"/>
          <w:szCs w:val="24"/>
        </w:rPr>
      </w:pPr>
      <w:r w:rsidRPr="00984EEB">
        <w:rPr>
          <w:rFonts w:eastAsia="Times New Roman"/>
          <w:szCs w:val="24"/>
          <w:shd w:val="clear" w:color="auto" w:fill="FFFFFF"/>
        </w:rPr>
        <w:t xml:space="preserve">2- God designed the system of the whole universe in accordance with precise mathematical formulations. It means that he is the biggest master of mathematics. </w:t>
      </w:r>
      <w:r w:rsidRPr="00984EEB">
        <w:rPr>
          <w:rFonts w:eastAsia="Times New Roman"/>
          <w:szCs w:val="24"/>
        </w:rPr>
        <w:t xml:space="preserve">He formulated a combination of the laws of physics, which together made possible the functioning of the vast universe without any breach. So, he is the originator and master of physics. He imparted specific properties to more than one hundred elements, which combined together to develop into innumerable substances on solid, liquid and gaseous forms, which ultimately provided all that man needed on the earth. He is therefore the originator and master of chemistry. He created a system of various types of heavenly bodies </w:t>
      </w:r>
      <w:r w:rsidRPr="00984EEB">
        <w:rPr>
          <w:rFonts w:eastAsia="Times New Roman"/>
          <w:szCs w:val="24"/>
        </w:rPr>
        <w:lastRenderedPageBreak/>
        <w:t>including stars, planets, satellites, asteroids, quasars, supernova, etc., and arranged them as a seven cosmic tier system. So He originated and knows cosmology and astrophysics the way none else can come anywhere close to. He then evolved laws of biology through the use of organic and inorganic chemistry; and then in association with the laws of physics He evolved living beings on the earth, finally culminating in the creation of human beings. Obviously, He knows terrestrial sciences, and living sciences like no other living beings. Once man emerged, He started guiding him trough religious, spiritual, civil, criminal, social and moral lessons meaning that He is the supreme authority on all these sciences. Of course H</w:t>
      </w:r>
      <w:r w:rsidR="00F74524">
        <w:rPr>
          <w:rFonts w:eastAsia="Times New Roman"/>
          <w:szCs w:val="24"/>
        </w:rPr>
        <w:t>i</w:t>
      </w:r>
      <w:r w:rsidRPr="00984EEB">
        <w:rPr>
          <w:rFonts w:eastAsia="Times New Roman"/>
          <w:szCs w:val="24"/>
        </w:rPr>
        <w:t xml:space="preserve">s knowledge knows no bounds; and human beings cannot hope to have even an iota of that knowledge in the possible life span. He is, and will continue to be the subtle master of every information and knowledge of past, present and future. And one day, He will declare the life of the present day universe over; will then create a new creation; and will resuscitate human beings. Of course, human beings will then be questioned what made them repudiate One God, why they associated other gods with Him, and why did they not obey His commands which for their own safety, security and prosperity. </w:t>
      </w:r>
    </w:p>
    <w:p w14:paraId="28DB25A2" w14:textId="77777777" w:rsidR="00756C93" w:rsidRPr="00984EEB" w:rsidRDefault="00756C93" w:rsidP="00756C93">
      <w:pPr>
        <w:spacing w:line="240" w:lineRule="auto"/>
        <w:jc w:val="center"/>
      </w:pPr>
      <w:r w:rsidRPr="00984EEB">
        <w:rPr>
          <w:rtl/>
        </w:rPr>
        <w:t>٤٧- إِلَيْهِ يُرَدُّ عِلْمُ السَّاعَةِ ۚ وَمَا تَخْرُجُ مِن ثَمَرَاتٍ مِّنْ أَكْمَامِهَا وَمَا تَحْمِلُ مِنْ أُنثَىٰ وَلَا تَضَعُ إِلَّا بِعِلْمِهِ ۚ</w:t>
      </w:r>
    </w:p>
    <w:p w14:paraId="28DB25A3" w14:textId="77777777" w:rsidR="00756C93" w:rsidRPr="00984EEB" w:rsidRDefault="00756C93" w:rsidP="00756C93">
      <w:pPr>
        <w:widowControl w:val="0"/>
        <w:spacing w:line="240" w:lineRule="auto"/>
        <w:rPr>
          <w:i/>
          <w:szCs w:val="24"/>
        </w:rPr>
      </w:pPr>
      <w:r w:rsidRPr="00984EEB">
        <w:rPr>
          <w:lang w:val="en-GB"/>
        </w:rPr>
        <w:t> </w:t>
      </w:r>
      <w:r w:rsidRPr="00984EEB">
        <w:rPr>
          <w:i/>
          <w:szCs w:val="24"/>
        </w:rPr>
        <w:t>The knowledge of the Moment (of Qiyamah) exists only with Him. No fruit comes out from its sheath, and no female conceives or delivers, without His cognizance. (</w:t>
      </w:r>
      <w:r w:rsidRPr="00984EEB">
        <w:rPr>
          <w:rFonts w:eastAsia="Times New Roman"/>
          <w:szCs w:val="24"/>
        </w:rPr>
        <w:t>41: 47)</w:t>
      </w:r>
    </w:p>
    <w:p w14:paraId="28DB25A4" w14:textId="77777777" w:rsidR="00756C93" w:rsidRPr="00984EEB" w:rsidRDefault="00756C93" w:rsidP="00756C93">
      <w:pPr>
        <w:spacing w:line="240" w:lineRule="auto"/>
        <w:jc w:val="center"/>
      </w:pPr>
      <w:r w:rsidRPr="00984EEB">
        <w:rPr>
          <w:rtl/>
        </w:rPr>
        <w:t>٦٩- وَرَبُّكَ يَعْلَمُ مَا تُكِنُّ صُدُورُهُمْ وَمَا يُعْلِنُونَ </w:t>
      </w:r>
      <w:r w:rsidRPr="00984EEB">
        <w:rPr>
          <w:rFonts w:ascii="Cambria Math" w:hAnsi="Cambria Math" w:cs="Cambria Math" w:hint="cs"/>
          <w:rtl/>
        </w:rPr>
        <w:t>◯</w:t>
      </w:r>
      <w:r w:rsidRPr="00984EEB">
        <w:rPr>
          <w:rtl/>
        </w:rPr>
        <w:t xml:space="preserve"> ٧٠- وَهُوَ اللَّـهُ لَا إِلَـٰهَ إِلَّا هُوَ لَهُ الْحَمْدُ فِي الْأُولَىٰ وَالْآخِرَةِ وَلَهُ الْحُكْمُ وَإِلَيْهِ تُرْجَعُونَ </w:t>
      </w:r>
      <w:r w:rsidRPr="00984EEB">
        <w:rPr>
          <w:rFonts w:ascii="Cambria Math" w:hAnsi="Cambria Math" w:cs="Cambria Math" w:hint="cs"/>
          <w:rtl/>
        </w:rPr>
        <w:t>◯</w:t>
      </w:r>
    </w:p>
    <w:p w14:paraId="28DB25A5" w14:textId="77777777" w:rsidR="00756C93" w:rsidRPr="00984EEB" w:rsidRDefault="00756C93" w:rsidP="00756C93">
      <w:pPr>
        <w:widowControl w:val="0"/>
        <w:spacing w:line="240" w:lineRule="auto"/>
        <w:rPr>
          <w:rFonts w:eastAsia="Adobe Gothic Std B"/>
          <w:b/>
          <w:i/>
          <w:sz w:val="20"/>
          <w:szCs w:val="20"/>
          <w:lang w:val="en-GB"/>
        </w:rPr>
      </w:pPr>
      <w:r w:rsidRPr="00984EEB">
        <w:rPr>
          <w:i/>
        </w:rPr>
        <w:t>Further, your Lord knows what they hide in their bosoms and what they make public; there is no god other than Him; (the universal) Acknowledgement is in respect to Him, right from the beginning to the end; and the Order is His; and toward Him you all move</w:t>
      </w:r>
      <w:r w:rsidRPr="00984EEB">
        <w:rPr>
          <w:i/>
          <w:vertAlign w:val="superscript"/>
        </w:rPr>
        <w:t>1</w:t>
      </w:r>
      <w:r w:rsidRPr="00984EEB">
        <w:rPr>
          <w:i/>
        </w:rPr>
        <w:t>. (28: 69-70)</w:t>
      </w:r>
    </w:p>
    <w:p w14:paraId="28DB25A6"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Motion is the most fundamental property of the universe. Everything is moving relative to something else and ultimately in respect to Absolute God. It will be discussed in detail later. </w:t>
      </w:r>
    </w:p>
    <w:p w14:paraId="28DB25A7" w14:textId="77777777" w:rsidR="00756C93" w:rsidRPr="00984EEB" w:rsidRDefault="00756C93" w:rsidP="00756C93">
      <w:pPr>
        <w:spacing w:line="240" w:lineRule="auto"/>
        <w:jc w:val="center"/>
        <w:rPr>
          <w:lang w:val="en-GB"/>
        </w:rPr>
      </w:pPr>
      <w:r w:rsidRPr="00984EEB">
        <w:rPr>
          <w:rtl/>
        </w:rPr>
        <w:lastRenderedPageBreak/>
        <w:t>٩- عَالِمُ الْغَيْبِ وَالشَّهَادَةِ الْكَبِيرُ الْمُتَعَالِ </w:t>
      </w:r>
      <w:r w:rsidRPr="00984EEB">
        <w:rPr>
          <w:rFonts w:ascii="Cambria Math" w:hAnsi="Cambria Math" w:cs="Cambria Math" w:hint="cs"/>
          <w:rtl/>
        </w:rPr>
        <w:t>◯</w:t>
      </w:r>
    </w:p>
    <w:p w14:paraId="28DB25A8" w14:textId="77777777" w:rsidR="00756C93" w:rsidRPr="00984EEB" w:rsidRDefault="00756C93" w:rsidP="00756C93">
      <w:pPr>
        <w:widowControl w:val="0"/>
        <w:spacing w:line="240" w:lineRule="auto"/>
        <w:rPr>
          <w:rFonts w:eastAsia="Times New Roman"/>
          <w:i/>
          <w:sz w:val="20"/>
          <w:szCs w:val="20"/>
        </w:rPr>
      </w:pPr>
      <w:r w:rsidRPr="00984EEB">
        <w:rPr>
          <w:i/>
        </w:rPr>
        <w:t>He is the Master-of-Knowledge about the Incomprehensible and Comprehensible; He is Great-High</w:t>
      </w:r>
      <w:r w:rsidRPr="00984EEB">
        <w:rPr>
          <w:i/>
          <w:vertAlign w:val="superscript"/>
        </w:rPr>
        <w:t>1</w:t>
      </w:r>
      <w:r w:rsidRPr="00984EEB">
        <w:rPr>
          <w:i/>
        </w:rPr>
        <w:t>. (13: 9)</w:t>
      </w:r>
    </w:p>
    <w:p w14:paraId="28DB25A9" w14:textId="145C7F47" w:rsidR="00756C93" w:rsidRPr="00984EEB" w:rsidRDefault="00756C93" w:rsidP="00756C93">
      <w:pPr>
        <w:spacing w:line="240" w:lineRule="auto"/>
        <w:rPr>
          <w:rFonts w:eastAsia="Times New Roman"/>
          <w:szCs w:val="20"/>
        </w:rPr>
      </w:pPr>
      <w:r w:rsidRPr="00984EEB">
        <w:rPr>
          <w:rFonts w:eastAsia="Times New Roman"/>
          <w:szCs w:val="20"/>
        </w:rPr>
        <w:t>1- “Great” means that nothing can be greater</w:t>
      </w:r>
      <w:r w:rsidR="009B57A5" w:rsidRPr="00984EEB">
        <w:rPr>
          <w:rFonts w:eastAsia="Times New Roman"/>
          <w:szCs w:val="20"/>
        </w:rPr>
        <w:t xml:space="preserve"> </w:t>
      </w:r>
      <w:r w:rsidRPr="00984EEB">
        <w:rPr>
          <w:rFonts w:eastAsia="Times New Roman"/>
          <w:szCs w:val="20"/>
        </w:rPr>
        <w:t xml:space="preserve">in structure or function than God, because He encompasses and governs the whole universe. God however does not have a physical existence like anything else in the universe. He is limitless in every sense; and only limited things can be viewed, understood or comprehended by the limited human capabilities using the means, which are all limited. There is therefore no point trying to understand or describe the structure of God. Only His functions related to the universe can be understood, albeit partially, because again the means of communication and understanding available to man are too little to completely understand the structure and functioning of the vast universe. </w:t>
      </w:r>
    </w:p>
    <w:p w14:paraId="28DB25AA" w14:textId="77777777"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t xml:space="preserve">Man knows very little. Only a few things are comprehensible; most of the universe is incomprehensible for him. God’s knowledge, on the other hand, comprehends everything, present, past or future, even what is in one’s heart or what one is dreaming at any particular time. Man depends on certain waves, light being the major one, for gaining any information. God does not depend on anything. He has His Own ways, which man cannot even imagine. Whatever man knows or will ever know is also because he has been given certain faculties – Brain, Spinal Cord, etc. -- within his body and certain tools outside his body – different waves like light and sound. </w:t>
      </w:r>
    </w:p>
    <w:p w14:paraId="28DB25AC" w14:textId="25153213" w:rsidR="00756C93" w:rsidRPr="00984EEB" w:rsidRDefault="00756C93" w:rsidP="009B57A5">
      <w:pPr>
        <w:pStyle w:val="Heading3"/>
        <w:rPr>
          <w:rFonts w:ascii="Times New Roman" w:hAnsi="Times New Roman" w:cs="Times New Roman"/>
        </w:rPr>
      </w:pPr>
      <w:r w:rsidRPr="00984EEB">
        <w:rPr>
          <w:rFonts w:ascii="Times New Roman" w:hAnsi="Times New Roman" w:cs="Times New Roman"/>
        </w:rPr>
        <w:t xml:space="preserve">Laws of the Universe Universe Acknowledges His Lordship: Al-Hamd </w:t>
      </w:r>
    </w:p>
    <w:p w14:paraId="28DB25AD" w14:textId="3E6F965D" w:rsidR="00756C93" w:rsidRPr="00984EEB" w:rsidRDefault="00756C93" w:rsidP="00756C93">
      <w:pPr>
        <w:widowControl w:val="0"/>
        <w:spacing w:line="240" w:lineRule="auto"/>
        <w:jc w:val="center"/>
        <w:rPr>
          <w:lang w:val="en-GB"/>
        </w:rPr>
      </w:pPr>
      <w:r w:rsidRPr="00984EEB">
        <w:rPr>
          <w:rFonts w:ascii="Cambria Math" w:hAnsi="Cambria Math" w:cs="Cambria Math" w:hint="cs"/>
          <w:rtl/>
        </w:rPr>
        <w:t>◯</w:t>
      </w:r>
      <w:r w:rsidRPr="00984EEB">
        <w:rPr>
          <w:rtl/>
        </w:rPr>
        <w:t xml:space="preserve"> ٱلۡحَمۡدُ لِلَّهِ رَبِّ ٱلۡعَـٰلَمِينَ </w:t>
      </w:r>
      <w:r w:rsidRPr="00984EEB">
        <w:rPr>
          <w:rFonts w:ascii="Cambria Math" w:hAnsi="Cambria Math" w:cs="Cambria Math" w:hint="cs"/>
          <w:rtl/>
        </w:rPr>
        <w:t>◯</w:t>
      </w:r>
      <w:r w:rsidRPr="00984EEB">
        <w:rPr>
          <w:rtl/>
        </w:rPr>
        <w:t xml:space="preserve"> ٱلرَّحۡمَـٰنِ ٱلرَّحِيمِ </w:t>
      </w:r>
      <w:r w:rsidRPr="00984EEB">
        <w:rPr>
          <w:rFonts w:ascii="Cambria Math" w:hAnsi="Cambria Math" w:cs="Cambria Math" w:hint="cs"/>
          <w:rtl/>
        </w:rPr>
        <w:t>◯</w:t>
      </w:r>
      <w:r w:rsidRPr="00984EEB">
        <w:rPr>
          <w:rtl/>
        </w:rPr>
        <w:t xml:space="preserve"> مَـٰلِكِ يَوۡمِ ٱلدِّينِ </w:t>
      </w:r>
      <w:r w:rsidRPr="00984EEB">
        <w:rPr>
          <w:rFonts w:ascii="Cambria Math" w:hAnsi="Cambria Math" w:cs="Cambria Math" w:hint="cs"/>
          <w:rtl/>
        </w:rPr>
        <w:t>◯</w:t>
      </w:r>
    </w:p>
    <w:p w14:paraId="28DB25AE" w14:textId="77777777" w:rsidR="00756C93" w:rsidRPr="00984EEB" w:rsidRDefault="00756C93" w:rsidP="00756C93">
      <w:pPr>
        <w:spacing w:line="240" w:lineRule="auto"/>
        <w:rPr>
          <w:rFonts w:eastAsia="Adobe Gothic Std B"/>
          <w:i/>
          <w:sz w:val="20"/>
          <w:szCs w:val="20"/>
          <w:lang w:val="en-GB"/>
        </w:rPr>
      </w:pPr>
      <w:r w:rsidRPr="00984EEB">
        <w:rPr>
          <w:i/>
        </w:rPr>
        <w:t>The Acknowledgment</w:t>
      </w:r>
      <w:r w:rsidRPr="00984EEB">
        <w:rPr>
          <w:i/>
          <w:vertAlign w:val="superscript"/>
        </w:rPr>
        <w:t>1</w:t>
      </w:r>
      <w:r w:rsidRPr="00984EEB">
        <w:rPr>
          <w:i/>
        </w:rPr>
        <w:t xml:space="preserve"> is in respect to God, the Lord of the Multi-World</w:t>
      </w:r>
      <w:r w:rsidRPr="00984EEB">
        <w:rPr>
          <w:i/>
          <w:vertAlign w:val="superscript"/>
        </w:rPr>
        <w:t>2</w:t>
      </w:r>
      <w:r w:rsidRPr="00984EEB">
        <w:rPr>
          <w:i/>
        </w:rPr>
        <w:t>; Kind-Merciful, the Master of the Day of (Divine) Order</w:t>
      </w:r>
      <w:r w:rsidRPr="00984EEB">
        <w:rPr>
          <w:i/>
          <w:vertAlign w:val="superscript"/>
        </w:rPr>
        <w:t>3</w:t>
      </w:r>
      <w:r w:rsidRPr="00984EEB">
        <w:rPr>
          <w:i/>
        </w:rPr>
        <w:t>. (1: 1-4</w:t>
      </w:r>
      <w:r w:rsidRPr="00984EEB">
        <w:rPr>
          <w:b/>
          <w:i/>
        </w:rPr>
        <w:t>)</w:t>
      </w:r>
    </w:p>
    <w:p w14:paraId="28DB25AF" w14:textId="77777777" w:rsidR="00756C93" w:rsidRPr="00984EEB" w:rsidRDefault="00756C93" w:rsidP="00756C93">
      <w:pPr>
        <w:spacing w:line="240" w:lineRule="auto"/>
        <w:rPr>
          <w:rFonts w:eastAsia="Adobe Gothic Std B"/>
          <w:szCs w:val="20"/>
        </w:rPr>
      </w:pPr>
      <w:r w:rsidRPr="00984EEB">
        <w:rPr>
          <w:rFonts w:eastAsia="Adobe Gothic Std B"/>
          <w:szCs w:val="20"/>
        </w:rPr>
        <w:t>1- As already said, “</w:t>
      </w:r>
      <w:r w:rsidRPr="00984EEB">
        <w:rPr>
          <w:rFonts w:eastAsia="Adobe Gothic Std B"/>
          <w:i/>
          <w:szCs w:val="20"/>
        </w:rPr>
        <w:t>Al-Hamd</w:t>
      </w:r>
      <w:r w:rsidRPr="00984EEB">
        <w:rPr>
          <w:rFonts w:eastAsia="Adobe Gothic Std B"/>
          <w:szCs w:val="20"/>
        </w:rPr>
        <w:t xml:space="preserve">” appears to refer to the acknowledgment by the whole universe/multi-world in response to the </w:t>
      </w:r>
      <w:r w:rsidRPr="00984EEB">
        <w:rPr>
          <w:rFonts w:eastAsia="Adobe Gothic Std B"/>
          <w:i/>
          <w:szCs w:val="20"/>
        </w:rPr>
        <w:t>rabūbiyat</w:t>
      </w:r>
      <w:r w:rsidRPr="00984EEB">
        <w:rPr>
          <w:rFonts w:eastAsia="Adobe Gothic Std B"/>
          <w:szCs w:val="20"/>
        </w:rPr>
        <w:t xml:space="preserve"> of God. The word </w:t>
      </w:r>
      <w:r w:rsidRPr="00984EEB">
        <w:rPr>
          <w:rFonts w:eastAsia="Adobe Gothic Std B"/>
          <w:i/>
          <w:szCs w:val="20"/>
        </w:rPr>
        <w:t>“Hamd”</w:t>
      </w:r>
      <w:r w:rsidRPr="00984EEB">
        <w:rPr>
          <w:rFonts w:eastAsia="Adobe Gothic Std B"/>
          <w:szCs w:val="20"/>
        </w:rPr>
        <w:t xml:space="preserve"> in Qur’ān is often used in relation to </w:t>
      </w:r>
      <w:r w:rsidRPr="00984EEB">
        <w:rPr>
          <w:rFonts w:eastAsia="Adobe Gothic Std B"/>
          <w:i/>
          <w:szCs w:val="20"/>
        </w:rPr>
        <w:t>“Ālamīn”,</w:t>
      </w:r>
      <w:r w:rsidRPr="00984EEB">
        <w:rPr>
          <w:rFonts w:eastAsia="Adobe Gothic Std B"/>
          <w:szCs w:val="20"/>
        </w:rPr>
        <w:t xml:space="preserve"> in contrast to the words like </w:t>
      </w:r>
      <w:r w:rsidRPr="00984EEB">
        <w:rPr>
          <w:rFonts w:eastAsia="Adobe Gothic Std B"/>
          <w:i/>
          <w:szCs w:val="20"/>
        </w:rPr>
        <w:t>Sajdah</w:t>
      </w:r>
      <w:r w:rsidRPr="00984EEB">
        <w:rPr>
          <w:rFonts w:eastAsia="Adobe Gothic Std B"/>
          <w:szCs w:val="20"/>
        </w:rPr>
        <w:t xml:space="preserve"> and </w:t>
      </w:r>
      <w:r w:rsidRPr="00984EEB">
        <w:rPr>
          <w:rFonts w:eastAsia="Adobe Gothic Std B"/>
          <w:i/>
          <w:szCs w:val="20"/>
        </w:rPr>
        <w:t xml:space="preserve">Tasbīh </w:t>
      </w:r>
      <w:r w:rsidRPr="00984EEB">
        <w:rPr>
          <w:rFonts w:eastAsia="Adobe Gothic Std B"/>
          <w:szCs w:val="20"/>
        </w:rPr>
        <w:t xml:space="preserve">used in relation to </w:t>
      </w:r>
      <w:r w:rsidRPr="00984EEB">
        <w:rPr>
          <w:rFonts w:eastAsia="Adobe Gothic Std B"/>
          <w:i/>
          <w:szCs w:val="20"/>
        </w:rPr>
        <w:t>“mā fissamāwāti wal ard”</w:t>
      </w:r>
      <w:r w:rsidRPr="00984EEB">
        <w:rPr>
          <w:rFonts w:eastAsia="Adobe Gothic Std B"/>
          <w:szCs w:val="20"/>
        </w:rPr>
        <w:t xml:space="preserve"> </w:t>
      </w:r>
      <w:r w:rsidRPr="00984EEB">
        <w:rPr>
          <w:rFonts w:eastAsia="Adobe Gothic Std B"/>
          <w:szCs w:val="20"/>
        </w:rPr>
        <w:lastRenderedPageBreak/>
        <w:t xml:space="preserve">(whatever is there in the Cosmic Tiers and the Earth). In terms of physics, it appears that while </w:t>
      </w:r>
      <w:r w:rsidRPr="00984EEB">
        <w:rPr>
          <w:rFonts w:eastAsia="Adobe Gothic Std B"/>
          <w:i/>
          <w:szCs w:val="20"/>
        </w:rPr>
        <w:t>al-Hamd</w:t>
      </w:r>
      <w:r w:rsidRPr="00984EEB">
        <w:rPr>
          <w:rFonts w:eastAsia="Adobe Gothic Std B"/>
          <w:szCs w:val="20"/>
        </w:rPr>
        <w:t xml:space="preserve"> refers to the motion (or, maybe any other spcific property) of the universe as a whole, </w:t>
      </w:r>
      <w:r w:rsidRPr="00984EEB">
        <w:rPr>
          <w:rFonts w:eastAsia="Adobe Gothic Std B"/>
          <w:i/>
          <w:szCs w:val="20"/>
        </w:rPr>
        <w:t>Sajdah</w:t>
      </w:r>
      <w:r w:rsidRPr="00984EEB">
        <w:rPr>
          <w:rFonts w:eastAsia="Adobe Gothic Std B"/>
          <w:szCs w:val="20"/>
        </w:rPr>
        <w:t xml:space="preserve"> and </w:t>
      </w:r>
      <w:r w:rsidRPr="00984EEB">
        <w:rPr>
          <w:rFonts w:eastAsia="Adobe Gothic Std B"/>
          <w:i/>
          <w:szCs w:val="20"/>
        </w:rPr>
        <w:t xml:space="preserve">Tasbīh </w:t>
      </w:r>
      <w:r w:rsidRPr="00984EEB">
        <w:rPr>
          <w:rFonts w:eastAsia="Adobe Gothic Std B"/>
          <w:szCs w:val="20"/>
        </w:rPr>
        <w:t xml:space="preserve">refer to the movements of individual components (like atomic particles) or bodies (like Sun, Moon, Stars, etc.). This first verse of the Holy Qur’ān may in fact refer to what I call as the First Law of the Nature or the Functioning of the Universe, meaning that the whole universe spins or moves in respect to the Absolute God, who encompasses it; and this movement is ultimately responsible for the survival and functioning of the universe. First Law of the Nature/Universe may mean that the functioning of the universe depends on (1) Providence (in the form of energy and laws) from God and (2) Acknowledgment by the universe by spinning relative to God in response to His providence. God knows the best. This has been discussed in the Theory of Physics presented by this author in his book, “Rediscovering the Universe”. Even if </w:t>
      </w:r>
      <w:r w:rsidRPr="00984EEB">
        <w:rPr>
          <w:rFonts w:eastAsia="Adobe Gothic Std B"/>
          <w:i/>
          <w:szCs w:val="20"/>
        </w:rPr>
        <w:t>‘Hamd’</w:t>
      </w:r>
      <w:r w:rsidRPr="00984EEB">
        <w:rPr>
          <w:rFonts w:eastAsia="Adobe Gothic Std B"/>
          <w:szCs w:val="20"/>
        </w:rPr>
        <w:t xml:space="preserve"> does not specifically apply to the motion or spin, it certainly means the submission of the whole universe to the Laws of Nature created and implemented by God. </w:t>
      </w:r>
    </w:p>
    <w:p w14:paraId="28DB25B0"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2</w:t>
      </w:r>
      <w:r w:rsidRPr="00984EEB">
        <w:rPr>
          <w:rFonts w:eastAsia="Adobe Gothic Std B"/>
          <w:i/>
          <w:szCs w:val="20"/>
          <w:lang w:val="en-GB"/>
        </w:rPr>
        <w:t>- “Ālamīn”</w:t>
      </w:r>
      <w:r w:rsidRPr="00984EEB">
        <w:rPr>
          <w:rFonts w:eastAsia="Adobe Gothic Std B"/>
          <w:szCs w:val="20"/>
          <w:lang w:val="en-GB"/>
        </w:rPr>
        <w:t xml:space="preserve"> is plural, and represents either the conglomeration of various universes of all possible types, some of which may be outside our universe, or the conglomeration of different kinds of existences within our own universe. Multiverse has recently become quite a debated topic in cosmology. </w:t>
      </w:r>
    </w:p>
    <w:p w14:paraId="28DB25B1"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3- </w:t>
      </w:r>
      <w:r w:rsidRPr="00984EEB">
        <w:rPr>
          <w:rFonts w:eastAsia="Adobe Gothic Std B"/>
          <w:i/>
          <w:szCs w:val="20"/>
          <w:lang w:val="en-GB"/>
        </w:rPr>
        <w:t>Yaum-al-D</w:t>
      </w:r>
      <w:r w:rsidRPr="00984EEB">
        <w:rPr>
          <w:rFonts w:eastAsia="Times New Roman"/>
          <w:i/>
          <w:szCs w:val="20"/>
          <w:lang w:val="en-IN" w:eastAsia="en-IN"/>
        </w:rPr>
        <w:t>ī</w:t>
      </w:r>
      <w:r w:rsidRPr="00984EEB">
        <w:rPr>
          <w:rFonts w:eastAsia="Adobe Gothic Std B"/>
          <w:i/>
          <w:szCs w:val="20"/>
          <w:lang w:val="en-GB"/>
        </w:rPr>
        <w:t>n</w:t>
      </w:r>
      <w:r w:rsidRPr="00984EEB">
        <w:rPr>
          <w:rFonts w:eastAsia="Adobe Gothic Std B"/>
          <w:szCs w:val="20"/>
          <w:lang w:val="en-GB"/>
        </w:rPr>
        <w:t xml:space="preserve"> is usually translated as ‘Judgment Day’. I have preferred Day of Divine Order; because, in Qur’ān, Judgment Day is mostly referred to as </w:t>
      </w:r>
      <w:r w:rsidRPr="00984EEB">
        <w:rPr>
          <w:rFonts w:eastAsia="Adobe Gothic Std B"/>
          <w:i/>
          <w:szCs w:val="20"/>
          <w:lang w:val="en-GB"/>
        </w:rPr>
        <w:t>‘Qiyāmah’</w:t>
      </w:r>
      <w:r w:rsidRPr="00984EEB">
        <w:rPr>
          <w:rFonts w:eastAsia="Adobe Gothic Std B"/>
          <w:szCs w:val="20"/>
          <w:lang w:val="en-GB"/>
        </w:rPr>
        <w:t xml:space="preserve"> or </w:t>
      </w:r>
      <w:r w:rsidRPr="00984EEB">
        <w:rPr>
          <w:rFonts w:eastAsia="Adobe Gothic Std B"/>
          <w:i/>
          <w:szCs w:val="20"/>
          <w:lang w:val="en-GB"/>
        </w:rPr>
        <w:t>‘Hisāb’</w:t>
      </w:r>
      <w:r w:rsidRPr="00984EEB">
        <w:rPr>
          <w:rFonts w:eastAsia="Adobe Gothic Std B"/>
          <w:szCs w:val="20"/>
          <w:lang w:val="en-GB"/>
        </w:rPr>
        <w:t xml:space="preserve">. </w:t>
      </w:r>
      <w:r w:rsidRPr="00984EEB">
        <w:rPr>
          <w:rFonts w:eastAsia="Adobe Gothic Std B"/>
          <w:i/>
          <w:szCs w:val="20"/>
          <w:lang w:val="en-GB"/>
        </w:rPr>
        <w:t>“D</w:t>
      </w:r>
      <w:r w:rsidRPr="00984EEB">
        <w:rPr>
          <w:rFonts w:eastAsia="Times New Roman"/>
          <w:i/>
          <w:szCs w:val="20"/>
          <w:lang w:val="en-IN" w:eastAsia="en-IN"/>
        </w:rPr>
        <w:t>ī</w:t>
      </w:r>
      <w:r w:rsidRPr="00984EEB">
        <w:rPr>
          <w:rFonts w:eastAsia="Adobe Gothic Std B"/>
          <w:i/>
          <w:szCs w:val="20"/>
          <w:lang w:val="en-GB"/>
        </w:rPr>
        <w:t>n”</w:t>
      </w:r>
      <w:r w:rsidRPr="00984EEB">
        <w:rPr>
          <w:rFonts w:eastAsia="Adobe Gothic Std B"/>
          <w:szCs w:val="20"/>
          <w:lang w:val="en-GB"/>
        </w:rPr>
        <w:t xml:space="preserve"> implies a system or an order/discipline that governs the creatures. While on the earth, with human beings given free will and the right even to violate the Divine laws, on the Day of Reckoning, it will be impossible for any to violate His Order. It will therefore be a Day/Time of the Absolute Divine Order. </w:t>
      </w:r>
    </w:p>
    <w:p w14:paraId="28DB25B2"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Rotation (Spin) in Compliance: </w:t>
      </w:r>
      <w:r w:rsidRPr="00984EEB">
        <w:rPr>
          <w:rFonts w:ascii="Times New Roman" w:hAnsi="Times New Roman" w:cs="Times New Roman"/>
          <w:i/>
        </w:rPr>
        <w:t>Sajdah</w:t>
      </w:r>
      <w:r w:rsidRPr="00984EEB">
        <w:rPr>
          <w:rFonts w:ascii="Times New Roman" w:hAnsi="Times New Roman" w:cs="Times New Roman"/>
        </w:rPr>
        <w:t xml:space="preserve"> </w:t>
      </w:r>
    </w:p>
    <w:p w14:paraId="28DB25B3" w14:textId="77777777" w:rsidR="00756C93" w:rsidRPr="00984EEB" w:rsidRDefault="00756C93" w:rsidP="00756C93">
      <w:pPr>
        <w:spacing w:line="240" w:lineRule="auto"/>
        <w:jc w:val="center"/>
      </w:pPr>
      <w:r w:rsidRPr="00984EEB">
        <w:rPr>
          <w:rtl/>
        </w:rPr>
        <w:t>١٥- وَلِلَّـهِ يَسْجُدُ مَن فِي السَّمَاوَاتِ وَالْأَرْضِ طَوْعًا وَكَرْهًا وَظِلَالُهُم بِالْغُدُوِّ وَالْآصَالِ السجدة</w:t>
      </w:r>
      <w:r w:rsidRPr="00984EEB">
        <w:rPr>
          <w:rFonts w:ascii="Cambria Math" w:hAnsi="Cambria Math" w:cs="Cambria Math" w:hint="cs"/>
          <w:rtl/>
        </w:rPr>
        <w:t>◯</w:t>
      </w:r>
    </w:p>
    <w:p w14:paraId="28DB25B4" w14:textId="77777777" w:rsidR="00756C93" w:rsidRPr="00984EEB" w:rsidRDefault="00756C93" w:rsidP="00756C93">
      <w:pPr>
        <w:widowControl w:val="0"/>
        <w:spacing w:line="240" w:lineRule="auto"/>
        <w:rPr>
          <w:rFonts w:eastAsia="Adobe Gothic Std B"/>
          <w:i/>
          <w:sz w:val="20"/>
          <w:szCs w:val="20"/>
          <w:rtl/>
          <w:lang w:val="en-GB"/>
        </w:rPr>
      </w:pPr>
      <w:bookmarkStart w:id="1" w:name="_Hlk182553767"/>
      <w:r w:rsidRPr="00984EEB">
        <w:rPr>
          <w:i/>
        </w:rPr>
        <w:t>Whatever is there in the Cosmic Tiers and the Earth, along with its shadows</w:t>
      </w:r>
      <w:r w:rsidRPr="00984EEB">
        <w:rPr>
          <w:i/>
          <w:vertAlign w:val="superscript"/>
        </w:rPr>
        <w:t>1</w:t>
      </w:r>
      <w:r w:rsidRPr="00984EEB">
        <w:rPr>
          <w:i/>
        </w:rPr>
        <w:t>, rotates</w:t>
      </w:r>
      <w:r w:rsidRPr="00984EEB">
        <w:rPr>
          <w:i/>
          <w:vertAlign w:val="superscript"/>
        </w:rPr>
        <w:t>2</w:t>
      </w:r>
      <w:r w:rsidRPr="00984EEB">
        <w:rPr>
          <w:i/>
        </w:rPr>
        <w:t>, willingly or unwillingly, in glorification of God, morning and evening. (13: 15)</w:t>
      </w:r>
    </w:p>
    <w:bookmarkEnd w:id="1"/>
    <w:p w14:paraId="28DB25B5"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lastRenderedPageBreak/>
        <w:t xml:space="preserve">1- “Shadows” in fact appear to mean physical fields, like electromagnetic and gravitational fields. All the planetary bodies have gravitational fields, which extend to long distances depending upon the sizes and masses of these bodies. These fields, which are like extensions of the effects of the bodies, move along with the bodies. </w:t>
      </w:r>
    </w:p>
    <w:p w14:paraId="28DB25B6"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2. </w:t>
      </w:r>
      <w:r w:rsidRPr="00984EEB">
        <w:rPr>
          <w:rFonts w:eastAsia="Adobe Gothic Std B"/>
          <w:i/>
          <w:szCs w:val="20"/>
          <w:lang w:val="en-GB"/>
        </w:rPr>
        <w:t>Sajdah</w:t>
      </w:r>
      <w:r w:rsidRPr="00984EEB">
        <w:rPr>
          <w:rFonts w:eastAsia="Adobe Gothic Std B"/>
          <w:szCs w:val="20"/>
          <w:lang w:val="en-GB"/>
        </w:rPr>
        <w:t xml:space="preserve">, as explained before, in terms of Physics, may indicate the rotation (Spin) on one’s own axis. As human existence has physical, biological, spiritual and social components, his </w:t>
      </w:r>
      <w:r w:rsidRPr="00984EEB">
        <w:rPr>
          <w:rFonts w:eastAsia="Adobe Gothic Std B"/>
          <w:i/>
          <w:szCs w:val="20"/>
          <w:lang w:val="en-GB"/>
        </w:rPr>
        <w:t>Sajdah</w:t>
      </w:r>
      <w:r w:rsidRPr="00984EEB">
        <w:rPr>
          <w:rFonts w:eastAsia="Adobe Gothic Std B"/>
          <w:szCs w:val="20"/>
          <w:lang w:val="en-GB"/>
        </w:rPr>
        <w:t xml:space="preserve"> is also comprehensive. Not physically able to rotate in continuation, he moves as much as he can. The existence of physical entities, from stars to atomic particles, is physical, and therefore their </w:t>
      </w:r>
      <w:r w:rsidRPr="00984EEB">
        <w:rPr>
          <w:rFonts w:eastAsia="Adobe Gothic Std B"/>
          <w:i/>
          <w:szCs w:val="20"/>
          <w:lang w:val="en-GB"/>
        </w:rPr>
        <w:t>Sajdah</w:t>
      </w:r>
      <w:r w:rsidRPr="00984EEB">
        <w:rPr>
          <w:rFonts w:eastAsia="Adobe Gothic Std B"/>
          <w:szCs w:val="20"/>
          <w:lang w:val="en-GB"/>
        </w:rPr>
        <w:t xml:space="preserve"> is also physical, their rotation being in respect to and in compliance of God Who encompasses the whole universe. </w:t>
      </w:r>
    </w:p>
    <w:p w14:paraId="28DB25B7" w14:textId="77777777" w:rsidR="00756C93" w:rsidRPr="00984EEB" w:rsidRDefault="00756C93" w:rsidP="00756C93">
      <w:pPr>
        <w:spacing w:line="271" w:lineRule="auto"/>
        <w:jc w:val="center"/>
        <w:rPr>
          <w:lang w:val="en-GB"/>
        </w:rPr>
      </w:pPr>
      <w:r w:rsidRPr="00984EEB">
        <w:rPr>
          <w:rtl/>
        </w:rPr>
        <w:t>١٩٠- إِنَّ فِي خَلْقِ السَّمَاوَاتِ وَالْأَرْضِ وَاخْتِلَافِ اللَّيْلِ وَالنَّهَارِ لَآيَاتٍ لِّأُولِي الْأَلْبَابِ </w:t>
      </w:r>
      <w:r w:rsidRPr="00984EEB">
        <w:rPr>
          <w:rFonts w:ascii="Cambria Math" w:hAnsi="Cambria Math" w:cs="Cambria Math" w:hint="cs"/>
          <w:rtl/>
        </w:rPr>
        <w:t>◯</w:t>
      </w:r>
      <w:r w:rsidRPr="00984EEB">
        <w:rPr>
          <w:rtl/>
        </w:rPr>
        <w:t xml:space="preserve"> </w:t>
      </w:r>
    </w:p>
    <w:p w14:paraId="28DB25B8" w14:textId="77777777" w:rsidR="00756C93" w:rsidRPr="00984EEB" w:rsidRDefault="00756C93" w:rsidP="00756C93">
      <w:pPr>
        <w:widowControl w:val="0"/>
        <w:rPr>
          <w:i/>
        </w:rPr>
      </w:pPr>
      <w:r w:rsidRPr="00984EEB">
        <w:rPr>
          <w:i/>
          <w:lang w:val="en-GB"/>
        </w:rPr>
        <w:t> </w:t>
      </w:r>
      <w:r w:rsidRPr="00984EEB">
        <w:rPr>
          <w:i/>
        </w:rPr>
        <w:t>Behold! In the creation of the heavens and the earth, and the alternation of night and day</w:t>
      </w:r>
      <w:r w:rsidRPr="00984EEB">
        <w:rPr>
          <w:i/>
          <w:vertAlign w:val="superscript"/>
        </w:rPr>
        <w:t>1</w:t>
      </w:r>
      <w:r w:rsidRPr="00984EEB">
        <w:rPr>
          <w:i/>
        </w:rPr>
        <w:t>, - there are indeed Signs for men of understanding. (3/190)</w:t>
      </w:r>
    </w:p>
    <w:p w14:paraId="28DB25B9" w14:textId="77777777" w:rsidR="00756C93" w:rsidRPr="00984EEB" w:rsidRDefault="00756C93" w:rsidP="00756C93">
      <w:r w:rsidRPr="00984EEB">
        <w:t>1- The alternation of day and night takes place because the objects of the cosmos follow the Laws of Nature created by God with utmost precision without fail. Earth rotates counterclockwise on its axis once every 24 hour. When we are on the side of Earth, which is facing the Sun, we have daylight. When we are moved to the side facing away from our Sun, we have night. Other planets of Sun also rotate, some faster than Earth and some slower. Mars rotates on its axis once every 24.6 hours. Venus turns once on its axis every 243 Earth days. Mercury's day and night cycle is more complex. Mercury's day, from sunrise to sunrise, is 176 Earth days long. Jupiter rotates once every 10 hours, Saturn once every 11 hours, and Neptune 16 hours. Pluto spins on its axis once every 6.4 days.</w:t>
      </w:r>
    </w:p>
    <w:p w14:paraId="28DB25BA" w14:textId="77777777" w:rsidR="00756C93" w:rsidRPr="00984EEB" w:rsidRDefault="00756C93" w:rsidP="00756C93">
      <w:r w:rsidRPr="00984EEB">
        <w:t xml:space="preserve">The alternation of day and night makes human lives easy. Humans need regular waking hours for earning and other activities and regular sleep hours for resting. These facts are used at the personal, social as well as the institutional </w:t>
      </w:r>
      <w:r w:rsidRPr="00984EEB">
        <w:lastRenderedPageBreak/>
        <w:t xml:space="preserve">levels, which helps the humanity as a whole survive with as much ease as possible.  </w:t>
      </w:r>
    </w:p>
    <w:p w14:paraId="28DB25BB" w14:textId="77777777" w:rsidR="00756C93" w:rsidRPr="00984EEB" w:rsidRDefault="00756C93" w:rsidP="00756C93">
      <w:pPr>
        <w:spacing w:line="240" w:lineRule="auto"/>
        <w:jc w:val="center"/>
      </w:pPr>
      <w:r w:rsidRPr="00984EEB">
        <w:rPr>
          <w:rtl/>
        </w:rPr>
        <w:t>٣٧- وَمِنْ آيَاتِهِ اللَّيْلُ وَالنَّهَارُ وَالشَّمْسُ وَالْقَمَرُ ۚ لَا تَسْجُدُوا لِلشَّمْسِ وَلَا لِلْقَمَرِ وَاسْجُدُوا لِلَّـهِ الَّذِي خَلَقَهُنَّ إِن كُنتُمْ إِيَّاهُ تَعْبُدُونَ </w:t>
      </w:r>
      <w:r w:rsidRPr="00984EEB">
        <w:rPr>
          <w:rFonts w:ascii="Cambria Math" w:hAnsi="Cambria Math" w:cs="Cambria Math" w:hint="cs"/>
          <w:rtl/>
        </w:rPr>
        <w:t>◯</w:t>
      </w:r>
    </w:p>
    <w:p w14:paraId="28DB25BC" w14:textId="77777777" w:rsidR="00756C93" w:rsidRPr="00984EEB" w:rsidRDefault="00756C93" w:rsidP="00756C93">
      <w:pPr>
        <w:widowControl w:val="0"/>
        <w:spacing w:line="240" w:lineRule="auto"/>
        <w:rPr>
          <w:i/>
        </w:rPr>
      </w:pPr>
      <w:r w:rsidRPr="00984EEB">
        <w:rPr>
          <w:i/>
        </w:rPr>
        <w:t xml:space="preserve">His (God’s) wonders include the night and the day, and the Sun and the Moon; if you wish to continue to exclusively worship Him, do never prostrate to the Sun or the Moon; (instead) prostrate to God alone who created the two.  (41: 37) </w:t>
      </w:r>
    </w:p>
    <w:p w14:paraId="28DB25BD" w14:textId="77777777" w:rsidR="00756C93" w:rsidRPr="00984EEB" w:rsidRDefault="00756C93" w:rsidP="00756C93">
      <w:pPr>
        <w:spacing w:line="240" w:lineRule="auto"/>
        <w:jc w:val="center"/>
        <w:rPr>
          <w:lang w:val="en-GB"/>
        </w:rPr>
      </w:pPr>
      <w:r w:rsidRPr="00984EEB">
        <w:rPr>
          <w:rtl/>
        </w:rPr>
        <w:t>١٨- أَلَمْ تَرَ أَنَّ اللَّـهَ يَسْجُدُ لَهُ مَنْ فِي السَّمَاوَاتِ وَمَنْ فِي الْأَرْضِ وَالشَّمْسُ وَالْقَمَرُ وَالنُّجُومُ وَالْجِبَالُ وَالشَّجَرُ وَالدَّوَابُّ وَكَثِيرٌ مِنَ النَّاسِ.....</w:t>
      </w:r>
    </w:p>
    <w:p w14:paraId="28DB25BE" w14:textId="77777777" w:rsidR="00756C93" w:rsidRPr="00984EEB" w:rsidRDefault="00756C93" w:rsidP="00756C93">
      <w:pPr>
        <w:widowControl w:val="0"/>
        <w:spacing w:line="240" w:lineRule="auto"/>
        <w:rPr>
          <w:i/>
        </w:rPr>
      </w:pPr>
      <w:r w:rsidRPr="00984EEB">
        <w:rPr>
          <w:i/>
        </w:rPr>
        <w:t>Can’t you observe that it is in respect to God that everything in the Cosmic Tiers and the Earth – the Sun and the Moon, the stars, the mountains, the trees, the animals and a large number of human beings -- rotates in Compliance to Him (His Laws)? (22: 18)</w:t>
      </w:r>
    </w:p>
    <w:p w14:paraId="28DB25B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Revolving in Glorification: </w:t>
      </w:r>
      <w:r w:rsidRPr="00984EEB">
        <w:rPr>
          <w:rFonts w:ascii="Times New Roman" w:hAnsi="Times New Roman" w:cs="Times New Roman"/>
          <w:i/>
        </w:rPr>
        <w:t>Tasbīh</w:t>
      </w:r>
    </w:p>
    <w:p w14:paraId="28DB25C0" w14:textId="77777777" w:rsidR="00756C93" w:rsidRPr="00984EEB" w:rsidRDefault="00756C93" w:rsidP="00756C93">
      <w:pPr>
        <w:spacing w:line="240" w:lineRule="auto"/>
        <w:jc w:val="center"/>
        <w:rPr>
          <w:lang w:val="en-GB"/>
        </w:rPr>
      </w:pPr>
      <w:r w:rsidRPr="00984EEB">
        <w:rPr>
          <w:rtl/>
        </w:rPr>
        <w:t>٤٠- لَا الشَّمْسُ يَنبَغِي لَهَا أَن تُدْرِكَ الْقَمَرَ وَلَا اللَّيْلُ سَابِقُ النَّهَارِ ۚ وَكُلٌّ فِي فَلَكٍ يَسْبَحُونَ </w:t>
      </w:r>
      <w:r w:rsidRPr="00984EEB">
        <w:rPr>
          <w:rFonts w:ascii="Cambria Math" w:hAnsi="Cambria Math" w:cs="Cambria Math" w:hint="cs"/>
          <w:rtl/>
        </w:rPr>
        <w:t>◯</w:t>
      </w:r>
    </w:p>
    <w:p w14:paraId="28DB25C1" w14:textId="77777777" w:rsidR="00756C93" w:rsidRPr="00984EEB" w:rsidRDefault="00756C93" w:rsidP="00756C93">
      <w:pPr>
        <w:widowControl w:val="0"/>
        <w:spacing w:line="240" w:lineRule="auto"/>
        <w:rPr>
          <w:rFonts w:eastAsia="Times New Roman"/>
          <w:i/>
        </w:rPr>
      </w:pPr>
      <w:r w:rsidRPr="00984EEB">
        <w:rPr>
          <w:lang w:val="en-GB"/>
        </w:rPr>
        <w:t> </w:t>
      </w:r>
      <w:r w:rsidRPr="00984EEB">
        <w:rPr>
          <w:i/>
        </w:rPr>
        <w:t>The Sun is not allowed to break the law in order to capture the Moon, and the Night does not supersede the Day: each one floats in (its own) orbit</w:t>
      </w:r>
      <w:r w:rsidRPr="00984EEB">
        <w:rPr>
          <w:rFonts w:eastAsia="Times New Roman"/>
          <w:i/>
        </w:rPr>
        <w:t>. (36: 40)</w:t>
      </w:r>
    </w:p>
    <w:p w14:paraId="28DB25C2" w14:textId="77777777" w:rsidR="00756C93" w:rsidRPr="00984EEB" w:rsidRDefault="00756C93" w:rsidP="00756C93">
      <w:pPr>
        <w:spacing w:line="240" w:lineRule="auto"/>
        <w:jc w:val="center"/>
        <w:rPr>
          <w:lang w:val="en-GB"/>
        </w:rPr>
      </w:pPr>
      <w:r w:rsidRPr="00984EEB">
        <w:rPr>
          <w:rtl/>
        </w:rPr>
        <w:t>٤٤- تُسَبِّحُ لَهُ السَّمَاوَاتُ السَّبْعُ وَالْأَرْضُ وَمَن فِيهِنَّ ۚ وَإِن مِّن شَيْءٍ إِلَّا يُسَبِّحُ بِحَمْدِهِ وَلَـٰكِن لَّا تَفْقَهُونَ تَسْبِيحَهُمْ ۗ إِنَّهُ كَانَ حَلِيمًا غَفُورًا </w:t>
      </w:r>
      <w:r w:rsidRPr="00984EEB">
        <w:rPr>
          <w:rFonts w:ascii="Cambria Math" w:hAnsi="Cambria Math" w:cs="Cambria Math" w:hint="cs"/>
          <w:rtl/>
        </w:rPr>
        <w:t>◯</w:t>
      </w:r>
    </w:p>
    <w:p w14:paraId="28DB25C3" w14:textId="77777777" w:rsidR="00756C93" w:rsidRPr="00984EEB" w:rsidRDefault="00756C93" w:rsidP="00756C93">
      <w:pPr>
        <w:widowControl w:val="0"/>
        <w:spacing w:line="240" w:lineRule="auto"/>
        <w:rPr>
          <w:rFonts w:eastAsia="Adobe Gothic Std B"/>
          <w:i/>
          <w:sz w:val="20"/>
          <w:szCs w:val="20"/>
          <w:lang w:val="en-GB"/>
        </w:rPr>
      </w:pPr>
      <w:r w:rsidRPr="00984EEB">
        <w:rPr>
          <w:i/>
        </w:rPr>
        <w:t>The Seven Cosmic Tiers and the Earth and every entity in between revolve</w:t>
      </w:r>
      <w:r w:rsidRPr="00984EEB">
        <w:rPr>
          <w:i/>
          <w:vertAlign w:val="superscript"/>
        </w:rPr>
        <w:t>1</w:t>
      </w:r>
      <w:r w:rsidRPr="00984EEB">
        <w:rPr>
          <w:i/>
        </w:rPr>
        <w:t xml:space="preserve"> glorifying Him; there is nothing that does not revolve (to glorify Him), along with His Acknowledgement; but the truth is that you are unable to explore their Movement of Glorification; God is indeed Lenient-Pardoner. (17: 44)</w:t>
      </w:r>
    </w:p>
    <w:p w14:paraId="28DB25C4" w14:textId="77777777" w:rsidR="00756C93" w:rsidRPr="00984EEB" w:rsidRDefault="00756C93" w:rsidP="00756C93">
      <w:pPr>
        <w:spacing w:line="240" w:lineRule="auto"/>
        <w:rPr>
          <w:rFonts w:eastAsia="Adobe Gothic Std B"/>
          <w:i/>
          <w:lang w:val="en-GB"/>
        </w:rPr>
      </w:pPr>
      <w:r w:rsidRPr="00984EEB">
        <w:t xml:space="preserve">1. Every single action requires one or the other kind of physical movement. As explained before, </w:t>
      </w:r>
      <w:r w:rsidRPr="00984EEB">
        <w:rPr>
          <w:i/>
        </w:rPr>
        <w:t>Hamd</w:t>
      </w:r>
      <w:r w:rsidRPr="00984EEB">
        <w:t xml:space="preserve">, </w:t>
      </w:r>
      <w:r w:rsidRPr="00984EEB">
        <w:rPr>
          <w:i/>
        </w:rPr>
        <w:t xml:space="preserve">Tasbīh </w:t>
      </w:r>
      <w:r w:rsidRPr="00984EEB">
        <w:t xml:space="preserve">and </w:t>
      </w:r>
      <w:r w:rsidRPr="00984EEB">
        <w:rPr>
          <w:i/>
        </w:rPr>
        <w:t>Sajdah</w:t>
      </w:r>
      <w:r w:rsidRPr="00984EEB">
        <w:t xml:space="preserve">, when used in Quran in relation to </w:t>
      </w:r>
      <w:r w:rsidRPr="00984EEB">
        <w:lastRenderedPageBreak/>
        <w:t xml:space="preserve">the components of the universe, point towards certain movements in accordance with the Laws of Nature created and implemented by Allah </w:t>
      </w:r>
    </w:p>
    <w:p w14:paraId="28DB25C5" w14:textId="77777777" w:rsidR="00756C93" w:rsidRPr="00984EEB" w:rsidRDefault="00756C93" w:rsidP="00756C93">
      <w:pPr>
        <w:spacing w:line="240" w:lineRule="auto"/>
        <w:rPr>
          <w:rFonts w:eastAsia="Adobe Gothic Std B"/>
          <w:i/>
          <w:lang w:val="en-GB"/>
        </w:rPr>
      </w:pPr>
      <w:r w:rsidRPr="00984EEB">
        <w:rPr>
          <w:i/>
        </w:rPr>
        <w:t>Sajdah</w:t>
      </w:r>
      <w:r w:rsidRPr="00984EEB">
        <w:t xml:space="preserve"> refers to the rotation on one’s own axis. Earth’s </w:t>
      </w:r>
      <w:r w:rsidRPr="00984EEB">
        <w:rPr>
          <w:i/>
        </w:rPr>
        <w:t>Sajdah</w:t>
      </w:r>
      <w:r w:rsidRPr="00984EEB">
        <w:t xml:space="preserve">, for example, means rotation of earth on its own axis, in obedience to a physical Law of God, which is responsible for day and night.  Like </w:t>
      </w:r>
      <w:r w:rsidRPr="00984EEB">
        <w:rPr>
          <w:i/>
        </w:rPr>
        <w:t>Sajdah</w:t>
      </w:r>
      <w:r w:rsidRPr="00984EEB">
        <w:t xml:space="preserve">, </w:t>
      </w:r>
      <w:r w:rsidRPr="00984EEB">
        <w:rPr>
          <w:i/>
        </w:rPr>
        <w:t xml:space="preserve">Tasbīh </w:t>
      </w:r>
      <w:r w:rsidRPr="00984EEB">
        <w:t>may also mean a specific movement in terms of Physics. Derived from ‘</w:t>
      </w:r>
      <w:r w:rsidRPr="00984EEB">
        <w:rPr>
          <w:i/>
        </w:rPr>
        <w:t>Sabaha’</w:t>
      </w:r>
      <w:r w:rsidRPr="00984EEB">
        <w:t xml:space="preserve"> (running or floating in cycles), it implies revolution, which apparently appears to be around another object (like Earth revolving round Sun) but is in fact again in respect to God encompassing the universe. If for example, one moves parallel to the outer boundary of a round shaped ground, he will appear to be also moving around the centre.  Human </w:t>
      </w:r>
      <w:r w:rsidRPr="00984EEB">
        <w:rPr>
          <w:i/>
        </w:rPr>
        <w:t xml:space="preserve">Tasbīh </w:t>
      </w:r>
      <w:r w:rsidRPr="00984EEB">
        <w:t xml:space="preserve">is again physical, biological, spiritual as well as social, while that of the physical entities is only physical. When humans rehearse </w:t>
      </w:r>
      <w:r w:rsidRPr="00984EEB">
        <w:rPr>
          <w:i/>
        </w:rPr>
        <w:t>Tasbīh</w:t>
      </w:r>
      <w:r w:rsidRPr="00984EEB">
        <w:t xml:space="preserve">, they make movements of tongues or hands using biological energy and do so for the pleasure of God. Stars and other bodies just revolve physically around another object, which ultimately is the part of the whole universe moving to acknowledge God. </w:t>
      </w:r>
    </w:p>
    <w:p w14:paraId="28DB25C6" w14:textId="77777777" w:rsidR="00756C93" w:rsidRPr="00984EEB" w:rsidRDefault="00756C93" w:rsidP="00756C93">
      <w:pPr>
        <w:spacing w:line="240" w:lineRule="auto"/>
        <w:rPr>
          <w:rFonts w:eastAsia="Adobe Gothic Std B"/>
          <w:i/>
          <w:lang w:val="en-GB"/>
        </w:rPr>
      </w:pPr>
      <w:r w:rsidRPr="00984EEB">
        <w:t xml:space="preserve">While the modern theories of Physics accept Rotation and Revolution as integral part of the system of the universe, the position on the moving of the universe as a whole is only in preliminary stage. </w:t>
      </w:r>
    </w:p>
    <w:p w14:paraId="28DB25C7" w14:textId="77777777" w:rsidR="00756C93" w:rsidRPr="00984EEB" w:rsidRDefault="00756C93" w:rsidP="00756C93">
      <w:pPr>
        <w:spacing w:line="240" w:lineRule="auto"/>
        <w:jc w:val="center"/>
        <w:rPr>
          <w:lang w:val="en-GB"/>
        </w:rPr>
      </w:pPr>
      <w:r w:rsidRPr="00984EEB">
        <w:rPr>
          <w:rtl/>
        </w:rPr>
        <w:t>١- يُسَبِّحُ لِلَّـهِ مَا فِي السَّمَاوَاتِ وَمَا فِي الْأَرْضِ الْمَلِكِ الْقُدُّوسِ الْعَزِيزِ الْحَكِيمِ</w:t>
      </w:r>
      <w:r w:rsidRPr="00984EEB">
        <w:rPr>
          <w:b/>
          <w:bCs/>
          <w:rtl/>
        </w:rPr>
        <w:t> </w:t>
      </w:r>
      <w:r w:rsidRPr="00984EEB">
        <w:rPr>
          <w:rFonts w:ascii="Cambria Math" w:hAnsi="Cambria Math" w:cs="Cambria Math" w:hint="cs"/>
          <w:b/>
          <w:bCs/>
          <w:rtl/>
        </w:rPr>
        <w:t>◯</w:t>
      </w:r>
    </w:p>
    <w:p w14:paraId="28DB25C8" w14:textId="77777777" w:rsidR="00756C93" w:rsidRPr="00984EEB" w:rsidRDefault="00756C93" w:rsidP="00756C93">
      <w:pPr>
        <w:widowControl w:val="0"/>
        <w:spacing w:line="240" w:lineRule="auto"/>
        <w:rPr>
          <w:i/>
        </w:rPr>
      </w:pPr>
      <w:r w:rsidRPr="00984EEB">
        <w:rPr>
          <w:lang w:val="en-GB"/>
        </w:rPr>
        <w:t> </w:t>
      </w:r>
      <w:r w:rsidRPr="00984EEB">
        <w:rPr>
          <w:i/>
        </w:rPr>
        <w:t xml:space="preserve">Whatever is in the Cosmic Tiers and the Earth revolves glorifying God, Emperor-Holy-Powerful-Wise. (62: 1) </w:t>
      </w:r>
    </w:p>
    <w:p w14:paraId="28DB25C9" w14:textId="77777777" w:rsidR="00756C93" w:rsidRPr="00984EEB" w:rsidRDefault="00756C93" w:rsidP="00756C93">
      <w:pPr>
        <w:spacing w:line="240" w:lineRule="auto"/>
        <w:jc w:val="center"/>
        <w:rPr>
          <w:lang w:val="en-GB"/>
        </w:rPr>
      </w:pPr>
      <w:r w:rsidRPr="00984EEB">
        <w:rPr>
          <w:rtl/>
        </w:rPr>
        <w:t>٤١- أَلَمْ تَرَ أَنَّ اللَّـهَ يُسَبِّحُ لَهُ مَنْ فِي السَّمَاوَاتِ وَالْأَرْضِ وَالطَّيْرُ صَافَّاتٍ كُلٌّ قَدْ عَلِمَ صَلَاتَهُ وَتَسْبِيحَهُ وَاللَّـهُ عَلِيمٌ بِمَا يَفْعَلُونَ </w:t>
      </w:r>
      <w:r w:rsidRPr="00984EEB">
        <w:rPr>
          <w:rFonts w:ascii="Cambria Math" w:hAnsi="Cambria Math" w:cs="Cambria Math" w:hint="cs"/>
          <w:rtl/>
        </w:rPr>
        <w:t>◯</w:t>
      </w:r>
    </w:p>
    <w:p w14:paraId="28DB25CA" w14:textId="77777777" w:rsidR="00756C93" w:rsidRPr="00984EEB" w:rsidRDefault="00756C93" w:rsidP="00756C93">
      <w:pPr>
        <w:widowControl w:val="0"/>
        <w:spacing w:line="240" w:lineRule="auto"/>
        <w:rPr>
          <w:i/>
        </w:rPr>
      </w:pPr>
      <w:r w:rsidRPr="00984EEB">
        <w:rPr>
          <w:lang w:val="en-GB"/>
        </w:rPr>
        <w:t> </w:t>
      </w:r>
      <w:r w:rsidRPr="00984EEB">
        <w:rPr>
          <w:i/>
        </w:rPr>
        <w:t xml:space="preserve">Do they not observe that it is in respect to God that everything in the Cosmic Tiers and the Earth, including the birds with their spreading wings, revolves (in glorification),? Everything has the knowledge of its way of attending Blessings and its Movement of Glorification; and God has knowledge about their actions. (24: 41) </w:t>
      </w:r>
    </w:p>
    <w:p w14:paraId="28DB25CB"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 xml:space="preserve">Movement toward God a Fundamental Property of Everything </w:t>
      </w:r>
    </w:p>
    <w:p w14:paraId="28DB25CC" w14:textId="77777777" w:rsidR="00756C93" w:rsidRPr="00984EEB" w:rsidRDefault="00756C93" w:rsidP="00756C93">
      <w:pPr>
        <w:spacing w:line="240" w:lineRule="auto"/>
        <w:jc w:val="center"/>
        <w:rPr>
          <w:lang w:val="en-GB"/>
        </w:rPr>
      </w:pPr>
      <w:r w:rsidRPr="00984EEB">
        <w:rPr>
          <w:rtl/>
          <w:lang w:val="en-GB"/>
        </w:rPr>
        <w:t>وَلِلَّـهِ مُلْكُ السَّمَاوَاتِ وَالْأَرْضِ وَمَا بَيْنَهُمَا ۖوَإِلَيْهِ الْمَصِيرُ </w:t>
      </w:r>
      <w:r w:rsidRPr="00984EEB">
        <w:rPr>
          <w:rFonts w:ascii="Cambria Math" w:hAnsi="Cambria Math" w:cs="Cambria Math" w:hint="cs"/>
          <w:rtl/>
          <w:lang w:val="en-GB"/>
        </w:rPr>
        <w:t>◯</w:t>
      </w:r>
    </w:p>
    <w:p w14:paraId="28DB25CD" w14:textId="77777777" w:rsidR="00756C93" w:rsidRPr="00984EEB" w:rsidRDefault="00756C93" w:rsidP="00756C93">
      <w:pPr>
        <w:widowControl w:val="0"/>
        <w:spacing w:line="240" w:lineRule="auto"/>
        <w:rPr>
          <w:i/>
        </w:rPr>
      </w:pPr>
      <w:r w:rsidRPr="00984EEB">
        <w:rPr>
          <w:lang w:val="en-GB"/>
        </w:rPr>
        <w:t> </w:t>
      </w:r>
      <w:r w:rsidRPr="00984EEB">
        <w:rPr>
          <w:i/>
        </w:rPr>
        <w:t xml:space="preserve">Further, the State of the Cosmic Tiers and the Earth and all that is in between (functions) in respect to God: and toward Him is the final goal (of every entity) (5: 18) </w:t>
      </w:r>
    </w:p>
    <w:p w14:paraId="28DB25CE" w14:textId="77777777" w:rsidR="00756C93" w:rsidRPr="00984EEB" w:rsidRDefault="00756C93" w:rsidP="00756C93">
      <w:pPr>
        <w:spacing w:line="240" w:lineRule="auto"/>
        <w:jc w:val="center"/>
      </w:pPr>
      <w:r w:rsidRPr="00984EEB">
        <w:rPr>
          <w:rtl/>
        </w:rPr>
        <w:t>٥- لَّهُ مُلْكُ السَّمَاوَاتِ وَالْأَرْضِ ۚ وَإِلَى اللَّـهِ تُرْجَعُ الْأُمُورُ </w:t>
      </w:r>
      <w:r w:rsidRPr="00984EEB">
        <w:rPr>
          <w:rFonts w:ascii="Cambria Math" w:hAnsi="Cambria Math" w:cs="Cambria Math" w:hint="cs"/>
          <w:rtl/>
        </w:rPr>
        <w:t>◯</w:t>
      </w:r>
    </w:p>
    <w:p w14:paraId="28DB25CF" w14:textId="77777777" w:rsidR="00756C93" w:rsidRPr="00984EEB" w:rsidRDefault="00756C93" w:rsidP="00756C93">
      <w:pPr>
        <w:widowControl w:val="0"/>
        <w:spacing w:line="240" w:lineRule="auto"/>
        <w:rPr>
          <w:i/>
        </w:rPr>
      </w:pPr>
      <w:r w:rsidRPr="00984EEB">
        <w:rPr>
          <w:lang w:val="en-GB"/>
        </w:rPr>
        <w:t> </w:t>
      </w:r>
      <w:r w:rsidRPr="00984EEB">
        <w:rPr>
          <w:i/>
        </w:rPr>
        <w:t xml:space="preserve">The State of Cosmic Tiers and Earth is His; and all the Commands move toward Him. (57: 5) </w:t>
      </w:r>
    </w:p>
    <w:p w14:paraId="28DB25D0" w14:textId="77777777" w:rsidR="00756C93" w:rsidRPr="00984EEB" w:rsidRDefault="00756C93" w:rsidP="00756C93">
      <w:pPr>
        <w:spacing w:line="240" w:lineRule="auto"/>
        <w:jc w:val="center"/>
        <w:rPr>
          <w:lang w:val="en-GB"/>
        </w:rPr>
      </w:pPr>
      <w:r w:rsidRPr="00984EEB">
        <w:rPr>
          <w:rtl/>
        </w:rPr>
        <w:t>٨٢- إِنَّمَا أَمْرُهُ إِذَا أَرَادَ شَيْئًا أَن يَقُولَ لَهُ كُن فَيَكُونُ </w:t>
      </w:r>
      <w:r w:rsidRPr="00984EEB">
        <w:rPr>
          <w:rFonts w:ascii="Cambria Math" w:hAnsi="Cambria Math" w:cs="Cambria Math" w:hint="cs"/>
          <w:rtl/>
        </w:rPr>
        <w:t>◯</w:t>
      </w:r>
    </w:p>
    <w:p w14:paraId="28DB25D1" w14:textId="77777777" w:rsidR="00756C93" w:rsidRPr="00984EEB" w:rsidRDefault="00756C93" w:rsidP="00756C93">
      <w:pPr>
        <w:widowControl w:val="0"/>
        <w:spacing w:line="240" w:lineRule="auto"/>
        <w:rPr>
          <w:i/>
        </w:rPr>
      </w:pPr>
      <w:r w:rsidRPr="00984EEB">
        <w:rPr>
          <w:lang w:val="en-GB"/>
        </w:rPr>
        <w:t> </w:t>
      </w:r>
      <w:r w:rsidRPr="00984EEB">
        <w:rPr>
          <w:i/>
        </w:rPr>
        <w:t>Of course, when He intends some action, His command is: “Be” and it gets done.</w:t>
      </w:r>
      <w:r w:rsidRPr="00984EEB">
        <w:rPr>
          <w:i/>
          <w:vertAlign w:val="superscript"/>
        </w:rPr>
        <w:t>1</w:t>
      </w:r>
      <w:r w:rsidRPr="00984EEB">
        <w:rPr>
          <w:i/>
        </w:rPr>
        <w:t xml:space="preserve"> (36: 82)</w:t>
      </w:r>
    </w:p>
    <w:p w14:paraId="28DB25D2" w14:textId="77777777" w:rsidR="00756C93" w:rsidRPr="00984EEB" w:rsidRDefault="00756C93" w:rsidP="00756C93">
      <w:pPr>
        <w:spacing w:line="240" w:lineRule="auto"/>
        <w:rPr>
          <w:rFonts w:eastAsia="Adobe Gothic Std B"/>
          <w:lang w:val="en-GB"/>
        </w:rPr>
      </w:pPr>
      <w:r w:rsidRPr="00984EEB">
        <w:rPr>
          <w:rFonts w:eastAsia="Adobe Gothic Std B"/>
          <w:lang w:val="en-GB"/>
        </w:rPr>
        <w:t>“</w:t>
      </w:r>
      <w:r w:rsidRPr="00984EEB">
        <w:rPr>
          <w:rFonts w:eastAsia="Adobe Gothic Std B"/>
          <w:i/>
          <w:lang w:val="en-GB"/>
        </w:rPr>
        <w:t>Kun Fayak</w:t>
      </w:r>
      <w:r w:rsidRPr="00984EEB">
        <w:rPr>
          <w:rFonts w:eastAsia="Times New Roman"/>
          <w:i/>
          <w:lang w:eastAsia="en-IN"/>
        </w:rPr>
        <w:t>ū</w:t>
      </w:r>
      <w:r w:rsidRPr="00984EEB">
        <w:rPr>
          <w:rFonts w:eastAsia="Adobe Gothic Std B"/>
          <w:i/>
          <w:lang w:val="en-GB"/>
        </w:rPr>
        <w:t>n”</w:t>
      </w:r>
      <w:r w:rsidRPr="00984EEB">
        <w:rPr>
          <w:rFonts w:eastAsia="Adobe Gothic Std B"/>
          <w:lang w:val="en-GB"/>
        </w:rPr>
        <w:t xml:space="preserve"> (</w:t>
      </w:r>
      <w:r w:rsidRPr="00984EEB">
        <w:t>“Be” and it gets done</w:t>
      </w:r>
      <w:r w:rsidRPr="00984EEB">
        <w:rPr>
          <w:rFonts w:eastAsia="Adobe Gothic Std B"/>
          <w:lang w:val="en-GB"/>
        </w:rPr>
        <w:t>) implies that, while every other action takes time to even begin, God’s Command makes an instantaneous beginning, following which it goes on in action in accordance with the laws made by God, and if God does it for some specific purpose, it may even complete immediately.</w:t>
      </w:r>
    </w:p>
    <w:p w14:paraId="28DB25D3" w14:textId="77777777" w:rsidR="00756C93" w:rsidRPr="00984EEB" w:rsidRDefault="00756C93" w:rsidP="00756C93">
      <w:pPr>
        <w:spacing w:line="240" w:lineRule="auto"/>
        <w:jc w:val="center"/>
        <w:rPr>
          <w:lang w:val="en-GB"/>
        </w:rPr>
      </w:pPr>
      <w:r w:rsidRPr="00984EEB">
        <w:rPr>
          <w:rtl/>
        </w:rPr>
        <w:t>٨٣- فَسُبْحَانَ الَّذِي بِيَدِهِ مَلَكُوتُ كُلِّ شَيْءٍ وَإِلَيْهِ تُرْجَعُونَ </w:t>
      </w:r>
      <w:r w:rsidRPr="00984EEB">
        <w:rPr>
          <w:rFonts w:ascii="Cambria Math" w:hAnsi="Cambria Math" w:cs="Cambria Math" w:hint="cs"/>
          <w:rtl/>
        </w:rPr>
        <w:t>◯</w:t>
      </w:r>
    </w:p>
    <w:p w14:paraId="28DB25D4" w14:textId="77777777" w:rsidR="00756C93" w:rsidRPr="00984EEB" w:rsidRDefault="00756C93" w:rsidP="00756C93">
      <w:pPr>
        <w:widowControl w:val="0"/>
        <w:spacing w:line="240" w:lineRule="auto"/>
        <w:rPr>
          <w:sz w:val="20"/>
          <w:szCs w:val="20"/>
          <w:lang w:val="en-GB"/>
        </w:rPr>
      </w:pPr>
      <w:r w:rsidRPr="00984EEB">
        <w:rPr>
          <w:lang w:val="en-GB"/>
        </w:rPr>
        <w:t> </w:t>
      </w:r>
      <w:r w:rsidRPr="00984EEB">
        <w:rPr>
          <w:i/>
        </w:rPr>
        <w:t>So, the Supreme Force is in His Hand, with which He (God) rules the system of everything: and everything turns towards Him. (36: 83)</w:t>
      </w:r>
    </w:p>
    <w:p w14:paraId="28DB25D5"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The Universal Light </w:t>
      </w:r>
    </w:p>
    <w:p w14:paraId="28DB25D6" w14:textId="77777777" w:rsidR="00756C93" w:rsidRPr="00984EEB" w:rsidRDefault="00756C93" w:rsidP="00756C93">
      <w:pPr>
        <w:spacing w:line="240" w:lineRule="auto"/>
        <w:jc w:val="center"/>
        <w:rPr>
          <w:lang w:val="en-GB"/>
        </w:rPr>
      </w:pPr>
      <w:r w:rsidRPr="00984EEB">
        <w:rPr>
          <w:rtl/>
        </w:rPr>
        <w:t>٣٥- اللَّـهُ نُورُ السَّمَاوَاتِ وَالْأَرْضِ مَثَلُ نُورِهِ كَمِشْكَاةٍ فِيهَا مِصْبَاحٌ الْمِصْبَاحُ فِي زُجَاجَةٍ الزُّجَاجَةُ كَأَنَّهَا كَوْكَبٌ دُرِّيٌّ يُوقَدُ مِنْ شَجَرَةٍ مُبَارَكَةٍ زَيْتُونَةٍ لَا شَرْقِيَّةٍ وَلَا غَرْبِيَّةٍ يَكَادُ زَيْتُهَا يُضِيءُ وَلَوْ لَمْ تَمْسَسْهُ نَارٌ نُورٌ عَلَىٰ نُورٍ يَهْدِي اللَّـهُ لِنُورِهِ مَنْ يَشَاءُ وَيَضْرِبُ اللَّـهُ الْأَمْثَالَ لِلنَّاسِ وَاللَّـهُ بِكُلِّ شَيْءٍ عَلِيمٌ </w:t>
      </w:r>
      <w:r w:rsidRPr="00984EEB">
        <w:rPr>
          <w:rFonts w:ascii="Cambria Math" w:hAnsi="Cambria Math" w:cs="Cambria Math" w:hint="cs"/>
          <w:rtl/>
        </w:rPr>
        <w:t>◯</w:t>
      </w:r>
    </w:p>
    <w:p w14:paraId="28DB25D7" w14:textId="77777777" w:rsidR="00756C93" w:rsidRPr="00984EEB" w:rsidRDefault="00756C93" w:rsidP="00756C93">
      <w:pPr>
        <w:widowControl w:val="0"/>
        <w:spacing w:line="240" w:lineRule="auto"/>
        <w:rPr>
          <w:rFonts w:eastAsia="Adobe Gothic Std B"/>
          <w:i/>
          <w:sz w:val="20"/>
          <w:szCs w:val="20"/>
          <w:lang w:val="en-GB"/>
        </w:rPr>
      </w:pPr>
      <w:r w:rsidRPr="00984EEB">
        <w:rPr>
          <w:lang w:val="en-GB"/>
        </w:rPr>
        <w:t> </w:t>
      </w:r>
      <w:r w:rsidRPr="00984EEB">
        <w:rPr>
          <w:i/>
        </w:rPr>
        <w:t xml:space="preserve">God! (How wonderful) is the Light of the Cosmic Tiers and the Earth! The </w:t>
      </w:r>
      <w:r w:rsidRPr="00984EEB">
        <w:rPr>
          <w:i/>
        </w:rPr>
        <w:lastRenderedPageBreak/>
        <w:t>example of His Light is, as if there is a niche, in which there is a lamp; the lamp is enclosed in a cover of glass; the cover of glass is like a planet, (with its light) supplied from an auspicious Olive Tree, whose fuel illuminates, (in all directions and) not just West and East, even without touch by fire -- light on light.  God directs with His Light anything in accordance with His causality. God gives similitude for (the benefit of) mankind; and He is the Lord of Knowledge about everything.</w:t>
      </w:r>
      <w:r w:rsidRPr="00984EEB">
        <w:rPr>
          <w:i/>
          <w:vertAlign w:val="superscript"/>
        </w:rPr>
        <w:t>1</w:t>
      </w:r>
      <w:r w:rsidRPr="00984EEB">
        <w:rPr>
          <w:i/>
        </w:rPr>
        <w:t xml:space="preserve"> (24: 35)</w:t>
      </w:r>
    </w:p>
    <w:p w14:paraId="28DB25D8" w14:textId="77777777" w:rsidR="00756C93" w:rsidRPr="00984EEB" w:rsidRDefault="00756C93" w:rsidP="00756C93">
      <w:pPr>
        <w:spacing w:line="240" w:lineRule="auto"/>
        <w:rPr>
          <w:b/>
          <w:iCs/>
          <w:szCs w:val="20"/>
          <w:lang w:val="en-GB"/>
        </w:rPr>
      </w:pPr>
      <w:r w:rsidRPr="00984EEB">
        <w:rPr>
          <w:iCs/>
          <w:szCs w:val="20"/>
          <w:lang w:val="en-GB"/>
        </w:rPr>
        <w:t>1- In these verses, “</w:t>
      </w:r>
      <w:r w:rsidRPr="00984EEB">
        <w:rPr>
          <w:i/>
          <w:iCs/>
          <w:szCs w:val="20"/>
          <w:lang w:val="en-GB"/>
        </w:rPr>
        <w:t>Allāhu nurus s</w:t>
      </w:r>
      <w:r w:rsidRPr="00984EEB">
        <w:rPr>
          <w:rFonts w:eastAsia="Adobe Gothic Std B"/>
          <w:i/>
          <w:szCs w:val="20"/>
          <w:lang w:val="en-GB"/>
        </w:rPr>
        <w:t>ā</w:t>
      </w:r>
      <w:r w:rsidRPr="00984EEB">
        <w:rPr>
          <w:i/>
          <w:iCs/>
          <w:szCs w:val="20"/>
          <w:lang w:val="en-GB"/>
        </w:rPr>
        <w:t>m</w:t>
      </w:r>
      <w:r w:rsidRPr="00984EEB">
        <w:rPr>
          <w:rFonts w:eastAsia="Adobe Gothic Std B"/>
          <w:i/>
          <w:szCs w:val="20"/>
          <w:lang w:val="en-GB"/>
        </w:rPr>
        <w:t>ā</w:t>
      </w:r>
      <w:r w:rsidRPr="00984EEB">
        <w:rPr>
          <w:i/>
          <w:iCs/>
          <w:szCs w:val="20"/>
          <w:lang w:val="en-GB"/>
        </w:rPr>
        <w:t>w</w:t>
      </w:r>
      <w:r w:rsidRPr="00984EEB">
        <w:rPr>
          <w:rFonts w:eastAsia="Adobe Gothic Std B"/>
          <w:i/>
          <w:szCs w:val="20"/>
          <w:lang w:val="en-GB"/>
        </w:rPr>
        <w:t>ā</w:t>
      </w:r>
      <w:r w:rsidRPr="00984EEB">
        <w:rPr>
          <w:i/>
          <w:iCs/>
          <w:szCs w:val="20"/>
          <w:lang w:val="en-GB"/>
        </w:rPr>
        <w:t>ti wal ard”</w:t>
      </w:r>
      <w:r w:rsidRPr="00984EEB">
        <w:rPr>
          <w:iCs/>
          <w:szCs w:val="20"/>
          <w:lang w:val="en-GB"/>
        </w:rPr>
        <w:t xml:space="preserve"> is usually translated as “God is the light of Heavens and the earth”. This translation did not convince me, because I did not accept God as Light in the physical sense. God is not Light himself but the creator of light. Furthermore, this verse is followed by the set of words, </w:t>
      </w:r>
      <w:r w:rsidRPr="00984EEB">
        <w:rPr>
          <w:i/>
          <w:iCs/>
          <w:szCs w:val="20"/>
          <w:lang w:val="en-GB"/>
        </w:rPr>
        <w:t>“Mathalu noorihi”,</w:t>
      </w:r>
      <w:r w:rsidRPr="00984EEB">
        <w:rPr>
          <w:iCs/>
          <w:szCs w:val="20"/>
          <w:lang w:val="en-GB"/>
        </w:rPr>
        <w:t xml:space="preserve"> which describes “God’s light”, instead of saying that God is light. There could be two answers to this riddle. First, </w:t>
      </w:r>
      <w:r w:rsidRPr="00984EEB">
        <w:rPr>
          <w:i/>
          <w:iCs/>
          <w:szCs w:val="20"/>
          <w:lang w:val="en-GB"/>
        </w:rPr>
        <w:t>“Allāhu nurus sam</w:t>
      </w:r>
      <w:r w:rsidRPr="00984EEB">
        <w:rPr>
          <w:rFonts w:eastAsia="Adobe Gothic Std B"/>
          <w:i/>
          <w:szCs w:val="20"/>
          <w:lang w:val="en-GB"/>
        </w:rPr>
        <w:t>ā</w:t>
      </w:r>
      <w:r w:rsidRPr="00984EEB">
        <w:rPr>
          <w:i/>
          <w:iCs/>
          <w:szCs w:val="20"/>
          <w:lang w:val="en-GB"/>
        </w:rPr>
        <w:t>w</w:t>
      </w:r>
      <w:r w:rsidRPr="00984EEB">
        <w:rPr>
          <w:rFonts w:eastAsia="Adobe Gothic Std B"/>
          <w:i/>
          <w:szCs w:val="20"/>
          <w:lang w:val="en-GB"/>
        </w:rPr>
        <w:t>ā</w:t>
      </w:r>
      <w:r w:rsidRPr="00984EEB">
        <w:rPr>
          <w:i/>
          <w:iCs/>
          <w:szCs w:val="20"/>
          <w:lang w:val="en-GB"/>
        </w:rPr>
        <w:t>ti wal ard”</w:t>
      </w:r>
      <w:r w:rsidRPr="00984EEB">
        <w:rPr>
          <w:iCs/>
          <w:szCs w:val="20"/>
          <w:lang w:val="en-GB"/>
        </w:rPr>
        <w:t xml:space="preserve"> means “God is the illuminator (not light) of the heavens and the earth”; “light” used metaphorically rather than in physical terms. The second that </w:t>
      </w:r>
      <w:r w:rsidRPr="00984EEB">
        <w:rPr>
          <w:i/>
          <w:iCs/>
          <w:szCs w:val="20"/>
          <w:lang w:val="en-GB"/>
        </w:rPr>
        <w:t>Allāhu</w:t>
      </w:r>
      <w:r w:rsidRPr="00984EEB">
        <w:rPr>
          <w:iCs/>
          <w:szCs w:val="20"/>
          <w:lang w:val="en-GB"/>
        </w:rPr>
        <w:t xml:space="preserve"> denoted an utterance of wonder, as is often used by the mystics. Then it would mean, “How wonderful the Light of Cosmic Tiers and Earth!” This verse is followed by a mysterious parable talking of a niche in the wall, niche having a Glass enclosing a Lamp, “as if it was a Star”, and the lamp has oil “supplied by an Auspicious Tree” originating from a “Tree neither West nor East”, and the Oil is luminous. Then it is followed by a phrase, </w:t>
      </w:r>
      <w:r w:rsidRPr="00984EEB">
        <w:rPr>
          <w:i/>
          <w:iCs/>
          <w:szCs w:val="20"/>
          <w:lang w:val="en-GB"/>
        </w:rPr>
        <w:t>“n</w:t>
      </w:r>
      <w:r w:rsidRPr="00984EEB">
        <w:rPr>
          <w:rFonts w:eastAsia="Adobe Gothic Std B"/>
          <w:i/>
          <w:szCs w:val="20"/>
        </w:rPr>
        <w:t>ū</w:t>
      </w:r>
      <w:r w:rsidRPr="00984EEB">
        <w:rPr>
          <w:i/>
          <w:iCs/>
          <w:szCs w:val="20"/>
          <w:lang w:val="en-GB"/>
        </w:rPr>
        <w:t>run al</w:t>
      </w:r>
      <w:r w:rsidRPr="00984EEB">
        <w:rPr>
          <w:rFonts w:eastAsia="Adobe Gothic Std B"/>
          <w:i/>
          <w:szCs w:val="20"/>
          <w:lang w:val="en-GB"/>
        </w:rPr>
        <w:t>ā</w:t>
      </w:r>
      <w:r w:rsidRPr="00984EEB">
        <w:rPr>
          <w:i/>
          <w:iCs/>
          <w:szCs w:val="20"/>
          <w:lang w:val="en-GB"/>
        </w:rPr>
        <w:t xml:space="preserve"> n</w:t>
      </w:r>
      <w:r w:rsidRPr="00984EEB">
        <w:rPr>
          <w:rFonts w:eastAsia="Adobe Gothic Std B"/>
          <w:i/>
          <w:szCs w:val="20"/>
        </w:rPr>
        <w:t>ū</w:t>
      </w:r>
      <w:r w:rsidRPr="00984EEB">
        <w:rPr>
          <w:i/>
          <w:iCs/>
          <w:szCs w:val="20"/>
          <w:lang w:val="en-GB"/>
        </w:rPr>
        <w:t>r”,</w:t>
      </w:r>
      <w:r w:rsidRPr="00984EEB">
        <w:rPr>
          <w:iCs/>
          <w:szCs w:val="20"/>
          <w:lang w:val="en-GB"/>
        </w:rPr>
        <w:t xml:space="preserve"> meaning “light on light”. I began to wonder what the “</w:t>
      </w:r>
      <w:r w:rsidRPr="00984EEB">
        <w:rPr>
          <w:i/>
          <w:iCs/>
          <w:szCs w:val="20"/>
          <w:lang w:val="en-GB"/>
        </w:rPr>
        <w:t>n</w:t>
      </w:r>
      <w:r w:rsidRPr="00984EEB">
        <w:rPr>
          <w:rFonts w:eastAsia="Adobe Gothic Std B"/>
          <w:i/>
          <w:szCs w:val="20"/>
        </w:rPr>
        <w:t>ū</w:t>
      </w:r>
      <w:r w:rsidRPr="00984EEB">
        <w:rPr>
          <w:i/>
          <w:iCs/>
          <w:szCs w:val="20"/>
          <w:lang w:val="en-GB"/>
        </w:rPr>
        <w:t>rus sam</w:t>
      </w:r>
      <w:r w:rsidRPr="00984EEB">
        <w:rPr>
          <w:rFonts w:eastAsia="Adobe Gothic Std B"/>
          <w:i/>
          <w:szCs w:val="20"/>
          <w:lang w:val="en-GB"/>
        </w:rPr>
        <w:t>ā</w:t>
      </w:r>
      <w:r w:rsidRPr="00984EEB">
        <w:rPr>
          <w:i/>
          <w:iCs/>
          <w:szCs w:val="20"/>
          <w:lang w:val="en-GB"/>
        </w:rPr>
        <w:t>wati wal ard”</w:t>
      </w:r>
      <w:r w:rsidRPr="00984EEB">
        <w:rPr>
          <w:iCs/>
          <w:szCs w:val="20"/>
          <w:lang w:val="en-GB"/>
        </w:rPr>
        <w:t xml:space="preserve"> (light or wave of the Heavens and Earth) is. It might be something, some force or wave that might bind the universe together, and might be responsible for the functioning of the universe as a unit. I strongly felt that it could perhaps mean gravity. Out of the four fundamental forces, gravity alone is the universal force acting at very long distances. Strong and Weak Nuclear Forces act at very short distances; while Electromagnetic Force seems to have no role in binding the components together. As I drew close to this conclusion, the words of the verses started producing an unimaginable impact on my mind. What do the examples of wall having niche having Glass having Lamp having Oil indicate, especially in relation to Gravity? Do they represent the structure of atom? Wall represents a unified background (element). Niche represents Atom, Glass represents Nucleus, Lamp represents Nuclear Particles, Protons and Neutrons, as they are the real source of mass in the world and Oil represents the particles “quarks” that are now regarded as of a very fundamental nature. By saying “neither West nor East”, Qur’ān clarified that </w:t>
      </w:r>
      <w:r w:rsidRPr="00984EEB">
        <w:rPr>
          <w:iCs/>
          <w:szCs w:val="20"/>
          <w:lang w:val="en-GB"/>
        </w:rPr>
        <w:lastRenderedPageBreak/>
        <w:t xml:space="preserve">the </w:t>
      </w:r>
      <w:r w:rsidRPr="00984EEB">
        <w:rPr>
          <w:i/>
          <w:iCs/>
          <w:szCs w:val="20"/>
          <w:lang w:val="en-GB"/>
        </w:rPr>
        <w:t>N</w:t>
      </w:r>
      <w:r w:rsidRPr="00984EEB">
        <w:rPr>
          <w:rFonts w:eastAsia="Adobe Gothic Std B"/>
          <w:i/>
          <w:szCs w:val="20"/>
        </w:rPr>
        <w:t>ū</w:t>
      </w:r>
      <w:r w:rsidRPr="00984EEB">
        <w:rPr>
          <w:i/>
          <w:iCs/>
          <w:szCs w:val="20"/>
          <w:lang w:val="en-GB"/>
        </w:rPr>
        <w:t>r</w:t>
      </w:r>
      <w:r w:rsidRPr="00984EEB">
        <w:rPr>
          <w:iCs/>
          <w:szCs w:val="20"/>
          <w:lang w:val="en-GB"/>
        </w:rPr>
        <w:t xml:space="preserve"> (gravity) radiates equally on all possible sides. By using the word, “Glass”, it showed that these waves can enter any body and there is no barrier for them. The use of word “Light” gave a definite indication that, like light, gravity too exists in both wave and particle forms. In my work on Qur’ānic Theory of Physics, planned in near future, I will explain this in more details. Insha Allah. </w:t>
      </w:r>
    </w:p>
    <w:p w14:paraId="28DB25D9"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Relative Time </w:t>
      </w:r>
    </w:p>
    <w:p w14:paraId="28DB25DA" w14:textId="77777777" w:rsidR="00756C93" w:rsidRPr="00984EEB" w:rsidRDefault="00756C93" w:rsidP="00756C93">
      <w:pPr>
        <w:spacing w:line="240" w:lineRule="auto"/>
        <w:jc w:val="center"/>
        <w:rPr>
          <w:lang w:val="en-GB"/>
        </w:rPr>
      </w:pPr>
      <w:r w:rsidRPr="00984EEB">
        <w:rPr>
          <w:rtl/>
        </w:rPr>
        <w:t>٥- يُدَبِّرُ الْأَمْرَ مِنَ السَّمَاءِ إِلَى الْأَرْضِ ثُمَّ يَعْرُجُ إِلَيْهِ فِي يَوْمٍ كَانَ مِقْدَارُهُ أَلْفَ سَنَةٍ مِّمَّا تَعُدُّونَ </w:t>
      </w:r>
      <w:r w:rsidRPr="00984EEB">
        <w:rPr>
          <w:rFonts w:ascii="Cambria Math" w:hAnsi="Cambria Math" w:cs="Cambria Math" w:hint="cs"/>
          <w:rtl/>
        </w:rPr>
        <w:t>◯</w:t>
      </w:r>
    </w:p>
    <w:p w14:paraId="28DB25DB" w14:textId="77777777" w:rsidR="00756C93" w:rsidRPr="00984EEB" w:rsidRDefault="00756C93" w:rsidP="00756C93">
      <w:pPr>
        <w:widowControl w:val="0"/>
        <w:spacing w:line="240" w:lineRule="auto"/>
        <w:rPr>
          <w:b/>
          <w:i/>
        </w:rPr>
      </w:pPr>
      <w:r w:rsidRPr="00984EEB">
        <w:rPr>
          <w:lang w:val="en-GB"/>
        </w:rPr>
        <w:t> </w:t>
      </w:r>
      <w:r w:rsidRPr="00984EEB">
        <w:rPr>
          <w:i/>
        </w:rPr>
        <w:t>He implements His Command through the cosmic tier up to the Earth; and then the Command ascends toward Him in a day, the relative equivalent of which in time is one thousand years of your calculation (on Earth)</w:t>
      </w:r>
      <w:r w:rsidRPr="00984EEB">
        <w:rPr>
          <w:i/>
          <w:vertAlign w:val="superscript"/>
        </w:rPr>
        <w:t>1</w:t>
      </w:r>
      <w:r w:rsidRPr="00984EEB">
        <w:rPr>
          <w:i/>
        </w:rPr>
        <w:t>. (32: 5)</w:t>
      </w:r>
      <w:r w:rsidRPr="00984EEB">
        <w:rPr>
          <w:b/>
          <w:i/>
        </w:rPr>
        <w:t xml:space="preserve"> </w:t>
      </w:r>
    </w:p>
    <w:p w14:paraId="28DB25DC" w14:textId="77777777" w:rsidR="00756C93" w:rsidRPr="00984EEB" w:rsidRDefault="00756C93" w:rsidP="00756C93">
      <w:pPr>
        <w:spacing w:line="240" w:lineRule="auto"/>
        <w:jc w:val="center"/>
        <w:rPr>
          <w:lang w:val="en-GB"/>
        </w:rPr>
      </w:pPr>
      <w:r w:rsidRPr="00984EEB">
        <w:rPr>
          <w:rtl/>
        </w:rPr>
        <w:t>٤- تَعْرُجُ الْمَلَائِكَةُ وَالرُّوحُ إِلَيْهِ فِي يَوْمٍ كَانَ مِقْدَارُهُ خَمْسِينَ أَلْفَ سَنَةٍ </w:t>
      </w:r>
      <w:r w:rsidRPr="00984EEB">
        <w:rPr>
          <w:rFonts w:ascii="Cambria Math" w:hAnsi="Cambria Math" w:cs="Cambria Math" w:hint="cs"/>
          <w:rtl/>
        </w:rPr>
        <w:t>◯</w:t>
      </w:r>
    </w:p>
    <w:p w14:paraId="28DB25DD" w14:textId="77777777" w:rsidR="00756C93" w:rsidRPr="00984EEB" w:rsidRDefault="00756C93" w:rsidP="00756C93">
      <w:pPr>
        <w:widowControl w:val="0"/>
        <w:spacing w:line="240" w:lineRule="auto"/>
        <w:rPr>
          <w:i/>
          <w:iCs/>
          <w:sz w:val="20"/>
          <w:szCs w:val="20"/>
          <w:lang w:val="en-GB"/>
        </w:rPr>
      </w:pPr>
      <w:r w:rsidRPr="00984EEB">
        <w:rPr>
          <w:lang w:val="en-GB"/>
        </w:rPr>
        <w:t> </w:t>
      </w:r>
      <w:r w:rsidRPr="00984EEB">
        <w:rPr>
          <w:i/>
        </w:rPr>
        <w:t>The Executive (angels)</w:t>
      </w:r>
      <w:r w:rsidRPr="00984EEB">
        <w:rPr>
          <w:i/>
          <w:vertAlign w:val="superscript"/>
        </w:rPr>
        <w:t>2</w:t>
      </w:r>
      <w:r w:rsidRPr="00984EEB">
        <w:rPr>
          <w:i/>
        </w:rPr>
        <w:t xml:space="preserve"> and the Spirit ascend toward him in a Day, which is equivalent to fifty thousand years (of your calculation). (70: 4)</w:t>
      </w:r>
    </w:p>
    <w:p w14:paraId="28DB25DE"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1&amp;2- Though these two verses confirm the relativity of time, they do not necessarily confirm the formula of Gamma factor given by Einstein’s Special Theory of Relativity, in which the relativistic effect becomes infinite at the speed of light. The future researches will prove that there are huge speeds possible, much greater than the speed of light. The harmonious functioning of the universe cannot be explained without the presence of an effective communication requiring huge speed for harmonising the functioning of the vast universe, and such a communication is missing in the current theories of Physics. The truth however is that any system, which does not have an effective way of communication, cannot simply survive. Following the Einstein’s theories of relativity, time has become relative, which means that the time changes in various positions in accordance with the speed of the frame. When the speed increases, time dilates or slows. The time will run much slower in a vehicle running with speeds closer to light than on Earth. The above verses indicate that Malāik (Executive angels) and </w:t>
      </w:r>
      <w:r w:rsidRPr="00984EEB">
        <w:rPr>
          <w:rFonts w:eastAsia="Adobe Gothic Std B"/>
          <w:i/>
          <w:szCs w:val="20"/>
          <w:lang w:val="en-GB"/>
        </w:rPr>
        <w:t>Rūh</w:t>
      </w:r>
      <w:r w:rsidRPr="00984EEB">
        <w:rPr>
          <w:rFonts w:eastAsia="Adobe Gothic Std B"/>
          <w:szCs w:val="20"/>
          <w:lang w:val="en-GB"/>
        </w:rPr>
        <w:t xml:space="preserve"> (Spirit) are probably the fastest movers in the universe.</w:t>
      </w:r>
    </w:p>
    <w:p w14:paraId="28DB25DF" w14:textId="77777777" w:rsidR="00756C93" w:rsidRPr="00984EEB" w:rsidRDefault="00756C93" w:rsidP="00756C93">
      <w:pPr>
        <w:spacing w:line="240" w:lineRule="auto"/>
        <w:rPr>
          <w:lang w:val="en-GB"/>
        </w:rPr>
      </w:pPr>
      <w:r w:rsidRPr="00984EEB">
        <w:rPr>
          <w:lang w:val="en-GB"/>
        </w:rPr>
        <w:lastRenderedPageBreak/>
        <w:t xml:space="preserve">It is clear that </w:t>
      </w:r>
      <w:r w:rsidRPr="00984EEB">
        <w:rPr>
          <w:i/>
          <w:lang w:val="en-GB"/>
        </w:rPr>
        <w:t>Um</w:t>
      </w:r>
      <w:r w:rsidRPr="00984EEB">
        <w:rPr>
          <w:rFonts w:eastAsia="Adobe Gothic Std B"/>
          <w:i/>
          <w:lang w:val="en-GB"/>
        </w:rPr>
        <w:t>ū</w:t>
      </w:r>
      <w:r w:rsidRPr="00984EEB">
        <w:rPr>
          <w:i/>
          <w:lang w:val="en-GB"/>
        </w:rPr>
        <w:t>r</w:t>
      </w:r>
      <w:r w:rsidRPr="00984EEB">
        <w:rPr>
          <w:lang w:val="en-GB"/>
        </w:rPr>
        <w:t xml:space="preserve"> (Singular </w:t>
      </w:r>
      <w:r w:rsidRPr="00984EEB">
        <w:rPr>
          <w:i/>
          <w:lang w:val="en-GB"/>
        </w:rPr>
        <w:t>Amr</w:t>
      </w:r>
      <w:r w:rsidRPr="00984EEB">
        <w:rPr>
          <w:lang w:val="en-GB"/>
        </w:rPr>
        <w:t xml:space="preserve">) in Qur’ān represent the Fundamental Laws of Nature (in addition to light, which is mentioned separately). These include gravity and the two nuclear forces, the Strong and the Weak. These, along with light (electromagnetic), form what is now known as the Four Fundamental Forces of Nature. These forces are responsible for the functioning of the universe. There may be other forces not yet discovered. Of course, as discussed elsewhere, </w:t>
      </w:r>
      <w:r w:rsidRPr="00984EEB">
        <w:rPr>
          <w:i/>
          <w:lang w:val="en-GB"/>
        </w:rPr>
        <w:t>Subh</w:t>
      </w:r>
      <w:r w:rsidRPr="00984EEB">
        <w:rPr>
          <w:rFonts w:eastAsia="Adobe Gothic Std B"/>
          <w:lang w:val="en-GB"/>
        </w:rPr>
        <w:t>ā</w:t>
      </w:r>
      <w:r w:rsidRPr="00984EEB">
        <w:rPr>
          <w:i/>
          <w:lang w:val="en-GB"/>
        </w:rPr>
        <w:t>n</w:t>
      </w:r>
      <w:r w:rsidRPr="00984EEB">
        <w:rPr>
          <w:lang w:val="en-GB"/>
        </w:rPr>
        <w:t xml:space="preserve"> may be the Supreme Force, which ultimately runs the universe.  Qur’</w:t>
      </w:r>
      <w:r w:rsidRPr="00984EEB">
        <w:rPr>
          <w:rFonts w:eastAsia="Adobe Gothic Std B"/>
          <w:lang w:val="en-GB"/>
        </w:rPr>
        <w:t>ā</w:t>
      </w:r>
      <w:r w:rsidRPr="00984EEB">
        <w:rPr>
          <w:lang w:val="en-GB"/>
        </w:rPr>
        <w:t xml:space="preserve">n appears to exclude light from </w:t>
      </w:r>
      <w:r w:rsidRPr="00984EEB">
        <w:rPr>
          <w:i/>
          <w:lang w:val="en-GB"/>
        </w:rPr>
        <w:t>Um</w:t>
      </w:r>
      <w:r w:rsidRPr="00984EEB">
        <w:rPr>
          <w:rFonts w:eastAsia="Adobe Gothic Std B"/>
          <w:i/>
          <w:lang w:val="en-GB"/>
        </w:rPr>
        <w:t>ū</w:t>
      </w:r>
      <w:r w:rsidRPr="00984EEB">
        <w:rPr>
          <w:i/>
          <w:lang w:val="en-GB"/>
        </w:rPr>
        <w:t>r</w:t>
      </w:r>
      <w:r w:rsidRPr="00984EEB">
        <w:rPr>
          <w:lang w:val="en-GB"/>
        </w:rPr>
        <w:t xml:space="preserve"> perhaps because light has always been visible and known to human beings. Other forces can be known only through special techniques.  </w:t>
      </w:r>
    </w:p>
    <w:p w14:paraId="28DB25E0" w14:textId="77777777" w:rsidR="00756C93" w:rsidRPr="00984EEB" w:rsidRDefault="00756C93" w:rsidP="00756C93">
      <w:pPr>
        <w:spacing w:line="240" w:lineRule="auto"/>
      </w:pPr>
      <w:r w:rsidRPr="00984EEB">
        <w:rPr>
          <w:lang w:val="en-GB"/>
        </w:rPr>
        <w:t xml:space="preserve">In the case of </w:t>
      </w:r>
      <w:r w:rsidRPr="00984EEB">
        <w:rPr>
          <w:i/>
          <w:lang w:val="en-GB"/>
        </w:rPr>
        <w:t>Um</w:t>
      </w:r>
      <w:r w:rsidRPr="00984EEB">
        <w:rPr>
          <w:rFonts w:eastAsia="Adobe Gothic Std B"/>
          <w:i/>
          <w:lang w:val="en-GB"/>
        </w:rPr>
        <w:t>ū</w:t>
      </w:r>
      <w:r w:rsidRPr="00984EEB">
        <w:rPr>
          <w:i/>
          <w:lang w:val="en-GB"/>
        </w:rPr>
        <w:t>r</w:t>
      </w:r>
      <w:r w:rsidRPr="00984EEB">
        <w:rPr>
          <w:lang w:val="en-GB"/>
        </w:rPr>
        <w:t>, time dilation is about three hundred sixty thousand times (one day equal to one thousand years) and in the case of “angels” and “spirit” (</w:t>
      </w:r>
      <w:r w:rsidRPr="00984EEB">
        <w:rPr>
          <w:rFonts w:eastAsia="Adobe Gothic Std B"/>
          <w:lang w:val="en-GB"/>
        </w:rPr>
        <w:t xml:space="preserve">70: 4) </w:t>
      </w:r>
      <w:r w:rsidRPr="00984EEB">
        <w:rPr>
          <w:lang w:val="en-GB"/>
        </w:rPr>
        <w:t xml:space="preserve">that move even with greater speeds than </w:t>
      </w:r>
      <w:r w:rsidRPr="00984EEB">
        <w:rPr>
          <w:i/>
          <w:lang w:val="en-GB"/>
        </w:rPr>
        <w:t>Um</w:t>
      </w:r>
      <w:r w:rsidRPr="00984EEB">
        <w:rPr>
          <w:rFonts w:eastAsia="Adobe Gothic Std B"/>
          <w:i/>
          <w:lang w:val="en-GB"/>
        </w:rPr>
        <w:t>ū</w:t>
      </w:r>
      <w:r w:rsidRPr="00984EEB">
        <w:rPr>
          <w:i/>
          <w:lang w:val="en-GB"/>
        </w:rPr>
        <w:t>r</w:t>
      </w:r>
      <w:r w:rsidRPr="00984EEB">
        <w:rPr>
          <w:lang w:val="en-GB"/>
        </w:rPr>
        <w:t>, time dilation is about 18 million times (one day equal to fifty thousand years). It is also clear that time had a beginning; and will have an end. It is to be pointed however here that, as Qur’</w:t>
      </w:r>
      <w:r w:rsidRPr="00984EEB">
        <w:rPr>
          <w:rFonts w:eastAsia="Adobe Gothic Std B"/>
          <w:lang w:val="en-GB"/>
        </w:rPr>
        <w:t>ā</w:t>
      </w:r>
      <w:r w:rsidRPr="00984EEB">
        <w:rPr>
          <w:lang w:val="en-GB"/>
        </w:rPr>
        <w:t xml:space="preserve">n does not agree with the Einstein’s concept of Light Speed being the highest achievable speed, the formula related to Relative Time will also be different in the case of </w:t>
      </w:r>
      <w:r w:rsidRPr="00984EEB">
        <w:rPr>
          <w:i/>
          <w:lang w:val="en-GB"/>
        </w:rPr>
        <w:t>Um</w:t>
      </w:r>
      <w:r w:rsidRPr="00984EEB">
        <w:rPr>
          <w:rFonts w:eastAsia="Adobe Gothic Std B"/>
          <w:i/>
          <w:lang w:val="en-GB"/>
        </w:rPr>
        <w:t>ū</w:t>
      </w:r>
      <w:r w:rsidRPr="00984EEB">
        <w:rPr>
          <w:i/>
          <w:lang w:val="en-GB"/>
        </w:rPr>
        <w:t>r</w:t>
      </w:r>
      <w:r w:rsidRPr="00984EEB">
        <w:rPr>
          <w:lang w:val="en-GB"/>
        </w:rPr>
        <w:t xml:space="preserve">, </w:t>
      </w:r>
      <w:r w:rsidRPr="00984EEB">
        <w:rPr>
          <w:i/>
          <w:lang w:val="en-GB"/>
        </w:rPr>
        <w:t>R</w:t>
      </w:r>
      <w:r w:rsidRPr="00984EEB">
        <w:rPr>
          <w:rFonts w:eastAsia="Adobe Gothic Std B"/>
          <w:i/>
          <w:lang w:val="en-GB"/>
        </w:rPr>
        <w:t>ū</w:t>
      </w:r>
      <w:r w:rsidRPr="00984EEB">
        <w:rPr>
          <w:i/>
          <w:lang w:val="en-GB"/>
        </w:rPr>
        <w:t>h</w:t>
      </w:r>
      <w:r w:rsidRPr="00984EEB">
        <w:rPr>
          <w:lang w:val="en-GB"/>
        </w:rPr>
        <w:t xml:space="preserve"> and </w:t>
      </w:r>
      <w:r w:rsidRPr="00984EEB">
        <w:rPr>
          <w:i/>
          <w:lang w:val="en-GB"/>
        </w:rPr>
        <w:t>Mal</w:t>
      </w:r>
      <w:r w:rsidRPr="00984EEB">
        <w:rPr>
          <w:rFonts w:eastAsia="Adobe Gothic Std B"/>
          <w:lang w:val="en-GB"/>
        </w:rPr>
        <w:t>ā</w:t>
      </w:r>
      <w:r w:rsidRPr="00984EEB">
        <w:rPr>
          <w:i/>
          <w:lang w:val="en-GB"/>
        </w:rPr>
        <w:t>ik</w:t>
      </w:r>
      <w:r w:rsidRPr="00984EEB">
        <w:rPr>
          <w:lang w:val="en-GB"/>
        </w:rPr>
        <w:t>. Maybe, in future, the world of Physics has better understanding of this.</w:t>
      </w:r>
    </w:p>
    <w:p w14:paraId="28DB25E1" w14:textId="77777777" w:rsidR="00756C93" w:rsidRPr="00984EEB" w:rsidRDefault="00756C93" w:rsidP="00756C93">
      <w:pPr>
        <w:spacing w:line="240" w:lineRule="auto"/>
        <w:rPr>
          <w:rFonts w:eastAsia="Adobe Gothic Std B"/>
          <w:bCs/>
          <w:iCs/>
          <w:szCs w:val="20"/>
          <w:lang w:val="en-GB"/>
        </w:rPr>
      </w:pPr>
      <w:r w:rsidRPr="00984EEB">
        <w:rPr>
          <w:rFonts w:eastAsia="Adobe Gothic Std B"/>
          <w:bCs/>
          <w:iCs/>
          <w:szCs w:val="20"/>
          <w:lang w:val="en-GB"/>
        </w:rPr>
        <w:t xml:space="preserve">2. </w:t>
      </w:r>
      <w:r w:rsidRPr="00984EEB">
        <w:rPr>
          <w:rFonts w:eastAsia="Adobe Gothic Std B"/>
          <w:bCs/>
          <w:i/>
          <w:iCs/>
          <w:szCs w:val="20"/>
          <w:lang w:val="en-GB"/>
        </w:rPr>
        <w:t>Mal</w:t>
      </w:r>
      <w:r w:rsidRPr="00984EEB">
        <w:rPr>
          <w:rFonts w:eastAsia="Adobe Gothic Std B"/>
          <w:i/>
          <w:szCs w:val="20"/>
          <w:lang w:val="en-GB"/>
        </w:rPr>
        <w:t>ā</w:t>
      </w:r>
      <w:r w:rsidRPr="00984EEB">
        <w:rPr>
          <w:rFonts w:eastAsia="Adobe Gothic Std B"/>
          <w:bCs/>
          <w:i/>
          <w:iCs/>
          <w:szCs w:val="20"/>
          <w:lang w:val="en-GB"/>
        </w:rPr>
        <w:t>ik</w:t>
      </w:r>
      <w:r w:rsidRPr="00984EEB">
        <w:rPr>
          <w:rFonts w:eastAsia="Adobe Gothic Std B"/>
          <w:bCs/>
          <w:iCs/>
          <w:szCs w:val="20"/>
          <w:lang w:val="en-GB"/>
        </w:rPr>
        <w:t xml:space="preserve">, normally translated as angels has been translated in this work as Executive Angels because the root of the word as well as their function indicates executive quality. They are the executives of the </w:t>
      </w:r>
      <w:r w:rsidRPr="00984EEB">
        <w:rPr>
          <w:rFonts w:eastAsia="Adobe Gothic Std B"/>
          <w:bCs/>
          <w:i/>
          <w:iCs/>
          <w:szCs w:val="20"/>
          <w:lang w:val="en-GB"/>
        </w:rPr>
        <w:t>M</w:t>
      </w:r>
      <w:r w:rsidRPr="00984EEB">
        <w:rPr>
          <w:rFonts w:eastAsia="Adobe Gothic Std B"/>
          <w:i/>
          <w:szCs w:val="20"/>
          <w:lang w:val="en-GB"/>
        </w:rPr>
        <w:t>ā</w:t>
      </w:r>
      <w:r w:rsidRPr="00984EEB">
        <w:rPr>
          <w:rFonts w:eastAsia="Adobe Gothic Std B"/>
          <w:bCs/>
          <w:i/>
          <w:iCs/>
          <w:szCs w:val="20"/>
          <w:lang w:val="en-GB"/>
        </w:rPr>
        <w:t>lik</w:t>
      </w:r>
      <w:r w:rsidRPr="00984EEB">
        <w:rPr>
          <w:rFonts w:eastAsia="Adobe Gothic Std B"/>
          <w:bCs/>
          <w:iCs/>
          <w:szCs w:val="20"/>
          <w:lang w:val="en-GB"/>
        </w:rPr>
        <w:t xml:space="preserve"> (King) of the Universe.</w:t>
      </w:r>
    </w:p>
    <w:p w14:paraId="28DB25E2"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State of the Universe: Mulk</w:t>
      </w:r>
      <w:r w:rsidRPr="00984EEB">
        <w:rPr>
          <w:rFonts w:ascii="Times New Roman" w:hAnsi="Times New Roman" w:cs="Times New Roman"/>
          <w:iCs/>
        </w:rPr>
        <w:t xml:space="preserve"> </w:t>
      </w:r>
    </w:p>
    <w:p w14:paraId="28DB25E3" w14:textId="77777777" w:rsidR="00756C93" w:rsidRPr="00984EEB" w:rsidRDefault="00756C93" w:rsidP="00756C93">
      <w:pPr>
        <w:spacing w:line="240" w:lineRule="auto"/>
        <w:jc w:val="center"/>
        <w:rPr>
          <w:lang w:val="en-GB"/>
        </w:rPr>
      </w:pPr>
      <w:r w:rsidRPr="00984EEB">
        <w:rPr>
          <w:rtl/>
        </w:rPr>
        <w:t>١-</w:t>
      </w:r>
      <w:r w:rsidRPr="00984EEB">
        <w:rPr>
          <w:rtl/>
          <w:lang w:val="en-GB"/>
        </w:rPr>
        <w:t xml:space="preserve"> تَبَارَكَ الَّذِي بِيَدِهِ الْمُلْكُ وَهُوَ عَلَىٰ كُلِّ شَيْءٍ قَدِيرٌ </w:t>
      </w:r>
      <w:r w:rsidRPr="00984EEB">
        <w:rPr>
          <w:rFonts w:ascii="Cambria Math" w:hAnsi="Cambria Math" w:cs="Cambria Math" w:hint="cs"/>
          <w:rtl/>
          <w:lang w:val="en-GB"/>
        </w:rPr>
        <w:t>◯</w:t>
      </w:r>
      <w:r w:rsidRPr="00984EEB">
        <w:rPr>
          <w:rtl/>
          <w:lang w:val="en-GB"/>
        </w:rPr>
        <w:t xml:space="preserve"> ٢-الَّذِي خَلَقَ الْمَوْتَ وَالْحَيَاةَ لِيَبْلُوَكُمْ أَيُّكُمْ أَحْسَنُ عَمَلًا ۚ وَهُوَ الْعَزِيزُ الْغَفُورُ </w:t>
      </w:r>
      <w:r w:rsidRPr="00984EEB">
        <w:rPr>
          <w:rFonts w:ascii="Cambria Math" w:hAnsi="Cambria Math" w:cs="Cambria Math" w:hint="cs"/>
          <w:rtl/>
          <w:lang w:val="en-GB"/>
        </w:rPr>
        <w:t>◯</w:t>
      </w:r>
    </w:p>
    <w:p w14:paraId="28DB25E4" w14:textId="77777777" w:rsidR="00756C93" w:rsidRPr="00984EEB" w:rsidRDefault="00756C93" w:rsidP="00756C93">
      <w:pPr>
        <w:widowControl w:val="0"/>
        <w:spacing w:line="240" w:lineRule="auto"/>
        <w:rPr>
          <w:i/>
        </w:rPr>
      </w:pPr>
      <w:r w:rsidRPr="00984EEB">
        <w:rPr>
          <w:i/>
        </w:rPr>
        <w:t>Glorious is the One in whose hands is the State of (Universe)</w:t>
      </w:r>
      <w:r w:rsidRPr="00984EEB">
        <w:rPr>
          <w:i/>
          <w:vertAlign w:val="superscript"/>
        </w:rPr>
        <w:t>1</w:t>
      </w:r>
      <w:r w:rsidRPr="00984EEB">
        <w:rPr>
          <w:i/>
        </w:rPr>
        <w:t>, and He has authority over everything. (He is) the One who created Death and Life so that He may examine who among you is excellent in performance; and He is Powerful-Forgiving. (67: 1-2)</w:t>
      </w:r>
    </w:p>
    <w:p w14:paraId="28DB25E5" w14:textId="77777777" w:rsidR="00756C93" w:rsidRPr="00984EEB" w:rsidRDefault="00756C93" w:rsidP="00756C93">
      <w:pPr>
        <w:spacing w:line="240" w:lineRule="auto"/>
        <w:rPr>
          <w:szCs w:val="20"/>
        </w:rPr>
      </w:pPr>
      <w:r w:rsidRPr="00984EEB">
        <w:rPr>
          <w:rFonts w:eastAsia="Times New Roman"/>
          <w:szCs w:val="20"/>
        </w:rPr>
        <w:lastRenderedPageBreak/>
        <w:t>1-</w:t>
      </w:r>
      <w:r w:rsidRPr="00984EEB">
        <w:rPr>
          <w:szCs w:val="20"/>
          <w:lang w:val="en-GB"/>
        </w:rPr>
        <w:t xml:space="preserve"> It is clear from Qur’ān that the universe is not just a space containing individual entities in the form of stars, planets and moons; but is a well developed and highly organized system, governed, sustained and regulated by God. Qur’ān talks of universe not as something having no entity of its own, having no dynamic existence, but as one acting as a fully grown administrative set-up like that of a country. It describes the universe as </w:t>
      </w:r>
      <w:r w:rsidRPr="00984EEB">
        <w:rPr>
          <w:i/>
          <w:szCs w:val="20"/>
          <w:lang w:val="en-GB"/>
        </w:rPr>
        <w:t>“Mulk”</w:t>
      </w:r>
      <w:r w:rsidRPr="00984EEB">
        <w:rPr>
          <w:szCs w:val="20"/>
          <w:lang w:val="en-GB"/>
        </w:rPr>
        <w:t xml:space="preserve"> or State and God as its </w:t>
      </w:r>
      <w:r w:rsidRPr="00984EEB">
        <w:rPr>
          <w:i/>
          <w:szCs w:val="20"/>
          <w:lang w:val="en-GB"/>
        </w:rPr>
        <w:t>“M</w:t>
      </w:r>
      <w:r w:rsidRPr="00984EEB">
        <w:rPr>
          <w:rFonts w:eastAsia="Adobe Gothic Std B"/>
          <w:i/>
          <w:szCs w:val="20"/>
          <w:lang w:val="en-GB"/>
        </w:rPr>
        <w:t>ā</w:t>
      </w:r>
      <w:r w:rsidRPr="00984EEB">
        <w:rPr>
          <w:i/>
          <w:szCs w:val="20"/>
          <w:lang w:val="en-GB"/>
        </w:rPr>
        <w:t>lik”</w:t>
      </w:r>
      <w:r w:rsidRPr="00984EEB">
        <w:rPr>
          <w:szCs w:val="20"/>
          <w:lang w:val="en-GB"/>
        </w:rPr>
        <w:t xml:space="preserve"> or “Head”. </w:t>
      </w:r>
      <w:r w:rsidRPr="00984EEB">
        <w:rPr>
          <w:szCs w:val="20"/>
        </w:rPr>
        <w:t>After studying Qur’ān, it can be noted without an iota of uncertainty that:</w:t>
      </w:r>
    </w:p>
    <w:p w14:paraId="28DB25E6"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The universe is a well-developed state like an administrative setup with a Head;</w:t>
      </w:r>
    </w:p>
    <w:p w14:paraId="28DB25E7"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The universe has a well-established constitution comprising various laws and forces like Electromagnetic Force, Gravitational Force, laws related to Quantum Mechanics, laws related to Heat, Light, Electricity, etc;</w:t>
      </w:r>
    </w:p>
    <w:p w14:paraId="28DB25E8"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The universe has well established Power centres and offices like </w:t>
      </w:r>
      <w:r w:rsidRPr="00984EEB">
        <w:rPr>
          <w:rFonts w:ascii="Times New Roman" w:hAnsi="Times New Roman" w:cs="Times New Roman"/>
          <w:i/>
          <w:color w:val="auto"/>
        </w:rPr>
        <w:t>Lauh-e-Mahfūz</w:t>
      </w:r>
      <w:r w:rsidRPr="00984EEB">
        <w:rPr>
          <w:rFonts w:ascii="Times New Roman" w:hAnsi="Times New Roman" w:cs="Times New Roman"/>
          <w:color w:val="auto"/>
        </w:rPr>
        <w:t xml:space="preserve"> (Secure Tablet), </w:t>
      </w:r>
      <w:r w:rsidRPr="00984EEB">
        <w:rPr>
          <w:rFonts w:ascii="Times New Roman" w:hAnsi="Times New Roman" w:cs="Times New Roman"/>
          <w:i/>
          <w:color w:val="auto"/>
        </w:rPr>
        <w:t>Bait-al Ma’mūr, Arsh</w:t>
      </w:r>
      <w:r w:rsidRPr="00984EEB">
        <w:rPr>
          <w:rFonts w:ascii="Times New Roman" w:hAnsi="Times New Roman" w:cs="Times New Roman"/>
          <w:color w:val="auto"/>
        </w:rPr>
        <w:t>, etc;</w:t>
      </w:r>
    </w:p>
    <w:p w14:paraId="28DB25E9"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The universe has an advanced system of communication with </w:t>
      </w:r>
      <w:r w:rsidRPr="00984EEB">
        <w:rPr>
          <w:rFonts w:ascii="Times New Roman" w:hAnsi="Times New Roman" w:cs="Times New Roman"/>
          <w:i/>
          <w:color w:val="auto"/>
        </w:rPr>
        <w:t>“Umūr”</w:t>
      </w:r>
      <w:r w:rsidRPr="00984EEB">
        <w:rPr>
          <w:rFonts w:ascii="Times New Roman" w:hAnsi="Times New Roman" w:cs="Times New Roman"/>
          <w:color w:val="auto"/>
        </w:rPr>
        <w:t xml:space="preserve"> (Fundamental forces), “Executive-Angels”, and “Spirit” taking important parts apart from light, gravity and nuclear forces.</w:t>
      </w:r>
    </w:p>
    <w:p w14:paraId="28DB25EA"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The universe has a dedicated team of State servants in Angels (Executives) who perform the duties assigned to them.</w:t>
      </w:r>
    </w:p>
    <w:p w14:paraId="28DB25EB"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The universe is composed of several tiers of organization that are called </w:t>
      </w:r>
      <w:r w:rsidRPr="00984EEB">
        <w:rPr>
          <w:rFonts w:ascii="Times New Roman" w:hAnsi="Times New Roman" w:cs="Times New Roman"/>
          <w:i/>
          <w:color w:val="auto"/>
        </w:rPr>
        <w:t>“Samāwāt”</w:t>
      </w:r>
      <w:r w:rsidRPr="00984EEB">
        <w:rPr>
          <w:rFonts w:ascii="Times New Roman" w:hAnsi="Times New Roman" w:cs="Times New Roman"/>
          <w:color w:val="auto"/>
        </w:rPr>
        <w:t xml:space="preserve"> or Cosmic Tiers (commonly translated as heavens).</w:t>
      </w:r>
    </w:p>
    <w:p w14:paraId="28DB25EC"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The universe has been created in a predestined manner to maintain order on a long-term basis, and to create and evolve living beings.</w:t>
      </w:r>
    </w:p>
    <w:p w14:paraId="28DB25ED"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Earth is an important part of the universe, where man is acting as Viceroy of the Head of the universe.</w:t>
      </w:r>
    </w:p>
    <w:p w14:paraId="28DB25EE"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For the above system to work, there should be a well-established system of Laws (of Nature) in position that must have: </w:t>
      </w:r>
    </w:p>
    <w:p w14:paraId="28DB25EF" w14:textId="77777777" w:rsidR="00756C93" w:rsidRPr="00984EEB" w:rsidRDefault="00756C93" w:rsidP="008D051B">
      <w:pPr>
        <w:pStyle w:val="ListParagraph"/>
        <w:numPr>
          <w:ilvl w:val="0"/>
          <w:numId w:val="0"/>
        </w:numPr>
        <w:shd w:val="clear" w:color="auto" w:fill="FFFFFF"/>
        <w:spacing w:line="240" w:lineRule="auto"/>
        <w:ind w:left="360"/>
        <w:rPr>
          <w:rFonts w:ascii="Times New Roman" w:hAnsi="Times New Roman" w:cs="Times New Roman"/>
          <w:color w:val="auto"/>
        </w:rPr>
      </w:pPr>
      <w:r w:rsidRPr="00984EEB">
        <w:rPr>
          <w:rFonts w:ascii="Times New Roman" w:hAnsi="Times New Roman" w:cs="Times New Roman"/>
          <w:color w:val="auto"/>
        </w:rPr>
        <w:t xml:space="preserve">(a) Vehicles of high enough speed to keep the universe intact, orderly and organized; </w:t>
      </w:r>
    </w:p>
    <w:p w14:paraId="28DB25F0" w14:textId="77777777" w:rsidR="00756C93" w:rsidRPr="00984EEB" w:rsidRDefault="00756C93" w:rsidP="008D051B">
      <w:pPr>
        <w:pStyle w:val="ListParagraph"/>
        <w:numPr>
          <w:ilvl w:val="0"/>
          <w:numId w:val="0"/>
        </w:numPr>
        <w:shd w:val="clear" w:color="auto" w:fill="FFFFFF"/>
        <w:spacing w:line="240" w:lineRule="auto"/>
        <w:ind w:left="360"/>
        <w:rPr>
          <w:rFonts w:ascii="Times New Roman" w:hAnsi="Times New Roman" w:cs="Times New Roman"/>
          <w:color w:val="auto"/>
        </w:rPr>
      </w:pPr>
      <w:r w:rsidRPr="00984EEB">
        <w:rPr>
          <w:rFonts w:ascii="Times New Roman" w:hAnsi="Times New Roman" w:cs="Times New Roman"/>
          <w:color w:val="auto"/>
        </w:rPr>
        <w:t xml:space="preserve">(b) A mechanism by which the universe does not slip into ever-increasing entropy; and </w:t>
      </w:r>
    </w:p>
    <w:p w14:paraId="28DB25F1" w14:textId="77777777" w:rsidR="00756C93" w:rsidRPr="00984EEB" w:rsidRDefault="00756C93" w:rsidP="008D051B">
      <w:pPr>
        <w:pStyle w:val="ListParagraph"/>
        <w:numPr>
          <w:ilvl w:val="0"/>
          <w:numId w:val="0"/>
        </w:numPr>
        <w:shd w:val="clear" w:color="auto" w:fill="FFFFFF"/>
        <w:spacing w:line="240" w:lineRule="auto"/>
        <w:ind w:left="360"/>
        <w:rPr>
          <w:rFonts w:ascii="Times New Roman" w:hAnsi="Times New Roman" w:cs="Times New Roman"/>
          <w:color w:val="auto"/>
        </w:rPr>
      </w:pPr>
      <w:r w:rsidRPr="00984EEB">
        <w:rPr>
          <w:rFonts w:ascii="Times New Roman" w:hAnsi="Times New Roman" w:cs="Times New Roman"/>
          <w:color w:val="auto"/>
        </w:rPr>
        <w:t>(c) A mechanism that can explain the maintenance of universe in such a low entropy state.</w:t>
      </w:r>
    </w:p>
    <w:p w14:paraId="28DB25F2" w14:textId="77777777" w:rsidR="00756C93" w:rsidRPr="00984EEB" w:rsidRDefault="00756C93" w:rsidP="00756C93">
      <w:pPr>
        <w:spacing w:line="240" w:lineRule="auto"/>
        <w:ind w:firstLine="720"/>
        <w:rPr>
          <w:rFonts w:eastAsia="Times New Roman"/>
          <w:szCs w:val="20"/>
        </w:rPr>
      </w:pPr>
      <w:r w:rsidRPr="00984EEB">
        <w:rPr>
          <w:rFonts w:eastAsia="Times New Roman"/>
          <w:szCs w:val="20"/>
        </w:rPr>
        <w:lastRenderedPageBreak/>
        <w:t>The universe, in short, is a well-organized, perfectly coordinated and regulated system, a State with a Lord, God of course being the unchallenged King/President/Governor/Chief Commander of the State of the Universe.</w:t>
      </w:r>
    </w:p>
    <w:p w14:paraId="28DB25F3" w14:textId="77777777" w:rsidR="00756C93" w:rsidRPr="00984EEB" w:rsidRDefault="00756C93" w:rsidP="00756C93">
      <w:pPr>
        <w:widowControl w:val="0"/>
        <w:spacing w:line="240" w:lineRule="auto"/>
        <w:jc w:val="center"/>
        <w:rPr>
          <w:lang w:val="en-GB"/>
        </w:rPr>
      </w:pPr>
      <w:r w:rsidRPr="00984EEB">
        <w:rPr>
          <w:rtl/>
        </w:rPr>
        <w:t>٣-الَّذِي خَلَقَ سَبْعَ سَمَاوَاتٍ طِبَاقًا ۖ مَّا تَرَىٰ فِي خَلْقِ الرَّحْمَـٰنِ مِن تَفَاوُتٍ ۖ فَارْجِعِ الْبَصَرَ هَلْ تَرَىٰ مِن فُطُورٍ </w:t>
      </w:r>
      <w:r w:rsidRPr="00984EEB">
        <w:rPr>
          <w:rFonts w:ascii="Cambria Math" w:hAnsi="Cambria Math" w:cs="Cambria Math" w:hint="cs"/>
          <w:rtl/>
        </w:rPr>
        <w:t>◯</w:t>
      </w:r>
      <w:r w:rsidRPr="00984EEB">
        <w:rPr>
          <w:rtl/>
        </w:rPr>
        <w:t xml:space="preserve"> ٤-ثُمَّ ارْجِعِ الْبَصَرَ كَرَّتَيْنِ يَنقَلِبْ إِلَيْكَ الْبَصَرُ خَاسِئًا وَهُوَ حَسِيرٌ </w:t>
      </w:r>
      <w:r w:rsidRPr="00984EEB">
        <w:rPr>
          <w:rFonts w:ascii="Cambria Math" w:hAnsi="Cambria Math" w:cs="Cambria Math" w:hint="cs"/>
          <w:rtl/>
        </w:rPr>
        <w:t>◯</w:t>
      </w:r>
      <w:r w:rsidRPr="00984EEB">
        <w:rPr>
          <w:rtl/>
        </w:rPr>
        <w:t xml:space="preserve"> ٥-وَلَقَدْ زَيَّنَّا السَّمَاءَ الدُّنْيَا بِمَصَابِيحَ وَجَعَلْنَاهَا رُجُومًا لِّلشَّيَاطِينِ ۖ وَأَعْتَدْنَا لَهُمْ عَذَابَ السَّعِيرِ </w:t>
      </w:r>
      <w:r w:rsidRPr="00984EEB">
        <w:rPr>
          <w:rFonts w:ascii="Cambria Math" w:hAnsi="Cambria Math" w:cs="Cambria Math" w:hint="cs"/>
          <w:rtl/>
        </w:rPr>
        <w:t>◯</w:t>
      </w:r>
    </w:p>
    <w:p w14:paraId="28DB25F4" w14:textId="77777777" w:rsidR="00756C93" w:rsidRPr="00984EEB" w:rsidRDefault="00756C93" w:rsidP="00756C93">
      <w:pPr>
        <w:spacing w:line="240" w:lineRule="auto"/>
        <w:rPr>
          <w:rFonts w:eastAsia="Times New Roman"/>
          <w:i/>
          <w:sz w:val="20"/>
          <w:szCs w:val="20"/>
          <w:lang w:val="en-GB"/>
        </w:rPr>
      </w:pPr>
      <w:r w:rsidRPr="00984EEB">
        <w:rPr>
          <w:i/>
        </w:rPr>
        <w:t>It is He Who created seven Cosmic Tiers, set in an orderly sequence of positioning; you will find no imbalances in the creation by the Kind Lord; now move your sight again to find a breach if any; once again turn your sight (in investigation); your sight will (ultimately) revert to you, failed and fazed.  Furthermore, We have embellished the Cosmic Tier of the World</w:t>
      </w:r>
      <w:r w:rsidRPr="00984EEB">
        <w:rPr>
          <w:i/>
          <w:vertAlign w:val="superscript"/>
        </w:rPr>
        <w:t>1</w:t>
      </w:r>
      <w:r w:rsidRPr="00984EEB">
        <w:rPr>
          <w:i/>
        </w:rPr>
        <w:t xml:space="preserve"> with asteroids and have also formed them the stones for the devils; and We have prepared for them a punishment of fire. (67: 3-5) </w:t>
      </w:r>
    </w:p>
    <w:p w14:paraId="28DB25F5" w14:textId="77777777" w:rsidR="00756C93" w:rsidRPr="00984EEB" w:rsidRDefault="00756C93" w:rsidP="00756C93">
      <w:pPr>
        <w:spacing w:line="240" w:lineRule="auto"/>
        <w:rPr>
          <w:rFonts w:eastAsia="Times New Roman"/>
          <w:lang w:val="en-GB"/>
        </w:rPr>
      </w:pPr>
      <w:r w:rsidRPr="00984EEB">
        <w:rPr>
          <w:rFonts w:eastAsia="Times New Roman"/>
          <w:lang w:val="en-GB"/>
        </w:rPr>
        <w:t>1</w:t>
      </w:r>
      <w:r w:rsidRPr="00984EEB">
        <w:rPr>
          <w:rFonts w:eastAsia="Times New Roman"/>
          <w:i/>
          <w:lang w:val="en-GB"/>
        </w:rPr>
        <w:t>. “Sam</w:t>
      </w:r>
      <w:r w:rsidRPr="00984EEB">
        <w:rPr>
          <w:rFonts w:eastAsia="Adobe Gothic Std B"/>
          <w:i/>
        </w:rPr>
        <w:t>ā</w:t>
      </w:r>
      <w:r w:rsidRPr="00984EEB">
        <w:rPr>
          <w:rFonts w:eastAsia="Times New Roman"/>
          <w:i/>
          <w:lang w:val="en-GB"/>
        </w:rPr>
        <w:t xml:space="preserve">-al-dunya” </w:t>
      </w:r>
      <w:r w:rsidRPr="00984EEB">
        <w:rPr>
          <w:rFonts w:eastAsia="Times New Roman"/>
          <w:lang w:val="en-GB"/>
        </w:rPr>
        <w:t>(</w:t>
      </w:r>
      <w:r w:rsidRPr="00984EEB">
        <w:t>Cosmic Tier of the World</w:t>
      </w:r>
      <w:r w:rsidRPr="00984EEB">
        <w:rPr>
          <w:i/>
        </w:rPr>
        <w:t>)</w:t>
      </w:r>
      <w:r w:rsidRPr="00984EEB">
        <w:rPr>
          <w:rFonts w:eastAsia="Times New Roman"/>
          <w:i/>
          <w:lang w:val="en-GB"/>
        </w:rPr>
        <w:t>,</w:t>
      </w:r>
      <w:r w:rsidRPr="00984EEB">
        <w:rPr>
          <w:rFonts w:eastAsia="Times New Roman"/>
          <w:lang w:val="en-GB"/>
        </w:rPr>
        <w:t xml:space="preserve"> in the opinion of this writer, appears to indicate the Solar System, which has Sun, Planets (including the Earth), the Satellites of the Planets, Moon being the Satellite of the Earth, Asteroids and Meteors. (Discussed in detail later.) Asteroids are known to have fallen on the Earth causing deaths and destruction.</w:t>
      </w:r>
    </w:p>
    <w:p w14:paraId="28DB25F6" w14:textId="77777777" w:rsidR="00756C93" w:rsidRPr="00984EEB" w:rsidRDefault="00756C93" w:rsidP="00756C93">
      <w:pPr>
        <w:spacing w:line="240" w:lineRule="auto"/>
        <w:jc w:val="center"/>
        <w:rPr>
          <w:lang w:val="en-GB"/>
        </w:rPr>
      </w:pPr>
      <w:r w:rsidRPr="00984EEB">
        <w:rPr>
          <w:rtl/>
        </w:rPr>
        <w:t>١٨٥- أَوَلَمْ يَنظُرُوا فِي مَلَكُوتِ السَّمَاوَاتِ وَالْأَرْضِ وَمَا خَلَقَ اللَّـهُ مِن شَيْءٍ وَأَنْ عَسَىٰ أَن يَكُونَ قَدِ اقْتَرَبَ أَجَلُهُمْ ۖ فَبِأَيِّ حَدِيثٍ بَعْدَهُ يُؤْمِنُونَ </w:t>
      </w:r>
      <w:r w:rsidRPr="00984EEB">
        <w:rPr>
          <w:rFonts w:ascii="Cambria Math" w:hAnsi="Cambria Math" w:cs="Cambria Math" w:hint="cs"/>
          <w:rtl/>
        </w:rPr>
        <w:t>◯</w:t>
      </w:r>
    </w:p>
    <w:p w14:paraId="28DB25F7" w14:textId="77777777" w:rsidR="00756C93" w:rsidRPr="00984EEB" w:rsidRDefault="00756C93" w:rsidP="00756C93">
      <w:pPr>
        <w:widowControl w:val="0"/>
        <w:spacing w:line="240" w:lineRule="auto"/>
        <w:rPr>
          <w:i/>
        </w:rPr>
      </w:pPr>
      <w:r w:rsidRPr="00984EEB">
        <w:rPr>
          <w:i/>
        </w:rPr>
        <w:t>Do they observe nothing (wonderful) in the realms of the Cosmic Tiers and the Earth, and all that God has created? (Do they not think) that it may well be that their term is nigh drawing to an end? In response to what message after this, will they then commit (to Islam)? (7: 185)</w:t>
      </w:r>
    </w:p>
    <w:p w14:paraId="28DB25F8" w14:textId="77777777" w:rsidR="00756C93" w:rsidRPr="00984EEB" w:rsidRDefault="00756C93" w:rsidP="00756C93">
      <w:pPr>
        <w:spacing w:line="240" w:lineRule="auto"/>
        <w:jc w:val="center"/>
        <w:rPr>
          <w:lang w:val="en-GB"/>
        </w:rPr>
      </w:pPr>
      <w:r w:rsidRPr="00984EEB">
        <w:rPr>
          <w:rtl/>
        </w:rPr>
        <w:t>٤١- إِنَّ اللَّـهَ يُمْسِكُ السَّمَاوَاتِ وَالْأَرْضَ أَن تَزُولَا ۚ وَلَئِن زَالَتَا إِنْ أَمْسَكَهُمَا مِنْ أَحَدٍ مِّن بَعْدِهِ ۚ إِنَّهُ كَانَ حَلِيمًا غَفُورًا </w:t>
      </w:r>
      <w:r w:rsidRPr="00984EEB">
        <w:rPr>
          <w:rFonts w:ascii="Cambria Math" w:hAnsi="Cambria Math" w:cs="Cambria Math" w:hint="cs"/>
          <w:rtl/>
        </w:rPr>
        <w:t>◯</w:t>
      </w:r>
    </w:p>
    <w:p w14:paraId="28DB25F9" w14:textId="77777777" w:rsidR="00756C93" w:rsidRPr="00984EEB" w:rsidRDefault="00756C93" w:rsidP="00756C93">
      <w:pPr>
        <w:widowControl w:val="0"/>
        <w:spacing w:line="240" w:lineRule="auto"/>
        <w:rPr>
          <w:rFonts w:eastAsia="Adobe Gothic Std B"/>
          <w:i/>
          <w:sz w:val="20"/>
          <w:szCs w:val="20"/>
          <w:lang w:val="en-GB"/>
        </w:rPr>
      </w:pPr>
      <w:r w:rsidRPr="00984EEB">
        <w:rPr>
          <w:i/>
        </w:rPr>
        <w:t>It is God Who keeps the Cosmic Tiers and the Earth (functioning) in a way that they do not collapse</w:t>
      </w:r>
      <w:r w:rsidRPr="00984EEB">
        <w:rPr>
          <w:i/>
          <w:vertAlign w:val="superscript"/>
        </w:rPr>
        <w:t>1</w:t>
      </w:r>
      <w:r w:rsidRPr="00984EEB">
        <w:rPr>
          <w:i/>
        </w:rPr>
        <w:t xml:space="preserve">; and if they happen to collapse, there is none (other than He Himself) who can reinstate them after this. He is indeed Benevolent-Expiator. (35:  41) </w:t>
      </w:r>
    </w:p>
    <w:p w14:paraId="28DB25FA"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lastRenderedPageBreak/>
        <w:t xml:space="preserve">1- With the gravitational force working in between the particles of the universe, they would have collapsed into one another, if a certain opposing mechanism was not in force. In the opinion of this writer, Qur’ān appears to indicate that the universe as a whole is also rotating, and it is this rotation of the universe, which stops the universe from collapsing. Godel in 1949 had also given a model of rotating universe, but he neither insisted nor expanded it further into a theory. This writer has expanded it in detail in his books as well as papers published in some American Journals. God knows the best! </w:t>
      </w:r>
    </w:p>
    <w:p w14:paraId="28DB25FB"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 xml:space="preserve">Origin of the Universe </w:t>
      </w:r>
    </w:p>
    <w:p w14:paraId="28DB25FC" w14:textId="77777777" w:rsidR="00756C93" w:rsidRPr="00984EEB" w:rsidRDefault="00756C93" w:rsidP="00756C93">
      <w:pPr>
        <w:spacing w:line="240" w:lineRule="auto"/>
        <w:jc w:val="center"/>
        <w:rPr>
          <w:lang w:val="en-GB"/>
        </w:rPr>
      </w:pPr>
      <w:r w:rsidRPr="00984EEB">
        <w:rPr>
          <w:rtl/>
        </w:rPr>
        <w:t>١١٧- بَدِيعُ السَّمَاوَاتِ وَالْأَرْضِ ۖ وَإِذَا قَضَىٰ أَمْرًا فَإِنَّمَا يَقُولُ لَهُ كُن فَيَكُونُ </w:t>
      </w:r>
      <w:r w:rsidRPr="00984EEB">
        <w:rPr>
          <w:rFonts w:ascii="Cambria Math" w:hAnsi="Cambria Math" w:cs="Cambria Math" w:hint="cs"/>
          <w:rtl/>
        </w:rPr>
        <w:t>◯</w:t>
      </w:r>
    </w:p>
    <w:p w14:paraId="28DB25FD" w14:textId="77777777" w:rsidR="00756C93" w:rsidRPr="00984EEB" w:rsidRDefault="00756C93" w:rsidP="00756C93">
      <w:pPr>
        <w:widowControl w:val="0"/>
        <w:spacing w:line="240" w:lineRule="auto"/>
        <w:rPr>
          <w:rFonts w:eastAsia="Adobe Gothic Std B"/>
          <w:b/>
          <w:bCs/>
          <w:i/>
          <w:sz w:val="20"/>
          <w:szCs w:val="20"/>
          <w:lang w:val="en-GB"/>
        </w:rPr>
      </w:pPr>
      <w:r w:rsidRPr="00984EEB">
        <w:rPr>
          <w:lang w:val="en-GB"/>
        </w:rPr>
        <w:t> </w:t>
      </w:r>
      <w:r w:rsidRPr="00984EEB">
        <w:rPr>
          <w:i/>
        </w:rPr>
        <w:t>He is the Evolver</w:t>
      </w:r>
      <w:r w:rsidRPr="00984EEB">
        <w:rPr>
          <w:i/>
          <w:vertAlign w:val="superscript"/>
        </w:rPr>
        <w:t>1</w:t>
      </w:r>
      <w:r w:rsidRPr="00984EEB">
        <w:rPr>
          <w:i/>
        </w:rPr>
        <w:t xml:space="preserve"> of the Cosmic Tiers and the Earth: When He decides to give an order, He just says, “Be” and it gets in action.</w:t>
      </w:r>
      <w:r w:rsidRPr="00984EEB">
        <w:rPr>
          <w:i/>
          <w:vertAlign w:val="superscript"/>
        </w:rPr>
        <w:t>2</w:t>
      </w:r>
      <w:r w:rsidRPr="00984EEB">
        <w:rPr>
          <w:i/>
        </w:rPr>
        <w:t>. (2:117)</w:t>
      </w:r>
    </w:p>
    <w:p w14:paraId="28DB25FE" w14:textId="77777777" w:rsidR="00756C93" w:rsidRPr="00984EEB" w:rsidRDefault="00756C93" w:rsidP="00756C93">
      <w:pPr>
        <w:spacing w:line="240" w:lineRule="auto"/>
        <w:rPr>
          <w:rFonts w:eastAsia="Times New Roman"/>
          <w:szCs w:val="20"/>
        </w:rPr>
      </w:pPr>
      <w:r w:rsidRPr="00984EEB">
        <w:rPr>
          <w:rFonts w:eastAsia="Adobe Gothic Std B"/>
          <w:szCs w:val="20"/>
          <w:lang w:val="en-GB"/>
        </w:rPr>
        <w:t xml:space="preserve">1. </w:t>
      </w:r>
      <w:r w:rsidRPr="00984EEB">
        <w:rPr>
          <w:rFonts w:eastAsia="Times New Roman"/>
          <w:szCs w:val="20"/>
        </w:rPr>
        <w:t>Qur’ān uses several terms associated with the process of the coming into existence of the universe and its components. These include ‘</w:t>
      </w:r>
      <w:r w:rsidRPr="00984EEB">
        <w:rPr>
          <w:rFonts w:eastAsia="Times New Roman"/>
          <w:i/>
          <w:szCs w:val="20"/>
        </w:rPr>
        <w:t>Kh</w:t>
      </w:r>
      <w:r w:rsidRPr="00984EEB">
        <w:rPr>
          <w:rFonts w:eastAsia="Adobe Gothic Std B"/>
          <w:i/>
          <w:szCs w:val="20"/>
        </w:rPr>
        <w:t>ā</w:t>
      </w:r>
      <w:r w:rsidRPr="00984EEB">
        <w:rPr>
          <w:rFonts w:eastAsia="Times New Roman"/>
          <w:i/>
          <w:szCs w:val="20"/>
        </w:rPr>
        <w:t>liq’</w:t>
      </w:r>
      <w:r w:rsidRPr="00984EEB">
        <w:rPr>
          <w:rFonts w:eastAsia="Times New Roman"/>
          <w:szCs w:val="20"/>
        </w:rPr>
        <w:t xml:space="preserve"> or ‘</w:t>
      </w:r>
      <w:r w:rsidRPr="00984EEB">
        <w:rPr>
          <w:rFonts w:eastAsia="Times New Roman"/>
          <w:i/>
          <w:szCs w:val="20"/>
        </w:rPr>
        <w:t>Khalaqa’</w:t>
      </w:r>
      <w:r w:rsidRPr="00984EEB">
        <w:rPr>
          <w:rFonts w:eastAsia="Times New Roman"/>
          <w:szCs w:val="20"/>
        </w:rPr>
        <w:t xml:space="preserve"> (Creator or creation), ‘</w:t>
      </w:r>
      <w:r w:rsidRPr="00984EEB">
        <w:rPr>
          <w:rFonts w:eastAsia="Times New Roman"/>
          <w:i/>
          <w:szCs w:val="20"/>
        </w:rPr>
        <w:t>Bad</w:t>
      </w:r>
      <w:r w:rsidRPr="00984EEB">
        <w:rPr>
          <w:rFonts w:eastAsia="Times New Roman"/>
          <w:i/>
          <w:szCs w:val="20"/>
          <w:lang w:val="en-IN" w:eastAsia="en-IN"/>
        </w:rPr>
        <w:t>ī</w:t>
      </w:r>
      <w:r w:rsidRPr="00984EEB">
        <w:rPr>
          <w:rFonts w:eastAsia="Times New Roman"/>
          <w:i/>
          <w:szCs w:val="20"/>
        </w:rPr>
        <w:t>’a’</w:t>
      </w:r>
      <w:r w:rsidRPr="00984EEB">
        <w:rPr>
          <w:rFonts w:eastAsia="Times New Roman"/>
          <w:szCs w:val="20"/>
        </w:rPr>
        <w:t xml:space="preserve"> (Evolver, the one who evolves or causes evolution), </w:t>
      </w:r>
      <w:r w:rsidRPr="00984EEB">
        <w:rPr>
          <w:rFonts w:eastAsia="Times New Roman"/>
          <w:i/>
          <w:szCs w:val="20"/>
        </w:rPr>
        <w:t>nash’ata (new creation or revival)</w:t>
      </w:r>
      <w:r w:rsidRPr="00984EEB">
        <w:rPr>
          <w:rFonts w:eastAsia="Times New Roman"/>
          <w:szCs w:val="20"/>
        </w:rPr>
        <w:t>, ‘</w:t>
      </w:r>
      <w:r w:rsidRPr="00984EEB">
        <w:rPr>
          <w:rFonts w:eastAsia="Times New Roman"/>
          <w:i/>
          <w:szCs w:val="20"/>
        </w:rPr>
        <w:t>F</w:t>
      </w:r>
      <w:r w:rsidRPr="00984EEB">
        <w:rPr>
          <w:rFonts w:eastAsia="Adobe Gothic Std B"/>
          <w:i/>
          <w:szCs w:val="20"/>
        </w:rPr>
        <w:t>ā</w:t>
      </w:r>
      <w:r w:rsidRPr="00984EEB">
        <w:rPr>
          <w:rFonts w:eastAsia="Times New Roman"/>
          <w:i/>
          <w:szCs w:val="20"/>
        </w:rPr>
        <w:t>tir’</w:t>
      </w:r>
      <w:r w:rsidRPr="00984EEB">
        <w:rPr>
          <w:rFonts w:eastAsia="Times New Roman"/>
          <w:szCs w:val="20"/>
        </w:rPr>
        <w:t xml:space="preserve"> or ‘</w:t>
      </w:r>
      <w:r w:rsidRPr="00984EEB">
        <w:rPr>
          <w:rFonts w:eastAsia="Times New Roman"/>
          <w:i/>
          <w:szCs w:val="20"/>
        </w:rPr>
        <w:t>Fatara’</w:t>
      </w:r>
      <w:r w:rsidRPr="00984EEB">
        <w:rPr>
          <w:rFonts w:eastAsia="Times New Roman"/>
          <w:szCs w:val="20"/>
        </w:rPr>
        <w:t xml:space="preserve"> (One who causes break/differentiates into components) and ‘</w:t>
      </w:r>
      <w:r w:rsidRPr="00984EEB">
        <w:rPr>
          <w:rFonts w:eastAsia="Times New Roman"/>
          <w:i/>
          <w:szCs w:val="20"/>
        </w:rPr>
        <w:t>J</w:t>
      </w:r>
      <w:r w:rsidRPr="00984EEB">
        <w:rPr>
          <w:rFonts w:eastAsia="Adobe Gothic Std B"/>
          <w:i/>
          <w:szCs w:val="20"/>
        </w:rPr>
        <w:t>ā</w:t>
      </w:r>
      <w:r w:rsidRPr="00984EEB">
        <w:rPr>
          <w:rFonts w:eastAsia="Times New Roman"/>
          <w:i/>
          <w:szCs w:val="20"/>
        </w:rPr>
        <w:t>il’</w:t>
      </w:r>
      <w:r w:rsidRPr="00984EEB">
        <w:rPr>
          <w:rFonts w:eastAsia="Times New Roman"/>
          <w:szCs w:val="20"/>
        </w:rPr>
        <w:t xml:space="preserve"> or ‘</w:t>
      </w:r>
      <w:r w:rsidRPr="00984EEB">
        <w:rPr>
          <w:rFonts w:eastAsia="Times New Roman"/>
          <w:i/>
          <w:szCs w:val="20"/>
        </w:rPr>
        <w:t>Ja’ala’</w:t>
      </w:r>
      <w:r w:rsidRPr="00984EEB">
        <w:rPr>
          <w:rFonts w:eastAsia="Times New Roman"/>
          <w:szCs w:val="20"/>
        </w:rPr>
        <w:t xml:space="preserve"> (One who causes formation). In the opinion of this writer, these words need detailed analysis in order to understand the different stages of the entire process of the coming into existence of the universe and the appearing of living beings including the human beings. </w:t>
      </w:r>
      <w:r w:rsidRPr="00984EEB">
        <w:rPr>
          <w:rFonts w:eastAsia="Times New Roman"/>
          <w:i/>
          <w:szCs w:val="20"/>
        </w:rPr>
        <w:t>Khalaqa</w:t>
      </w:r>
      <w:r w:rsidRPr="00984EEB">
        <w:rPr>
          <w:rFonts w:eastAsia="Times New Roman"/>
          <w:szCs w:val="20"/>
        </w:rPr>
        <w:t xml:space="preserve"> appears to indicate a totally new existence,</w:t>
      </w:r>
      <w:r w:rsidRPr="00984EEB">
        <w:rPr>
          <w:rFonts w:eastAsia="Times New Roman"/>
          <w:i/>
          <w:szCs w:val="20"/>
        </w:rPr>
        <w:t xml:space="preserve"> Bada’a </w:t>
      </w:r>
      <w:r w:rsidRPr="00984EEB">
        <w:rPr>
          <w:rFonts w:eastAsia="Times New Roman"/>
          <w:szCs w:val="20"/>
        </w:rPr>
        <w:t xml:space="preserve">appears to indicate evolution and </w:t>
      </w:r>
      <w:r w:rsidRPr="00984EEB">
        <w:rPr>
          <w:rFonts w:eastAsia="Times New Roman"/>
          <w:i/>
          <w:szCs w:val="20"/>
        </w:rPr>
        <w:t>nash’ata</w:t>
      </w:r>
      <w:r w:rsidRPr="00984EEB">
        <w:rPr>
          <w:rFonts w:eastAsia="Times New Roman"/>
          <w:szCs w:val="20"/>
        </w:rPr>
        <w:t xml:space="preserve"> also appears to be an associated word; </w:t>
      </w:r>
      <w:r w:rsidRPr="00984EEB">
        <w:rPr>
          <w:rFonts w:eastAsia="Times New Roman"/>
          <w:i/>
          <w:szCs w:val="20"/>
        </w:rPr>
        <w:t>Fatara</w:t>
      </w:r>
      <w:r w:rsidRPr="00984EEB">
        <w:rPr>
          <w:rFonts w:eastAsia="Times New Roman"/>
          <w:szCs w:val="20"/>
        </w:rPr>
        <w:t xml:space="preserve"> appears to indicate birth or production of a new entity or individual or differentiation into separate entities from an already existing entity or individual; while </w:t>
      </w:r>
      <w:r w:rsidRPr="00984EEB">
        <w:rPr>
          <w:rFonts w:eastAsia="Times New Roman"/>
          <w:i/>
          <w:szCs w:val="20"/>
        </w:rPr>
        <w:t>Ja’ala</w:t>
      </w:r>
      <w:r w:rsidRPr="00984EEB">
        <w:rPr>
          <w:rFonts w:eastAsia="Times New Roman"/>
          <w:szCs w:val="20"/>
        </w:rPr>
        <w:t xml:space="preserve"> appears to indicate redistribution or formation of different forms of the same entity. God knows the best!</w:t>
      </w:r>
    </w:p>
    <w:p w14:paraId="28DB25FF"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2. While every other action takes time to even begin, God’s Command makes an instantaneous beginning, following which it goes on in action in accordance with the laws made by God. </w:t>
      </w:r>
    </w:p>
    <w:p w14:paraId="28DB2600" w14:textId="77777777" w:rsidR="00756C93" w:rsidRPr="00984EEB" w:rsidRDefault="00756C93" w:rsidP="00756C93">
      <w:pPr>
        <w:spacing w:line="240" w:lineRule="auto"/>
        <w:jc w:val="right"/>
      </w:pPr>
      <w:r w:rsidRPr="00984EEB">
        <w:rPr>
          <w:rtl/>
        </w:rPr>
        <w:t> </w:t>
      </w:r>
    </w:p>
    <w:p w14:paraId="28DB2601" w14:textId="77777777" w:rsidR="00756C93" w:rsidRPr="00984EEB" w:rsidRDefault="00756C93" w:rsidP="00756C93">
      <w:pPr>
        <w:spacing w:line="240" w:lineRule="auto"/>
        <w:jc w:val="center"/>
        <w:rPr>
          <w:lang w:val="en-GB"/>
        </w:rPr>
      </w:pPr>
      <w:r w:rsidRPr="00984EEB">
        <w:rPr>
          <w:rtl/>
        </w:rPr>
        <w:lastRenderedPageBreak/>
        <w:t>٩- قُلْ أَئِنَّكُمْ لَتَكْفُرُونَ بِالَّذِي خَلَقَ الْأَرْضَ فِي يَوْمَيْنِ وَتَجْعَلُونَ لَهُ أَندَادًا ۚ ذَٰلِكَ رَبُّ الْعَالَمِينَ </w:t>
      </w:r>
      <w:r w:rsidRPr="00984EEB">
        <w:rPr>
          <w:rFonts w:ascii="Cambria Math" w:hAnsi="Cambria Math" w:cs="Cambria Math" w:hint="cs"/>
          <w:rtl/>
        </w:rPr>
        <w:t>◯</w:t>
      </w:r>
      <w:r w:rsidRPr="00984EEB">
        <w:rPr>
          <w:rtl/>
        </w:rPr>
        <w:t xml:space="preserve"> ١٠- وَجَعَلَ فِيهَا رَوَاسِيَ مِن فَوْقِهَا وَبَارَكَ فِيهَا وَقَدَّرَ فِيهَا أَقْوَاتَهَا فِي أَرْبَعَةِ أَيَّامٍ سَوَاءً لِّلسَّائِلِينَ </w:t>
      </w:r>
      <w:r w:rsidRPr="00984EEB">
        <w:rPr>
          <w:rFonts w:ascii="Cambria Math" w:hAnsi="Cambria Math" w:cs="Cambria Math" w:hint="cs"/>
          <w:rtl/>
        </w:rPr>
        <w:t>◯</w:t>
      </w:r>
      <w:r w:rsidRPr="00984EEB">
        <w:rPr>
          <w:rtl/>
        </w:rPr>
        <w:t xml:space="preserve"> ١١- ثُمَّ اسْتَوَىٰ إِلَى السَّمَاءِ وَهِيَ دُخَانٌ فَقَالَ لَهَا وَلِلْأَرْضِ ائْتِيَا طَوْعًا أَوْ كَرْهًا قَالَتَا أَتَيْنَا طَائِعِينَ </w:t>
      </w:r>
      <w:r w:rsidRPr="00984EEB">
        <w:rPr>
          <w:rFonts w:ascii="Cambria Math" w:hAnsi="Cambria Math" w:cs="Cambria Math" w:hint="cs"/>
          <w:rtl/>
        </w:rPr>
        <w:t>◯</w:t>
      </w:r>
      <w:r w:rsidRPr="00984EEB">
        <w:rPr>
          <w:rtl/>
        </w:rPr>
        <w:t xml:space="preserve"> ١٢- فَقَضَاهُنَّ سَبْعَ سَمَاوَاتٍ فِي يَوْمَيْنِ وَأَوْحَىٰ فِي كُلِّ سَمَاءٍ أَمْرَهَا ۚ وَزَيَّنَّا السَّمَاءَ الدُّنْيَا بِمَصَابِيحَ وَحِفْظًا ۚ ذَٰلِكَ تَقْدِيرُ الْعَزِيزِ الْعَلِيمِ </w:t>
      </w:r>
      <w:r w:rsidRPr="00984EEB">
        <w:rPr>
          <w:rFonts w:ascii="Cambria Math" w:hAnsi="Cambria Math" w:cs="Cambria Math" w:hint="cs"/>
          <w:rtl/>
        </w:rPr>
        <w:t>◯</w:t>
      </w:r>
    </w:p>
    <w:p w14:paraId="28DB2602" w14:textId="77777777" w:rsidR="00756C93" w:rsidRPr="00984EEB" w:rsidRDefault="00756C93" w:rsidP="00756C93">
      <w:pPr>
        <w:spacing w:line="240" w:lineRule="auto"/>
        <w:rPr>
          <w:rFonts w:eastAsia="Adobe Gothic Std B"/>
          <w:i/>
          <w:sz w:val="20"/>
          <w:szCs w:val="20"/>
          <w:rtl/>
          <w:lang w:val="en-GB"/>
        </w:rPr>
      </w:pPr>
      <w:r w:rsidRPr="00984EEB">
        <w:rPr>
          <w:i/>
        </w:rPr>
        <w:t>Ask (the Repudiators): Do you decline to commit to Him Who created the Earth in two days</w:t>
      </w:r>
      <w:r w:rsidRPr="00984EEB">
        <w:rPr>
          <w:i/>
          <w:vertAlign w:val="superscript"/>
        </w:rPr>
        <w:t>1</w:t>
      </w:r>
      <w:r w:rsidRPr="00984EEB">
        <w:rPr>
          <w:i/>
        </w:rPr>
        <w:t>; further do you (dare) invent His competitors? He is the Lord of the Multi-World. Further, He formed mountains in the (Earth) and made it self-sufficient, and provided it with all it required in right proportion for the settlement of the living beings in need – this all happened in four days. Following that, he levelled it up to the Cosmic Tier, which was smoke-like (at that time); He commanded to it and the Earth, “Do you come willingly or by force?” Both of them said: We are willingly submitting in obedience; He finished (the task) by positioning them as Seven Cosmic Tiers in two days</w:t>
      </w:r>
      <w:r w:rsidRPr="00984EEB">
        <w:rPr>
          <w:i/>
          <w:vertAlign w:val="superscript"/>
        </w:rPr>
        <w:t>2</w:t>
      </w:r>
      <w:r w:rsidRPr="00984EEB">
        <w:rPr>
          <w:i/>
        </w:rPr>
        <w:t>; further, He ordained for each of the Cosmic Tiers is special Command (System). Moreover, He embellished the Cosmic Tier of the World with asteroids and (a mechanism of) protection. That was the predetermined plan</w:t>
      </w:r>
      <w:r w:rsidRPr="00984EEB">
        <w:rPr>
          <w:i/>
          <w:vertAlign w:val="superscript"/>
        </w:rPr>
        <w:t>3</w:t>
      </w:r>
      <w:r w:rsidRPr="00984EEB">
        <w:rPr>
          <w:i/>
        </w:rPr>
        <w:t xml:space="preserve"> of action by the Powerful-Omniscient (Lord). (41: 9-12)</w:t>
      </w:r>
    </w:p>
    <w:p w14:paraId="28DB2603"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w:t>
      </w:r>
      <w:r w:rsidRPr="00984EEB">
        <w:rPr>
          <w:rFonts w:eastAsia="Adobe Gothic Std B"/>
          <w:i/>
          <w:szCs w:val="20"/>
          <w:lang w:val="en-GB"/>
        </w:rPr>
        <w:t>“Yaum”</w:t>
      </w:r>
      <w:r w:rsidRPr="00984EEB">
        <w:rPr>
          <w:rFonts w:eastAsia="Adobe Gothic Std B"/>
          <w:szCs w:val="20"/>
          <w:lang w:val="en-GB"/>
        </w:rPr>
        <w:t xml:space="preserve"> may mean one day or a stage lasting a certain period of time.</w:t>
      </w:r>
    </w:p>
    <w:p w14:paraId="28DB2604"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2- Some people argue how the Earth can be made before the “heaven” or Cosmic Tier. It appears that the stars and planetary bodies were first formed; and then they were organised in seven systems of Cosmic Tiers. Cosmic Tier does not mean bodies but the position of systems one above the other, Planetary System, Star System, Galaxy, Cluster, Supercluster, Outermost Visible Tier, followed by the highest (may be invisible) Tier encompassing the whole of the universe near its periphery. </w:t>
      </w:r>
    </w:p>
    <w:p w14:paraId="28DB2605"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3. The whole system of Universe did not come into existence through coincidence, as the modern theoretical physicists argue. Instead, this was a predetermined plan. The very argument that coincidences can lead to evolution of a highly harmonious system and evolution of living beings is absurd. It will be worthwhile here to reproduce a paragraph from this author’s work, </w:t>
      </w:r>
      <w:r w:rsidRPr="00984EEB">
        <w:rPr>
          <w:rFonts w:eastAsia="Adobe Gothic Std B"/>
          <w:i/>
          <w:szCs w:val="20"/>
          <w:lang w:val="en-GB"/>
        </w:rPr>
        <w:t>“How Unscientific the ‘Scientific’ Philosophy of God!”:</w:t>
      </w:r>
    </w:p>
    <w:p w14:paraId="28DB2606" w14:textId="77777777" w:rsidR="00756C93" w:rsidRPr="00984EEB" w:rsidRDefault="00756C93" w:rsidP="00756C93">
      <w:pPr>
        <w:spacing w:line="240" w:lineRule="auto"/>
        <w:rPr>
          <w:i/>
        </w:rPr>
      </w:pPr>
      <w:r w:rsidRPr="00984EEB">
        <w:rPr>
          <w:rFonts w:eastAsia="Adobe Gothic Std B"/>
          <w:i/>
          <w:lang w:val="en-GB"/>
        </w:rPr>
        <w:lastRenderedPageBreak/>
        <w:t>“</w:t>
      </w:r>
      <w:r w:rsidRPr="00984EEB">
        <w:rPr>
          <w:i/>
        </w:rPr>
        <w:t>If the current theories of the creation of the universe are believed, this is what happened: Immediately after Big Bang, some laws of nature all of a sudden came into force, without the presence of any legal expert knowing in advance their subtleness, and the implications of their enforcement; and without any executive capable of implementing them. These laws initiated the creation of a physical world without any Physicist knowing what was happening and monitoring the progress. There was a very complicated and precise mathematics involved with no mathematician around. Then the chemistry started evolving from Physics, with many kinds of molecules forming, without any expert of Chemistry. Then after millions and millions of years, Biology started coming into existence as the result of chemical reactions, without any Biologist (Zoologist or Botanist) overseeing the complex system of animal and plant kingdom, their mutual dependence and their dependence on their surroundings. There was huge genetics involved with no one there to even know what Genetics was all about. After around 15 billion years, the first one, who would have the intelligence to understand and describe, what was going around, made his first appearance. Before him, there was nothing in the universe that had any elements capable of thinking, analyzing, planning and enforcing. Man, the First Intelligent Being within the Universe, could do nothing but to learn how to survive for thousands (millions if current theories of evolution are believed), till about eight to ten thousand years back when he started developing philosophical and sociological principles. And within last 200 years, that intelligent being developed some instruments, which could see the universe in some details. That intelligent being is still crippled in many ways. There are some handicaps, which can become lesser and lesser cumbersome with time to come. There are others, which are more permanent. That intelligent being is totally dependent on the provisions of the universe to understand it, and cannot create any one of its own. He has to depend on light, which runs with a tiny speed of 300,000 kilometers per second, a speed with which he cannot even see the Sun till at least 8 minutes have passed. He cannot see any present, whatever he sees is past, even if it is a tiny fraction of a second past. It can see only the near past of the nearby objects and distant past of distant objects. Now, this intelligent being, which got intelligence to try to understand the subtleties of a hugely complex universe, claims of becoming legal expert, physicist, biologist and sociologist, who can tell everything about what happened and what is happening in the universe. Poor little chap!”</w:t>
      </w:r>
    </w:p>
    <w:p w14:paraId="28DB2607" w14:textId="77777777" w:rsidR="00756C93" w:rsidRPr="00984EEB" w:rsidRDefault="00756C93" w:rsidP="00756C93">
      <w:pPr>
        <w:spacing w:line="240" w:lineRule="auto"/>
        <w:rPr>
          <w:szCs w:val="20"/>
        </w:rPr>
      </w:pPr>
      <w:r w:rsidRPr="00984EEB">
        <w:rPr>
          <w:szCs w:val="20"/>
        </w:rPr>
        <w:t xml:space="preserve">A brief discussion on the Purpose of Creation of Man will be found later. </w:t>
      </w:r>
    </w:p>
    <w:p w14:paraId="28DB2608" w14:textId="77777777" w:rsidR="00756C93" w:rsidRPr="00984EEB" w:rsidRDefault="00756C93" w:rsidP="00756C93">
      <w:pPr>
        <w:spacing w:line="240" w:lineRule="auto"/>
        <w:jc w:val="center"/>
        <w:rPr>
          <w:lang w:val="en-GB"/>
        </w:rPr>
      </w:pPr>
      <w:r w:rsidRPr="00984EEB">
        <w:rPr>
          <w:rtl/>
        </w:rPr>
        <w:lastRenderedPageBreak/>
        <w:t>٣٠- أَوَلَمْ يَرَ الَّذِينَ كَفَرُوا أَنَّ السَّمَاوَاتِ وَالْأَرْضَ كَانَتَا رَتْقًا فَفَتَقْنَاهُمَا وَجَعَلْنَا مِنَ الْمَاءِ كُلَّ شَيْءٍ حَيٍّ أَفَلَا يُؤْمِنُونَ </w:t>
      </w:r>
      <w:r w:rsidRPr="00984EEB">
        <w:rPr>
          <w:rFonts w:ascii="Cambria Math" w:hAnsi="Cambria Math" w:cs="Cambria Math" w:hint="cs"/>
          <w:rtl/>
        </w:rPr>
        <w:t>◯</w:t>
      </w:r>
    </w:p>
    <w:p w14:paraId="28DB2609" w14:textId="77777777" w:rsidR="00756C93" w:rsidRPr="00984EEB" w:rsidRDefault="00756C93" w:rsidP="00756C93">
      <w:pPr>
        <w:widowControl w:val="0"/>
        <w:spacing w:line="240" w:lineRule="auto"/>
        <w:rPr>
          <w:rFonts w:eastAsia="Adobe Gothic Std B"/>
          <w:i/>
          <w:sz w:val="20"/>
          <w:szCs w:val="20"/>
          <w:lang w:val="en-GB"/>
        </w:rPr>
      </w:pPr>
      <w:r w:rsidRPr="00984EEB">
        <w:rPr>
          <w:i/>
        </w:rPr>
        <w:t>Can’t the Repudiators visualise that the Cosmic Tiers and the Earth were (initially) one inseparable condensed entity; then We burst</w:t>
      </w:r>
      <w:r w:rsidRPr="00984EEB">
        <w:rPr>
          <w:i/>
          <w:vertAlign w:val="superscript"/>
        </w:rPr>
        <w:t>1</w:t>
      </w:r>
      <w:r w:rsidRPr="00984EEB">
        <w:rPr>
          <w:i/>
        </w:rPr>
        <w:t xml:space="preserve"> them into separate distinct entities? Further, we brought every living thing through water. Do they (still) not realize (the Truth)? (21: 30)</w:t>
      </w:r>
    </w:p>
    <w:p w14:paraId="28DB260A" w14:textId="77777777" w:rsidR="00756C93" w:rsidRPr="00984EEB" w:rsidRDefault="00756C93" w:rsidP="00756C93">
      <w:pPr>
        <w:spacing w:line="240" w:lineRule="auto"/>
        <w:rPr>
          <w:lang w:val="en-GB"/>
        </w:rPr>
      </w:pPr>
      <w:r w:rsidRPr="00984EEB">
        <w:rPr>
          <w:rFonts w:eastAsia="Times New Roman"/>
          <w:lang w:val="en-GB"/>
        </w:rPr>
        <w:t xml:space="preserve">1- On the basis of this verse, some scholars have tried to prove the theory of “Big Bang”, But Big Bang theory is not the correct theory of the creation, as on the basis of this theory, while some scientists (like Hawking) totally negate the role of God in the creation, some others (Einstein) limit God’s role to the initial signal. Big </w:t>
      </w:r>
      <w:r w:rsidRPr="00984EEB">
        <w:rPr>
          <w:lang w:val="en-GB"/>
        </w:rPr>
        <w:t>Bang picture of the origin of the universe is not compatible with the Qur’ānic picture because:</w:t>
      </w:r>
    </w:p>
    <w:p w14:paraId="28DB260B" w14:textId="77777777" w:rsidR="00756C93" w:rsidRPr="00984EEB" w:rsidRDefault="00756C93" w:rsidP="00AF7397">
      <w:pPr>
        <w:numPr>
          <w:ilvl w:val="0"/>
          <w:numId w:val="4"/>
        </w:numPr>
        <w:spacing w:before="0" w:beforeAutospacing="0" w:after="0" w:afterAutospacing="0" w:line="240" w:lineRule="auto"/>
        <w:rPr>
          <w:lang w:val="en-GB"/>
        </w:rPr>
      </w:pPr>
      <w:r w:rsidRPr="00984EEB">
        <w:rPr>
          <w:lang w:val="en-GB"/>
        </w:rPr>
        <w:t>Big Bang theory begins at a point of singularity with infinite curvature, infinite energy, infinite mass and almost zero size. Infinites within the universe or at the beginning of the universe are not compatible with the Qur’ānic ideas that impart infinites to Creator not creatures,</w:t>
      </w:r>
    </w:p>
    <w:p w14:paraId="28DB260C" w14:textId="77777777" w:rsidR="00756C93" w:rsidRPr="00984EEB" w:rsidRDefault="00756C93" w:rsidP="00AF7397">
      <w:pPr>
        <w:numPr>
          <w:ilvl w:val="0"/>
          <w:numId w:val="4"/>
        </w:numPr>
        <w:spacing w:before="0" w:beforeAutospacing="0" w:after="0" w:afterAutospacing="0" w:line="240" w:lineRule="auto"/>
        <w:rPr>
          <w:lang w:val="en-GB"/>
        </w:rPr>
      </w:pPr>
      <w:r w:rsidRPr="00984EEB">
        <w:rPr>
          <w:lang w:val="en-GB"/>
        </w:rPr>
        <w:t>In Big Bang, energy and matter are already there and are not created. In truth, it does not hypothesise creation; it in fact only tells about the creation of space and remodelling of matter and energy within that space.</w:t>
      </w:r>
    </w:p>
    <w:p w14:paraId="28DB260D" w14:textId="77777777" w:rsidR="00756C93" w:rsidRPr="00984EEB" w:rsidRDefault="00756C93" w:rsidP="00AF7397">
      <w:pPr>
        <w:numPr>
          <w:ilvl w:val="0"/>
          <w:numId w:val="4"/>
        </w:numPr>
        <w:spacing w:before="0" w:beforeAutospacing="0" w:after="0" w:afterAutospacing="0" w:line="240" w:lineRule="auto"/>
        <w:rPr>
          <w:lang w:val="en-GB"/>
        </w:rPr>
      </w:pPr>
      <w:r w:rsidRPr="00984EEB">
        <w:rPr>
          <w:lang w:val="en-GB"/>
        </w:rPr>
        <w:t xml:space="preserve">Big bang theory is based on (1) Einstein’ Special Theory of Relativity that makes light-speed as the maximum speed possible in universe, which no other object can achieve; (2) Einstein’s General Theory of Relativity, which is created by Einstein’s mind as the result of the compulsion of light speed constancy, and (3) Hubble’s concept of the expanding universe. Out of these, first one is totally incompatible with Qur’ān, because it fails to visualize Universe as a well-knit state under a majestic King. Second is also not compatible as it is based on the first and the two combined result in innumerable infinities within the universe, which is incompatible with Qur’ān. ‘Expanding universe’ also is doubtful as Qur’ān talks of </w:t>
      </w:r>
      <w:r w:rsidRPr="00984EEB">
        <w:rPr>
          <w:rFonts w:eastAsia="Times New Roman"/>
          <w:lang w:val="en-GB"/>
        </w:rPr>
        <w:t xml:space="preserve">God </w:t>
      </w:r>
      <w:r w:rsidRPr="00984EEB">
        <w:rPr>
          <w:lang w:val="en-GB"/>
        </w:rPr>
        <w:t>encompassing Universe.</w:t>
      </w:r>
    </w:p>
    <w:p w14:paraId="28DB260E" w14:textId="77777777" w:rsidR="00756C93" w:rsidRPr="00984EEB" w:rsidRDefault="00756C93" w:rsidP="00AF7397">
      <w:pPr>
        <w:numPr>
          <w:ilvl w:val="0"/>
          <w:numId w:val="4"/>
        </w:numPr>
        <w:spacing w:before="0" w:beforeAutospacing="0" w:after="0" w:afterAutospacing="0" w:line="240" w:lineRule="auto"/>
        <w:rPr>
          <w:lang w:val="en-GB"/>
        </w:rPr>
      </w:pPr>
      <w:r w:rsidRPr="00984EEB">
        <w:rPr>
          <w:lang w:val="en-GB"/>
        </w:rPr>
        <w:t xml:space="preserve">Big Bang cosmology does not give </w:t>
      </w:r>
      <w:r w:rsidRPr="00984EEB">
        <w:rPr>
          <w:rFonts w:eastAsia="Times New Roman"/>
          <w:lang w:val="en-GB"/>
        </w:rPr>
        <w:t xml:space="preserve">God </w:t>
      </w:r>
      <w:r w:rsidRPr="00984EEB">
        <w:rPr>
          <w:lang w:val="en-GB"/>
        </w:rPr>
        <w:t xml:space="preserve">any role except a possible role at the start of Big Bang when He might have chosen a particular set of laws to govern the universe. Recent scholars like Hawking are not ready to give </w:t>
      </w:r>
      <w:r w:rsidRPr="00984EEB">
        <w:rPr>
          <w:rFonts w:eastAsia="Times New Roman"/>
          <w:lang w:val="en-GB"/>
        </w:rPr>
        <w:t xml:space="preserve">God </w:t>
      </w:r>
      <w:r w:rsidRPr="00984EEB">
        <w:rPr>
          <w:lang w:val="en-GB"/>
        </w:rPr>
        <w:t xml:space="preserve">even that much role and are busy producing </w:t>
      </w:r>
      <w:r w:rsidRPr="00984EEB">
        <w:rPr>
          <w:lang w:val="en-GB"/>
        </w:rPr>
        <w:lastRenderedPageBreak/>
        <w:t xml:space="preserve">equations that would make role of God unnecessary. Qur’ān instead talks of a state like universe having a regular Sustainer in its creator, the Almighty </w:t>
      </w:r>
      <w:r w:rsidRPr="00984EEB">
        <w:rPr>
          <w:rFonts w:eastAsia="Times New Roman"/>
          <w:lang w:val="en-GB"/>
        </w:rPr>
        <w:t>God.</w:t>
      </w:r>
    </w:p>
    <w:p w14:paraId="28DB260F" w14:textId="77777777" w:rsidR="00756C93" w:rsidRPr="00984EEB" w:rsidRDefault="00756C93" w:rsidP="00AF7397">
      <w:pPr>
        <w:numPr>
          <w:ilvl w:val="0"/>
          <w:numId w:val="4"/>
        </w:numPr>
        <w:spacing w:before="0" w:beforeAutospacing="0" w:after="0" w:afterAutospacing="0" w:line="240" w:lineRule="auto"/>
        <w:rPr>
          <w:lang w:val="en-GB"/>
        </w:rPr>
      </w:pPr>
      <w:r w:rsidRPr="00984EEB">
        <w:rPr>
          <w:lang w:val="en-GB"/>
        </w:rPr>
        <w:t xml:space="preserve">Big Bang fails to tell what was before Big Bang singularity, where it came from, and how matter and energy were created. </w:t>
      </w:r>
    </w:p>
    <w:p w14:paraId="28DB2610" w14:textId="77777777" w:rsidR="00756C93" w:rsidRPr="00984EEB" w:rsidRDefault="00756C93" w:rsidP="00AF7397">
      <w:pPr>
        <w:numPr>
          <w:ilvl w:val="0"/>
          <w:numId w:val="4"/>
        </w:numPr>
        <w:spacing w:before="0" w:beforeAutospacing="0" w:after="0" w:afterAutospacing="0" w:line="240" w:lineRule="auto"/>
        <w:rPr>
          <w:lang w:val="en-GB"/>
        </w:rPr>
      </w:pPr>
      <w:r w:rsidRPr="00984EEB">
        <w:rPr>
          <w:lang w:val="en-GB"/>
        </w:rPr>
        <w:t>Big Bang theory cannot explain how Singularity that started expanding rather than rotating gave rise to a universe in which all its components are rotating.</w:t>
      </w:r>
    </w:p>
    <w:p w14:paraId="28DB2611" w14:textId="77777777" w:rsidR="00756C93" w:rsidRPr="00984EEB" w:rsidRDefault="00756C93" w:rsidP="00AF7397">
      <w:pPr>
        <w:numPr>
          <w:ilvl w:val="0"/>
          <w:numId w:val="4"/>
        </w:numPr>
        <w:spacing w:before="0" w:beforeAutospacing="0" w:after="0" w:afterAutospacing="0" w:line="240" w:lineRule="auto"/>
        <w:rPr>
          <w:lang w:val="en-GB"/>
        </w:rPr>
      </w:pPr>
      <w:r w:rsidRPr="00984EEB">
        <w:rPr>
          <w:lang w:val="en-GB"/>
        </w:rPr>
        <w:t>Moreover, Qur’ān talks of haze at the beginning, which indicates that the matter could have later coalesced in the form of an extremely dense entity (not singularity), which then burst to form planets, stars, galaxies, clusters and superclusters.</w:t>
      </w:r>
    </w:p>
    <w:p w14:paraId="28DB2612" w14:textId="77777777" w:rsidR="00756C93" w:rsidRPr="00984EEB" w:rsidRDefault="00756C93" w:rsidP="00756C93">
      <w:pPr>
        <w:spacing w:line="240" w:lineRule="auto"/>
        <w:rPr>
          <w:rFonts w:eastAsia="Times New Roman"/>
          <w:szCs w:val="20"/>
          <w:lang w:val="en-GB"/>
        </w:rPr>
      </w:pPr>
      <w:r w:rsidRPr="00984EEB">
        <w:rPr>
          <w:rFonts w:eastAsia="Times New Roman"/>
          <w:szCs w:val="20"/>
          <w:lang w:val="en-GB"/>
        </w:rPr>
        <w:t>This writer has proposed an alternative theory where Big Bang is replaced by Big Burst causing the separation of a condensed mass into various components.</w:t>
      </w:r>
    </w:p>
    <w:p w14:paraId="28DB2613" w14:textId="77777777" w:rsidR="00756C93" w:rsidRPr="00984EEB" w:rsidRDefault="00756C93" w:rsidP="00756C93">
      <w:pPr>
        <w:spacing w:line="240" w:lineRule="auto"/>
        <w:rPr>
          <w:rFonts w:eastAsia="Times New Roman"/>
          <w:szCs w:val="20"/>
          <w:lang w:val="en-GB"/>
        </w:rPr>
      </w:pPr>
      <w:r w:rsidRPr="00984EEB">
        <w:rPr>
          <w:rFonts w:eastAsia="Times New Roman"/>
          <w:szCs w:val="20"/>
          <w:lang w:val="en-GB"/>
        </w:rPr>
        <w:t>The verse also talks of water being the essential component of all living beings and the living cells. This is discussed in detail later.</w:t>
      </w:r>
    </w:p>
    <w:p w14:paraId="28DB2614" w14:textId="77777777" w:rsidR="00756C93" w:rsidRPr="00984EEB" w:rsidRDefault="00756C93" w:rsidP="00756C93">
      <w:pPr>
        <w:spacing w:line="240" w:lineRule="auto"/>
        <w:jc w:val="center"/>
        <w:rPr>
          <w:lang w:val="en-GB"/>
        </w:rPr>
      </w:pPr>
      <w:r w:rsidRPr="00984EEB">
        <w:rPr>
          <w:rtl/>
        </w:rPr>
        <w:t>٥٤- إِنَّ رَبَّكُمُ اللَّـهُ الَّذِي خَلَقَ السَّمَاوَاتِ وَالْأَرْضَ فِي سِتَّةِ أَيَّامٍ ثُمَّ اسْتَوَىٰ عَلَى الْعَرْشِ يُغْشِي اللَّيْلَ النَّهَارَ يَطْلُبُهُ حَثِيثًا وَالشَّمْسَ وَالْقَمَرَ وَالنُّجُومَ مُسَخَّرَاتٍ بِأَمْرِهِ ۗ أَلَا لَهُ الْخَلْقُ وَالْأَمْرُ ۗ تَبَارَكَ اللَّـهُ رَبُّ الْعَالَمِينَ </w:t>
      </w:r>
      <w:r w:rsidRPr="00984EEB">
        <w:rPr>
          <w:rFonts w:ascii="Cambria Math" w:hAnsi="Cambria Math" w:cs="Cambria Math" w:hint="cs"/>
          <w:rtl/>
        </w:rPr>
        <w:t>◯</w:t>
      </w:r>
    </w:p>
    <w:p w14:paraId="28DB2615" w14:textId="77777777" w:rsidR="00756C93" w:rsidRPr="00984EEB" w:rsidRDefault="00756C93" w:rsidP="00756C93">
      <w:pPr>
        <w:widowControl w:val="0"/>
        <w:spacing w:line="240" w:lineRule="auto"/>
        <w:rPr>
          <w:rFonts w:eastAsia="Adobe Gothic Std B"/>
          <w:i/>
          <w:sz w:val="20"/>
          <w:szCs w:val="20"/>
          <w:lang w:val="en-GB"/>
        </w:rPr>
      </w:pPr>
      <w:r w:rsidRPr="00984EEB">
        <w:rPr>
          <w:lang w:val="en-GB"/>
        </w:rPr>
        <w:t> </w:t>
      </w:r>
      <w:r w:rsidRPr="00984EEB">
        <w:rPr>
          <w:i/>
        </w:rPr>
        <w:t>Undoubtedly, your Lord is God, (the One) who created the Cosmic Tiers and the Earth in six days, and after that He levelled them around the Axis</w:t>
      </w:r>
      <w:r w:rsidRPr="00984EEB">
        <w:rPr>
          <w:i/>
          <w:vertAlign w:val="superscript"/>
        </w:rPr>
        <w:t>1</w:t>
      </w:r>
      <w:r w:rsidRPr="00984EEB">
        <w:rPr>
          <w:i/>
        </w:rPr>
        <w:t>; He makes the night cover the day, seeking each other in succession; the Sun, the Moon and the stars are kept under well regulated control in accordance with His Law. Are the Creation and the Universal Law not His sole monopoly? God is Glorious, the Lord of the Multi-World. (7: 54)</w:t>
      </w:r>
    </w:p>
    <w:p w14:paraId="28DB2616"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w:t>
      </w:r>
      <w:r w:rsidRPr="00984EEB">
        <w:rPr>
          <w:rFonts w:eastAsia="Adobe Gothic Std B"/>
          <w:i/>
          <w:szCs w:val="20"/>
          <w:lang w:val="en-GB"/>
        </w:rPr>
        <w:t>“Summastaw</w:t>
      </w:r>
      <w:r w:rsidRPr="00984EEB">
        <w:rPr>
          <w:rFonts w:eastAsia="Adobe Gothic Std B"/>
          <w:i/>
          <w:szCs w:val="20"/>
        </w:rPr>
        <w:t>ā</w:t>
      </w:r>
      <w:r w:rsidRPr="00984EEB">
        <w:rPr>
          <w:rFonts w:eastAsia="Adobe Gothic Std B"/>
          <w:i/>
          <w:szCs w:val="20"/>
          <w:lang w:val="en-GB"/>
        </w:rPr>
        <w:t xml:space="preserve"> alal arsh” </w:t>
      </w:r>
      <w:r w:rsidRPr="00984EEB">
        <w:rPr>
          <w:rFonts w:eastAsia="Adobe Gothic Std B"/>
          <w:szCs w:val="20"/>
          <w:lang w:val="en-GB"/>
        </w:rPr>
        <w:t xml:space="preserve">has been mostly translated as “He then sat on the Throne”. As is evident also from other places, </w:t>
      </w:r>
      <w:r w:rsidRPr="00984EEB">
        <w:rPr>
          <w:rFonts w:eastAsia="Adobe Gothic Std B"/>
          <w:i/>
          <w:szCs w:val="20"/>
          <w:lang w:val="en-GB"/>
        </w:rPr>
        <w:t>istaw</w:t>
      </w:r>
      <w:r w:rsidRPr="00984EEB">
        <w:rPr>
          <w:rFonts w:eastAsia="Adobe Gothic Std B"/>
          <w:i/>
          <w:szCs w:val="20"/>
        </w:rPr>
        <w:t>ā</w:t>
      </w:r>
      <w:r w:rsidRPr="00984EEB">
        <w:rPr>
          <w:rFonts w:eastAsia="Adobe Gothic Std B"/>
          <w:szCs w:val="20"/>
          <w:lang w:val="en-GB"/>
        </w:rPr>
        <w:t xml:space="preserve"> refers to levelling or organising. God does not require any object to sit on. Arsh may well be the Axis or Pivot, around which the Universe spins. God knows the best. </w:t>
      </w:r>
    </w:p>
    <w:p w14:paraId="28DB2617" w14:textId="77777777" w:rsidR="00756C93" w:rsidRPr="00984EEB" w:rsidRDefault="00756C93" w:rsidP="00756C93">
      <w:pPr>
        <w:spacing w:line="240" w:lineRule="auto"/>
        <w:jc w:val="center"/>
        <w:rPr>
          <w:lang w:val="en-GB"/>
        </w:rPr>
      </w:pPr>
      <w:r w:rsidRPr="00984EEB">
        <w:rPr>
          <w:rtl/>
        </w:rPr>
        <w:t>٣- إِنَّ رَبَّكُمُ اللَّـهُ الَّذِي خَلَقَ السَّمَاوَاتِ وَالْأَرْضَ فِي سِتَّةِ أَيَّامٍ ثُمَّ اسْتَوَىٰ عَلَى الْعَرْشِ ۖ يُدَبِّرُ الْأَمْرَ ۖ مَا مِن شَفِيعٍ إِلَّا مِن بَعْدِ إِذْنِهِ ۚ ذَٰلِكُمُ اللَّـهُ رَبُّكُمْ فَاعْبُدُوهُ ۚ أَفَلَا تَذَكَّرُونَ </w:t>
      </w:r>
      <w:r w:rsidRPr="00984EEB">
        <w:rPr>
          <w:rFonts w:ascii="Cambria Math" w:hAnsi="Cambria Math" w:cs="Cambria Math" w:hint="cs"/>
          <w:rtl/>
        </w:rPr>
        <w:t>◯</w:t>
      </w:r>
    </w:p>
    <w:p w14:paraId="28DB2618" w14:textId="77777777" w:rsidR="00756C93" w:rsidRPr="00984EEB" w:rsidRDefault="00756C93" w:rsidP="00756C93">
      <w:pPr>
        <w:widowControl w:val="0"/>
        <w:spacing w:line="240" w:lineRule="auto"/>
        <w:rPr>
          <w:i/>
        </w:rPr>
      </w:pPr>
      <w:r w:rsidRPr="00984EEB">
        <w:rPr>
          <w:lang w:val="en-GB"/>
        </w:rPr>
        <w:lastRenderedPageBreak/>
        <w:t> </w:t>
      </w:r>
      <w:r w:rsidRPr="00984EEB">
        <w:rPr>
          <w:i/>
        </w:rPr>
        <w:t>Undoubtedly your Lord is God Who created the Cosmic Tiers and the Earth in six days, and following that, organised them around the Axis</w:t>
      </w:r>
      <w:r w:rsidR="008D051B" w:rsidRPr="00984EEB">
        <w:rPr>
          <w:i/>
          <w:vertAlign w:val="superscript"/>
        </w:rPr>
        <w:t>1</w:t>
      </w:r>
      <w:r w:rsidRPr="00984EEB">
        <w:rPr>
          <w:i/>
        </w:rPr>
        <w:t>; it is He Who designs Law. None can recommend anything to Him except after His signal.</w:t>
      </w:r>
      <w:r w:rsidRPr="00984EEB">
        <w:rPr>
          <w:i/>
          <w:vertAlign w:val="superscript"/>
        </w:rPr>
        <w:t xml:space="preserve"> </w:t>
      </w:r>
      <w:r w:rsidRPr="00984EEB">
        <w:rPr>
          <w:i/>
        </w:rPr>
        <w:t>Such is God, your Lord; be therefore obedient to Him. Will you not ponder? (10: 3)</w:t>
      </w:r>
    </w:p>
    <w:p w14:paraId="28DB2619" w14:textId="77777777" w:rsidR="00756C93" w:rsidRPr="00984EEB" w:rsidRDefault="008D051B" w:rsidP="00756C93">
      <w:pPr>
        <w:spacing w:line="240" w:lineRule="auto"/>
        <w:rPr>
          <w:lang w:val="en-GB"/>
        </w:rPr>
      </w:pPr>
      <w:r w:rsidRPr="00984EEB">
        <w:rPr>
          <w:lang w:val="en-GB"/>
        </w:rPr>
        <w:t xml:space="preserve">1- </w:t>
      </w:r>
      <w:r w:rsidR="00756C93" w:rsidRPr="00984EEB">
        <w:rPr>
          <w:lang w:val="en-GB"/>
        </w:rPr>
        <w:t xml:space="preserve">Most humans have believed that God created the universe and sustains it. A minuscule has argued that man created or invented God; and their psychological and social needs sustain Him. In sciences too, there has always been huge controversy on the role of God in the creation and sustenance of the universe. The evolution of natural sciences in the last two centuries has been under the influence of what this writer calls </w:t>
      </w:r>
      <w:r w:rsidR="00756C93" w:rsidRPr="00984EEB">
        <w:rPr>
          <w:i/>
          <w:lang w:val="en-GB"/>
        </w:rPr>
        <w:t xml:space="preserve">Economic Fundamentalism. </w:t>
      </w:r>
      <w:r w:rsidR="00756C93" w:rsidRPr="00984EEB">
        <w:rPr>
          <w:lang w:val="en-GB"/>
        </w:rPr>
        <w:t xml:space="preserve">Hence, when science discovered that there exists a most wonderful equipoise in universe that keeps life intact, that there seems to be a common cause of all the causes (or a common force behind all the forces), and the common cause has to be cognizant of the needs of all the creatures, scientists and philosophers named this common cause Nature. The acceptance of the One by science could have been a big boost for moralists. Thus, numerous laws governing the vast universe were labelled not as God’s or Creator’s Laws but the Laws of Nature. The laws of gravitation and motion, for instance, were called Newton’s Laws of Gravitation and Motion rather than the Creator’s Laws, as if Newton created these laws. Despite all these attempts to banish God from science, the truth is that science cannot move an inch without assuming the presence of a being, who is all-seeing, all-knowing, all-powerful, eternal, wise, calculating and all-pervading. It has only tried to infatuate itself by calling this omnipotent, omnipresent and omniscient being as Nature. Can science enlighten us how particles, or space, or waves forming “Nature” possess faculties of intelligence and wisdom? Can it explain why all physical laws remain the same everywhere in the universe? In fact, many greats including Einstein, Darwin and Newton had a belief in the presence of the One. But what their hearts realized, their pens could not describe in a scientific jargon. It was less perhaps because they found their belief scientifically untenable; and more because they were scared of becoming targets of anti-religion elements that had a dominating presence in the elite society. Both, capitalism and socialism, the two great faces of economic fundamentalism, had anathema for God whose fear and love would create “unnecessary” impact on human “morals.” It was therefore accepted as a fundamental principle by scientists all over the world that God has to be kept out of science at all costs. But one day, In Sha Allah, sciences will have to take </w:t>
      </w:r>
      <w:r w:rsidR="00756C93" w:rsidRPr="00984EEB">
        <w:rPr>
          <w:lang w:val="en-GB"/>
        </w:rPr>
        <w:lastRenderedPageBreak/>
        <w:t xml:space="preserve">a decision that there is no need of trying to keep God out, and if it is easier to explain things by accepting God, let it be accepted as the Ultimate Reality. </w:t>
      </w:r>
    </w:p>
    <w:p w14:paraId="28DB261A" w14:textId="77777777" w:rsidR="00756C93" w:rsidRPr="00984EEB" w:rsidRDefault="00756C93" w:rsidP="00756C93">
      <w:pPr>
        <w:spacing w:line="240" w:lineRule="auto"/>
        <w:jc w:val="center"/>
      </w:pPr>
      <w:r w:rsidRPr="00984EEB">
        <w:rPr>
          <w:rtl/>
        </w:rPr>
        <w:t>٧- وَهُوَ الَّذِي خَلَقَ السَّمَاوَاتِ وَالْأَرْضَ فِي سِتَّةِ أَيَّامٍ وَكَانَ عَرْشُهُ عَلَى الْمَاءِ لِيَبْلُوَكُمْ أَيُّكُمْ أَحْسَنُ عَمَلًا ۗ وَلَئِن قُلْتَ إِنَّكُم مَّبْعُوثُونَ مِن بَعْدِ الْمَوْتِ لَيَقُولَنَّ الَّذِينَ كَفَرُوا إِنْ هَـٰذَا إِلَّا سِحْرٌ مُّبِينٌ </w:t>
      </w:r>
      <w:r w:rsidRPr="00984EEB">
        <w:rPr>
          <w:rFonts w:ascii="Cambria Math" w:hAnsi="Cambria Math" w:cs="Cambria Math" w:hint="cs"/>
          <w:rtl/>
        </w:rPr>
        <w:t>◯</w:t>
      </w:r>
    </w:p>
    <w:p w14:paraId="28DB261B" w14:textId="77777777" w:rsidR="00756C93" w:rsidRPr="00984EEB" w:rsidRDefault="00756C93" w:rsidP="00756C93">
      <w:pPr>
        <w:widowControl w:val="0"/>
        <w:spacing w:line="240" w:lineRule="auto"/>
        <w:rPr>
          <w:i/>
        </w:rPr>
      </w:pPr>
      <w:r w:rsidRPr="00984EEB">
        <w:rPr>
          <w:lang w:val="en-GB"/>
        </w:rPr>
        <w:t> </w:t>
      </w:r>
      <w:r w:rsidRPr="00984EEB">
        <w:rPr>
          <w:i/>
        </w:rPr>
        <w:t>It is He Who created the Cosmic Tiers and Earth in six days -- and the Axis</w:t>
      </w:r>
      <w:r w:rsidRPr="00984EEB">
        <w:rPr>
          <w:i/>
          <w:vertAlign w:val="superscript"/>
        </w:rPr>
        <w:t>1</w:t>
      </w:r>
      <w:r w:rsidRPr="00984EEB">
        <w:rPr>
          <w:i/>
        </w:rPr>
        <w:t xml:space="preserve"> of His (universe) was (initially) on the water -- so that He may test who among you conducts with excellence. (11: 7) </w:t>
      </w:r>
    </w:p>
    <w:p w14:paraId="28DB261C" w14:textId="77777777" w:rsidR="00756C93" w:rsidRPr="00984EEB" w:rsidRDefault="00756C93" w:rsidP="00756C93">
      <w:pPr>
        <w:spacing w:line="240" w:lineRule="auto"/>
        <w:rPr>
          <w:lang w:val="en-GB"/>
        </w:rPr>
      </w:pPr>
      <w:r w:rsidRPr="00984EEB">
        <w:rPr>
          <w:lang w:val="en-GB"/>
        </w:rPr>
        <w:t xml:space="preserve">1- It brings to an important question. What is the Arsh? </w:t>
      </w:r>
      <w:r w:rsidRPr="00984EEB">
        <w:rPr>
          <w:i/>
          <w:lang w:val="en-GB"/>
        </w:rPr>
        <w:t>Arsh</w:t>
      </w:r>
      <w:r w:rsidRPr="00984EEB">
        <w:rPr>
          <w:lang w:val="en-GB"/>
        </w:rPr>
        <w:t xml:space="preserve"> can very well be the Axis of the Universe. This Axis will have Poles, one of which might have been the place Prophet Muhammad (PBUH) journeyed to. It is interesting to visualize that if someone is sitting on the periphery of the universe and visualizes the Axis, he will see a spectacular scene of stars and other bodies circumambulating the Axis (</w:t>
      </w:r>
      <w:r w:rsidRPr="00984EEB">
        <w:rPr>
          <w:i/>
          <w:lang w:val="en-GB"/>
        </w:rPr>
        <w:t>Arsh</w:t>
      </w:r>
      <w:r w:rsidRPr="00984EEB">
        <w:rPr>
          <w:lang w:val="en-GB"/>
        </w:rPr>
        <w:t xml:space="preserve">), very similarly to the scene of people circumambulating Ka’bah.  Ka’bah can therefore be regarded as a replica of the </w:t>
      </w:r>
      <w:r w:rsidRPr="00984EEB">
        <w:rPr>
          <w:i/>
          <w:lang w:val="en-GB"/>
        </w:rPr>
        <w:t>Arsh</w:t>
      </w:r>
      <w:r w:rsidRPr="00984EEB">
        <w:rPr>
          <w:lang w:val="en-GB"/>
        </w:rPr>
        <w:t xml:space="preserve"> on the earth. But though it seems as if everything is rotating around Axis, in fact the Axis is only the pivot on which the Universe is rotating relative to God encompassing the Universe on all sides. Axis is the Symbol of the unity of the universe in submission to its Master just as the Ka’bah is the symbol of unity of Mankind in submission to their Lord. </w:t>
      </w:r>
    </w:p>
    <w:p w14:paraId="28DB261D" w14:textId="77777777" w:rsidR="00756C93" w:rsidRPr="00984EEB" w:rsidRDefault="00756C93" w:rsidP="00756C93">
      <w:pPr>
        <w:spacing w:line="240" w:lineRule="auto"/>
        <w:rPr>
          <w:lang w:val="en-GB"/>
        </w:rPr>
      </w:pPr>
      <w:r w:rsidRPr="00984EEB">
        <w:rPr>
          <w:i/>
          <w:lang w:val="en-GB"/>
        </w:rPr>
        <w:t>“Alal M</w:t>
      </w:r>
      <w:r w:rsidRPr="00984EEB">
        <w:rPr>
          <w:i/>
          <w:shd w:val="clear" w:color="auto" w:fill="FFFFFF"/>
        </w:rPr>
        <w:t>ā</w:t>
      </w:r>
      <w:r w:rsidRPr="00984EEB">
        <w:rPr>
          <w:i/>
          <w:lang w:val="en-GB"/>
        </w:rPr>
        <w:t>a”</w:t>
      </w:r>
      <w:r w:rsidRPr="00984EEB">
        <w:rPr>
          <w:lang w:val="en-GB"/>
        </w:rPr>
        <w:t xml:space="preserve"> can mean that in the earlier part of the creation of the universe, its part close to the Axis might have been in the form of liquid or water might have formed in this part. God knows best.</w:t>
      </w:r>
    </w:p>
    <w:p w14:paraId="28DB261E" w14:textId="77777777" w:rsidR="00756C93" w:rsidRPr="00984EEB" w:rsidRDefault="00756C93" w:rsidP="00756C93">
      <w:pPr>
        <w:spacing w:line="240" w:lineRule="auto"/>
        <w:jc w:val="center"/>
        <w:rPr>
          <w:lang w:val="en-GB"/>
        </w:rPr>
      </w:pPr>
      <w:r w:rsidRPr="00984EEB">
        <w:rPr>
          <w:rtl/>
        </w:rPr>
        <w:t>٣٨- وَلَقَدْ خَلَقْنَا السَّمَاوَاتِ وَالْأَرْضَ وَمَا بَيْنَهُمَا فِي سِتَّةِ أَيَّامٍ وَمَا مَسَّنَا مِن لُّغُوبٍ </w:t>
      </w:r>
      <w:r w:rsidRPr="00984EEB">
        <w:rPr>
          <w:rFonts w:ascii="Cambria Math" w:hAnsi="Cambria Math" w:cs="Cambria Math" w:hint="cs"/>
          <w:rtl/>
        </w:rPr>
        <w:t>◯</w:t>
      </w:r>
    </w:p>
    <w:p w14:paraId="28DB261F" w14:textId="77777777" w:rsidR="00756C93" w:rsidRPr="00984EEB" w:rsidRDefault="00756C93" w:rsidP="00756C93">
      <w:pPr>
        <w:widowControl w:val="0"/>
        <w:spacing w:line="240" w:lineRule="auto"/>
        <w:rPr>
          <w:i/>
        </w:rPr>
      </w:pPr>
      <w:r w:rsidRPr="00984EEB">
        <w:rPr>
          <w:lang w:val="en-GB"/>
        </w:rPr>
        <w:t> </w:t>
      </w:r>
      <w:r w:rsidRPr="00984EEB">
        <w:rPr>
          <w:i/>
        </w:rPr>
        <w:t>We created the Cosmic Tiers and the Earth and everything between them in Six Days</w:t>
      </w:r>
      <w:r w:rsidRPr="00984EEB">
        <w:rPr>
          <w:i/>
          <w:vertAlign w:val="superscript"/>
        </w:rPr>
        <w:t>1</w:t>
      </w:r>
      <w:r w:rsidRPr="00984EEB">
        <w:rPr>
          <w:i/>
        </w:rPr>
        <w:t xml:space="preserve">, and exhaustion did not even touch Us. (50: 38) </w:t>
      </w:r>
    </w:p>
    <w:p w14:paraId="28DB2620" w14:textId="77777777" w:rsidR="00756C93" w:rsidRPr="00984EEB" w:rsidRDefault="00756C93" w:rsidP="00756C93">
      <w:pPr>
        <w:spacing w:line="240" w:lineRule="auto"/>
      </w:pPr>
      <w:r w:rsidRPr="00984EEB">
        <w:t>1. “Six Days” may mean six stages or exactly six days. “Day” again may mean the days as counted on Earth or any other dimension, which may be much larger than human day. Qur’</w:t>
      </w:r>
      <w:r w:rsidRPr="00984EEB">
        <w:rPr>
          <w:szCs w:val="24"/>
        </w:rPr>
        <w:t>ā</w:t>
      </w:r>
      <w:r w:rsidRPr="00984EEB">
        <w:t xml:space="preserve">n has talked of a day equivalent to thousand years in case of </w:t>
      </w:r>
      <w:r w:rsidRPr="00984EEB">
        <w:rPr>
          <w:i/>
        </w:rPr>
        <w:t>“Um</w:t>
      </w:r>
      <w:r w:rsidRPr="00984EEB">
        <w:rPr>
          <w:rFonts w:eastAsia="Times New Roman"/>
          <w:i/>
          <w:szCs w:val="24"/>
        </w:rPr>
        <w:t>ū</w:t>
      </w:r>
      <w:r w:rsidRPr="00984EEB">
        <w:rPr>
          <w:i/>
        </w:rPr>
        <w:t>r”</w:t>
      </w:r>
      <w:r w:rsidRPr="00984EEB">
        <w:t xml:space="preserve"> and equal to fifty thousand years in case of Executive Angels and Spirit. Six stages or periods may indicate the various stages of the </w:t>
      </w:r>
      <w:r w:rsidRPr="00984EEB">
        <w:lastRenderedPageBreak/>
        <w:t xml:space="preserve">creation of the universe like: creation of the most fundamental particles like quarks, formation of elements, formation of compounds, formation of heavenly bodies like planets, stars, etc and their setting into seven cosmic tiers of organization. </w:t>
      </w:r>
    </w:p>
    <w:p w14:paraId="28DB2621" w14:textId="77777777" w:rsidR="00756C93" w:rsidRPr="00984EEB" w:rsidRDefault="00756C93" w:rsidP="00756C93">
      <w:pPr>
        <w:spacing w:line="240" w:lineRule="auto"/>
        <w:jc w:val="center"/>
        <w:rPr>
          <w:lang w:val="en-GB"/>
        </w:rPr>
      </w:pPr>
      <w:r w:rsidRPr="00984EEB">
        <w:rPr>
          <w:rtl/>
        </w:rPr>
        <w:t>٢٩- هُوَ الَّذِي خَلَقَ لَكُم مَّا فِي الْأَرْضِ جَمِيعًا ثُمَّ اسْتَوَىٰ إِلَى السَّمَاءِ فَسَوَّاهُنَّ سَبْعَ سَمَاوَاتٍ ۚ وَهُوَ بِكُلِّ شَيْءٍ عَلِيمٌ </w:t>
      </w:r>
      <w:r w:rsidRPr="00984EEB">
        <w:rPr>
          <w:rFonts w:ascii="Cambria Math" w:hAnsi="Cambria Math" w:cs="Cambria Math" w:hint="cs"/>
          <w:rtl/>
        </w:rPr>
        <w:t>◯</w:t>
      </w:r>
    </w:p>
    <w:p w14:paraId="28DB2622" w14:textId="77777777" w:rsidR="00756C93" w:rsidRPr="00984EEB" w:rsidRDefault="00756C93" w:rsidP="00756C93">
      <w:pPr>
        <w:widowControl w:val="0"/>
        <w:spacing w:line="240" w:lineRule="auto"/>
        <w:rPr>
          <w:rFonts w:eastAsia="Adobe Gothic Std B"/>
          <w:i/>
          <w:sz w:val="20"/>
          <w:szCs w:val="20"/>
          <w:lang w:val="en-GB"/>
        </w:rPr>
      </w:pPr>
      <w:r w:rsidRPr="00984EEB">
        <w:rPr>
          <w:lang w:val="en-GB"/>
        </w:rPr>
        <w:t> </w:t>
      </w:r>
      <w:r w:rsidRPr="00984EEB">
        <w:rPr>
          <w:i/>
        </w:rPr>
        <w:t>It is He Who created for you all that is in the Earth; then He properly set it up to the Sky</w:t>
      </w:r>
      <w:r w:rsidRPr="00984EEB">
        <w:rPr>
          <w:i/>
          <w:vertAlign w:val="superscript"/>
        </w:rPr>
        <w:t>1</w:t>
      </w:r>
      <w:r w:rsidRPr="00984EEB">
        <w:rPr>
          <w:i/>
        </w:rPr>
        <w:t>; similarly He arranged seven Cosmic Tiers; and He is prescient of everything. (2:29)</w:t>
      </w:r>
    </w:p>
    <w:p w14:paraId="28DB2623"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The atmosphere and the gravitational field of the Earth including moon form the First Cosmic Tier or Sky.</w:t>
      </w:r>
    </w:p>
    <w:p w14:paraId="28DB2624" w14:textId="77777777" w:rsidR="00756C93" w:rsidRPr="00984EEB" w:rsidRDefault="00756C93" w:rsidP="00756C93">
      <w:pPr>
        <w:spacing w:line="240" w:lineRule="auto"/>
        <w:jc w:val="center"/>
        <w:rPr>
          <w:lang w:val="en-GB"/>
        </w:rPr>
      </w:pPr>
      <w:r w:rsidRPr="00984EEB">
        <w:rPr>
          <w:rtl/>
          <w:lang w:val="en-GB"/>
        </w:rPr>
        <w:t>وَأَنزَلْنَا الْحَدِيدَ فِيهِ بَأْسٌ شَدِيدٌ وَمَنَافِعُ لِلنَّاسِ ...</w:t>
      </w:r>
    </w:p>
    <w:p w14:paraId="28DB2625" w14:textId="77777777" w:rsidR="00756C93" w:rsidRPr="00984EEB" w:rsidRDefault="00756C93" w:rsidP="00756C93">
      <w:pPr>
        <w:widowControl w:val="0"/>
        <w:spacing w:line="240" w:lineRule="auto"/>
        <w:rPr>
          <w:rFonts w:eastAsia="Adobe Gothic Std B"/>
          <w:i/>
          <w:sz w:val="20"/>
          <w:szCs w:val="20"/>
          <w:lang w:val="en-GB"/>
        </w:rPr>
      </w:pPr>
      <w:r w:rsidRPr="00984EEB">
        <w:rPr>
          <w:lang w:val="en-GB"/>
        </w:rPr>
        <w:t> </w:t>
      </w:r>
      <w:r w:rsidRPr="00984EEB">
        <w:rPr>
          <w:i/>
        </w:rPr>
        <w:t>…and We sent down Iron</w:t>
      </w:r>
      <w:r w:rsidRPr="00984EEB">
        <w:rPr>
          <w:i/>
          <w:vertAlign w:val="superscript"/>
        </w:rPr>
        <w:t>1</w:t>
      </w:r>
      <w:r w:rsidRPr="00984EEB">
        <w:rPr>
          <w:i/>
        </w:rPr>
        <w:t>, in which there is terrific hardness and multi-fold benefits for mankind. (57: 25)</w:t>
      </w:r>
    </w:p>
    <w:p w14:paraId="28DB2626" w14:textId="77777777" w:rsidR="00756C93" w:rsidRPr="00984EEB" w:rsidRDefault="00756C93" w:rsidP="00756C93">
      <w:pPr>
        <w:spacing w:line="240" w:lineRule="auto"/>
        <w:rPr>
          <w:rStyle w:val="reference-text"/>
          <w:sz w:val="18"/>
          <w:szCs w:val="18"/>
        </w:rPr>
      </w:pPr>
      <w:r w:rsidRPr="00984EEB">
        <w:rPr>
          <w:szCs w:val="20"/>
          <w:shd w:val="clear" w:color="auto" w:fill="FFFFFF"/>
        </w:rPr>
        <w:t xml:space="preserve">1. This is very interesting. Qur’ān says that iron descended on Earth from outside. This is also what is believed to be true by the modem experts. Metals up to the </w:t>
      </w:r>
      <w:hyperlink r:id="rId11" w:tooltip="Iron peak" w:history="1">
        <w:r w:rsidRPr="00984EEB">
          <w:rPr>
            <w:rStyle w:val="Hyperlink"/>
            <w:color w:val="auto"/>
            <w:szCs w:val="20"/>
            <w:u w:val="none"/>
          </w:rPr>
          <w:t>vicinity of iron</w:t>
        </w:r>
      </w:hyperlink>
      <w:r w:rsidRPr="00984EEB">
        <w:rPr>
          <w:szCs w:val="20"/>
          <w:shd w:val="clear" w:color="auto" w:fill="FFFFFF"/>
        </w:rPr>
        <w:t xml:space="preserve"> are largely made in stars, through a process called </w:t>
      </w:r>
      <w:hyperlink r:id="rId12" w:tooltip="Stellar nucleosynthesis" w:history="1">
        <w:r w:rsidRPr="00984EEB">
          <w:rPr>
            <w:rStyle w:val="Hyperlink"/>
            <w:color w:val="auto"/>
            <w:szCs w:val="20"/>
            <w:u w:val="none"/>
          </w:rPr>
          <w:t>stellar nucleosynthesis</w:t>
        </w:r>
      </w:hyperlink>
      <w:r w:rsidRPr="00984EEB">
        <w:rPr>
          <w:szCs w:val="20"/>
          <w:shd w:val="clear" w:color="auto" w:fill="FFFFFF"/>
        </w:rPr>
        <w:t xml:space="preserve">. The lighter elements, from hydrogen to </w:t>
      </w:r>
      <w:hyperlink r:id="rId13" w:tooltip="Silicon" w:history="1">
        <w:r w:rsidRPr="00984EEB">
          <w:rPr>
            <w:rStyle w:val="Hyperlink"/>
            <w:color w:val="auto"/>
            <w:szCs w:val="20"/>
            <w:u w:val="none"/>
          </w:rPr>
          <w:t>silicon</w:t>
        </w:r>
      </w:hyperlink>
      <w:r w:rsidRPr="00984EEB">
        <w:t>,</w:t>
      </w:r>
      <w:r w:rsidRPr="00984EEB">
        <w:rPr>
          <w:szCs w:val="20"/>
        </w:rPr>
        <w:t xml:space="preserve"> </w:t>
      </w:r>
      <w:r w:rsidRPr="00984EEB">
        <w:rPr>
          <w:szCs w:val="20"/>
          <w:shd w:val="clear" w:color="auto" w:fill="FFFFFF"/>
        </w:rPr>
        <w:t xml:space="preserve">undergo successive </w:t>
      </w:r>
      <w:hyperlink r:id="rId14" w:tooltip="Nuclear fusion" w:history="1">
        <w:r w:rsidRPr="00984EEB">
          <w:rPr>
            <w:rStyle w:val="Hyperlink"/>
            <w:color w:val="auto"/>
            <w:szCs w:val="20"/>
            <w:u w:val="none"/>
          </w:rPr>
          <w:t>fusion</w:t>
        </w:r>
      </w:hyperlink>
      <w:r w:rsidRPr="00984EEB">
        <w:rPr>
          <w:szCs w:val="20"/>
        </w:rPr>
        <w:t xml:space="preserve"> </w:t>
      </w:r>
      <w:r w:rsidRPr="00984EEB">
        <w:rPr>
          <w:szCs w:val="20"/>
          <w:shd w:val="clear" w:color="auto" w:fill="FFFFFF"/>
        </w:rPr>
        <w:t xml:space="preserve">reactions, releasing light and heat and forming heavier elements with higher atomic numbers. Most of the </w:t>
      </w:r>
      <w:r w:rsidRPr="00984EEB">
        <w:rPr>
          <w:bCs/>
          <w:szCs w:val="20"/>
          <w:shd w:val="clear" w:color="auto" w:fill="FFFFFF"/>
        </w:rPr>
        <w:t>native iron</w:t>
      </w:r>
      <w:r w:rsidRPr="00984EEB">
        <w:rPr>
          <w:szCs w:val="20"/>
          <w:shd w:val="clear" w:color="auto" w:fill="FFFFFF"/>
        </w:rPr>
        <w:t xml:space="preserve"> on </w:t>
      </w:r>
      <w:r w:rsidRPr="00984EEB">
        <w:rPr>
          <w:bCs/>
          <w:szCs w:val="20"/>
          <w:shd w:val="clear" w:color="auto" w:fill="FFFFFF"/>
        </w:rPr>
        <w:t>Earth</w:t>
      </w:r>
      <w:r w:rsidRPr="00984EEB">
        <w:rPr>
          <w:szCs w:val="20"/>
          <w:shd w:val="clear" w:color="auto" w:fill="FFFFFF"/>
        </w:rPr>
        <w:t xml:space="preserve"> is not in fact </w:t>
      </w:r>
      <w:r w:rsidRPr="00984EEB">
        <w:rPr>
          <w:bCs/>
          <w:szCs w:val="20"/>
          <w:shd w:val="clear" w:color="auto" w:fill="FFFFFF"/>
        </w:rPr>
        <w:t>native</w:t>
      </w:r>
      <w:r w:rsidRPr="00984EEB">
        <w:rPr>
          <w:szCs w:val="20"/>
          <w:shd w:val="clear" w:color="auto" w:fill="FFFFFF"/>
        </w:rPr>
        <w:t xml:space="preserve"> to </w:t>
      </w:r>
      <w:r w:rsidRPr="00984EEB">
        <w:rPr>
          <w:bCs/>
          <w:szCs w:val="20"/>
          <w:shd w:val="clear" w:color="auto" w:fill="FFFFFF"/>
        </w:rPr>
        <w:t>Earth</w:t>
      </w:r>
      <w:r w:rsidRPr="00984EEB">
        <w:rPr>
          <w:szCs w:val="20"/>
          <w:shd w:val="clear" w:color="auto" w:fill="FFFFFF"/>
        </w:rPr>
        <w:t xml:space="preserve">. It mainly comes from </w:t>
      </w:r>
      <w:r w:rsidRPr="00984EEB">
        <w:rPr>
          <w:bCs/>
          <w:szCs w:val="20"/>
          <w:shd w:val="clear" w:color="auto" w:fill="FFFFFF"/>
        </w:rPr>
        <w:t>iron</w:t>
      </w:r>
      <w:r w:rsidRPr="00984EEB">
        <w:rPr>
          <w:szCs w:val="20"/>
          <w:shd w:val="clear" w:color="auto" w:fill="FFFFFF"/>
        </w:rPr>
        <w:t xml:space="preserve">-nickel meteorites that formed millions of years ago but were preserved from chemical attack by the vacuum of space, and fell to the </w:t>
      </w:r>
      <w:r w:rsidRPr="00984EEB">
        <w:rPr>
          <w:bCs/>
          <w:szCs w:val="20"/>
          <w:shd w:val="clear" w:color="auto" w:fill="FFFFFF"/>
        </w:rPr>
        <w:t>Earth</w:t>
      </w:r>
      <w:r w:rsidRPr="00984EEB">
        <w:rPr>
          <w:szCs w:val="20"/>
          <w:shd w:val="clear" w:color="auto" w:fill="FFFFFF"/>
        </w:rPr>
        <w:t xml:space="preserve"> a relatively short time ago. </w:t>
      </w:r>
      <w:r w:rsidRPr="00984EEB">
        <w:rPr>
          <w:sz w:val="18"/>
          <w:szCs w:val="18"/>
          <w:shd w:val="clear" w:color="auto" w:fill="FFFFFF"/>
        </w:rPr>
        <w:t>(Ref:</w:t>
      </w:r>
      <w:r w:rsidRPr="00984EEB">
        <w:rPr>
          <w:rFonts w:eastAsia="Adobe Gothic Std B"/>
          <w:sz w:val="18"/>
          <w:szCs w:val="18"/>
          <w:lang w:val="en-GB"/>
        </w:rPr>
        <w:t xml:space="preserve"> </w:t>
      </w:r>
      <w:hyperlink r:id="rId15" w:history="1">
        <w:r w:rsidRPr="00984EEB">
          <w:rPr>
            <w:rStyle w:val="Hyperlink"/>
            <w:color w:val="auto"/>
            <w:sz w:val="18"/>
            <w:szCs w:val="18"/>
            <w:u w:val="none"/>
          </w:rPr>
          <w:t>Mindat with location data</w:t>
        </w:r>
      </w:hyperlink>
      <w:r w:rsidRPr="00984EEB">
        <w:rPr>
          <w:rStyle w:val="reference-text"/>
          <w:sz w:val="18"/>
          <w:szCs w:val="18"/>
        </w:rPr>
        <w:t xml:space="preserve">, </w:t>
      </w:r>
      <w:hyperlink r:id="rId16" w:history="1">
        <w:r w:rsidRPr="00984EEB">
          <w:rPr>
            <w:rStyle w:val="Hyperlink"/>
            <w:color w:val="auto"/>
            <w:sz w:val="18"/>
            <w:szCs w:val="18"/>
            <w:u w:val="none"/>
          </w:rPr>
          <w:t>Native iron in the </w:t>
        </w:r>
        <w:r w:rsidRPr="00984EEB">
          <w:rPr>
            <w:rStyle w:val="Hyperlink"/>
            <w:iCs/>
            <w:color w:val="auto"/>
            <w:sz w:val="18"/>
            <w:szCs w:val="18"/>
            <w:u w:val="none"/>
          </w:rPr>
          <w:t>Handbook of Mineralogy</w:t>
        </w:r>
      </w:hyperlink>
      <w:r w:rsidRPr="00984EEB">
        <w:rPr>
          <w:rStyle w:val="reference-text"/>
          <w:sz w:val="18"/>
          <w:szCs w:val="18"/>
        </w:rPr>
        <w:t>)</w:t>
      </w:r>
    </w:p>
    <w:p w14:paraId="28DB2627" w14:textId="77777777" w:rsidR="00756C93" w:rsidRPr="00984EEB" w:rsidRDefault="00756C93" w:rsidP="00756C93">
      <w:pPr>
        <w:spacing w:line="240" w:lineRule="auto"/>
        <w:rPr>
          <w:rStyle w:val="reference-text"/>
          <w:sz w:val="12"/>
          <w:szCs w:val="18"/>
        </w:rPr>
      </w:pPr>
      <w:r w:rsidRPr="00984EEB">
        <w:rPr>
          <w:rStyle w:val="reference-text"/>
          <w:szCs w:val="18"/>
        </w:rPr>
        <w:t xml:space="preserve">As far as the benefits are concerned, Iron is an incredibly useful substance. It is extremely strong. If properly heated, iron can be easily shaped into various forms. Iron can handle high temperatures, allowing us to build everything from fire tongs to furnaces out of it. It can be magnetized and used in the creation of electric motors and generators. The Earth's crust is 5 percent iron, and in some areas, the element concentrates in ores that contain as much as 70 percent iron. </w:t>
      </w:r>
      <w:r w:rsidRPr="00984EEB">
        <w:rPr>
          <w:rStyle w:val="reference-text"/>
          <w:szCs w:val="18"/>
        </w:rPr>
        <w:lastRenderedPageBreak/>
        <w:t xml:space="preserve">In comparison to Aluminium, Iron is much easier to manipulate. It has been useful to people for thousands of years, because iron can be created relatively easily with tools that were available to primitive societies. Even now, the economic equation gives inexpensive iron and steel a huge advantage over the much more expensive alternatives. In short, humans have come up with countless uses for iron, from carpentry tools and culinary equipment to complicated machinery and instruments of torture.  </w:t>
      </w:r>
      <w:r w:rsidRPr="00984EEB">
        <w:rPr>
          <w:rStyle w:val="reference-text"/>
          <w:sz w:val="18"/>
          <w:szCs w:val="18"/>
        </w:rPr>
        <w:t>(Ref: How Iron and Steel Work PREV NEXT By: Marshall Brain &amp; Robert Lamb)</w:t>
      </w:r>
    </w:p>
    <w:p w14:paraId="28DB2628" w14:textId="77777777" w:rsidR="00756C93" w:rsidRPr="00984EEB" w:rsidRDefault="00756C93" w:rsidP="00756C93">
      <w:pPr>
        <w:spacing w:line="240" w:lineRule="auto"/>
        <w:rPr>
          <w:rStyle w:val="reference-text"/>
          <w:szCs w:val="18"/>
        </w:rPr>
      </w:pPr>
      <w:r w:rsidRPr="00984EEB">
        <w:rPr>
          <w:rStyle w:val="reference-text"/>
          <w:sz w:val="14"/>
          <w:szCs w:val="18"/>
        </w:rPr>
        <w:t xml:space="preserve"> </w:t>
      </w:r>
      <w:r w:rsidRPr="00984EEB">
        <w:rPr>
          <w:rStyle w:val="reference-text"/>
          <w:szCs w:val="18"/>
        </w:rPr>
        <w:t>In the modern times, the uses of Iron have become greater and greater. The most notable also include: Vehicles (cars, trucks, SUVs, semis, RVs, buses, trains); Appliances (refrigerators, washing machines, clothes dryers, stoves, and dishwasher); Utensils (forks, spoons, knives and more); Medical (surgical stainless steel, implantable devices). Iron is also an essential mineral for human beings, a mineral that the body needs for growth and development. Iron is essential for Haemoglobin, a protein in red blood cells that carries oxygen from the lungs to all parts of the body.</w:t>
      </w:r>
    </w:p>
    <w:p w14:paraId="28DB2629"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 xml:space="preserve">Structure of the Universe </w:t>
      </w:r>
    </w:p>
    <w:p w14:paraId="28DB262A"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Qur’ān uses a large number of words to describe various components of the universe. These include: samāwāt (singular: samā), najm, bur</w:t>
      </w:r>
      <w:r w:rsidRPr="00984EEB">
        <w:rPr>
          <w:rFonts w:ascii="Times New Roman" w:eastAsia="Times New Roman" w:hAnsi="Times New Roman" w:cs="Times New Roman"/>
          <w:lang w:eastAsia="en-IN"/>
        </w:rPr>
        <w:t>ū</w:t>
      </w:r>
      <w:r w:rsidRPr="00984EEB">
        <w:rPr>
          <w:rFonts w:ascii="Times New Roman" w:hAnsi="Times New Roman" w:cs="Times New Roman"/>
        </w:rPr>
        <w:t xml:space="preserve">j, najm-ath-thāqib, masābih, shihāb-ath-thāqib, tāriq, kawākib (singular: kaukab), shams, ard, qamar, raj’a, etc.  Let us first try to understand samāwāt, usually translated as heavens. The singular of samāwāt is samā. It has been used a number of times in the Qur’ān, which tells us that there are seven “heavens” in the universe. What are these seven heavens? In terms of the physical organisation, the universe may well be like our world. The world has continents, the continents have countries, countries have states/provinces, states have districts, districts have blocks/cities, blocks/cities have villages/colonies and colonies have homes. The universe, according to Qur’ān, is like a state and, from a position on the earth, has seven functional units, the Cosmic Tiers, called samāwāt above the earth. On the basis of the present knowledge about the universe and the descriptions given in Qur’ān, for now, we can understand the seven “Cosmic Tiers”, (term used by this writer), as follows: </w:t>
      </w:r>
    </w:p>
    <w:p w14:paraId="28DB262B"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First Cosmic Tier (Sky): gravitational field of earth, atmosphere, ozone layer etc;</w:t>
      </w:r>
    </w:p>
    <w:p w14:paraId="28DB262C"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Second Cosmic Tier: samā-ad-duniya: Solar System (Sun or shams, planets (kawākib), earth (ard), moon (qamar), asteroids (masāb</w:t>
      </w:r>
      <w:r w:rsidRPr="00984EEB">
        <w:rPr>
          <w:rFonts w:ascii="Times New Roman" w:eastAsia="Times New Roman" w:hAnsi="Times New Roman" w:cs="Times New Roman"/>
          <w:lang w:eastAsia="en-IN"/>
        </w:rPr>
        <w:t>ī</w:t>
      </w:r>
      <w:r w:rsidRPr="00984EEB">
        <w:rPr>
          <w:rFonts w:ascii="Times New Roman" w:hAnsi="Times New Roman" w:cs="Times New Roman"/>
        </w:rPr>
        <w:t>h), meteors (shihāb-ath-thāqib)</w:t>
      </w:r>
    </w:p>
    <w:p w14:paraId="28DB262D" w14:textId="77777777" w:rsidR="00756C93" w:rsidRPr="00984EEB" w:rsidRDefault="00756C93" w:rsidP="00756C93">
      <w:pPr>
        <w:spacing w:line="240" w:lineRule="auto"/>
        <w:rPr>
          <w:rFonts w:eastAsia="Adobe Gothic Std B"/>
          <w:bCs/>
          <w:caps/>
          <w:lang w:val="en-GB"/>
        </w:rPr>
      </w:pPr>
      <w:r w:rsidRPr="00984EEB">
        <w:rPr>
          <w:rFonts w:eastAsia="Adobe Gothic Std B"/>
          <w:bCs/>
          <w:lang w:val="en-GB"/>
        </w:rPr>
        <w:t xml:space="preserve">Third </w:t>
      </w:r>
      <w:r w:rsidRPr="00984EEB">
        <w:t>Cosmic Tier</w:t>
      </w:r>
      <w:r w:rsidRPr="00984EEB">
        <w:rPr>
          <w:rFonts w:eastAsia="Adobe Gothic Std B"/>
          <w:bCs/>
          <w:lang w:val="en-GB"/>
        </w:rPr>
        <w:t>: Galaxy (</w:t>
      </w:r>
      <w:r w:rsidRPr="00984EEB">
        <w:rPr>
          <w:rFonts w:eastAsia="Adobe Gothic Std B"/>
          <w:bCs/>
          <w:i/>
          <w:lang w:val="en-GB"/>
        </w:rPr>
        <w:t>bur</w:t>
      </w:r>
      <w:r w:rsidRPr="00984EEB">
        <w:rPr>
          <w:rFonts w:eastAsia="Times New Roman"/>
          <w:i/>
          <w:lang w:eastAsia="en-IN"/>
        </w:rPr>
        <w:t>ū</w:t>
      </w:r>
      <w:r w:rsidRPr="00984EEB">
        <w:rPr>
          <w:rFonts w:eastAsia="Adobe Gothic Std B"/>
          <w:bCs/>
          <w:i/>
          <w:lang w:val="en-GB"/>
        </w:rPr>
        <w:t>j</w:t>
      </w:r>
      <w:r w:rsidRPr="00984EEB">
        <w:rPr>
          <w:rFonts w:eastAsia="Adobe Gothic Std B"/>
          <w:bCs/>
          <w:lang w:val="en-GB"/>
        </w:rPr>
        <w:t>)’</w:t>
      </w:r>
    </w:p>
    <w:p w14:paraId="28DB262E" w14:textId="77777777" w:rsidR="00756C93" w:rsidRPr="00984EEB" w:rsidRDefault="00756C93" w:rsidP="00756C93">
      <w:pPr>
        <w:spacing w:line="240" w:lineRule="auto"/>
        <w:rPr>
          <w:rFonts w:eastAsia="Adobe Gothic Std B"/>
          <w:bCs/>
          <w:caps/>
          <w:lang w:val="en-GB"/>
        </w:rPr>
      </w:pPr>
      <w:r w:rsidRPr="00984EEB">
        <w:rPr>
          <w:rFonts w:eastAsia="Adobe Gothic Std B"/>
          <w:bCs/>
          <w:lang w:val="en-GB"/>
        </w:rPr>
        <w:t>Fourth Cosmic Tier: Cluster (</w:t>
      </w:r>
      <w:r w:rsidRPr="00984EEB">
        <w:rPr>
          <w:rFonts w:eastAsia="Adobe Gothic Std B"/>
          <w:bCs/>
          <w:i/>
          <w:lang w:val="en-GB"/>
        </w:rPr>
        <w:t>raj’a</w:t>
      </w:r>
      <w:r w:rsidRPr="00984EEB">
        <w:rPr>
          <w:rFonts w:eastAsia="Adobe Gothic Std B"/>
          <w:bCs/>
          <w:lang w:val="en-GB"/>
        </w:rPr>
        <w:t>)</w:t>
      </w:r>
    </w:p>
    <w:p w14:paraId="28DB262F" w14:textId="77777777" w:rsidR="00756C93" w:rsidRPr="00984EEB" w:rsidRDefault="00756C93" w:rsidP="00756C93">
      <w:pPr>
        <w:spacing w:line="240" w:lineRule="auto"/>
        <w:rPr>
          <w:rFonts w:eastAsia="Adobe Gothic Std B"/>
          <w:bCs/>
          <w:caps/>
          <w:lang w:val="en-GB"/>
        </w:rPr>
      </w:pPr>
      <w:r w:rsidRPr="00984EEB">
        <w:rPr>
          <w:rFonts w:eastAsia="Adobe Gothic Std B"/>
          <w:bCs/>
          <w:lang w:val="en-GB"/>
        </w:rPr>
        <w:t>Fifth Cosmic Tier: Supercluster (</w:t>
      </w:r>
      <w:r w:rsidRPr="00984EEB">
        <w:rPr>
          <w:rFonts w:eastAsia="Adobe Gothic Std B"/>
          <w:bCs/>
          <w:i/>
          <w:lang w:val="en-GB"/>
        </w:rPr>
        <w:t>hubuk</w:t>
      </w:r>
      <w:r w:rsidRPr="00984EEB">
        <w:rPr>
          <w:rFonts w:eastAsia="Adobe Gothic Std B"/>
          <w:bCs/>
          <w:lang w:val="en-GB"/>
        </w:rPr>
        <w:t>)</w:t>
      </w:r>
    </w:p>
    <w:p w14:paraId="28DB2630" w14:textId="77777777" w:rsidR="00756C93" w:rsidRPr="00984EEB" w:rsidRDefault="00756C93" w:rsidP="00756C93">
      <w:pPr>
        <w:spacing w:line="240" w:lineRule="auto"/>
        <w:rPr>
          <w:rFonts w:eastAsia="Adobe Gothic Std B"/>
          <w:bCs/>
          <w:caps/>
          <w:lang w:val="en-GB"/>
        </w:rPr>
      </w:pPr>
      <w:r w:rsidRPr="00984EEB">
        <w:rPr>
          <w:rFonts w:eastAsia="Adobe Gothic Std B"/>
          <w:bCs/>
          <w:lang w:val="en-GB"/>
        </w:rPr>
        <w:t>Sixth Cosmic Tier: having Quasar (</w:t>
      </w:r>
      <w:r w:rsidRPr="00984EEB">
        <w:rPr>
          <w:rFonts w:eastAsia="Adobe Gothic Std B"/>
          <w:bCs/>
          <w:i/>
          <w:lang w:val="en-GB"/>
        </w:rPr>
        <w:t>t</w:t>
      </w:r>
      <w:r w:rsidRPr="00984EEB">
        <w:rPr>
          <w:lang w:val="en-GB"/>
        </w:rPr>
        <w:t>ā</w:t>
      </w:r>
      <w:r w:rsidRPr="00984EEB">
        <w:rPr>
          <w:rFonts w:eastAsia="Adobe Gothic Std B"/>
          <w:bCs/>
          <w:i/>
          <w:lang w:val="en-GB"/>
        </w:rPr>
        <w:t>riq)</w:t>
      </w:r>
    </w:p>
    <w:p w14:paraId="28DB2631" w14:textId="77777777" w:rsidR="00756C93" w:rsidRPr="00984EEB" w:rsidRDefault="00756C93" w:rsidP="00756C93">
      <w:pPr>
        <w:spacing w:line="240" w:lineRule="auto"/>
        <w:rPr>
          <w:rFonts w:eastAsia="Adobe Gothic Std B"/>
          <w:bCs/>
          <w:caps/>
          <w:lang w:val="en-GB"/>
        </w:rPr>
      </w:pPr>
      <w:r w:rsidRPr="00984EEB">
        <w:rPr>
          <w:rFonts w:eastAsia="Adobe Gothic Std B"/>
          <w:bCs/>
          <w:lang w:val="en-GB"/>
        </w:rPr>
        <w:lastRenderedPageBreak/>
        <w:t xml:space="preserve">Seventh Cosmic Tier: </w:t>
      </w:r>
      <w:r w:rsidRPr="00984EEB">
        <w:rPr>
          <w:rFonts w:eastAsia="Adobe Gothic Std B"/>
          <w:bCs/>
          <w:i/>
          <w:lang w:val="en-GB"/>
        </w:rPr>
        <w:t>bait-al mamur</w:t>
      </w:r>
      <w:r w:rsidRPr="00984EEB">
        <w:rPr>
          <w:rFonts w:eastAsia="Adobe Gothic Std B"/>
          <w:bCs/>
          <w:lang w:val="en-GB"/>
        </w:rPr>
        <w:t xml:space="preserve">, </w:t>
      </w:r>
      <w:r w:rsidRPr="00984EEB">
        <w:rPr>
          <w:rFonts w:eastAsia="Adobe Gothic Std B"/>
          <w:bCs/>
          <w:i/>
          <w:lang w:val="en-GB"/>
        </w:rPr>
        <w:t>lauh-i mahfuz</w:t>
      </w:r>
    </w:p>
    <w:p w14:paraId="28DB2632" w14:textId="77777777" w:rsidR="00756C93" w:rsidRPr="00984EEB" w:rsidRDefault="00756C93" w:rsidP="00756C93">
      <w:pPr>
        <w:spacing w:line="240" w:lineRule="auto"/>
        <w:rPr>
          <w:rFonts w:eastAsia="Adobe Gothic Std B"/>
          <w:i/>
          <w:sz w:val="20"/>
          <w:szCs w:val="20"/>
          <w:lang w:val="en-GB"/>
        </w:rPr>
      </w:pPr>
      <w:r w:rsidRPr="00984EEB">
        <w:rPr>
          <w:rFonts w:eastAsia="Times New Roman"/>
          <w:bCs/>
        </w:rPr>
        <w:t xml:space="preserve"> ‘</w:t>
      </w:r>
      <w:r w:rsidRPr="00984EEB">
        <w:rPr>
          <w:rFonts w:eastAsia="Times New Roman"/>
          <w:bCs/>
          <w:i/>
        </w:rPr>
        <w:t>Sam</w:t>
      </w:r>
      <w:r w:rsidRPr="00984EEB">
        <w:rPr>
          <w:rFonts w:eastAsia="Adobe Gothic Std B"/>
          <w:i/>
        </w:rPr>
        <w:t>ā</w:t>
      </w:r>
      <w:r w:rsidRPr="00984EEB">
        <w:rPr>
          <w:rFonts w:eastAsia="Times New Roman"/>
          <w:bCs/>
          <w:i/>
        </w:rPr>
        <w:t>an bur</w:t>
      </w:r>
      <w:r w:rsidRPr="00984EEB">
        <w:rPr>
          <w:rFonts w:eastAsia="Adobe Gothic Std B"/>
          <w:i/>
        </w:rPr>
        <w:t>ū</w:t>
      </w:r>
      <w:r w:rsidRPr="00984EEB">
        <w:rPr>
          <w:rFonts w:eastAsia="Times New Roman"/>
          <w:bCs/>
          <w:i/>
        </w:rPr>
        <w:t xml:space="preserve">jan’, </w:t>
      </w:r>
      <w:r w:rsidRPr="00984EEB">
        <w:rPr>
          <w:rFonts w:eastAsia="Times New Roman"/>
          <w:bCs/>
        </w:rPr>
        <w:t xml:space="preserve">in the opinion of this writer, may indicate the Galaxy – note that </w:t>
      </w:r>
      <w:r w:rsidRPr="00984EEB">
        <w:rPr>
          <w:rFonts w:eastAsia="Times New Roman"/>
          <w:bCs/>
          <w:i/>
        </w:rPr>
        <w:t>bur</w:t>
      </w:r>
      <w:r w:rsidRPr="00984EEB">
        <w:rPr>
          <w:rFonts w:eastAsia="Adobe Gothic Std B"/>
          <w:i/>
        </w:rPr>
        <w:t>ū</w:t>
      </w:r>
      <w:r w:rsidRPr="00984EEB">
        <w:rPr>
          <w:rFonts w:eastAsia="Times New Roman"/>
          <w:bCs/>
          <w:i/>
        </w:rPr>
        <w:t>j</w:t>
      </w:r>
      <w:r w:rsidRPr="00984EEB">
        <w:rPr>
          <w:rFonts w:eastAsia="Times New Roman"/>
          <w:bCs/>
        </w:rPr>
        <w:t xml:space="preserve"> is the plural of </w:t>
      </w:r>
      <w:r w:rsidRPr="00984EEB">
        <w:rPr>
          <w:rFonts w:eastAsia="Times New Roman"/>
          <w:bCs/>
          <w:i/>
        </w:rPr>
        <w:t>burj</w:t>
      </w:r>
      <w:r w:rsidRPr="00984EEB">
        <w:rPr>
          <w:rFonts w:eastAsia="Times New Roman"/>
          <w:bCs/>
        </w:rPr>
        <w:t xml:space="preserve"> indicating a galaxy. Our galaxy is </w:t>
      </w:r>
      <w:r w:rsidRPr="00984EEB">
        <w:rPr>
          <w:rFonts w:eastAsia="Adobe Gothic Std B"/>
          <w:lang w:val="en-GB"/>
        </w:rPr>
        <w:t>Milky Way, which has Solar System, the Sun and Moon being the most shining objects of the Solar System for the inhabitants of the Earth.</w:t>
      </w:r>
    </w:p>
    <w:p w14:paraId="28DB2633" w14:textId="77777777" w:rsidR="00756C93" w:rsidRPr="00984EEB" w:rsidRDefault="00756C93" w:rsidP="00756C93">
      <w:pPr>
        <w:spacing w:line="240" w:lineRule="auto"/>
        <w:rPr>
          <w:rFonts w:eastAsia="Adobe Gothic Std B"/>
          <w:i/>
          <w:sz w:val="20"/>
          <w:szCs w:val="20"/>
          <w:lang w:val="en-GB"/>
        </w:rPr>
      </w:pPr>
      <w:r w:rsidRPr="00984EEB">
        <w:rPr>
          <w:rFonts w:eastAsia="Adobe Gothic Std B"/>
          <w:lang w:val="en-GB"/>
        </w:rPr>
        <w:t>The above is a general scheme of things based on the current knowledge of the universe, which is not complete. Future can see these details as much better understood.</w:t>
      </w:r>
    </w:p>
    <w:p w14:paraId="28DB2634"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First Cosmic Tier (Sky) </w:t>
      </w:r>
    </w:p>
    <w:p w14:paraId="28DB2635" w14:textId="77777777" w:rsidR="00756C93" w:rsidRPr="00984EEB" w:rsidRDefault="00756C93" w:rsidP="00756C93">
      <w:pPr>
        <w:spacing w:line="240" w:lineRule="auto"/>
        <w:jc w:val="center"/>
        <w:rPr>
          <w:lang w:val="en-GB"/>
        </w:rPr>
      </w:pPr>
      <w:r w:rsidRPr="00984EEB">
        <w:rPr>
          <w:rtl/>
        </w:rPr>
        <w:t>٢٢- الَّذِي جَعَلَ لَكُمُ الْأَرْضَ فِرَاشًا وَالسَّمَاءَ بِنَاءً وَأَنزَلَ مِنَ السَّمَاءِ مَاءً فَأَخْرَجَ بِهِ مِنَ الثَّمَرَاتِ رِزْقًا لَّكُمْ ۖ فَلَا تَجْعَلُوا لِلَّـهِ أَندَادًا وَأَنتُمْ تَعْلَمُونَ </w:t>
      </w:r>
      <w:r w:rsidRPr="00984EEB">
        <w:rPr>
          <w:rFonts w:ascii="Cambria Math" w:hAnsi="Cambria Math" w:cs="Cambria Math" w:hint="cs"/>
          <w:rtl/>
        </w:rPr>
        <w:t>◯</w:t>
      </w:r>
    </w:p>
    <w:p w14:paraId="28DB2636" w14:textId="77777777" w:rsidR="00756C93" w:rsidRPr="00984EEB" w:rsidRDefault="00756C93" w:rsidP="00756C93">
      <w:pPr>
        <w:widowControl w:val="0"/>
        <w:spacing w:line="240" w:lineRule="auto"/>
        <w:rPr>
          <w:rFonts w:eastAsia="Adobe Gothic Std B"/>
          <w:i/>
          <w:sz w:val="20"/>
          <w:szCs w:val="20"/>
          <w:lang w:val="en-GB"/>
        </w:rPr>
      </w:pPr>
      <w:r w:rsidRPr="00984EEB">
        <w:rPr>
          <w:lang w:val="en-GB"/>
        </w:rPr>
        <w:t> </w:t>
      </w:r>
      <w:r w:rsidRPr="00984EEB">
        <w:rPr>
          <w:i/>
        </w:rPr>
        <w:t>It is He Who has formed the Earth like a floor and the Sky like a roof</w:t>
      </w:r>
      <w:r w:rsidRPr="00984EEB">
        <w:rPr>
          <w:i/>
          <w:vertAlign w:val="superscript"/>
        </w:rPr>
        <w:t>1</w:t>
      </w:r>
      <w:r w:rsidRPr="00984EEB">
        <w:rPr>
          <w:i/>
        </w:rPr>
        <w:t xml:space="preserve"> for you; He showered rain from the Sky and brought out with it fruits as food for you; knowing (these facts) very well, you must not have other (deities) as virtual competitors of God. (2: 22)</w:t>
      </w:r>
    </w:p>
    <w:p w14:paraId="28DB2637"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1. Sky is the First </w:t>
      </w:r>
      <w:r w:rsidRPr="00984EEB">
        <w:t>Cosmic Tier</w:t>
      </w:r>
      <w:r w:rsidRPr="00984EEB">
        <w:rPr>
          <w:rFonts w:eastAsia="Adobe Gothic Std B"/>
          <w:lang w:val="en-GB"/>
        </w:rPr>
        <w:t>, which is the Magnetosphere of the Earth. It has been described as like roof.  Just as the roof protects the inhabitants from the unwanted things from above it, the Sky including its Ozone layer protects the Earth from the harmful rays and other things. It is important to note that:</w:t>
      </w:r>
    </w:p>
    <w:p w14:paraId="28DB2638" w14:textId="77777777" w:rsidR="00756C93" w:rsidRPr="00984EEB" w:rsidRDefault="00756C93" w:rsidP="00756C93">
      <w:pPr>
        <w:spacing w:line="240" w:lineRule="auto"/>
        <w:rPr>
          <w:shd w:val="clear" w:color="auto" w:fill="FFFFFF"/>
        </w:rPr>
      </w:pPr>
      <w:r w:rsidRPr="00984EEB">
        <w:rPr>
          <w:rFonts w:eastAsia="Adobe Gothic Std B"/>
          <w:lang w:val="en-GB"/>
        </w:rPr>
        <w:t>(1) T</w:t>
      </w:r>
      <w:r w:rsidRPr="00984EEB">
        <w:rPr>
          <w:shd w:val="clear" w:color="auto" w:fill="FFFFFF"/>
        </w:rPr>
        <w:t xml:space="preserve">he ozone layer in the Earth’s atmosphere acts as a filter for the shorter wavelength and highly hazardous ultraviolet radiation (UVR) from the Sun, protecting life on Earth from its potentially harmful effects. The lower the ozone level, the higher is the solar UVR. Without this protection, survival of human beings would have become almost impossible; </w:t>
      </w:r>
    </w:p>
    <w:p w14:paraId="28DB2639" w14:textId="77777777" w:rsidR="00756C93" w:rsidRPr="00984EEB" w:rsidRDefault="00756C93" w:rsidP="00756C93">
      <w:pPr>
        <w:spacing w:line="240" w:lineRule="auto"/>
        <w:rPr>
          <w:shd w:val="clear" w:color="auto" w:fill="FFFFFF"/>
        </w:rPr>
      </w:pPr>
      <w:r w:rsidRPr="00984EEB">
        <w:rPr>
          <w:shd w:val="clear" w:color="auto" w:fill="FFFFFF"/>
        </w:rPr>
        <w:t xml:space="preserve">(2) Sky protects against asteroids. Astronomers think that, if it were not for the giant planet Jupiter exerting its gravitational force on the </w:t>
      </w:r>
      <w:r w:rsidRPr="00984EEB">
        <w:rPr>
          <w:bCs/>
          <w:shd w:val="clear" w:color="auto" w:fill="FFFFFF"/>
        </w:rPr>
        <w:t>asteroids</w:t>
      </w:r>
      <w:r w:rsidRPr="00984EEB">
        <w:rPr>
          <w:shd w:val="clear" w:color="auto" w:fill="FFFFFF"/>
        </w:rPr>
        <w:t xml:space="preserve"> in the </w:t>
      </w:r>
      <w:r w:rsidRPr="00984EEB">
        <w:rPr>
          <w:bCs/>
          <w:shd w:val="clear" w:color="auto" w:fill="FFFFFF"/>
        </w:rPr>
        <w:t>belt</w:t>
      </w:r>
      <w:r w:rsidRPr="00984EEB">
        <w:rPr>
          <w:shd w:val="clear" w:color="auto" w:fill="FFFFFF"/>
        </w:rPr>
        <w:t xml:space="preserve">, the inner planets would be constantly bombarded by large </w:t>
      </w:r>
      <w:r w:rsidRPr="00984EEB">
        <w:rPr>
          <w:bCs/>
          <w:shd w:val="clear" w:color="auto" w:fill="FFFFFF"/>
        </w:rPr>
        <w:t>asteroids</w:t>
      </w:r>
      <w:r w:rsidRPr="00984EEB">
        <w:rPr>
          <w:shd w:val="clear" w:color="auto" w:fill="FFFFFF"/>
        </w:rPr>
        <w:t xml:space="preserve">. The presence of Jupiter actually </w:t>
      </w:r>
      <w:r w:rsidRPr="00984EEB">
        <w:rPr>
          <w:bCs/>
          <w:shd w:val="clear" w:color="auto" w:fill="FFFFFF"/>
        </w:rPr>
        <w:t xml:space="preserve">protects </w:t>
      </w:r>
      <w:r w:rsidRPr="00984EEB">
        <w:rPr>
          <w:shd w:val="clear" w:color="auto" w:fill="FFFFFF"/>
        </w:rPr>
        <w:t xml:space="preserve">Mercury, Venus, </w:t>
      </w:r>
      <w:r w:rsidRPr="00984EEB">
        <w:rPr>
          <w:bCs/>
          <w:shd w:val="clear" w:color="auto" w:fill="FFFFFF"/>
        </w:rPr>
        <w:t>Earth</w:t>
      </w:r>
      <w:r w:rsidRPr="00984EEB">
        <w:rPr>
          <w:shd w:val="clear" w:color="auto" w:fill="FFFFFF"/>
        </w:rPr>
        <w:t xml:space="preserve">, and Mars from repeated </w:t>
      </w:r>
      <w:r w:rsidRPr="00984EEB">
        <w:rPr>
          <w:bCs/>
          <w:shd w:val="clear" w:color="auto" w:fill="FFFFFF"/>
        </w:rPr>
        <w:t>asteroid</w:t>
      </w:r>
      <w:r w:rsidRPr="00984EEB">
        <w:rPr>
          <w:shd w:val="clear" w:color="auto" w:fill="FFFFFF"/>
        </w:rPr>
        <w:t xml:space="preserve"> collisions. </w:t>
      </w:r>
    </w:p>
    <w:p w14:paraId="28DB263A" w14:textId="77777777" w:rsidR="00756C93" w:rsidRPr="00984EEB" w:rsidRDefault="00756C93" w:rsidP="00756C93">
      <w:pPr>
        <w:spacing w:line="240" w:lineRule="auto"/>
      </w:pPr>
      <w:r w:rsidRPr="00984EEB">
        <w:lastRenderedPageBreak/>
        <w:t xml:space="preserve">(3) Sky protects against Meteors. Meteors strike the molecules in the atmosphere with a great speed, and the heat generated turns them into dust particles before disappearing in the air. </w:t>
      </w:r>
    </w:p>
    <w:p w14:paraId="28DB263B" w14:textId="77777777" w:rsidR="00756C93" w:rsidRPr="00984EEB" w:rsidRDefault="00756C93" w:rsidP="00756C93">
      <w:pPr>
        <w:spacing w:line="240" w:lineRule="auto"/>
      </w:pPr>
      <w:r w:rsidRPr="00984EEB">
        <w:t xml:space="preserve">(4) It also protects us against intense cold. The approximate temperature in space is Minus 270 degrees Celsius. The atmosphere prevents the heat energy directed to the Earth from going back to space. The atmosphere arranges an even distribution of heat on Earth by meteorological phenomena. </w:t>
      </w:r>
    </w:p>
    <w:p w14:paraId="28DB263C" w14:textId="77777777" w:rsidR="00756C93" w:rsidRPr="00984EEB" w:rsidRDefault="00756C93" w:rsidP="00756C93">
      <w:pPr>
        <w:spacing w:line="240" w:lineRule="auto"/>
        <w:rPr>
          <w:i/>
        </w:rPr>
      </w:pPr>
      <w:r w:rsidRPr="00984EEB">
        <w:t xml:space="preserve">(5) Then there is another protection in the form of a </w:t>
      </w:r>
      <w:r w:rsidRPr="00984EEB">
        <w:rPr>
          <w:bCs/>
        </w:rPr>
        <w:t>Van Allen radiation belt.</w:t>
      </w:r>
      <w:r w:rsidRPr="00984EEB">
        <w:rPr>
          <w:bCs/>
          <w:shd w:val="clear" w:color="auto" w:fill="FFFFFF"/>
        </w:rPr>
        <w:t xml:space="preserve"> “Van Allen radiation belt”, an article in Encyclopedia Britannica says:</w:t>
      </w:r>
      <w:r w:rsidRPr="00984EEB">
        <w:t xml:space="preserve"> “</w:t>
      </w:r>
      <w:r w:rsidRPr="00984EEB">
        <w:rPr>
          <w:i/>
        </w:rPr>
        <w:t>The inner Van Allen belt consists largely of highly energetic </w:t>
      </w:r>
      <w:hyperlink r:id="rId17" w:history="1">
        <w:r w:rsidRPr="00984EEB">
          <w:rPr>
            <w:rStyle w:val="Hyperlink"/>
            <w:i/>
            <w:color w:val="auto"/>
            <w:u w:val="none"/>
          </w:rPr>
          <w:t>protons</w:t>
        </w:r>
      </w:hyperlink>
      <w:r w:rsidRPr="00984EEB">
        <w:rPr>
          <w:i/>
        </w:rPr>
        <w:t>, with </w:t>
      </w:r>
      <w:hyperlink r:id="rId18" w:history="1">
        <w:r w:rsidRPr="00984EEB">
          <w:rPr>
            <w:rStyle w:val="Hyperlink"/>
            <w:i/>
            <w:color w:val="auto"/>
            <w:u w:val="none"/>
          </w:rPr>
          <w:t>energy</w:t>
        </w:r>
      </w:hyperlink>
      <w:r w:rsidRPr="00984EEB">
        <w:rPr>
          <w:i/>
        </w:rPr>
        <w:t> exceeding 30,000,000 </w:t>
      </w:r>
      <w:hyperlink r:id="rId19" w:history="1">
        <w:r w:rsidRPr="00984EEB">
          <w:rPr>
            <w:rStyle w:val="Hyperlink"/>
            <w:i/>
            <w:color w:val="auto"/>
            <w:u w:val="none"/>
          </w:rPr>
          <w:t>electron volts</w:t>
        </w:r>
      </w:hyperlink>
      <w:r w:rsidRPr="00984EEB">
        <w:rPr>
          <w:i/>
        </w:rPr>
        <w:t>. The peak intensity of these protons is approximately 20,000 particles per second crossing a spherical area of one square cm in all directions. It is believed that the protons of the inner belt originate from the decay of </w:t>
      </w:r>
      <w:hyperlink r:id="rId20" w:history="1">
        <w:r w:rsidRPr="00984EEB">
          <w:rPr>
            <w:rStyle w:val="Hyperlink"/>
            <w:i/>
            <w:color w:val="auto"/>
            <w:u w:val="none"/>
          </w:rPr>
          <w:t>neutrons</w:t>
        </w:r>
      </w:hyperlink>
      <w:r w:rsidRPr="00984EEB">
        <w:rPr>
          <w:i/>
        </w:rPr>
        <w:t> produced when high-energy </w:t>
      </w:r>
      <w:hyperlink r:id="rId21" w:history="1">
        <w:r w:rsidRPr="00984EEB">
          <w:rPr>
            <w:rStyle w:val="Hyperlink"/>
            <w:i/>
            <w:color w:val="auto"/>
            <w:u w:val="none"/>
          </w:rPr>
          <w:t>cosmic rays</w:t>
        </w:r>
      </w:hyperlink>
      <w:r w:rsidRPr="00984EEB">
        <w:rPr>
          <w:i/>
        </w:rPr>
        <w:t> from outside the </w:t>
      </w:r>
      <w:hyperlink r:id="rId22" w:history="1">
        <w:r w:rsidRPr="00984EEB">
          <w:rPr>
            <w:rStyle w:val="Hyperlink"/>
            <w:i/>
            <w:color w:val="auto"/>
            <w:u w:val="none"/>
          </w:rPr>
          <w:t>solar system</w:t>
        </w:r>
      </w:hyperlink>
      <w:r w:rsidRPr="00984EEB">
        <w:rPr>
          <w:i/>
        </w:rPr>
        <w:t> collide with atoms and molecules of Earth’s </w:t>
      </w:r>
      <w:hyperlink r:id="rId23" w:history="1">
        <w:r w:rsidRPr="00984EEB">
          <w:rPr>
            <w:rStyle w:val="Hyperlink"/>
            <w:i/>
            <w:color w:val="auto"/>
            <w:u w:val="none"/>
          </w:rPr>
          <w:t>atmosphere</w:t>
        </w:r>
      </w:hyperlink>
      <w:r w:rsidRPr="00984EEB">
        <w:rPr>
          <w:i/>
        </w:rPr>
        <w:t>. Some of the neutrons are ejected back from the atmosphere; as they travel through the region of the belt, a small percentage of them decay into protons and </w:t>
      </w:r>
      <w:hyperlink r:id="rId24" w:history="1">
        <w:r w:rsidRPr="00984EEB">
          <w:rPr>
            <w:rStyle w:val="Hyperlink"/>
            <w:i/>
            <w:color w:val="auto"/>
            <w:u w:val="none"/>
          </w:rPr>
          <w:t>electrons</w:t>
        </w:r>
      </w:hyperlink>
      <w:r w:rsidRPr="00984EEB">
        <w:rPr>
          <w:i/>
        </w:rPr>
        <w:t>. These particles move in spiral paths along the lines of force of </w:t>
      </w:r>
      <w:hyperlink r:id="rId25" w:history="1">
        <w:r w:rsidRPr="00984EEB">
          <w:rPr>
            <w:rStyle w:val="Hyperlink"/>
            <w:i/>
            <w:color w:val="auto"/>
            <w:u w:val="none"/>
          </w:rPr>
          <w:t>Earth’s magnetic field</w:t>
        </w:r>
      </w:hyperlink>
      <w:r w:rsidRPr="00984EEB">
        <w:rPr>
          <w:i/>
        </w:rPr>
        <w:t>. As the particles approach either of the magnetic poles, the increase in the strength of the field causes them to be reflected. Because of this so-called </w:t>
      </w:r>
      <w:hyperlink r:id="rId26" w:history="1">
        <w:r w:rsidRPr="00984EEB">
          <w:rPr>
            <w:rStyle w:val="Hyperlink"/>
            <w:i/>
            <w:color w:val="auto"/>
            <w:u w:val="none"/>
          </w:rPr>
          <w:t>magnetic mirror</w:t>
        </w:r>
      </w:hyperlink>
      <w:r w:rsidRPr="00984EEB">
        <w:rPr>
          <w:i/>
        </w:rPr>
        <w:t> effect, the particles bounce back and forth between the magnetic poles. Over time, they collide with atoms in the thin atmosphere, resulting in their removal from the belt. The outer Van Allen belt contains charged particles of both atmospheric and solar origin, the latter consisting largely of helium ions from the </w:t>
      </w:r>
      <w:hyperlink r:id="rId27" w:history="1">
        <w:r w:rsidRPr="00984EEB">
          <w:rPr>
            <w:rStyle w:val="Hyperlink"/>
            <w:i/>
            <w:color w:val="auto"/>
            <w:u w:val="none"/>
          </w:rPr>
          <w:t>solar wind</w:t>
        </w:r>
      </w:hyperlink>
      <w:r w:rsidRPr="00984EEB">
        <w:rPr>
          <w:i/>
        </w:rPr>
        <w:t> (steady stream of particles emanating from the </w:t>
      </w:r>
      <w:hyperlink r:id="rId28" w:history="1">
        <w:r w:rsidRPr="00984EEB">
          <w:rPr>
            <w:rStyle w:val="Hyperlink"/>
            <w:i/>
            <w:color w:val="auto"/>
            <w:u w:val="none"/>
          </w:rPr>
          <w:t>Sun</w:t>
        </w:r>
      </w:hyperlink>
      <w:r w:rsidRPr="00984EEB">
        <w:rPr>
          <w:i/>
        </w:rPr>
        <w:t>). The protons of the outer belt have much lower energies than those of the inner belt, and their fluxes are much higher. The most energetic particles of the outer belt are electrons, whose energies reach up to several hundred million electron volts.”</w:t>
      </w:r>
    </w:p>
    <w:p w14:paraId="28DB263D" w14:textId="77777777" w:rsidR="00756C93" w:rsidRPr="00984EEB" w:rsidRDefault="00756C93" w:rsidP="00756C93">
      <w:pPr>
        <w:spacing w:line="240" w:lineRule="auto"/>
      </w:pPr>
      <w:r w:rsidRPr="00984EEB">
        <w:t>Studies show that intense solar activity, such as a </w:t>
      </w:r>
      <w:hyperlink r:id="rId29" w:history="1">
        <w:r w:rsidRPr="00984EEB">
          <w:rPr>
            <w:rStyle w:val="Hyperlink"/>
            <w:color w:val="auto"/>
            <w:u w:val="none"/>
          </w:rPr>
          <w:t>coronal mass ejection</w:t>
        </w:r>
      </w:hyperlink>
      <w:r w:rsidRPr="00984EEB">
        <w:t>, may sometimes diminish the outer region and produce a third fleeting zone of charged particles between the outer and inner regions. Intense solar activity also causes other disruptions of the Van Allen belts, which in turn are linked with such phenomena as auroras and magnetic storms. </w:t>
      </w:r>
    </w:p>
    <w:p w14:paraId="28DB263E" w14:textId="77777777" w:rsidR="00756C93" w:rsidRPr="00984EEB" w:rsidRDefault="00756C93" w:rsidP="00756C93">
      <w:pPr>
        <w:spacing w:line="240" w:lineRule="auto"/>
        <w:jc w:val="center"/>
        <w:rPr>
          <w:lang w:val="en-GB"/>
        </w:rPr>
      </w:pPr>
      <w:r w:rsidRPr="00984EEB">
        <w:rPr>
          <w:rtl/>
        </w:rPr>
        <w:lastRenderedPageBreak/>
        <w:t>٢٩- هُوَ الَّذِي خَلَقَ لَكُم مَّا فِي الْأَرْضِ جَمِيعًا ثُمَّ اسْتَوَىٰ إِلَى السَّمَاءِ فَسَوَّاهُنَّ سَبْعَ سَمَاوَاتٍ ۚ وَهُوَ بِكُلِّ شَيْءٍ عَلِيمٌ </w:t>
      </w:r>
      <w:r w:rsidRPr="00984EEB">
        <w:rPr>
          <w:rFonts w:ascii="Cambria Math" w:hAnsi="Cambria Math" w:cs="Cambria Math" w:hint="cs"/>
          <w:rtl/>
        </w:rPr>
        <w:t>◯</w:t>
      </w:r>
    </w:p>
    <w:p w14:paraId="28DB263F" w14:textId="77777777" w:rsidR="00756C93" w:rsidRPr="00984EEB" w:rsidRDefault="00756C93" w:rsidP="00756C93">
      <w:pPr>
        <w:widowControl w:val="0"/>
        <w:spacing w:line="240" w:lineRule="auto"/>
        <w:rPr>
          <w:i/>
        </w:rPr>
      </w:pPr>
      <w:r w:rsidRPr="00984EEB">
        <w:rPr>
          <w:lang w:val="en-GB"/>
        </w:rPr>
        <w:t> </w:t>
      </w:r>
      <w:r w:rsidRPr="00984EEB">
        <w:rPr>
          <w:i/>
        </w:rPr>
        <w:t>It is He Who created for you all that is in the Earth; then He properly set it up to the Sky</w:t>
      </w:r>
      <w:r w:rsidRPr="00984EEB">
        <w:rPr>
          <w:i/>
          <w:vertAlign w:val="superscript"/>
        </w:rPr>
        <w:t>1</w:t>
      </w:r>
      <w:r w:rsidRPr="00984EEB">
        <w:rPr>
          <w:i/>
        </w:rPr>
        <w:t>; similarly He arranged seven Cosmic Tiers; and He is prescient of everything. (2:29)</w:t>
      </w:r>
    </w:p>
    <w:p w14:paraId="28DB2640" w14:textId="77777777" w:rsidR="00756C93" w:rsidRPr="00984EEB" w:rsidRDefault="00756C93" w:rsidP="00756C93">
      <w:pPr>
        <w:spacing w:line="240" w:lineRule="auto"/>
      </w:pPr>
      <w:r w:rsidRPr="00984EEB">
        <w:t>1. When God says that He created for human beings all that is in the Earth, it includes everything that Earth has. Earth is composed of what are called four "spheres." These are: "lithosphere" (land), "hydrosphere" (water), "biosphere" (living things), and "atmosphere" (air). For the survival of man, all these are essential. Land provides him the place to live, grow what he needs, paths to travel on, and creates working conditions for all his activities. Man is directly and indirectly dependent on other living beings, both animals and plants. Animals provide huge variety of foods including drinks, even garments and shoes, and have served him as vehicles, security guards and companions. Plants do not only add to the variety of food; but also provide him the garments and the Oxygen to breathe. All living beings breathe out Carbon Dioxide. Plants capture it and turn it into Oxygen and Food. God has created the unbelievably beautiful system, where all these spheres coordinate with one another to ensure survival of each one of them. If anyone of them becomes unavailable, survival of living beings including humans will become almost impossible. Of course, such a vast, meticulous and intricate planning could have been done by none other than the All-Knowing, All-Powerful God.</w:t>
      </w:r>
    </w:p>
    <w:p w14:paraId="28DB2641" w14:textId="77777777" w:rsidR="00756C93" w:rsidRPr="00984EEB" w:rsidRDefault="00756C93" w:rsidP="00756C93">
      <w:pPr>
        <w:spacing w:line="240" w:lineRule="auto"/>
      </w:pPr>
      <w:r w:rsidRPr="00984EEB">
        <w:t xml:space="preserve">Omniscient means one who knows everything in its minutest detail including what happened in the past, and what will happen in the future. </w:t>
      </w:r>
    </w:p>
    <w:p w14:paraId="28DB2642" w14:textId="77777777" w:rsidR="00756C93" w:rsidRPr="00984EEB" w:rsidRDefault="00756C93" w:rsidP="00756C93">
      <w:pPr>
        <w:spacing w:line="240" w:lineRule="auto"/>
        <w:jc w:val="center"/>
        <w:rPr>
          <w:lang w:val="en-GB"/>
        </w:rPr>
      </w:pPr>
      <w:r w:rsidRPr="00984EEB">
        <w:rPr>
          <w:rtl/>
        </w:rPr>
        <w:t>٧٩- أَلَمْ يَرَوْا إِلَى الطَّيْرِ مُسَخَّرَاتٍ فِي جَوِّ السَّمَاءِ مَا يُمْسِكُهُنَّ إِلَّا اللَّـهُ ۗ إِنَّ فِي ذَٰلِكَ لَآيَاتٍ لِّقَوْمٍ يُؤْمِنُونَ </w:t>
      </w:r>
      <w:r w:rsidRPr="00984EEB">
        <w:rPr>
          <w:rFonts w:ascii="Cambria Math" w:hAnsi="Cambria Math" w:cs="Cambria Math" w:hint="cs"/>
          <w:rtl/>
        </w:rPr>
        <w:t>◯</w:t>
      </w:r>
    </w:p>
    <w:p w14:paraId="28DB2643" w14:textId="77777777" w:rsidR="00756C93" w:rsidRPr="00984EEB" w:rsidRDefault="00756C93" w:rsidP="00756C93">
      <w:pPr>
        <w:widowControl w:val="0"/>
        <w:spacing w:line="240" w:lineRule="auto"/>
      </w:pPr>
      <w:r w:rsidRPr="00984EEB">
        <w:rPr>
          <w:i/>
        </w:rPr>
        <w:t>Did they not observe the birds</w:t>
      </w:r>
      <w:r w:rsidRPr="00984EEB">
        <w:rPr>
          <w:i/>
          <w:vertAlign w:val="superscript"/>
        </w:rPr>
        <w:t>1</w:t>
      </w:r>
      <w:r w:rsidRPr="00984EEB">
        <w:rPr>
          <w:i/>
        </w:rPr>
        <w:t xml:space="preserve"> in a controlled (flight) in the atmosphere of the sky</w:t>
      </w:r>
      <w:r w:rsidRPr="00984EEB">
        <w:rPr>
          <w:i/>
          <w:vertAlign w:val="superscript"/>
        </w:rPr>
        <w:t>1</w:t>
      </w:r>
      <w:r w:rsidRPr="00984EEB">
        <w:rPr>
          <w:i/>
        </w:rPr>
        <w:t xml:space="preserve">? None holds them there except God. There is certainly a reason to wonder in this (phenomenon) for the people committed (to God). (16: 79) </w:t>
      </w:r>
    </w:p>
    <w:p w14:paraId="375A23CB" w14:textId="77777777" w:rsidR="00F2745D" w:rsidRDefault="00756C93" w:rsidP="00756C93">
      <w:pPr>
        <w:spacing w:line="240" w:lineRule="auto"/>
      </w:pPr>
      <w:r w:rsidRPr="00984EEB">
        <w:t xml:space="preserve">1. Birds are lower animals compared to the human beings in </w:t>
      </w:r>
    </w:p>
    <w:p w14:paraId="28DB2644" w14:textId="1B9ED4E5" w:rsidR="00756C93" w:rsidRPr="00984EEB" w:rsidRDefault="00756C93" w:rsidP="00756C93">
      <w:pPr>
        <w:spacing w:line="240" w:lineRule="auto"/>
      </w:pPr>
      <w:r w:rsidRPr="00984EEB">
        <w:lastRenderedPageBreak/>
        <w:t xml:space="preserve">terms of the position on the table of Animal Kingdom. They belong to the group called Aves, while Man belongs to Mammals. But God has given birds a natural ability, the ability of flying, which men are not equipped with. It is another matter that man, imbued with higher intelligence, has invented planes and other artificial </w:t>
      </w:r>
      <w:r w:rsidR="00BE08E6" w:rsidRPr="00984EEB">
        <w:t>equipment</w:t>
      </w:r>
      <w:r w:rsidRPr="00984EEB">
        <w:t xml:space="preserve"> to fly. The flight of birds is made possible through the use of the Laws of Nature and Properties of Matter created by the System established by God. Birds mastered the art of flying long before humans with just the help of their feathers and bones. Birds master four major concepts of flight in order to flap their wings overhead: (i) Weight, (ii) Lift, (iii) Thrust, and (iv) Drag. Birds have lower weight due to hollow bones, which make it easier to fly. Lift is made possible by wing flapping forcing wind to glide over the interlocking barbules of a feather. Birds can decrease the amount of lift by reshaping their </w:t>
      </w:r>
      <w:hyperlink r:id="rId30" w:tgtFrame="_blank" w:history="1">
        <w:r w:rsidRPr="00984EEB">
          <w:rPr>
            <w:rStyle w:val="Hyperlink"/>
            <w:bCs/>
            <w:color w:val="auto"/>
            <w:u w:val="none"/>
          </w:rPr>
          <w:t>wings</w:t>
        </w:r>
      </w:hyperlink>
      <w:r w:rsidRPr="00984EEB">
        <w:t xml:space="preserve"> into a downward V, called a negative dihedral. When both wings are pointed upward in a V, this is referred to as a positive dihedral. A negative dihedral will allow a bird to return to the ground. Thermal lift is effectively called soaring. Birds take advantage of these pockets of warm air based on the principle that heat rises. Birds accomplish long jump by pushing their wings not upward, but backward. Thrust fights drag, the force working against it to bring something in flight back down to Earth. Drag is the result of friction. The aerodynamic streamline shape of a bird and </w:t>
      </w:r>
      <w:hyperlink r:id="rId31" w:tgtFrame="_blank" w:history="1">
        <w:r w:rsidRPr="00984EEB">
          <w:rPr>
            <w:rStyle w:val="Hyperlink"/>
            <w:bCs/>
            <w:color w:val="auto"/>
            <w:u w:val="none"/>
          </w:rPr>
          <w:t>plane</w:t>
        </w:r>
      </w:hyperlink>
      <w:r w:rsidRPr="00984EEB">
        <w:t xml:space="preserve"> decreases the amount of drag. </w:t>
      </w:r>
      <w:r w:rsidRPr="00984EEB">
        <w:rPr>
          <w:sz w:val="18"/>
          <w:szCs w:val="18"/>
        </w:rPr>
        <w:t>(Based on “Birds in the Sky: Understanding the Physics of Flight” by Stacey Venzel)</w:t>
      </w:r>
    </w:p>
    <w:p w14:paraId="28DB2645" w14:textId="77777777" w:rsidR="00756C93" w:rsidRPr="00984EEB" w:rsidRDefault="00756C93" w:rsidP="00756C93">
      <w:pPr>
        <w:spacing w:line="240" w:lineRule="auto"/>
        <w:jc w:val="center"/>
        <w:rPr>
          <w:lang w:val="en-GB"/>
        </w:rPr>
      </w:pPr>
      <w:r w:rsidRPr="00984EEB">
        <w:rPr>
          <w:rtl/>
        </w:rPr>
        <w:t>٣٣- وَهُوَ الَّذِي خَلَقَ اللَّيْلَ وَالنَّهَارَ وَالشَّمْسَ وَالْقَمَرَ كُلٌّ فِي فَلَكٍ يَسْبَحُونَ </w:t>
      </w:r>
      <w:r w:rsidRPr="00984EEB">
        <w:rPr>
          <w:rFonts w:ascii="Cambria Math" w:hAnsi="Cambria Math" w:cs="Cambria Math" w:hint="cs"/>
          <w:rtl/>
        </w:rPr>
        <w:t>◯</w:t>
      </w:r>
    </w:p>
    <w:p w14:paraId="28DB2646" w14:textId="77777777" w:rsidR="00756C93" w:rsidRPr="00984EEB" w:rsidRDefault="00756C93" w:rsidP="00756C93">
      <w:pPr>
        <w:widowControl w:val="0"/>
        <w:spacing w:line="240" w:lineRule="auto"/>
        <w:rPr>
          <w:rFonts w:eastAsia="Adobe Gothic Std B"/>
          <w:i/>
          <w:sz w:val="20"/>
          <w:szCs w:val="20"/>
          <w:lang w:val="en-GB"/>
        </w:rPr>
      </w:pPr>
      <w:r w:rsidRPr="00984EEB">
        <w:rPr>
          <w:i/>
        </w:rPr>
        <w:t>It is He Who created the night and the day, and the Sun</w:t>
      </w:r>
      <w:r w:rsidRPr="00984EEB">
        <w:rPr>
          <w:i/>
          <w:vertAlign w:val="superscript"/>
        </w:rPr>
        <w:t>1</w:t>
      </w:r>
      <w:r w:rsidRPr="00984EEB">
        <w:rPr>
          <w:i/>
        </w:rPr>
        <w:t xml:space="preserve"> and the Moon; each floats in its own orbit. ((21: 33) </w:t>
      </w:r>
    </w:p>
    <w:p w14:paraId="28DB2647" w14:textId="77777777" w:rsidR="00756C93" w:rsidRPr="00984EEB" w:rsidRDefault="00756C93" w:rsidP="00756C93">
      <w:pPr>
        <w:spacing w:line="240" w:lineRule="auto"/>
      </w:pPr>
      <w:r w:rsidRPr="00984EEB">
        <w:rPr>
          <w:rFonts w:eastAsia="Adobe Gothic Std B"/>
        </w:rPr>
        <w:t xml:space="preserve">1- People in the past used to think that the Earth is stationary; and the Sun and the Moon revolve round the Earth. Then, it was realized that it is not the Sun that moves around the Earth, but the Earth that moves around the Sun. It gave an impression in the minds of the people that Sun is stationary.  Common people still tend to think that Sun does not move, and the Earth revolves around the Sun. The truth is that Sun is also moving with a substantial speed. </w:t>
      </w:r>
      <w:r w:rsidRPr="00984EEB">
        <w:t xml:space="preserve">The Earth is moving with a speed of 30 kilometres around the Sun and relative to the Sun. The Sun is orbiting the centre of our Galaxy, the Milky Way, with the speed of about 250 kms. Our Galaxy is moving relatively to the Local Group (the name of our Cluster) where it orbits and the Local Group too moves within </w:t>
      </w:r>
      <w:r w:rsidRPr="00984EEB">
        <w:lastRenderedPageBreak/>
        <w:t xml:space="preserve">Supercluster. There is nothing at absolute rest within the universe. All are moving relative to one another, and ultimately in respect to God Whose Chair of Authority encompasses the universe from all sides. </w:t>
      </w:r>
    </w:p>
    <w:p w14:paraId="28DB2648" w14:textId="77777777" w:rsidR="00756C93" w:rsidRPr="00984EEB" w:rsidRDefault="00756C93" w:rsidP="00756C93">
      <w:pPr>
        <w:spacing w:line="240" w:lineRule="auto"/>
        <w:jc w:val="center"/>
        <w:rPr>
          <w:lang w:val="en-GB"/>
        </w:rPr>
      </w:pPr>
      <w:r w:rsidRPr="00984EEB">
        <w:rPr>
          <w:rtl/>
        </w:rPr>
        <w:t>١٠- خَلَقَ السَّمَاوَاتِ بِغَيْرِ عَمَدٍ تَرَوْنَهَا ۖ وَأَلْقَىٰ فِي الْأَرْضِ رَوَاسِيَ أَن تَمِيدَ بِكُمْ وَبَثَّ فِيهَا مِن كُلِّ دَابَّةٍ ۚ وَأَنزَلْنَا مِنَ السَّمَاءِ مَاءً فَأَنبَتْنَا فِيهَا مِن كُلِّ زَوْجٍ كَرِيمٍ </w:t>
      </w:r>
      <w:r w:rsidRPr="00984EEB">
        <w:rPr>
          <w:rFonts w:ascii="Cambria Math" w:hAnsi="Cambria Math" w:cs="Cambria Math" w:hint="cs"/>
          <w:rtl/>
        </w:rPr>
        <w:t>◯</w:t>
      </w:r>
    </w:p>
    <w:p w14:paraId="28DB2649" w14:textId="77777777" w:rsidR="00756C93" w:rsidRPr="00984EEB" w:rsidRDefault="00756C93" w:rsidP="00756C93">
      <w:pPr>
        <w:widowControl w:val="0"/>
        <w:spacing w:line="240" w:lineRule="auto"/>
        <w:rPr>
          <w:i/>
          <w:sz w:val="20"/>
          <w:szCs w:val="20"/>
        </w:rPr>
      </w:pPr>
      <w:r w:rsidRPr="00984EEB">
        <w:rPr>
          <w:i/>
        </w:rPr>
        <w:t>He created the Cosmic Tiers without observable pillars and has formed hard mountains in the Earth so that it does not quake with you; and has scattered a large number of species of animals. Furthermore, We descended rain from the sky; then We grew in it every “generous paired entity”</w:t>
      </w:r>
      <w:r w:rsidRPr="00984EEB">
        <w:rPr>
          <w:i/>
          <w:vertAlign w:val="superscript"/>
        </w:rPr>
        <w:t>1</w:t>
      </w:r>
      <w:r w:rsidRPr="00984EEB">
        <w:rPr>
          <w:i/>
        </w:rPr>
        <w:t xml:space="preserve">. (31: 10) </w:t>
      </w:r>
    </w:p>
    <w:p w14:paraId="28DB264A"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1- </w:t>
      </w:r>
      <w:r w:rsidRPr="00984EEB">
        <w:rPr>
          <w:rFonts w:eastAsia="Adobe Gothic Std B"/>
          <w:i/>
          <w:lang w:val="en-GB"/>
        </w:rPr>
        <w:t>“Zaujin kar</w:t>
      </w:r>
      <w:r w:rsidRPr="00984EEB">
        <w:rPr>
          <w:rFonts w:eastAsia="Times New Roman"/>
          <w:i/>
          <w:lang w:val="en-IN" w:eastAsia="en-IN"/>
        </w:rPr>
        <w:t>ī</w:t>
      </w:r>
      <w:r w:rsidRPr="00984EEB">
        <w:rPr>
          <w:rFonts w:eastAsia="Adobe Gothic Std B"/>
          <w:i/>
          <w:lang w:val="en-GB"/>
        </w:rPr>
        <w:t xml:space="preserve">m” </w:t>
      </w:r>
      <w:r w:rsidRPr="00984EEB">
        <w:rPr>
          <w:rFonts w:eastAsia="Adobe Gothic Std B"/>
          <w:lang w:val="en-GB"/>
        </w:rPr>
        <w:t>reflects the fact that almost all the animals and plants are bisexual in nature. This paired nature of everything is one of the fundamental properties of the universe. Even atoms have positive and negative particles.</w:t>
      </w:r>
    </w:p>
    <w:p w14:paraId="28DB264B" w14:textId="77777777"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t xml:space="preserve">In animals, X and Y chromosomes often determine the male or female sex of animals, with different compositions involving either only X or a combination of X and Y Chromosomes, having different effect in different animals. In human beings, an XY pair makes a male and XX a female. In every atom, there are protons, which are positively charged, and electrons which are negatively charged. Electrons revolve around the Nucleus, which contains positively charged protons and neutral neutrons. This is true of every single atom of every single element. This combination of equal numbers of protons and electrons makes the atoms electrically neutral. In chemical reactions, positive and negative ions combine to form molecules of elements or compounds, which again are neutral. It is through a cordial relationship between positive and negative particles inside inanimate matter, and between male and female entities within biological species, that the material and biological world exist. And the culmination of this paired nature in human beings is responsible for the continuation of the mankind. Pairing is therefore essential for both animate and inanimate entities of the world. Had animals not been paired, humans would neither have got eggs, nor milk nor meat to eat. Paired nature of humans gives colour to their life both as individuals and as family. And of course, it is the cordiality between two opposite sexes that makes life really pleasant and peaceful. If one day, only males or only females do somehow remain on the earth, the result would be the end of humanity within few decades. The same is </w:t>
      </w:r>
      <w:r w:rsidRPr="00984EEB">
        <w:rPr>
          <w:rFonts w:eastAsia="Adobe Gothic Std B"/>
          <w:szCs w:val="24"/>
          <w:lang w:val="en-GB"/>
        </w:rPr>
        <w:lastRenderedPageBreak/>
        <w:t xml:space="preserve">true if the individuals, instead of pairing with opposites, start pairing with the same gender. </w:t>
      </w:r>
    </w:p>
    <w:p w14:paraId="28DB264C" w14:textId="77777777" w:rsidR="00756C93" w:rsidRPr="00984EEB" w:rsidRDefault="00756C93" w:rsidP="00756C93">
      <w:pPr>
        <w:spacing w:line="240" w:lineRule="auto"/>
        <w:jc w:val="center"/>
        <w:rPr>
          <w:lang w:val="en-GB"/>
        </w:rPr>
      </w:pPr>
      <w:r w:rsidRPr="00984EEB">
        <w:rPr>
          <w:rtl/>
        </w:rPr>
        <w:t>٦- إِنَّا زَيَّنَّا السَّمَاءَ الدُّنْيَا بِزِينَةٍ الْكَوَاكِبِ </w:t>
      </w:r>
      <w:r w:rsidRPr="00984EEB">
        <w:rPr>
          <w:rFonts w:ascii="Cambria Math" w:hAnsi="Cambria Math" w:cs="Cambria Math" w:hint="cs"/>
          <w:rtl/>
        </w:rPr>
        <w:t>◯</w:t>
      </w:r>
      <w:r w:rsidRPr="00984EEB">
        <w:rPr>
          <w:rtl/>
        </w:rPr>
        <w:t xml:space="preserve"> ٧- وَحِفْظًا مِّن كُلِّ شَيْطَانٍ مَّارِدٍ </w:t>
      </w:r>
      <w:r w:rsidRPr="00984EEB">
        <w:rPr>
          <w:rFonts w:ascii="Cambria Math" w:hAnsi="Cambria Math" w:cs="Cambria Math" w:hint="cs"/>
          <w:rtl/>
        </w:rPr>
        <w:t>◯</w:t>
      </w:r>
      <w:r w:rsidRPr="00984EEB">
        <w:rPr>
          <w:rtl/>
        </w:rPr>
        <w:t xml:space="preserve"> ٨- لَّا يَسَّمَّعُونَ إِلَى الْمَلَإِ الْأَعْلَىٰ وَيُقْذَفُونَ مِن كُلِّ جَانِبٍ </w:t>
      </w:r>
      <w:r w:rsidRPr="00984EEB">
        <w:rPr>
          <w:rFonts w:ascii="Cambria Math" w:hAnsi="Cambria Math" w:cs="Cambria Math" w:hint="cs"/>
          <w:rtl/>
        </w:rPr>
        <w:t>◯</w:t>
      </w:r>
      <w:r w:rsidRPr="00984EEB">
        <w:rPr>
          <w:rtl/>
        </w:rPr>
        <w:t xml:space="preserve">  ٩- دُحُورًا ۖ وَلَهُمْ عَذَابٌ وَاصِبٌ </w:t>
      </w:r>
      <w:r w:rsidRPr="00984EEB">
        <w:rPr>
          <w:rFonts w:ascii="Cambria Math" w:hAnsi="Cambria Math" w:cs="Cambria Math" w:hint="cs"/>
          <w:rtl/>
        </w:rPr>
        <w:t>◯</w:t>
      </w:r>
      <w:r w:rsidRPr="00984EEB">
        <w:rPr>
          <w:rtl/>
        </w:rPr>
        <w:t xml:space="preserve"> ١٠- إِلَّا مَنْ خَطِفَ الْخَطْفَةَ فَأَتْبَعَهُ شِهَابٌ ثَاقِبٌ </w:t>
      </w:r>
      <w:r w:rsidRPr="00984EEB">
        <w:rPr>
          <w:rFonts w:ascii="Cambria Math" w:hAnsi="Cambria Math" w:cs="Cambria Math" w:hint="cs"/>
          <w:rtl/>
        </w:rPr>
        <w:t>◯</w:t>
      </w:r>
    </w:p>
    <w:p w14:paraId="28DB264D" w14:textId="77777777" w:rsidR="00756C93" w:rsidRPr="00984EEB" w:rsidRDefault="00756C93" w:rsidP="00756C93">
      <w:pPr>
        <w:widowControl w:val="0"/>
        <w:spacing w:line="240" w:lineRule="auto"/>
        <w:rPr>
          <w:rFonts w:eastAsia="Adobe Gothic Std B"/>
          <w:b/>
          <w:rtl/>
          <w:lang w:val="en-GB"/>
        </w:rPr>
      </w:pPr>
      <w:r w:rsidRPr="00984EEB">
        <w:rPr>
          <w:rFonts w:eastAsia="Adobe Gothic Std B"/>
          <w:b/>
          <w:lang w:val="en-GB"/>
        </w:rPr>
        <w:t xml:space="preserve">Second Cosmic Tier </w:t>
      </w:r>
    </w:p>
    <w:p w14:paraId="28DB264E" w14:textId="77777777" w:rsidR="00756C93" w:rsidRPr="00984EEB" w:rsidRDefault="00756C93" w:rsidP="00756C93">
      <w:pPr>
        <w:widowControl w:val="0"/>
        <w:spacing w:line="240" w:lineRule="auto"/>
        <w:rPr>
          <w:rFonts w:eastAsia="Adobe Gothic Std B"/>
          <w:i/>
          <w:sz w:val="20"/>
          <w:szCs w:val="20"/>
          <w:lang w:val="en-GB"/>
        </w:rPr>
      </w:pPr>
      <w:r w:rsidRPr="00984EEB">
        <w:rPr>
          <w:i/>
        </w:rPr>
        <w:t>We, of course We embellished the Cosmic Tier of the World</w:t>
      </w:r>
      <w:r w:rsidRPr="00984EEB">
        <w:rPr>
          <w:i/>
          <w:vertAlign w:val="superscript"/>
        </w:rPr>
        <w:t>1</w:t>
      </w:r>
      <w:r w:rsidRPr="00984EEB">
        <w:rPr>
          <w:i/>
        </w:rPr>
        <w:t xml:space="preserve"> with the beauty of the Planets; and We secured it from every rebellious Devil</w:t>
      </w:r>
      <w:r w:rsidRPr="00984EEB">
        <w:rPr>
          <w:i/>
          <w:vertAlign w:val="superscript"/>
        </w:rPr>
        <w:t>2</w:t>
      </w:r>
      <w:r w:rsidRPr="00984EEB">
        <w:rPr>
          <w:i/>
        </w:rPr>
        <w:t>; they cannot hear (the sounds towards) the higher areas; and will be pushed from all sides, remaining suspended; and this is a perpetual torment; with the exception if some part is captured and taken away (by the atmosphere), which is then followed turning it into a flame of piercing brightness</w:t>
      </w:r>
      <w:r w:rsidRPr="00984EEB">
        <w:rPr>
          <w:i/>
          <w:vertAlign w:val="superscript"/>
        </w:rPr>
        <w:t>2</w:t>
      </w:r>
      <w:r w:rsidRPr="00984EEB">
        <w:rPr>
          <w:i/>
        </w:rPr>
        <w:t>. (37: 6-10)</w:t>
      </w:r>
    </w:p>
    <w:p w14:paraId="28DB264F"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1- “Cosmic Tier of the World” or </w:t>
      </w:r>
      <w:r w:rsidRPr="00984EEB">
        <w:rPr>
          <w:rFonts w:eastAsia="Adobe Gothic Std B"/>
          <w:i/>
          <w:lang w:val="en-GB"/>
        </w:rPr>
        <w:t>“al-sam</w:t>
      </w:r>
      <w:r w:rsidRPr="00984EEB">
        <w:rPr>
          <w:rFonts w:eastAsia="Adobe Gothic Std B"/>
          <w:i/>
        </w:rPr>
        <w:t>ā</w:t>
      </w:r>
      <w:r w:rsidRPr="00984EEB">
        <w:rPr>
          <w:rFonts w:eastAsia="Adobe Gothic Std B"/>
          <w:i/>
          <w:lang w:val="en-GB"/>
        </w:rPr>
        <w:t>-al dunya”</w:t>
      </w:r>
      <w:r w:rsidRPr="00984EEB">
        <w:rPr>
          <w:rFonts w:eastAsia="Adobe Gothic Std B"/>
          <w:lang w:val="en-GB"/>
        </w:rPr>
        <w:t xml:space="preserve"> appears to mean the Second Cosmic Tier and corresponds to the Solar System (our star system) having Planets, Satellites, Asteroids, Meteors, etc as its constituents. Qur’ānic word </w:t>
      </w:r>
      <w:r w:rsidRPr="00984EEB">
        <w:rPr>
          <w:rFonts w:eastAsia="Adobe Gothic Std B"/>
          <w:i/>
          <w:lang w:val="en-GB"/>
        </w:rPr>
        <w:t>“Kaw</w:t>
      </w:r>
      <w:r w:rsidRPr="00984EEB">
        <w:rPr>
          <w:rFonts w:eastAsia="Adobe Gothic Std B"/>
          <w:i/>
        </w:rPr>
        <w:t>ā</w:t>
      </w:r>
      <w:r w:rsidRPr="00984EEB">
        <w:rPr>
          <w:rFonts w:eastAsia="Adobe Gothic Std B"/>
          <w:i/>
          <w:lang w:val="en-GB"/>
        </w:rPr>
        <w:t>kib”</w:t>
      </w:r>
      <w:r w:rsidRPr="00984EEB">
        <w:rPr>
          <w:rFonts w:eastAsia="Adobe Gothic Std B"/>
          <w:lang w:val="en-GB"/>
        </w:rPr>
        <w:t xml:space="preserve"> appears to correspond to planets, </w:t>
      </w:r>
      <w:r w:rsidRPr="00984EEB">
        <w:rPr>
          <w:rFonts w:eastAsia="Adobe Gothic Std B"/>
          <w:i/>
          <w:lang w:val="en-GB"/>
        </w:rPr>
        <w:t>“Mas</w:t>
      </w:r>
      <w:r w:rsidRPr="00984EEB">
        <w:rPr>
          <w:rFonts w:eastAsia="Adobe Gothic Std B"/>
          <w:i/>
        </w:rPr>
        <w:t>ā</w:t>
      </w:r>
      <w:r w:rsidRPr="00984EEB">
        <w:rPr>
          <w:rFonts w:eastAsia="Adobe Gothic Std B"/>
          <w:i/>
          <w:lang w:val="en-GB"/>
        </w:rPr>
        <w:t>bih”</w:t>
      </w:r>
      <w:r w:rsidRPr="00984EEB">
        <w:rPr>
          <w:rFonts w:eastAsia="Adobe Gothic Std B"/>
          <w:lang w:val="en-GB"/>
        </w:rPr>
        <w:t xml:space="preserve"> to asteroids and “</w:t>
      </w:r>
      <w:r w:rsidRPr="00984EEB">
        <w:rPr>
          <w:rFonts w:eastAsia="Adobe Gothic Std B"/>
          <w:i/>
          <w:lang w:val="en-GB"/>
        </w:rPr>
        <w:t>Shih</w:t>
      </w:r>
      <w:r w:rsidRPr="00984EEB">
        <w:rPr>
          <w:rFonts w:eastAsia="Adobe Gothic Std B"/>
          <w:i/>
        </w:rPr>
        <w:t>ā</w:t>
      </w:r>
      <w:r w:rsidRPr="00984EEB">
        <w:rPr>
          <w:rFonts w:eastAsia="Adobe Gothic Std B"/>
          <w:i/>
          <w:lang w:val="en-GB"/>
        </w:rPr>
        <w:t>b-al-th</w:t>
      </w:r>
      <w:r w:rsidRPr="00984EEB">
        <w:rPr>
          <w:rFonts w:eastAsia="Adobe Gothic Std B"/>
          <w:i/>
        </w:rPr>
        <w:t>ā</w:t>
      </w:r>
      <w:r w:rsidRPr="00984EEB">
        <w:rPr>
          <w:rFonts w:eastAsia="Adobe Gothic Std B"/>
          <w:i/>
          <w:lang w:val="en-GB"/>
        </w:rPr>
        <w:t>qib”</w:t>
      </w:r>
      <w:r w:rsidRPr="00984EEB">
        <w:rPr>
          <w:rFonts w:eastAsia="Adobe Gothic Std B"/>
          <w:lang w:val="en-GB"/>
        </w:rPr>
        <w:t xml:space="preserve"> to meteors. </w:t>
      </w:r>
      <w:r w:rsidRPr="00984EEB">
        <w:rPr>
          <w:rFonts w:eastAsia="Adobe Gothic Std B"/>
          <w:i/>
          <w:lang w:val="en-GB"/>
        </w:rPr>
        <w:t>“Qamar”</w:t>
      </w:r>
      <w:r w:rsidRPr="00984EEB">
        <w:rPr>
          <w:rFonts w:eastAsia="Adobe Gothic Std B"/>
          <w:lang w:val="en-GB"/>
        </w:rPr>
        <w:t xml:space="preserve"> is used for the Moon of the Earth, which along with all the other components of Second Tier, moves around </w:t>
      </w:r>
      <w:r w:rsidRPr="00984EEB">
        <w:rPr>
          <w:rFonts w:eastAsia="Adobe Gothic Std B"/>
          <w:i/>
          <w:lang w:val="en-GB"/>
        </w:rPr>
        <w:t>Shams</w:t>
      </w:r>
      <w:r w:rsidRPr="00984EEB">
        <w:rPr>
          <w:rFonts w:eastAsia="Adobe Gothic Std B"/>
          <w:lang w:val="en-GB"/>
        </w:rPr>
        <w:t xml:space="preserve"> or Sun.</w:t>
      </w:r>
    </w:p>
    <w:p w14:paraId="28DB2650" w14:textId="77777777" w:rsidR="00756C93" w:rsidRPr="00984EEB" w:rsidRDefault="00756C93" w:rsidP="00756C93">
      <w:pPr>
        <w:spacing w:line="240" w:lineRule="auto"/>
        <w:rPr>
          <w:szCs w:val="20"/>
          <w:shd w:val="clear" w:color="auto" w:fill="FFFFFF"/>
        </w:rPr>
      </w:pPr>
      <w:r w:rsidRPr="00984EEB">
        <w:rPr>
          <w:rFonts w:eastAsia="Adobe Gothic Std B"/>
          <w:szCs w:val="20"/>
          <w:lang w:val="en-GB"/>
        </w:rPr>
        <w:t xml:space="preserve">2- </w:t>
      </w:r>
      <w:r w:rsidRPr="00984EEB">
        <w:rPr>
          <w:rFonts w:eastAsia="Times New Roman"/>
          <w:szCs w:val="20"/>
        </w:rPr>
        <w:t xml:space="preserve">Satan, in the opinion of this writer, may also reflect the Law of Disorder. Disorder is a fundamental property of the universe, as everything moves from order to disorder, unless a reverse process is applied. Satan represents an earthly form of disorder, specifically targeting humans and jinns. In the higher parts of the Solar System, beyond the atmosphere of the Earth, sound is not audible because sound requires a medium. Things remain suspended beyond a certain height from the Earth (like satellites), but when a mass of particles enters the Earth’s atmosphere, it turns into meteorites. </w:t>
      </w:r>
      <w:r w:rsidRPr="00984EEB">
        <w:rPr>
          <w:szCs w:val="20"/>
          <w:shd w:val="clear" w:color="auto" w:fill="FFFFFF"/>
        </w:rPr>
        <w:t xml:space="preserve">When a meteoroid, comet, or asteroid </w:t>
      </w:r>
      <w:hyperlink r:id="rId32" w:tooltip="Atmospheric entry" w:history="1">
        <w:r w:rsidRPr="00984EEB">
          <w:rPr>
            <w:rStyle w:val="Hyperlink"/>
            <w:color w:val="auto"/>
            <w:szCs w:val="20"/>
            <w:u w:val="none"/>
          </w:rPr>
          <w:t>enters Earth's atmosphere</w:t>
        </w:r>
      </w:hyperlink>
      <w:r w:rsidRPr="00984EEB">
        <w:rPr>
          <w:szCs w:val="20"/>
          <w:shd w:val="clear" w:color="auto" w:fill="FFFFFF"/>
        </w:rPr>
        <w:t xml:space="preserve"> at a speed of 20 kms or more, </w:t>
      </w:r>
      <w:hyperlink r:id="rId33" w:tooltip="Aerodynamic heating" w:history="1">
        <w:r w:rsidRPr="00984EEB">
          <w:rPr>
            <w:rStyle w:val="Hyperlink"/>
            <w:color w:val="auto"/>
            <w:szCs w:val="20"/>
            <w:u w:val="none"/>
          </w:rPr>
          <w:t>aerodynamic heating</w:t>
        </w:r>
      </w:hyperlink>
      <w:r w:rsidRPr="00984EEB">
        <w:rPr>
          <w:szCs w:val="20"/>
          <w:shd w:val="clear" w:color="auto" w:fill="FFFFFF"/>
        </w:rPr>
        <w:t xml:space="preserve"> of that object produces a streak of light, both from the glowing object and the trail of glowing particles that it leaves in its wake. This is called a </w:t>
      </w:r>
      <w:hyperlink r:id="rId34" w:anchor="Meteors" w:history="1">
        <w:r w:rsidRPr="00984EEB">
          <w:rPr>
            <w:rStyle w:val="Hyperlink"/>
            <w:color w:val="auto"/>
            <w:szCs w:val="20"/>
            <w:u w:val="none"/>
          </w:rPr>
          <w:t>meteor</w:t>
        </w:r>
      </w:hyperlink>
      <w:r w:rsidRPr="00984EEB">
        <w:rPr>
          <w:szCs w:val="20"/>
          <w:shd w:val="clear" w:color="auto" w:fill="FFFFFF"/>
        </w:rPr>
        <w:t xml:space="preserve"> or "shooting star”.</w:t>
      </w:r>
    </w:p>
    <w:p w14:paraId="28DB2651" w14:textId="77777777" w:rsidR="00756C93" w:rsidRPr="00984EEB" w:rsidRDefault="00756C93" w:rsidP="00756C93">
      <w:pPr>
        <w:spacing w:line="240" w:lineRule="auto"/>
        <w:jc w:val="center"/>
      </w:pPr>
      <w:r w:rsidRPr="00984EEB">
        <w:rPr>
          <w:rtl/>
        </w:rPr>
        <w:lastRenderedPageBreak/>
        <w:t>٥- هُوَ الَّذِي جَعَلَ الشَّمْسَ ضِيَاءً وَالْقَمَرَ نُورًا وَقَدَّرَهُ مَنَازِلَ لِتَعْلَمُوا عَدَدَ السِّنِينَ وَالْحِسَابَ ۚ مَا خَلَقَ اللَّـهُ ذَٰلِكَ إِلَّا بِالْحَقِّ ۚ يُفَصِّلُ الْآيَاتِ لِقَوْمٍ يَعْلَمُونَ </w:t>
      </w:r>
      <w:r w:rsidRPr="00984EEB">
        <w:rPr>
          <w:rFonts w:ascii="Cambria Math" w:hAnsi="Cambria Math" w:cs="Cambria Math" w:hint="cs"/>
          <w:rtl/>
        </w:rPr>
        <w:t>◯</w:t>
      </w:r>
      <w:r w:rsidRPr="00984EEB">
        <w:rPr>
          <w:rtl/>
        </w:rPr>
        <w:t xml:space="preserve"> ٦- إِنَّ فِي اخْتِلَافِ اللَّيْلِ وَالنَّهَارِ وَمَا خَلَقَ اللَّـهُ فِي السَّمَاوَاتِ وَالْأَرْضِ لَآيَاتٍ لِّقَوْمٍ يَتَّقُونَ </w:t>
      </w:r>
      <w:r w:rsidRPr="00984EEB">
        <w:rPr>
          <w:rFonts w:ascii="Cambria Math" w:hAnsi="Cambria Math" w:cs="Cambria Math" w:hint="cs"/>
          <w:rtl/>
        </w:rPr>
        <w:t>◯</w:t>
      </w:r>
    </w:p>
    <w:p w14:paraId="28DB2652" w14:textId="77777777" w:rsidR="00756C93" w:rsidRPr="00984EEB" w:rsidRDefault="00756C93" w:rsidP="00756C93">
      <w:pPr>
        <w:widowControl w:val="0"/>
        <w:spacing w:line="240" w:lineRule="auto"/>
        <w:rPr>
          <w:rFonts w:eastAsia="Times New Roman"/>
          <w:i/>
          <w:sz w:val="20"/>
          <w:szCs w:val="20"/>
        </w:rPr>
      </w:pPr>
      <w:r w:rsidRPr="00984EEB">
        <w:rPr>
          <w:i/>
        </w:rPr>
        <w:t>It is He Who formed the Sun luminous and the Moon shining, and fixed phases for (each) so that you may count the years and carry out calculations; and God did not create this (system) but with a Mandate</w:t>
      </w:r>
      <w:r w:rsidRPr="00984EEB">
        <w:rPr>
          <w:i/>
          <w:vertAlign w:val="superscript"/>
        </w:rPr>
        <w:t>1</w:t>
      </w:r>
      <w:r w:rsidRPr="00984EEB">
        <w:rPr>
          <w:i/>
        </w:rPr>
        <w:t xml:space="preserve">; He elaborates the wonders for people desiring knowledge. The truth is that (the phenomenon of) the continuous exchange of night and day, and (the details of) whatever He created in the Cosmic Tiers and the Earth are no less than wonders for the Community of Devout (of God).  (10: 5-6) </w:t>
      </w:r>
    </w:p>
    <w:p w14:paraId="28DB2653"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1- </w:t>
      </w:r>
      <w:r w:rsidRPr="00984EEB">
        <w:rPr>
          <w:rFonts w:eastAsia="Adobe Gothic Std B"/>
          <w:i/>
          <w:lang w:val="en-GB"/>
        </w:rPr>
        <w:t>“Al-Haq”</w:t>
      </w:r>
      <w:r w:rsidRPr="00984EEB">
        <w:rPr>
          <w:rFonts w:eastAsia="Adobe Gothic Std B"/>
          <w:lang w:val="en-GB"/>
        </w:rPr>
        <w:t xml:space="preserve"> is usually translated as “Truth” but the way it has been used in Qur’ān, it appears to point to Mandate indicating the Divine Mandate or the Mandated Truth. The System has the Mandate from God to function in a specific way in accordance with the Laws of Nature created by God. The Solar Year of the Sun and the Lunar Year of the Moon never change in their respective durations. That has made the calculations easy for human beings. Both Lunar and Solar Calendar are important in their own ways. Lunar Calendar was easier to measure for man in the ancient times, as the visibility of new moon provided an easy method of calculating the lunar month. With the development of astronomy, the Solar Calendar became more popular because, through a Solar Calendar the seasonal variations are taken care of. </w:t>
      </w:r>
      <w:r w:rsidRPr="00984EEB">
        <w:rPr>
          <w:shd w:val="clear" w:color="auto" w:fill="FFFFFF"/>
        </w:rPr>
        <w:t xml:space="preserve">A tropical year, also known as a solar year is an astronomical year, or an equinoctial year. It is, on average, approximately 365 days, 5 hours, 48 minutes and 45 seconds long. </w:t>
      </w:r>
      <w:r w:rsidRPr="00984EEB">
        <w:rPr>
          <w:rStyle w:val="Emphasis"/>
          <w:bCs/>
          <w:i w:val="0"/>
          <w:shd w:val="clear" w:color="auto" w:fill="FFFFFF"/>
        </w:rPr>
        <w:t>Lunar</w:t>
      </w:r>
      <w:r w:rsidRPr="00984EEB">
        <w:rPr>
          <w:shd w:val="clear" w:color="auto" w:fill="FFFFFF"/>
        </w:rPr>
        <w:t> New </w:t>
      </w:r>
      <w:r w:rsidRPr="00984EEB">
        <w:rPr>
          <w:rStyle w:val="Emphasis"/>
          <w:bCs/>
          <w:shd w:val="clear" w:color="auto" w:fill="FFFFFF"/>
        </w:rPr>
        <w:t xml:space="preserve">Year, </w:t>
      </w:r>
      <w:r w:rsidRPr="00984EEB">
        <w:rPr>
          <w:rStyle w:val="Emphasis"/>
          <w:bCs/>
          <w:i w:val="0"/>
          <w:shd w:val="clear" w:color="auto" w:fill="FFFFFF"/>
        </w:rPr>
        <w:t>on the other hand</w:t>
      </w:r>
      <w:r w:rsidRPr="00984EEB">
        <w:rPr>
          <w:rStyle w:val="Emphasis"/>
          <w:bCs/>
          <w:shd w:val="clear" w:color="auto" w:fill="FFFFFF"/>
        </w:rPr>
        <w:t>,</w:t>
      </w:r>
      <w:r w:rsidRPr="00984EEB">
        <w:rPr>
          <w:shd w:val="clear" w:color="auto" w:fill="FFFFFF"/>
        </w:rPr>
        <w:t> is the beginning of a </w:t>
      </w:r>
      <w:r w:rsidRPr="00984EEB">
        <w:rPr>
          <w:rStyle w:val="Emphasis"/>
          <w:bCs/>
          <w:i w:val="0"/>
          <w:shd w:val="clear" w:color="auto" w:fill="FFFFFF"/>
        </w:rPr>
        <w:t>calendar year</w:t>
      </w:r>
      <w:r w:rsidRPr="00984EEB">
        <w:rPr>
          <w:shd w:val="clear" w:color="auto" w:fill="FFFFFF"/>
        </w:rPr>
        <w:t> whose months are </w:t>
      </w:r>
      <w:r w:rsidRPr="00984EEB">
        <w:rPr>
          <w:rStyle w:val="Emphasis"/>
          <w:bCs/>
          <w:i w:val="0"/>
          <w:shd w:val="clear" w:color="auto" w:fill="FFFFFF"/>
        </w:rPr>
        <w:t>moon</w:t>
      </w:r>
      <w:r w:rsidRPr="00984EEB">
        <w:rPr>
          <w:shd w:val="clear" w:color="auto" w:fill="FFFFFF"/>
        </w:rPr>
        <w:t> cycles, based on the </w:t>
      </w:r>
      <w:r w:rsidRPr="00984EEB">
        <w:rPr>
          <w:rStyle w:val="Emphasis"/>
          <w:bCs/>
          <w:i w:val="0"/>
          <w:shd w:val="clear" w:color="auto" w:fill="FFFFFF"/>
        </w:rPr>
        <w:t>lunar calendar</w:t>
      </w:r>
      <w:r w:rsidRPr="00984EEB">
        <w:rPr>
          <w:shd w:val="clear" w:color="auto" w:fill="FFFFFF"/>
        </w:rPr>
        <w:t> or lunisolar </w:t>
      </w:r>
      <w:r w:rsidRPr="00984EEB">
        <w:rPr>
          <w:rStyle w:val="Emphasis"/>
          <w:bCs/>
          <w:i w:val="0"/>
          <w:shd w:val="clear" w:color="auto" w:fill="FFFFFF"/>
        </w:rPr>
        <w:t>calendar</w:t>
      </w:r>
      <w:r w:rsidRPr="00984EEB">
        <w:rPr>
          <w:shd w:val="clear" w:color="auto" w:fill="FFFFFF"/>
        </w:rPr>
        <w:t>. As there is an approximately </w:t>
      </w:r>
      <w:r w:rsidRPr="00984EEB">
        <w:rPr>
          <w:bCs/>
          <w:shd w:val="clear" w:color="auto" w:fill="FFFFFF"/>
        </w:rPr>
        <w:t>11 day difference between a solar year and a lunar year</w:t>
      </w:r>
      <w:r w:rsidRPr="00984EEB">
        <w:rPr>
          <w:shd w:val="clear" w:color="auto" w:fill="FFFFFF"/>
        </w:rPr>
        <w:t>, some people using a lunar calendar insert an extra (13th) month into it every three years. In the solar calendar, people add a leap day to the month of February every four years.</w:t>
      </w:r>
    </w:p>
    <w:p w14:paraId="28DB2654"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Hijri or Islamic calendar is based purely on lunar cycle. From Islamic point of view, it is important; because it gives an opportunity to Muslims to fast, make pilgrimage (Hajj) and celebrate both Eid festivals in different seasons in their lifetimes. If there had been Solar Calendar in use, it would have meant fasting only in summer for people living in some countries and in winters for those living in some other countries. </w:t>
      </w:r>
    </w:p>
    <w:p w14:paraId="28DB2655" w14:textId="77777777" w:rsidR="00756C93" w:rsidRPr="00984EEB" w:rsidRDefault="00756C93" w:rsidP="00756C93">
      <w:pPr>
        <w:spacing w:line="240" w:lineRule="auto"/>
        <w:rPr>
          <w:rFonts w:eastAsia="Adobe Gothic Std B"/>
          <w:lang w:val="en-GB"/>
        </w:rPr>
      </w:pPr>
      <w:r w:rsidRPr="00984EEB">
        <w:rPr>
          <w:rFonts w:eastAsia="Adobe Gothic Std B"/>
          <w:lang w:val="en-GB"/>
        </w:rPr>
        <w:lastRenderedPageBreak/>
        <w:t xml:space="preserve">If God had not mandated for the Sun, Moon and Earth to revolve and rotate in fixed phases and speeds, mankind would have faced huge uncertainties. With everything working according to the fixed laws, mankind is able to plan living on the earth in a sustainable manner. </w:t>
      </w:r>
    </w:p>
    <w:p w14:paraId="28DB2656" w14:textId="77777777" w:rsidR="00756C93" w:rsidRPr="00984EEB" w:rsidRDefault="00756C93" w:rsidP="00756C93">
      <w:pPr>
        <w:spacing w:line="240" w:lineRule="auto"/>
        <w:jc w:val="center"/>
        <w:rPr>
          <w:lang w:val="en-GB"/>
        </w:rPr>
      </w:pPr>
      <w:r w:rsidRPr="00984EEB">
        <w:rPr>
          <w:rtl/>
        </w:rPr>
        <w:t>٤- إِذْ قَالَ يُوسُفُ لِأَبِيهِ يَا أَبَتِ إِنِّي رَأَيْتُ أَحَدَ عَشَرَ كَوْكَبًا وَالشَّمْسَ وَالْقَمَرَ رَأَيْتُهُمْ لِي سَاجِدِينَ </w:t>
      </w:r>
      <w:r w:rsidRPr="00984EEB">
        <w:rPr>
          <w:rFonts w:ascii="Cambria Math" w:hAnsi="Cambria Math" w:cs="Cambria Math" w:hint="cs"/>
          <w:rtl/>
        </w:rPr>
        <w:t>◯</w:t>
      </w:r>
    </w:p>
    <w:p w14:paraId="28DB2657" w14:textId="77777777" w:rsidR="00756C93" w:rsidRPr="00984EEB" w:rsidRDefault="00756C93" w:rsidP="00756C93">
      <w:pPr>
        <w:widowControl w:val="0"/>
        <w:spacing w:line="240" w:lineRule="auto"/>
        <w:rPr>
          <w:rFonts w:eastAsia="Adobe Gothic Std B"/>
          <w:i/>
          <w:sz w:val="20"/>
          <w:szCs w:val="20"/>
          <w:lang w:val="en-GB"/>
        </w:rPr>
      </w:pPr>
      <w:r w:rsidRPr="00984EEB">
        <w:rPr>
          <w:i/>
        </w:rPr>
        <w:t>Listen! Yūsuf said to his father: “My Father! I, of course I saw eleven planets</w:t>
      </w:r>
      <w:r w:rsidRPr="00984EEB">
        <w:rPr>
          <w:i/>
          <w:vertAlign w:val="superscript"/>
        </w:rPr>
        <w:t>1</w:t>
      </w:r>
      <w:r w:rsidRPr="00984EEB">
        <w:rPr>
          <w:i/>
        </w:rPr>
        <w:t xml:space="preserve"> and the Sun and moon; I saw them bowing in respect to me.” (12:4)</w:t>
      </w:r>
    </w:p>
    <w:p w14:paraId="28DB2658" w14:textId="77777777" w:rsidR="00756C93" w:rsidRPr="00984EEB" w:rsidRDefault="00756C93" w:rsidP="00756C93">
      <w:pPr>
        <w:spacing w:line="240" w:lineRule="auto"/>
      </w:pPr>
      <w:r w:rsidRPr="00984EEB">
        <w:t xml:space="preserve">The word </w:t>
      </w:r>
      <w:r w:rsidRPr="00984EEB">
        <w:rPr>
          <w:i/>
        </w:rPr>
        <w:t>“kaukab”</w:t>
      </w:r>
      <w:r w:rsidRPr="00984EEB">
        <w:t xml:space="preserve"> in Qur’ān appears to correspond to the current understanding of planets. Planets are the bodies that are substantially large, and move in respect to a star. The dream of Yūsuf (AS) appears to describe the Solar System and suggest that 11 (if 11 mentioned in the dream do not include Earth) or 12 bodies (if 11 mentioned in the dream includes Earth) may be counted as the planets. The number of the planets recognized till now are 8-9 depending upon the definitions. These are </w:t>
      </w:r>
      <w:r w:rsidRPr="00984EEB">
        <w:rPr>
          <w:shd w:val="clear" w:color="auto" w:fill="FFFFFF"/>
        </w:rPr>
        <w:t xml:space="preserve">Mercury, Venus, Earth, Mars, Jupiter, Saturn, Uranus, Neptune and Pluto. But new proposals are emerging. </w:t>
      </w:r>
      <w:r w:rsidRPr="00984EEB">
        <w:t>The International Astronomical Union has announced a proposal that would boost the number of planets in the Solar System to 12. Under their new classification, the asteroid Ceres, Pluto’s moon Charon, and the newly discovered UB313 (aka Xena) would join the traditional 9 planets. If the size and the motion relative to Sun are both recognized as the criteria, it would become 11.</w:t>
      </w:r>
    </w:p>
    <w:p w14:paraId="28DB2659" w14:textId="77777777" w:rsidR="00756C93" w:rsidRPr="00984EEB" w:rsidRDefault="00756C93" w:rsidP="00756C93">
      <w:pPr>
        <w:spacing w:line="240" w:lineRule="auto"/>
        <w:jc w:val="center"/>
        <w:rPr>
          <w:lang w:val="en-GB"/>
        </w:rPr>
      </w:pPr>
      <w:r w:rsidRPr="00984EEB">
        <w:rPr>
          <w:rtl/>
        </w:rPr>
        <w:t>٥- وَلَقَدْ زَيَّنَّا السَّمَاءَ الدُّنْيَا بِمَصَابِيحَ وَجَعَلْنَاهَا رُجُومًا لِّلشَّيَاطِينِ ۖ وَأَعْتَدْنَا لَهُمْ عَذَابَ السَّعِيرِ </w:t>
      </w:r>
      <w:r w:rsidRPr="00984EEB">
        <w:rPr>
          <w:rFonts w:ascii="Cambria Math" w:hAnsi="Cambria Math" w:cs="Cambria Math" w:hint="cs"/>
          <w:rtl/>
        </w:rPr>
        <w:t>◯</w:t>
      </w:r>
    </w:p>
    <w:p w14:paraId="28DB265A" w14:textId="77777777" w:rsidR="00756C93" w:rsidRPr="00984EEB" w:rsidRDefault="00756C93" w:rsidP="00756C93">
      <w:pPr>
        <w:widowControl w:val="0"/>
        <w:spacing w:line="240" w:lineRule="auto"/>
        <w:rPr>
          <w:i/>
          <w:sz w:val="20"/>
          <w:szCs w:val="20"/>
        </w:rPr>
      </w:pPr>
      <w:r w:rsidRPr="00984EEB">
        <w:rPr>
          <w:i/>
        </w:rPr>
        <w:t>Further, We had adorned the Cosmic Tier of the World with asteroids</w:t>
      </w:r>
      <w:r w:rsidRPr="00984EEB">
        <w:rPr>
          <w:i/>
          <w:vertAlign w:val="superscript"/>
        </w:rPr>
        <w:t>1</w:t>
      </w:r>
      <w:r w:rsidRPr="00984EEB">
        <w:rPr>
          <w:i/>
        </w:rPr>
        <w:t>, and We had made them missiles for the Evil Ones</w:t>
      </w:r>
      <w:r w:rsidRPr="00984EEB">
        <w:rPr>
          <w:i/>
          <w:vertAlign w:val="superscript"/>
        </w:rPr>
        <w:t>2</w:t>
      </w:r>
      <w:r w:rsidRPr="00984EEB">
        <w:rPr>
          <w:i/>
        </w:rPr>
        <w:t>, and We prepared for them the Punishment of the Blazing Fire. (67: 5)</w:t>
      </w:r>
    </w:p>
    <w:p w14:paraId="28DB265B" w14:textId="77777777" w:rsidR="00756C93" w:rsidRPr="00984EEB" w:rsidRDefault="00756C93" w:rsidP="00756C93">
      <w:pPr>
        <w:spacing w:line="240" w:lineRule="auto"/>
        <w:rPr>
          <w:rFonts w:eastAsia="Times New Roman"/>
          <w:szCs w:val="20"/>
        </w:rPr>
      </w:pPr>
      <w:r w:rsidRPr="00984EEB">
        <w:rPr>
          <w:rFonts w:eastAsia="Times New Roman"/>
          <w:szCs w:val="20"/>
        </w:rPr>
        <w:t xml:space="preserve">1- </w:t>
      </w:r>
      <w:r w:rsidRPr="00984EEB">
        <w:rPr>
          <w:rFonts w:eastAsia="Times New Roman"/>
          <w:i/>
          <w:szCs w:val="20"/>
        </w:rPr>
        <w:t>“Mas</w:t>
      </w:r>
      <w:r w:rsidRPr="00984EEB">
        <w:rPr>
          <w:rFonts w:eastAsia="Adobe Gothic Std B"/>
          <w:i/>
          <w:szCs w:val="20"/>
        </w:rPr>
        <w:t>ā</w:t>
      </w:r>
      <w:r w:rsidRPr="00984EEB">
        <w:rPr>
          <w:rFonts w:eastAsia="Times New Roman"/>
          <w:i/>
          <w:szCs w:val="20"/>
        </w:rPr>
        <w:t>b</w:t>
      </w:r>
      <w:r w:rsidRPr="00984EEB">
        <w:rPr>
          <w:rFonts w:eastAsia="Times New Roman"/>
          <w:i/>
          <w:sz w:val="24"/>
          <w:lang w:val="en-IN" w:eastAsia="en-IN"/>
        </w:rPr>
        <w:t>ī</w:t>
      </w:r>
      <w:r w:rsidRPr="00984EEB">
        <w:rPr>
          <w:rFonts w:eastAsia="Times New Roman"/>
          <w:i/>
          <w:szCs w:val="20"/>
        </w:rPr>
        <w:t>h”</w:t>
      </w:r>
      <w:r w:rsidRPr="00984EEB">
        <w:rPr>
          <w:rFonts w:eastAsia="Times New Roman"/>
          <w:szCs w:val="20"/>
        </w:rPr>
        <w:t xml:space="preserve"> appears to correspond to the smaller bodies in the Solar System, the asteroids. </w:t>
      </w:r>
      <w:r w:rsidRPr="00984EEB">
        <w:rPr>
          <w:rFonts w:eastAsia="Adobe Gothic Std B"/>
          <w:lang w:val="en-GB"/>
        </w:rPr>
        <w:t>There are evidences of many asteroids falling on the Earth destroying people.</w:t>
      </w:r>
    </w:p>
    <w:p w14:paraId="28DB265C" w14:textId="77777777" w:rsidR="00756C93" w:rsidRPr="00984EEB" w:rsidRDefault="00756C93" w:rsidP="00756C93">
      <w:pPr>
        <w:spacing w:line="240" w:lineRule="auto"/>
        <w:rPr>
          <w:rFonts w:eastAsia="Adobe Gothic Std B"/>
          <w:lang w:val="en-GB"/>
        </w:rPr>
      </w:pPr>
      <w:r w:rsidRPr="00984EEB">
        <w:rPr>
          <w:rFonts w:eastAsia="Times New Roman"/>
        </w:rPr>
        <w:t>2- “</w:t>
      </w:r>
      <w:r w:rsidRPr="00984EEB">
        <w:rPr>
          <w:rFonts w:eastAsia="Times New Roman"/>
          <w:i/>
        </w:rPr>
        <w:t>S</w:t>
      </w:r>
      <w:r w:rsidRPr="00984EEB">
        <w:rPr>
          <w:rFonts w:eastAsia="Adobe Gothic Std B"/>
          <w:i/>
          <w:lang w:val="en-GB"/>
        </w:rPr>
        <w:t>hay</w:t>
      </w:r>
      <w:r w:rsidRPr="00984EEB">
        <w:rPr>
          <w:rFonts w:eastAsia="Adobe Gothic Std B"/>
          <w:i/>
        </w:rPr>
        <w:t>ā</w:t>
      </w:r>
      <w:r w:rsidRPr="00984EEB">
        <w:rPr>
          <w:rFonts w:eastAsia="Adobe Gothic Std B"/>
          <w:i/>
          <w:lang w:val="en-GB"/>
        </w:rPr>
        <w:t>t</w:t>
      </w:r>
      <w:r w:rsidRPr="00984EEB">
        <w:rPr>
          <w:rFonts w:eastAsia="Times New Roman"/>
          <w:i/>
          <w:lang w:val="en-IN" w:eastAsia="en-IN"/>
        </w:rPr>
        <w:t>ī</w:t>
      </w:r>
      <w:r w:rsidRPr="00984EEB">
        <w:rPr>
          <w:rFonts w:eastAsia="Adobe Gothic Std B"/>
          <w:i/>
          <w:lang w:val="en-GB"/>
        </w:rPr>
        <w:t>n”</w:t>
      </w:r>
      <w:r w:rsidRPr="00984EEB">
        <w:rPr>
          <w:rFonts w:eastAsia="Adobe Gothic Std B"/>
          <w:lang w:val="en-GB"/>
        </w:rPr>
        <w:t xml:space="preserve"> in Qur’ān someimes seems to be also used for human beings treading the Satanic path. </w:t>
      </w:r>
    </w:p>
    <w:p w14:paraId="28DB265D" w14:textId="77777777" w:rsidR="00756C93" w:rsidRPr="00984EEB" w:rsidRDefault="00756C93" w:rsidP="00756C93">
      <w:pPr>
        <w:spacing w:line="240" w:lineRule="auto"/>
        <w:jc w:val="center"/>
        <w:rPr>
          <w:lang w:val="en-GB"/>
        </w:rPr>
      </w:pPr>
      <w:r w:rsidRPr="00984EEB">
        <w:rPr>
          <w:rtl/>
        </w:rPr>
        <w:lastRenderedPageBreak/>
        <w:t>٣٦- سُبْحَانَ الَّذِي خَلَقَ الْأَزْوَاجَ كُلَّهَا مِمَّا تُنبِتُ الْأَرْضُ وَمِنْ أَنفُسِهِمْ وَمِمَّا لَا يَعْلَمُونَ </w:t>
      </w:r>
      <w:r w:rsidRPr="00984EEB">
        <w:rPr>
          <w:rFonts w:ascii="Cambria Math" w:hAnsi="Cambria Math" w:cs="Cambria Math" w:hint="cs"/>
          <w:rtl/>
        </w:rPr>
        <w:t>◯</w:t>
      </w:r>
      <w:r w:rsidRPr="00984EEB">
        <w:rPr>
          <w:rtl/>
        </w:rPr>
        <w:t xml:space="preserve"> ٣٧- وَآيَةٌ لَّهُمُ اللَّيْلُ نَسْلَخُ مِنْهُ النَّهَارَ فَإِذَا هُم مُّظْلِمُونَ </w:t>
      </w:r>
      <w:r w:rsidRPr="00984EEB">
        <w:rPr>
          <w:rFonts w:ascii="Cambria Math" w:hAnsi="Cambria Math" w:cs="Cambria Math" w:hint="cs"/>
          <w:rtl/>
        </w:rPr>
        <w:t>◯</w:t>
      </w:r>
      <w:r w:rsidRPr="00984EEB">
        <w:rPr>
          <w:rtl/>
        </w:rPr>
        <w:t xml:space="preserve"> ٣٨- وَالشَّمْسُ تَجْرِي لِمُسْتَقَرٍّ لَّهَا ۚ ذَٰلِكَ تَقْدِيرُ الْعَزِيزِ الْعَلِيمِ </w:t>
      </w:r>
      <w:r w:rsidRPr="00984EEB">
        <w:rPr>
          <w:rFonts w:ascii="Cambria Math" w:hAnsi="Cambria Math" w:cs="Cambria Math" w:hint="cs"/>
          <w:rtl/>
        </w:rPr>
        <w:t>◯</w:t>
      </w:r>
      <w:r w:rsidRPr="00984EEB">
        <w:rPr>
          <w:rtl/>
        </w:rPr>
        <w:t xml:space="preserve"> ٣٩- وَالْقَمَرَ قَدَّرْنَاهُ مَنَازِلَ حَتَّىٰ عَادَ كَالْعُرْجُونِ الْقَدِيمِ </w:t>
      </w:r>
      <w:r w:rsidRPr="00984EEB">
        <w:rPr>
          <w:rFonts w:ascii="Cambria Math" w:hAnsi="Cambria Math" w:cs="Cambria Math" w:hint="cs"/>
          <w:rtl/>
        </w:rPr>
        <w:t>◯</w:t>
      </w:r>
      <w:r w:rsidRPr="00984EEB">
        <w:rPr>
          <w:rtl/>
        </w:rPr>
        <w:t xml:space="preserve"> ٤٠- لَا الشَّمْسُ يَنبَغِي لَهَا أَن تُدْرِكَ الْقَمَرَ وَلَا اللَّيْلُ سَابِقُ النَّهَارِ ۚ وَكُلٌّ فِي فَلَكٍ يَسْبَحُونَ </w:t>
      </w:r>
      <w:r w:rsidRPr="00984EEB">
        <w:rPr>
          <w:rFonts w:ascii="Cambria Math" w:hAnsi="Cambria Math" w:cs="Cambria Math" w:hint="cs"/>
          <w:rtl/>
        </w:rPr>
        <w:t>◯</w:t>
      </w:r>
    </w:p>
    <w:p w14:paraId="28DB265E" w14:textId="77777777" w:rsidR="00756C93" w:rsidRPr="00984EEB" w:rsidRDefault="00756C93" w:rsidP="00756C93">
      <w:pPr>
        <w:spacing w:line="240" w:lineRule="auto"/>
        <w:rPr>
          <w:rFonts w:eastAsia="Adobe Gothic Std B"/>
          <w:i/>
          <w:sz w:val="20"/>
          <w:szCs w:val="20"/>
          <w:lang w:val="en-GB"/>
        </w:rPr>
      </w:pPr>
      <w:r w:rsidRPr="00984EEB">
        <w:rPr>
          <w:i/>
        </w:rPr>
        <w:t>It is the Supreme Force (of God) that caused the creation in (opposite but complimentary) pairs</w:t>
      </w:r>
      <w:r w:rsidRPr="00984EEB">
        <w:rPr>
          <w:i/>
          <w:vertAlign w:val="superscript"/>
        </w:rPr>
        <w:t>1</w:t>
      </w:r>
      <w:r w:rsidRPr="00984EEB">
        <w:rPr>
          <w:i/>
        </w:rPr>
        <w:t xml:space="preserve"> of everything the Earth produces, everything that belongs to their souls, and everything else, which is not in their knowledge. Another wonder for them is the Night: We withdraw the Day from them, the darkness enveloping them; and the Sun runs in respect to a specific place:</w:t>
      </w:r>
      <w:r w:rsidRPr="00984EEB">
        <w:rPr>
          <w:i/>
          <w:vertAlign w:val="superscript"/>
        </w:rPr>
        <w:t>2</w:t>
      </w:r>
      <w:r w:rsidRPr="00984EEB">
        <w:rPr>
          <w:i/>
        </w:rPr>
        <w:t xml:space="preserve"> it was predetermined by the Mighty-All-Knowing (Lord) for it; and (as for) the Moon, We have predetermined its milestones up to a (point) when it becomes like the old lower part of a date-stalk</w:t>
      </w:r>
      <w:r w:rsidRPr="00984EEB">
        <w:rPr>
          <w:i/>
          <w:vertAlign w:val="superscript"/>
        </w:rPr>
        <w:t>3</w:t>
      </w:r>
      <w:r w:rsidRPr="00984EEB">
        <w:rPr>
          <w:i/>
        </w:rPr>
        <w:t>. The Sun cannot break the law by capturing the Moon, and the Night does not supersede the Day: each one floats in (its own) orbit. (36:  36-40)</w:t>
      </w:r>
    </w:p>
    <w:p w14:paraId="28DB265F" w14:textId="77777777" w:rsidR="00756C93" w:rsidRPr="00984EEB" w:rsidRDefault="00756C93" w:rsidP="00756C93">
      <w:pPr>
        <w:spacing w:line="240" w:lineRule="auto"/>
        <w:rPr>
          <w:rFonts w:eastAsia="Adobe Gothic Std B"/>
          <w:i/>
          <w:lang w:val="en-GB"/>
        </w:rPr>
      </w:pPr>
      <w:r w:rsidRPr="00984EEB">
        <w:rPr>
          <w:rFonts w:eastAsia="Adobe Gothic Std B"/>
          <w:lang w:val="en-GB"/>
        </w:rPr>
        <w:t>1</w:t>
      </w:r>
      <w:r w:rsidRPr="00984EEB">
        <w:rPr>
          <w:rFonts w:eastAsia="Adobe Gothic Std B"/>
          <w:i/>
          <w:lang w:val="en-GB"/>
        </w:rPr>
        <w:t xml:space="preserve">- </w:t>
      </w:r>
      <w:r w:rsidRPr="00984EEB">
        <w:rPr>
          <w:rFonts w:eastAsia="Times New Roman"/>
        </w:rPr>
        <w:t>Every atom has positively charged protons and negatively charged electrons. Almost all living beings have male and female sexes</w:t>
      </w:r>
      <w:r w:rsidRPr="00984EEB">
        <w:rPr>
          <w:rFonts w:eastAsia="Times New Roman"/>
          <w:b/>
        </w:rPr>
        <w:t>.</w:t>
      </w:r>
      <w:r w:rsidRPr="00984EEB">
        <w:rPr>
          <w:b/>
          <w:shd w:val="clear" w:color="auto" w:fill="FFFFFF"/>
        </w:rPr>
        <w:t xml:space="preserve"> </w:t>
      </w:r>
    </w:p>
    <w:p w14:paraId="28DB2660" w14:textId="77777777" w:rsidR="00756C93" w:rsidRPr="00984EEB" w:rsidRDefault="00756C93" w:rsidP="00756C93">
      <w:pPr>
        <w:spacing w:line="240" w:lineRule="auto"/>
        <w:rPr>
          <w:rFonts w:eastAsia="Adobe Gothic Std B"/>
          <w:i/>
          <w:lang w:val="en-GB"/>
        </w:rPr>
      </w:pPr>
      <w:r w:rsidRPr="00984EEB">
        <w:rPr>
          <w:rFonts w:eastAsia="Adobe Gothic Std B"/>
          <w:lang w:val="en-GB"/>
        </w:rPr>
        <w:t>2</w:t>
      </w:r>
      <w:r w:rsidRPr="00984EEB">
        <w:rPr>
          <w:rFonts w:eastAsia="Adobe Gothic Std B"/>
          <w:i/>
          <w:lang w:val="en-GB"/>
        </w:rPr>
        <w:t xml:space="preserve">- </w:t>
      </w:r>
      <w:r w:rsidRPr="00984EEB">
        <w:rPr>
          <w:shd w:val="clear" w:color="auto" w:fill="FFFFFF"/>
        </w:rPr>
        <w:t>As previously told, Sun is not stationary, but is moving. In fact, nothing in the universe is stationary and is moving according to the Laws of Physics created and implemented by God without any disturbance whatsoever. Our whole solar system with Sun its star </w:t>
      </w:r>
      <w:r w:rsidRPr="00984EEB">
        <w:rPr>
          <w:bCs/>
          <w:shd w:val="clear" w:color="auto" w:fill="FFFFFF"/>
        </w:rPr>
        <w:t>orbits relative to the centre of the Milky Way Galaxy</w:t>
      </w:r>
      <w:r w:rsidRPr="00984EEB">
        <w:rPr>
          <w:shd w:val="clear" w:color="auto" w:fill="FFFFFF"/>
        </w:rPr>
        <w:t xml:space="preserve">. It takes Solar system including Earth about 230 million years to make one complete orbit around the Milky Way.  Sun is located nearly 27,000 light-years from the centre of the galaxy. Scientists have found the disk to be relatively flat and, according to the calculations, Sun is currently located about 55 light-years above the plane of the disk of the galaxy. Sun orbits the centre of the galaxy at a speed of about 220 kilometers per second. </w:t>
      </w:r>
      <w:r w:rsidRPr="00984EEB">
        <w:t xml:space="preserve">The planets orbit the Sun, roughly in the same plane. The Solar System moves through the galaxy with about a 60° angle between the galactic plane and the planetary orbital plane. Sun appears to move up-and-down and in-and-out with respect to the rest of the galaxy as it revolves around the Milky Way. </w:t>
      </w:r>
      <w:r w:rsidRPr="00984EEB">
        <w:rPr>
          <w:rFonts w:eastAsia="Times New Roman"/>
        </w:rPr>
        <w:t>The planets rotate on their axis (</w:t>
      </w:r>
      <w:r w:rsidRPr="00984EEB">
        <w:rPr>
          <w:rFonts w:eastAsia="Times New Roman"/>
          <w:i/>
        </w:rPr>
        <w:t>Sajdah</w:t>
      </w:r>
      <w:r w:rsidRPr="00984EEB">
        <w:rPr>
          <w:rFonts w:eastAsia="Times New Roman"/>
        </w:rPr>
        <w:t>) as well as revolve (</w:t>
      </w:r>
      <w:r w:rsidRPr="00984EEB">
        <w:rPr>
          <w:rFonts w:eastAsia="Times New Roman"/>
          <w:i/>
        </w:rPr>
        <w:t>Tasbih</w:t>
      </w:r>
      <w:r w:rsidRPr="00984EEB">
        <w:rPr>
          <w:rFonts w:eastAsia="Times New Roman"/>
        </w:rPr>
        <w:t xml:space="preserve">) around the Sun, but in fact they are moving in respect to the periphery of the universe encompassed by God. (If inside a room, one is moving following the walls of the room, he will appear to be moving around the centre of the room.) Milky Way galaxy is huge, massive, </w:t>
      </w:r>
      <w:r w:rsidRPr="00984EEB">
        <w:rPr>
          <w:rFonts w:eastAsia="Times New Roman"/>
        </w:rPr>
        <w:lastRenderedPageBreak/>
        <w:t xml:space="preserve">and is in motion. All the stars, planets, gas clouds, dust grains, black holes, dark matter and more move around inside of it. </w:t>
      </w:r>
    </w:p>
    <w:p w14:paraId="28DB2661" w14:textId="77777777" w:rsidR="00756C93" w:rsidRPr="00984EEB" w:rsidRDefault="00756C93" w:rsidP="00756C93">
      <w:pPr>
        <w:spacing w:line="240" w:lineRule="auto"/>
      </w:pPr>
      <w:r w:rsidRPr="00984EEB">
        <w:rPr>
          <w:rFonts w:eastAsia="Adobe Gothic Std B"/>
          <w:lang w:val="en-GB"/>
        </w:rPr>
        <w:t>3-</w:t>
      </w:r>
      <w:r w:rsidRPr="00984EEB">
        <w:rPr>
          <w:rFonts w:eastAsia="Adobe Gothic Std B"/>
          <w:i/>
          <w:lang w:val="en-GB"/>
        </w:rPr>
        <w:t xml:space="preserve"> </w:t>
      </w:r>
      <w:r w:rsidRPr="00984EEB">
        <w:t xml:space="preserve">It is on account of the position of Moon relative to Sun and Earth that we see different shapes of Moon, as Qur’an points out. It starts its monthly journey as a barely visible curve, then it continues to enlarge assuming a spherical shape in the middle of the month and then again starts reducing in shape, becoming again like a stalk and then disappears for a day or two to become visible again. The system has been so perfectly designed by God that Sun, Earth, Moon and all other planets remain in their own orbits and do not strike one another despite their mutual attraction due to gravity. </w:t>
      </w:r>
    </w:p>
    <w:p w14:paraId="28DB2662" w14:textId="77777777" w:rsidR="00756C93" w:rsidRPr="00984EEB" w:rsidRDefault="00756C93" w:rsidP="00756C93">
      <w:pPr>
        <w:spacing w:line="240" w:lineRule="auto"/>
        <w:rPr>
          <w:b/>
        </w:rPr>
      </w:pPr>
      <w:r w:rsidRPr="00984EEB">
        <w:rPr>
          <w:b/>
          <w:shd w:val="clear" w:color="auto" w:fill="FFFFFF"/>
        </w:rPr>
        <w:t>Escape velocity</w:t>
      </w:r>
    </w:p>
    <w:p w14:paraId="28DB2663" w14:textId="77777777" w:rsidR="00756C93" w:rsidRPr="00984EEB" w:rsidRDefault="00756C93" w:rsidP="00756C93">
      <w:pPr>
        <w:spacing w:line="240" w:lineRule="auto"/>
        <w:jc w:val="center"/>
        <w:rPr>
          <w:lang w:val="en-GB"/>
        </w:rPr>
      </w:pPr>
      <w:r w:rsidRPr="00984EEB">
        <w:rPr>
          <w:rtl/>
        </w:rPr>
        <w:t>٣٣- يَا مَعْشَرَ الْجِنِّ وَالْإِنسِ إِنِ اسْتَطَعْتُمْ أَن تَنفُذُوا مِنْ أَقْطَارِ السَّمَاوَاتِ وَالْأَرْضِ فَانفُذُوا ۚ لَا تَنفُذُونَ إِلَّا بِسُلْطَانٍ </w:t>
      </w:r>
      <w:r w:rsidRPr="00984EEB">
        <w:rPr>
          <w:rFonts w:ascii="Cambria Math" w:hAnsi="Cambria Math" w:cs="Cambria Math" w:hint="cs"/>
          <w:rtl/>
        </w:rPr>
        <w:t>◯</w:t>
      </w:r>
      <w:r w:rsidRPr="00984EEB">
        <w:rPr>
          <w:rtl/>
        </w:rPr>
        <w:t xml:space="preserve"> </w:t>
      </w:r>
    </w:p>
    <w:p w14:paraId="28DB2664" w14:textId="77777777" w:rsidR="00756C93" w:rsidRPr="00984EEB" w:rsidRDefault="00756C93" w:rsidP="00756C93">
      <w:pPr>
        <w:widowControl w:val="0"/>
        <w:spacing w:line="240" w:lineRule="auto"/>
        <w:rPr>
          <w:i/>
          <w:lang w:val="en-GB"/>
        </w:rPr>
      </w:pPr>
      <w:r w:rsidRPr="00984EEB">
        <w:rPr>
          <w:i/>
          <w:lang w:val="en-GB"/>
        </w:rPr>
        <w:t>Assembly of Jinns and men! If you have the capability to cross the orbits of the Cosmic Tiers and the Earth, do it! But you would not be able to do it without a strong force. (55: 33)</w:t>
      </w:r>
    </w:p>
    <w:p w14:paraId="28DB2665" w14:textId="77777777" w:rsidR="00756C93" w:rsidRPr="00984EEB" w:rsidRDefault="00756C93" w:rsidP="00756C93">
      <w:pPr>
        <w:widowControl w:val="0"/>
        <w:spacing w:line="240" w:lineRule="auto"/>
        <w:rPr>
          <w:lang w:val="en-GB"/>
        </w:rPr>
      </w:pPr>
      <w:r w:rsidRPr="00984EEB">
        <w:rPr>
          <w:lang w:val="en-GB"/>
        </w:rPr>
        <w:t xml:space="preserve">1- God did not say that man cannot cross the orbits but said that it requires great force. Every single planet and star and cosmic tier associated with it has an orbit which can be crossed but with only a very high force. The bigger the heavenly body the bigger is the velocity required to cross it. </w:t>
      </w:r>
      <w:r w:rsidRPr="00984EEB">
        <w:rPr>
          <w:shd w:val="clear" w:color="auto" w:fill="FFFFFF"/>
        </w:rPr>
        <w:t>The lowest velocity which is required to escape the gravitational pull of the Earth is called its escape velocity and it is </w:t>
      </w:r>
      <w:r w:rsidRPr="00984EEB">
        <w:t>11.2 Km/s</w:t>
      </w:r>
      <w:r w:rsidRPr="00984EEB">
        <w:rPr>
          <w:shd w:val="clear" w:color="auto" w:fill="FFFFFF"/>
        </w:rPr>
        <w:t> for Earth.  Moon's escape velocity is 2.38 kilometer per second. The Sun, being much more massive than the Earth, has a much larger escape velocity of around </w:t>
      </w:r>
      <w:r w:rsidRPr="00984EEB">
        <w:t>600 km/s</w:t>
      </w:r>
      <w:r w:rsidRPr="00984EEB">
        <w:rPr>
          <w:shd w:val="clear" w:color="auto" w:fill="FFFFFF"/>
        </w:rPr>
        <w:t>. Solar system's (Second Cosmic Tier) orbital velocity is estimated at roughly 220 km/s, and galactic escape velocity for our vicinity at about </w:t>
      </w:r>
      <w:r w:rsidRPr="00984EEB">
        <w:rPr>
          <w:shd w:val="clear" w:color="auto" w:fill="FFFFFF" w:themeFill="background1"/>
        </w:rPr>
        <w:t>537 km/s.</w:t>
      </w:r>
      <w:r w:rsidRPr="00984EEB">
        <w:rPr>
          <w:shd w:val="clear" w:color="auto" w:fill="FFFFFF"/>
        </w:rPr>
        <w:t xml:space="preserve"> So in the direction of Solar system's velocity vector, velocity required to escape Milky Way (3</w:t>
      </w:r>
      <w:r w:rsidRPr="00984EEB">
        <w:rPr>
          <w:shd w:val="clear" w:color="auto" w:fill="FFFFFF"/>
          <w:vertAlign w:val="superscript"/>
        </w:rPr>
        <w:t>rd</w:t>
      </w:r>
      <w:r w:rsidRPr="00984EEB">
        <w:rPr>
          <w:shd w:val="clear" w:color="auto" w:fill="FFFFFF"/>
        </w:rPr>
        <w:t xml:space="preserve"> Cosmic Tier) is ~ 317 km/s. </w:t>
      </w:r>
      <w:r w:rsidRPr="00984EEB">
        <w:rPr>
          <w:sz w:val="18"/>
          <w:szCs w:val="18"/>
          <w:shd w:val="clear" w:color="auto" w:fill="FFFFFF"/>
        </w:rPr>
        <w:t>(Ref: Stackexchane.com)</w:t>
      </w:r>
    </w:p>
    <w:p w14:paraId="28DB2666" w14:textId="77777777" w:rsidR="00756C93" w:rsidRPr="00984EEB" w:rsidRDefault="00756C93" w:rsidP="00756C93">
      <w:pPr>
        <w:spacing w:line="240" w:lineRule="auto"/>
        <w:jc w:val="center"/>
        <w:rPr>
          <w:lang w:val="en-GB"/>
        </w:rPr>
      </w:pPr>
      <w:r w:rsidRPr="00984EEB">
        <w:rPr>
          <w:rtl/>
        </w:rPr>
        <w:t>٤٥- أَلَمْ تَرَ إِلَىٰ رَبِّكَ كَيْفَ مَدَّ الظِّلَّ وَلَوْ شَاءَ لَجَعَلَهُ سَاكِنًا ثُمَّ جَعَلْنَا الشَّمْسَ عَلَيْهِ دَلِيلًا </w:t>
      </w:r>
      <w:r w:rsidRPr="00984EEB">
        <w:rPr>
          <w:rFonts w:ascii="Cambria Math" w:hAnsi="Cambria Math" w:cs="Cambria Math" w:hint="cs"/>
          <w:rtl/>
        </w:rPr>
        <w:t>◯</w:t>
      </w:r>
      <w:r w:rsidRPr="00984EEB">
        <w:rPr>
          <w:rtl/>
        </w:rPr>
        <w:t xml:space="preserve"> ٤٦- ثُمَّ قَبَضْنَاهُ إِلَيْنَا قَبْضًا يَسِيرًا </w:t>
      </w:r>
      <w:r w:rsidRPr="00984EEB">
        <w:rPr>
          <w:rFonts w:ascii="Cambria Math" w:hAnsi="Cambria Math" w:cs="Cambria Math" w:hint="cs"/>
          <w:rtl/>
        </w:rPr>
        <w:t>◯</w:t>
      </w:r>
    </w:p>
    <w:p w14:paraId="28DB2667" w14:textId="77777777" w:rsidR="00756C93" w:rsidRPr="00984EEB" w:rsidRDefault="00756C93" w:rsidP="00756C93">
      <w:pPr>
        <w:widowControl w:val="0"/>
        <w:spacing w:line="240" w:lineRule="auto"/>
        <w:rPr>
          <w:i/>
        </w:rPr>
      </w:pPr>
      <w:r w:rsidRPr="00984EEB">
        <w:rPr>
          <w:i/>
        </w:rPr>
        <w:lastRenderedPageBreak/>
        <w:t>Did you not observe how your Lord lengthened the shadow</w:t>
      </w:r>
      <w:r w:rsidRPr="00984EEB">
        <w:rPr>
          <w:i/>
          <w:vertAlign w:val="superscript"/>
        </w:rPr>
        <w:t>1</w:t>
      </w:r>
      <w:r w:rsidRPr="00984EEB">
        <w:rPr>
          <w:i/>
        </w:rPr>
        <w:t>? Had he determined, He could have made it still. After that, He made the Sun a reason of this; subsequently We pulled it towards Ourselves through an easy pull</w:t>
      </w:r>
      <w:r w:rsidRPr="00984EEB">
        <w:rPr>
          <w:i/>
          <w:vertAlign w:val="superscript"/>
        </w:rPr>
        <w:t>2</w:t>
      </w:r>
      <w:r w:rsidRPr="00984EEB">
        <w:rPr>
          <w:i/>
        </w:rPr>
        <w:t>. (25: 45-46)</w:t>
      </w:r>
    </w:p>
    <w:p w14:paraId="28DB2668" w14:textId="77777777" w:rsidR="00756C93" w:rsidRPr="00984EEB" w:rsidRDefault="00756C93" w:rsidP="00756C93">
      <w:pPr>
        <w:spacing w:line="240" w:lineRule="auto"/>
        <w:rPr>
          <w:i/>
        </w:rPr>
      </w:pPr>
      <w:r w:rsidRPr="00984EEB">
        <w:t xml:space="preserve">1. The word </w:t>
      </w:r>
      <w:r w:rsidRPr="00984EEB">
        <w:rPr>
          <w:i/>
        </w:rPr>
        <w:t>‘zill’</w:t>
      </w:r>
      <w:r w:rsidRPr="00984EEB">
        <w:t xml:space="preserve"> may in fact apply to the gravitational field, which moves from the source, and along with it. The total gravitational field of the Earth is billions of light years long but it becomes very weak after few thousands of kilometres. It is the interplay between the gravitational fields of the Earth and Sun that makes the Earth move around Sun. But there is a sideways movement of the Earth, which does not allow it to fall and hit the Sun. It is the combination of Sun’s pull and the pull from the opposite side that keeps the Earth moving in an apparent orbit around the Sun. </w:t>
      </w:r>
    </w:p>
    <w:p w14:paraId="28DB2669" w14:textId="77777777" w:rsidR="00756C93" w:rsidRPr="00984EEB" w:rsidRDefault="00756C93" w:rsidP="00756C93">
      <w:pPr>
        <w:spacing w:line="240" w:lineRule="auto"/>
        <w:rPr>
          <w:i/>
        </w:rPr>
      </w:pPr>
      <w:r w:rsidRPr="00984EEB">
        <w:rPr>
          <w:i/>
        </w:rPr>
        <w:t xml:space="preserve">2. </w:t>
      </w:r>
      <w:r w:rsidRPr="00984EEB">
        <w:rPr>
          <w:szCs w:val="24"/>
        </w:rPr>
        <w:t xml:space="preserve">We know that the Earth along with its atmosphere and fields rotates on its axis. The planets, asteroids and other components of the solar system along with their respective fields rotate with the Sun at its centre. The stars and other interstellar matter and space rotate in a way so as to encircle the centre of Milky Way. Scientists have always been puzzled by the question why the mutual gravitation between the constituents of the universe does not lead to a </w:t>
      </w:r>
      <w:r w:rsidRPr="00984EEB">
        <w:rPr>
          <w:i/>
          <w:szCs w:val="24"/>
        </w:rPr>
        <w:t>collapse</w:t>
      </w:r>
      <w:r w:rsidRPr="00984EEB">
        <w:rPr>
          <w:szCs w:val="24"/>
        </w:rPr>
        <w:t xml:space="preserve"> into a single dense body at the centre. What keeps the planets in the orbits so that they do not gradually fall into the Sun? The rotation of the whole Universe on its axis provides the easiest answer to this problem. The rotational effect can alone compete with the gravitational forces; and can keep the matter away from coalescing at the centre. Why the Earth rotates around and does not fall into Sun if the Sun is attracting the Earth? If there is a force pulling Earth away from Sun also towards the periphery of the universe, it is the combination of this movement towards periphery encompassed by God and the motion around Sun due to mutual attraction that makes the earth rotate around Sun. (Scientists know about Centrifugal Force but while Centripetal Force is created by the gravity, they have no answer as to what creates the opposite Centrifugal Force.) These aspects have been discussed by this writer in his theory of Universal relativity proposed in his book “Rediscovering the Universe”. God knows the best.</w:t>
      </w:r>
    </w:p>
    <w:p w14:paraId="28DB266A"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Third Cosmic Tier: Galaxy</w:t>
      </w:r>
    </w:p>
    <w:p w14:paraId="28DB266B" w14:textId="77777777" w:rsidR="00756C93" w:rsidRPr="00984EEB" w:rsidRDefault="00756C93" w:rsidP="00756C93">
      <w:pPr>
        <w:spacing w:line="240" w:lineRule="auto"/>
        <w:jc w:val="center"/>
        <w:rPr>
          <w:lang w:val="en-GB"/>
        </w:rPr>
      </w:pPr>
      <w:r w:rsidRPr="00984EEB">
        <w:rPr>
          <w:rtl/>
        </w:rPr>
        <w:t>٦١- تَبَارَكَ الَّذِي جَعَلَ فِي السَّمَاءِ بُرُوجًا وَجَعَلَ فِيهَا سِرَاجًا وَقَمَرًا مُنِيرًا </w:t>
      </w:r>
      <w:r w:rsidRPr="00984EEB">
        <w:rPr>
          <w:rFonts w:ascii="Cambria Math" w:hAnsi="Cambria Math" w:cs="Cambria Math" w:hint="cs"/>
          <w:rtl/>
        </w:rPr>
        <w:t>◯</w:t>
      </w:r>
    </w:p>
    <w:p w14:paraId="28DB266C" w14:textId="77777777" w:rsidR="00756C93" w:rsidRPr="00984EEB" w:rsidRDefault="00756C93" w:rsidP="00756C93">
      <w:pPr>
        <w:widowControl w:val="0"/>
        <w:spacing w:line="240" w:lineRule="auto"/>
        <w:rPr>
          <w:rFonts w:eastAsia="Adobe Gothic Std B"/>
          <w:i/>
          <w:sz w:val="20"/>
          <w:szCs w:val="20"/>
          <w:lang w:val="en-GB"/>
        </w:rPr>
      </w:pPr>
      <w:r w:rsidRPr="00984EEB">
        <w:rPr>
          <w:lang w:val="en-GB"/>
        </w:rPr>
        <w:lastRenderedPageBreak/>
        <w:t> </w:t>
      </w:r>
      <w:r w:rsidRPr="00984EEB">
        <w:rPr>
          <w:i/>
        </w:rPr>
        <w:t>The Glorious (Lord) is One Who formed a Cosmic Tier as Galaxy</w:t>
      </w:r>
      <w:r w:rsidRPr="00984EEB">
        <w:rPr>
          <w:i/>
          <w:vertAlign w:val="superscript"/>
        </w:rPr>
        <w:t>1</w:t>
      </w:r>
      <w:r w:rsidRPr="00984EEB">
        <w:rPr>
          <w:i/>
        </w:rPr>
        <w:t xml:space="preserve"> and formed within it lamp-like (stars) along with shining moon. (25: 61)</w:t>
      </w:r>
      <w:r w:rsidRPr="00984EEB">
        <w:rPr>
          <w:b/>
          <w:i/>
        </w:rPr>
        <w:t xml:space="preserve"> </w:t>
      </w:r>
    </w:p>
    <w:p w14:paraId="28DB266D" w14:textId="77777777" w:rsidR="00756C93" w:rsidRPr="00984EEB" w:rsidRDefault="00756C93" w:rsidP="00756C93">
      <w:pPr>
        <w:spacing w:line="240" w:lineRule="auto"/>
        <w:rPr>
          <w:rFonts w:eastAsia="Adobe Gothic Std B"/>
          <w:b/>
          <w:bCs/>
          <w:szCs w:val="20"/>
          <w:lang w:val="en-GB"/>
        </w:rPr>
      </w:pPr>
      <w:r w:rsidRPr="00984EEB">
        <w:rPr>
          <w:rFonts w:eastAsia="Times New Roman"/>
          <w:bCs/>
          <w:szCs w:val="20"/>
        </w:rPr>
        <w:t>1. ‘</w:t>
      </w:r>
      <w:r w:rsidRPr="00984EEB">
        <w:rPr>
          <w:rFonts w:eastAsia="Times New Roman"/>
          <w:bCs/>
          <w:i/>
          <w:szCs w:val="20"/>
        </w:rPr>
        <w:t>Sam</w:t>
      </w:r>
      <w:r w:rsidRPr="00984EEB">
        <w:rPr>
          <w:rFonts w:eastAsia="Adobe Gothic Std B"/>
          <w:i/>
          <w:szCs w:val="20"/>
        </w:rPr>
        <w:t>ā</w:t>
      </w:r>
      <w:r w:rsidRPr="00984EEB">
        <w:rPr>
          <w:rFonts w:eastAsia="Times New Roman"/>
          <w:bCs/>
          <w:i/>
          <w:szCs w:val="20"/>
        </w:rPr>
        <w:t>an bur</w:t>
      </w:r>
      <w:r w:rsidRPr="00984EEB">
        <w:rPr>
          <w:rFonts w:eastAsia="Adobe Gothic Std B"/>
          <w:i/>
          <w:szCs w:val="20"/>
        </w:rPr>
        <w:t>ū</w:t>
      </w:r>
      <w:r w:rsidRPr="00984EEB">
        <w:rPr>
          <w:rFonts w:eastAsia="Times New Roman"/>
          <w:bCs/>
          <w:i/>
          <w:szCs w:val="20"/>
        </w:rPr>
        <w:t xml:space="preserve">jan’, </w:t>
      </w:r>
      <w:r w:rsidRPr="00984EEB">
        <w:rPr>
          <w:rFonts w:eastAsia="Times New Roman"/>
          <w:bCs/>
          <w:szCs w:val="20"/>
        </w:rPr>
        <w:t xml:space="preserve">in the opinion of this writer, may indicate the Galaxy – note that </w:t>
      </w:r>
      <w:r w:rsidRPr="00984EEB">
        <w:rPr>
          <w:rFonts w:eastAsia="Times New Roman"/>
          <w:bCs/>
          <w:i/>
          <w:szCs w:val="20"/>
        </w:rPr>
        <w:t>bur</w:t>
      </w:r>
      <w:r w:rsidRPr="00984EEB">
        <w:rPr>
          <w:rFonts w:eastAsia="Adobe Gothic Std B"/>
          <w:i/>
          <w:szCs w:val="20"/>
        </w:rPr>
        <w:t>ū</w:t>
      </w:r>
      <w:r w:rsidRPr="00984EEB">
        <w:rPr>
          <w:rFonts w:eastAsia="Times New Roman"/>
          <w:bCs/>
          <w:i/>
          <w:szCs w:val="20"/>
        </w:rPr>
        <w:t>j</w:t>
      </w:r>
      <w:r w:rsidRPr="00984EEB">
        <w:rPr>
          <w:rFonts w:eastAsia="Times New Roman"/>
          <w:bCs/>
          <w:szCs w:val="20"/>
        </w:rPr>
        <w:t xml:space="preserve"> is the plural of </w:t>
      </w:r>
      <w:r w:rsidRPr="00984EEB">
        <w:rPr>
          <w:rFonts w:eastAsia="Times New Roman"/>
          <w:bCs/>
          <w:i/>
          <w:szCs w:val="20"/>
        </w:rPr>
        <w:t>burj</w:t>
      </w:r>
      <w:r w:rsidRPr="00984EEB">
        <w:rPr>
          <w:rFonts w:eastAsia="Times New Roman"/>
          <w:bCs/>
          <w:szCs w:val="20"/>
        </w:rPr>
        <w:t xml:space="preserve"> indicating a galaxy. Our galaxy is </w:t>
      </w:r>
      <w:r w:rsidRPr="00984EEB">
        <w:rPr>
          <w:rFonts w:eastAsia="Adobe Gothic Std B"/>
          <w:szCs w:val="20"/>
          <w:lang w:val="en-GB"/>
        </w:rPr>
        <w:t>Milky Way, which has Solar System, the Sun and Moon being the most shining objects of the Solar System for the inhabitants of the Earth.</w:t>
      </w:r>
      <w:r w:rsidRPr="00984EEB">
        <w:rPr>
          <w:rFonts w:eastAsia="Adobe Gothic Std B"/>
          <w:b/>
          <w:bCs/>
          <w:szCs w:val="20"/>
          <w:lang w:val="en-GB"/>
        </w:rPr>
        <w:t xml:space="preserve"> </w:t>
      </w:r>
    </w:p>
    <w:p w14:paraId="28DB266E" w14:textId="77777777" w:rsidR="00756C93" w:rsidRPr="00984EEB" w:rsidRDefault="00756C93" w:rsidP="00756C93">
      <w:pPr>
        <w:spacing w:line="240" w:lineRule="auto"/>
        <w:jc w:val="center"/>
        <w:rPr>
          <w:lang w:val="en-GB"/>
        </w:rPr>
      </w:pPr>
      <w:r w:rsidRPr="00984EEB">
        <w:rPr>
          <w:rtl/>
        </w:rPr>
        <w:t>١- وَالسَّمَاءِ ذَاتِ الْبُرُوجِ </w:t>
      </w:r>
      <w:r w:rsidRPr="00984EEB">
        <w:rPr>
          <w:rFonts w:ascii="Cambria Math" w:hAnsi="Cambria Math" w:cs="Cambria Math" w:hint="cs"/>
          <w:rtl/>
        </w:rPr>
        <w:t>◯</w:t>
      </w:r>
    </w:p>
    <w:p w14:paraId="28DB266F" w14:textId="77777777" w:rsidR="00756C93" w:rsidRPr="00984EEB" w:rsidRDefault="00756C93" w:rsidP="00756C93">
      <w:pPr>
        <w:widowControl w:val="0"/>
        <w:spacing w:line="240" w:lineRule="auto"/>
        <w:rPr>
          <w:b/>
          <w:i/>
        </w:rPr>
      </w:pPr>
      <w:r w:rsidRPr="00984EEB">
        <w:rPr>
          <w:lang w:val="en-GB"/>
        </w:rPr>
        <w:t> </w:t>
      </w:r>
      <w:r w:rsidRPr="00984EEB">
        <w:rPr>
          <w:i/>
        </w:rPr>
        <w:t>The Cosmic Tier with Galaxy is witness. (85: 1)</w:t>
      </w:r>
      <w:r w:rsidRPr="00984EEB">
        <w:rPr>
          <w:b/>
          <w:i/>
        </w:rPr>
        <w:t xml:space="preserve"> </w:t>
      </w:r>
    </w:p>
    <w:p w14:paraId="28DB2670"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Fourth Cosmic Tier: Cluster</w:t>
      </w:r>
    </w:p>
    <w:p w14:paraId="28DB2671" w14:textId="77777777" w:rsidR="00756C93" w:rsidRPr="00984EEB" w:rsidRDefault="00756C93" w:rsidP="00756C93">
      <w:pPr>
        <w:spacing w:line="240" w:lineRule="auto"/>
        <w:jc w:val="center"/>
        <w:rPr>
          <w:lang w:val="en-GB"/>
        </w:rPr>
      </w:pPr>
      <w:r w:rsidRPr="00984EEB">
        <w:rPr>
          <w:rtl/>
        </w:rPr>
        <w:t>٧- وَالسَّمَاءِ ذَاتِ الْحُبُكِ </w:t>
      </w:r>
      <w:r w:rsidRPr="00984EEB">
        <w:rPr>
          <w:rFonts w:ascii="Cambria Math" w:hAnsi="Cambria Math" w:cs="Cambria Math" w:hint="cs"/>
          <w:rtl/>
        </w:rPr>
        <w:t>◯</w:t>
      </w:r>
    </w:p>
    <w:p w14:paraId="28DB2672" w14:textId="77777777" w:rsidR="00756C93" w:rsidRPr="00984EEB" w:rsidRDefault="00756C93" w:rsidP="00756C93">
      <w:pPr>
        <w:widowControl w:val="0"/>
        <w:spacing w:line="240" w:lineRule="auto"/>
        <w:rPr>
          <w:rFonts w:eastAsia="Adobe Gothic Std B"/>
          <w:i/>
          <w:sz w:val="20"/>
          <w:szCs w:val="20"/>
          <w:lang w:val="en-GB"/>
        </w:rPr>
      </w:pPr>
      <w:r w:rsidRPr="00984EEB">
        <w:rPr>
          <w:lang w:val="en-GB"/>
        </w:rPr>
        <w:t> </w:t>
      </w:r>
      <w:r w:rsidRPr="00984EEB">
        <w:rPr>
          <w:i/>
        </w:rPr>
        <w:t>The Cosmic Tier of Cluster</w:t>
      </w:r>
      <w:r w:rsidRPr="00984EEB">
        <w:rPr>
          <w:i/>
          <w:vertAlign w:val="superscript"/>
        </w:rPr>
        <w:t>1</w:t>
      </w:r>
      <w:r w:rsidRPr="00984EEB">
        <w:rPr>
          <w:i/>
        </w:rPr>
        <w:t xml:space="preserve"> is witness. (51: 7)</w:t>
      </w:r>
    </w:p>
    <w:p w14:paraId="28DB2673" w14:textId="77777777" w:rsidR="00756C93" w:rsidRPr="00984EEB" w:rsidRDefault="00756C93" w:rsidP="00756C93">
      <w:pPr>
        <w:shd w:val="clear" w:color="auto" w:fill="FFFFFF"/>
        <w:spacing w:line="240" w:lineRule="auto"/>
        <w:rPr>
          <w:rFonts w:eastAsia="Adobe Gothic Std B"/>
          <w:szCs w:val="20"/>
          <w:lang w:val="en-GB"/>
        </w:rPr>
      </w:pPr>
      <w:r w:rsidRPr="00984EEB">
        <w:rPr>
          <w:rFonts w:eastAsia="Adobe Gothic Std B"/>
          <w:szCs w:val="20"/>
          <w:lang w:val="en-GB"/>
        </w:rPr>
        <w:t>1. ‘</w:t>
      </w:r>
      <w:r w:rsidRPr="00984EEB">
        <w:rPr>
          <w:rFonts w:eastAsia="Adobe Gothic Std B"/>
          <w:i/>
          <w:szCs w:val="20"/>
          <w:lang w:val="en-GB"/>
        </w:rPr>
        <w:t>al-sam</w:t>
      </w:r>
      <w:r w:rsidRPr="00984EEB">
        <w:rPr>
          <w:rFonts w:eastAsia="Adobe Gothic Std B"/>
          <w:i/>
          <w:szCs w:val="20"/>
        </w:rPr>
        <w:t>ā</w:t>
      </w:r>
      <w:r w:rsidRPr="00984EEB">
        <w:rPr>
          <w:rFonts w:eastAsia="Adobe Gothic Std B"/>
          <w:i/>
          <w:szCs w:val="20"/>
          <w:lang w:val="en-GB"/>
        </w:rPr>
        <w:t>i d</w:t>
      </w:r>
      <w:r w:rsidRPr="00984EEB">
        <w:rPr>
          <w:rFonts w:eastAsia="Adobe Gothic Std B"/>
          <w:i/>
          <w:szCs w:val="20"/>
        </w:rPr>
        <w:t>ā</w:t>
      </w:r>
      <w:r w:rsidRPr="00984EEB">
        <w:rPr>
          <w:rFonts w:eastAsia="Adobe Gothic Std B"/>
          <w:i/>
          <w:szCs w:val="20"/>
          <w:lang w:val="en-GB"/>
        </w:rPr>
        <w:t>til hubuk’</w:t>
      </w:r>
      <w:r w:rsidRPr="00984EEB">
        <w:rPr>
          <w:rFonts w:eastAsia="Adobe Gothic Std B"/>
          <w:szCs w:val="20"/>
          <w:lang w:val="en-GB"/>
        </w:rPr>
        <w:t xml:space="preserve"> may point to the cluster of galaxies, Local Groups being the Cluster with our Galaxy. </w:t>
      </w:r>
    </w:p>
    <w:p w14:paraId="28DB2674"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Fifth and Sixth Cosmic Tiers: Supercluster, Last Layer of Visible Universe </w:t>
      </w:r>
    </w:p>
    <w:p w14:paraId="28DB2675" w14:textId="77777777" w:rsidR="00756C93" w:rsidRPr="00984EEB" w:rsidRDefault="00756C93" w:rsidP="00756C93">
      <w:pPr>
        <w:spacing w:line="240" w:lineRule="auto"/>
        <w:jc w:val="center"/>
        <w:rPr>
          <w:lang w:val="en-GB"/>
        </w:rPr>
      </w:pPr>
      <w:r w:rsidRPr="00984EEB">
        <w:rPr>
          <w:rtl/>
        </w:rPr>
        <w:t>١١- وَالسَّمَاءِ ذَاتِ الرَّجْعِ </w:t>
      </w:r>
      <w:r w:rsidRPr="00984EEB">
        <w:rPr>
          <w:rFonts w:ascii="Cambria Math" w:hAnsi="Cambria Math" w:cs="Cambria Math" w:hint="cs"/>
          <w:rtl/>
        </w:rPr>
        <w:t>◯</w:t>
      </w:r>
    </w:p>
    <w:p w14:paraId="28DB2676" w14:textId="77777777" w:rsidR="00756C93" w:rsidRPr="00984EEB" w:rsidRDefault="00756C93" w:rsidP="00756C93">
      <w:pPr>
        <w:widowControl w:val="0"/>
        <w:spacing w:line="240" w:lineRule="auto"/>
        <w:rPr>
          <w:rFonts w:eastAsia="Times New Roman"/>
          <w:i/>
          <w:sz w:val="20"/>
          <w:szCs w:val="20"/>
          <w:lang w:val="en-IN" w:eastAsia="en-IN"/>
        </w:rPr>
      </w:pPr>
      <w:r w:rsidRPr="00984EEB">
        <w:rPr>
          <w:lang w:val="en-GB"/>
        </w:rPr>
        <w:t> </w:t>
      </w:r>
      <w:r w:rsidRPr="00984EEB">
        <w:rPr>
          <w:i/>
        </w:rPr>
        <w:t>The Cosmic Tier with Attractor</w:t>
      </w:r>
      <w:r w:rsidRPr="00984EEB">
        <w:rPr>
          <w:i/>
          <w:vertAlign w:val="superscript"/>
        </w:rPr>
        <w:t>1</w:t>
      </w:r>
      <w:r w:rsidRPr="00984EEB">
        <w:rPr>
          <w:i/>
        </w:rPr>
        <w:t xml:space="preserve"> is Witness (86: 11)</w:t>
      </w:r>
    </w:p>
    <w:p w14:paraId="28DB2677" w14:textId="77777777" w:rsidR="00756C93" w:rsidRPr="00984EEB" w:rsidRDefault="00756C93" w:rsidP="00756C93">
      <w:pPr>
        <w:shd w:val="clear" w:color="auto" w:fill="FFFFFF"/>
        <w:spacing w:line="240" w:lineRule="auto"/>
        <w:rPr>
          <w:szCs w:val="20"/>
          <w:lang w:val="en-GB"/>
        </w:rPr>
      </w:pPr>
      <w:r w:rsidRPr="00984EEB">
        <w:rPr>
          <w:szCs w:val="20"/>
          <w:lang w:val="en-GB"/>
        </w:rPr>
        <w:t>1.</w:t>
      </w:r>
      <w:r w:rsidRPr="00984EEB">
        <w:rPr>
          <w:i/>
          <w:szCs w:val="20"/>
          <w:lang w:val="en-GB"/>
        </w:rPr>
        <w:t xml:space="preserve"> ‘Dha</w:t>
      </w:r>
      <w:r w:rsidRPr="00984EEB">
        <w:rPr>
          <w:rFonts w:eastAsia="Adobe Gothic Std B"/>
          <w:i/>
          <w:szCs w:val="20"/>
        </w:rPr>
        <w:t>̄</w:t>
      </w:r>
      <w:r w:rsidRPr="00984EEB">
        <w:rPr>
          <w:i/>
          <w:szCs w:val="20"/>
          <w:lang w:val="en-GB"/>
        </w:rPr>
        <w:t>til raj’a</w:t>
      </w:r>
      <w:r w:rsidRPr="00984EEB">
        <w:rPr>
          <w:szCs w:val="20"/>
          <w:lang w:val="en-GB"/>
        </w:rPr>
        <w:t>’ may mean something, towards which everything gets attracted. This may indicate the Supercluster with Great Attractor, which is believed to be a huge mass causing huge gravitational attraction. Supercluster contains many clusters and may be the fifth Cosmic Tier.</w:t>
      </w:r>
    </w:p>
    <w:p w14:paraId="28DB2678" w14:textId="77777777" w:rsidR="00756C93" w:rsidRPr="00984EEB" w:rsidRDefault="00756C93" w:rsidP="00756C93">
      <w:pPr>
        <w:spacing w:line="240" w:lineRule="auto"/>
        <w:jc w:val="center"/>
        <w:rPr>
          <w:lang w:val="en-GB"/>
        </w:rPr>
      </w:pPr>
      <w:r w:rsidRPr="00984EEB">
        <w:rPr>
          <w:rtl/>
        </w:rPr>
        <w:t>١- وَالسَّمَاءِ وَالطَّارِقِ </w:t>
      </w:r>
      <w:r w:rsidRPr="00984EEB">
        <w:rPr>
          <w:rFonts w:ascii="Cambria Math" w:hAnsi="Cambria Math" w:cs="Cambria Math" w:hint="cs"/>
          <w:rtl/>
        </w:rPr>
        <w:t>◯</w:t>
      </w:r>
      <w:r w:rsidRPr="00984EEB">
        <w:rPr>
          <w:rtl/>
        </w:rPr>
        <w:t xml:space="preserve"> ٢- وَمَا أَدْرَاكَ مَا الطَّارِقُ </w:t>
      </w:r>
      <w:r w:rsidRPr="00984EEB">
        <w:rPr>
          <w:rFonts w:ascii="Cambria Math" w:hAnsi="Cambria Math" w:cs="Cambria Math" w:hint="cs"/>
          <w:rtl/>
        </w:rPr>
        <w:t>◯</w:t>
      </w:r>
      <w:r w:rsidRPr="00984EEB">
        <w:rPr>
          <w:rtl/>
        </w:rPr>
        <w:t xml:space="preserve"> ٣- النَّجْمُ الثَّاقِبُ </w:t>
      </w:r>
      <w:r w:rsidRPr="00984EEB">
        <w:rPr>
          <w:rFonts w:ascii="Cambria Math" w:hAnsi="Cambria Math" w:cs="Cambria Math" w:hint="cs"/>
          <w:rtl/>
        </w:rPr>
        <w:t>◯</w:t>
      </w:r>
    </w:p>
    <w:p w14:paraId="28DB2679" w14:textId="77777777" w:rsidR="00756C93" w:rsidRPr="00984EEB" w:rsidRDefault="00756C93" w:rsidP="00756C93">
      <w:pPr>
        <w:widowControl w:val="0"/>
        <w:spacing w:line="240" w:lineRule="auto"/>
        <w:rPr>
          <w:i/>
          <w:sz w:val="20"/>
          <w:szCs w:val="20"/>
          <w:lang w:val="en-GB"/>
        </w:rPr>
      </w:pPr>
      <w:r w:rsidRPr="00984EEB">
        <w:rPr>
          <w:lang w:val="en-GB"/>
        </w:rPr>
        <w:t> </w:t>
      </w:r>
      <w:r w:rsidRPr="00984EEB">
        <w:rPr>
          <w:i/>
        </w:rPr>
        <w:t>The Cosmic Tier and its Special Visitor</w:t>
      </w:r>
      <w:r w:rsidRPr="00984EEB">
        <w:rPr>
          <w:i/>
          <w:vertAlign w:val="superscript"/>
        </w:rPr>
        <w:t>1</w:t>
      </w:r>
      <w:r w:rsidRPr="00984EEB">
        <w:rPr>
          <w:i/>
        </w:rPr>
        <w:t xml:space="preserve"> is witness; and what will make you understand what the Special Visitor is? It is the Star with extraordinary brightness. (86: 1-3)</w:t>
      </w:r>
    </w:p>
    <w:p w14:paraId="28DB267A" w14:textId="77777777" w:rsidR="00756C93" w:rsidRPr="00984EEB" w:rsidRDefault="00756C93" w:rsidP="00756C93">
      <w:pPr>
        <w:spacing w:line="240" w:lineRule="auto"/>
        <w:rPr>
          <w:lang w:val="en-GB"/>
        </w:rPr>
      </w:pPr>
      <w:r w:rsidRPr="00984EEB">
        <w:rPr>
          <w:rFonts w:eastAsia="Adobe Gothic Std B"/>
          <w:sz w:val="20"/>
          <w:szCs w:val="20"/>
          <w:lang w:val="en-GB"/>
        </w:rPr>
        <w:lastRenderedPageBreak/>
        <w:t>1. “</w:t>
      </w:r>
      <w:r w:rsidRPr="00984EEB">
        <w:rPr>
          <w:rFonts w:eastAsia="Adobe Gothic Std B"/>
          <w:i/>
          <w:szCs w:val="20"/>
          <w:lang w:val="en-GB"/>
        </w:rPr>
        <w:t>T</w:t>
      </w:r>
      <w:r w:rsidRPr="00984EEB">
        <w:rPr>
          <w:rFonts w:eastAsia="Adobe Gothic Std B"/>
          <w:i/>
          <w:szCs w:val="20"/>
        </w:rPr>
        <w:t>ā</w:t>
      </w:r>
      <w:r w:rsidRPr="00984EEB">
        <w:rPr>
          <w:rFonts w:eastAsia="Adobe Gothic Std B"/>
          <w:i/>
          <w:szCs w:val="20"/>
          <w:lang w:val="en-GB"/>
        </w:rPr>
        <w:t>riq</w:t>
      </w:r>
      <w:r w:rsidRPr="00984EEB">
        <w:rPr>
          <w:rFonts w:eastAsia="Adobe Gothic Std B"/>
          <w:szCs w:val="20"/>
          <w:lang w:val="en-GB"/>
        </w:rPr>
        <w:t>” is most likely a Quasar, the most shining object in the universe situated at a huge distance, which may be part of the sixth Cosmic Tier</w:t>
      </w:r>
      <w:r w:rsidRPr="00984EEB">
        <w:rPr>
          <w:rFonts w:eastAsia="Adobe Gothic Std B"/>
          <w:sz w:val="20"/>
          <w:szCs w:val="20"/>
          <w:lang w:val="en-GB"/>
        </w:rPr>
        <w:t>.</w:t>
      </w:r>
      <w:r w:rsidRPr="00984EEB">
        <w:rPr>
          <w:i/>
          <w:sz w:val="24"/>
          <w:szCs w:val="24"/>
          <w:lang w:val="en-GB"/>
        </w:rPr>
        <w:t xml:space="preserve"> </w:t>
      </w:r>
      <w:r w:rsidRPr="00984EEB">
        <w:rPr>
          <w:i/>
          <w:lang w:val="en-GB"/>
        </w:rPr>
        <w:t>Quasars</w:t>
      </w:r>
      <w:r w:rsidRPr="00984EEB">
        <w:rPr>
          <w:lang w:val="en-GB"/>
        </w:rPr>
        <w:t xml:space="preserve"> are very bright centres of some very distant galaxies, where some sort of energetic action is assumed to be occurring. It is thought that the falling of matter into the super-massive blackhole can result in very hot regions where huge energies are released, powering the quasar. The visible emission only occurs very near the centre of the galaxy. But huge regions of radio emission, produced by the quasar, can stretch out to large distances outside the galaxy. It is argued that the electrons near the centre of the quasar can be accelerated to speeds near the speed of light. In the presence a magnetic field, (which is present in these same regions), the electrons move along helical paths (paths that look like a stretched out slinky). As a result, they emit radio waves, called synchrotron radiation, since these waves are observed on Earth when physicists send high-energy electrons around in circles using magnetic fields, in particle accelerators called synchrotrons.  It appears that galaxies may act as quasars only during the early stages of their lives.  </w:t>
      </w:r>
    </w:p>
    <w:p w14:paraId="28DB267B" w14:textId="77777777" w:rsidR="00756C93" w:rsidRPr="00984EEB" w:rsidRDefault="00756C93" w:rsidP="00756C93">
      <w:pPr>
        <w:spacing w:line="240" w:lineRule="auto"/>
        <w:rPr>
          <w:lang w:val="en-GB"/>
        </w:rPr>
      </w:pPr>
      <w:r w:rsidRPr="00984EEB">
        <w:rPr>
          <w:lang w:val="en-GB"/>
        </w:rPr>
        <w:t xml:space="preserve">Quasars have become controversial on account of the extraordinary redshift they show. The present day understanding of the quasars shows that (I) they are not necessarily star-like and have complex structures, (2) though many of them are radio sources, all of them are not, and (3) the high red-shift is the continuing hallmark of the quasars. </w:t>
      </w:r>
    </w:p>
    <w:p w14:paraId="28DB267C" w14:textId="77777777" w:rsidR="00756C93" w:rsidRPr="00984EEB" w:rsidRDefault="00756C93" w:rsidP="00756C93">
      <w:pPr>
        <w:spacing w:line="240" w:lineRule="auto"/>
      </w:pPr>
      <w:r w:rsidRPr="00984EEB">
        <w:t>Quasars got that name because they looked star-like when astronomers first began to notice them in the late 1950s and early 60s. They are located at vast distances from us, with their numbers increasing towards the edge of the visible universe. Quasars are extremely bright, up to 1,000 times brighter than our Milky Way galaxy. They are highly </w:t>
      </w:r>
      <w:r w:rsidRPr="00984EEB">
        <w:rPr>
          <w:rStyle w:val="Emphasis"/>
          <w:rFonts w:eastAsia="Adobe Gothic Std B"/>
        </w:rPr>
        <w:t>active</w:t>
      </w:r>
      <w:r w:rsidRPr="00984EEB">
        <w:t>, emitting staggering amounts of radiation across the entire </w:t>
      </w:r>
      <w:hyperlink r:id="rId35" w:tgtFrame="_blank" w:history="1">
        <w:r w:rsidRPr="00984EEB">
          <w:rPr>
            <w:rStyle w:val="Hyperlink"/>
            <w:color w:val="auto"/>
            <w:u w:val="none"/>
          </w:rPr>
          <w:t>electromagnetic spectrum</w:t>
        </w:r>
      </w:hyperlink>
      <w:r w:rsidRPr="00984EEB">
        <w:t xml:space="preserve">. The quasar in fact becomes so bright that it is able to outshine entire galaxies. Quasars are thought to form in regions of the universe where the large-scale density of matter is much higher than average. They emit energies of millions, billions, or even trillions of electron volts. </w:t>
      </w:r>
    </w:p>
    <w:p w14:paraId="28DB267D" w14:textId="77777777" w:rsidR="00756C93" w:rsidRPr="00984EEB" w:rsidRDefault="00756C93" w:rsidP="00756C93">
      <w:pPr>
        <w:spacing w:line="240" w:lineRule="auto"/>
        <w:jc w:val="center"/>
        <w:rPr>
          <w:lang w:val="en-GB"/>
        </w:rPr>
      </w:pPr>
      <w:r w:rsidRPr="00984EEB">
        <w:rPr>
          <w:rtl/>
        </w:rPr>
        <w:t>٤٧- وَالسَّمَاءَ بَنَيْنَاهَا بِأَيْدٍ وَإِنَّا لَمُوسِعُونَ </w:t>
      </w:r>
      <w:r w:rsidRPr="00984EEB">
        <w:rPr>
          <w:rFonts w:ascii="Cambria Math" w:hAnsi="Cambria Math" w:cs="Cambria Math" w:hint="cs"/>
          <w:rtl/>
        </w:rPr>
        <w:t>◯</w:t>
      </w:r>
    </w:p>
    <w:p w14:paraId="28DB267E" w14:textId="0D501671" w:rsidR="00756C93" w:rsidRPr="00984EEB" w:rsidRDefault="00756C93" w:rsidP="00756C93">
      <w:pPr>
        <w:widowControl w:val="0"/>
        <w:spacing w:line="240" w:lineRule="auto"/>
        <w:rPr>
          <w:rFonts w:eastAsia="Adobe Gothic Std B"/>
          <w:i/>
          <w:sz w:val="20"/>
          <w:szCs w:val="20"/>
          <w:lang w:val="en-GB"/>
        </w:rPr>
      </w:pPr>
      <w:r w:rsidRPr="00984EEB">
        <w:rPr>
          <w:lang w:val="en-GB"/>
        </w:rPr>
        <w:t> </w:t>
      </w:r>
      <w:r w:rsidRPr="00984EEB">
        <w:rPr>
          <w:i/>
        </w:rPr>
        <w:t xml:space="preserve">We have constructed the </w:t>
      </w:r>
      <w:r w:rsidR="008A64DB">
        <w:rPr>
          <w:i/>
        </w:rPr>
        <w:t>Cosmic Tier</w:t>
      </w:r>
      <w:r w:rsidRPr="00984EEB">
        <w:rPr>
          <w:i/>
          <w:vertAlign w:val="superscript"/>
        </w:rPr>
        <w:t>1</w:t>
      </w:r>
      <w:r w:rsidRPr="00984EEB">
        <w:rPr>
          <w:i/>
        </w:rPr>
        <w:t xml:space="preserve"> with skill, and We certainly made it vast. (51: 47) </w:t>
      </w:r>
    </w:p>
    <w:p w14:paraId="28DB267F" w14:textId="77777777" w:rsidR="00756C93" w:rsidRPr="00984EEB" w:rsidRDefault="00756C93" w:rsidP="00756C93">
      <w:pPr>
        <w:spacing w:line="240" w:lineRule="auto"/>
        <w:rPr>
          <w:rFonts w:eastAsia="Times New Roman"/>
          <w:sz w:val="20"/>
          <w:szCs w:val="20"/>
        </w:rPr>
      </w:pPr>
      <w:r w:rsidRPr="00984EEB">
        <w:rPr>
          <w:rFonts w:eastAsia="Times New Roman"/>
          <w:sz w:val="20"/>
          <w:szCs w:val="20"/>
        </w:rPr>
        <w:lastRenderedPageBreak/>
        <w:t xml:space="preserve">1- </w:t>
      </w:r>
      <w:r w:rsidRPr="00984EEB">
        <w:rPr>
          <w:rFonts w:eastAsia="Times New Roman"/>
          <w:szCs w:val="20"/>
        </w:rPr>
        <w:t xml:space="preserve">In the opinion of this writer, </w:t>
      </w:r>
      <w:r w:rsidRPr="00984EEB">
        <w:rPr>
          <w:rFonts w:eastAsia="Times New Roman"/>
          <w:i/>
          <w:szCs w:val="20"/>
        </w:rPr>
        <w:t>“as-sam</w:t>
      </w:r>
      <w:r w:rsidRPr="00984EEB">
        <w:rPr>
          <w:rFonts w:eastAsia="Adobe Gothic Std B"/>
          <w:i/>
          <w:szCs w:val="20"/>
        </w:rPr>
        <w:t>ā</w:t>
      </w:r>
      <w:r w:rsidRPr="00984EEB">
        <w:rPr>
          <w:rFonts w:eastAsia="Times New Roman"/>
          <w:i/>
          <w:szCs w:val="20"/>
        </w:rPr>
        <w:t>a”</w:t>
      </w:r>
      <w:r w:rsidRPr="00984EEB">
        <w:rPr>
          <w:rFonts w:eastAsia="Times New Roman"/>
          <w:szCs w:val="20"/>
        </w:rPr>
        <w:t xml:space="preserve"> used here may apply to the outermost layer of visible universe, which would obviously be vast.</w:t>
      </w:r>
    </w:p>
    <w:p w14:paraId="28DB2680" w14:textId="77777777" w:rsidR="00756C93" w:rsidRPr="00984EEB" w:rsidRDefault="00756C93" w:rsidP="00756C93">
      <w:pPr>
        <w:pStyle w:val="Heading5"/>
        <w:spacing w:line="240" w:lineRule="auto"/>
        <w:rPr>
          <w:rFonts w:ascii="Times New Roman" w:hAnsi="Times New Roman" w:cs="Times New Roman"/>
          <w:caps/>
        </w:rPr>
      </w:pPr>
      <w:r w:rsidRPr="00984EEB">
        <w:rPr>
          <w:rFonts w:ascii="Times New Roman" w:hAnsi="Times New Roman" w:cs="Times New Roman"/>
        </w:rPr>
        <w:t>Seventh Cosmic Tier: Peripheral Region with Important Places</w:t>
      </w:r>
    </w:p>
    <w:p w14:paraId="28DB2681" w14:textId="77777777" w:rsidR="00756C93" w:rsidRPr="00984EEB" w:rsidRDefault="00756C93" w:rsidP="00756C93">
      <w:pPr>
        <w:spacing w:line="240" w:lineRule="auto"/>
        <w:jc w:val="center"/>
        <w:rPr>
          <w:lang w:val="en-GB"/>
        </w:rPr>
      </w:pPr>
      <w:r w:rsidRPr="00984EEB">
        <w:rPr>
          <w:rtl/>
        </w:rPr>
        <w:t>٧- وَهُوَ بِالْأُفُقِ الْأَعْلَىٰ </w:t>
      </w:r>
      <w:r w:rsidRPr="00984EEB">
        <w:rPr>
          <w:rFonts w:ascii="Cambria Math" w:hAnsi="Cambria Math" w:cs="Cambria Math" w:hint="cs"/>
          <w:rtl/>
        </w:rPr>
        <w:t>◯</w:t>
      </w:r>
      <w:r w:rsidRPr="00984EEB">
        <w:rPr>
          <w:rtl/>
        </w:rPr>
        <w:t xml:space="preserve"> ٨- ثُمَّ دَنَا فَتَدَلَّىٰ </w:t>
      </w:r>
      <w:r w:rsidRPr="00984EEB">
        <w:rPr>
          <w:rFonts w:ascii="Cambria Math" w:hAnsi="Cambria Math" w:cs="Cambria Math" w:hint="cs"/>
          <w:rtl/>
        </w:rPr>
        <w:t>◯</w:t>
      </w:r>
      <w:r w:rsidRPr="00984EEB">
        <w:rPr>
          <w:rtl/>
        </w:rPr>
        <w:t xml:space="preserve"> ٩- فَكَانَ قَابَ قَوْسَيْنِ أَوْ أَدْنَىٰ </w:t>
      </w:r>
      <w:r w:rsidRPr="00984EEB">
        <w:rPr>
          <w:rFonts w:ascii="Cambria Math" w:hAnsi="Cambria Math" w:cs="Cambria Math" w:hint="cs"/>
          <w:rtl/>
        </w:rPr>
        <w:t>◯</w:t>
      </w:r>
      <w:r w:rsidRPr="00984EEB">
        <w:rPr>
          <w:rtl/>
        </w:rPr>
        <w:t xml:space="preserve"> ١٠- فَأَوْحَىٰ إِلَىٰ عَبْدِهِ مَا أَوْحَىٰ </w:t>
      </w:r>
      <w:r w:rsidRPr="00984EEB">
        <w:rPr>
          <w:rFonts w:ascii="Cambria Math" w:hAnsi="Cambria Math" w:cs="Cambria Math" w:hint="cs"/>
          <w:rtl/>
        </w:rPr>
        <w:t>◯</w:t>
      </w:r>
      <w:r w:rsidRPr="00984EEB">
        <w:rPr>
          <w:rtl/>
        </w:rPr>
        <w:t xml:space="preserve"> ١١- مَا كَذَبَ الْفُؤَادُ مَا رَأَىٰ </w:t>
      </w:r>
      <w:r w:rsidRPr="00984EEB">
        <w:rPr>
          <w:rFonts w:ascii="Cambria Math" w:hAnsi="Cambria Math" w:cs="Cambria Math" w:hint="cs"/>
          <w:rtl/>
        </w:rPr>
        <w:t>◯</w:t>
      </w:r>
      <w:r w:rsidRPr="00984EEB">
        <w:rPr>
          <w:rtl/>
        </w:rPr>
        <w:t xml:space="preserve"> ١٢- أَفَتُمَارُونَهُ عَلَىٰ مَا يَرَىٰ </w:t>
      </w:r>
      <w:r w:rsidRPr="00984EEB">
        <w:rPr>
          <w:rFonts w:ascii="Cambria Math" w:hAnsi="Cambria Math" w:cs="Cambria Math" w:hint="cs"/>
          <w:rtl/>
        </w:rPr>
        <w:t>◯</w:t>
      </w:r>
      <w:r w:rsidRPr="00984EEB">
        <w:rPr>
          <w:rtl/>
        </w:rPr>
        <w:t xml:space="preserve"> ١٣- وَلَقَدْ رَآهُ نَزْلَةً أُخْرَىٰ </w:t>
      </w:r>
      <w:r w:rsidRPr="00984EEB">
        <w:rPr>
          <w:rFonts w:ascii="Cambria Math" w:hAnsi="Cambria Math" w:cs="Cambria Math" w:hint="cs"/>
          <w:rtl/>
        </w:rPr>
        <w:t>◯</w:t>
      </w:r>
      <w:r w:rsidRPr="00984EEB">
        <w:rPr>
          <w:rtl/>
        </w:rPr>
        <w:t xml:space="preserve"> ١٤- عِندَ سِدْرَةِ الْمُنتَهَىٰ </w:t>
      </w:r>
      <w:r w:rsidRPr="00984EEB">
        <w:rPr>
          <w:rFonts w:ascii="Cambria Math" w:hAnsi="Cambria Math" w:cs="Cambria Math" w:hint="cs"/>
          <w:rtl/>
        </w:rPr>
        <w:t>◯</w:t>
      </w:r>
      <w:r w:rsidRPr="00984EEB">
        <w:rPr>
          <w:rtl/>
        </w:rPr>
        <w:t xml:space="preserve"> ١٥- عِندَهَا جَنَّةُ الْمَأْوَىٰ </w:t>
      </w:r>
      <w:r w:rsidRPr="00984EEB">
        <w:rPr>
          <w:rFonts w:ascii="Cambria Math" w:hAnsi="Cambria Math" w:cs="Cambria Math" w:hint="cs"/>
          <w:rtl/>
        </w:rPr>
        <w:t>◯</w:t>
      </w:r>
      <w:r w:rsidRPr="00984EEB">
        <w:rPr>
          <w:rtl/>
        </w:rPr>
        <w:t xml:space="preserve"> ١٦- إِذْ يَغْشَى السِّدْرَةَ مَا يَغْشَىٰ </w:t>
      </w:r>
      <w:r w:rsidRPr="00984EEB">
        <w:rPr>
          <w:rFonts w:ascii="Cambria Math" w:hAnsi="Cambria Math" w:cs="Cambria Math" w:hint="cs"/>
          <w:rtl/>
        </w:rPr>
        <w:t>◯</w:t>
      </w:r>
      <w:r w:rsidRPr="00984EEB">
        <w:rPr>
          <w:rtl/>
        </w:rPr>
        <w:t xml:space="preserve"> ١٧- مَا زَاغَ الْبَصَرُ وَمَا طَغَىٰ </w:t>
      </w:r>
      <w:r w:rsidRPr="00984EEB">
        <w:rPr>
          <w:rFonts w:ascii="Cambria Math" w:hAnsi="Cambria Math" w:cs="Cambria Math" w:hint="cs"/>
          <w:rtl/>
        </w:rPr>
        <w:t>◯</w:t>
      </w:r>
      <w:r w:rsidRPr="00984EEB">
        <w:rPr>
          <w:rtl/>
        </w:rPr>
        <w:t xml:space="preserve"> ١٨- لَقَدْ رَأَىٰ مِنْ آيَاتِ رَبِّهِ الْكُبْرَىٰ </w:t>
      </w:r>
      <w:r w:rsidRPr="00984EEB">
        <w:rPr>
          <w:rFonts w:ascii="Cambria Math" w:hAnsi="Cambria Math" w:cs="Cambria Math" w:hint="cs"/>
          <w:rtl/>
        </w:rPr>
        <w:t>◯</w:t>
      </w:r>
    </w:p>
    <w:p w14:paraId="28DB2682" w14:textId="77777777" w:rsidR="00756C93" w:rsidRPr="00984EEB" w:rsidRDefault="00756C93" w:rsidP="00756C93">
      <w:pPr>
        <w:widowControl w:val="0"/>
        <w:spacing w:line="240" w:lineRule="auto"/>
        <w:rPr>
          <w:rFonts w:eastAsia="Adobe Gothic Std B"/>
          <w:b/>
          <w:bCs/>
          <w:i/>
          <w:sz w:val="20"/>
          <w:szCs w:val="20"/>
          <w:lang w:val="en-GB"/>
        </w:rPr>
      </w:pPr>
      <w:r w:rsidRPr="00984EEB">
        <w:rPr>
          <w:i/>
        </w:rPr>
        <w:t>And he</w:t>
      </w:r>
      <w:r w:rsidRPr="00984EEB">
        <w:rPr>
          <w:i/>
          <w:vertAlign w:val="superscript"/>
        </w:rPr>
        <w:t>1</w:t>
      </w:r>
      <w:r w:rsidRPr="00984EEB">
        <w:rPr>
          <w:i/>
        </w:rPr>
        <w:t xml:space="preserve"> was at high point of the Horizon; then he was close to the Two Arches or below it; then God communicated to him whatever He (intended) to communicate; his understanding did not fail him; will you now dispute what he watched? And he also saw him1 in the last descent close to the Lote-Tree of the uppermost region; in its vicinity is Garden of Retreat. Attention! The “Lote” was shrouded in a breathtaking scene; his eyes, fixed at the site, did not swerve. What he witnessed there, was a truly grand wonder of his Lord.</w:t>
      </w:r>
      <w:r w:rsidRPr="00984EEB">
        <w:rPr>
          <w:i/>
          <w:vertAlign w:val="superscript"/>
        </w:rPr>
        <w:t>2</w:t>
      </w:r>
      <w:r w:rsidRPr="00984EEB">
        <w:rPr>
          <w:i/>
        </w:rPr>
        <w:t xml:space="preserve"> (53: 7-18)</w:t>
      </w:r>
    </w:p>
    <w:p w14:paraId="28DB2683" w14:textId="77777777" w:rsidR="00756C93" w:rsidRPr="00984EEB" w:rsidRDefault="00756C93" w:rsidP="00756C93">
      <w:pPr>
        <w:spacing w:line="240" w:lineRule="auto"/>
        <w:rPr>
          <w:rFonts w:eastAsia="Adobe Gothic Std B"/>
          <w:szCs w:val="20"/>
          <w:lang w:val="en-GB"/>
        </w:rPr>
      </w:pPr>
      <w:r w:rsidRPr="00984EEB">
        <w:rPr>
          <w:rFonts w:eastAsia="Adobe Gothic Std B"/>
          <w:sz w:val="20"/>
          <w:szCs w:val="20"/>
          <w:lang w:val="en-GB"/>
        </w:rPr>
        <w:t>1</w:t>
      </w:r>
      <w:r w:rsidRPr="00984EEB">
        <w:rPr>
          <w:rFonts w:eastAsia="Adobe Gothic Std B"/>
          <w:szCs w:val="20"/>
          <w:lang w:val="en-GB"/>
        </w:rPr>
        <w:t>. Traditionally, ‘him’ here is believed to point to Gabriel (Jibra</w:t>
      </w:r>
      <w:r w:rsidRPr="00984EEB">
        <w:rPr>
          <w:rFonts w:eastAsia="Times New Roman"/>
          <w:szCs w:val="20"/>
          <w:lang w:val="en-IN" w:eastAsia="en-IN"/>
        </w:rPr>
        <w:t>ī</w:t>
      </w:r>
      <w:r w:rsidRPr="00984EEB">
        <w:rPr>
          <w:rFonts w:eastAsia="Adobe Gothic Std B"/>
          <w:szCs w:val="20"/>
          <w:lang w:val="en-GB"/>
        </w:rPr>
        <w:t>l AS).</w:t>
      </w:r>
    </w:p>
    <w:p w14:paraId="28DB2684"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2. This last periphery of the Universe may be invisible part of the universe. If someone can visualise the whole universe from somewhere near the pivot it may appear like a big tree with branches and fruits (stars, galaxies, etc). (See more about Miraj later.)</w:t>
      </w:r>
    </w:p>
    <w:p w14:paraId="28DB2685"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Arsh: Axis of the Universe </w:t>
      </w:r>
    </w:p>
    <w:p w14:paraId="28DB2686" w14:textId="77777777" w:rsidR="00756C93" w:rsidRPr="00984EEB" w:rsidRDefault="00756C93" w:rsidP="00756C93">
      <w:pPr>
        <w:spacing w:line="240" w:lineRule="auto"/>
        <w:jc w:val="center"/>
        <w:rPr>
          <w:lang w:val="en-GB"/>
        </w:rPr>
      </w:pPr>
      <w:r w:rsidRPr="00984EEB">
        <w:rPr>
          <w:rtl/>
        </w:rPr>
        <w:t>٤- اللَّـهُ الَّذِي خَلَقَ السَّمَاوَاتِ وَالْأَرْضَ وَمَا بَيْنَهُمَا فِي سِتَّةِ أَيَّامٍ ثُمَّ اسْتَوَىٰ عَلَى الْعَرْشِ ۖ</w:t>
      </w:r>
    </w:p>
    <w:p w14:paraId="28DB2687" w14:textId="77777777" w:rsidR="00756C93" w:rsidRPr="00984EEB" w:rsidRDefault="00756C93" w:rsidP="00756C93">
      <w:pPr>
        <w:widowControl w:val="0"/>
        <w:spacing w:line="240" w:lineRule="auto"/>
        <w:rPr>
          <w:i/>
        </w:rPr>
      </w:pPr>
      <w:r w:rsidRPr="00984EEB">
        <w:rPr>
          <w:lang w:val="en-GB"/>
        </w:rPr>
        <w:t> </w:t>
      </w:r>
      <w:r w:rsidRPr="00984EEB">
        <w:rPr>
          <w:i/>
        </w:rPr>
        <w:t xml:space="preserve">It is God Who created the Cosmic Tiers and the Earth, and all in between them, in Six Days; and after that organised them around the Grand Axis. (32: 4) </w:t>
      </w:r>
    </w:p>
    <w:p w14:paraId="28DB2688"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Lauh-i Mahfūz: Sacred Disc </w:t>
      </w:r>
    </w:p>
    <w:p w14:paraId="28DB2689" w14:textId="77777777" w:rsidR="00756C93" w:rsidRPr="00984EEB" w:rsidRDefault="00756C93" w:rsidP="00756C93">
      <w:pPr>
        <w:spacing w:line="240" w:lineRule="auto"/>
        <w:jc w:val="center"/>
        <w:rPr>
          <w:lang w:val="en-GB"/>
        </w:rPr>
      </w:pPr>
      <w:r w:rsidRPr="00984EEB">
        <w:rPr>
          <w:rtl/>
        </w:rPr>
        <w:t>٢١- بَلْ هُوَ قُرْآنٌ مَّجِيدٌ </w:t>
      </w:r>
      <w:r w:rsidRPr="00984EEB">
        <w:rPr>
          <w:rFonts w:ascii="Cambria Math" w:hAnsi="Cambria Math" w:cs="Cambria Math" w:hint="cs"/>
          <w:rtl/>
        </w:rPr>
        <w:t>◯</w:t>
      </w:r>
      <w:r w:rsidRPr="00984EEB">
        <w:rPr>
          <w:rtl/>
        </w:rPr>
        <w:t xml:space="preserve"> ٢٢- فِي لَوْحٍ مَّحْفُوظٍ </w:t>
      </w:r>
      <w:r w:rsidRPr="00984EEB">
        <w:rPr>
          <w:rFonts w:ascii="Cambria Math" w:hAnsi="Cambria Math" w:cs="Cambria Math" w:hint="cs"/>
          <w:rtl/>
        </w:rPr>
        <w:t>◯</w:t>
      </w:r>
    </w:p>
    <w:p w14:paraId="28DB268A" w14:textId="77777777" w:rsidR="00756C93" w:rsidRPr="00984EEB" w:rsidRDefault="00756C93" w:rsidP="00756C93">
      <w:pPr>
        <w:widowControl w:val="0"/>
        <w:spacing w:line="240" w:lineRule="auto"/>
        <w:rPr>
          <w:i/>
        </w:rPr>
      </w:pPr>
      <w:r w:rsidRPr="00984EEB">
        <w:rPr>
          <w:lang w:val="en-GB"/>
        </w:rPr>
        <w:lastRenderedPageBreak/>
        <w:t> </w:t>
      </w:r>
      <w:r w:rsidRPr="00984EEB">
        <w:rPr>
          <w:i/>
        </w:rPr>
        <w:t>On the contrary, (the truth is that) this is the Grand (Scripture of) Qur’ān preserved in the Secured Tablet</w:t>
      </w:r>
      <w:r w:rsidRPr="00984EEB">
        <w:rPr>
          <w:i/>
          <w:vertAlign w:val="superscript"/>
        </w:rPr>
        <w:t>1</w:t>
      </w:r>
      <w:r w:rsidRPr="00984EEB">
        <w:rPr>
          <w:i/>
        </w:rPr>
        <w:t>. (85: 21-22</w:t>
      </w:r>
      <w:r w:rsidRPr="00984EEB">
        <w:rPr>
          <w:b/>
          <w:i/>
        </w:rPr>
        <w:t>)</w:t>
      </w:r>
    </w:p>
    <w:p w14:paraId="28DB268B" w14:textId="77777777" w:rsidR="00756C93" w:rsidRPr="00984EEB" w:rsidRDefault="00756C93" w:rsidP="00756C93">
      <w:pPr>
        <w:spacing w:line="240" w:lineRule="auto"/>
        <w:rPr>
          <w:rFonts w:eastAsia="Times New Roman"/>
          <w:bCs/>
          <w:iCs/>
          <w:szCs w:val="20"/>
        </w:rPr>
      </w:pPr>
      <w:r w:rsidRPr="00984EEB">
        <w:rPr>
          <w:rFonts w:eastAsia="Times New Roman"/>
          <w:bCs/>
          <w:iCs/>
          <w:szCs w:val="20"/>
        </w:rPr>
        <w:t xml:space="preserve">1. </w:t>
      </w:r>
      <w:r w:rsidRPr="00984EEB">
        <w:rPr>
          <w:rFonts w:eastAsia="Times New Roman"/>
          <w:bCs/>
          <w:i/>
          <w:iCs/>
          <w:szCs w:val="20"/>
        </w:rPr>
        <w:t>Lauh-i Mahfūz</w:t>
      </w:r>
      <w:r w:rsidRPr="00984EEB">
        <w:rPr>
          <w:rFonts w:eastAsia="Times New Roman"/>
          <w:bCs/>
          <w:iCs/>
          <w:szCs w:val="20"/>
        </w:rPr>
        <w:t xml:space="preserve"> or Sacred Disc may be compared with the Hard Disk of the modern day computers. </w:t>
      </w:r>
      <w:r w:rsidRPr="00984EEB">
        <w:rPr>
          <w:rFonts w:eastAsia="Times New Roman"/>
          <w:bCs/>
          <w:i/>
          <w:iCs/>
          <w:szCs w:val="20"/>
        </w:rPr>
        <w:t>Lauh-i Mahfūz</w:t>
      </w:r>
      <w:r w:rsidRPr="00984EEB">
        <w:rPr>
          <w:rFonts w:eastAsia="Times New Roman"/>
          <w:bCs/>
          <w:iCs/>
          <w:szCs w:val="20"/>
        </w:rPr>
        <w:t xml:space="preserve"> is of course hugely much more advanced in functions, and preserves the record of everything and every event in the universe, from the day of the creation to the day of the end of the present universe. </w:t>
      </w:r>
    </w:p>
    <w:p w14:paraId="28DB268C" w14:textId="77777777" w:rsidR="00756C93" w:rsidRPr="00984EEB" w:rsidRDefault="00756C93" w:rsidP="00756C93">
      <w:pPr>
        <w:widowControl w:val="0"/>
        <w:spacing w:line="240" w:lineRule="auto"/>
        <w:jc w:val="center"/>
        <w:rPr>
          <w:lang w:val="en-GB"/>
        </w:rPr>
      </w:pPr>
      <w:r w:rsidRPr="00984EEB">
        <w:rPr>
          <w:rtl/>
        </w:rPr>
        <w:t>. ٦١......وَمَا يَعْزُبُ عَن رَّبِّكَ مِن مِّثْقَالِ ذَرَّةٍ فِي الْأَرْضِ وَلَا فِي السَّمَاءِ وَلَا أَصْغَرَ مِن ذَٰلِكَ وَلَا أَكْبَرَ إِلَّا فِي كِتَابٍ مُّبِينٍ</w:t>
      </w:r>
      <w:r w:rsidRPr="00984EEB">
        <w:rPr>
          <w:rFonts w:ascii="Cambria Math" w:hAnsi="Cambria Math" w:cs="Cambria Math" w:hint="cs"/>
          <w:rtl/>
        </w:rPr>
        <w:t>◯</w:t>
      </w:r>
    </w:p>
    <w:p w14:paraId="28DB268D" w14:textId="77777777" w:rsidR="00756C93" w:rsidRPr="00984EEB" w:rsidRDefault="00756C93" w:rsidP="00756C93">
      <w:pPr>
        <w:spacing w:line="240" w:lineRule="auto"/>
        <w:rPr>
          <w:i/>
        </w:rPr>
      </w:pPr>
      <w:r w:rsidRPr="00984EEB">
        <w:rPr>
          <w:i/>
        </w:rPr>
        <w:t>Furthermore, there is nothing beyond (the knowledge of) your Lord even if it is of a small particle’s weight, in the Earth or in the Cosmic Tier, or even tinier than this; and all these are (preserved) in a Categorical Testament. (10: 61)</w:t>
      </w:r>
    </w:p>
    <w:p w14:paraId="28DB268E" w14:textId="77777777" w:rsidR="00756C93" w:rsidRPr="00984EEB" w:rsidRDefault="00756C93" w:rsidP="00756C93">
      <w:pPr>
        <w:spacing w:line="240" w:lineRule="auto"/>
        <w:jc w:val="center"/>
      </w:pPr>
      <w:r w:rsidRPr="00984EEB">
        <w:rPr>
          <w:rtl/>
        </w:rPr>
        <w:t>٧٥- وَمَا مِنْ غَائِبَةٍ فِي السَّمَاءِ وَالْأَرْضِ إِلَّا فِي كِتَابٍ مُبِينٍ </w:t>
      </w:r>
      <w:r w:rsidRPr="00984EEB">
        <w:rPr>
          <w:rFonts w:ascii="Cambria Math" w:hAnsi="Cambria Math" w:cs="Cambria Math" w:hint="cs"/>
          <w:rtl/>
        </w:rPr>
        <w:t>◯</w:t>
      </w:r>
    </w:p>
    <w:p w14:paraId="28DB268F" w14:textId="77777777" w:rsidR="00756C93" w:rsidRPr="00984EEB" w:rsidRDefault="00756C93" w:rsidP="00756C93">
      <w:pPr>
        <w:widowControl w:val="0"/>
        <w:spacing w:line="240" w:lineRule="auto"/>
        <w:rPr>
          <w:i/>
        </w:rPr>
      </w:pPr>
      <w:r w:rsidRPr="00984EEB">
        <w:rPr>
          <w:lang w:val="en-GB"/>
        </w:rPr>
        <w:t> </w:t>
      </w:r>
      <w:r w:rsidRPr="00984EEB">
        <w:rPr>
          <w:i/>
        </w:rPr>
        <w:t>There is absolutely nothing in the Cosmic Tier or the Earth, which is unrecorded in a Categorical Testament.</w:t>
      </w:r>
      <w:r w:rsidRPr="00984EEB">
        <w:rPr>
          <w:i/>
          <w:vertAlign w:val="superscript"/>
        </w:rPr>
        <w:t>1</w:t>
      </w:r>
      <w:r w:rsidRPr="00984EEB">
        <w:rPr>
          <w:i/>
        </w:rPr>
        <w:t xml:space="preserve"> (27:75) </w:t>
      </w:r>
    </w:p>
    <w:p w14:paraId="28DB2690" w14:textId="77777777" w:rsidR="00756C93" w:rsidRPr="00984EEB" w:rsidRDefault="00756C93" w:rsidP="00756C93">
      <w:pPr>
        <w:spacing w:line="240" w:lineRule="auto"/>
        <w:rPr>
          <w:i/>
        </w:rPr>
      </w:pPr>
      <w:r w:rsidRPr="00984EEB">
        <w:t>1.</w:t>
      </w:r>
      <w:r w:rsidRPr="00984EEB">
        <w:rPr>
          <w:i/>
        </w:rPr>
        <w:t xml:space="preserve"> </w:t>
      </w:r>
      <w:r w:rsidRPr="00984EEB">
        <w:rPr>
          <w:szCs w:val="24"/>
        </w:rPr>
        <w:t xml:space="preserve">“Everything is pre-recorded in </w:t>
      </w:r>
      <w:r w:rsidRPr="00984EEB">
        <w:rPr>
          <w:i/>
          <w:szCs w:val="24"/>
        </w:rPr>
        <w:t>Lauh e Mahfuz</w:t>
      </w:r>
      <w:r w:rsidRPr="00984EEB">
        <w:rPr>
          <w:szCs w:val="24"/>
        </w:rPr>
        <w:t xml:space="preserve"> or Secured Disc” relates to the concept of Qadr or Predestination in Islam. What </w:t>
      </w:r>
      <w:r w:rsidRPr="00984EEB">
        <w:rPr>
          <w:i/>
          <w:szCs w:val="24"/>
        </w:rPr>
        <w:t>Qadr</w:t>
      </w:r>
      <w:r w:rsidRPr="00984EEB">
        <w:rPr>
          <w:szCs w:val="24"/>
        </w:rPr>
        <w:t xml:space="preserve"> actually implies will be discussed later. Interestingly, Predestination under a different name “Determinism” is also a topic of philosophical discourse in Theoretical Physics. Einstein’s Big Bang theory of the creation of the universe has a fundamental principle of cause and effect, which means that whatever happens has a cause. Tracing cause and causes of the causes and causes of the causes of the causes onwards, it leads to what is called Determinism, which means that every occurrence was predetermined in Big Bang. Though Einstein talks of God’s Mind, and tends to think that God started Big Bang, but in his theory, once Big Bang has started, everything goes without any possibility of intervention from anywhere. This theory in fact appears to negate the concept of the “free will” of man altogether. The truth is that though everything was recorded by God right at the beginning, this does not mean that He determined every action of human being, but that He knew in advance, how they would act. And God has continuous role to play in the running of the Universe; it </w:t>
      </w:r>
      <w:r w:rsidRPr="00984EEB">
        <w:rPr>
          <w:szCs w:val="24"/>
        </w:rPr>
        <w:lastRenderedPageBreak/>
        <w:t xml:space="preserve">requires regular supply of energy from outside the Universe. God is </w:t>
      </w:r>
      <w:r w:rsidRPr="00984EEB">
        <w:rPr>
          <w:i/>
          <w:szCs w:val="24"/>
        </w:rPr>
        <w:t>Rab</w:t>
      </w:r>
      <w:r w:rsidRPr="00984EEB">
        <w:rPr>
          <w:szCs w:val="24"/>
        </w:rPr>
        <w:t xml:space="preserve">, and He maintains regular supply, and He keeps intervening whenever He thinks fit. This is another matter that He knew at the beginning of the creation when He will intervene. And of course, human beings have free will only up to a point within the scope of the permission the system gives. But how man will use his free will at different times is known to God in advance; and He has recorded it in advance. </w:t>
      </w:r>
    </w:p>
    <w:p w14:paraId="28DB2691"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Creation of Living Beings </w:t>
      </w:r>
    </w:p>
    <w:p w14:paraId="28DB2692" w14:textId="77777777" w:rsidR="00756C93" w:rsidRPr="00984EEB" w:rsidRDefault="00756C93" w:rsidP="00756C93">
      <w:pPr>
        <w:spacing w:line="240" w:lineRule="auto"/>
        <w:jc w:val="center"/>
      </w:pPr>
      <w:r w:rsidRPr="00984EEB">
        <w:rPr>
          <w:rtl/>
        </w:rPr>
        <w:t>٤٥- وَاللَّـهُ خَلَقَ كُلَّ دَابَّةٍ مِنْ مَاءٍ فَمِنْهُمْ مَنْ يَمْشِي عَلَىٰ بَطْنِهِ وَمِنْهُمْ مَنْ يَمْشِي عَلَىٰ رِجْلَيْنِ وَمِنْهُمْ مَنْ يَمْشِي عَلَىٰ أَرْبَعٍ يَخْلُقُ اللَّـهُ مَا يَشَاءُ إِنَّ اللَّـهَ عَلَىٰ كُلِّ شَيْءٍ قَدِيرٌ </w:t>
      </w:r>
      <w:r w:rsidRPr="00984EEB">
        <w:rPr>
          <w:rFonts w:ascii="Cambria Math" w:hAnsi="Cambria Math" w:cs="Cambria Math" w:hint="cs"/>
          <w:rtl/>
        </w:rPr>
        <w:t>◯</w:t>
      </w:r>
    </w:p>
    <w:p w14:paraId="28DB2693" w14:textId="77777777" w:rsidR="00756C93" w:rsidRPr="00984EEB" w:rsidRDefault="00756C93" w:rsidP="00756C93">
      <w:pPr>
        <w:widowControl w:val="0"/>
        <w:spacing w:line="240" w:lineRule="auto"/>
        <w:rPr>
          <w:rFonts w:eastAsia="Times New Roman"/>
          <w:bCs/>
          <w:i/>
          <w:iCs/>
          <w:sz w:val="20"/>
          <w:szCs w:val="20"/>
        </w:rPr>
      </w:pPr>
      <w:r w:rsidRPr="00984EEB">
        <w:rPr>
          <w:i/>
        </w:rPr>
        <w:t>God created every animal with water</w:t>
      </w:r>
      <w:r w:rsidRPr="00984EEB">
        <w:rPr>
          <w:i/>
          <w:vertAlign w:val="superscript"/>
        </w:rPr>
        <w:t>1</w:t>
      </w:r>
      <w:r w:rsidRPr="00984EEB">
        <w:rPr>
          <w:i/>
        </w:rPr>
        <w:t>; now some of them creep on their abdomen; some run on two legs; and some others on four legs</w:t>
      </w:r>
      <w:r w:rsidRPr="00984EEB">
        <w:rPr>
          <w:i/>
          <w:vertAlign w:val="superscript"/>
        </w:rPr>
        <w:t>2</w:t>
      </w:r>
      <w:r w:rsidRPr="00984EEB">
        <w:rPr>
          <w:i/>
        </w:rPr>
        <w:t xml:space="preserve">. God creates what He determines.  He is indeed Ultimate Authority in every matter. (24: 45) </w:t>
      </w:r>
    </w:p>
    <w:p w14:paraId="28DB2694" w14:textId="77777777" w:rsidR="00756C93" w:rsidRPr="00984EEB" w:rsidRDefault="00756C93" w:rsidP="00756C93">
      <w:pPr>
        <w:spacing w:line="240" w:lineRule="auto"/>
        <w:rPr>
          <w:rFonts w:eastAsia="Adobe Gothic Std B"/>
          <w:szCs w:val="20"/>
          <w:lang w:val="en-GB"/>
        </w:rPr>
      </w:pPr>
      <w:r w:rsidRPr="00984EEB">
        <w:rPr>
          <w:rFonts w:eastAsia="Times New Roman"/>
          <w:szCs w:val="20"/>
          <w:lang w:val="en-GB"/>
        </w:rPr>
        <w:t>1. This means that water is the major component of the material that forms the living beings.</w:t>
      </w:r>
      <w:r w:rsidRPr="00984EEB">
        <w:rPr>
          <w:rFonts w:eastAsia="Adobe Gothic Std B"/>
          <w:szCs w:val="20"/>
          <w:lang w:val="en-GB"/>
        </w:rPr>
        <w:t xml:space="preserve"> Water accounts for 60-75 pc of the human body and individual cells of the body and all other constituents need water for their functioning. It may also mean that the first living beings originated in water.</w:t>
      </w:r>
    </w:p>
    <w:p w14:paraId="28DB2695" w14:textId="77777777" w:rsidR="00756C93" w:rsidRPr="00984EEB" w:rsidRDefault="00756C93" w:rsidP="00756C93">
      <w:pPr>
        <w:spacing w:line="240" w:lineRule="auto"/>
        <w:rPr>
          <w:rFonts w:eastAsia="Times New Roman"/>
          <w:szCs w:val="24"/>
        </w:rPr>
      </w:pPr>
      <w:r w:rsidRPr="00984EEB">
        <w:rPr>
          <w:rFonts w:eastAsia="Times New Roman"/>
          <w:szCs w:val="24"/>
        </w:rPr>
        <w:t>2. The animals that move on earth use different skills and organs to move, crawl or run. Some crawl on their bellies, some use two legs and others use four legs. The </w:t>
      </w:r>
      <w:r w:rsidRPr="00984EEB">
        <w:rPr>
          <w:rFonts w:eastAsia="Times New Roman"/>
          <w:bCs/>
          <w:szCs w:val="24"/>
        </w:rPr>
        <w:t xml:space="preserve">animals that crawl as the main form of movement include </w:t>
      </w:r>
      <w:r w:rsidRPr="00984EEB">
        <w:rPr>
          <w:rFonts w:eastAsia="Times New Roman"/>
          <w:szCs w:val="24"/>
        </w:rPr>
        <w:t>Land Snails, Snakes, Land Turtles, Crocodiles, Komodo Dragons, Caterpillars and Alligators. These belong mainly to the category of animals called Reptiles.</w:t>
      </w:r>
    </w:p>
    <w:p w14:paraId="28DB2696" w14:textId="77777777" w:rsidR="00756C93" w:rsidRPr="00984EEB" w:rsidRDefault="00756C93" w:rsidP="00756C93">
      <w:pPr>
        <w:spacing w:line="240" w:lineRule="auto"/>
        <w:rPr>
          <w:rFonts w:eastAsia="Times New Roman"/>
          <w:szCs w:val="24"/>
        </w:rPr>
      </w:pPr>
      <w:r w:rsidRPr="00984EEB">
        <w:rPr>
          <w:szCs w:val="24"/>
          <w:shd w:val="clear" w:color="auto" w:fill="FFFFFF"/>
        </w:rPr>
        <w:t>Humans, birds, many lizards and (at their highest speeds) cockroaches run on two legs. Kangaroos, some rodents and many birds hop on two legs, and jerboas and crows use a skipping gait. These animals are called biped animals and belong to different groups of animal kingdom. Animals which use four legs for locomotion are called quadrupeds and include </w:t>
      </w:r>
      <w:r w:rsidRPr="00984EEB">
        <w:rPr>
          <w:bCs/>
          <w:szCs w:val="24"/>
          <w:shd w:val="clear" w:color="auto" w:fill="FFFFFF"/>
        </w:rPr>
        <w:t>lizards, most amphibians (frogs, toads, newts) and all terrestrial mammals except humans who walk on two legs</w:t>
      </w:r>
      <w:r w:rsidRPr="00984EEB">
        <w:rPr>
          <w:szCs w:val="24"/>
          <w:shd w:val="clear" w:color="auto" w:fill="FFFFFF"/>
        </w:rPr>
        <w:t>.</w:t>
      </w:r>
    </w:p>
    <w:p w14:paraId="28DB2697" w14:textId="77777777" w:rsidR="00756C93" w:rsidRPr="00984EEB" w:rsidRDefault="00756C93" w:rsidP="00756C93">
      <w:pPr>
        <w:spacing w:before="0" w:beforeAutospacing="0" w:after="99" w:afterAutospacing="0" w:line="240" w:lineRule="auto"/>
        <w:rPr>
          <w:szCs w:val="24"/>
          <w:shd w:val="clear" w:color="auto" w:fill="FFFFFF"/>
        </w:rPr>
      </w:pPr>
      <w:r w:rsidRPr="00984EEB">
        <w:rPr>
          <w:szCs w:val="24"/>
          <w:shd w:val="clear" w:color="auto" w:fill="FFFFFF"/>
        </w:rPr>
        <w:lastRenderedPageBreak/>
        <w:t>7 billion humans and around 200 billion birds in the world are two-legged animals, but non-human mammals number </w:t>
      </w:r>
      <w:r w:rsidRPr="00984EEB">
        <w:rPr>
          <w:bCs/>
          <w:szCs w:val="24"/>
          <w:shd w:val="clear" w:color="auto" w:fill="FFFFFF"/>
        </w:rPr>
        <w:t>around 500 billion</w:t>
      </w:r>
      <w:r w:rsidRPr="00984EEB">
        <w:rPr>
          <w:szCs w:val="24"/>
          <w:shd w:val="clear" w:color="auto" w:fill="FFFFFF"/>
        </w:rPr>
        <w:t xml:space="preserve"> and almost all of them are four-legged. And according to some studies, there might be another 10 trillion reptiles and amphibians. </w:t>
      </w:r>
    </w:p>
    <w:p w14:paraId="28DB2698" w14:textId="77777777" w:rsidR="00756C93" w:rsidRPr="00984EEB" w:rsidRDefault="00756C93" w:rsidP="00756C93">
      <w:pPr>
        <w:spacing w:line="240" w:lineRule="auto"/>
        <w:jc w:val="center"/>
      </w:pPr>
      <w:r w:rsidRPr="00984EEB">
        <w:rPr>
          <w:rtl/>
        </w:rPr>
        <w:t>١٦٤- إِنَّ فِي خَلْقِ السَّمَاوَاتِ وَالْأَرْضِ وَاخْتِلَافِ اللَّيْلِ وَالنَّهَارِ وَالْفُلْكِ الَّتِي تَجْرِي فِي الْبَحْرِ بِمَا يَنفَعُ النَّاسَ وَمَا أَنزَلَ اللَّـهُ مِنَ السَّمَاءِ مِن مَّاءٍ فَأَحْيَا بِهِ الْأَرْضَ بَعْدَ مَوْتِهَا وَبَثَّ فِيهَا مِن كُلِّ دَابَّةٍ وَتَصْرِيفِ الرِّيَاحِ وَالسَّحَابِ الْمُسَخَّرِ بَيْنَ السَّمَاءِ وَالْأَرْضِ لَآيَاتٍ لِّقَوْمٍ يَعْقِلُونَ </w:t>
      </w:r>
      <w:r w:rsidRPr="00984EEB">
        <w:rPr>
          <w:rFonts w:ascii="Cambria Math" w:hAnsi="Cambria Math" w:cs="Cambria Math" w:hint="cs"/>
          <w:rtl/>
        </w:rPr>
        <w:t>◯</w:t>
      </w:r>
    </w:p>
    <w:p w14:paraId="28DB2699" w14:textId="77777777" w:rsidR="00756C93" w:rsidRPr="00984EEB" w:rsidRDefault="00756C93" w:rsidP="00756C93">
      <w:pPr>
        <w:widowControl w:val="0"/>
        <w:spacing w:line="240" w:lineRule="auto"/>
        <w:rPr>
          <w:i/>
        </w:rPr>
      </w:pPr>
      <w:r w:rsidRPr="00984EEB">
        <w:rPr>
          <w:i/>
        </w:rPr>
        <w:t>In the creation of the Cosmic Tiers and the Earth, the contrasts of the night and the day, the ships that sail the sea, each of them benefitting the mankind, the rain that God poured down from the sky reviving the earth after it became lifeless; how all kinds of animals have been scattered all over the earth and the regulation of the winds and the clouds they control in between the sky and the earth, there are surely wonders (worth researching) for the thinking community.</w:t>
      </w:r>
      <w:r w:rsidRPr="00984EEB">
        <w:rPr>
          <w:i/>
          <w:vertAlign w:val="superscript"/>
        </w:rPr>
        <w:t>1</w:t>
      </w:r>
      <w:r w:rsidRPr="00984EEB">
        <w:rPr>
          <w:i/>
        </w:rPr>
        <w:t xml:space="preserve"> (2: 164)</w:t>
      </w:r>
    </w:p>
    <w:p w14:paraId="28DB269A" w14:textId="77777777" w:rsidR="00756C93" w:rsidRPr="00B45667" w:rsidRDefault="00756C93" w:rsidP="00E82A30">
      <w:pPr>
        <w:pStyle w:val="Heading4"/>
        <w:rPr>
          <w:rFonts w:ascii="Times New Roman" w:hAnsi="Times New Roman" w:cs="Times New Roman"/>
          <w:b w:val="0"/>
          <w:bCs w:val="0"/>
        </w:rPr>
      </w:pPr>
      <w:r w:rsidRPr="00B45667">
        <w:rPr>
          <w:rFonts w:ascii="Times New Roman" w:hAnsi="Times New Roman" w:cs="Times New Roman"/>
          <w:b w:val="0"/>
          <w:bCs w:val="0"/>
        </w:rPr>
        <w:t xml:space="preserve">1- These verses speak volumes of the unbelievable coordination among the components of the Cosmic Tiers and Earth, which makes the life possible on the Earth. Both Day and Night and their interchanging are responsible for the survival of Animal as well as Plant Kingdom. In the Day, the Plant Kingdom manufactures food using the sunlight, water, Carbon Dioxide of the atmosphere and the minerals of the earth. In the process, they release Oxygen, which is essential for the survival of almost all animals and plants. Interchange of Day and Night is important for many other reasons. There are Diurnal animals that are active in the day and Nocturnal Animals that are active in the night. For humans, day mainly involves active working for various activities of life; and night is mainly for resting. It is the cycle of Waking and Sleeping, which makes the survival of humans as individuals and as species possible. If there was no night, temperature rise would have made it impossible for survival; and if there was only night, continuous fall of temperature would have made life impossible. </w:t>
      </w:r>
    </w:p>
    <w:p w14:paraId="28DB269B" w14:textId="77777777" w:rsidR="00756C93" w:rsidRPr="00B45667" w:rsidRDefault="00756C93" w:rsidP="00E82A30">
      <w:pPr>
        <w:pStyle w:val="Heading4"/>
        <w:rPr>
          <w:rFonts w:ascii="Times New Roman" w:hAnsi="Times New Roman" w:cs="Times New Roman"/>
          <w:b w:val="0"/>
          <w:bCs w:val="0"/>
        </w:rPr>
      </w:pPr>
      <w:r w:rsidRPr="00B45667">
        <w:rPr>
          <w:rFonts w:ascii="Times New Roman" w:hAnsi="Times New Roman" w:cs="Times New Roman"/>
          <w:b w:val="0"/>
          <w:bCs w:val="0"/>
        </w:rPr>
        <w:t xml:space="preserve">God made Natural Laws in a way that ships can sail the sea. Sea provides numerous things that are of great use for humans. If humans would not have </w:t>
      </w:r>
      <w:r w:rsidRPr="00B45667">
        <w:rPr>
          <w:rFonts w:ascii="Times New Roman" w:hAnsi="Times New Roman" w:cs="Times New Roman"/>
          <w:b w:val="0"/>
          <w:bCs w:val="0"/>
        </w:rPr>
        <w:lastRenderedPageBreak/>
        <w:t xml:space="preserve">been given the brain to manufacture ships and use them, he could not have achieved the advancement in various fields he has already achieved and is in the process of achieving more in future. </w:t>
      </w:r>
    </w:p>
    <w:p w14:paraId="28DB269C" w14:textId="77777777" w:rsidR="00756C93" w:rsidRPr="00B45667" w:rsidRDefault="00756C93" w:rsidP="00E82A30">
      <w:pPr>
        <w:pStyle w:val="Heading4"/>
        <w:rPr>
          <w:rFonts w:ascii="Times New Roman" w:hAnsi="Times New Roman" w:cs="Times New Roman"/>
          <w:b w:val="0"/>
          <w:bCs w:val="0"/>
        </w:rPr>
      </w:pPr>
      <w:r w:rsidRPr="00B45667">
        <w:rPr>
          <w:rFonts w:ascii="Times New Roman" w:hAnsi="Times New Roman" w:cs="Times New Roman"/>
          <w:b w:val="0"/>
          <w:bCs w:val="0"/>
        </w:rPr>
        <w:t xml:space="preserve">Rains of course provide the water for the farms and for drinking, and one cannot even imagine life without rains. Rains not only fulfil the eating and drinking needs of human beings, they also play an important role in maintaining temperature. Rains, ponds, rivers, sea and the process of evaporation of water - all are part of the recycling process of water. In absence of this recycling, water would not have been available for use by the living beings. Then the phenomena related to winds and clouds are also great wonders of God. </w:t>
      </w:r>
    </w:p>
    <w:p w14:paraId="28DB269D" w14:textId="77777777" w:rsidR="00756C93" w:rsidRPr="00B45667" w:rsidRDefault="00756C93" w:rsidP="00E82A30">
      <w:pPr>
        <w:pStyle w:val="Heading4"/>
        <w:rPr>
          <w:rFonts w:ascii="Times New Roman" w:hAnsi="Times New Roman" w:cs="Times New Roman"/>
          <w:b w:val="0"/>
          <w:bCs w:val="0"/>
        </w:rPr>
      </w:pPr>
      <w:r w:rsidRPr="00B45667">
        <w:rPr>
          <w:rFonts w:ascii="Times New Roman" w:hAnsi="Times New Roman" w:cs="Times New Roman"/>
          <w:b w:val="0"/>
          <w:bCs w:val="0"/>
          <w:i/>
        </w:rPr>
        <w:t>“Qaumin Ya’qilun”</w:t>
      </w:r>
      <w:r w:rsidRPr="00B45667">
        <w:rPr>
          <w:rFonts w:ascii="Times New Roman" w:hAnsi="Times New Roman" w:cs="Times New Roman"/>
          <w:b w:val="0"/>
          <w:bCs w:val="0"/>
        </w:rPr>
        <w:t xml:space="preserve"> points to the community of researchers, analysts and experts in various fields. What has been described about relates to so many fields of sciences including Cosmology, Physics, Environmental Sciences, Biological Sciences, Technology and Earth Sciences. Sciences are in fact nothing but making efforts to understand the Nature of various Laws of Nature including Biological Laws, properties of the Matter and Space, created by God and their use for various activities. </w:t>
      </w:r>
    </w:p>
    <w:p w14:paraId="28DB269E"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Creation of Humans </w:t>
      </w:r>
    </w:p>
    <w:p w14:paraId="28DB269F" w14:textId="77777777" w:rsidR="00756C93" w:rsidRPr="00984EEB" w:rsidRDefault="00756C93" w:rsidP="00756C93">
      <w:pPr>
        <w:spacing w:line="240" w:lineRule="auto"/>
        <w:jc w:val="center"/>
      </w:pPr>
      <w:r w:rsidRPr="00984EEB">
        <w:rPr>
          <w:rtl/>
        </w:rPr>
        <w:t>١٨٩- هُوَ الَّذِي خَلَقَكُم مِّن نَّفْسٍ وَاحِدَةٍ وَجَعَلَ مِنْهَا زَوْجَهَا لِيَسْكُنَ إِلَيْهَا ۖ فَلَمَّا تَغَشَّاهَا حَمَلَتْ حَمْلًا خَفِيفًا فَمَرَّتْ بِهِ ۖ فَلَمَّا أَثْقَلَت دَّعَوَا اللَّـهَ رَبَّهُمَا لَئِنْ آتَيْتَنَا صَالِحًا لَّنَكُونَنَّ مِنَ الشَّاكِرِينَ </w:t>
      </w:r>
      <w:r w:rsidRPr="00984EEB">
        <w:rPr>
          <w:rFonts w:ascii="Cambria Math" w:hAnsi="Cambria Math" w:cs="Cambria Math" w:hint="cs"/>
          <w:rtl/>
        </w:rPr>
        <w:t>◯</w:t>
      </w:r>
    </w:p>
    <w:p w14:paraId="28DB26A0" w14:textId="77777777" w:rsidR="00756C93" w:rsidRPr="00984EEB" w:rsidRDefault="00756C93" w:rsidP="00756C93">
      <w:pPr>
        <w:widowControl w:val="0"/>
        <w:spacing w:line="240" w:lineRule="auto"/>
        <w:rPr>
          <w:i/>
        </w:rPr>
      </w:pPr>
      <w:r w:rsidRPr="00984EEB">
        <w:rPr>
          <w:i/>
          <w:lang w:val="en-GB"/>
        </w:rPr>
        <w:t> </w:t>
      </w:r>
      <w:r w:rsidRPr="00984EEB">
        <w:rPr>
          <w:i/>
        </w:rPr>
        <w:t>It is He Who created you from a single existence, and out of it, He made his female partner, so that he may find comfort in her. And when he covers her, she bears a burden (of pegnancy) and carries it. Then, when she grows heavy (with full term), they pray to their Lord: 'If You gift us a healthy child, we will surely be thankful.' (7: 189)</w:t>
      </w:r>
    </w:p>
    <w:p w14:paraId="28DB26A1" w14:textId="77777777" w:rsidR="00756C93" w:rsidRPr="00984EEB" w:rsidRDefault="00756C93" w:rsidP="00756C93">
      <w:pPr>
        <w:spacing w:line="240" w:lineRule="auto"/>
        <w:jc w:val="center"/>
      </w:pPr>
      <w:r w:rsidRPr="00984EEB">
        <w:rPr>
          <w:rtl/>
        </w:rPr>
        <w:t>٢٠- قُلْ سِيرُوا فِي الْأَرْضِ فَانظُرُوا كَيْفَ بَدَأَ الْخَلْقَ ۚ ثُمَّ اللَّـهُ يُنشِئُ النَّشْأَةَ الْآخِرَةَ ۚ إِنَّ اللَّـهَ عَلَىٰ كُلِّ شَيْءٍ قَدِيرٌ </w:t>
      </w:r>
      <w:r w:rsidRPr="00984EEB">
        <w:rPr>
          <w:rFonts w:ascii="Cambria Math" w:hAnsi="Cambria Math" w:cs="Cambria Math" w:hint="cs"/>
          <w:rtl/>
        </w:rPr>
        <w:t>◯</w:t>
      </w:r>
    </w:p>
    <w:p w14:paraId="28DB26A2" w14:textId="77777777" w:rsidR="00756C93" w:rsidRPr="00984EEB" w:rsidRDefault="00756C93" w:rsidP="00756C93">
      <w:pPr>
        <w:widowControl w:val="0"/>
        <w:spacing w:line="240" w:lineRule="auto"/>
        <w:rPr>
          <w:i/>
        </w:rPr>
      </w:pPr>
      <w:r w:rsidRPr="00984EEB">
        <w:rPr>
          <w:i/>
        </w:rPr>
        <w:lastRenderedPageBreak/>
        <w:t>State: Go through the Earth for (investigative) observations about (the mechanism of) how God started the creation; following (this creation), God brings evolution into effect. God is indeed the Final Authority in every matter. (29: 20)</w:t>
      </w:r>
    </w:p>
    <w:p w14:paraId="28DB26A3" w14:textId="77777777" w:rsidR="00756C93" w:rsidRPr="00984EEB" w:rsidRDefault="00756C93" w:rsidP="00756C93">
      <w:pPr>
        <w:spacing w:line="240" w:lineRule="auto"/>
        <w:jc w:val="center"/>
      </w:pPr>
      <w:r w:rsidRPr="00984EEB">
        <w:rPr>
          <w:rtl/>
        </w:rPr>
        <w:t>٢٦- وَلَقَدْ خَلَقْنَا الْإِنسَانَ مِن صَلْصَالٍ مِّنْ حَمَإٍ مَّسْنُونٍ </w:t>
      </w:r>
      <w:r w:rsidRPr="00984EEB">
        <w:rPr>
          <w:rFonts w:ascii="Cambria Math" w:hAnsi="Cambria Math" w:cs="Cambria Math" w:hint="cs"/>
          <w:rtl/>
        </w:rPr>
        <w:t>◯</w:t>
      </w:r>
      <w:r w:rsidRPr="00984EEB">
        <w:rPr>
          <w:rtl/>
        </w:rPr>
        <w:t xml:space="preserve"> ٢٧- وَالْجَانَّ خَلَقْنَاهُ مِن قَبْلُ مِن نَّارِ السَّمُومِ </w:t>
      </w:r>
      <w:r w:rsidRPr="00984EEB">
        <w:rPr>
          <w:rFonts w:ascii="Cambria Math" w:hAnsi="Cambria Math" w:cs="Cambria Math" w:hint="cs"/>
          <w:rtl/>
        </w:rPr>
        <w:t>◯</w:t>
      </w:r>
      <w:r w:rsidRPr="00984EEB">
        <w:rPr>
          <w:rtl/>
        </w:rPr>
        <w:t xml:space="preserve"> ٢٨- وَإِذْ قَالَ رَبُّكَ لِلْمَلَائِكَةِ إِنِّي خَالِقٌ بَشَرًا مِّن صَلْصَالٍ مِّنْ حَمَإٍ مَّسْنُونٍ </w:t>
      </w:r>
      <w:r w:rsidRPr="00984EEB">
        <w:rPr>
          <w:rFonts w:ascii="Cambria Math" w:hAnsi="Cambria Math" w:cs="Cambria Math" w:hint="cs"/>
          <w:rtl/>
        </w:rPr>
        <w:t>◯</w:t>
      </w:r>
      <w:r w:rsidRPr="00984EEB">
        <w:rPr>
          <w:rtl/>
        </w:rPr>
        <w:t xml:space="preserve"> ٢٩- فَإِذَا سَوَّيْتُهُ وَنَفَخْتُ فِيهِ مِن رُّوحِي فَقَعُوا لَهُ سَاجِدِينَ </w:t>
      </w:r>
      <w:r w:rsidRPr="00984EEB">
        <w:rPr>
          <w:rFonts w:ascii="Cambria Math" w:hAnsi="Cambria Math" w:cs="Cambria Math" w:hint="cs"/>
          <w:rtl/>
        </w:rPr>
        <w:t>◯</w:t>
      </w:r>
      <w:r w:rsidRPr="00984EEB">
        <w:rPr>
          <w:rtl/>
        </w:rPr>
        <w:t xml:space="preserve"> ٣٠- فَسَجَدَ الْمَلَائِكَةُ كُلُّهُمْ أَجْمَعُونَ </w:t>
      </w:r>
      <w:r w:rsidRPr="00984EEB">
        <w:rPr>
          <w:rFonts w:ascii="Cambria Math" w:hAnsi="Cambria Math" w:cs="Cambria Math" w:hint="cs"/>
          <w:rtl/>
        </w:rPr>
        <w:t>◯</w:t>
      </w:r>
      <w:r w:rsidRPr="00984EEB">
        <w:rPr>
          <w:rtl/>
        </w:rPr>
        <w:t xml:space="preserve"> ٣١- إِلَّا إِبْلِيسَ أَبَىٰ أَن يَكُونَ مَعَ السَّاجِدِينَ </w:t>
      </w:r>
      <w:r w:rsidRPr="00984EEB">
        <w:rPr>
          <w:rFonts w:ascii="Cambria Math" w:hAnsi="Cambria Math" w:cs="Cambria Math" w:hint="cs"/>
          <w:rtl/>
        </w:rPr>
        <w:t>◯</w:t>
      </w:r>
      <w:r w:rsidRPr="00984EEB">
        <w:rPr>
          <w:rtl/>
        </w:rPr>
        <w:t xml:space="preserve"> ٣٢- قَالَ يَا إِبْلِيسُ مَا لَكَ أَلَّا تَكُونَ مَعَ السَّاجِدِينَ </w:t>
      </w:r>
      <w:r w:rsidRPr="00984EEB">
        <w:rPr>
          <w:rFonts w:ascii="Cambria Math" w:hAnsi="Cambria Math" w:cs="Cambria Math" w:hint="cs"/>
          <w:rtl/>
        </w:rPr>
        <w:t>◯</w:t>
      </w:r>
      <w:r w:rsidRPr="00984EEB">
        <w:rPr>
          <w:rtl/>
        </w:rPr>
        <w:t xml:space="preserve"> ٣٣- قَالَ لَمْ أَكُن لِّأَسْجُدَ لِبَشَرٍ خَلَقْتَهُ مِن صَلْصَالٍ مِّنْ حَمَإٍ مَّسْنُونٍ </w:t>
      </w:r>
      <w:r w:rsidRPr="00984EEB">
        <w:rPr>
          <w:rFonts w:ascii="Cambria Math" w:hAnsi="Cambria Math" w:cs="Cambria Math" w:hint="cs"/>
          <w:rtl/>
        </w:rPr>
        <w:t>◯</w:t>
      </w:r>
    </w:p>
    <w:p w14:paraId="28DB26A4" w14:textId="77777777" w:rsidR="00756C93" w:rsidRPr="00984EEB" w:rsidRDefault="00756C93" w:rsidP="00756C93">
      <w:pPr>
        <w:widowControl w:val="0"/>
        <w:spacing w:line="240" w:lineRule="auto"/>
        <w:rPr>
          <w:i/>
          <w:rtl/>
        </w:rPr>
      </w:pPr>
      <w:r w:rsidRPr="00984EEB">
        <w:rPr>
          <w:i/>
          <w:szCs w:val="24"/>
          <w:shd w:val="clear" w:color="auto" w:fill="FFFFFF"/>
        </w:rPr>
        <w:t>Surely We had created (the first) man out of dry ringing dust</w:t>
      </w:r>
      <w:r w:rsidRPr="00984EEB">
        <w:rPr>
          <w:i/>
          <w:szCs w:val="24"/>
          <w:shd w:val="clear" w:color="auto" w:fill="FFFFFF"/>
          <w:vertAlign w:val="superscript"/>
        </w:rPr>
        <w:t>1</w:t>
      </w:r>
      <w:r w:rsidRPr="00984EEB">
        <w:rPr>
          <w:i/>
          <w:szCs w:val="24"/>
          <w:shd w:val="clear" w:color="auto" w:fill="FFFFFF"/>
        </w:rPr>
        <w:t xml:space="preserve"> which was derived from blackish mud while We had created the jinn out of blazing fire. It is worth recalling when your Lord addressed the Executive Angels: "I will (soon) create a human being out of dry ringing dust which was derived from blackish mud. When I have finished moulding him and have breathed My Spirit into him, then you must prostrate (by rotating relative) to him." Subsequently, all the Executive Angels prostrated (by rotating) except Iblis; he declined to join those who prostrated. The Lord inquired: "Iblis! What is the matter with you that you did not join those who prostrated?" He said: "It does not behove of me to prostrate myself before a human being whom You have created out of dry ringing dust which was derived from blackish mud."</w:t>
      </w:r>
      <w:r w:rsidRPr="00984EEB">
        <w:rPr>
          <w:szCs w:val="24"/>
          <w:shd w:val="clear" w:color="auto" w:fill="FFFFFF"/>
        </w:rPr>
        <w:t xml:space="preserve"> (15: 26-33)</w:t>
      </w:r>
    </w:p>
    <w:p w14:paraId="28DB26A5" w14:textId="77777777" w:rsidR="00756C93" w:rsidRPr="00984EEB" w:rsidRDefault="00756C93" w:rsidP="00756C93">
      <w:pPr>
        <w:spacing w:line="240" w:lineRule="auto"/>
        <w:rPr>
          <w:i/>
        </w:rPr>
      </w:pPr>
      <w:r w:rsidRPr="00984EEB">
        <w:rPr>
          <w:rFonts w:eastAsia="Adobe Gothic Std B"/>
          <w:lang w:val="en-GB"/>
        </w:rPr>
        <w:t xml:space="preserve">1- According to Qur’ān, man was created out of muddy soil and jinns from blazing Fire. Satan also claims to be born out of fire, and angels were created from light, that is, a wave. Human body contains everything, which is present in muddy soil: Hydrogen, Oxygen, Carbon, Nitrogen, Sulphur, Phosphorus, etc., and the compounds formed from these elements, including water and many organic compounds. Human creation, from what is described in Qur’ān, appears to be the result of a special process of creation </w:t>
      </w:r>
      <w:r w:rsidRPr="00984EEB">
        <w:rPr>
          <w:rFonts w:eastAsia="Adobe Gothic Std B"/>
          <w:i/>
          <w:lang w:val="en-GB"/>
        </w:rPr>
        <w:t xml:space="preserve">(Khalaqa) </w:t>
      </w:r>
      <w:r w:rsidRPr="00984EEB">
        <w:rPr>
          <w:rFonts w:eastAsia="Adobe Gothic Std B"/>
          <w:lang w:val="en-GB"/>
        </w:rPr>
        <w:t xml:space="preserve">by God, and it appears that the cell of first human being first appeared in soil and then grew.  </w:t>
      </w:r>
      <w:r w:rsidRPr="00984EEB">
        <w:rPr>
          <w:rFonts w:eastAsia="Adobe Gothic Std B"/>
          <w:i/>
          <w:lang w:val="en-GB"/>
        </w:rPr>
        <w:t>Rūh</w:t>
      </w:r>
      <w:r w:rsidRPr="00984EEB">
        <w:rPr>
          <w:rFonts w:eastAsia="Adobe Gothic Std B"/>
          <w:lang w:val="en-GB"/>
        </w:rPr>
        <w:t xml:space="preserve"> (Spirit) was breathed into human being. </w:t>
      </w:r>
      <w:r w:rsidRPr="00984EEB">
        <w:rPr>
          <w:rFonts w:eastAsia="Adobe Gothic Std B"/>
          <w:i/>
          <w:lang w:val="en-GB"/>
        </w:rPr>
        <w:t>Rūh</w:t>
      </w:r>
      <w:r w:rsidRPr="00984EEB">
        <w:rPr>
          <w:rFonts w:eastAsia="Adobe Gothic Std B"/>
          <w:lang w:val="en-GB"/>
        </w:rPr>
        <w:t xml:space="preserve"> may be representing itself in the form of waves that control human functions. Cardiac waves, seen in electrocardiography, and Brain waves, seen in electroencephalography, appear to be the indication of </w:t>
      </w:r>
      <w:r w:rsidRPr="00984EEB">
        <w:rPr>
          <w:rFonts w:eastAsia="Adobe Gothic Std B"/>
          <w:i/>
          <w:lang w:val="en-GB"/>
        </w:rPr>
        <w:t>Rūh</w:t>
      </w:r>
      <w:r w:rsidRPr="00984EEB">
        <w:rPr>
          <w:rFonts w:eastAsia="Adobe Gothic Std B"/>
          <w:lang w:val="en-GB"/>
        </w:rPr>
        <w:t xml:space="preserve">. Angels, born out of light wave, appear to possess much bigger speeds than light, and are very special creation, used as civil servants or executives by the Lord of the Kingdom of Uiverse. Jinns might have been a gaseous creation, formed out of the gases of fire. What about Satan </w:t>
      </w:r>
      <w:r w:rsidRPr="00984EEB">
        <w:rPr>
          <w:rFonts w:eastAsia="Adobe Gothic Std B"/>
          <w:lang w:val="en-GB"/>
        </w:rPr>
        <w:lastRenderedPageBreak/>
        <w:t>(Shayt</w:t>
      </w:r>
      <w:r w:rsidRPr="00984EEB">
        <w:rPr>
          <w:lang w:val="en-GB"/>
        </w:rPr>
        <w:t>ā</w:t>
      </w:r>
      <w:r w:rsidRPr="00984EEB">
        <w:rPr>
          <w:rFonts w:eastAsia="Adobe Gothic Std B"/>
          <w:lang w:val="en-GB"/>
        </w:rPr>
        <w:t xml:space="preserve">n)? Interestingly one of the Laws of Heat, known as Second Law of Thermodynamics (dynamics of heat), is often interpreted as meaning Entropy, which implies that Order moves towards Disorder. This movement (known as Thermodynamic Arrow of Time in Theoretical Physics) is a physical process, and is considered to be the reason why Order tends to degenerate into Disorder with the passage of time. Satan appears to be the representation of Disorder inside human thinking process, which instigates the person to commit evils. On the other hand, Angels and </w:t>
      </w:r>
      <w:r w:rsidRPr="00984EEB">
        <w:rPr>
          <w:rFonts w:eastAsia="Adobe Gothic Std B"/>
          <w:i/>
          <w:lang w:val="en-GB"/>
        </w:rPr>
        <w:t>Rūh</w:t>
      </w:r>
      <w:r w:rsidRPr="00984EEB">
        <w:rPr>
          <w:rFonts w:eastAsia="Adobe Gothic Std B"/>
          <w:lang w:val="en-GB"/>
        </w:rPr>
        <w:t xml:space="preserve"> seem to represent an opposite phenomenon, which oppose Disorder. What exactly they are, only God knows. With the passage of time, perhaps, human beings can have a better understanding of all these phenomena. God knows the best.</w:t>
      </w:r>
    </w:p>
    <w:p w14:paraId="28DB26A6"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First Creation and the Stages of Birth </w:t>
      </w:r>
    </w:p>
    <w:p w14:paraId="28DB26A7" w14:textId="77777777" w:rsidR="00756C93" w:rsidRPr="00984EEB" w:rsidRDefault="00756C93" w:rsidP="00756C93">
      <w:pPr>
        <w:spacing w:line="240" w:lineRule="auto"/>
        <w:jc w:val="center"/>
      </w:pPr>
      <w:r w:rsidRPr="00984EEB">
        <w:rPr>
          <w:rtl/>
        </w:rPr>
        <w:t>٧- الَّذِي أَحْسَنَ كُلَّ شَيْءٍ خَلَقَهُ ۖ وَبَدَأَ خَلْقَ الْإِنسَانِ مِن طِينٍ </w:t>
      </w:r>
      <w:r w:rsidRPr="00984EEB">
        <w:rPr>
          <w:rFonts w:ascii="Cambria Math" w:hAnsi="Cambria Math" w:cs="Cambria Math" w:hint="cs"/>
          <w:rtl/>
        </w:rPr>
        <w:t>◯</w:t>
      </w:r>
      <w:r w:rsidRPr="00984EEB">
        <w:rPr>
          <w:rtl/>
        </w:rPr>
        <w:t xml:space="preserve"> ٨- ثُمَّ جَعَلَ نَسْلَهُ مِن سُلَالَةٍ مِّن مَّاءٍ مَّهِينٍ </w:t>
      </w:r>
      <w:r w:rsidRPr="00984EEB">
        <w:rPr>
          <w:rFonts w:ascii="Cambria Math" w:hAnsi="Cambria Math" w:cs="Cambria Math" w:hint="cs"/>
          <w:rtl/>
        </w:rPr>
        <w:t>◯</w:t>
      </w:r>
      <w:r w:rsidRPr="00984EEB">
        <w:rPr>
          <w:rtl/>
        </w:rPr>
        <w:t xml:space="preserve"> ٩- ثُمَّ سَوَّاهُ وَنَفَخَ فِيهِ مِن رُّوحِهِ ۖ وَجَعَلَ لَكُمُ السَّمْعَ وَالْأَبْصَارَ وَالْأَفْئِدَةَ ۚ قَلِيلًا مَّا تَشْكُرُونَ </w:t>
      </w:r>
      <w:r w:rsidRPr="00984EEB">
        <w:rPr>
          <w:rFonts w:ascii="Cambria Math" w:hAnsi="Cambria Math" w:cs="Cambria Math" w:hint="cs"/>
          <w:rtl/>
        </w:rPr>
        <w:t>◯</w:t>
      </w:r>
    </w:p>
    <w:p w14:paraId="28DB26A8" w14:textId="77777777" w:rsidR="00756C93" w:rsidRPr="00984EEB" w:rsidRDefault="00756C93" w:rsidP="00756C93">
      <w:pPr>
        <w:widowControl w:val="0"/>
        <w:spacing w:line="240" w:lineRule="auto"/>
        <w:rPr>
          <w:i/>
          <w:lang w:val="en-IN"/>
        </w:rPr>
      </w:pPr>
      <w:r w:rsidRPr="00984EEB">
        <w:rPr>
          <w:i/>
        </w:rPr>
        <w:t>It is He Who perfected everyone of His creation; He initiated the creation of man from mud. Following that, He created his generation with a component of paltry fluid; following, that He proportioned his structure and blew in him a part of His Spirit</w:t>
      </w:r>
      <w:r w:rsidRPr="00984EEB">
        <w:rPr>
          <w:i/>
          <w:vertAlign w:val="superscript"/>
        </w:rPr>
        <w:t>1</w:t>
      </w:r>
      <w:r w:rsidRPr="00984EEB">
        <w:rPr>
          <w:i/>
        </w:rPr>
        <w:t xml:space="preserve">; and formed your organs of hearing, vision and perception. (Still), you are miserly in thankfulness. (32: 7-9) </w:t>
      </w:r>
    </w:p>
    <w:p w14:paraId="28DB26A9" w14:textId="77777777" w:rsidR="00756C93" w:rsidRPr="00984EEB" w:rsidRDefault="00756C93" w:rsidP="00756C93">
      <w:pPr>
        <w:spacing w:line="240" w:lineRule="auto"/>
        <w:rPr>
          <w:i/>
        </w:rPr>
      </w:pPr>
      <w:r w:rsidRPr="00984EEB">
        <w:rPr>
          <w:rFonts w:eastAsia="Adobe Gothic Std B"/>
          <w:lang w:val="en-GB"/>
        </w:rPr>
        <w:t xml:space="preserve">1. </w:t>
      </w:r>
      <w:r w:rsidRPr="00984EEB">
        <w:rPr>
          <w:shd w:val="clear" w:color="auto" w:fill="FFFFFF"/>
        </w:rPr>
        <w:t xml:space="preserve">One of the biggest wonders of Qur’ān is its detailed description of the development of foetus. In various verses, it describes the events right from production of semen and ova to fertilization and formation of zygote; and then development of various systems of the body – circulatory system, nervous system, musculoskeletal system, organs of vision and hearing, etc. It also describes how foetus looks like at various stages. </w:t>
      </w:r>
    </w:p>
    <w:p w14:paraId="28DB26AA" w14:textId="77777777" w:rsidR="00756C93" w:rsidRPr="00984EEB" w:rsidRDefault="00756C93" w:rsidP="00756C93">
      <w:pPr>
        <w:spacing w:line="240" w:lineRule="auto"/>
        <w:rPr>
          <w:szCs w:val="24"/>
          <w:shd w:val="clear" w:color="auto" w:fill="FFFFFF"/>
        </w:rPr>
      </w:pPr>
      <w:r w:rsidRPr="00984EEB">
        <w:rPr>
          <w:szCs w:val="24"/>
          <w:shd w:val="clear" w:color="auto" w:fill="FFFFFF"/>
        </w:rPr>
        <w:t xml:space="preserve">In these verses it describes more about the Nervous System including hearing and vision. A foetus begins hearing </w:t>
      </w:r>
      <w:r w:rsidRPr="00984EEB">
        <w:rPr>
          <w:bCs/>
          <w:szCs w:val="24"/>
          <w:shd w:val="clear" w:color="auto" w:fill="FFFFFF"/>
        </w:rPr>
        <w:t>between 22 and 24 weeks of pregnancy;</w:t>
      </w:r>
      <w:r w:rsidRPr="00984EEB">
        <w:rPr>
          <w:szCs w:val="24"/>
          <w:shd w:val="clear" w:color="auto" w:fill="FFFFFF"/>
        </w:rPr>
        <w:t> but can only hear low frequencies, such as sounds of animals like lions and dogs. This range continues to increase with the development of the brain. In late pregnancy, the foetus can hear voices and distinguish between them.</w:t>
      </w:r>
    </w:p>
    <w:p w14:paraId="28DB26AB" w14:textId="77777777" w:rsidR="00756C93" w:rsidRPr="00984EEB" w:rsidRDefault="00756C93" w:rsidP="00756C93">
      <w:pPr>
        <w:spacing w:line="240" w:lineRule="auto"/>
        <w:rPr>
          <w:rFonts w:eastAsia="Adobe Gothic Std B"/>
          <w:lang w:val="en-GB"/>
        </w:rPr>
      </w:pPr>
      <w:r w:rsidRPr="00984EEB">
        <w:rPr>
          <w:shd w:val="clear" w:color="auto" w:fill="FFFFFF"/>
        </w:rPr>
        <w:lastRenderedPageBreak/>
        <w:t>As far as the Vision (Ophthalmic System) is concerned, at about 7 weeks, the main parts of the eye, that is,  cornea, iris, pupil, lens, and retina, start developing, and they are almost fully formed just a few weeks later. By about 10 weeks, baby has eyelids, though they remain closed</w:t>
      </w:r>
      <w:r w:rsidRPr="00984EEB">
        <w:rPr>
          <w:rFonts w:eastAsia="Adobe Gothic Std B"/>
          <w:lang w:val="en-GB"/>
        </w:rPr>
        <w:t xml:space="preserve">. </w:t>
      </w:r>
    </w:p>
    <w:p w14:paraId="28DB26AC" w14:textId="77777777" w:rsidR="00756C93" w:rsidRPr="00984EEB" w:rsidRDefault="00756C93" w:rsidP="00756C93">
      <w:pPr>
        <w:spacing w:line="240" w:lineRule="auto"/>
        <w:rPr>
          <w:rFonts w:eastAsia="Adobe Gothic Std B"/>
          <w:lang w:val="en-GB"/>
        </w:rPr>
      </w:pPr>
      <w:r w:rsidRPr="00984EEB">
        <w:t xml:space="preserve">The developing of brain begins around week 5, and becomes fully developed by week 6 or 7 when the brain separates into three parts. Around week 5, brain, spinal cord, and heart begin to develop. Brain is part of the central nervous system, which also houses the spinal cord. There are three key components of a baby’s brain: </w:t>
      </w:r>
      <w:hyperlink r:id="rId36" w:history="1">
        <w:r w:rsidRPr="00984EEB">
          <w:rPr>
            <w:rStyle w:val="Hyperlink"/>
            <w:bCs/>
            <w:color w:val="auto"/>
            <w:u w:val="none"/>
          </w:rPr>
          <w:t>Cerebrum</w:t>
        </w:r>
      </w:hyperlink>
      <w:r w:rsidRPr="00984EEB">
        <w:rPr>
          <w:rStyle w:val="Strong"/>
        </w:rPr>
        <w:t xml:space="preserve"> </w:t>
      </w:r>
      <w:r w:rsidRPr="00984EEB">
        <w:rPr>
          <w:rStyle w:val="Strong"/>
          <w:b w:val="0"/>
        </w:rPr>
        <w:t>for</w:t>
      </w:r>
      <w:r w:rsidRPr="00984EEB">
        <w:rPr>
          <w:rStyle w:val="Strong"/>
        </w:rPr>
        <w:t> </w:t>
      </w:r>
      <w:r w:rsidRPr="00984EEB">
        <w:t xml:space="preserve">Thinking, remembering, and feeling; </w:t>
      </w:r>
      <w:hyperlink r:id="rId37" w:history="1">
        <w:r w:rsidRPr="00984EEB">
          <w:rPr>
            <w:rStyle w:val="Hyperlink"/>
            <w:bCs/>
            <w:color w:val="auto"/>
            <w:u w:val="none"/>
          </w:rPr>
          <w:t>Cerebellum</w:t>
        </w:r>
      </w:hyperlink>
      <w:r w:rsidRPr="00984EEB">
        <w:rPr>
          <w:rStyle w:val="Strong"/>
        </w:rPr>
        <w:t xml:space="preserve"> </w:t>
      </w:r>
      <w:r w:rsidRPr="00984EEB">
        <w:t xml:space="preserve">responsible for motor control for moving arms and legs, among other things; and </w:t>
      </w:r>
      <w:r w:rsidRPr="00984EEB">
        <w:rPr>
          <w:rStyle w:val="Strong"/>
          <w:b w:val="0"/>
        </w:rPr>
        <w:t>Brain stem for</w:t>
      </w:r>
      <w:r w:rsidRPr="00984EEB">
        <w:rPr>
          <w:rStyle w:val="Strong"/>
        </w:rPr>
        <w:t xml:space="preserve"> </w:t>
      </w:r>
      <w:r w:rsidRPr="00984EEB">
        <w:t>keeping the body alive through breathing, heartbeat, and blood pressure.</w:t>
      </w:r>
    </w:p>
    <w:p w14:paraId="28DB26AD" w14:textId="77777777" w:rsidR="00756C93" w:rsidRPr="00984EEB" w:rsidRDefault="00756C93" w:rsidP="00756C93">
      <w:pPr>
        <w:spacing w:line="240" w:lineRule="auto"/>
        <w:rPr>
          <w:rFonts w:eastAsia="Adobe Gothic Std B"/>
          <w:lang w:val="en-GB"/>
        </w:rPr>
      </w:pPr>
      <w:r w:rsidRPr="00984EEB">
        <w:rPr>
          <w:rFonts w:eastAsia="Adobe Gothic Std B"/>
          <w:szCs w:val="24"/>
          <w:lang w:val="en-GB"/>
        </w:rPr>
        <w:t>The Heart Waves and Brain Waves start appearing in the foetus around the end of 6</w:t>
      </w:r>
      <w:r w:rsidRPr="00984EEB">
        <w:rPr>
          <w:rFonts w:eastAsia="Adobe Gothic Std B"/>
          <w:szCs w:val="24"/>
          <w:vertAlign w:val="superscript"/>
          <w:lang w:val="en-GB"/>
        </w:rPr>
        <w:t>th</w:t>
      </w:r>
      <w:r w:rsidRPr="00984EEB">
        <w:rPr>
          <w:rFonts w:eastAsia="Adobe Gothic Std B"/>
          <w:szCs w:val="24"/>
          <w:lang w:val="en-GB"/>
        </w:rPr>
        <w:t xml:space="preserve"> week, and become fully recordable around the end of the 4</w:t>
      </w:r>
      <w:r w:rsidRPr="00984EEB">
        <w:rPr>
          <w:rFonts w:eastAsia="Adobe Gothic Std B"/>
          <w:szCs w:val="24"/>
          <w:vertAlign w:val="superscript"/>
          <w:lang w:val="en-GB"/>
        </w:rPr>
        <w:t>th</w:t>
      </w:r>
      <w:r w:rsidRPr="00984EEB">
        <w:rPr>
          <w:rFonts w:eastAsia="Adobe Gothic Std B"/>
          <w:szCs w:val="24"/>
          <w:lang w:val="en-GB"/>
        </w:rPr>
        <w:t xml:space="preserve"> month. These may be the manifestation of </w:t>
      </w:r>
      <w:r w:rsidRPr="00984EEB">
        <w:rPr>
          <w:rFonts w:eastAsia="Adobe Gothic Std B"/>
          <w:i/>
          <w:szCs w:val="24"/>
          <w:lang w:val="en-GB"/>
        </w:rPr>
        <w:t>Rūh</w:t>
      </w:r>
      <w:r w:rsidRPr="00984EEB">
        <w:rPr>
          <w:rFonts w:eastAsia="Adobe Gothic Std B"/>
          <w:szCs w:val="24"/>
          <w:lang w:val="en-GB"/>
        </w:rPr>
        <w:t xml:space="preserve"> (Spirit) in human body. </w:t>
      </w:r>
    </w:p>
    <w:p w14:paraId="28DB26AE" w14:textId="77777777" w:rsidR="00756C93" w:rsidRPr="00984EEB" w:rsidRDefault="00756C93" w:rsidP="00756C93">
      <w:pPr>
        <w:spacing w:line="240" w:lineRule="auto"/>
        <w:jc w:val="center"/>
      </w:pPr>
      <w:r w:rsidRPr="00984EEB">
        <w:rPr>
          <w:rtl/>
        </w:rPr>
        <w:t>٥- خَلَقَ السَّمَاوَاتِ وَالْأَرْضَ بِالْحَقِّ ۖ يُكَوِّرُ اللَّيْلَ عَلَى النَّهَارِ وَيُكَوِّرُ النَّهَارَ عَلَى اللَّيْلِ ۖ وَسَخَّرَ الشَّمْسَ وَالْقَمَرَ ۖ كُلٌّ يَجْرِي لِأَجَلٍ مُّسَمًّى ۗ أَلَا هُوَ الْعَزِيزُ الْغَفَّارُ </w:t>
      </w:r>
      <w:r w:rsidRPr="00984EEB">
        <w:rPr>
          <w:rFonts w:ascii="Cambria Math" w:hAnsi="Cambria Math" w:cs="Cambria Math" w:hint="cs"/>
          <w:rtl/>
        </w:rPr>
        <w:t>◯</w:t>
      </w:r>
      <w:r w:rsidRPr="00984EEB">
        <w:rPr>
          <w:rtl/>
        </w:rPr>
        <w:t xml:space="preserve"> ٦- خَلَقَكُم مِّن نَّفْسٍ وَاحِدَةٍ ثُمَّ جَعَلَ مِنْهَا زَوْجَهَا وَأَنزَلَ لَكُم مِّنَ الْأَنْعَامِ ثَمَانِيَةَ أَزْوَاجٍ ۚ يَخْلُقُكُمْ فِي بُطُونِ أُمَّهَاتِكُمْ خَلْقًا مِّن بَعْدِ خَلْقٍ فِي ظُلُمَاتٍ ثَلَاثٍ ۚ ذَٰلِكُمُ اللَّـهُ رَبُّكُمْ لَهُ الْمُلْكُ ۖ لَا إِلَـٰهَ إِلَّا هُوَ ۖ فَأَنَّىٰ تُصْرَفُونَ </w:t>
      </w:r>
      <w:r w:rsidRPr="00984EEB">
        <w:rPr>
          <w:rFonts w:ascii="Cambria Math" w:hAnsi="Cambria Math" w:cs="Cambria Math" w:hint="cs"/>
          <w:rtl/>
        </w:rPr>
        <w:t>◯</w:t>
      </w:r>
    </w:p>
    <w:p w14:paraId="28DB26AF" w14:textId="77777777" w:rsidR="00756C93" w:rsidRPr="00984EEB" w:rsidRDefault="00756C93" w:rsidP="00756C93">
      <w:pPr>
        <w:widowControl w:val="0"/>
        <w:spacing w:line="240" w:lineRule="auto"/>
        <w:rPr>
          <w:rFonts w:eastAsia="Adobe Gothic Std B"/>
          <w:lang w:val="en-GB"/>
        </w:rPr>
      </w:pPr>
      <w:r w:rsidRPr="00984EEB">
        <w:rPr>
          <w:i/>
        </w:rPr>
        <w:t>He created the Cosmic Tiers and the earth with Mandate</w:t>
      </w:r>
      <w:r w:rsidRPr="00984EEB">
        <w:rPr>
          <w:i/>
          <w:vertAlign w:val="superscript"/>
        </w:rPr>
        <w:t>1</w:t>
      </w:r>
      <w:r w:rsidRPr="00984EEB">
        <w:rPr>
          <w:i/>
        </w:rPr>
        <w:t>. He wraps the night around the day, and He wraps the day around the night. Further, He regulates the Sun and the Moon, each running for a specified period. He is indeed the Powerful-Forgiving. He created you from a single entity, then made from it its mate, and brought down livestock for you—eight kinds in pairs. He creates you in the wombs of your mothers, in successive formations, in triple (areas of) darkness.</w:t>
      </w:r>
      <w:r w:rsidRPr="00984EEB">
        <w:rPr>
          <w:i/>
          <w:vertAlign w:val="superscript"/>
        </w:rPr>
        <w:t>2</w:t>
      </w:r>
      <w:r w:rsidRPr="00984EEB">
        <w:rPr>
          <w:i/>
        </w:rPr>
        <w:t xml:space="preserve"> Such is </w:t>
      </w:r>
      <w:r w:rsidRPr="00984EEB">
        <w:rPr>
          <w:rStyle w:val="Strong"/>
          <w:b w:val="0"/>
          <w:i/>
        </w:rPr>
        <w:t>God</w:t>
      </w:r>
      <w:r w:rsidRPr="00984EEB">
        <w:rPr>
          <w:i/>
        </w:rPr>
        <w:t xml:space="preserve">, your Lord. The State (of the Universe) is His. There is none worthy of worship but He. Then what has made you deviate (from Truth)? (39: 5-6) </w:t>
      </w:r>
    </w:p>
    <w:p w14:paraId="28DB26B0" w14:textId="77777777" w:rsidR="00756C93" w:rsidRPr="00984EEB" w:rsidRDefault="00756C93" w:rsidP="00756C93">
      <w:pPr>
        <w:spacing w:line="240" w:lineRule="auto"/>
        <w:rPr>
          <w:rStyle w:val="Strong"/>
          <w:b w:val="0"/>
          <w:szCs w:val="20"/>
        </w:rPr>
      </w:pPr>
      <w:r w:rsidRPr="00984EEB">
        <w:rPr>
          <w:rStyle w:val="Strong"/>
          <w:b w:val="0"/>
          <w:szCs w:val="20"/>
        </w:rPr>
        <w:t xml:space="preserve">1- God created the Universe with a reason. First, He created the universe along with its Laws of Nature; and made the matter and the space follow the Laws. He imparted the matter specific properties, and made more than 110 elements. These elements interacted to form various structures, animate and inanimate. </w:t>
      </w:r>
      <w:r w:rsidRPr="00984EEB">
        <w:rPr>
          <w:rStyle w:val="Strong"/>
          <w:b w:val="0"/>
          <w:szCs w:val="20"/>
        </w:rPr>
        <w:lastRenderedPageBreak/>
        <w:t>He chose the Earth for living beings; and ultimately created the human being with a purpose. Then He will keep the Universe functioning; and at a time of His choosing, He will cause the death of the entire universe in one go. Then He will again revive it as a different universe. He will then bring human beings back to life; and will grant them Paradise or Hell according to their deeds. So, the purpose was to separate the human beings who worship Him out of their free will and those who reject His Lordship and disobey Him. A detailed discussion about the Purpose of Creation of man is made elsewhere.</w:t>
      </w:r>
    </w:p>
    <w:p w14:paraId="28DB26B1" w14:textId="77777777" w:rsidR="00756C93" w:rsidRPr="00984EEB" w:rsidRDefault="00756C93" w:rsidP="00756C93">
      <w:pPr>
        <w:spacing w:line="240" w:lineRule="auto"/>
      </w:pPr>
      <w:r w:rsidRPr="00984EEB">
        <w:rPr>
          <w:rStyle w:val="Strong"/>
          <w:b w:val="0"/>
          <w:szCs w:val="20"/>
        </w:rPr>
        <w:t>2- "</w:t>
      </w:r>
      <w:r w:rsidRPr="00984EEB">
        <w:rPr>
          <w:szCs w:val="20"/>
        </w:rPr>
        <w:t>A triple darkness</w:t>
      </w:r>
      <w:r w:rsidRPr="00984EEB">
        <w:rPr>
          <w:rStyle w:val="Strong"/>
          <w:b w:val="0"/>
          <w:szCs w:val="20"/>
        </w:rPr>
        <w:t>"</w:t>
      </w:r>
      <w:r w:rsidRPr="00984EEB">
        <w:rPr>
          <w:rStyle w:val="Strong"/>
          <w:szCs w:val="20"/>
        </w:rPr>
        <w:t xml:space="preserve"> </w:t>
      </w:r>
      <w:r w:rsidRPr="00984EEB">
        <w:rPr>
          <w:rStyle w:val="Strong"/>
          <w:b w:val="0"/>
          <w:szCs w:val="20"/>
        </w:rPr>
        <w:t>may refer to: (1) the anterior abdominal wall; (2) the uterine wall (the wall of uterus where embryo develops); and (3) the amniochorionic membrane.  More appropriately, it should mean the Uterine Wall and the two foetal membranes Amnion and Chorion, because it is these three layers which are directly housing foetus. Anterior abdominal wall is meant for the whole abdomen, and not for uterus alone.</w:t>
      </w:r>
      <w:r w:rsidRPr="00984EEB">
        <w:rPr>
          <w:rStyle w:val="Strong"/>
          <w:szCs w:val="20"/>
        </w:rPr>
        <w:t xml:space="preserve"> </w:t>
      </w:r>
      <w:r w:rsidRPr="00984EEB">
        <w:rPr>
          <w:szCs w:val="20"/>
          <w:shd w:val="clear" w:color="auto" w:fill="FFFFFF"/>
        </w:rPr>
        <w:t xml:space="preserve">The fetal membrane (FM) in fact has a two layer structure composed of a thick, cellular chorion covering an interior thin, amnion comprised of a dense layer of collagen fibrils Amnion is commonly understood to dominate the mechanical behaviour of the foetal membrane acting as a structural barrier, on the other hand, chorion acts as an immunological buffer preventing degradation of the amnion and protecting the foetus from the maternal immune system. Another still more plausible explanation can be the development through three different membranes that surround the Zygote. The three germ layers are the endoderm, the ectoderm, and the mesoderm. Cells in each germ layer differentiate into different tissues and embryonic organs. The ectoderm gives rise to the nervous system and the epidermis, among other tissues. The mesoderm forms muscle cells and connective tissue in the body. The endoderm gives rise to the gut and many internal organs. Other important facts about the embryonic development are discussed in relation to other verses on the subject. </w:t>
      </w:r>
    </w:p>
    <w:p w14:paraId="28DB26B2" w14:textId="77777777" w:rsidR="00756C93" w:rsidRPr="00984EEB" w:rsidRDefault="00756C93" w:rsidP="00756C93">
      <w:pPr>
        <w:spacing w:line="240" w:lineRule="auto"/>
        <w:jc w:val="center"/>
      </w:pPr>
      <w:r w:rsidRPr="00984EEB">
        <w:rPr>
          <w:rtl/>
        </w:rPr>
        <w:t>٥- فَلْيَنظُرِ الْإِنسَانُ مِمَّ خُلِقَ </w:t>
      </w:r>
      <w:r w:rsidRPr="00984EEB">
        <w:rPr>
          <w:rFonts w:ascii="Cambria Math" w:hAnsi="Cambria Math" w:cs="Cambria Math" w:hint="cs"/>
          <w:rtl/>
        </w:rPr>
        <w:t>◯</w:t>
      </w:r>
      <w:r w:rsidRPr="00984EEB">
        <w:rPr>
          <w:rtl/>
        </w:rPr>
        <w:t xml:space="preserve"> ٦- خُلِقَ مِن مَّاءٍ دَافِقٍ </w:t>
      </w:r>
      <w:r w:rsidRPr="00984EEB">
        <w:rPr>
          <w:rFonts w:ascii="Cambria Math" w:hAnsi="Cambria Math" w:cs="Cambria Math" w:hint="cs"/>
          <w:rtl/>
        </w:rPr>
        <w:t>◯</w:t>
      </w:r>
      <w:r w:rsidRPr="00984EEB">
        <w:rPr>
          <w:rtl/>
        </w:rPr>
        <w:t xml:space="preserve"> ٧- يَخْرُجُ مِن بَيْنِ الصُّلْبِ وَالتَّرَائِبِ </w:t>
      </w:r>
      <w:r w:rsidRPr="00984EEB">
        <w:rPr>
          <w:rFonts w:ascii="Cambria Math" w:hAnsi="Cambria Math" w:cs="Cambria Math" w:hint="cs"/>
          <w:rtl/>
        </w:rPr>
        <w:t>◯</w:t>
      </w:r>
    </w:p>
    <w:p w14:paraId="28DB26B3" w14:textId="77777777" w:rsidR="00756C93" w:rsidRPr="00984EEB" w:rsidRDefault="00756C93" w:rsidP="00756C93">
      <w:pPr>
        <w:widowControl w:val="0"/>
        <w:spacing w:line="240" w:lineRule="auto"/>
        <w:rPr>
          <w:rFonts w:eastAsia="Times New Roman"/>
          <w:i/>
          <w:lang w:val="en-IN" w:eastAsia="en-IN"/>
        </w:rPr>
      </w:pPr>
      <w:r w:rsidRPr="00984EEB">
        <w:rPr>
          <w:i/>
          <w:shd w:val="clear" w:color="auto" w:fill="FFFFFF"/>
        </w:rPr>
        <w:t xml:space="preserve">Let people then think about what they were created from! </w:t>
      </w:r>
      <w:r w:rsidRPr="00984EEB">
        <w:rPr>
          <w:rFonts w:eastAsia="Times New Roman"/>
          <w:i/>
          <w:lang w:val="en-IN" w:eastAsia="en-IN"/>
        </w:rPr>
        <w:t>They were created from a gushing fluid,</w:t>
      </w:r>
      <w:r w:rsidRPr="00984EEB">
        <w:rPr>
          <w:i/>
          <w:lang w:val="en-IN"/>
        </w:rPr>
        <w:t xml:space="preserve"> </w:t>
      </w:r>
      <w:r w:rsidRPr="00984EEB">
        <w:rPr>
          <w:rFonts w:eastAsia="Times New Roman"/>
          <w:i/>
          <w:lang w:val="en-IN" w:eastAsia="en-IN"/>
        </w:rPr>
        <w:t>emerging from between the loin and the ribcage.</w:t>
      </w:r>
      <w:r w:rsidRPr="00984EEB">
        <w:rPr>
          <w:rFonts w:eastAsia="Times New Roman"/>
          <w:i/>
          <w:vertAlign w:val="superscript"/>
          <w:lang w:val="en-IN" w:eastAsia="en-IN"/>
        </w:rPr>
        <w:t>1</w:t>
      </w:r>
      <w:r w:rsidRPr="00984EEB">
        <w:rPr>
          <w:rFonts w:eastAsia="Times New Roman"/>
          <w:i/>
          <w:lang w:val="en-IN" w:eastAsia="en-IN"/>
        </w:rPr>
        <w:t xml:space="preserve"> (86: 5-7)</w:t>
      </w:r>
    </w:p>
    <w:p w14:paraId="28DB26B4" w14:textId="77777777" w:rsidR="00756C93" w:rsidRPr="00984EEB" w:rsidRDefault="00756C93" w:rsidP="00756C93">
      <w:pPr>
        <w:shd w:val="clear" w:color="auto" w:fill="FFFFFF"/>
        <w:spacing w:before="0" w:beforeAutospacing="0" w:after="0" w:afterAutospacing="0" w:line="240" w:lineRule="auto"/>
        <w:rPr>
          <w:rFonts w:eastAsia="Times New Roman"/>
          <w:szCs w:val="20"/>
          <w:lang w:val="en-IN" w:eastAsia="en-IN"/>
        </w:rPr>
      </w:pPr>
      <w:r w:rsidRPr="00984EEB">
        <w:rPr>
          <w:rFonts w:eastAsia="Times New Roman"/>
          <w:szCs w:val="20"/>
          <w:lang w:val="en-IN" w:eastAsia="en-IN"/>
        </w:rPr>
        <w:t>1</w:t>
      </w:r>
      <w:r w:rsidRPr="00984EEB">
        <w:rPr>
          <w:szCs w:val="20"/>
        </w:rPr>
        <w:t xml:space="preserve">. These verses have often been used by the opponents of Islam to try to argue that </w:t>
      </w:r>
      <w:r w:rsidRPr="00984EEB">
        <w:rPr>
          <w:szCs w:val="20"/>
          <w:lang w:val="en-GB"/>
        </w:rPr>
        <w:t>Qur’ān</w:t>
      </w:r>
      <w:r w:rsidRPr="00984EEB">
        <w:rPr>
          <w:szCs w:val="20"/>
        </w:rPr>
        <w:t xml:space="preserve"> contradicts scientific facts. This confusion arises due to several </w:t>
      </w:r>
      <w:r w:rsidRPr="00984EEB">
        <w:rPr>
          <w:szCs w:val="20"/>
        </w:rPr>
        <w:lastRenderedPageBreak/>
        <w:t xml:space="preserve">factors. First, when </w:t>
      </w:r>
      <w:r w:rsidRPr="00984EEB">
        <w:rPr>
          <w:szCs w:val="20"/>
          <w:lang w:val="en-GB"/>
        </w:rPr>
        <w:t>Qur’ān</w:t>
      </w:r>
      <w:r w:rsidRPr="00984EEB">
        <w:rPr>
          <w:szCs w:val="20"/>
        </w:rPr>
        <w:t xml:space="preserve"> was revealed, there were no technical words in Arabic (or in any other language) for most of the internal organs (except for major organs like heart, liver, lungs and intestines), which the people could understand. </w:t>
      </w:r>
      <w:r w:rsidRPr="00984EEB">
        <w:rPr>
          <w:szCs w:val="20"/>
          <w:lang w:val="en-GB"/>
        </w:rPr>
        <w:t>Qur’ān</w:t>
      </w:r>
      <w:r w:rsidRPr="00984EEB">
        <w:rPr>
          <w:szCs w:val="20"/>
        </w:rPr>
        <w:t xml:space="preserve"> used the most appropriate description possible for the entire range of the organs responsible for the ejaculation of the Seminal Fluid. Second, often the technical meanings of the words contradict the idiomatic sense. In Arabic common practice, </w:t>
      </w:r>
      <w:r w:rsidRPr="00984EEB">
        <w:rPr>
          <w:i/>
          <w:szCs w:val="20"/>
        </w:rPr>
        <w:t>“Sulb”</w:t>
      </w:r>
      <w:r w:rsidRPr="00984EEB">
        <w:rPr>
          <w:szCs w:val="20"/>
        </w:rPr>
        <w:t xml:space="preserve"> is mostly used as the male counterpart of </w:t>
      </w:r>
      <w:r w:rsidRPr="00984EEB">
        <w:rPr>
          <w:i/>
          <w:szCs w:val="20"/>
        </w:rPr>
        <w:t>“Rahm,</w:t>
      </w:r>
      <w:r w:rsidRPr="00984EEB">
        <w:rPr>
          <w:szCs w:val="20"/>
        </w:rPr>
        <w:t xml:space="preserve"> which is the female womb. </w:t>
      </w:r>
      <w:r w:rsidRPr="00984EEB">
        <w:rPr>
          <w:i/>
          <w:szCs w:val="20"/>
        </w:rPr>
        <w:t>Sulb</w:t>
      </w:r>
      <w:r w:rsidRPr="00984EEB">
        <w:rPr>
          <w:szCs w:val="20"/>
        </w:rPr>
        <w:t xml:space="preserve"> denotes the portion of the body related to sex organs. This is true also for the English word ‘loins’. Technically, loins is the portion between the lowest ribs and the lowest part of the abdomen or pelvis, which have external and internal sex organs, but idiomatically, it is often used to denote the portion related to sex organs. Semen is the fluid, which men eject for the purpose of reproduction. Together with sperm cells from the other organs like Testicles, fluid from the Seminal Vesicle and the secretions released by the Bulbourethral Gland (another small gland below the Prostate), the Prostate fluid makes up the semen. The Prostate is located directly below the bladder and above the muscles of the pelvic floor. The muscles of the Prostate also ensure that the semen is forcefully pressed into the Urethra and then expelled outwards during ejaculation. Ejaculation is controlled by the Spinal Cord located inside the Backbone. </w:t>
      </w:r>
      <w:r w:rsidRPr="00984EEB">
        <w:rPr>
          <w:rFonts w:eastAsia="Times New Roman"/>
          <w:szCs w:val="20"/>
          <w:lang w:val="en-IN" w:eastAsia="en-IN"/>
        </w:rPr>
        <w:t>The motor neurons </w:t>
      </w:r>
      <w:r w:rsidRPr="00984EEB">
        <w:rPr>
          <w:rFonts w:eastAsia="Times New Roman"/>
          <w:bCs/>
          <w:szCs w:val="20"/>
          <w:lang w:val="en-IN" w:eastAsia="en-IN"/>
        </w:rPr>
        <w:t>involved</w:t>
      </w:r>
      <w:r w:rsidRPr="00984EEB">
        <w:rPr>
          <w:rFonts w:eastAsia="Times New Roman"/>
          <w:szCs w:val="20"/>
          <w:lang w:val="en-IN" w:eastAsia="en-IN"/>
        </w:rPr>
        <w:t> in </w:t>
      </w:r>
      <w:r w:rsidRPr="00984EEB">
        <w:rPr>
          <w:rFonts w:eastAsia="Times New Roman"/>
          <w:bCs/>
          <w:szCs w:val="20"/>
          <w:lang w:val="en-IN" w:eastAsia="en-IN"/>
        </w:rPr>
        <w:t>ejaculation</w:t>
      </w:r>
      <w:r w:rsidRPr="00984EEB">
        <w:rPr>
          <w:rFonts w:eastAsia="Times New Roman"/>
          <w:szCs w:val="20"/>
          <w:lang w:val="en-IN" w:eastAsia="en-IN"/>
        </w:rPr>
        <w:t> are located in Onuf's nucleus in the Sacral </w:t>
      </w:r>
      <w:r w:rsidRPr="00984EEB">
        <w:rPr>
          <w:rFonts w:eastAsia="Times New Roman"/>
          <w:bCs/>
          <w:szCs w:val="20"/>
          <w:lang w:val="en-IN" w:eastAsia="en-IN"/>
        </w:rPr>
        <w:t>Spinal Cord</w:t>
      </w:r>
      <w:r w:rsidRPr="00984EEB">
        <w:rPr>
          <w:rFonts w:eastAsia="Times New Roman"/>
          <w:szCs w:val="20"/>
          <w:lang w:val="en-IN" w:eastAsia="en-IN"/>
        </w:rPr>
        <w:t xml:space="preserve">, Sacrum being the lowest part of the backbone along with coccyx, which is the small part in the end. </w:t>
      </w:r>
      <w:r w:rsidRPr="00984EEB">
        <w:rPr>
          <w:szCs w:val="20"/>
        </w:rPr>
        <w:t>The Dorsal Nerve of the penis transmits sensation from the Glans, Prepuce, and Penile Shaft to the upper and lower segments of the Sacral Spinal Cord.</w:t>
      </w:r>
      <w:r w:rsidRPr="00984EEB">
        <w:rPr>
          <w:szCs w:val="20"/>
          <w:shd w:val="clear" w:color="auto" w:fill="FFFFFF"/>
        </w:rPr>
        <w:t xml:space="preserve"> Testes produce sperms, about 200-300 million every day. So, the semen of men is produced through the coordination of Testes, Prostrate, Seminal Vesicles, located in the loin region between Pelvis and lowest Ribs, and the Spinal Cord located in the lower part of the backbone. Thus, </w:t>
      </w:r>
      <w:r w:rsidRPr="00984EEB">
        <w:rPr>
          <w:szCs w:val="20"/>
          <w:lang w:val="en-GB"/>
        </w:rPr>
        <w:t xml:space="preserve">Qur’ānic words are a perfect description of the process of ejaculation. Even in females, the main sex organs lie between loin and lower ribs and their nervous control comes from the lower part of the spinal cord in the backbone. </w:t>
      </w:r>
    </w:p>
    <w:p w14:paraId="28DB26B5" w14:textId="77777777" w:rsidR="00756C93" w:rsidRPr="00984EEB" w:rsidRDefault="00756C93" w:rsidP="00756C93">
      <w:pPr>
        <w:spacing w:line="240" w:lineRule="auto"/>
        <w:jc w:val="center"/>
      </w:pPr>
      <w:r w:rsidRPr="00984EEB">
        <w:rPr>
          <w:rtl/>
        </w:rPr>
        <w:t>١٢- وَلَقَدْ خَلَقْنَا الْإِنْسَانَ مِنْ سُلَالَةٍ مِنْ طِينٍ </w:t>
      </w:r>
      <w:r w:rsidRPr="00984EEB">
        <w:rPr>
          <w:rFonts w:ascii="Cambria Math" w:hAnsi="Cambria Math" w:cs="Cambria Math" w:hint="cs"/>
          <w:rtl/>
        </w:rPr>
        <w:t>◯</w:t>
      </w:r>
      <w:r w:rsidRPr="00984EEB">
        <w:rPr>
          <w:rtl/>
        </w:rPr>
        <w:t xml:space="preserve"> ١٣- ثُمَّ جَعَلْنَاهُ نُطْفَةً فِي قَرَارٍ مَكِينٍ </w:t>
      </w:r>
      <w:r w:rsidRPr="00984EEB">
        <w:rPr>
          <w:rFonts w:ascii="Cambria Math" w:hAnsi="Cambria Math" w:cs="Cambria Math" w:hint="cs"/>
          <w:rtl/>
        </w:rPr>
        <w:t>◯</w:t>
      </w:r>
      <w:r w:rsidRPr="00984EEB">
        <w:rPr>
          <w:rtl/>
        </w:rPr>
        <w:t xml:space="preserve"> ١٤- ثُمَّ خَلَقْنَا النُّطْفَةَ عَلَقَةً فَخَلَقْنَا الْعَلَقَةَ مُضْغَةً فَخَلَقْنَا الْمُضْغَةَ عِظَامًا فَكَسَوْنَا الْعِظَامَ لَحْمًا ثُمَّ أَنْشَأْنَاهُ خَلْقًا آخَرَ فَتَبَارَكَ اللَّـهُ أَحْسَنُ الْخَالِقِينَ </w:t>
      </w:r>
      <w:r w:rsidRPr="00984EEB">
        <w:rPr>
          <w:rFonts w:ascii="Cambria Math" w:hAnsi="Cambria Math" w:cs="Cambria Math" w:hint="cs"/>
          <w:rtl/>
        </w:rPr>
        <w:t>◯</w:t>
      </w:r>
      <w:r w:rsidRPr="00984EEB">
        <w:rPr>
          <w:rtl/>
        </w:rPr>
        <w:t xml:space="preserve"> ١٥- ثُمَّ إِنَّكُمْ بَعْدَ ذَٰلِكَ لَمَيِّتُونَ </w:t>
      </w:r>
      <w:r w:rsidRPr="00984EEB">
        <w:rPr>
          <w:rFonts w:ascii="Cambria Math" w:hAnsi="Cambria Math" w:cs="Cambria Math" w:hint="cs"/>
          <w:rtl/>
        </w:rPr>
        <w:t>◯</w:t>
      </w:r>
    </w:p>
    <w:p w14:paraId="28DB26B6" w14:textId="77777777" w:rsidR="00756C93" w:rsidRPr="00984EEB" w:rsidRDefault="00756C93" w:rsidP="00756C93">
      <w:pPr>
        <w:widowControl w:val="0"/>
        <w:spacing w:line="240" w:lineRule="auto"/>
        <w:rPr>
          <w:rFonts w:eastAsia="Adobe Gothic Std B"/>
          <w:i/>
          <w:sz w:val="20"/>
          <w:szCs w:val="20"/>
          <w:lang w:val="en-GB"/>
        </w:rPr>
      </w:pPr>
      <w:r w:rsidRPr="00984EEB">
        <w:rPr>
          <w:lang w:val="en-GB"/>
        </w:rPr>
        <w:t> </w:t>
      </w:r>
      <w:bookmarkStart w:id="2" w:name="_Hlk216590784"/>
      <w:r w:rsidRPr="00984EEB">
        <w:rPr>
          <w:i/>
        </w:rPr>
        <w:t xml:space="preserve">We had created (the first) human being from a component of mud; following </w:t>
      </w:r>
      <w:r w:rsidRPr="00984EEB">
        <w:rPr>
          <w:i/>
        </w:rPr>
        <w:lastRenderedPageBreak/>
        <w:t>this (first creation), We formed him as a zygote lodged in a safe place; after that, We changed the creation to a worm-like entity; then We transformed the creation into lump; then We created bones in the lump; then We clothed the bones with muscles; after this, We caused its birth as a different person. (In effect), God is the Ultimate Source of Fulfillment and the Best of Creators.  After that, in the follow-up of your (existence), you all are surely going to die (one day)</w:t>
      </w:r>
      <w:r w:rsidRPr="00984EEB">
        <w:rPr>
          <w:i/>
          <w:vertAlign w:val="superscript"/>
        </w:rPr>
        <w:t>1</w:t>
      </w:r>
      <w:r w:rsidRPr="00984EEB">
        <w:rPr>
          <w:i/>
        </w:rPr>
        <w:t>. (23: 12-15)</w:t>
      </w:r>
    </w:p>
    <w:bookmarkEnd w:id="2"/>
    <w:p w14:paraId="28DB26B7" w14:textId="77777777" w:rsidR="00756C93" w:rsidRPr="00984EEB" w:rsidRDefault="00756C93" w:rsidP="00756C93">
      <w:pPr>
        <w:spacing w:line="240" w:lineRule="auto"/>
        <w:rPr>
          <w:rFonts w:eastAsia="Adobe Gothic Std B"/>
          <w:lang w:val="en-GB"/>
        </w:rPr>
      </w:pPr>
      <w:r w:rsidRPr="00984EEB">
        <w:rPr>
          <w:rFonts w:eastAsia="Adobe Gothic Std B"/>
          <w:lang w:val="en-GB"/>
        </w:rPr>
        <w:t>1- The description applies to the stages of embryonic development from zygote to the delivery. Here is the sequence of development of various organs inside the human embryo:</w:t>
      </w:r>
    </w:p>
    <w:p w14:paraId="28DB26B8" w14:textId="77777777" w:rsidR="00756C93" w:rsidRPr="00984EEB" w:rsidRDefault="00756C93" w:rsidP="00756C93">
      <w:pPr>
        <w:spacing w:line="240" w:lineRule="auto"/>
      </w:pPr>
      <w:r w:rsidRPr="00984EEB">
        <w:rPr>
          <w:rStyle w:val="Strong"/>
          <w:b w:val="0"/>
        </w:rPr>
        <w:t xml:space="preserve">Month 1: </w:t>
      </w:r>
      <w:r w:rsidRPr="00984EEB">
        <w:t>a water-tight sac forms around it, gradually filling with fluid. (Lodged in Safe Place, Uterus)</w:t>
      </w:r>
    </w:p>
    <w:p w14:paraId="28DB26B9" w14:textId="77777777" w:rsidR="00756C93" w:rsidRPr="00984EEB" w:rsidRDefault="00756C93" w:rsidP="00756C93">
      <w:pPr>
        <w:spacing w:line="240" w:lineRule="auto"/>
      </w:pPr>
      <w:r w:rsidRPr="00984EEB">
        <w:rPr>
          <w:rStyle w:val="Strong"/>
          <w:b w:val="0"/>
        </w:rPr>
        <w:t xml:space="preserve">Month 2 (weeks 5 through 8): </w:t>
      </w:r>
      <w:r w:rsidRPr="00984EEB">
        <w:t xml:space="preserve">(Worm like) Facial features, Each ear, Fingers, toes and eyes , brain, spinal cord and other neural tissue of the central nervous system) well formed now; </w:t>
      </w:r>
      <w:r w:rsidRPr="00984EEB">
        <w:rPr>
          <w:rStyle w:val="Strong"/>
          <w:b w:val="0"/>
        </w:rPr>
        <w:t>(Lump like) t</w:t>
      </w:r>
      <w:r w:rsidRPr="00984EEB">
        <w:t xml:space="preserve">he digestive tract and sensory organs begin to develop; bone starts to replace cartilage; </w:t>
      </w:r>
    </w:p>
    <w:p w14:paraId="28DB26BA" w14:textId="77777777" w:rsidR="00756C93" w:rsidRPr="00984EEB" w:rsidRDefault="00756C93" w:rsidP="00756C93">
      <w:pPr>
        <w:spacing w:line="240" w:lineRule="auto"/>
      </w:pPr>
      <w:r w:rsidRPr="00984EEB">
        <w:rPr>
          <w:rStyle w:val="Strong"/>
          <w:b w:val="0"/>
        </w:rPr>
        <w:t xml:space="preserve">Month 3 (weeks 9 through 12): </w:t>
      </w:r>
      <w:r w:rsidRPr="00984EEB">
        <w:t xml:space="preserve">arms, hands, fingers, feet and toes are fully formed. By the end of the third month, the fetus is fully formed; all the organs and limbs present and continue to develop; circulatory and urinary systems and the liver working: </w:t>
      </w:r>
    </w:p>
    <w:p w14:paraId="28DB26BB" w14:textId="77777777" w:rsidR="00756C93" w:rsidRPr="00984EEB" w:rsidRDefault="00756C93" w:rsidP="00756C93">
      <w:pPr>
        <w:spacing w:line="240" w:lineRule="auto"/>
      </w:pPr>
      <w:r w:rsidRPr="00984EEB">
        <w:rPr>
          <w:rStyle w:val="Strong"/>
          <w:b w:val="0"/>
        </w:rPr>
        <w:t xml:space="preserve">Month 4 (weeks 13 through 16): </w:t>
      </w:r>
      <w:r w:rsidRPr="00984EEB">
        <w:t xml:space="preserve">fetal heartbeat; fingers and toes well-defined; eyelids, eyebrows, eyelashes, nails and hair formed; teeth and bones denser; nervous system starting to function; reproductive organs and genitalia fully developed, </w:t>
      </w:r>
    </w:p>
    <w:p w14:paraId="28DB26BC" w14:textId="77777777" w:rsidR="00756C93" w:rsidRPr="00984EEB" w:rsidRDefault="00756C93" w:rsidP="00756C93">
      <w:pPr>
        <w:spacing w:line="240" w:lineRule="auto"/>
      </w:pPr>
      <w:r w:rsidRPr="00984EEB">
        <w:rPr>
          <w:rStyle w:val="Strong"/>
          <w:b w:val="0"/>
        </w:rPr>
        <w:t xml:space="preserve">Month 5 (weeks 17 through 20); </w:t>
      </w:r>
      <w:r w:rsidRPr="00984EEB">
        <w:t xml:space="preserve">developing muscles and exercising them: </w:t>
      </w:r>
    </w:p>
    <w:p w14:paraId="28DB26BD" w14:textId="77777777" w:rsidR="00756C93" w:rsidRPr="00984EEB" w:rsidRDefault="00756C93" w:rsidP="00756C93">
      <w:pPr>
        <w:spacing w:line="240" w:lineRule="auto"/>
      </w:pPr>
      <w:r w:rsidRPr="00984EEB">
        <w:rPr>
          <w:rStyle w:val="Strong"/>
          <w:b w:val="0"/>
        </w:rPr>
        <w:t xml:space="preserve">Month 6 (weeks 21 through 24): </w:t>
      </w:r>
      <w:r w:rsidRPr="00984EEB">
        <w:t xml:space="preserve">eyelids begin to part and eyes open; </w:t>
      </w:r>
    </w:p>
    <w:p w14:paraId="28DB26BE" w14:textId="77777777" w:rsidR="00756C93" w:rsidRPr="00984EEB" w:rsidRDefault="00756C93" w:rsidP="00756C93">
      <w:pPr>
        <w:spacing w:line="240" w:lineRule="auto"/>
      </w:pPr>
      <w:r w:rsidRPr="00984EEB">
        <w:rPr>
          <w:rStyle w:val="Strong"/>
          <w:b w:val="0"/>
        </w:rPr>
        <w:t xml:space="preserve">Month 8 (weeks 29 through 32): </w:t>
      </w:r>
      <w:r w:rsidRPr="00984EEB">
        <w:t xml:space="preserve">fetus continues to mature and develop reserves of body fat; brain developing rapidly at this time, and can see and hear. </w:t>
      </w:r>
    </w:p>
    <w:p w14:paraId="28DB26BF" w14:textId="77777777" w:rsidR="00756C93" w:rsidRPr="00984EEB" w:rsidRDefault="00756C93" w:rsidP="00756C93">
      <w:pPr>
        <w:spacing w:line="240" w:lineRule="auto"/>
      </w:pPr>
      <w:r w:rsidRPr="00984EEB">
        <w:rPr>
          <w:rStyle w:val="Strong"/>
          <w:b w:val="0"/>
        </w:rPr>
        <w:lastRenderedPageBreak/>
        <w:t>Month 9 (weeks 33 through 36):</w:t>
      </w:r>
      <w:r w:rsidRPr="00984EEB">
        <w:t xml:space="preserve"> fetus continues to grow and mature; lungs close to being fully developed; </w:t>
      </w:r>
    </w:p>
    <w:p w14:paraId="28DB26C0" w14:textId="77777777" w:rsidR="00756C93" w:rsidRPr="00984EEB" w:rsidRDefault="00756C93" w:rsidP="00756C93">
      <w:pPr>
        <w:spacing w:line="240" w:lineRule="auto"/>
      </w:pPr>
      <w:r w:rsidRPr="00984EEB">
        <w:rPr>
          <w:rStyle w:val="Strong"/>
          <w:b w:val="0"/>
        </w:rPr>
        <w:t xml:space="preserve">Month 10 (Weeks 37 through 40): </w:t>
      </w:r>
      <w:r w:rsidRPr="00984EEB">
        <w:t xml:space="preserve">birth as a new entity. This new entity has an entirely new genetic make-up; and can now function outside the body. It is another matter that it still requires some support from parents, especially mother including her milk. </w:t>
      </w:r>
    </w:p>
    <w:p w14:paraId="28DB26C1" w14:textId="77777777" w:rsidR="00756C93" w:rsidRPr="00984EEB" w:rsidRDefault="00756C93" w:rsidP="00756C93">
      <w:pPr>
        <w:spacing w:line="240" w:lineRule="auto"/>
        <w:rPr>
          <w:rFonts w:eastAsia="Adobe Gothic Std B"/>
          <w:i/>
          <w:sz w:val="20"/>
          <w:szCs w:val="20"/>
          <w:lang w:val="en-GB"/>
        </w:rPr>
      </w:pPr>
      <w:r w:rsidRPr="00984EEB">
        <w:t>Qur’ān almost completely captures the whole process of development in a picturesque manner. A lot has been written about this before even by the Embryologists like Keith Moore whose illustration of the Qur’ānic description of embryonic development has attracted the attention of innumerable readers. Such a detailed description in a book of 6</w:t>
      </w:r>
      <w:r w:rsidRPr="00984EEB">
        <w:rPr>
          <w:vertAlign w:val="superscript"/>
        </w:rPr>
        <w:t>th</w:t>
      </w:r>
      <w:r w:rsidRPr="00984EEB">
        <w:t xml:space="preserve"> Century can only be possible if the author of the book is none but God. </w:t>
      </w:r>
    </w:p>
    <w:p w14:paraId="28DB26C2" w14:textId="77777777" w:rsidR="00756C93" w:rsidRPr="00984EEB" w:rsidRDefault="00756C93" w:rsidP="00756C93">
      <w:pPr>
        <w:spacing w:line="240" w:lineRule="auto"/>
        <w:jc w:val="center"/>
      </w:pPr>
      <w:r w:rsidRPr="00984EEB">
        <w:rPr>
          <w:rtl/>
        </w:rPr>
        <w:t>٦٧- هُوَ الَّذِي خَلَقَكُم مِّن تُرَابٍ ثُمَّ مِن نُّطْفَةٍ ثُمَّ مِنْ عَلَقَةٍ ثُمَّ يُخْرِجُكُمْ طِفْلًا ثُمَّ لِتَبْلُغُوا أَشُدَّكُمْ ثُمَّ لِتَكُونُوا شُيُوخًا ۚ وَمِنكُم مَّن يُتَوَفَّىٰ مِن قَبْلُ ۖ وَلِتَبْلُغُوا أَجَلًا مُّسَمًّى وَلَعَلَّكُمْ تَعْقِلُونَ </w:t>
      </w:r>
      <w:r w:rsidRPr="00984EEB">
        <w:rPr>
          <w:rFonts w:ascii="Cambria Math" w:hAnsi="Cambria Math" w:cs="Cambria Math" w:hint="cs"/>
          <w:rtl/>
        </w:rPr>
        <w:t>◯</w:t>
      </w:r>
    </w:p>
    <w:p w14:paraId="28DB26C3" w14:textId="77777777" w:rsidR="00756C93" w:rsidRPr="00984EEB" w:rsidRDefault="00756C93" w:rsidP="00756C93">
      <w:pPr>
        <w:widowControl w:val="0"/>
        <w:spacing w:line="240" w:lineRule="auto"/>
        <w:rPr>
          <w:rFonts w:eastAsia="Adobe Gothic Std B"/>
          <w:i/>
          <w:sz w:val="20"/>
          <w:szCs w:val="20"/>
          <w:lang w:val="en-GB"/>
        </w:rPr>
      </w:pPr>
      <w:r w:rsidRPr="00984EEB">
        <w:rPr>
          <w:i/>
          <w:szCs w:val="19"/>
          <w:shd w:val="clear" w:color="auto" w:fill="FFFFFF"/>
        </w:rPr>
        <w:t>He it is Who created you (first) out of dust, then from a drop of sperm, then from a Zygote; following that He brings you out (of mother’s body) as an infant, then causes you to grow into full maturity, and then He causes you to grow further (in age) so that you reach old age, while He calls back some (others) of you in earlier (age). All this is takes place in a systematic manner so that you may reach a predetermined term</w:t>
      </w:r>
      <w:r w:rsidRPr="00984EEB">
        <w:rPr>
          <w:i/>
          <w:sz w:val="20"/>
          <w:szCs w:val="16"/>
          <w:shd w:val="clear" w:color="auto" w:fill="FFFFFF"/>
          <w:vertAlign w:val="superscript"/>
        </w:rPr>
        <w:t xml:space="preserve"> </w:t>
      </w:r>
      <w:r w:rsidRPr="00984EEB">
        <w:rPr>
          <w:i/>
          <w:szCs w:val="19"/>
          <w:shd w:val="clear" w:color="auto" w:fill="FFFFFF"/>
        </w:rPr>
        <w:t>and for the purpose that you may comprehend (the Truth).</w:t>
      </w:r>
      <w:r w:rsidRPr="00984EEB">
        <w:rPr>
          <w:i/>
          <w:szCs w:val="19"/>
          <w:shd w:val="clear" w:color="auto" w:fill="FFFFFF"/>
          <w:vertAlign w:val="superscript"/>
        </w:rPr>
        <w:t>1</w:t>
      </w:r>
      <w:r w:rsidRPr="00984EEB">
        <w:rPr>
          <w:i/>
          <w:szCs w:val="19"/>
          <w:shd w:val="clear" w:color="auto" w:fill="FFFFFF"/>
        </w:rPr>
        <w:t xml:space="preserve"> (40:67)</w:t>
      </w:r>
    </w:p>
    <w:p w14:paraId="28DB26C4" w14:textId="77777777" w:rsidR="00756C93" w:rsidRPr="00984EEB" w:rsidRDefault="00756C93" w:rsidP="00756C93">
      <w:pPr>
        <w:spacing w:line="240" w:lineRule="auto"/>
        <w:rPr>
          <w:rFonts w:eastAsia="Adobe Gothic Std B"/>
          <w:i/>
          <w:sz w:val="18"/>
          <w:szCs w:val="20"/>
          <w:lang w:val="en-GB"/>
        </w:rPr>
      </w:pPr>
      <w:r w:rsidRPr="00984EEB">
        <w:rPr>
          <w:rFonts w:eastAsia="Times New Roman"/>
          <w:szCs w:val="24"/>
        </w:rPr>
        <w:t xml:space="preserve">1- The verses give an account of all the stages of human life. First, it points to the origin of the human being as a species. Then it points to the stages of Fetus: The sperm from the adult male and the egg from the adult female form a zygote, which starts developing inside the uterus of the woman. Then God brings him out of mother’s body and the stage of Infancy begins. Then, he starts growing becoming toddler and passes through Childhood and Adolescence to Adulthood. Then He makes man to grow further through Middle age to Old age. God has fixed life term for every single individual with death being the destination of every single human being. The period of living varies though. Some die earlier; and some live for very long. Some die even before birth, some during infancy or in adulthood. These days, the average human age varies from around 60 to 80 in different areas. Some people cross </w:t>
      </w:r>
      <w:r w:rsidRPr="00984EEB">
        <w:rPr>
          <w:rFonts w:eastAsia="Times New Roman"/>
          <w:szCs w:val="24"/>
        </w:rPr>
        <w:lastRenderedPageBreak/>
        <w:t xml:space="preserve">90; and very rarely a person lives beyond 100. As the population has grown over the ages, the higher age limit has gone down. Prophets like Adam AS and Noah AS had very long life. There have been many prophets whole life span has been in hundreds. Hadrat Isa AS was raised to heaven in his thirties; and the Last Prophet Muhammad </w:t>
      </w:r>
      <w:r w:rsidR="003A4E5F" w:rsidRPr="00984EEB">
        <w:rPr>
          <w:rFonts w:eastAsia="Times New Roman"/>
          <w:szCs w:val="24"/>
        </w:rPr>
        <w:t>PBUH</w:t>
      </w:r>
      <w:r w:rsidRPr="00984EEB">
        <w:rPr>
          <w:rFonts w:eastAsia="Times New Roman"/>
          <w:szCs w:val="24"/>
        </w:rPr>
        <w:t xml:space="preserve"> had an age of around 63 years. In the last century, average age appears to have grown due to medical advancement; but one reason for this has been a wrong definition of Life Expectancy, which ignores the life inside the womb. With Abortion Ratios being very high in the so-called advanced countries, the True Life expectancy will be much lesser if counted from the stage of conception.</w:t>
      </w:r>
    </w:p>
    <w:p w14:paraId="28DB26C5" w14:textId="77777777" w:rsidR="00756C93" w:rsidRPr="00984EEB" w:rsidRDefault="00756C93" w:rsidP="00756C93">
      <w:pPr>
        <w:spacing w:line="240" w:lineRule="auto"/>
        <w:rPr>
          <w:rFonts w:eastAsia="Adobe Gothic Std B"/>
          <w:i/>
          <w:sz w:val="18"/>
          <w:szCs w:val="20"/>
          <w:lang w:val="en-GB"/>
        </w:rPr>
      </w:pPr>
      <w:r w:rsidRPr="00984EEB">
        <w:rPr>
          <w:szCs w:val="24"/>
        </w:rPr>
        <w:t xml:space="preserve">The biological transformation from zygote to death is in a fascinating system of development with different organs coming into existence at different times and becoming active at different stages of life, and then losing their strength one after the other. It all shows the wonders of God’s designing of the life in general and human life in particular. </w:t>
      </w:r>
    </w:p>
    <w:p w14:paraId="28DB26C6" w14:textId="77777777" w:rsidR="00756C93" w:rsidRPr="00984EEB" w:rsidRDefault="00756C93" w:rsidP="00756C93">
      <w:pPr>
        <w:spacing w:line="240" w:lineRule="auto"/>
        <w:jc w:val="center"/>
        <w:rPr>
          <w:lang w:val="en-GB"/>
        </w:rPr>
      </w:pPr>
      <w:r w:rsidRPr="00984EEB">
        <w:rPr>
          <w:rtl/>
        </w:rPr>
        <w:t>٥- يَا أَيُّهَا النَّاسُ إِنْ كُنْتُمْ فِي رَيْبٍ مِنَ الْبَعْثِ فَإِنَّا خَلَقْنَاكُمْ مِنْ تُرَابٍ ثُمَّ مِنْ نُطْفَةٍ ثُمَّ مِنْ عَلَقَةٍ ثُمَّ مِنْ مُضْغَةٍ مُخَلَّقَةٍ وَغَيْرِ مُخَلَّقَةٍ لِنُبَيِّنَ لَكُمْ وَنُقِرُّ فِي الْأَرْحَامِ مَا نَشَاءُ إِلَىٰ أَجَلٍ مُسَمًّى ثُمَّ نُخْرِجُكُمْ طِفْلًا ثُمَّ لِتَبْلُغُوا أَشُدَّكُمْ وَمِنْكُمْ مَنْ يُتَوَفَّىٰ وَمِنْكُمْ مَنْ يُرَدُّ إِلَىٰ أَرْذَلِ الْعُمُرِ لِكَيْلَا يَعْلَمَ مِنْ بَعْدِ عِلْمٍ شَيْئًا وَتَرَى الْأَرْضَ هَامِدَةً فَإِذَا أَنْزَلْنَا عَلَيْهَا الْمَاءَ اهْتَزَّتْ وَرَبَتْ وَأَنْبَتَتْ مِنْ كُلِّ زَوْجٍ بَهِيجٍ </w:t>
      </w:r>
      <w:r w:rsidRPr="00984EEB">
        <w:rPr>
          <w:rFonts w:ascii="Cambria Math" w:hAnsi="Cambria Math" w:cs="Cambria Math" w:hint="cs"/>
          <w:rtl/>
        </w:rPr>
        <w:t>◯</w:t>
      </w:r>
    </w:p>
    <w:p w14:paraId="28DB26C7" w14:textId="77777777" w:rsidR="00756C93" w:rsidRPr="00984EEB" w:rsidRDefault="00756C93" w:rsidP="00756C93">
      <w:pPr>
        <w:widowControl w:val="0"/>
        <w:spacing w:line="240" w:lineRule="auto"/>
        <w:rPr>
          <w:rFonts w:eastAsia="Adobe Gothic Std B"/>
          <w:i/>
          <w:sz w:val="20"/>
          <w:szCs w:val="20"/>
          <w:lang w:val="en-GB"/>
        </w:rPr>
      </w:pPr>
      <w:r w:rsidRPr="00984EEB">
        <w:rPr>
          <w:i/>
        </w:rPr>
        <w:t>Mankind, if you have been in doubt about Resurrection, understand that We first created you from soil, then from zygote, followed by a leech-like appearance, followed by a lump of flesh, having striated and non-striated groups of muscles</w:t>
      </w:r>
      <w:r w:rsidRPr="00984EEB">
        <w:rPr>
          <w:i/>
          <w:vertAlign w:val="superscript"/>
        </w:rPr>
        <w:t>1</w:t>
      </w:r>
      <w:r w:rsidRPr="00984EEB">
        <w:rPr>
          <w:i/>
        </w:rPr>
        <w:t xml:space="preserve">, so that We impart to you clarity of understanding. We keep you, depending upon Our Causing, in the wombs for a fixed time, and then We deliver you as infants; subsequently you grow successively gaining in strength. Some of you die (at a relatively early age), but others reach a senile age (up to the stage of) developing dementia. Furthermore, you see the earth barren, but when We shower down rain on it, it gets enlivened and swollen, and it brings out every kind of beautiful vegetation. (22: 5) </w:t>
      </w:r>
    </w:p>
    <w:p w14:paraId="28DB26C8"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The translators have normally used “formed” and “partially (or un-) formed” as the literary translation of the original Arabic words. But it is very easy for medical experts to understand that “formed” and “partially formed” muscles are exact equivalent of “striated” and “non-striated muscles”. Striated muscles have visible striations, while non-striated muscles lack visible striations. </w:t>
      </w:r>
      <w:r w:rsidRPr="00984EEB">
        <w:rPr>
          <w:rFonts w:eastAsia="Adobe Gothic Std B"/>
          <w:szCs w:val="20"/>
          <w:lang w:val="en-GB"/>
        </w:rPr>
        <w:lastRenderedPageBreak/>
        <w:t xml:space="preserve">Striated produces movements, </w:t>
      </w:r>
      <w:r w:rsidRPr="00984EEB">
        <w:rPr>
          <w:rFonts w:eastAsia="Adobe Gothic Std B"/>
          <w:szCs w:val="20"/>
          <w:shd w:val="clear" w:color="auto" w:fill="FFFFFF"/>
          <w:lang w:val="en-GB"/>
        </w:rPr>
        <w:t>and</w:t>
      </w:r>
      <w:r w:rsidRPr="00984EEB">
        <w:rPr>
          <w:rFonts w:eastAsia="Adobe Gothic Std B"/>
          <w:szCs w:val="20"/>
          <w:lang w:val="en-GB"/>
        </w:rPr>
        <w:t xml:space="preserve"> non-striated do not</w:t>
      </w:r>
      <w:r w:rsidRPr="00984EEB">
        <w:rPr>
          <w:rFonts w:eastAsia="Adobe Gothic Std B"/>
          <w:szCs w:val="20"/>
          <w:shd w:val="clear" w:color="auto" w:fill="FFFFFF"/>
          <w:lang w:val="en-GB"/>
        </w:rPr>
        <w:t>.</w:t>
      </w:r>
      <w:r w:rsidRPr="00984EEB">
        <w:rPr>
          <w:rFonts w:eastAsia="Adobe Gothic Std B"/>
          <w:szCs w:val="20"/>
          <w:lang w:val="en-GB"/>
        </w:rPr>
        <w:t xml:space="preserve"> Striated </w:t>
      </w:r>
      <w:r w:rsidRPr="00984EEB">
        <w:rPr>
          <w:rFonts w:eastAsia="Adobe Gothic Std B"/>
          <w:szCs w:val="20"/>
          <w:shd w:val="clear" w:color="auto" w:fill="FFFFFF"/>
          <w:lang w:val="en-GB"/>
        </w:rPr>
        <w:t>are</w:t>
      </w:r>
      <w:r w:rsidRPr="00984EEB">
        <w:rPr>
          <w:rFonts w:eastAsia="Adobe Gothic Std B"/>
          <w:szCs w:val="20"/>
          <w:lang w:val="en-GB"/>
        </w:rPr>
        <w:t xml:space="preserve"> multinucleated, </w:t>
      </w:r>
      <w:r w:rsidRPr="00984EEB">
        <w:rPr>
          <w:rFonts w:eastAsia="Adobe Gothic Std B"/>
          <w:szCs w:val="20"/>
          <w:shd w:val="clear" w:color="auto" w:fill="FFFFFF"/>
          <w:lang w:val="en-GB"/>
        </w:rPr>
        <w:t>and</w:t>
      </w:r>
      <w:r w:rsidRPr="00984EEB">
        <w:rPr>
          <w:rFonts w:eastAsia="Adobe Gothic Std B"/>
          <w:szCs w:val="20"/>
          <w:lang w:val="en-GB"/>
        </w:rPr>
        <w:t xml:space="preserve"> non-striated </w:t>
      </w:r>
      <w:r w:rsidRPr="00984EEB">
        <w:rPr>
          <w:rFonts w:eastAsia="Adobe Gothic Std B"/>
          <w:szCs w:val="20"/>
          <w:shd w:val="clear" w:color="auto" w:fill="FFFFFF"/>
          <w:lang w:val="en-GB"/>
        </w:rPr>
        <w:t>are</w:t>
      </w:r>
      <w:r w:rsidRPr="00984EEB">
        <w:rPr>
          <w:rFonts w:eastAsia="Adobe Gothic Std B"/>
          <w:szCs w:val="20"/>
          <w:lang w:val="en-GB"/>
        </w:rPr>
        <w:t xml:space="preserve"> uni</w:t>
      </w:r>
      <w:r w:rsidRPr="00984EEB">
        <w:rPr>
          <w:rFonts w:eastAsia="Adobe Gothic Std B"/>
          <w:szCs w:val="20"/>
          <w:shd w:val="clear" w:color="auto" w:fill="FFFFFF"/>
          <w:lang w:val="en-GB"/>
        </w:rPr>
        <w:t>-</w:t>
      </w:r>
      <w:r w:rsidRPr="00984EEB">
        <w:rPr>
          <w:rFonts w:eastAsia="Adobe Gothic Std B"/>
          <w:szCs w:val="20"/>
          <w:lang w:val="en-GB"/>
        </w:rPr>
        <w:t>nucleated</w:t>
      </w:r>
      <w:r w:rsidRPr="00984EEB">
        <w:rPr>
          <w:rFonts w:eastAsia="Adobe Gothic Std B"/>
          <w:szCs w:val="20"/>
          <w:shd w:val="clear" w:color="auto" w:fill="FFFFFF"/>
          <w:lang w:val="en-GB"/>
        </w:rPr>
        <w:t>.</w:t>
      </w:r>
      <w:r w:rsidRPr="00984EEB">
        <w:rPr>
          <w:rFonts w:eastAsia="Adobe Gothic Std B"/>
          <w:szCs w:val="20"/>
          <w:lang w:val="en-GB"/>
        </w:rPr>
        <w:t xml:space="preserve"> Striated has striations </w:t>
      </w:r>
      <w:r w:rsidRPr="00984EEB">
        <w:rPr>
          <w:rFonts w:eastAsia="Adobe Gothic Std B"/>
          <w:szCs w:val="20"/>
          <w:shd w:val="clear" w:color="auto" w:fill="FFFFFF"/>
          <w:lang w:val="en-GB"/>
        </w:rPr>
        <w:t>of</w:t>
      </w:r>
      <w:r w:rsidRPr="00984EEB">
        <w:rPr>
          <w:rFonts w:eastAsia="Adobe Gothic Std B"/>
          <w:szCs w:val="20"/>
          <w:lang w:val="en-GB"/>
        </w:rPr>
        <w:t xml:space="preserve"> regular white </w:t>
      </w:r>
      <w:r w:rsidRPr="00984EEB">
        <w:rPr>
          <w:rFonts w:eastAsia="Adobe Gothic Std B"/>
          <w:szCs w:val="20"/>
          <w:shd w:val="clear" w:color="auto" w:fill="FFFFFF"/>
          <w:lang w:val="en-GB"/>
        </w:rPr>
        <w:t>and</w:t>
      </w:r>
      <w:r w:rsidRPr="00984EEB">
        <w:rPr>
          <w:rFonts w:eastAsia="Adobe Gothic Std B"/>
          <w:szCs w:val="20"/>
          <w:lang w:val="en-GB"/>
        </w:rPr>
        <w:t xml:space="preserve"> black band, </w:t>
      </w:r>
      <w:r w:rsidRPr="00984EEB">
        <w:rPr>
          <w:rFonts w:eastAsia="Adobe Gothic Std B"/>
          <w:szCs w:val="20"/>
          <w:shd w:val="clear" w:color="auto" w:fill="FFFFFF"/>
          <w:lang w:val="en-GB"/>
        </w:rPr>
        <w:t>and</w:t>
      </w:r>
      <w:r w:rsidRPr="00984EEB">
        <w:rPr>
          <w:rFonts w:eastAsia="Adobe Gothic Std B"/>
          <w:szCs w:val="20"/>
          <w:lang w:val="en-GB"/>
        </w:rPr>
        <w:t xml:space="preserve"> non-striated </w:t>
      </w:r>
      <w:r w:rsidRPr="00984EEB">
        <w:rPr>
          <w:rFonts w:eastAsia="Adobe Gothic Std B"/>
          <w:szCs w:val="20"/>
          <w:shd w:val="clear" w:color="auto" w:fill="FFFFFF"/>
          <w:lang w:val="en-GB"/>
        </w:rPr>
        <w:t>is</w:t>
      </w:r>
      <w:r w:rsidRPr="00984EEB">
        <w:rPr>
          <w:rFonts w:eastAsia="Adobe Gothic Std B"/>
          <w:szCs w:val="20"/>
          <w:lang w:val="en-GB"/>
        </w:rPr>
        <w:t xml:space="preserve"> simple </w:t>
      </w:r>
      <w:r w:rsidRPr="00984EEB">
        <w:rPr>
          <w:rFonts w:eastAsia="Adobe Gothic Std B"/>
          <w:szCs w:val="20"/>
          <w:shd w:val="clear" w:color="auto" w:fill="FFFFFF"/>
          <w:lang w:val="en-GB"/>
        </w:rPr>
        <w:t>and smooth.</w:t>
      </w:r>
      <w:r w:rsidRPr="00984EEB">
        <w:rPr>
          <w:rFonts w:eastAsia="Adobe Gothic Std B"/>
          <w:szCs w:val="20"/>
          <w:lang w:val="en-GB"/>
        </w:rPr>
        <w:t xml:space="preserve"> Striated </w:t>
      </w:r>
      <w:r w:rsidRPr="00984EEB">
        <w:rPr>
          <w:rFonts w:eastAsia="Adobe Gothic Std B"/>
          <w:szCs w:val="20"/>
          <w:shd w:val="clear" w:color="auto" w:fill="FFFFFF"/>
          <w:lang w:val="en-GB"/>
        </w:rPr>
        <w:t>muscles are voluntary, while</w:t>
      </w:r>
      <w:r w:rsidRPr="00984EEB">
        <w:rPr>
          <w:rFonts w:eastAsia="Adobe Gothic Std B"/>
          <w:szCs w:val="20"/>
          <w:lang w:val="en-GB"/>
        </w:rPr>
        <w:t xml:space="preserve"> non-striated </w:t>
      </w:r>
      <w:r w:rsidRPr="00984EEB">
        <w:rPr>
          <w:rFonts w:eastAsia="Adobe Gothic Std B"/>
          <w:szCs w:val="20"/>
          <w:shd w:val="clear" w:color="auto" w:fill="FFFFFF"/>
          <w:lang w:val="en-GB"/>
        </w:rPr>
        <w:t>muscles are involuntary.</w:t>
      </w:r>
      <w:r w:rsidRPr="00984EEB">
        <w:rPr>
          <w:rFonts w:eastAsia="Adobe Gothic Std B"/>
          <w:szCs w:val="20"/>
          <w:lang w:val="en-GB"/>
        </w:rPr>
        <w:t xml:space="preserve"> </w:t>
      </w:r>
    </w:p>
    <w:p w14:paraId="28DB26C9" w14:textId="77777777" w:rsidR="00756C93" w:rsidRPr="00984EEB" w:rsidRDefault="00756C93" w:rsidP="00756C93">
      <w:pPr>
        <w:spacing w:line="240" w:lineRule="auto"/>
        <w:rPr>
          <w:rFonts w:eastAsia="Adobe Gothic Std B"/>
          <w:sz w:val="20"/>
          <w:szCs w:val="20"/>
          <w:lang w:val="en-GB"/>
        </w:rPr>
      </w:pPr>
      <w:r w:rsidRPr="00984EEB">
        <w:rPr>
          <w:szCs w:val="24"/>
          <w:lang w:val="en-GB"/>
        </w:rPr>
        <w:t xml:space="preserve">The importance that God has given to the reproductive and child health is evident from the fact that the Final Testament of God describes the stages of embryonic development in such fine details that it has surprised many embryologists. The description of human growth inside the wombs has been described as part of the relationship between man and woman. The importance God gives to the family system is the automatic conclusion. </w:t>
      </w:r>
    </w:p>
    <w:p w14:paraId="28DB26CA" w14:textId="77777777" w:rsidR="00756C93" w:rsidRPr="00984EEB" w:rsidRDefault="00756C93" w:rsidP="00756C93">
      <w:pPr>
        <w:spacing w:line="240" w:lineRule="auto"/>
        <w:rPr>
          <w:rFonts w:eastAsia="Adobe Gothic Std B"/>
          <w:b/>
          <w:sz w:val="18"/>
          <w:szCs w:val="20"/>
          <w:lang w:val="en-GB"/>
        </w:rPr>
      </w:pPr>
      <w:r w:rsidRPr="00984EEB">
        <w:rPr>
          <w:rStyle w:val="Strong"/>
          <w:b w:val="0"/>
          <w:szCs w:val="24"/>
          <w:shd w:val="clear" w:color="auto" w:fill="FFFFFF"/>
        </w:rPr>
        <w:t xml:space="preserve">The word </w:t>
      </w:r>
      <w:r w:rsidRPr="00984EEB">
        <w:rPr>
          <w:rStyle w:val="Strong"/>
          <w:b w:val="0"/>
          <w:i/>
          <w:szCs w:val="24"/>
          <w:shd w:val="clear" w:color="auto" w:fill="FFFFFF"/>
        </w:rPr>
        <w:t>"alaqah"</w:t>
      </w:r>
      <w:r w:rsidRPr="00984EEB">
        <w:rPr>
          <w:rStyle w:val="Strong"/>
          <w:b w:val="0"/>
          <w:szCs w:val="24"/>
          <w:shd w:val="clear" w:color="auto" w:fill="FFFFFF"/>
        </w:rPr>
        <w:t xml:space="preserve"> refers to a leech, which is a bloodsucking animal. This is an appropriate description of the human embryo from days 7-24 when it clings to the endometrium of the uterus, in the same way as a leech clings to the skin of the host animal. Just as the leech derives blood from the host, the human embryo derives blood from the decidua or pregnant endometrium. </w:t>
      </w:r>
    </w:p>
    <w:p w14:paraId="28DB26CB" w14:textId="77777777" w:rsidR="00756C93" w:rsidRPr="00984EEB" w:rsidRDefault="00756C93" w:rsidP="00756C93">
      <w:pPr>
        <w:spacing w:line="240" w:lineRule="auto"/>
        <w:rPr>
          <w:rFonts w:eastAsia="Adobe Gothic Std B"/>
          <w:sz w:val="16"/>
          <w:szCs w:val="20"/>
          <w:lang w:val="en-GB"/>
        </w:rPr>
      </w:pPr>
      <w:r w:rsidRPr="00984EEB">
        <w:rPr>
          <w:szCs w:val="24"/>
          <w:shd w:val="clear" w:color="auto" w:fill="FFFFFF"/>
        </w:rPr>
        <w:t xml:space="preserve">The ideal time of the completion of pregnancy is around 280 days but premature and post mature deliveries are also common. </w:t>
      </w:r>
    </w:p>
    <w:p w14:paraId="28DB26CC" w14:textId="77777777" w:rsidR="00756C93" w:rsidRPr="00984EEB" w:rsidRDefault="00756C93" w:rsidP="00756C93">
      <w:pPr>
        <w:spacing w:line="240" w:lineRule="auto"/>
        <w:jc w:val="center"/>
        <w:rPr>
          <w:lang w:val="en-GB"/>
        </w:rPr>
      </w:pPr>
      <w:r w:rsidRPr="00984EEB">
        <w:rPr>
          <w:rtl/>
        </w:rPr>
        <w:t>٨- اللَّـهُ يَعْلَمُ مَا تَحْمِلُ كُلُّ أُنثَىٰ وَمَا تَغِيضُ الْأَرْحَامُ وَمَا تَزْدَادُ ۖ وَكُلُّ شَيْءٍ عِندَهُ بِمِقْدَارٍ </w:t>
      </w:r>
      <w:r w:rsidRPr="00984EEB">
        <w:rPr>
          <w:rFonts w:ascii="Cambria Math" w:hAnsi="Cambria Math" w:cs="Cambria Math" w:hint="cs"/>
          <w:rtl/>
        </w:rPr>
        <w:t>◯</w:t>
      </w:r>
    </w:p>
    <w:p w14:paraId="28DB26CD" w14:textId="77777777" w:rsidR="00756C93" w:rsidRPr="00984EEB" w:rsidRDefault="00756C93" w:rsidP="00756C93">
      <w:pPr>
        <w:widowControl w:val="0"/>
        <w:spacing w:line="240" w:lineRule="auto"/>
        <w:rPr>
          <w:rFonts w:eastAsia="Adobe Gothic Std B"/>
          <w:i/>
          <w:sz w:val="20"/>
          <w:szCs w:val="20"/>
          <w:lang w:val="en-GB"/>
        </w:rPr>
      </w:pPr>
      <w:bookmarkStart w:id="3" w:name="_Hlk182553801"/>
      <w:r w:rsidRPr="00984EEB">
        <w:rPr>
          <w:i/>
        </w:rPr>
        <w:t>God knows what is there in every woman’s (womb)</w:t>
      </w:r>
      <w:r w:rsidRPr="00984EEB">
        <w:rPr>
          <w:i/>
          <w:vertAlign w:val="superscript"/>
        </w:rPr>
        <w:t>1</w:t>
      </w:r>
      <w:r w:rsidRPr="00984EEB">
        <w:rPr>
          <w:i/>
        </w:rPr>
        <w:t xml:space="preserve"> and how short or long is going to be the duration of (the pregnancy) in the womb; every matter with its magnitude is close to Him. (13: 8) </w:t>
      </w:r>
    </w:p>
    <w:bookmarkEnd w:id="3"/>
    <w:p w14:paraId="28DB26CE" w14:textId="77777777" w:rsidR="00756C93" w:rsidRPr="00984EEB" w:rsidRDefault="00756C93" w:rsidP="00756C93">
      <w:pPr>
        <w:spacing w:line="240" w:lineRule="auto"/>
        <w:rPr>
          <w:rFonts w:eastAsia="Adobe Gothic Std B"/>
          <w:i/>
          <w:sz w:val="20"/>
          <w:szCs w:val="20"/>
          <w:lang w:val="en-GB"/>
        </w:rPr>
      </w:pPr>
      <w:r w:rsidRPr="00984EEB">
        <w:rPr>
          <w:rFonts w:eastAsia="Adobe Gothic Std B"/>
          <w:lang w:val="en-GB"/>
        </w:rPr>
        <w:t xml:space="preserve">1. ““What” is in the “wombs”” does not simply mean its gender, as some translators indicated by putting “male or female” in brackets, but also everything about the present and future of the embryo, which only God knows. </w:t>
      </w:r>
      <w:r w:rsidRPr="00984EEB">
        <w:rPr>
          <w:lang w:val="en-GB"/>
        </w:rPr>
        <w:t xml:space="preserve">Man will continue to learn more and more corresponding to his ability to understand the properties of matter and finer details of various physical, biological and other laws formulated and implemented by </w:t>
      </w:r>
      <w:r w:rsidRPr="00984EEB">
        <w:rPr>
          <w:rFonts w:eastAsia="Adobe Gothic Std B"/>
          <w:lang w:val="en-GB"/>
        </w:rPr>
        <w:t>God</w:t>
      </w:r>
      <w:r w:rsidRPr="00984EEB">
        <w:rPr>
          <w:lang w:val="en-GB"/>
        </w:rPr>
        <w:t xml:space="preserve">.  He can tell a few things now, such as the sex of the child, or regarding some birth defects, etc. But </w:t>
      </w:r>
      <w:r w:rsidRPr="00984EEB">
        <w:rPr>
          <w:rFonts w:eastAsia="Adobe Gothic Std B"/>
          <w:lang w:val="en-GB"/>
        </w:rPr>
        <w:t xml:space="preserve">God </w:t>
      </w:r>
      <w:r w:rsidRPr="00984EEB">
        <w:rPr>
          <w:lang w:val="en-GB"/>
        </w:rPr>
        <w:t xml:space="preserve">knows every single detail: exact life span, exact time and reasons of death, what he/she will earn, what will he/she achieve or lose, who will be his children and children’s children, and what not. </w:t>
      </w:r>
    </w:p>
    <w:p w14:paraId="28DB26CF" w14:textId="77777777" w:rsidR="00756C93" w:rsidRPr="00984EEB" w:rsidRDefault="00756C93" w:rsidP="00756C93">
      <w:pPr>
        <w:spacing w:line="240" w:lineRule="auto"/>
        <w:jc w:val="center"/>
        <w:rPr>
          <w:lang w:val="en-GB"/>
        </w:rPr>
      </w:pPr>
      <w:r w:rsidRPr="00984EEB">
        <w:rPr>
          <w:rtl/>
        </w:rPr>
        <w:lastRenderedPageBreak/>
        <w:t>١١- وَاللَّـهُ خَلَقَكُم مِّن تُرَابٍ ثُمَّ مِن نُّطْفَةٍ ثُمَّ جَعَلَكُمْ أَزْوَاجًا ۚ وَمَا تَحْمِلُ مِنْ أُنثَىٰ وَلَا تَضَعُ إِلَّا بِعِلْمِهِ ۚ وَمَا يُعَمَّرُ مِن مُّعَمَّرٍ وَلَا يُنقَصُ مِنْ عُمُرِهِ إِلَّا فِي كِتَابٍ ۚ إِنَّ ذَٰلِكَ عَلَى اللَّـهِ يَسِيرٌ </w:t>
      </w:r>
      <w:r w:rsidRPr="00984EEB">
        <w:rPr>
          <w:rFonts w:ascii="Cambria Math" w:hAnsi="Cambria Math" w:cs="Cambria Math" w:hint="cs"/>
          <w:rtl/>
        </w:rPr>
        <w:t>◯</w:t>
      </w:r>
    </w:p>
    <w:p w14:paraId="28DB26D0" w14:textId="77777777" w:rsidR="00756C93" w:rsidRPr="00984EEB" w:rsidRDefault="00756C93" w:rsidP="00756C93">
      <w:pPr>
        <w:widowControl w:val="0"/>
        <w:spacing w:line="240" w:lineRule="auto"/>
        <w:rPr>
          <w:i/>
        </w:rPr>
      </w:pPr>
      <w:r w:rsidRPr="00984EEB">
        <w:rPr>
          <w:i/>
        </w:rPr>
        <w:t xml:space="preserve">Further, God created you first from soil; in the next stage, from the zygote; then He formed pairs of you. Moreover, no female becomes pregnant or delivers without His knowledge; no man is given a prolonged or shortened life, except what is pre-recorded in a testament.  Certainly all this is easy for God. (35: 11) </w:t>
      </w:r>
    </w:p>
    <w:p w14:paraId="28DB26D1" w14:textId="77777777" w:rsidR="00756C93" w:rsidRPr="00984EEB" w:rsidRDefault="00756C93" w:rsidP="00756C93">
      <w:pPr>
        <w:spacing w:line="240" w:lineRule="auto"/>
        <w:jc w:val="center"/>
      </w:pPr>
      <w:r w:rsidRPr="00984EEB">
        <w:rPr>
          <w:rtl/>
        </w:rPr>
        <w:t>٥٤- وَهُوَ الَّذِي خَلَقَ مِنَ الْمَاءِ بَشَرًا فَجَعَلَهُ نَسَبًا وَصِهْرًا وَكَانَ رَبُّكَ قَدِيرًا </w:t>
      </w:r>
      <w:r w:rsidRPr="00984EEB">
        <w:rPr>
          <w:rFonts w:ascii="Cambria Math" w:hAnsi="Cambria Math" w:cs="Cambria Math" w:hint="cs"/>
          <w:rtl/>
        </w:rPr>
        <w:t>◯</w:t>
      </w:r>
    </w:p>
    <w:p w14:paraId="28DB26D2" w14:textId="77777777" w:rsidR="00756C93" w:rsidRPr="00984EEB" w:rsidRDefault="00756C93" w:rsidP="00756C93">
      <w:pPr>
        <w:widowControl w:val="0"/>
        <w:spacing w:line="240" w:lineRule="auto"/>
        <w:rPr>
          <w:i/>
        </w:rPr>
      </w:pPr>
      <w:r w:rsidRPr="00984EEB">
        <w:rPr>
          <w:i/>
        </w:rPr>
        <w:t>Further, it is He Who created human being from water</w:t>
      </w:r>
      <w:r w:rsidRPr="00984EEB">
        <w:rPr>
          <w:i/>
          <w:vertAlign w:val="superscript"/>
        </w:rPr>
        <w:t>1</w:t>
      </w:r>
      <w:r w:rsidRPr="00984EEB">
        <w:rPr>
          <w:i/>
        </w:rPr>
        <w:t xml:space="preserve">; He made relationships for him through lineage and through marriage; and your Lord has been authoritative. (25: 54) </w:t>
      </w:r>
    </w:p>
    <w:p w14:paraId="28DB26D3" w14:textId="77777777" w:rsidR="00756C93" w:rsidRPr="00984EEB" w:rsidRDefault="00756C93" w:rsidP="00756C93">
      <w:pPr>
        <w:widowControl w:val="0"/>
        <w:spacing w:line="240" w:lineRule="auto"/>
      </w:pPr>
      <w:r w:rsidRPr="00984EEB">
        <w:t>1- Water is of course the most important constituent of human body with more than 60 percent being water.</w:t>
      </w:r>
    </w:p>
    <w:p w14:paraId="28DB26D4" w14:textId="77777777" w:rsidR="00756C93" w:rsidRPr="00984EEB" w:rsidRDefault="00756C93" w:rsidP="00756C93">
      <w:pPr>
        <w:spacing w:line="240" w:lineRule="auto"/>
        <w:jc w:val="center"/>
      </w:pPr>
      <w:r w:rsidRPr="00984EEB">
        <w:rPr>
          <w:rtl/>
        </w:rPr>
        <w:t>٤- لَقَدْ خَلَقْنَا الْإِنسَانَ فِي أَحْسَنِ تَقْوِيمٍ </w:t>
      </w:r>
      <w:r w:rsidRPr="00984EEB">
        <w:rPr>
          <w:rFonts w:ascii="Cambria Math" w:hAnsi="Cambria Math" w:cs="Cambria Math" w:hint="cs"/>
          <w:rtl/>
        </w:rPr>
        <w:t>◯</w:t>
      </w:r>
      <w:r w:rsidRPr="00984EEB">
        <w:rPr>
          <w:rtl/>
        </w:rPr>
        <w:t xml:space="preserve"> ٥- ثُمَّ رَدَدْنَاهُ أَسْفَلَ سَافِلِينَ </w:t>
      </w:r>
      <w:r w:rsidRPr="00984EEB">
        <w:rPr>
          <w:rFonts w:ascii="Cambria Math" w:hAnsi="Cambria Math" w:cs="Cambria Math" w:hint="cs"/>
          <w:rtl/>
        </w:rPr>
        <w:t>◯</w:t>
      </w:r>
      <w:r w:rsidRPr="00984EEB">
        <w:rPr>
          <w:rtl/>
        </w:rPr>
        <w:t xml:space="preserve"> ٦- إِلَّا الَّذِينَ آمَنُوا وَعَمِلُوا الصَّالِحَاتِ فَلَهُمْ أَجْرٌ غَيْرُ مَمْنُونٍ </w:t>
      </w:r>
      <w:r w:rsidRPr="00984EEB">
        <w:rPr>
          <w:rFonts w:ascii="Cambria Math" w:hAnsi="Cambria Math" w:cs="Cambria Math" w:hint="cs"/>
          <w:rtl/>
        </w:rPr>
        <w:t>◯</w:t>
      </w:r>
    </w:p>
    <w:p w14:paraId="28DB26D5" w14:textId="77777777" w:rsidR="00756C93" w:rsidRPr="00984EEB" w:rsidRDefault="00756C93" w:rsidP="00756C93">
      <w:pPr>
        <w:widowControl w:val="0"/>
        <w:spacing w:line="240" w:lineRule="auto"/>
        <w:rPr>
          <w:rFonts w:eastAsia="Adobe Gothic Std B"/>
          <w:i/>
          <w:sz w:val="20"/>
          <w:szCs w:val="20"/>
          <w:lang w:val="en-GB"/>
        </w:rPr>
      </w:pPr>
      <w:r w:rsidRPr="00984EEB">
        <w:rPr>
          <w:i/>
        </w:rPr>
        <w:t>We had created the mankind in the best design indeed. Subsequently, We caused him to be degraded to the meanest of the mean; except of course the people who attained the Realization</w:t>
      </w:r>
      <w:r w:rsidRPr="00984EEB">
        <w:rPr>
          <w:i/>
          <w:vertAlign w:val="superscript"/>
        </w:rPr>
        <w:t>1</w:t>
      </w:r>
      <w:r w:rsidRPr="00984EEB">
        <w:rPr>
          <w:i/>
        </w:rPr>
        <w:t xml:space="preserve"> (of the Truth) and engaged in good deeds; for them, an unfailing prize is in store; (95: 4-6) </w:t>
      </w:r>
    </w:p>
    <w:p w14:paraId="28DB26D6"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w:t>
      </w:r>
      <w:r w:rsidRPr="00984EEB">
        <w:rPr>
          <w:rFonts w:eastAsia="Adobe Gothic Std B"/>
          <w:i/>
          <w:szCs w:val="20"/>
          <w:lang w:val="en-GB"/>
        </w:rPr>
        <w:t>’</w:t>
      </w:r>
      <w:r w:rsidRPr="00984EEB">
        <w:rPr>
          <w:rFonts w:eastAsia="Adobe Gothic Std B"/>
          <w:i/>
          <w:szCs w:val="20"/>
        </w:rPr>
        <w:t>Ā</w:t>
      </w:r>
      <w:r w:rsidRPr="00984EEB">
        <w:rPr>
          <w:rFonts w:eastAsia="Adobe Gothic Std B"/>
          <w:i/>
          <w:szCs w:val="20"/>
          <w:lang w:val="en-GB"/>
        </w:rPr>
        <w:t>manu’ (Im</w:t>
      </w:r>
      <w:r w:rsidRPr="00984EEB">
        <w:rPr>
          <w:rFonts w:eastAsia="Adobe Gothic Std B"/>
          <w:i/>
          <w:szCs w:val="20"/>
        </w:rPr>
        <w:t>ā</w:t>
      </w:r>
      <w:r w:rsidRPr="00984EEB">
        <w:rPr>
          <w:rFonts w:eastAsia="Adobe Gothic Std B"/>
          <w:i/>
          <w:szCs w:val="20"/>
          <w:lang w:val="en-GB"/>
        </w:rPr>
        <w:t>n)</w:t>
      </w:r>
      <w:r w:rsidRPr="00984EEB">
        <w:rPr>
          <w:rFonts w:eastAsia="Adobe Gothic Std B"/>
          <w:szCs w:val="20"/>
          <w:lang w:val="en-GB"/>
        </w:rPr>
        <w:t xml:space="preserve"> does not mean simply believing in someone; it means realization and commitment with conviction and satisfaction. </w:t>
      </w:r>
    </w:p>
    <w:p w14:paraId="28DB26D7" w14:textId="77777777" w:rsidR="00756C93" w:rsidRPr="00984EEB" w:rsidRDefault="00756C93" w:rsidP="00756C93">
      <w:pPr>
        <w:spacing w:line="240" w:lineRule="auto"/>
        <w:jc w:val="center"/>
      </w:pPr>
      <w:r w:rsidRPr="00984EEB">
        <w:rPr>
          <w:rtl/>
        </w:rPr>
        <w:t>٧٨- وَاللَّـهُ أَخْرَجَكُم مِّن بُطُونِ أُمَّهَاتِكُمْ لَا تَعْلَمُونَ شَيْئًا وَجَعَلَ لَكُمُ السَّمْعَ وَالْأَبْصَارَ وَالْأَفْئِدَةَ ۙ لَعَلَّكُمْ تَشْكُرُونَ </w:t>
      </w:r>
      <w:r w:rsidRPr="00984EEB">
        <w:rPr>
          <w:rFonts w:ascii="Cambria Math" w:hAnsi="Cambria Math" w:cs="Cambria Math" w:hint="cs"/>
          <w:rtl/>
        </w:rPr>
        <w:t>◯</w:t>
      </w:r>
    </w:p>
    <w:p w14:paraId="28DB26D8" w14:textId="77777777" w:rsidR="00756C93" w:rsidRPr="00984EEB" w:rsidRDefault="00756C93" w:rsidP="00756C93">
      <w:pPr>
        <w:spacing w:line="240" w:lineRule="auto"/>
        <w:rPr>
          <w:i/>
        </w:rPr>
      </w:pPr>
      <w:r w:rsidRPr="00984EEB">
        <w:rPr>
          <w:i/>
        </w:rPr>
        <w:t xml:space="preserve">Further, it is He Who brought you out of the wombs of your mothers as innocents; and He formed your (organs of) hearing, vision and perception; so that you be thankful. (16: 78) </w:t>
      </w:r>
    </w:p>
    <w:p w14:paraId="28DB26D9" w14:textId="77777777" w:rsidR="00756C93" w:rsidRPr="00984EEB" w:rsidRDefault="00756C93" w:rsidP="00756C93">
      <w:pPr>
        <w:spacing w:line="240" w:lineRule="auto"/>
        <w:jc w:val="center"/>
      </w:pPr>
      <w:r w:rsidRPr="00984EEB">
        <w:rPr>
          <w:rtl/>
        </w:rPr>
        <w:lastRenderedPageBreak/>
        <w:t>٥٨- أَفَرَأَيْتُم مَّا تُمْنُونَ </w:t>
      </w:r>
      <w:r w:rsidRPr="00984EEB">
        <w:rPr>
          <w:rFonts w:ascii="Cambria Math" w:hAnsi="Cambria Math" w:cs="Cambria Math" w:hint="cs"/>
          <w:rtl/>
        </w:rPr>
        <w:t>◯</w:t>
      </w:r>
      <w:r w:rsidRPr="00984EEB">
        <w:rPr>
          <w:rtl/>
        </w:rPr>
        <w:t xml:space="preserve"> ٥٩- أَأَنتُمْ تَخْلُقُونَهُ أَمْ نَحْنُ الْخَالِقُونَ </w:t>
      </w:r>
      <w:r w:rsidRPr="00984EEB">
        <w:rPr>
          <w:rFonts w:ascii="Cambria Math" w:hAnsi="Cambria Math" w:cs="Cambria Math" w:hint="cs"/>
          <w:rtl/>
        </w:rPr>
        <w:t>◯</w:t>
      </w:r>
      <w:r w:rsidRPr="00984EEB">
        <w:rPr>
          <w:rtl/>
        </w:rPr>
        <w:t xml:space="preserve"> ٦٠- نَحْنُ قَدَّرْنَا بَيْنَكُمُ الْمَوْتَ وَمَا نَحْنُ بِمَسْبُوقِينَ </w:t>
      </w:r>
      <w:r w:rsidRPr="00984EEB">
        <w:rPr>
          <w:rFonts w:ascii="Cambria Math" w:hAnsi="Cambria Math" w:cs="Cambria Math" w:hint="cs"/>
          <w:rtl/>
        </w:rPr>
        <w:t>◯</w:t>
      </w:r>
      <w:r w:rsidRPr="00984EEB">
        <w:rPr>
          <w:rtl/>
        </w:rPr>
        <w:t xml:space="preserve"> ٦١- عَلَىٰ أَن نُّبَدِّلَ أَمْثَالَكُمْ وَنُنشِئَكُمْ فِي مَا لَا تَعْلَمُونَ </w:t>
      </w:r>
      <w:r w:rsidRPr="00984EEB">
        <w:rPr>
          <w:rFonts w:ascii="Cambria Math" w:hAnsi="Cambria Math" w:cs="Cambria Math" w:hint="cs"/>
          <w:rtl/>
        </w:rPr>
        <w:t>◯</w:t>
      </w:r>
      <w:r w:rsidRPr="00984EEB">
        <w:rPr>
          <w:rtl/>
        </w:rPr>
        <w:t xml:space="preserve"> ٦٢- وَلَقَدْ عَلِمْتُمُ النَّشْأَةَ الْأُولَىٰ فَلَوْلَا تَذَكَّرُونَ </w:t>
      </w:r>
      <w:r w:rsidRPr="00984EEB">
        <w:rPr>
          <w:rFonts w:ascii="Cambria Math" w:hAnsi="Cambria Math" w:cs="Cambria Math" w:hint="cs"/>
          <w:rtl/>
        </w:rPr>
        <w:t>◯</w:t>
      </w:r>
    </w:p>
    <w:p w14:paraId="28DB26DA" w14:textId="77777777" w:rsidR="00756C93" w:rsidRPr="00984EEB" w:rsidRDefault="00756C93" w:rsidP="00756C93">
      <w:pPr>
        <w:widowControl w:val="0"/>
        <w:spacing w:line="240" w:lineRule="auto"/>
        <w:rPr>
          <w:i/>
        </w:rPr>
      </w:pPr>
      <w:r w:rsidRPr="00984EEB">
        <w:rPr>
          <w:lang w:val="en-GB"/>
        </w:rPr>
        <w:t> </w:t>
      </w:r>
      <w:r w:rsidRPr="00984EEB">
        <w:rPr>
          <w:i/>
        </w:rPr>
        <w:t xml:space="preserve">Can’t you observe the (fluid of reproduction) that you emit: did you create it (in your body) or Us? It is We Who destined Death as your common end; none can stop Us from replacing you by others of your species, or transforming you into new entities incomprehensible for you; and We had informed you about the First Emergence; why then do you not keep Him in your thoughts? (56: 58-62) </w:t>
      </w:r>
    </w:p>
    <w:p w14:paraId="28DB26DB" w14:textId="77777777" w:rsidR="00756C93" w:rsidRPr="00984EEB" w:rsidRDefault="00756C93" w:rsidP="00756C93">
      <w:pPr>
        <w:spacing w:line="240" w:lineRule="auto"/>
        <w:jc w:val="center"/>
        <w:rPr>
          <w:lang w:val="en-GB"/>
        </w:rPr>
      </w:pPr>
      <w:r w:rsidRPr="00984EEB">
        <w:rPr>
          <w:rtl/>
        </w:rPr>
        <w:t>١٦- وَلَقَدْ خَلَقْنَا الْإِنسَانَ وَنَعْلَمُ مَا تُوَسْوِسُ بِهِ نَفْسُهُ ۖ وَنَحْنُ أَقْرَبُ إِلَيْهِ مِنْ حَبْلِ الْوَرِيدِ </w:t>
      </w:r>
      <w:r w:rsidRPr="00984EEB">
        <w:rPr>
          <w:rFonts w:ascii="Cambria Math" w:hAnsi="Cambria Math" w:cs="Cambria Math" w:hint="cs"/>
          <w:rtl/>
        </w:rPr>
        <w:t>◯</w:t>
      </w:r>
    </w:p>
    <w:p w14:paraId="28DB26DC" w14:textId="77777777" w:rsidR="00756C93" w:rsidRPr="00984EEB" w:rsidRDefault="00756C93" w:rsidP="00756C93">
      <w:pPr>
        <w:spacing w:line="240" w:lineRule="auto"/>
        <w:rPr>
          <w:rFonts w:eastAsia="Adobe Gothic Std B"/>
          <w:i/>
          <w:sz w:val="20"/>
          <w:szCs w:val="20"/>
          <w:lang w:val="en-GB"/>
        </w:rPr>
      </w:pPr>
      <w:r w:rsidRPr="00984EEB">
        <w:rPr>
          <w:i/>
        </w:rPr>
        <w:t>Further, We created the human being; and We know what his soul whispers to him; We are closer to him than his Carotid Artery</w:t>
      </w:r>
      <w:r w:rsidRPr="00984EEB">
        <w:rPr>
          <w:i/>
          <w:vertAlign w:val="superscript"/>
        </w:rPr>
        <w:t>1</w:t>
      </w:r>
      <w:r w:rsidRPr="00984EEB">
        <w:rPr>
          <w:i/>
        </w:rPr>
        <w:t>. (50: 16)</w:t>
      </w:r>
      <w:r w:rsidRPr="00984EEB">
        <w:rPr>
          <w:b/>
          <w:i/>
        </w:rPr>
        <w:t xml:space="preserve"> </w:t>
      </w:r>
    </w:p>
    <w:p w14:paraId="28DB26DD" w14:textId="77777777" w:rsidR="00756C93" w:rsidRPr="00984EEB" w:rsidRDefault="00756C93" w:rsidP="00756C93">
      <w:pPr>
        <w:spacing w:line="240" w:lineRule="auto"/>
        <w:rPr>
          <w:rFonts w:eastAsia="Adobe Gothic Std B"/>
          <w:bCs/>
          <w:lang w:val="en-GB"/>
        </w:rPr>
      </w:pPr>
      <w:r w:rsidRPr="00984EEB">
        <w:rPr>
          <w:rFonts w:eastAsia="Adobe Gothic Std B"/>
          <w:bCs/>
          <w:lang w:val="en-GB"/>
        </w:rPr>
        <w:t xml:space="preserve">1- Carotid Artery is the blood vessel that connects heart and brain and supplies blood to the brain, neck and face. It is the major blood vessel in the neck with one each on both sides. There are two types of blood vessels inside the body. These are called Arteries and Veins. Veins are the blood vessels that carry blood from the whole body to the heart. This blood except that from Lungs, (which carries purified oxygenated blood), is polluted blood which contains Carbon Dioxide. Lungs purify blood and send it to heart. Then Heart transfers the purified blood through Arteries to all the parts of the body. This way the circulation is completed and blood is purified. Carotid Artery is the blood vessel that connects heart and brain; and supplies blood to the brain, neck and face. It is the major blood vessel in the neck with one each on both sides. Heart and Brain waves reflect Soul. So, Carotid Artery is in contact with both heart and brain and can therefore be considered closest to any person. God is nearer than Carotid Artery because God knows each and every detail of what is transpiring inside brain and what forms of waves are appearing. </w:t>
      </w:r>
    </w:p>
    <w:p w14:paraId="28DB26DE" w14:textId="77777777" w:rsidR="00756C93" w:rsidRPr="00984EEB" w:rsidRDefault="00756C93" w:rsidP="00756C93">
      <w:pPr>
        <w:spacing w:line="240" w:lineRule="auto"/>
        <w:rPr>
          <w:rFonts w:eastAsia="Adobe Gothic Std B"/>
          <w:bCs/>
          <w:lang w:val="en-GB"/>
        </w:rPr>
      </w:pPr>
      <w:r w:rsidRPr="00984EEB">
        <w:rPr>
          <w:shd w:val="clear" w:color="auto" w:fill="FFFFFF"/>
        </w:rPr>
        <w:t xml:space="preserve">Further, </w:t>
      </w:r>
      <w:r w:rsidRPr="00984EEB">
        <w:rPr>
          <w:rFonts w:eastAsia="Adobe Gothic Std B"/>
          <w:bCs/>
          <w:lang w:val="en-GB"/>
        </w:rPr>
        <w:t>God</w:t>
      </w:r>
      <w:r w:rsidRPr="00984EEB">
        <w:rPr>
          <w:shd w:val="clear" w:color="auto" w:fill="FFFFFF"/>
        </w:rPr>
        <w:t xml:space="preserve">'s knowledge did not come through efforts to know like men. Man knows through observations, explorations, experiments and gradual understanding and learning. </w:t>
      </w:r>
      <w:r w:rsidRPr="00984EEB">
        <w:rPr>
          <w:rFonts w:eastAsia="Adobe Gothic Std B"/>
          <w:bCs/>
          <w:lang w:val="en-GB"/>
        </w:rPr>
        <w:t xml:space="preserve">God </w:t>
      </w:r>
      <w:r w:rsidRPr="00984EEB">
        <w:rPr>
          <w:shd w:val="clear" w:color="auto" w:fill="FFFFFF"/>
        </w:rPr>
        <w:t xml:space="preserve">created everything through an already existing knowledge; and imparted mechanism and properties of each creation the way He wanted them to function. His knowledge does not evolve with time. </w:t>
      </w:r>
      <w:r w:rsidRPr="00984EEB">
        <w:rPr>
          <w:shd w:val="clear" w:color="auto" w:fill="FFFFFF"/>
        </w:rPr>
        <w:lastRenderedPageBreak/>
        <w:t xml:space="preserve">He knows everything in advance. Present, past and future are for human beings to try to know. What is past and future for us is only a piece of already known information for </w:t>
      </w:r>
      <w:r w:rsidRPr="00984EEB">
        <w:rPr>
          <w:rFonts w:eastAsia="Adobe Gothic Std B"/>
          <w:bCs/>
          <w:lang w:val="en-GB"/>
        </w:rPr>
        <w:t xml:space="preserve">God </w:t>
      </w:r>
      <w:r w:rsidRPr="00984EEB">
        <w:rPr>
          <w:shd w:val="clear" w:color="auto" w:fill="FFFFFF"/>
        </w:rPr>
        <w:t xml:space="preserve">in accordance with His design. He created living beings including human beings with a specific design. Even where He gives certain liberty to His creatures, He knows in advance how that liberty will be used by different entities and what will be the ultimate result. </w:t>
      </w:r>
    </w:p>
    <w:p w14:paraId="28DB26DF" w14:textId="77777777" w:rsidR="00756C93" w:rsidRPr="00984EEB" w:rsidRDefault="00756C93" w:rsidP="00756C93">
      <w:pPr>
        <w:spacing w:line="240" w:lineRule="auto"/>
        <w:jc w:val="center"/>
        <w:rPr>
          <w:lang w:val="en-GB"/>
        </w:rPr>
      </w:pPr>
      <w:r w:rsidRPr="00984EEB">
        <w:rPr>
          <w:rtl/>
        </w:rPr>
        <w:t>٢١- وَمِنْ آيَاتِهِ أَنْ خَلَقَ لَكُم مِّنْ أَنفُسِكُمْ أَزْوَاجًا لِّتَسْكُنُوا إِلَيْهَا وَجَعَلَ بَيْنَكُم مَّوَدَّةً وَرَحْمَةً ۚ إِنَّ فِي ذَٰلِكَ لَآيَاتٍ لِّقَوْمٍ يَتَفَكَّرُونَ </w:t>
      </w:r>
      <w:r w:rsidRPr="00984EEB">
        <w:rPr>
          <w:rFonts w:ascii="Cambria Math" w:hAnsi="Cambria Math" w:cs="Cambria Math" w:hint="cs"/>
          <w:rtl/>
        </w:rPr>
        <w:t>◯</w:t>
      </w:r>
      <w:r w:rsidRPr="00984EEB">
        <w:rPr>
          <w:rtl/>
        </w:rPr>
        <w:t xml:space="preserve"> ٢٢- وَمِنْ آيَاتِهِ خَلْقُ السَّمَاوَاتِ وَالْأَرْضِ وَاخْتِلَافُ أَلْسِنَتِكُمْ وَأَلْوَانِكُمْ ۚ إِنَّ فِي ذَٰلِكَ لَآيَاتٍ لِّلْعَالِمِينَ </w:t>
      </w:r>
      <w:r w:rsidRPr="00984EEB">
        <w:rPr>
          <w:rFonts w:ascii="Cambria Math" w:hAnsi="Cambria Math" w:cs="Cambria Math" w:hint="cs"/>
          <w:rtl/>
        </w:rPr>
        <w:t>◯</w:t>
      </w:r>
      <w:r w:rsidRPr="00984EEB">
        <w:rPr>
          <w:rtl/>
        </w:rPr>
        <w:t xml:space="preserve"> ٢٣- وَمِنْ آيَاتِهِ مَنَامُكُم بِاللَّيْلِ وَالنَّهَارِ وَابْتِغَاؤُكُم مِّن فَضْلِهِ ۚ إِنَّ فِي ذَٰلِكَ لَآيَاتٍ لِّقَوْمٍ يَسْمَعُونَ </w:t>
      </w:r>
      <w:r w:rsidRPr="00984EEB">
        <w:rPr>
          <w:rFonts w:ascii="Cambria Math" w:hAnsi="Cambria Math" w:cs="Cambria Math" w:hint="cs"/>
          <w:rtl/>
        </w:rPr>
        <w:t>◯</w:t>
      </w:r>
    </w:p>
    <w:p w14:paraId="28DB26E0" w14:textId="77777777" w:rsidR="00756C93" w:rsidRPr="00984EEB" w:rsidRDefault="00756C93" w:rsidP="00756C93">
      <w:pPr>
        <w:widowControl w:val="0"/>
        <w:spacing w:line="240" w:lineRule="auto"/>
        <w:rPr>
          <w:sz w:val="20"/>
          <w:szCs w:val="20"/>
          <w:rtl/>
          <w:lang w:val="en-GB"/>
        </w:rPr>
      </w:pPr>
      <w:r w:rsidRPr="00984EEB">
        <w:rPr>
          <w:lang w:val="en-GB"/>
        </w:rPr>
        <w:t> </w:t>
      </w:r>
      <w:r w:rsidRPr="00984EEB">
        <w:rPr>
          <w:i/>
        </w:rPr>
        <w:t xml:space="preserve">Further, one of His wonders is that He created spouses for you from your own species, so that you can share harmonious lives with them. Moreover, He generated love and affection among you towards each other. Undoubtedly there are wonders in these (phenomena) for the thinkers (to ponder). Further, another of His wonders is the creation of the Cosmic Tiers and the Earth, and the variations of your languages and colours; undoubtedly, there are wonders (too) in this (phenomenon) for the learned. Further, another of His wondrous phenomena is that you enjoy the sleep in the night, and you look out for the bounty of God in the day; undoubtedly there are (numerous) wonders in these (phenomena) for the (careful) listeners. (30: 21-23) </w:t>
      </w:r>
    </w:p>
    <w:p w14:paraId="28DB26E1" w14:textId="77777777" w:rsidR="00756C93" w:rsidRPr="00984EEB" w:rsidRDefault="00756C93" w:rsidP="00756C93">
      <w:pPr>
        <w:spacing w:line="240" w:lineRule="auto"/>
        <w:jc w:val="center"/>
        <w:rPr>
          <w:lang w:val="en-GB"/>
        </w:rPr>
      </w:pPr>
      <w:r w:rsidRPr="00984EEB">
        <w:rPr>
          <w:rtl/>
        </w:rPr>
        <w:t>٣- خَلَقَ الْإِنسَانَ </w:t>
      </w:r>
      <w:r w:rsidRPr="00984EEB">
        <w:rPr>
          <w:rFonts w:ascii="Cambria Math" w:hAnsi="Cambria Math" w:cs="Cambria Math" w:hint="cs"/>
          <w:rtl/>
        </w:rPr>
        <w:t>◯</w:t>
      </w:r>
      <w:r w:rsidRPr="00984EEB">
        <w:rPr>
          <w:rtl/>
        </w:rPr>
        <w:t xml:space="preserve"> ٤- عَلَّمَهُ الْبَيَانَ </w:t>
      </w:r>
      <w:r w:rsidRPr="00984EEB">
        <w:rPr>
          <w:rFonts w:ascii="Cambria Math" w:hAnsi="Cambria Math" w:cs="Cambria Math" w:hint="cs"/>
          <w:rtl/>
        </w:rPr>
        <w:t>◯</w:t>
      </w:r>
      <w:r w:rsidRPr="00984EEB">
        <w:rPr>
          <w:rtl/>
        </w:rPr>
        <w:t xml:space="preserve"> ٥- الشَّمْسُ وَالْقَمَرُ بِحُسْبَانٍ </w:t>
      </w:r>
      <w:r w:rsidRPr="00984EEB">
        <w:rPr>
          <w:rFonts w:ascii="Cambria Math" w:hAnsi="Cambria Math" w:cs="Cambria Math" w:hint="cs"/>
          <w:rtl/>
        </w:rPr>
        <w:t>◯</w:t>
      </w:r>
      <w:r w:rsidRPr="00984EEB">
        <w:rPr>
          <w:rtl/>
        </w:rPr>
        <w:t xml:space="preserve"> ٦- وَالنَّجْمُ وَالشَّجَرُ يَسْجُدَانِ </w:t>
      </w:r>
      <w:r w:rsidRPr="00984EEB">
        <w:rPr>
          <w:rFonts w:ascii="Cambria Math" w:hAnsi="Cambria Math" w:cs="Cambria Math" w:hint="cs"/>
          <w:rtl/>
        </w:rPr>
        <w:t>◯</w:t>
      </w:r>
      <w:r w:rsidRPr="00984EEB">
        <w:rPr>
          <w:rtl/>
        </w:rPr>
        <w:t xml:space="preserve"> ٧- وَالسَّمَاءَ رَفَعَهَا وَوَضَعَ الْمِيزَانَ </w:t>
      </w:r>
      <w:r w:rsidRPr="00984EEB">
        <w:rPr>
          <w:rFonts w:ascii="Cambria Math" w:hAnsi="Cambria Math" w:cs="Cambria Math" w:hint="cs"/>
          <w:rtl/>
        </w:rPr>
        <w:t>◯</w:t>
      </w:r>
      <w:r w:rsidRPr="00984EEB">
        <w:rPr>
          <w:rtl/>
        </w:rPr>
        <w:t xml:space="preserve"> ٨- أَلَّا تَطْغَوْا فِي الْمِيزَانِ </w:t>
      </w:r>
      <w:r w:rsidRPr="00984EEB">
        <w:rPr>
          <w:rFonts w:ascii="Cambria Math" w:hAnsi="Cambria Math" w:cs="Cambria Math" w:hint="cs"/>
          <w:rtl/>
        </w:rPr>
        <w:t>◯</w:t>
      </w:r>
      <w:r w:rsidRPr="00984EEB">
        <w:rPr>
          <w:rtl/>
        </w:rPr>
        <w:t xml:space="preserve"> ٩- وَأَقِيمُوا الْوَزْنَ بِالْقِسْطِ وَلَا تُخْسِرُوا الْمِيزَانَ </w:t>
      </w:r>
      <w:r w:rsidRPr="00984EEB">
        <w:rPr>
          <w:rFonts w:ascii="Cambria Math" w:hAnsi="Cambria Math" w:cs="Cambria Math" w:hint="cs"/>
          <w:rtl/>
        </w:rPr>
        <w:t>◯</w:t>
      </w:r>
      <w:r w:rsidRPr="00984EEB">
        <w:rPr>
          <w:rtl/>
        </w:rPr>
        <w:t xml:space="preserve"> ١٠- وَالْأَرْضَ وَضَعَهَا لِلْأَنَامِ </w:t>
      </w:r>
      <w:r w:rsidRPr="00984EEB">
        <w:rPr>
          <w:rFonts w:ascii="Cambria Math" w:hAnsi="Cambria Math" w:cs="Cambria Math" w:hint="cs"/>
          <w:rtl/>
        </w:rPr>
        <w:t>◯</w:t>
      </w:r>
      <w:r w:rsidRPr="00984EEB">
        <w:rPr>
          <w:rtl/>
        </w:rPr>
        <w:t xml:space="preserve"> ١١- فِيهَا فَاكِهَةٌ وَالنَّخْلُ ذَاتُ الْأَكْمَامِ </w:t>
      </w:r>
      <w:r w:rsidRPr="00984EEB">
        <w:rPr>
          <w:rFonts w:ascii="Cambria Math" w:hAnsi="Cambria Math" w:cs="Cambria Math" w:hint="cs"/>
          <w:rtl/>
        </w:rPr>
        <w:t>◯</w:t>
      </w:r>
      <w:r w:rsidRPr="00984EEB">
        <w:rPr>
          <w:rtl/>
        </w:rPr>
        <w:t xml:space="preserve"> ١٢-وَالْحَبُّ ذُو الْعَصْفِ وَالرَّيْحَانُ </w:t>
      </w:r>
      <w:r w:rsidRPr="00984EEB">
        <w:rPr>
          <w:rFonts w:ascii="Cambria Math" w:hAnsi="Cambria Math" w:cs="Cambria Math" w:hint="cs"/>
          <w:rtl/>
        </w:rPr>
        <w:t>◯</w:t>
      </w:r>
      <w:r w:rsidRPr="00984EEB">
        <w:rPr>
          <w:rtl/>
        </w:rPr>
        <w:t xml:space="preserve"> ١٣-فَبِأَيِّ آلَاءِ رَبِّكُمَا تُكَذِّبَانِ </w:t>
      </w:r>
      <w:r w:rsidRPr="00984EEB">
        <w:rPr>
          <w:rFonts w:ascii="Cambria Math" w:hAnsi="Cambria Math" w:cs="Cambria Math" w:hint="cs"/>
          <w:rtl/>
        </w:rPr>
        <w:t>◯</w:t>
      </w:r>
    </w:p>
    <w:p w14:paraId="28DB26E2" w14:textId="77777777" w:rsidR="00756C93" w:rsidRPr="00984EEB" w:rsidRDefault="00756C93" w:rsidP="00756C93">
      <w:pPr>
        <w:widowControl w:val="0"/>
        <w:spacing w:line="240" w:lineRule="auto"/>
        <w:rPr>
          <w:rFonts w:eastAsia="Adobe Gothic Std B"/>
          <w:i/>
          <w:sz w:val="20"/>
          <w:szCs w:val="20"/>
          <w:lang w:val="en-GB"/>
        </w:rPr>
      </w:pPr>
      <w:r w:rsidRPr="00984EEB">
        <w:rPr>
          <w:i/>
        </w:rPr>
        <w:t>He created the human being, and taught him the art of expression. The Sun and the Moon function with mathematical precision</w:t>
      </w:r>
      <w:r w:rsidRPr="00984EEB">
        <w:rPr>
          <w:i/>
          <w:vertAlign w:val="superscript"/>
        </w:rPr>
        <w:t>1</w:t>
      </w:r>
      <w:r w:rsidRPr="00984EEB">
        <w:rPr>
          <w:i/>
        </w:rPr>
        <w:t>. Further, the star and (its) tree</w:t>
      </w:r>
      <w:r w:rsidRPr="00984EEB">
        <w:rPr>
          <w:i/>
          <w:vertAlign w:val="superscript"/>
        </w:rPr>
        <w:t>2</w:t>
      </w:r>
      <w:r w:rsidRPr="00984EEB">
        <w:rPr>
          <w:i/>
        </w:rPr>
        <w:t xml:space="preserve"> revolve glorifying Him. Further, We have raised the sky</w:t>
      </w:r>
      <w:r w:rsidRPr="00984EEB">
        <w:rPr>
          <w:i/>
          <w:vertAlign w:val="superscript"/>
        </w:rPr>
        <w:t>3</w:t>
      </w:r>
      <w:r w:rsidRPr="00984EEB">
        <w:rPr>
          <w:i/>
        </w:rPr>
        <w:t xml:space="preserve"> high, and established perfect equilibrium in it; so that you are in no easy position to disturb the equilibrium. Further, you must maintain the balance, and must not harm the perfect equilibrium. Further, He has spread the Earth as a habitable place for the creatures; there are fruits and the date-palm with bunch of dates in it; there is also corn with leaves; and there is grain with husks, and plants with flavours. Now, which of the functions of your Lord can you dispute? (55: 3-13)</w:t>
      </w:r>
    </w:p>
    <w:p w14:paraId="28DB26E3" w14:textId="77777777" w:rsidR="00756C93" w:rsidRPr="00984EEB" w:rsidRDefault="00756C93" w:rsidP="00756C93">
      <w:pPr>
        <w:spacing w:line="240" w:lineRule="auto"/>
        <w:rPr>
          <w:i/>
          <w:lang w:val="en-GB"/>
        </w:rPr>
      </w:pPr>
      <w:r w:rsidRPr="00984EEB">
        <w:rPr>
          <w:rFonts w:eastAsia="Adobe Gothic Std B"/>
          <w:lang w:val="en-GB"/>
        </w:rPr>
        <w:lastRenderedPageBreak/>
        <w:t xml:space="preserve">1- </w:t>
      </w:r>
      <w:r w:rsidRPr="00984EEB">
        <w:rPr>
          <w:rFonts w:eastAsia="Adobe Gothic Std B"/>
          <w:i/>
          <w:lang w:val="en-GB"/>
        </w:rPr>
        <w:t>“Husb</w:t>
      </w:r>
      <w:r w:rsidRPr="00984EEB">
        <w:rPr>
          <w:rFonts w:eastAsia="Adobe Gothic Std B"/>
          <w:i/>
        </w:rPr>
        <w:t>ā</w:t>
      </w:r>
      <w:r w:rsidRPr="00984EEB">
        <w:rPr>
          <w:rFonts w:eastAsia="Adobe Gothic Std B"/>
          <w:i/>
          <w:lang w:val="en-GB"/>
        </w:rPr>
        <w:t>n”</w:t>
      </w:r>
      <w:r w:rsidRPr="00984EEB">
        <w:rPr>
          <w:rFonts w:eastAsia="Adobe Gothic Std B"/>
          <w:lang w:val="en-GB"/>
        </w:rPr>
        <w:t xml:space="preserve"> implies mathematical precision. The functioning of the stars, planets and satellites--their speed, direction, the amount of the light generated in them and scattered--is always in accordance with huge mathematical precision. Even minute disturbance would have destroyed them long ago, or it would not have allowed the creation of human beings. Even a person like Hawking who did not realize the role of God in creation, admits the preciseness of the design when he says, </w:t>
      </w:r>
    </w:p>
    <w:p w14:paraId="28DB26E4" w14:textId="77777777" w:rsidR="00756C93" w:rsidRPr="00984EEB" w:rsidRDefault="00756C93" w:rsidP="00756C93">
      <w:pPr>
        <w:spacing w:line="240" w:lineRule="auto"/>
        <w:rPr>
          <w:rFonts w:eastAsia="Adobe Gothic Std B"/>
          <w:lang w:val="en-GB"/>
        </w:rPr>
      </w:pPr>
      <w:r w:rsidRPr="00984EEB">
        <w:rPr>
          <w:i/>
          <w:lang w:val="en-GB"/>
        </w:rPr>
        <w:t>“… For example, if the electric charge of the electron had been very slightly different, stars either would have been unable to burn Hydrogen and Helium or else would not have exploded…Nevertheless, it seems clear that there are relatively less ranges of values for the numbers that would allow the development of any form of intelligent life.”</w:t>
      </w:r>
    </w:p>
    <w:p w14:paraId="28DB26E5" w14:textId="77777777" w:rsidR="00756C93" w:rsidRPr="00984EEB" w:rsidRDefault="00756C93" w:rsidP="00756C93">
      <w:pPr>
        <w:spacing w:line="240" w:lineRule="auto"/>
        <w:rPr>
          <w:rFonts w:eastAsia="Adobe Gothic Std B"/>
          <w:lang w:val="en-GB"/>
        </w:rPr>
      </w:pPr>
      <w:r w:rsidRPr="00984EEB">
        <w:rPr>
          <w:rFonts w:eastAsia="Adobe Gothic Std B"/>
          <w:lang w:val="en-GB"/>
        </w:rPr>
        <w:t>If the distance between Earth and Sun would have been even slightly more or less, man would not have survived.</w:t>
      </w:r>
    </w:p>
    <w:p w14:paraId="28DB26E6" w14:textId="77777777" w:rsidR="00756C93" w:rsidRPr="00984EEB" w:rsidRDefault="00756C93" w:rsidP="00756C93">
      <w:pPr>
        <w:spacing w:line="240" w:lineRule="auto"/>
        <w:rPr>
          <w:rFonts w:eastAsia="Adobe Gothic Std B"/>
          <w:lang w:val="en-GB"/>
        </w:rPr>
      </w:pPr>
      <w:r w:rsidRPr="00984EEB">
        <w:rPr>
          <w:rFonts w:eastAsia="Adobe Gothic Std B"/>
          <w:lang w:val="en-GB"/>
        </w:rPr>
        <w:t>2-</w:t>
      </w:r>
      <w:r w:rsidRPr="00984EEB">
        <w:rPr>
          <w:rFonts w:eastAsia="Adobe Gothic Std B"/>
          <w:i/>
          <w:lang w:val="en-GB"/>
        </w:rPr>
        <w:t xml:space="preserve"> ‘Shajar’</w:t>
      </w:r>
      <w:r w:rsidRPr="00984EEB">
        <w:rPr>
          <w:rFonts w:eastAsia="Adobe Gothic Std B"/>
          <w:lang w:val="en-GB"/>
        </w:rPr>
        <w:t xml:space="preserve"> or ‘tree’ here appears to mean the planets, asteroids and other objects, which can very well be called the tree of the star, Sun being our star. This is more likely the case because, in this particular portion, God is describing about cosmos and not about the Earth (which is described a little later). God knows the best. </w:t>
      </w:r>
    </w:p>
    <w:p w14:paraId="28DB26E7" w14:textId="77777777" w:rsidR="00756C93" w:rsidRPr="00984EEB" w:rsidRDefault="00756C93" w:rsidP="00756C93">
      <w:pPr>
        <w:spacing w:line="240" w:lineRule="auto"/>
        <w:rPr>
          <w:shd w:val="clear" w:color="auto" w:fill="FFFFFF"/>
        </w:rPr>
      </w:pPr>
      <w:r w:rsidRPr="00984EEB">
        <w:rPr>
          <w:rFonts w:eastAsia="Adobe Gothic Std B"/>
          <w:lang w:val="en-GB"/>
        </w:rPr>
        <w:t xml:space="preserve">3. Sky here appears to refer to the First Cosmic Tier, that is, the Gravitational Sphere or more specifically the Hill Sphere of the Earth. </w:t>
      </w:r>
      <w:r w:rsidRPr="00984EEB">
        <w:rPr>
          <w:shd w:val="clear" w:color="auto" w:fill="FFFFFF"/>
        </w:rPr>
        <w:t xml:space="preserve">The Hill Sphere approximates the </w:t>
      </w:r>
      <w:hyperlink r:id="rId38" w:tooltip="Gravity" w:history="1">
        <w:r w:rsidRPr="00984EEB">
          <w:rPr>
            <w:rStyle w:val="Hyperlink"/>
            <w:color w:val="auto"/>
            <w:u w:val="none"/>
          </w:rPr>
          <w:t>gravitational</w:t>
        </w:r>
      </w:hyperlink>
      <w:r w:rsidRPr="00984EEB">
        <w:t xml:space="preserve"> </w:t>
      </w:r>
      <w:hyperlink r:id="rId39" w:tooltip="Sphere of influence (astrodynamics)" w:history="1">
        <w:r w:rsidRPr="00984EEB">
          <w:rPr>
            <w:rStyle w:val="Hyperlink"/>
            <w:color w:val="auto"/>
            <w:u w:val="none"/>
          </w:rPr>
          <w:t>sphere of influence</w:t>
        </w:r>
      </w:hyperlink>
      <w:r w:rsidRPr="00984EEB">
        <w:rPr>
          <w:shd w:val="clear" w:color="auto" w:fill="FFFFFF"/>
        </w:rPr>
        <w:t xml:space="preserve"> of a smaller body in the face of </w:t>
      </w:r>
      <w:hyperlink r:id="rId40" w:tooltip="Perturbation (astronomy)" w:history="1">
        <w:r w:rsidRPr="00984EEB">
          <w:rPr>
            <w:rStyle w:val="Hyperlink"/>
            <w:color w:val="auto"/>
            <w:u w:val="none"/>
          </w:rPr>
          <w:t>perturbations</w:t>
        </w:r>
      </w:hyperlink>
      <w:r w:rsidRPr="00984EEB">
        <w:rPr>
          <w:shd w:val="clear" w:color="auto" w:fill="FFFFFF"/>
        </w:rPr>
        <w:t xml:space="preserve"> from a more massive body. </w:t>
      </w:r>
      <w:r w:rsidRPr="00984EEB">
        <w:rPr>
          <w:rFonts w:eastAsia="Adobe Gothic Std B"/>
          <w:lang w:val="en-GB"/>
        </w:rPr>
        <w:t>‘</w:t>
      </w:r>
      <w:r w:rsidRPr="00984EEB">
        <w:rPr>
          <w:rFonts w:eastAsia="Adobe Gothic Std B"/>
          <w:i/>
          <w:lang w:val="en-GB"/>
        </w:rPr>
        <w:t>M</w:t>
      </w:r>
      <w:r w:rsidRPr="00984EEB">
        <w:rPr>
          <w:rFonts w:eastAsia="Times New Roman"/>
          <w:i/>
          <w:lang w:eastAsia="en-IN"/>
        </w:rPr>
        <w:t>ī</w:t>
      </w:r>
      <w:r w:rsidRPr="00984EEB">
        <w:rPr>
          <w:rFonts w:eastAsia="Adobe Gothic Std B"/>
          <w:i/>
          <w:lang w:val="en-GB"/>
        </w:rPr>
        <w:t>z</w:t>
      </w:r>
      <w:r w:rsidRPr="00984EEB">
        <w:rPr>
          <w:rFonts w:eastAsia="Adobe Gothic Std B"/>
          <w:i/>
        </w:rPr>
        <w:t>ā</w:t>
      </w:r>
      <w:r w:rsidRPr="00984EEB">
        <w:rPr>
          <w:rFonts w:eastAsia="Adobe Gothic Std B"/>
          <w:i/>
          <w:lang w:val="en-GB"/>
        </w:rPr>
        <w:t>n</w:t>
      </w:r>
      <w:r w:rsidRPr="00984EEB">
        <w:rPr>
          <w:rFonts w:eastAsia="Adobe Gothic Std B"/>
          <w:lang w:val="en-GB"/>
        </w:rPr>
        <w:t xml:space="preserve">’ also here </w:t>
      </w:r>
      <w:r w:rsidRPr="00984EEB">
        <w:rPr>
          <w:shd w:val="clear" w:color="auto" w:fill="FFFFFF"/>
        </w:rPr>
        <w:t xml:space="preserve">does not appear to the weighing scale but the balance in atmosphere, because, these verses are primarily describing about the sky and not the earth. People are warned about the disturbance in harmony in the sky and are told not to disturb the equilibrium. But unfortunately, the modern world has not cared about environment with the result that pollution has already reached dangerous levels, and is still rising. </w:t>
      </w:r>
    </w:p>
    <w:p w14:paraId="28DB26E8" w14:textId="77777777" w:rsidR="00756C93" w:rsidRPr="00984EEB" w:rsidRDefault="00756C93" w:rsidP="00756C93">
      <w:pPr>
        <w:spacing w:line="240" w:lineRule="auto"/>
        <w:jc w:val="center"/>
        <w:rPr>
          <w:lang w:val="en-GB"/>
        </w:rPr>
      </w:pPr>
      <w:r w:rsidRPr="00984EEB">
        <w:rPr>
          <w:rtl/>
        </w:rPr>
        <w:t>١٢- إِنَّا نَحْنُ نُحْيِي الْمَوْتَىٰ وَنَكْتُبُ مَا قَدَّمُوا وَآثَارَهُمْ ۚ وَكُلَّ شَيْءٍ أَحْصَيْنَاهُ فِي إِمَامٍ مُّبِينٍ </w:t>
      </w:r>
      <w:r w:rsidRPr="00984EEB">
        <w:rPr>
          <w:rFonts w:ascii="Cambria Math" w:hAnsi="Cambria Math" w:cs="Cambria Math" w:hint="cs"/>
          <w:rtl/>
        </w:rPr>
        <w:t>◯</w:t>
      </w:r>
    </w:p>
    <w:p w14:paraId="28DB26E9" w14:textId="77777777" w:rsidR="00756C93" w:rsidRPr="00984EEB" w:rsidRDefault="00756C93" w:rsidP="00756C93">
      <w:pPr>
        <w:widowControl w:val="0"/>
        <w:spacing w:line="240" w:lineRule="auto"/>
        <w:rPr>
          <w:sz w:val="20"/>
          <w:szCs w:val="20"/>
          <w:lang w:val="en-GB"/>
        </w:rPr>
      </w:pPr>
      <w:r w:rsidRPr="00984EEB">
        <w:rPr>
          <w:lang w:val="en-GB"/>
        </w:rPr>
        <w:t> </w:t>
      </w:r>
      <w:r w:rsidRPr="00984EEB">
        <w:rPr>
          <w:i/>
        </w:rPr>
        <w:t xml:space="preserve">Undoubtedly, We revive the dead, and We record what actions they take, and </w:t>
      </w:r>
      <w:r w:rsidRPr="00984EEB">
        <w:rPr>
          <w:i/>
        </w:rPr>
        <w:lastRenderedPageBreak/>
        <w:t>what imprints they leave behind; and We have accumulated everything in a distinguished leader</w:t>
      </w:r>
      <w:r w:rsidRPr="00984EEB">
        <w:rPr>
          <w:i/>
          <w:vertAlign w:val="superscript"/>
        </w:rPr>
        <w:t>1</w:t>
      </w:r>
      <w:r w:rsidRPr="00984EEB">
        <w:rPr>
          <w:i/>
        </w:rPr>
        <w:t>.  (36: 12)</w:t>
      </w:r>
    </w:p>
    <w:p w14:paraId="28DB26EA"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The word used here is </w:t>
      </w:r>
      <w:r w:rsidRPr="00984EEB">
        <w:rPr>
          <w:rFonts w:eastAsia="Adobe Gothic Std B"/>
          <w:i/>
          <w:szCs w:val="20"/>
          <w:lang w:val="en-GB"/>
        </w:rPr>
        <w:t>“Im</w:t>
      </w:r>
      <w:r w:rsidRPr="00984EEB">
        <w:rPr>
          <w:rFonts w:eastAsia="Adobe Gothic Std B"/>
          <w:i/>
          <w:szCs w:val="20"/>
        </w:rPr>
        <w:t>ā</w:t>
      </w:r>
      <w:r w:rsidRPr="00984EEB">
        <w:rPr>
          <w:rFonts w:eastAsia="Adobe Gothic Std B"/>
          <w:i/>
          <w:szCs w:val="20"/>
          <w:lang w:val="en-GB"/>
        </w:rPr>
        <w:t>m”;</w:t>
      </w:r>
      <w:r w:rsidRPr="00984EEB">
        <w:rPr>
          <w:rFonts w:eastAsia="Adobe Gothic Std B"/>
          <w:szCs w:val="20"/>
          <w:lang w:val="en-GB"/>
        </w:rPr>
        <w:t xml:space="preserve"> so I have translated it as “leader”. Many translators have translated it as “book” or “record”. </w:t>
      </w:r>
    </w:p>
    <w:p w14:paraId="28DB26EB"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Types of Souls </w:t>
      </w:r>
    </w:p>
    <w:p w14:paraId="28DB26EC" w14:textId="77777777" w:rsidR="00756C93" w:rsidRPr="00984EEB" w:rsidRDefault="00756C93" w:rsidP="00756C93">
      <w:pPr>
        <w:spacing w:line="240" w:lineRule="auto"/>
        <w:jc w:val="center"/>
        <w:rPr>
          <w:lang w:val="en-GB"/>
        </w:rPr>
      </w:pPr>
      <w:r w:rsidRPr="00984EEB">
        <w:rPr>
          <w:rtl/>
        </w:rPr>
        <w:t>٤٢- اللَّـهُ يَتَوَفَّى الْأَنفُسَ حِينَ مَوْتِهَا وَالَّتِي لَمْ تَمُتْ فِي مَنَامِهَا ۖ فَيُمْسِكُ الَّتِي قَضَىٰ عَلَيْهَا الْمَوْتَ وَيُرْسِلُ الْأُخْرَىٰ إِلَىٰ أَجَلٍ مُّسَمًّى ۚ إِنَّ فِي ذَٰلِكَ لَآيَاتٍ لِّقَوْمٍ يَتَفَكَّرُونَ </w:t>
      </w:r>
      <w:r w:rsidRPr="00984EEB">
        <w:rPr>
          <w:rFonts w:ascii="Cambria Math" w:hAnsi="Cambria Math" w:cs="Cambria Math" w:hint="cs"/>
          <w:rtl/>
        </w:rPr>
        <w:t>◯</w:t>
      </w:r>
    </w:p>
    <w:p w14:paraId="28DB26ED" w14:textId="77777777" w:rsidR="00756C93" w:rsidRPr="00984EEB" w:rsidRDefault="00756C93" w:rsidP="00756C93">
      <w:pPr>
        <w:spacing w:line="240" w:lineRule="auto"/>
        <w:rPr>
          <w:rFonts w:eastAsia="Adobe Gothic Std B"/>
          <w:i/>
          <w:sz w:val="20"/>
          <w:szCs w:val="20"/>
          <w:lang w:val="en-GB"/>
        </w:rPr>
      </w:pPr>
      <w:r w:rsidRPr="00984EEB">
        <w:rPr>
          <w:i/>
        </w:rPr>
        <w:t>God permanently shifts all kinds of souls</w:t>
      </w:r>
      <w:r w:rsidRPr="00984EEB">
        <w:rPr>
          <w:i/>
          <w:vertAlign w:val="superscript"/>
        </w:rPr>
        <w:t>1</w:t>
      </w:r>
      <w:r w:rsidRPr="00984EEB">
        <w:rPr>
          <w:i/>
        </w:rPr>
        <w:t xml:space="preserve"> at the moment of their deaths; and temporarily shifts the living souls during their sleeps; He keeps the souls of the dead under His hold, and restores the others back to the body till a fixed time; certainly, there is a strong argument in it for the community of thinkers.  (39: 42)</w:t>
      </w:r>
    </w:p>
    <w:p w14:paraId="28DB26EE" w14:textId="77777777" w:rsidR="00756C93" w:rsidRPr="00984EEB" w:rsidRDefault="00756C93" w:rsidP="00756C93">
      <w:pPr>
        <w:spacing w:line="240" w:lineRule="auto"/>
        <w:rPr>
          <w:rFonts w:eastAsia="Adobe Gothic Std B"/>
          <w:szCs w:val="20"/>
          <w:lang w:val="en-GB"/>
        </w:rPr>
      </w:pPr>
      <w:r w:rsidRPr="00984EEB">
        <w:rPr>
          <w:rFonts w:eastAsia="Adobe Gothic Std B"/>
          <w:bCs/>
          <w:szCs w:val="20"/>
          <w:lang w:val="en-GB"/>
        </w:rPr>
        <w:t xml:space="preserve">1- </w:t>
      </w:r>
      <w:r w:rsidRPr="00984EEB">
        <w:rPr>
          <w:rFonts w:eastAsia="Adobe Gothic Std B"/>
          <w:bCs/>
          <w:i/>
          <w:szCs w:val="20"/>
          <w:lang w:val="en-GB"/>
        </w:rPr>
        <w:t>Nafs</w:t>
      </w:r>
      <w:r w:rsidRPr="00984EEB">
        <w:rPr>
          <w:rFonts w:eastAsia="Adobe Gothic Std B"/>
          <w:bCs/>
          <w:szCs w:val="20"/>
          <w:lang w:val="en-GB"/>
        </w:rPr>
        <w:t xml:space="preserve"> (or Soul) and </w:t>
      </w:r>
      <w:r w:rsidRPr="00984EEB">
        <w:rPr>
          <w:rFonts w:eastAsia="Adobe Gothic Std B"/>
          <w:bCs/>
          <w:i/>
          <w:szCs w:val="20"/>
          <w:lang w:val="en-GB"/>
        </w:rPr>
        <w:t>Rūh</w:t>
      </w:r>
      <w:r w:rsidRPr="00984EEB">
        <w:rPr>
          <w:rFonts w:eastAsia="Adobe Gothic Std B"/>
          <w:bCs/>
          <w:szCs w:val="20"/>
          <w:lang w:val="en-GB"/>
        </w:rPr>
        <w:t xml:space="preserve"> (or Spirit) are two different parts of neurological system that control the functions of the body. </w:t>
      </w:r>
      <w:r w:rsidRPr="00984EEB">
        <w:rPr>
          <w:rFonts w:eastAsia="Adobe Gothic Std B"/>
          <w:bCs/>
          <w:i/>
          <w:szCs w:val="20"/>
          <w:lang w:val="en-GB"/>
        </w:rPr>
        <w:t>Nafs</w:t>
      </w:r>
      <w:r w:rsidRPr="00984EEB">
        <w:rPr>
          <w:rFonts w:eastAsia="Adobe Gothic Std B"/>
          <w:bCs/>
          <w:szCs w:val="20"/>
          <w:lang w:val="en-GB"/>
        </w:rPr>
        <w:t xml:space="preserve"> is that part of the physical system, which God created within the body, and runs the cardiovascular and nervous systems. Spirit is the part sent by God from outside and gives higher conscience and understanding. </w:t>
      </w:r>
      <w:r w:rsidRPr="00984EEB">
        <w:rPr>
          <w:rFonts w:eastAsia="Adobe Gothic Std B"/>
          <w:bCs/>
          <w:i/>
          <w:szCs w:val="20"/>
          <w:lang w:val="en-GB"/>
        </w:rPr>
        <w:t>Nafs</w:t>
      </w:r>
      <w:r w:rsidRPr="00984EEB">
        <w:rPr>
          <w:rFonts w:eastAsia="Adobe Gothic Std B"/>
          <w:bCs/>
          <w:szCs w:val="20"/>
          <w:lang w:val="en-GB"/>
        </w:rPr>
        <w:t xml:space="preserve"> dies but not </w:t>
      </w:r>
      <w:r w:rsidRPr="00984EEB">
        <w:rPr>
          <w:rFonts w:eastAsia="Adobe Gothic Std B"/>
          <w:bCs/>
          <w:i/>
          <w:szCs w:val="20"/>
          <w:lang w:val="en-GB"/>
        </w:rPr>
        <w:t>Rūh</w:t>
      </w:r>
      <w:r w:rsidRPr="00984EEB">
        <w:rPr>
          <w:rFonts w:eastAsia="Adobe Gothic Std B"/>
          <w:bCs/>
          <w:szCs w:val="20"/>
          <w:lang w:val="en-GB"/>
        </w:rPr>
        <w:t xml:space="preserve">. </w:t>
      </w:r>
      <w:r w:rsidRPr="00984EEB">
        <w:rPr>
          <w:rFonts w:eastAsia="Adobe Gothic Std B"/>
          <w:bCs/>
          <w:i/>
          <w:szCs w:val="20"/>
          <w:lang w:val="en-GB"/>
        </w:rPr>
        <w:t>Nafs</w:t>
      </w:r>
      <w:r w:rsidRPr="00984EEB">
        <w:rPr>
          <w:rFonts w:eastAsia="Adobe Gothic Std B"/>
          <w:bCs/>
          <w:szCs w:val="20"/>
          <w:lang w:val="en-GB"/>
        </w:rPr>
        <w:t xml:space="preserve"> is controlled through the cardiac waves, seen in an Electrocardiogram, and Brain Waves, seen in Electroencephalogram. Brain waves are many, the main ones being alpha, beta, gamma and theta. During sleep, beta waves disappear. Other waves continue to appear all the time. These Cardiac and Brain waves may also have a relation to </w:t>
      </w:r>
      <w:r w:rsidRPr="00984EEB">
        <w:rPr>
          <w:rFonts w:eastAsia="Adobe Gothic Std B"/>
          <w:bCs/>
          <w:i/>
          <w:szCs w:val="20"/>
          <w:lang w:val="en-GB"/>
        </w:rPr>
        <w:t>Rūh</w:t>
      </w:r>
      <w:r w:rsidRPr="00984EEB">
        <w:rPr>
          <w:rFonts w:eastAsia="Adobe Gothic Std B"/>
          <w:bCs/>
          <w:szCs w:val="20"/>
          <w:lang w:val="en-GB"/>
        </w:rPr>
        <w:t xml:space="preserve"> or Spirit, or may be the bodily manifestation of </w:t>
      </w:r>
      <w:r w:rsidRPr="00984EEB">
        <w:rPr>
          <w:rFonts w:eastAsia="Adobe Gothic Std B"/>
          <w:bCs/>
          <w:i/>
          <w:szCs w:val="20"/>
          <w:lang w:val="en-GB"/>
        </w:rPr>
        <w:t>Rūh,</w:t>
      </w:r>
      <w:r w:rsidRPr="00984EEB">
        <w:rPr>
          <w:rFonts w:eastAsia="Adobe Gothic Std B"/>
          <w:bCs/>
          <w:szCs w:val="20"/>
          <w:lang w:val="en-GB"/>
        </w:rPr>
        <w:t xml:space="preserve"> which tries to control </w:t>
      </w:r>
      <w:r w:rsidRPr="00984EEB">
        <w:rPr>
          <w:rFonts w:eastAsia="Adobe Gothic Std B"/>
          <w:bCs/>
          <w:i/>
          <w:szCs w:val="20"/>
          <w:lang w:val="en-GB"/>
        </w:rPr>
        <w:t>Nafs</w:t>
      </w:r>
      <w:r w:rsidRPr="00984EEB">
        <w:rPr>
          <w:rFonts w:eastAsia="Adobe Gothic Std B"/>
          <w:bCs/>
          <w:szCs w:val="20"/>
          <w:lang w:val="en-GB"/>
        </w:rPr>
        <w:t xml:space="preserve">. But the brain waves tend to change in appearance and impact in different persons, with more intelligent and more spiritually inclined persons showing not only changes in the configuration of the normal waves, but also the appearance of some other waves, not yet fully understood. It will be discussed further later in relation to </w:t>
      </w:r>
      <w:r w:rsidRPr="00984EEB">
        <w:rPr>
          <w:rFonts w:eastAsia="Adobe Gothic Std B"/>
          <w:i/>
          <w:szCs w:val="20"/>
          <w:lang w:val="en-GB"/>
        </w:rPr>
        <w:t>Nafs-i amm</w:t>
      </w:r>
      <w:r w:rsidRPr="00984EEB">
        <w:rPr>
          <w:rFonts w:eastAsia="Adobe Gothic Std B"/>
          <w:i/>
          <w:szCs w:val="20"/>
        </w:rPr>
        <w:t>ā</w:t>
      </w:r>
      <w:r w:rsidRPr="00984EEB">
        <w:rPr>
          <w:rFonts w:eastAsia="Adobe Gothic Std B"/>
          <w:i/>
          <w:szCs w:val="20"/>
          <w:lang w:val="en-GB"/>
        </w:rPr>
        <w:t>rah, Nafs-i laww</w:t>
      </w:r>
      <w:r w:rsidRPr="00984EEB">
        <w:rPr>
          <w:rFonts w:eastAsia="Adobe Gothic Std B"/>
          <w:i/>
          <w:szCs w:val="20"/>
        </w:rPr>
        <w:t>ā</w:t>
      </w:r>
      <w:r w:rsidRPr="00984EEB">
        <w:rPr>
          <w:rFonts w:eastAsia="Adobe Gothic Std B"/>
          <w:i/>
          <w:szCs w:val="20"/>
          <w:lang w:val="en-GB"/>
        </w:rPr>
        <w:t>ma</w:t>
      </w:r>
      <w:r w:rsidRPr="00984EEB">
        <w:rPr>
          <w:rFonts w:eastAsia="Adobe Gothic Std B"/>
          <w:szCs w:val="20"/>
          <w:lang w:val="en-GB"/>
        </w:rPr>
        <w:t xml:space="preserve"> and </w:t>
      </w:r>
      <w:r w:rsidRPr="00984EEB">
        <w:rPr>
          <w:rFonts w:eastAsia="Adobe Gothic Std B"/>
          <w:i/>
          <w:szCs w:val="20"/>
          <w:lang w:val="en-GB"/>
        </w:rPr>
        <w:t>Nafs-i mutmainnah</w:t>
      </w:r>
      <w:r w:rsidRPr="00984EEB">
        <w:rPr>
          <w:rFonts w:eastAsia="Adobe Gothic Std B"/>
          <w:szCs w:val="20"/>
          <w:lang w:val="en-GB"/>
        </w:rPr>
        <w:t xml:space="preserve">, three main forms of </w:t>
      </w:r>
      <w:r w:rsidRPr="00984EEB">
        <w:rPr>
          <w:rFonts w:eastAsia="Adobe Gothic Std B"/>
          <w:i/>
          <w:szCs w:val="20"/>
          <w:lang w:val="en-GB"/>
        </w:rPr>
        <w:t>Nafs</w:t>
      </w:r>
      <w:r w:rsidRPr="00984EEB">
        <w:rPr>
          <w:rFonts w:eastAsia="Adobe Gothic Std B"/>
          <w:szCs w:val="20"/>
          <w:lang w:val="en-GB"/>
        </w:rPr>
        <w:t>, as described in Qur’ān.</w:t>
      </w:r>
    </w:p>
    <w:p w14:paraId="28DB26EF"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bCs/>
        </w:rPr>
        <w:t>Rūh (</w:t>
      </w:r>
      <w:r w:rsidRPr="00984EEB">
        <w:rPr>
          <w:rFonts w:ascii="Times New Roman" w:hAnsi="Times New Roman" w:cs="Times New Roman"/>
        </w:rPr>
        <w:t>Spirit)</w:t>
      </w:r>
    </w:p>
    <w:p w14:paraId="28DB26F0" w14:textId="77777777" w:rsidR="00756C93" w:rsidRPr="00984EEB" w:rsidRDefault="00756C93" w:rsidP="00756C93">
      <w:pPr>
        <w:spacing w:line="240" w:lineRule="auto"/>
        <w:jc w:val="center"/>
        <w:rPr>
          <w:lang w:val="en-GB"/>
        </w:rPr>
      </w:pPr>
      <w:r w:rsidRPr="00984EEB">
        <w:rPr>
          <w:rtl/>
        </w:rPr>
        <w:t>٨٥- وَيَسْأَلُونَكَ عَنِ الرُّوحِ ۖ قُلِ الرُّوحُ مِنْ أَمْرِ رَبِّي وَمَا أُوتِيتُم مِّنَ الْعِلْمِ إِلَّا قَلِيلًا </w:t>
      </w:r>
      <w:r w:rsidRPr="00984EEB">
        <w:rPr>
          <w:rFonts w:ascii="Cambria Math" w:hAnsi="Cambria Math" w:cs="Cambria Math" w:hint="cs"/>
          <w:rtl/>
        </w:rPr>
        <w:t>◯</w:t>
      </w:r>
    </w:p>
    <w:p w14:paraId="28DB26F1" w14:textId="77777777" w:rsidR="00756C93" w:rsidRPr="00984EEB" w:rsidRDefault="00756C93" w:rsidP="00756C93">
      <w:pPr>
        <w:spacing w:line="240" w:lineRule="auto"/>
        <w:rPr>
          <w:i/>
        </w:rPr>
      </w:pPr>
      <w:r w:rsidRPr="00984EEB">
        <w:rPr>
          <w:i/>
        </w:rPr>
        <w:lastRenderedPageBreak/>
        <w:t>They ask you about the Spirit. Tell them that the Spirit is one of the Laws of my Lord; and you have been given only a little of the (whole) knowledge. (17: 85)</w:t>
      </w:r>
    </w:p>
    <w:p w14:paraId="28DB26F2" w14:textId="77777777" w:rsidR="00756C93" w:rsidRPr="00984EEB" w:rsidRDefault="00756C93" w:rsidP="00756C93">
      <w:pPr>
        <w:spacing w:line="240" w:lineRule="auto"/>
        <w:jc w:val="center"/>
        <w:rPr>
          <w:lang w:val="en-GB"/>
        </w:rPr>
      </w:pPr>
      <w:r w:rsidRPr="00984EEB">
        <w:rPr>
          <w:rtl/>
        </w:rPr>
        <w:t>٤- تَنَزَّلُ الْمَلَائِكَةُ وَالرُّوحُ فِيهَا بِإِذْنِ رَبِّهِم مِّن كُلِّ أَمْرٍ </w:t>
      </w:r>
      <w:r w:rsidRPr="00984EEB">
        <w:rPr>
          <w:rFonts w:ascii="Cambria Math" w:hAnsi="Cambria Math" w:cs="Cambria Math" w:hint="cs"/>
          <w:rtl/>
        </w:rPr>
        <w:t>◯</w:t>
      </w:r>
      <w:r w:rsidRPr="00984EEB">
        <w:rPr>
          <w:rtl/>
        </w:rPr>
        <w:t xml:space="preserve"> ٥- سَلَامٌ هِيَ حَتَّىٰ مَطْلَعِ الْفَجْرِ </w:t>
      </w:r>
      <w:r w:rsidRPr="00984EEB">
        <w:rPr>
          <w:rFonts w:ascii="Cambria Math" w:hAnsi="Cambria Math" w:cs="Cambria Math" w:hint="cs"/>
          <w:rtl/>
        </w:rPr>
        <w:t>◯</w:t>
      </w:r>
    </w:p>
    <w:p w14:paraId="28DB26F3" w14:textId="77777777" w:rsidR="00756C93" w:rsidRPr="00984EEB" w:rsidRDefault="00756C93" w:rsidP="00756C93">
      <w:pPr>
        <w:widowControl w:val="0"/>
        <w:spacing w:line="240" w:lineRule="auto"/>
        <w:rPr>
          <w:sz w:val="20"/>
          <w:szCs w:val="20"/>
          <w:lang w:val="en-GB"/>
        </w:rPr>
      </w:pPr>
      <w:bookmarkStart w:id="4" w:name="_Hlk215306944"/>
      <w:r w:rsidRPr="00984EEB">
        <w:rPr>
          <w:i/>
        </w:rPr>
        <w:t>The Executive Angels and the Spirit</w:t>
      </w:r>
      <w:r w:rsidRPr="00984EEB">
        <w:rPr>
          <w:i/>
          <w:vertAlign w:val="superscript"/>
        </w:rPr>
        <w:t>1</w:t>
      </w:r>
      <w:r w:rsidRPr="00984EEB">
        <w:rPr>
          <w:i/>
        </w:rPr>
        <w:t xml:space="preserve"> descend during this (night) at the Command of their Lord, accompanied with components of every Law: Peace; this lasts till the Dawn breaks. (97: 4-5)</w:t>
      </w:r>
    </w:p>
    <w:bookmarkEnd w:id="4"/>
    <w:p w14:paraId="28DB26F4" w14:textId="77777777" w:rsidR="00756C93" w:rsidRPr="00984EEB" w:rsidRDefault="00756C93" w:rsidP="00756C93">
      <w:pPr>
        <w:spacing w:line="240" w:lineRule="auto"/>
      </w:pPr>
      <w:r w:rsidRPr="00984EEB">
        <w:t>1- From Qur’ānic verses, it appears that Spirit is a law/force or phenomenon in the command of God, which may well be another Fundamental Force in addition to the four</w:t>
      </w:r>
      <w:r w:rsidRPr="00984EEB">
        <w:rPr>
          <w:b/>
        </w:rPr>
        <w:t xml:space="preserve"> </w:t>
      </w:r>
      <w:r w:rsidRPr="00984EEB">
        <w:t>Fundamental Forces known to the modern Physics. It appears that there are two forms of Spirit. One has a role to play in the maintenance of Order (or reversal of Disorder) in the Universe as a whole, and the other, which keeps animals functioning as a biological entity. The human specific Spirit is highly advanced in functions. In modern Theoretical Physics, there is an “Arrow of Time” known as Thermodynamic Arrow of Time, which means that there is always a progress with time from Order to Disorder. But if it is true, it can neither explain the creation of a more orderly universe from a chaotic state, which is described by Theoretical Physicists as the starting point of the creation of the universe in Big Bang Singularity, nor the creation/evolution of advanced living beings, nor the continuation of universe in a highly harmonious state. This author has proposed a Spiritual Arrow of Time, which describes the ability of the universe to evolve into an orderly unit, to maintain this Order and to create and evolve advanced living beings. Spirit therefore symbolises Order and Peace. God knows the Best.</w:t>
      </w:r>
    </w:p>
    <w:p w14:paraId="28DB26F5" w14:textId="77777777" w:rsidR="00756C93" w:rsidRPr="00984EEB" w:rsidRDefault="00756C93" w:rsidP="00756C93">
      <w:pPr>
        <w:spacing w:line="240" w:lineRule="auto"/>
        <w:jc w:val="center"/>
        <w:rPr>
          <w:lang w:val="en-GB"/>
        </w:rPr>
      </w:pPr>
      <w:r w:rsidRPr="00984EEB">
        <w:rPr>
          <w:rtl/>
        </w:rPr>
        <w:t>١٥- رَفِيعُ الدَّرَجَاتِ ذُو الْعَرْشِ يُلْقِي الرُّوحَ مِنْ أَمْرِهِ عَلَىٰ مَن يَشَاءُ مِنْ عِبَادِهِ لِيُنذِرَ يَوْمَ التَّلَاقِ </w:t>
      </w:r>
      <w:r w:rsidRPr="00984EEB">
        <w:rPr>
          <w:rFonts w:ascii="Cambria Math" w:hAnsi="Cambria Math" w:cs="Cambria Math" w:hint="cs"/>
          <w:rtl/>
        </w:rPr>
        <w:t>◯</w:t>
      </w:r>
    </w:p>
    <w:p w14:paraId="28DB26F6" w14:textId="77777777" w:rsidR="00756C93" w:rsidRPr="00984EEB" w:rsidRDefault="00756C93" w:rsidP="00756C93">
      <w:pPr>
        <w:widowControl w:val="0"/>
        <w:spacing w:line="240" w:lineRule="auto"/>
        <w:rPr>
          <w:sz w:val="20"/>
          <w:szCs w:val="20"/>
          <w:lang w:val="en-GB"/>
        </w:rPr>
      </w:pPr>
      <w:r w:rsidRPr="00984EEB">
        <w:rPr>
          <w:i/>
        </w:rPr>
        <w:t>He is above all in status, being the One Who holds the Axis and brings the Spirit as one of His Commands on anyone, (chosen) from among His Adherents, in accordance with His Causality, with the aim of alerting (the Mankind) about the Day of Meeting. (40: 15)</w:t>
      </w:r>
    </w:p>
    <w:p w14:paraId="28DB26F7"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 xml:space="preserve">Structure and Functioning of Earth </w:t>
      </w:r>
    </w:p>
    <w:p w14:paraId="28DB26F8"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Security   </w:t>
      </w:r>
    </w:p>
    <w:p w14:paraId="28DB26F9" w14:textId="77777777" w:rsidR="00756C93" w:rsidRPr="00984EEB" w:rsidRDefault="00756C93" w:rsidP="00756C93">
      <w:pPr>
        <w:spacing w:line="240" w:lineRule="auto"/>
        <w:jc w:val="center"/>
        <w:rPr>
          <w:lang w:val="en-GB"/>
        </w:rPr>
      </w:pPr>
      <w:r w:rsidRPr="00984EEB">
        <w:rPr>
          <w:rtl/>
        </w:rPr>
        <w:t>٥٧- لَخَلْقُ السَّمَاوَاتِ وَالْأَرْضِ أَكْبَرُ مِنْ خَلْقِ النَّاسِ وَلَـٰكِنَّ أَكْثَرَ النَّاسِ لَا يَعْلَمُونَ </w:t>
      </w:r>
      <w:r w:rsidRPr="00984EEB">
        <w:rPr>
          <w:rFonts w:ascii="Cambria Math" w:hAnsi="Cambria Math" w:cs="Cambria Math" w:hint="cs"/>
          <w:rtl/>
        </w:rPr>
        <w:t>◯</w:t>
      </w:r>
    </w:p>
    <w:p w14:paraId="28DB26FA" w14:textId="77777777" w:rsidR="00756C93" w:rsidRPr="00984EEB" w:rsidRDefault="00756C93" w:rsidP="00756C93">
      <w:pPr>
        <w:widowControl w:val="0"/>
        <w:spacing w:line="240" w:lineRule="auto"/>
        <w:rPr>
          <w:i/>
        </w:rPr>
      </w:pPr>
      <w:r w:rsidRPr="00984EEB">
        <w:rPr>
          <w:i/>
        </w:rPr>
        <w:t xml:space="preserve">The creation of the Cosmic Tiers, along with the Earth, is a vastly bigger exercise than the creation of human beings; but the truth is that the majority of mankind does not understand this. (40: 57) </w:t>
      </w:r>
    </w:p>
    <w:p w14:paraId="28DB26FB" w14:textId="77777777" w:rsidR="00756C93" w:rsidRPr="00984EEB" w:rsidRDefault="00756C93" w:rsidP="00756C93">
      <w:pPr>
        <w:spacing w:line="240" w:lineRule="auto"/>
        <w:jc w:val="center"/>
        <w:rPr>
          <w:lang w:val="en-GB"/>
        </w:rPr>
      </w:pPr>
      <w:r w:rsidRPr="00984EEB">
        <w:rPr>
          <w:rtl/>
        </w:rPr>
        <w:t>٩- أَفَلَمْ يَرَوْا إِلَىٰ مَا بَيْنَ أَيْدِيهِمْ وَمَا خَلْفَهُم مِّنَ السَّمَاءِ وَالْأَرْضِ ۚ إِن نَّشَأْ نَخْسِفْ بِهِمُ الْأَرْضَ أَوْ نُسْقِطْ عَلَيْهِمْ كِسَفًا مِّنَ السَّمَاءِ ۚ إِنَّ فِي ذَٰلِكَ لَآيَةً لِّكُلِّ عَبْدٍ مُّنِيبٍ </w:t>
      </w:r>
      <w:r w:rsidRPr="00984EEB">
        <w:rPr>
          <w:rFonts w:ascii="Cambria Math" w:hAnsi="Cambria Math" w:cs="Cambria Math" w:hint="cs"/>
          <w:rtl/>
        </w:rPr>
        <w:t>◯</w:t>
      </w:r>
    </w:p>
    <w:p w14:paraId="28DB26FC" w14:textId="77777777" w:rsidR="00756C93" w:rsidRPr="00984EEB" w:rsidRDefault="00756C93" w:rsidP="00756C93">
      <w:pPr>
        <w:widowControl w:val="0"/>
        <w:spacing w:line="240" w:lineRule="auto"/>
        <w:rPr>
          <w:rFonts w:eastAsia="Adobe Gothic Std B"/>
          <w:i/>
          <w:sz w:val="20"/>
          <w:szCs w:val="20"/>
          <w:lang w:val="en-GB"/>
        </w:rPr>
      </w:pPr>
      <w:r w:rsidRPr="00984EEB">
        <w:rPr>
          <w:lang w:val="en-GB"/>
        </w:rPr>
        <w:t> </w:t>
      </w:r>
      <w:r w:rsidRPr="00984EEB">
        <w:rPr>
          <w:i/>
        </w:rPr>
        <w:t>Can’t they observe what is ahead of them, and what is behind them, (in space and time,) in the cosmos and the Earth? Subject to Our causality, We can make the Earth swallow them, or cause a piece from the cosmos to fall on them. Certainly, there is (a reason for) wonder in this (phenomenon) for every investigating adherent</w:t>
      </w:r>
      <w:r w:rsidRPr="00984EEB">
        <w:rPr>
          <w:i/>
          <w:vertAlign w:val="superscript"/>
        </w:rPr>
        <w:t>1</w:t>
      </w:r>
      <w:r w:rsidRPr="00984EEB">
        <w:rPr>
          <w:i/>
        </w:rPr>
        <w:t xml:space="preserve">. (34: 9) </w:t>
      </w:r>
    </w:p>
    <w:p w14:paraId="28DB26FD"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Another good translation of </w:t>
      </w:r>
      <w:r w:rsidRPr="00984EEB">
        <w:rPr>
          <w:rFonts w:eastAsia="Adobe Gothic Std B"/>
          <w:i/>
          <w:szCs w:val="20"/>
          <w:lang w:val="en-GB"/>
        </w:rPr>
        <w:t>“abdim muneeb”</w:t>
      </w:r>
      <w:r w:rsidRPr="00984EEB">
        <w:rPr>
          <w:rFonts w:eastAsia="Adobe Gothic Std B"/>
          <w:szCs w:val="20"/>
          <w:lang w:val="en-GB"/>
        </w:rPr>
        <w:t xml:space="preserve"> may be scientist. Fall of asteroids on the Earth is well known, and the cases of earth sinking and earthquakes are recurring disasters. </w:t>
      </w:r>
    </w:p>
    <w:p w14:paraId="28DB26FE" w14:textId="77777777" w:rsidR="00756C93" w:rsidRPr="00984EEB" w:rsidRDefault="00756C93" w:rsidP="00756C93">
      <w:pPr>
        <w:spacing w:line="240" w:lineRule="auto"/>
        <w:jc w:val="center"/>
        <w:rPr>
          <w:lang w:val="en-GB"/>
        </w:rPr>
      </w:pPr>
      <w:r w:rsidRPr="00984EEB">
        <w:rPr>
          <w:rtl/>
        </w:rPr>
        <w:t>٤١- أَوَلَمْ يَرَوْا أَنَّا نَأْتِي الْأَرْضَ نَنقُصُهَا مِنْ أَطْرَافِهَا ۚ وَاللَّـهُ يَحْكُمُ لَا مُعَقِّبَ لِحُكْمِهِ ۚ وَهُوَ سَرِيعُ الْحِسَابِ </w:t>
      </w:r>
      <w:r w:rsidRPr="00984EEB">
        <w:rPr>
          <w:rFonts w:ascii="Cambria Math" w:hAnsi="Cambria Math" w:cs="Cambria Math" w:hint="cs"/>
          <w:rtl/>
        </w:rPr>
        <w:t>◯</w:t>
      </w:r>
    </w:p>
    <w:p w14:paraId="28DB26FF" w14:textId="77777777" w:rsidR="00756C93" w:rsidRPr="00984EEB" w:rsidRDefault="00756C93" w:rsidP="00756C93">
      <w:pPr>
        <w:widowControl w:val="0"/>
        <w:spacing w:line="240" w:lineRule="auto"/>
        <w:rPr>
          <w:rFonts w:eastAsia="Adobe Gothic Std B"/>
          <w:i/>
          <w:sz w:val="20"/>
          <w:szCs w:val="20"/>
          <w:lang w:val="en-GB"/>
        </w:rPr>
      </w:pPr>
      <w:bookmarkStart w:id="5" w:name="_Hlk182553833"/>
      <w:r w:rsidRPr="00984EEB">
        <w:rPr>
          <w:i/>
        </w:rPr>
        <w:t>Don’t they observe that We keep causing defects in the Earth in all its sides</w:t>
      </w:r>
      <w:r w:rsidRPr="00984EEB">
        <w:rPr>
          <w:i/>
          <w:vertAlign w:val="superscript"/>
        </w:rPr>
        <w:t>1</w:t>
      </w:r>
      <w:r w:rsidRPr="00984EEB">
        <w:rPr>
          <w:i/>
        </w:rPr>
        <w:t xml:space="preserve">? When God gives an order, none can reverse it; and He is (infinitely) quick in calculation. (13: 41) </w:t>
      </w:r>
    </w:p>
    <w:bookmarkEnd w:id="5"/>
    <w:p w14:paraId="28DB2700"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The word used is </w:t>
      </w:r>
      <w:r w:rsidRPr="00984EEB">
        <w:rPr>
          <w:rFonts w:eastAsia="Adobe Gothic Std B"/>
          <w:i/>
          <w:szCs w:val="20"/>
          <w:lang w:val="en-GB"/>
        </w:rPr>
        <w:t>‘nanqusu’,</w:t>
      </w:r>
      <w:r w:rsidRPr="00984EEB">
        <w:rPr>
          <w:rFonts w:eastAsia="Adobe Gothic Std B"/>
          <w:szCs w:val="20"/>
          <w:lang w:val="en-GB"/>
        </w:rPr>
        <w:t xml:space="preserve"> which means producing defects. The Earth’s shape is never constant, and keeps changing due to shifting of tectonic plates on account of Earthquakes and other disturbances. </w:t>
      </w:r>
    </w:p>
    <w:p w14:paraId="28DB2701"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 xml:space="preserve">Stars Helpers in Navigation </w:t>
      </w:r>
    </w:p>
    <w:p w14:paraId="28DB2702" w14:textId="77777777" w:rsidR="00756C93" w:rsidRPr="00984EEB" w:rsidRDefault="00756C93" w:rsidP="00756C93">
      <w:pPr>
        <w:spacing w:line="240" w:lineRule="auto"/>
        <w:jc w:val="center"/>
        <w:rPr>
          <w:lang w:val="en-GB"/>
        </w:rPr>
      </w:pPr>
      <w:r w:rsidRPr="00984EEB">
        <w:rPr>
          <w:rtl/>
        </w:rPr>
        <w:t>٩٧- وَهُوَ الَّذِي جَعَلَ لَكُمُ النُّجُومَ لِتَهْتَدُوا بِهَا فِي ظُلُمَاتِ الْبَرِّ وَالْبَحْرِ ۗ قَدْ فَصَّلْنَا الْآيَاتِ لِقَوْمٍ يَعْلَمُون </w:t>
      </w:r>
      <w:r w:rsidRPr="00984EEB">
        <w:rPr>
          <w:rFonts w:ascii="Cambria Math" w:hAnsi="Cambria Math" w:cs="Cambria Math" w:hint="cs"/>
          <w:rtl/>
        </w:rPr>
        <w:t>◯</w:t>
      </w:r>
    </w:p>
    <w:p w14:paraId="28DB2703" w14:textId="77777777" w:rsidR="00756C93" w:rsidRPr="00984EEB" w:rsidRDefault="00756C93" w:rsidP="00756C93">
      <w:pPr>
        <w:widowControl w:val="0"/>
        <w:spacing w:line="240" w:lineRule="auto"/>
        <w:rPr>
          <w:rFonts w:eastAsia="Adobe Gothic Std B"/>
          <w:i/>
          <w:sz w:val="20"/>
          <w:szCs w:val="20"/>
          <w:lang w:val="en-GB"/>
        </w:rPr>
      </w:pPr>
      <w:r w:rsidRPr="00984EEB">
        <w:rPr>
          <w:i/>
        </w:rPr>
        <w:t>Moreover, it is He Who formed stars a (source) of guidance for you for finding direction</w:t>
      </w:r>
      <w:r w:rsidRPr="00984EEB">
        <w:rPr>
          <w:i/>
          <w:vertAlign w:val="superscript"/>
        </w:rPr>
        <w:t>1</w:t>
      </w:r>
      <w:r w:rsidRPr="00984EEB">
        <w:rPr>
          <w:i/>
        </w:rPr>
        <w:t xml:space="preserve"> in the darkness of the land and the sea; and We have elaborated the wonders for the community of the scholars. (6: 97) </w:t>
      </w:r>
    </w:p>
    <w:p w14:paraId="28DB2704" w14:textId="77777777" w:rsidR="00756C93" w:rsidRPr="00984EEB" w:rsidRDefault="00756C93" w:rsidP="00756C93">
      <w:pPr>
        <w:spacing w:line="240" w:lineRule="auto"/>
        <w:rPr>
          <w:szCs w:val="20"/>
        </w:rPr>
      </w:pPr>
      <w:r w:rsidRPr="00984EEB">
        <w:rPr>
          <w:rFonts w:eastAsia="Adobe Gothic Std B"/>
          <w:szCs w:val="20"/>
          <w:lang w:val="en-GB"/>
        </w:rPr>
        <w:t xml:space="preserve">1- Stars have been used for centuries for the purpose of navigation. </w:t>
      </w:r>
      <w:r w:rsidRPr="00984EEB">
        <w:rPr>
          <w:szCs w:val="20"/>
        </w:rPr>
        <w:t xml:space="preserve">Many of the selected stars were named in ancient times by the </w:t>
      </w:r>
      <w:hyperlink r:id="rId41" w:tooltip="Babylonia" w:history="1">
        <w:r w:rsidRPr="00984EEB">
          <w:rPr>
            <w:rStyle w:val="Hyperlink"/>
            <w:color w:val="auto"/>
            <w:szCs w:val="20"/>
            <w:u w:val="none"/>
          </w:rPr>
          <w:t>Babylonians</w:t>
        </w:r>
      </w:hyperlink>
      <w:r w:rsidRPr="00984EEB">
        <w:rPr>
          <w:szCs w:val="20"/>
        </w:rPr>
        <w:t xml:space="preserve">, Greeks, Romans, and Arabs. Out of around 6000 stars visible to the naked eye, fifty-eight selected navigational </w:t>
      </w:r>
      <w:hyperlink r:id="rId42" w:tooltip="Star" w:history="1">
        <w:r w:rsidRPr="00984EEB">
          <w:rPr>
            <w:rStyle w:val="Hyperlink"/>
            <w:color w:val="auto"/>
            <w:szCs w:val="20"/>
            <w:u w:val="none"/>
          </w:rPr>
          <w:t>stars</w:t>
        </w:r>
      </w:hyperlink>
      <w:r w:rsidRPr="00984EEB">
        <w:rPr>
          <w:szCs w:val="20"/>
        </w:rPr>
        <w:t xml:space="preserve">, which are the brightest, are given a special status in the field of </w:t>
      </w:r>
      <w:hyperlink r:id="rId43" w:tooltip="Celestial navigation" w:history="1">
        <w:r w:rsidRPr="00984EEB">
          <w:rPr>
            <w:rStyle w:val="Hyperlink"/>
            <w:color w:val="auto"/>
            <w:szCs w:val="20"/>
            <w:u w:val="none"/>
          </w:rPr>
          <w:t>celestial navigation</w:t>
        </w:r>
      </w:hyperlink>
      <w:r w:rsidRPr="00984EEB">
        <w:rPr>
          <w:szCs w:val="20"/>
        </w:rPr>
        <w:t xml:space="preserve">. These span 38 </w:t>
      </w:r>
      <w:hyperlink r:id="rId44" w:tooltip="Constellation" w:history="1">
        <w:r w:rsidRPr="00984EEB">
          <w:rPr>
            <w:rStyle w:val="Hyperlink"/>
            <w:color w:val="auto"/>
            <w:szCs w:val="20"/>
            <w:u w:val="none"/>
          </w:rPr>
          <w:t>constellations</w:t>
        </w:r>
      </w:hyperlink>
      <w:r w:rsidRPr="00984EEB">
        <w:rPr>
          <w:szCs w:val="20"/>
        </w:rPr>
        <w:t xml:space="preserve"> of the </w:t>
      </w:r>
      <w:hyperlink r:id="rId45" w:tooltip="Celestial sphere" w:history="1">
        <w:r w:rsidRPr="00984EEB">
          <w:rPr>
            <w:rStyle w:val="Hyperlink"/>
            <w:color w:val="auto"/>
            <w:szCs w:val="20"/>
            <w:u w:val="none"/>
          </w:rPr>
          <w:t>celestial sphere</w:t>
        </w:r>
      </w:hyperlink>
      <w:r w:rsidRPr="00984EEB">
        <w:rPr>
          <w:szCs w:val="20"/>
        </w:rPr>
        <w:t xml:space="preserve"> from the </w:t>
      </w:r>
      <w:hyperlink r:id="rId46" w:tooltip="Declination" w:history="1">
        <w:r w:rsidRPr="00984EEB">
          <w:rPr>
            <w:rStyle w:val="Hyperlink"/>
            <w:color w:val="auto"/>
            <w:szCs w:val="20"/>
            <w:u w:val="none"/>
          </w:rPr>
          <w:t>declination</w:t>
        </w:r>
      </w:hyperlink>
      <w:r w:rsidRPr="00984EEB">
        <w:rPr>
          <w:szCs w:val="20"/>
        </w:rPr>
        <w:t xml:space="preserve"> of −70° to +89°. </w:t>
      </w:r>
    </w:p>
    <w:p w14:paraId="28DB2705" w14:textId="77777777" w:rsidR="00756C93" w:rsidRPr="00984EEB" w:rsidRDefault="00756C93" w:rsidP="00756C93">
      <w:pPr>
        <w:spacing w:line="240" w:lineRule="auto"/>
        <w:rPr>
          <w:szCs w:val="20"/>
        </w:rPr>
      </w:pPr>
      <w:r w:rsidRPr="00984EEB">
        <w:rPr>
          <w:rFonts w:eastAsia="Adobe Gothic Std B"/>
          <w:lang w:val="en-GB"/>
        </w:rPr>
        <w:t xml:space="preserve">Stars are surely some of the biggest wonders of the universe. Except for our star Sun, all other stars are far away from the Earth, some so far that light from them takes hundreds of thousands of years to reach us. All stars keep moving. In fact, there is nothing at still in the universe including stars. But as most of the stars are at huge distances from the earth, despite their continuously moving within their own galaxies, they remain relatively fixed as seen from the earth. Stars have been used for centuries for the purpose of navigation in the darkness of the land and the sea. </w:t>
      </w:r>
      <w:r w:rsidRPr="00984EEB">
        <w:rPr>
          <w:shd w:val="clear" w:color="auto" w:fill="FFFFFF"/>
        </w:rPr>
        <w:t>In spite of all the scientific advancements in the field of navigation by robot science, </w:t>
      </w:r>
      <w:r w:rsidRPr="00984EEB">
        <w:rPr>
          <w:bCs/>
          <w:shd w:val="clear" w:color="auto" w:fill="FFFFFF"/>
        </w:rPr>
        <w:t>the ancient stars are still a 'must' for navigator or pilot</w:t>
      </w:r>
      <w:r w:rsidRPr="00984EEB">
        <w:rPr>
          <w:shd w:val="clear" w:color="auto" w:fill="FFFFFF"/>
        </w:rPr>
        <w:t>. Celestial navigation is still an important part of a navigator's formal training. </w:t>
      </w:r>
    </w:p>
    <w:p w14:paraId="28DB2706" w14:textId="77777777" w:rsidR="00756C93" w:rsidRPr="00984EEB" w:rsidRDefault="00756C93" w:rsidP="00756C93">
      <w:pPr>
        <w:spacing w:line="240" w:lineRule="auto"/>
        <w:rPr>
          <w:shd w:val="clear" w:color="auto" w:fill="FFFFFF"/>
        </w:rPr>
      </w:pPr>
      <w:hyperlink r:id="rId47" w:tooltip="Babylonia" w:history="1">
        <w:r w:rsidRPr="00984EEB">
          <w:rPr>
            <w:rStyle w:val="Hyperlink"/>
            <w:color w:val="auto"/>
            <w:u w:val="none"/>
          </w:rPr>
          <w:t>Babylonians</w:t>
        </w:r>
      </w:hyperlink>
      <w:r w:rsidRPr="00984EEB">
        <w:t xml:space="preserve">, Greeks, Romans, and Arabs named many of the selected stars in ancient times. There are </w:t>
      </w:r>
      <w:r w:rsidRPr="00984EEB">
        <w:rPr>
          <w:bCs/>
          <w:shd w:val="clear" w:color="auto" w:fill="FFFFFF"/>
        </w:rPr>
        <w:t>200 billion trillion</w:t>
      </w:r>
      <w:r w:rsidRPr="00984EEB">
        <w:rPr>
          <w:shd w:val="clear" w:color="auto" w:fill="FFFFFF"/>
        </w:rPr>
        <w:t> stars in the universe, which are the source of energy for their own star systems. Fortunately for ancient sailors, there is a star whose geographical position is very close to the North Pole: </w:t>
      </w:r>
      <w:r w:rsidRPr="00984EEB">
        <w:rPr>
          <w:bCs/>
          <w:shd w:val="clear" w:color="auto" w:fill="FFFFFF"/>
        </w:rPr>
        <w:t>Polaris, more commonly known as the North Star</w:t>
      </w:r>
      <w:r w:rsidRPr="00984EEB">
        <w:rPr>
          <w:shd w:val="clear" w:color="auto" w:fill="FFFFFF"/>
        </w:rPr>
        <w:t>. If one keep eye on Polaris, it will be noticed that all the other stars appear to revolve slowly around it.</w:t>
      </w:r>
    </w:p>
    <w:p w14:paraId="28DB2707" w14:textId="77777777" w:rsidR="00756C93" w:rsidRPr="00984EEB" w:rsidRDefault="00756C93" w:rsidP="00756C93">
      <w:pPr>
        <w:spacing w:line="240" w:lineRule="auto"/>
      </w:pPr>
      <w:r w:rsidRPr="00984EEB">
        <w:t>For purposes of identification, the positions of navigational stars, which is expressed as declination and </w:t>
      </w:r>
      <w:hyperlink r:id="rId48" w:tooltip="Sidereal hour angle" w:history="1">
        <w:r w:rsidRPr="00984EEB">
          <w:rPr>
            <w:rStyle w:val="Hyperlink"/>
            <w:color w:val="auto"/>
            <w:u w:val="none"/>
          </w:rPr>
          <w:t>sidereal hour angle</w:t>
        </w:r>
      </w:hyperlink>
      <w:r w:rsidRPr="00984EEB">
        <w:t xml:space="preserve">  are often rounded to the </w:t>
      </w:r>
      <w:r w:rsidRPr="00984EEB">
        <w:lastRenderedPageBreak/>
        <w:t xml:space="preserve">nearest degree. </w:t>
      </w:r>
      <w:hyperlink r:id="rId49" w:tooltip="Star chart" w:history="1">
        <w:r w:rsidRPr="00984EEB">
          <w:rPr>
            <w:rStyle w:val="Hyperlink"/>
            <w:color w:val="auto"/>
            <w:u w:val="none"/>
          </w:rPr>
          <w:t>Star charts</w:t>
        </w:r>
      </w:hyperlink>
      <w:r w:rsidRPr="00984EEB">
        <w:t> help the navigator in identifying the navigational stars, showing </w:t>
      </w:r>
      <w:hyperlink r:id="rId50" w:tooltip="Constellation" w:history="1">
        <w:r w:rsidRPr="00984EEB">
          <w:rPr>
            <w:rStyle w:val="Hyperlink"/>
            <w:color w:val="auto"/>
            <w:u w:val="none"/>
          </w:rPr>
          <w:t>constellations</w:t>
        </w:r>
      </w:hyperlink>
      <w:r w:rsidRPr="00984EEB">
        <w:t>, relative positions, and brightness.</w:t>
      </w:r>
    </w:p>
    <w:p w14:paraId="28DB2708" w14:textId="77777777" w:rsidR="00756C93" w:rsidRPr="00984EEB" w:rsidRDefault="00756C93" w:rsidP="00756C93">
      <w:pPr>
        <w:spacing w:line="240" w:lineRule="auto"/>
        <w:rPr>
          <w:szCs w:val="20"/>
        </w:rPr>
      </w:pPr>
      <w:r w:rsidRPr="00984EEB">
        <w:t>Tables can further assist a navigator by giving approximate altitudes and azimuths from an estimated position, usually helping to quickly determine the location, and then quickly identifying a particular navigational star that may be useful for a slight reduction. Altitudes are defined as angles above the horizon and azimuths as degrees as read from the compass. God helps the humans in innumerable ways and stars are just one of His grants.</w:t>
      </w:r>
    </w:p>
    <w:p w14:paraId="28DB2709"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Earth worth Inhabiting</w:t>
      </w:r>
    </w:p>
    <w:p w14:paraId="28DB270A" w14:textId="77777777" w:rsidR="00756C93" w:rsidRPr="00984EEB" w:rsidRDefault="00756C93" w:rsidP="00756C93">
      <w:pPr>
        <w:spacing w:line="240" w:lineRule="auto"/>
        <w:jc w:val="center"/>
        <w:rPr>
          <w:lang w:val="en-GB"/>
        </w:rPr>
      </w:pPr>
      <w:r w:rsidRPr="00984EEB">
        <w:rPr>
          <w:rtl/>
        </w:rPr>
        <w:t>٦٤- أَمَّنْ يَبْدَأُ الْخَلْقَ ثُمَّ يُعِيدُهُ وَمَنْ يَرْزُقُكُمْ مِنَ السَّمَاءِ وَالْأَرْضِ أَإِلَـٰهٌ مَعَ اللَّـهِ قُلْ هَاتُوا بُرْهَانَكُمْ إِنْ كُنْتُمْ صَادِقِينَ </w:t>
      </w:r>
      <w:r w:rsidRPr="00984EEB">
        <w:rPr>
          <w:rFonts w:ascii="Cambria Math" w:hAnsi="Cambria Math" w:cs="Cambria Math" w:hint="cs"/>
          <w:rtl/>
        </w:rPr>
        <w:t>◯</w:t>
      </w:r>
    </w:p>
    <w:p w14:paraId="28DB270B" w14:textId="77777777" w:rsidR="00756C93" w:rsidRPr="00984EEB" w:rsidRDefault="00756C93" w:rsidP="00756C93">
      <w:pPr>
        <w:spacing w:line="240" w:lineRule="auto"/>
        <w:rPr>
          <w:rFonts w:eastAsia="Adobe Gothic Std B"/>
          <w:b/>
          <w:i/>
          <w:caps/>
          <w:sz w:val="20"/>
          <w:szCs w:val="20"/>
          <w:lang w:val="en-GB"/>
        </w:rPr>
      </w:pPr>
      <w:r w:rsidRPr="00984EEB">
        <w:rPr>
          <w:i/>
        </w:rPr>
        <w:t>Or, who (if not God) initiated the creation and then sustains it? Further, who provides to you your requirements from the sky and the Earth? Is there any other god associating God?</w:t>
      </w:r>
      <w:r w:rsidRPr="00984EEB">
        <w:rPr>
          <w:i/>
          <w:vertAlign w:val="superscript"/>
        </w:rPr>
        <w:t>1</w:t>
      </w:r>
      <w:r w:rsidRPr="00984EEB">
        <w:rPr>
          <w:i/>
        </w:rPr>
        <w:t xml:space="preserve"> Challenge them to produce a proof, if they claim to be right. (27: 64)</w:t>
      </w:r>
    </w:p>
    <w:p w14:paraId="28DB270C" w14:textId="77777777" w:rsidR="00756C93" w:rsidRPr="00984EEB" w:rsidRDefault="00756C93" w:rsidP="00756C93">
      <w:pPr>
        <w:spacing w:line="240" w:lineRule="auto"/>
        <w:rPr>
          <w:szCs w:val="20"/>
        </w:rPr>
      </w:pPr>
      <w:r w:rsidRPr="00984EEB">
        <w:rPr>
          <w:rFonts w:eastAsia="Adobe Gothic Std B"/>
          <w:szCs w:val="20"/>
          <w:lang w:val="en-GB"/>
        </w:rPr>
        <w:t xml:space="preserve">1- </w:t>
      </w:r>
      <w:r w:rsidRPr="00984EEB">
        <w:rPr>
          <w:szCs w:val="20"/>
        </w:rPr>
        <w:t xml:space="preserve">The whole of the vast universe has the same set of the Laws of Nature (Laws of Physics). This is also accepted by the first postulate of Albert Einstein’s Special Theory of Relativity. Had there been more than one God, the laws in different parts of the universe would have been different. This also rebuts the argument of those who do not accept God. As has been explained elsewhere also, the kind of the coordination that exists in between the components of the universe, each one of which is extremely complex, cannot happen without One Single Controller who can create and enforce the Laws of Nature that govern the matter.  </w:t>
      </w:r>
    </w:p>
    <w:p w14:paraId="28DB270D"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Rivers, Roads and Mountains </w:t>
      </w:r>
    </w:p>
    <w:p w14:paraId="28DB270E" w14:textId="77777777" w:rsidR="00756C93" w:rsidRPr="00984EEB" w:rsidRDefault="00756C93" w:rsidP="00756C93">
      <w:pPr>
        <w:spacing w:line="240" w:lineRule="auto"/>
        <w:jc w:val="center"/>
        <w:rPr>
          <w:lang w:val="en-GB"/>
        </w:rPr>
      </w:pPr>
      <w:r w:rsidRPr="00984EEB">
        <w:rPr>
          <w:rtl/>
        </w:rPr>
        <w:t>٦١- أَمَّنْ جَعَلَ الْأَرْضَ قَرَارًا وَجَعَلَ خِلَالَهَا أَنْهَارًا وَجَعَلَ لَهَا رَوَاسِيَ وَجَعَلَ بَيْنَ الْبَحْرَيْنِ حَاجِزًا أَإِلَـٰهٌ مَعَ اللَّـهِ بَلْ أَكْثَرُهُمْ لَا يَعْلَمُونَ </w:t>
      </w:r>
      <w:r w:rsidRPr="00984EEB">
        <w:rPr>
          <w:rFonts w:ascii="Cambria Math" w:hAnsi="Cambria Math" w:cs="Cambria Math" w:hint="cs"/>
          <w:rtl/>
        </w:rPr>
        <w:t>◯</w:t>
      </w:r>
    </w:p>
    <w:p w14:paraId="28DB270F" w14:textId="77777777" w:rsidR="00756C93" w:rsidRPr="00984EEB" w:rsidRDefault="00756C93" w:rsidP="00756C93">
      <w:pPr>
        <w:widowControl w:val="0"/>
        <w:spacing w:line="240" w:lineRule="auto"/>
        <w:rPr>
          <w:sz w:val="20"/>
          <w:szCs w:val="20"/>
          <w:lang w:val="en-GB"/>
        </w:rPr>
      </w:pPr>
      <w:r w:rsidRPr="00984EEB">
        <w:rPr>
          <w:i/>
        </w:rPr>
        <w:t xml:space="preserve">Or who (if not He) has formed the Earth a place suitable for inhabiting, along with rivers passing through it and mountains immovably standing on it?  (27: </w:t>
      </w:r>
      <w:r w:rsidRPr="00984EEB">
        <w:rPr>
          <w:i/>
        </w:rPr>
        <w:lastRenderedPageBreak/>
        <w:t xml:space="preserve">61) </w:t>
      </w:r>
    </w:p>
    <w:p w14:paraId="28DB2710" w14:textId="77777777" w:rsidR="00756C93" w:rsidRPr="00984EEB" w:rsidRDefault="00756C93" w:rsidP="00756C93">
      <w:pPr>
        <w:spacing w:line="240" w:lineRule="auto"/>
        <w:jc w:val="center"/>
        <w:rPr>
          <w:lang w:val="en-GB"/>
        </w:rPr>
      </w:pPr>
      <w:r w:rsidRPr="00984EEB">
        <w:rPr>
          <w:rtl/>
        </w:rPr>
        <w:t>٣١- وَجَعَلْنَا فِي الْأَرْضِ رَوَاسِيَ أَنْ تَمِيدَ بِهِمْ وَجَعَلْنَا فِيهَا فِجَاجًا سُبُلًا لَعَلَّهُمْ يَهْتَدُونَ </w:t>
      </w:r>
      <w:r w:rsidRPr="00984EEB">
        <w:rPr>
          <w:rFonts w:ascii="Cambria Math" w:hAnsi="Cambria Math" w:cs="Cambria Math" w:hint="cs"/>
          <w:rtl/>
        </w:rPr>
        <w:t>◯</w:t>
      </w:r>
    </w:p>
    <w:p w14:paraId="28DB2711" w14:textId="77777777" w:rsidR="00756C93" w:rsidRPr="00984EEB" w:rsidRDefault="00756C93" w:rsidP="00756C93">
      <w:pPr>
        <w:widowControl w:val="0"/>
        <w:spacing w:line="240" w:lineRule="auto"/>
        <w:rPr>
          <w:sz w:val="20"/>
          <w:szCs w:val="20"/>
          <w:lang w:val="en-GB"/>
        </w:rPr>
      </w:pPr>
      <w:r w:rsidRPr="00984EEB">
        <w:rPr>
          <w:i/>
        </w:rPr>
        <w:t xml:space="preserve">Moreover, We have formed mountains in the Earth in order to prevent the Earth from quaking along with them; and We have formed roads within it for travelling so that they may reach their destinations. (21: 31) </w:t>
      </w:r>
    </w:p>
    <w:p w14:paraId="28DB2712" w14:textId="77777777" w:rsidR="00756C93" w:rsidRPr="00984EEB" w:rsidRDefault="00756C93" w:rsidP="00756C93">
      <w:pPr>
        <w:spacing w:line="240" w:lineRule="auto"/>
        <w:jc w:val="center"/>
        <w:rPr>
          <w:lang w:val="en-GB"/>
        </w:rPr>
      </w:pPr>
      <w:r w:rsidRPr="00984EEB">
        <w:rPr>
          <w:rtl/>
        </w:rPr>
        <w:t>٦- أَلَمْ نَجْعَلِ الْأَرْضَ مِهَادًا </w:t>
      </w:r>
      <w:r w:rsidRPr="00984EEB">
        <w:rPr>
          <w:rFonts w:ascii="Cambria Math" w:hAnsi="Cambria Math" w:cs="Cambria Math" w:hint="cs"/>
          <w:rtl/>
        </w:rPr>
        <w:t>◯</w:t>
      </w:r>
      <w:r w:rsidRPr="00984EEB">
        <w:rPr>
          <w:rtl/>
        </w:rPr>
        <w:t xml:space="preserve"> ٧- وَالْجِبَالَ أَوْتَادًا </w:t>
      </w:r>
      <w:r w:rsidRPr="00984EEB">
        <w:rPr>
          <w:rFonts w:ascii="Cambria Math" w:hAnsi="Cambria Math" w:cs="Cambria Math" w:hint="cs"/>
          <w:rtl/>
        </w:rPr>
        <w:t>◯</w:t>
      </w:r>
    </w:p>
    <w:p w14:paraId="28DB2713" w14:textId="77777777" w:rsidR="00756C93" w:rsidRPr="00984EEB" w:rsidRDefault="00756C93" w:rsidP="00756C93">
      <w:pPr>
        <w:widowControl w:val="0"/>
        <w:spacing w:line="240" w:lineRule="auto"/>
        <w:rPr>
          <w:i/>
          <w:sz w:val="20"/>
          <w:szCs w:val="20"/>
          <w:lang w:val="en-GB"/>
        </w:rPr>
      </w:pPr>
      <w:r w:rsidRPr="00984EEB">
        <w:rPr>
          <w:i/>
        </w:rPr>
        <w:t>Have We not made the Earth a lap like (structure); and the mountains like pegs?</w:t>
      </w:r>
      <w:r w:rsidRPr="00984EEB">
        <w:rPr>
          <w:i/>
          <w:vertAlign w:val="superscript"/>
        </w:rPr>
        <w:t>1</w:t>
      </w:r>
      <w:r w:rsidRPr="00984EEB">
        <w:rPr>
          <w:i/>
        </w:rPr>
        <w:t xml:space="preserve"> (78: 6-7) </w:t>
      </w:r>
    </w:p>
    <w:p w14:paraId="28DB2714"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The Earth acts like a lap of the mother or cradle, as it provides creatures, whatever they need. The mountains are like pegs, as they, with their heavy weights and their roots going down through the strata of the Earth, will help these strata remaining fixed. This can be demonstrated by moving a wooden plate having four or five layers of papers spread over it. If the plate moves, the layers will shake; but if at certain points, very heavy weights are put, or pegs are fixed, the papers will remain fixed to the surface of the plate. The fact that Earthquakes often lead to the formation of mountains also points to the fact that mountains are natural mechanism to counter quakes. </w:t>
      </w:r>
    </w:p>
    <w:p w14:paraId="28DB2715" w14:textId="77777777" w:rsidR="00756C93" w:rsidRPr="00984EEB" w:rsidRDefault="00756C93" w:rsidP="00756C93">
      <w:pPr>
        <w:spacing w:line="240" w:lineRule="auto"/>
      </w:pPr>
      <w:r w:rsidRPr="00984EEB">
        <w:t>Whether mountains do really prevent earthquakes has been a controversial subject in sciences. But recently, there has been a growing recognition that mountains do decrease the impact of the earthquakes. Here are excerpts from a report, based on a study following recent earthquake in Nepal:</w:t>
      </w:r>
    </w:p>
    <w:p w14:paraId="28DB2716" w14:textId="77777777" w:rsidR="00756C93" w:rsidRPr="00984EEB" w:rsidRDefault="00756C93" w:rsidP="00756C93">
      <w:pPr>
        <w:spacing w:line="240" w:lineRule="auto"/>
        <w:rPr>
          <w:rFonts w:eastAsia="Adobe Gothic Std B"/>
          <w:sz w:val="18"/>
          <w:szCs w:val="18"/>
          <w:lang w:val="en-GB"/>
        </w:rPr>
      </w:pPr>
      <w:r w:rsidRPr="00984EEB">
        <w:rPr>
          <w:i/>
        </w:rPr>
        <w:t xml:space="preserve">“According to the research of Professor Mark van der Meijde, mountains influence the impact of earthquakes. It was already known that the topography of an area has an influence on earthquakes, but the major influence at the local level is new. Mountains can reduce the power of quakes ….the research started after the earthquake in Kathmandu (Nepal) in 2015. More than 100,000 people were expected to die, but in the end around 1,700 people in Kathmandu and 11,000 throughout Nepal died as a result of the earthquake. A lot of research was done, but so far, researchers had not determined why there were so few victims. Van der Meijde developed a model that focuses on the role of </w:t>
      </w:r>
      <w:r w:rsidRPr="00984EEB">
        <w:rPr>
          <w:i/>
        </w:rPr>
        <w:lastRenderedPageBreak/>
        <w:t>mountains in the area. It showed that the two ridges between the earthquake and Kathmandu had a very large influence. "The topography in the area 'captured' the energy and ensured that Kathmandu was located exactly in the area with the lowest energy," says van der Meijde…Thanks to this research, it's clear that the effect at a local level can vary widely. For example, according to van der Meijde, Kathmandu was very lucky: "If the earthquake had occurred 20 kilometers more to the west, the mountains would have focused the energy to the Kathmandu valley." Then the </w:t>
      </w:r>
      <w:hyperlink r:id="rId51" w:history="1">
        <w:r w:rsidRPr="00984EEB">
          <w:rPr>
            <w:rStyle w:val="Hyperlink"/>
            <w:i/>
            <w:color w:val="auto"/>
            <w:u w:val="none"/>
          </w:rPr>
          <w:t>death toll</w:t>
        </w:r>
      </w:hyperlink>
      <w:r w:rsidRPr="00984EEB">
        <w:rPr>
          <w:i/>
        </w:rPr>
        <w:t> would have been higher than expected.”</w:t>
      </w:r>
      <w:r w:rsidRPr="00984EEB">
        <w:t xml:space="preserve"> (</w:t>
      </w:r>
      <w:hyperlink r:id="rId52" w:history="1">
        <w:r w:rsidRPr="00984EEB">
          <w:rPr>
            <w:rStyle w:val="Hyperlink"/>
            <w:color w:val="auto"/>
            <w:sz w:val="18"/>
            <w:szCs w:val="18"/>
            <w:u w:val="none"/>
          </w:rPr>
          <w:t>https://phys.org/news/2020-01-mountains-impact-earthquakes.html</w:t>
        </w:r>
      </w:hyperlink>
      <w:r w:rsidRPr="00984EEB">
        <w:rPr>
          <w:sz w:val="18"/>
          <w:szCs w:val="18"/>
        </w:rPr>
        <w:t>)</w:t>
      </w:r>
    </w:p>
    <w:p w14:paraId="28DB2717"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Water Sources </w:t>
      </w:r>
    </w:p>
    <w:p w14:paraId="28DB2718"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Rains </w:t>
      </w:r>
    </w:p>
    <w:p w14:paraId="28DB2719" w14:textId="77777777" w:rsidR="00756C93" w:rsidRPr="00984EEB" w:rsidRDefault="00756C93" w:rsidP="00756C93">
      <w:pPr>
        <w:spacing w:line="240" w:lineRule="auto"/>
        <w:jc w:val="center"/>
      </w:pPr>
      <w:r w:rsidRPr="00984EEB">
        <w:rPr>
          <w:rtl/>
        </w:rPr>
        <w:t>١١- وَالَّذِي نَزَّلَ مِنَ السَّمَاءِ مَاءً بِقَدَرٍ فَأَنشَرْنَا بِهِ بَلْدَةً مَّيْتًا ۚ كَذَٰلِكَ تُخْرَجُونَ </w:t>
      </w:r>
      <w:r w:rsidRPr="00984EEB">
        <w:rPr>
          <w:rFonts w:ascii="Cambria Math" w:hAnsi="Cambria Math" w:cs="Cambria Math" w:hint="cs"/>
          <w:rtl/>
        </w:rPr>
        <w:t>◯</w:t>
      </w:r>
      <w:r w:rsidRPr="00984EEB">
        <w:rPr>
          <w:rtl/>
        </w:rPr>
        <w:t xml:space="preserve"> ١٢- وَالَّذِي خَلَقَ الْأَزْوَاجَ كُلَّهَا وَجَعَلَ لَكُم مِّنَ الْفُلْكِ وَالْأَنْعَامِ مَا تَرْكَبُونَ </w:t>
      </w:r>
      <w:r w:rsidRPr="00984EEB">
        <w:rPr>
          <w:rFonts w:ascii="Cambria Math" w:hAnsi="Cambria Math" w:cs="Cambria Math" w:hint="cs"/>
          <w:rtl/>
        </w:rPr>
        <w:t>◯</w:t>
      </w:r>
      <w:r w:rsidRPr="00984EEB">
        <w:rPr>
          <w:rtl/>
        </w:rPr>
        <w:t xml:space="preserve"> ١٣- لِتَسْتَوُوا عَلَىٰ ظُهُورِهِ ثُمَّ تَذْكُرُوا نِعْمَةَ رَبِّكُمْ إِذَا اسْتَوَيْتُمْ عَلَيْهِ وَتَقُولُوا سُبْحَانَ الَّذِي سَخَّرَ لَنَا هَـٰذَا وَمَا كُنَّا لَهُ مُقْرِنِينَ </w:t>
      </w:r>
      <w:r w:rsidRPr="00984EEB">
        <w:rPr>
          <w:rFonts w:ascii="Cambria Math" w:hAnsi="Cambria Math" w:cs="Cambria Math" w:hint="cs"/>
          <w:rtl/>
        </w:rPr>
        <w:t>◯</w:t>
      </w:r>
    </w:p>
    <w:p w14:paraId="28DB271A" w14:textId="77777777" w:rsidR="00756C93" w:rsidRPr="00984EEB" w:rsidRDefault="00756C93" w:rsidP="00756C93">
      <w:pPr>
        <w:widowControl w:val="0"/>
        <w:spacing w:line="240" w:lineRule="auto"/>
        <w:rPr>
          <w:i/>
        </w:rPr>
      </w:pPr>
      <w:r w:rsidRPr="00984EEB">
        <w:rPr>
          <w:i/>
        </w:rPr>
        <w:t xml:space="preserve">Further, it is He Who rained water from the sky through a well regulated mechanism, and rejuvenated the moribund town through it. You are going to be brought out in the same way. It is He Who created pairs of everything, and formed ships and animals for you to ride, so that you may comfortably set yourselves on their backs; and after you settle there, admire the gift of your Lord saying: “The Supreme Force (of Yours) has subjected them to our use; otherwise we could never have achieved this.” (43: 11-13) </w:t>
      </w:r>
    </w:p>
    <w:p w14:paraId="28DB271B" w14:textId="77777777" w:rsidR="00756C93" w:rsidRPr="00984EEB" w:rsidRDefault="00756C93" w:rsidP="00756C93">
      <w:pPr>
        <w:spacing w:line="240" w:lineRule="auto"/>
        <w:jc w:val="center"/>
      </w:pPr>
      <w:r w:rsidRPr="00984EEB">
        <w:rPr>
          <w:rtl/>
        </w:rPr>
        <w:t>٣٣- وَآيَةٌ لَّهُمُ الْأَرْضُ الْمَيْتَةُ أَحْيَيْنَاهَا وَأَخْرَجْنَا مِنْهَا حَبًّا فَمِنْهُ يَأْكُلُونَ </w:t>
      </w:r>
      <w:r w:rsidRPr="00984EEB">
        <w:rPr>
          <w:rFonts w:ascii="Cambria Math" w:hAnsi="Cambria Math" w:cs="Cambria Math" w:hint="cs"/>
          <w:rtl/>
        </w:rPr>
        <w:t>◯</w:t>
      </w:r>
      <w:r w:rsidRPr="00984EEB">
        <w:rPr>
          <w:rtl/>
        </w:rPr>
        <w:t xml:space="preserve"> ٣٤- وَجَعَلْنَا فِيهَا جَنَّاتٍ مِّن نَّخِيلٍ وَأَعْنَابٍ وَفَجَّرْنَا فِيهَا مِنَ الْعُيُونِ </w:t>
      </w:r>
      <w:r w:rsidRPr="00984EEB">
        <w:rPr>
          <w:rFonts w:ascii="Cambria Math" w:hAnsi="Cambria Math" w:cs="Cambria Math" w:hint="cs"/>
          <w:rtl/>
        </w:rPr>
        <w:t>◯</w:t>
      </w:r>
      <w:r w:rsidRPr="00984EEB">
        <w:rPr>
          <w:rtl/>
        </w:rPr>
        <w:t xml:space="preserve"> ٣٥- لِيَأْكُلُوا مِن ثَمَرِهِ وَمَا عَمِلَتْهُ أَيْدِيهِمْ ۖ أَفَلَا يَشْكُرُونَ </w:t>
      </w:r>
      <w:r w:rsidRPr="00984EEB">
        <w:rPr>
          <w:rFonts w:ascii="Cambria Math" w:hAnsi="Cambria Math" w:cs="Cambria Math" w:hint="cs"/>
          <w:rtl/>
        </w:rPr>
        <w:t>◯</w:t>
      </w:r>
    </w:p>
    <w:p w14:paraId="28DB271C" w14:textId="77777777" w:rsidR="00756C93" w:rsidRPr="00984EEB" w:rsidRDefault="00756C93" w:rsidP="00756C93">
      <w:pPr>
        <w:spacing w:line="240" w:lineRule="auto"/>
        <w:rPr>
          <w:b/>
          <w:i/>
        </w:rPr>
      </w:pPr>
      <w:r w:rsidRPr="00984EEB">
        <w:rPr>
          <w:i/>
        </w:rPr>
        <w:t>Another wonder for them is how We rejuvenate the moribund land, and bring grain out of it, which the (human beings) consume; and We grow in it the orchards of date-palms and vines; and We make springs gush forth from it. This all is to make it possible for them to enjoy its products. It was not their hands that accomplished this. Will they not be thankful? (36: 33-35)</w:t>
      </w:r>
      <w:r w:rsidRPr="00984EEB">
        <w:rPr>
          <w:b/>
          <w:i/>
        </w:rPr>
        <w:t xml:space="preserve"> </w:t>
      </w:r>
    </w:p>
    <w:p w14:paraId="28DB271D" w14:textId="77777777" w:rsidR="00756C93" w:rsidRPr="00984EEB" w:rsidRDefault="00756C93" w:rsidP="00756C93">
      <w:pPr>
        <w:spacing w:line="240" w:lineRule="auto"/>
        <w:jc w:val="center"/>
      </w:pPr>
      <w:r w:rsidRPr="00984EEB">
        <w:rPr>
          <w:rtl/>
        </w:rPr>
        <w:lastRenderedPageBreak/>
        <w:t>٤٨- اللَّـهُ الَّذِي يُرْسِلُ الرِّيَاحَ فَتُثِيرُ سَحَابًا فَيَبْسُطُهُ فِي السَّمَاءِ كَيْفَ يَشَاءُ وَيَجْعَلُهُ كِسَفًا فَتَرَى الْوَدْقَ يَخْرُجُ مِنْ خِلَالِهِ ۖ فَإِذَا أَصَابَ بِهِ مَن يَشَاءُ مِنْ عِبَادِهِ إِذَا هُمْ يَسْتَبْشِرُونَ </w:t>
      </w:r>
      <w:r w:rsidRPr="00984EEB">
        <w:rPr>
          <w:rFonts w:ascii="Cambria Math" w:hAnsi="Cambria Math" w:cs="Cambria Math" w:hint="cs"/>
          <w:rtl/>
        </w:rPr>
        <w:t>◯</w:t>
      </w:r>
      <w:r w:rsidRPr="00984EEB">
        <w:rPr>
          <w:rtl/>
        </w:rPr>
        <w:t xml:space="preserve"> ٤٩- وَإِن كَانُوا مِن قَبْلِ أَن يُنَزَّلَ عَلَيْهِم مِّن قَبْلِهِ لَمُبْلِسِينَ </w:t>
      </w:r>
      <w:r w:rsidRPr="00984EEB">
        <w:rPr>
          <w:rFonts w:ascii="Cambria Math" w:hAnsi="Cambria Math" w:cs="Cambria Math" w:hint="cs"/>
          <w:rtl/>
        </w:rPr>
        <w:t>◯</w:t>
      </w:r>
    </w:p>
    <w:p w14:paraId="28DB271E" w14:textId="77777777" w:rsidR="00756C93" w:rsidRPr="00984EEB" w:rsidRDefault="00756C93" w:rsidP="00756C93">
      <w:pPr>
        <w:widowControl w:val="0"/>
        <w:spacing w:line="240" w:lineRule="auto"/>
        <w:rPr>
          <w:rFonts w:eastAsia="Adobe Gothic Std B"/>
          <w:i/>
          <w:sz w:val="20"/>
          <w:szCs w:val="20"/>
          <w:lang w:val="en-GB"/>
        </w:rPr>
      </w:pPr>
      <w:r w:rsidRPr="00984EEB">
        <w:rPr>
          <w:i/>
        </w:rPr>
        <w:t>It is God Who makes different types of air masses flow. Then, they (vertically) lift the clouds. Then, He (horizontally) scatters them in the sky in a specific way, subject to His causality, and forms their condensed droplets. Then, you observe the raindrops falling from their midst. Eventually, He makes them reach His dependents subject to His causality. Look! They are celebrating. They were of course speechless with hopelessness before (the rain) was made to fall on them. (30: 48-49)</w:t>
      </w:r>
    </w:p>
    <w:p w14:paraId="28DB271F" w14:textId="77777777" w:rsidR="00756C93" w:rsidRPr="00984EEB" w:rsidRDefault="00756C93" w:rsidP="00756C93">
      <w:pPr>
        <w:spacing w:line="240" w:lineRule="auto"/>
        <w:jc w:val="center"/>
      </w:pPr>
      <w:r w:rsidRPr="00984EEB">
        <w:rPr>
          <w:rtl/>
        </w:rPr>
        <w:t>٤٣- أَلَمْ تَرَ أَنَّ اللَّـهَ يُزْجِي سَحَابًا ثُمَّ يُؤَلِّفُ بَيْنَهُ ثُمَّ يَجْعَلُهُ رُكَامًا فَتَرَى الْوَدْقَ يَخْرُجُ مِنْ خِلَالِهِ وَيُنَزِّلُ مِنَ السَّمَاءِ مِنْ جِبَالٍ فِيهَا مِنْ بَرَدٍ فَيُصِيبُ بِهِ مَنْ يَشَاءُ وَيَصْرِفُهُ عَنْ مَنْ يَشَاءُ يَكَادُ سَنَا بَرْقِهِ يَذْهَبُ بِالْأَبْصَارِ </w:t>
      </w:r>
      <w:r w:rsidRPr="00984EEB">
        <w:rPr>
          <w:rFonts w:ascii="Cambria Math" w:hAnsi="Cambria Math" w:cs="Cambria Math" w:hint="cs"/>
          <w:sz w:val="21"/>
          <w:szCs w:val="21"/>
          <w:rtl/>
        </w:rPr>
        <w:t>◯</w:t>
      </w:r>
      <w:r w:rsidRPr="00984EEB">
        <w:rPr>
          <w:sz w:val="21"/>
          <w:szCs w:val="21"/>
          <w:rtl/>
        </w:rPr>
        <w:t xml:space="preserve"> </w:t>
      </w:r>
      <w:r w:rsidRPr="00984EEB">
        <w:rPr>
          <w:rtl/>
        </w:rPr>
        <w:t>٤٤- يُقَلِّبُ اللَّـهُ اللَّيْلَ وَالنَّهَارَ إِنَّ فِي ذَٰلِكَ لَعِبْرَةً لِأُولِي الْأَبْصَارِ </w:t>
      </w:r>
      <w:r w:rsidRPr="00984EEB">
        <w:rPr>
          <w:rFonts w:ascii="Cambria Math" w:hAnsi="Cambria Math" w:cs="Cambria Math" w:hint="cs"/>
          <w:sz w:val="21"/>
          <w:szCs w:val="21"/>
          <w:rtl/>
        </w:rPr>
        <w:t>◯</w:t>
      </w:r>
    </w:p>
    <w:p w14:paraId="28DB2720" w14:textId="77777777" w:rsidR="00756C93" w:rsidRPr="00984EEB" w:rsidRDefault="00756C93" w:rsidP="00756C93">
      <w:pPr>
        <w:widowControl w:val="0"/>
        <w:spacing w:line="240" w:lineRule="auto"/>
        <w:rPr>
          <w:i/>
          <w:sz w:val="20"/>
          <w:szCs w:val="20"/>
        </w:rPr>
      </w:pPr>
      <w:r w:rsidRPr="00984EEB">
        <w:rPr>
          <w:i/>
        </w:rPr>
        <w:t>Don’t you observe that God gently moves the clouds? Next, He generates attraction between them. Next, He forms them into small concentrated particles. Eventually, you see the rain issuing from their midst. Further, He makes the hail fall from the mountain-like clouds in the sky; He strikes any place with them, subject to His causality; and He turns them away from any place, subject to His causality; the flash of His lightening is almost blinding. It is God Who keeps night and day cycling. Surely, there is a strong lesson in this for the people of comprehensive vision.</w:t>
      </w:r>
      <w:r w:rsidRPr="00984EEB">
        <w:rPr>
          <w:i/>
          <w:vertAlign w:val="superscript"/>
        </w:rPr>
        <w:t>1</w:t>
      </w:r>
      <w:r w:rsidRPr="00984EEB">
        <w:rPr>
          <w:i/>
        </w:rPr>
        <w:t xml:space="preserve"> (24: 43-44)</w:t>
      </w:r>
    </w:p>
    <w:p w14:paraId="28DB2721" w14:textId="77777777" w:rsidR="00756C93" w:rsidRPr="00984EEB" w:rsidRDefault="00756C93" w:rsidP="00756C93">
      <w:pPr>
        <w:spacing w:line="240" w:lineRule="auto"/>
      </w:pPr>
      <w:r w:rsidRPr="00984EEB">
        <w:rPr>
          <w:szCs w:val="20"/>
        </w:rPr>
        <w:t xml:space="preserve">1- </w:t>
      </w:r>
      <w:r w:rsidRPr="00984EEB">
        <w:t xml:space="preserve">The above verses of Quran on clouds beautifully sum up the mechanism of cloud formation, which plays an extremely important role in the life on the earth, that of animals, including humans, as well as plants. Cloud formation leads to the falling of the rains; and rains are an essential constituent in the water cycle that sustains the life on the planet earth. Not only they are responsible for providing food; but also bring comfort from the scourging heat. Lightening of clouds is also a spectacular scene, which people love to watch. </w:t>
      </w:r>
    </w:p>
    <w:p w14:paraId="28DB2722" w14:textId="77777777" w:rsidR="00756C93" w:rsidRPr="00984EEB" w:rsidRDefault="00756C93" w:rsidP="00756C93">
      <w:pPr>
        <w:spacing w:line="240" w:lineRule="auto"/>
      </w:pPr>
      <w:r w:rsidRPr="00984EEB">
        <w:t xml:space="preserve">Cloud formation comprises various phenomena, most of which have been indicated in the verse. Clouds form when the water vapour condenses into small particles, liquid particles as cloud droplets and the solid particles as ice crystals. As a parcel of air rises, the moisture cools and condenses on cloud </w:t>
      </w:r>
      <w:r w:rsidRPr="00984EEB">
        <w:lastRenderedPageBreak/>
        <w:t xml:space="preserve">condensation nuclei until a cloud forms. The two main large-scale lifting processes, which result in cloud formation, are </w:t>
      </w:r>
      <w:r w:rsidRPr="00984EEB">
        <w:rPr>
          <w:bCs/>
        </w:rPr>
        <w:t>convection</w:t>
      </w:r>
      <w:r w:rsidRPr="00984EEB">
        <w:t xml:space="preserve"> and </w:t>
      </w:r>
      <w:r w:rsidRPr="00984EEB">
        <w:rPr>
          <w:bCs/>
        </w:rPr>
        <w:t>advection</w:t>
      </w:r>
      <w:r w:rsidRPr="00984EEB">
        <w:t xml:space="preserve"> of air. Convection points to vertical rising of air in the atmosphere due to heating; and Advection refers to the horizontal transfer of air that usually results in warmer air being forced up over cooler air. Both advection and convection result in the formation of clouds.  The above verses use almost a technical description of the two forms of lifting.</w:t>
      </w:r>
    </w:p>
    <w:p w14:paraId="28DB2723" w14:textId="77777777" w:rsidR="00756C93" w:rsidRPr="00984EEB" w:rsidRDefault="00756C93" w:rsidP="00756C93">
      <w:pPr>
        <w:spacing w:line="240" w:lineRule="auto"/>
        <w:rPr>
          <w:szCs w:val="20"/>
        </w:rPr>
      </w:pPr>
      <w:r w:rsidRPr="00984EEB">
        <w:rPr>
          <w:szCs w:val="20"/>
        </w:rPr>
        <w:t xml:space="preserve">Mountain-like or Cumulonimbus clouds </w:t>
      </w:r>
      <w:r w:rsidRPr="00984EEB">
        <w:t>(24: 43-44)</w:t>
      </w:r>
      <w:r w:rsidRPr="00984EEB">
        <w:rPr>
          <w:szCs w:val="20"/>
        </w:rPr>
        <w:t xml:space="preserve"> derive their names, because they grow vertically looking like mountains, The base of a cumulonimbus can be several miles across, and it can be tall enough to occupy middle as well as low </w:t>
      </w:r>
      <w:hyperlink r:id="rId53" w:tooltip="Altitude" w:history="1">
        <w:r w:rsidRPr="00984EEB">
          <w:rPr>
            <w:rStyle w:val="Hyperlink"/>
            <w:color w:val="auto"/>
            <w:szCs w:val="20"/>
            <w:u w:val="none"/>
          </w:rPr>
          <w:t>altitudes</w:t>
        </w:r>
      </w:hyperlink>
      <w:r w:rsidRPr="00984EEB">
        <w:rPr>
          <w:szCs w:val="20"/>
        </w:rPr>
        <w:t xml:space="preserve">; These are very special clouds, as they are very big and tall, compared to all other forms of cloud. </w:t>
      </w:r>
    </w:p>
    <w:p w14:paraId="28DB2724" w14:textId="77777777" w:rsidR="00756C93" w:rsidRPr="00984EEB" w:rsidRDefault="00756C93" w:rsidP="00756C93">
      <w:pPr>
        <w:spacing w:line="240" w:lineRule="auto"/>
        <w:jc w:val="center"/>
      </w:pPr>
      <w:r w:rsidRPr="00984EEB">
        <w:rPr>
          <w:rtl/>
        </w:rPr>
        <w:t>٢٧- أَلَمْ تَرَ أَنَّ اللَّـهَ أَنزَلَ مِنَ السَّمَاءِ مَاءً فَأَخْرَجْنَا بِهِ ثَمَرَاتٍ مُّخْتَلِفًا أَلْوَانُهَا ۚ وَمِنَ الْجِبَالِ جُدَدٌ بِيضٌ وَحُمْرٌ مُّخْتَلِفٌ أَلْوَانُهَا وَغَرَابِيبُ سُودٌ </w:t>
      </w:r>
      <w:r w:rsidRPr="00984EEB">
        <w:rPr>
          <w:rFonts w:ascii="Cambria Math" w:hAnsi="Cambria Math" w:cs="Cambria Math" w:hint="cs"/>
          <w:rtl/>
        </w:rPr>
        <w:t>◯</w:t>
      </w:r>
      <w:r w:rsidRPr="00984EEB">
        <w:rPr>
          <w:rtl/>
        </w:rPr>
        <w:t xml:space="preserve"> ٢٨- وَمِنَ النَّاسِ وَالدَّوَابِّ وَالْأَنْعَامِ مُخْتَلِفٌ أَلْوَانُهُ كَذَٰلِكَ ۗ إِنَّمَا يَخْشَى اللَّـهَ مِنْ عِبَادِهِ الْعُلَمَاءُ ۗ إِنَّ اللَّـهَ عَزِيزٌ غَفُورٌ </w:t>
      </w:r>
      <w:r w:rsidRPr="00984EEB">
        <w:rPr>
          <w:rFonts w:ascii="Cambria Math" w:hAnsi="Cambria Math" w:cs="Cambria Math" w:hint="cs"/>
          <w:rtl/>
        </w:rPr>
        <w:t>◯</w:t>
      </w:r>
    </w:p>
    <w:p w14:paraId="28DB2725" w14:textId="77777777" w:rsidR="00756C93" w:rsidRPr="00984EEB" w:rsidRDefault="00756C93" w:rsidP="00756C93">
      <w:pPr>
        <w:widowControl w:val="0"/>
        <w:spacing w:line="240" w:lineRule="auto"/>
        <w:rPr>
          <w:rFonts w:eastAsia="Adobe Gothic Std B"/>
          <w:i/>
          <w:sz w:val="20"/>
          <w:szCs w:val="20"/>
          <w:lang w:val="en-GB"/>
        </w:rPr>
      </w:pPr>
      <w:r w:rsidRPr="00984EEB">
        <w:rPr>
          <w:i/>
        </w:rPr>
        <w:t>Did you not observe how God descended water from the sky, and brought out products of different colours with it? There are many streaks of various shades in the mountains, white and red, and of various shades and intense black</w:t>
      </w:r>
      <w:r w:rsidRPr="00984EEB">
        <w:rPr>
          <w:i/>
          <w:vertAlign w:val="superscript"/>
        </w:rPr>
        <w:t>1</w:t>
      </w:r>
      <w:r w:rsidRPr="00984EEB">
        <w:rPr>
          <w:i/>
        </w:rPr>
        <w:t xml:space="preserve">. Similarly, there are multiple hues of men and animals moving on the earth including cattle. The learned among His devout feel the awe of God; God is Indeed Powerful-Pardoner (35: 27-28). </w:t>
      </w:r>
    </w:p>
    <w:p w14:paraId="28DB2726" w14:textId="77777777" w:rsidR="00756C93" w:rsidRPr="00984EEB" w:rsidRDefault="00756C93" w:rsidP="00756C93">
      <w:pPr>
        <w:shd w:val="clear" w:color="auto" w:fill="FFFFFF" w:themeFill="background1"/>
        <w:spacing w:line="240" w:lineRule="auto"/>
      </w:pPr>
      <w:r w:rsidRPr="00984EEB">
        <w:t>1- God has created a wonderful system where the colour of the water raining from the sky is almost the same every time and everywhere; but the products, which appear in the earth on account of rains, have different shades of colours. Colour scheme is in fact one which provides spectacular scenes all around; and also makes the products of the earth look different and beautiful in varying degrees. There are seven colours in light wave known as VIBGYOR, meaning violet, indigo, blue, green, yellow, orange and red. But, these seven colours make hundreds of shades, each shade having its own exclusive effect on the eyes. People have different choices as far as colours are concerned, and colours are also used by different ideological groups as a mark of their identity.</w:t>
      </w:r>
    </w:p>
    <w:p w14:paraId="28DB2727" w14:textId="77777777" w:rsidR="00756C93" w:rsidRPr="00984EEB" w:rsidRDefault="00756C93" w:rsidP="00756C93">
      <w:pPr>
        <w:shd w:val="clear" w:color="auto" w:fill="FFFFFF" w:themeFill="background1"/>
        <w:spacing w:line="240" w:lineRule="auto"/>
        <w:rPr>
          <w:bCs/>
          <w:szCs w:val="20"/>
          <w:shd w:val="clear" w:color="auto" w:fill="FFFFFF"/>
        </w:rPr>
      </w:pPr>
      <w:r w:rsidRPr="00984EEB">
        <w:rPr>
          <w:szCs w:val="20"/>
        </w:rPr>
        <w:lastRenderedPageBreak/>
        <w:t xml:space="preserve">There </w:t>
      </w:r>
      <w:r w:rsidRPr="00984EEB">
        <w:rPr>
          <w:szCs w:val="20"/>
          <w:shd w:val="clear" w:color="auto" w:fill="FFFFFF"/>
        </w:rPr>
        <w:t xml:space="preserve">are many </w:t>
      </w:r>
      <w:r w:rsidRPr="00984EEB">
        <w:rPr>
          <w:bCs/>
          <w:szCs w:val="20"/>
          <w:shd w:val="clear" w:color="auto" w:fill="FFFFFF"/>
        </w:rPr>
        <w:t>shades</w:t>
      </w:r>
      <w:r w:rsidRPr="00984EEB">
        <w:rPr>
          <w:szCs w:val="20"/>
          <w:shd w:val="clear" w:color="auto" w:fill="FFFFFF"/>
        </w:rPr>
        <w:t xml:space="preserve"> in the mountains: green, yellow, orange, pink, red, brown, white and black. </w:t>
      </w:r>
      <w:r w:rsidRPr="00984EEB">
        <w:rPr>
          <w:szCs w:val="20"/>
        </w:rPr>
        <w:t xml:space="preserve">Rainbow Mountains of China are a geological wonder of the world. These famous Chinese mountains are known for their otherworldly colours that mimic a rainbow painted over the tops of rolling mountains. The prominent colours are reds, greens, yellows, and blues. The site was named a UNESCO World Heritage Site in 2009, and is the destination for many Chinese and international tourists. </w:t>
      </w:r>
      <w:r w:rsidRPr="00984EEB">
        <w:rPr>
          <w:szCs w:val="20"/>
          <w:shd w:val="clear" w:color="auto" w:fill="FFFFFF" w:themeFill="background1"/>
        </w:rPr>
        <w:t xml:space="preserve">The primary colour is </w:t>
      </w:r>
      <w:r w:rsidRPr="00984EEB">
        <w:rPr>
          <w:rStyle w:val="Strong"/>
          <w:b w:val="0"/>
          <w:szCs w:val="20"/>
          <w:shd w:val="clear" w:color="auto" w:fill="FFFFFF" w:themeFill="background1"/>
        </w:rPr>
        <w:t>deep red sandstone</w:t>
      </w:r>
      <w:r w:rsidRPr="00984EEB">
        <w:rPr>
          <w:szCs w:val="20"/>
          <w:shd w:val="clear" w:color="auto" w:fill="FFFFFF" w:themeFill="background1"/>
        </w:rPr>
        <w:t>. The red colouring is due to an iron oxide coating and cementation, also known as hematite (Fe2O3), between the sandstone grains. Oxidized</w:t>
      </w:r>
      <w:r w:rsidRPr="00984EEB">
        <w:rPr>
          <w:szCs w:val="20"/>
        </w:rPr>
        <w:t xml:space="preserve"> limonite or goethite will produce brown or yellow staining of sandstones; magnetite can form black staining of sandstones. If there is iron sulfide present, you will get a metallic yellow colour imparted by the sulfur. Meanwhile, green colouring is often due to chlorite or iron silicate clays. </w:t>
      </w:r>
      <w:r w:rsidRPr="00984EEB">
        <w:rPr>
          <w:bCs/>
          <w:szCs w:val="20"/>
          <w:shd w:val="clear" w:color="auto" w:fill="FFFFFF"/>
        </w:rPr>
        <w:t>The Black Mountains are the highest range of peaks in the eastern US, which appear quite black from distance. Similarly, there are Blue Mountains in Australia, which look blue when approached from Sydney.</w:t>
      </w:r>
    </w:p>
    <w:p w14:paraId="28DB2728" w14:textId="77777777" w:rsidR="00756C93" w:rsidRPr="00984EEB" w:rsidRDefault="00756C93" w:rsidP="00756C93">
      <w:pPr>
        <w:pStyle w:val="Heading5"/>
        <w:spacing w:line="240" w:lineRule="auto"/>
        <w:rPr>
          <w:rFonts w:ascii="Times New Roman" w:hAnsi="Times New Roman" w:cs="Times New Roman"/>
          <w:caps/>
        </w:rPr>
      </w:pPr>
      <w:r w:rsidRPr="00984EEB">
        <w:rPr>
          <w:rFonts w:ascii="Times New Roman" w:hAnsi="Times New Roman" w:cs="Times New Roman"/>
        </w:rPr>
        <w:t>Oceans and Seas</w:t>
      </w:r>
    </w:p>
    <w:p w14:paraId="28DB2729" w14:textId="77777777" w:rsidR="00756C93" w:rsidRPr="00984EEB" w:rsidRDefault="00756C93" w:rsidP="00756C93">
      <w:pPr>
        <w:spacing w:line="240" w:lineRule="auto"/>
        <w:jc w:val="center"/>
      </w:pPr>
      <w:r w:rsidRPr="00984EEB">
        <w:rPr>
          <w:rtl/>
        </w:rPr>
        <w:t>١٩- مَرَجَ الْبَحْرَيْنِ يَلْتَقِيَانِ </w:t>
      </w:r>
      <w:r w:rsidRPr="00984EEB">
        <w:rPr>
          <w:rFonts w:ascii="Cambria Math" w:hAnsi="Cambria Math" w:cs="Cambria Math" w:hint="cs"/>
          <w:rtl/>
        </w:rPr>
        <w:t>◯</w:t>
      </w:r>
      <w:r w:rsidRPr="00984EEB">
        <w:rPr>
          <w:rtl/>
        </w:rPr>
        <w:t xml:space="preserve"> ٢٠- بَيْنَهُمَا بَرْزَخٌ لَّا يَبْغِيَانِ </w:t>
      </w:r>
      <w:r w:rsidRPr="00984EEB">
        <w:rPr>
          <w:rFonts w:ascii="Cambria Math" w:hAnsi="Cambria Math" w:cs="Cambria Math" w:hint="cs"/>
          <w:rtl/>
        </w:rPr>
        <w:t>◯</w:t>
      </w:r>
      <w:r w:rsidRPr="00984EEB">
        <w:rPr>
          <w:rtl/>
        </w:rPr>
        <w:t xml:space="preserve"> ٢١- فَبِأَيِّ آلَاءِ رَبِّكُمَا تُكَذِّبَانِ </w:t>
      </w:r>
      <w:r w:rsidRPr="00984EEB">
        <w:rPr>
          <w:rFonts w:ascii="Cambria Math" w:hAnsi="Cambria Math" w:cs="Cambria Math" w:hint="cs"/>
          <w:rtl/>
        </w:rPr>
        <w:t>◯</w:t>
      </w:r>
      <w:r w:rsidRPr="00984EEB">
        <w:rPr>
          <w:rtl/>
        </w:rPr>
        <w:t xml:space="preserve"> ٢٢- يَخْرُجُ مِنْهُمَا اللُّؤْلُؤُ وَالْمَرْجَانُ </w:t>
      </w:r>
      <w:r w:rsidRPr="00984EEB">
        <w:rPr>
          <w:rFonts w:ascii="Cambria Math" w:hAnsi="Cambria Math" w:cs="Cambria Math" w:hint="cs"/>
          <w:rtl/>
        </w:rPr>
        <w:t>◯</w:t>
      </w:r>
    </w:p>
    <w:p w14:paraId="28DB272A" w14:textId="77777777" w:rsidR="00756C93" w:rsidRPr="00984EEB" w:rsidRDefault="00756C93" w:rsidP="00756C93">
      <w:pPr>
        <w:widowControl w:val="0"/>
        <w:spacing w:line="240" w:lineRule="auto"/>
        <w:rPr>
          <w:i/>
        </w:rPr>
      </w:pPr>
      <w:r w:rsidRPr="00984EEB">
        <w:rPr>
          <w:lang w:val="en-GB"/>
        </w:rPr>
        <w:t> </w:t>
      </w:r>
      <w:r w:rsidRPr="00984EEB">
        <w:rPr>
          <w:i/>
        </w:rPr>
        <w:t xml:space="preserve">He has let two kinds of seas to meet; between them, there is a separating mechanism, which they cannot disturb. Now, which one of the functions of your Lord would you dispute? Pearls and corals come from both. (55: 19-22) </w:t>
      </w:r>
    </w:p>
    <w:p w14:paraId="28DB272B" w14:textId="77777777" w:rsidR="00756C93" w:rsidRPr="00984EEB" w:rsidRDefault="00756C93" w:rsidP="00756C93">
      <w:pPr>
        <w:spacing w:line="240" w:lineRule="auto"/>
        <w:jc w:val="center"/>
      </w:pPr>
      <w:r w:rsidRPr="00984EEB">
        <w:rPr>
          <w:rtl/>
        </w:rPr>
        <w:t>١٢- وَمَا يَسْتَوِي الْبَحْرَانِ هَـٰذَا عَذْبٌ فُرَاتٌ سَائِغٌ شَرَابُهُ وَهَـٰذَا مِلْحٌ أُجَاجٌ ۖ وَمِن كُلٍّ تَأْكُلُونَ لَحْمًا طَرِيًّا وَتَسْتَخْرِجُونَ حِلْيَةً تَلْبَسُونَهَا ۖ وَتَرَى الْفُلْكَ فِيهِ مَوَاخِرَ لِتَبْتَغُوا مِن فَضْلِهِ وَلَعَلَّكُمْ تَشْكُرُونَ </w:t>
      </w:r>
      <w:r w:rsidRPr="00984EEB">
        <w:rPr>
          <w:rFonts w:ascii="Cambria Math" w:hAnsi="Cambria Math" w:cs="Cambria Math" w:hint="cs"/>
          <w:rtl/>
        </w:rPr>
        <w:t>◯</w:t>
      </w:r>
    </w:p>
    <w:p w14:paraId="28DB272C" w14:textId="77777777" w:rsidR="00756C93" w:rsidRPr="00984EEB" w:rsidRDefault="00756C93" w:rsidP="00756C93">
      <w:pPr>
        <w:widowControl w:val="0"/>
        <w:spacing w:line="240" w:lineRule="auto"/>
        <w:rPr>
          <w:bCs/>
          <w:i/>
          <w:sz w:val="20"/>
          <w:szCs w:val="20"/>
          <w:shd w:val="clear" w:color="auto" w:fill="FFFFFF"/>
        </w:rPr>
      </w:pPr>
      <w:r w:rsidRPr="00984EEB">
        <w:rPr>
          <w:i/>
        </w:rPr>
        <w:t>Nor the two streams of the seas</w:t>
      </w:r>
      <w:r w:rsidRPr="00984EEB">
        <w:rPr>
          <w:i/>
          <w:vertAlign w:val="superscript"/>
        </w:rPr>
        <w:t>1</w:t>
      </w:r>
      <w:r w:rsidRPr="00984EEB">
        <w:rPr>
          <w:i/>
        </w:rPr>
        <w:t xml:space="preserve"> are at the same level (in character). One of them is fresh and palatable for drinking, and the other is salty and bitter; and from both of them you eat fresh and soft meat, and extract material of ornaments for wearing. Moreover, you watch the ships that sail through them, so that you people would find out the Grant from Him and thank (Him). (35: 12)</w:t>
      </w:r>
    </w:p>
    <w:p w14:paraId="28DB272D" w14:textId="77777777" w:rsidR="00756C93" w:rsidRPr="00984EEB" w:rsidRDefault="00756C93" w:rsidP="00756C93">
      <w:pPr>
        <w:spacing w:line="240" w:lineRule="auto"/>
        <w:rPr>
          <w:rStyle w:val="Strong"/>
          <w:b w:val="0"/>
        </w:rPr>
      </w:pPr>
      <w:r w:rsidRPr="00984EEB">
        <w:lastRenderedPageBreak/>
        <w:t xml:space="preserve">1- The above verses beautifully sum up the picture of two streams of seas. Two commonly known types of bodies of moving water are fresh water and salt water. When these bodies of water join, often these bodies of water are set apart from one other, and their borders are clearly seen. The same happens when the river joins the sea. Because fresh water is lighter than salt water, the river water floats on top of the sea water for a few miles before they finally mix and the salt sinks. There are so many wonderful examples of this phenomenon in the world. </w:t>
      </w:r>
      <w:r w:rsidRPr="00984EEB">
        <w:rPr>
          <w:bCs/>
        </w:rPr>
        <w:t>Atlantic and Pacific oceans do not mix.</w:t>
      </w:r>
      <w:r w:rsidRPr="00984EEB">
        <w:t xml:space="preserve"> The reason for this strange phenomenon is due to the difference of water density, temperature and salinity of the glacial melt water and off-shore waters of Gulf of Alaska, making it difficult to mix. When two or more bodies of water, like rivers, meet, it is called “confluence”. This occurs when two streams join to become one river, or when a tributary joins a larger river. Confluences take place all over the world, and create some beautiful scenery with the distinct colours they display. These colour differences depend on what debris, salt, vegetation or chemicals the water caries, which clearly contrast the river they join into. There are several known examples of this phenomenon of confluence such as those of</w:t>
      </w:r>
      <w:r w:rsidRPr="00984EEB">
        <w:rPr>
          <w:rStyle w:val="Strong"/>
          <w:b w:val="0"/>
          <w:shd w:val="clear" w:color="auto" w:fill="FFFFFF"/>
        </w:rPr>
        <w:t xml:space="preserve"> Thompson and Fraser Rivers (Lytton, BC, Canada); Green and Colourado Rivers (Canyonlands National Park, UT, USA); Ohio and Mississippi Rivers (Cairo, IL, USA); Alaknanda and Bhagirathi Rivers (Devprayag, India); Rio Negro and the Rio Solimoes (near Manaus, Brazil); Jialing and Yangtze Rivers (Chongqing, China); Mosel and Rhine Rivers (Koblenz, Germany); Drava and Danuve Rivers (near Osijek, Croatia); Ilz, Danube, and Inn Rivers (Passau, Germany); Rhone and Arve Rivers (Geneva, Switzerland); and two oceans in The Gulf of Alaska. </w:t>
      </w:r>
    </w:p>
    <w:p w14:paraId="28DB272E" w14:textId="77777777" w:rsidR="00756C93" w:rsidRPr="00984EEB" w:rsidRDefault="00756C93" w:rsidP="00E82A30">
      <w:pPr>
        <w:pStyle w:val="Heading4"/>
        <w:rPr>
          <w:rFonts w:ascii="Times New Roman" w:hAnsi="Times New Roman" w:cs="Times New Roman"/>
          <w:shd w:val="clear" w:color="auto" w:fill="auto"/>
        </w:rPr>
      </w:pPr>
      <w:r w:rsidRPr="00984EEB">
        <w:rPr>
          <w:rFonts w:ascii="Times New Roman" w:hAnsi="Times New Roman" w:cs="Times New Roman"/>
        </w:rPr>
        <w:t>Animals and Plants</w:t>
      </w:r>
    </w:p>
    <w:p w14:paraId="28DB272F" w14:textId="77777777" w:rsidR="00756C93" w:rsidRPr="00984EEB" w:rsidRDefault="00756C93" w:rsidP="00756C93">
      <w:pPr>
        <w:spacing w:line="240" w:lineRule="auto"/>
        <w:jc w:val="center"/>
      </w:pPr>
      <w:r w:rsidRPr="00984EEB">
        <w:rPr>
          <w:rtl/>
        </w:rPr>
        <w:t>٦٠- وَكَأَيِّنْ مِنْ دَابَّةٍ لَا تَحْمِلُ رِزْقَهَا اللَّـهُ يَرْزُقُهَا وَإِيَّاكُمْ وَهُوَ السَّمِيعُ الْعَلِيمُ </w:t>
      </w:r>
      <w:r w:rsidRPr="00984EEB">
        <w:rPr>
          <w:rFonts w:ascii="Cambria Math" w:hAnsi="Cambria Math" w:cs="Cambria Math" w:hint="cs"/>
          <w:rtl/>
        </w:rPr>
        <w:t>◯</w:t>
      </w:r>
    </w:p>
    <w:p w14:paraId="28DB2730" w14:textId="77777777" w:rsidR="00756C93" w:rsidRPr="00984EEB" w:rsidRDefault="00756C93" w:rsidP="00756C93">
      <w:pPr>
        <w:spacing w:line="240" w:lineRule="auto"/>
        <w:rPr>
          <w:bCs/>
          <w:i/>
          <w:shd w:val="clear" w:color="auto" w:fill="FFFFFF"/>
        </w:rPr>
      </w:pPr>
      <w:r w:rsidRPr="00984EEB">
        <w:rPr>
          <w:i/>
        </w:rPr>
        <w:t>Further, many an animal do not produce their own food;</w:t>
      </w:r>
      <w:r w:rsidRPr="00984EEB">
        <w:rPr>
          <w:i/>
          <w:vertAlign w:val="superscript"/>
        </w:rPr>
        <w:t>1</w:t>
      </w:r>
      <w:r w:rsidRPr="00984EEB">
        <w:rPr>
          <w:i/>
        </w:rPr>
        <w:t xml:space="preserve"> God apportions provision to them as well as for you. He is the Hearer-Omniscient. (29: 60) </w:t>
      </w:r>
    </w:p>
    <w:p w14:paraId="28DB2731" w14:textId="77777777" w:rsidR="00756C93" w:rsidRPr="00984EEB" w:rsidRDefault="00756C93" w:rsidP="00756C93">
      <w:pPr>
        <w:spacing w:line="240" w:lineRule="auto"/>
        <w:rPr>
          <w:spacing w:val="-1"/>
        </w:rPr>
      </w:pPr>
      <w:r w:rsidRPr="00984EEB">
        <w:rPr>
          <w:rFonts w:eastAsia="Adobe Gothic Std B"/>
          <w:lang w:val="en-GB"/>
        </w:rPr>
        <w:t>1-</w:t>
      </w:r>
      <w:r w:rsidRPr="00984EEB">
        <w:rPr>
          <w:shd w:val="clear" w:color="auto" w:fill="FFFFFF"/>
        </w:rPr>
        <w:t xml:space="preserve"> There are Animals that feed on the other animals by living inside their bodies or sucking them. They are called Parasites. These include </w:t>
      </w:r>
      <w:hyperlink r:id="rId54" w:tooltip="Protozoa" w:history="1">
        <w:r w:rsidRPr="00984EEB">
          <w:rPr>
            <w:rStyle w:val="Hyperlink"/>
            <w:color w:val="auto"/>
            <w:u w:val="none"/>
          </w:rPr>
          <w:t>Protozoans</w:t>
        </w:r>
      </w:hyperlink>
      <w:r w:rsidRPr="00984EEB">
        <w:rPr>
          <w:shd w:val="clear" w:color="auto" w:fill="FFFFFF"/>
        </w:rPr>
        <w:t xml:space="preserve"> (unicellular animals) such as P. vivax, (the agents of </w:t>
      </w:r>
      <w:hyperlink r:id="rId55" w:tooltip="Malaria" w:history="1">
        <w:r w:rsidRPr="00984EEB">
          <w:rPr>
            <w:rStyle w:val="Hyperlink"/>
            <w:color w:val="auto"/>
            <w:u w:val="none"/>
          </w:rPr>
          <w:t>malaria</w:t>
        </w:r>
      </w:hyperlink>
      <w:r w:rsidRPr="00984EEB">
        <w:t>)</w:t>
      </w:r>
      <w:r w:rsidRPr="00984EEB">
        <w:rPr>
          <w:shd w:val="clear" w:color="auto" w:fill="FFFFFF"/>
        </w:rPr>
        <w:t xml:space="preserve">, </w:t>
      </w:r>
      <w:hyperlink r:id="rId56" w:tooltip="African trypanosomiasis" w:history="1">
        <w:r w:rsidRPr="00984EEB">
          <w:rPr>
            <w:rStyle w:val="Hyperlink"/>
            <w:color w:val="auto"/>
            <w:u w:val="none"/>
          </w:rPr>
          <w:t>sleeping sickness</w:t>
        </w:r>
      </w:hyperlink>
      <w:r w:rsidRPr="00984EEB">
        <w:rPr>
          <w:shd w:val="clear" w:color="auto" w:fill="FFFFFF"/>
        </w:rPr>
        <w:t xml:space="preserve">, and </w:t>
      </w:r>
      <w:hyperlink r:id="rId57" w:tooltip="Amoebiasis" w:history="1">
        <w:r w:rsidRPr="00984EEB">
          <w:rPr>
            <w:rStyle w:val="Hyperlink"/>
            <w:color w:val="auto"/>
            <w:u w:val="none"/>
          </w:rPr>
          <w:t>amoebic dysentery</w:t>
        </w:r>
      </w:hyperlink>
      <w:r w:rsidRPr="00984EEB">
        <w:rPr>
          <w:shd w:val="clear" w:color="auto" w:fill="FFFFFF"/>
        </w:rPr>
        <w:t xml:space="preserve">; and other animals such as </w:t>
      </w:r>
      <w:hyperlink r:id="rId58" w:tooltip="Hookworm" w:history="1">
        <w:r w:rsidRPr="00984EEB">
          <w:rPr>
            <w:rStyle w:val="Hyperlink"/>
            <w:color w:val="auto"/>
            <w:u w:val="none"/>
          </w:rPr>
          <w:t>hookworms</w:t>
        </w:r>
      </w:hyperlink>
      <w:r w:rsidRPr="00984EEB">
        <w:rPr>
          <w:shd w:val="clear" w:color="auto" w:fill="FFFFFF"/>
        </w:rPr>
        <w:t xml:space="preserve">, </w:t>
      </w:r>
      <w:r w:rsidRPr="00984EEB">
        <w:rPr>
          <w:shd w:val="clear" w:color="auto" w:fill="FFFFFF"/>
        </w:rPr>
        <w:lastRenderedPageBreak/>
        <w:t xml:space="preserve">tapeworms, </w:t>
      </w:r>
      <w:hyperlink r:id="rId59" w:tooltip="Lice" w:history="1">
        <w:r w:rsidRPr="00984EEB">
          <w:rPr>
            <w:rStyle w:val="Hyperlink"/>
            <w:color w:val="auto"/>
            <w:u w:val="none"/>
          </w:rPr>
          <w:t>lice</w:t>
        </w:r>
      </w:hyperlink>
      <w:r w:rsidRPr="00984EEB">
        <w:rPr>
          <w:shd w:val="clear" w:color="auto" w:fill="FFFFFF"/>
        </w:rPr>
        <w:t xml:space="preserve">, </w:t>
      </w:r>
      <w:hyperlink r:id="rId60" w:tooltip="Mosquito" w:history="1">
        <w:r w:rsidRPr="00984EEB">
          <w:rPr>
            <w:rStyle w:val="Hyperlink"/>
            <w:color w:val="auto"/>
            <w:u w:val="none"/>
          </w:rPr>
          <w:t>mosquitoes</w:t>
        </w:r>
      </w:hyperlink>
      <w:r w:rsidRPr="00984EEB">
        <w:rPr>
          <w:shd w:val="clear" w:color="auto" w:fill="FFFFFF"/>
        </w:rPr>
        <w:t xml:space="preserve">, and </w:t>
      </w:r>
      <w:hyperlink r:id="rId61" w:tooltip="Vampire bat" w:history="1">
        <w:r w:rsidRPr="00984EEB">
          <w:rPr>
            <w:rStyle w:val="Hyperlink"/>
            <w:color w:val="auto"/>
            <w:u w:val="none"/>
          </w:rPr>
          <w:t>vampire bats</w:t>
        </w:r>
      </w:hyperlink>
      <w:r w:rsidRPr="00984EEB">
        <w:rPr>
          <w:shd w:val="clear" w:color="auto" w:fill="FFFFFF"/>
        </w:rPr>
        <w:t xml:space="preserve">. </w:t>
      </w:r>
      <w:r w:rsidRPr="00984EEB">
        <w:rPr>
          <w:spacing w:val="-1"/>
        </w:rPr>
        <w:t>Those who do not live on other animals but use either plants or meat of other animals fall into three categories. These are Herbivores, Omnivores, and Carnivores. Herbivores are animals that eat only plants. Carnivores are animals that eat only meat. Omnivores are animals that eat both plants and meat. The size of an animal does not normally indicate what it eats. Some of the biggest animals eat only plants, and very tiny animals can be Carnivores. An animal’s digestive tract and teeth will be specially designed depending on the type of food it eats.</w:t>
      </w:r>
    </w:p>
    <w:p w14:paraId="28DB2732" w14:textId="77777777" w:rsidR="00756C93" w:rsidRPr="00984EEB" w:rsidRDefault="00756C93" w:rsidP="00756C93">
      <w:pPr>
        <w:spacing w:line="240" w:lineRule="auto"/>
        <w:rPr>
          <w:bCs/>
          <w:i/>
          <w:shd w:val="clear" w:color="auto" w:fill="FFFFFF"/>
        </w:rPr>
      </w:pPr>
      <w:r w:rsidRPr="00984EEB">
        <w:rPr>
          <w:spacing w:val="-1"/>
        </w:rPr>
        <w:t xml:space="preserve">Herbivores are often very large animals, such as cows, deer, and elk. Herbivores can also be medium-sized animals such as sheep or goats. Examples of small herbivores include squirrels and chipmunks. Bears are an example of a big Omnivore. Raccoons and pigs are examples of medium-sized Omnivores. Many birds eat both insects and berries, making them Omnivores. Omnivores live in every type of environment, including deserts, forests, water, and even the arctic. The arctic ground squirrel will feast on insects and plants to survive. </w:t>
      </w:r>
      <w:r w:rsidRPr="00984EEB">
        <w:rPr>
          <w:rStyle w:val="Strong"/>
          <w:rFonts w:eastAsia="Adobe Gothic Std B"/>
          <w:b w:val="0"/>
          <w:spacing w:val="-1"/>
          <w:bdr w:val="none" w:sz="0" w:space="0" w:color="auto" w:frame="1"/>
        </w:rPr>
        <w:t>Carnivores</w:t>
      </w:r>
      <w:r w:rsidRPr="00984EEB">
        <w:rPr>
          <w:spacing w:val="-1"/>
        </w:rPr>
        <w:t xml:space="preserve"> are mammals that eat only the meat from other animals. In the wild, a Carnivore will hunt other animals for food. If Carnivores were not hunting and removing these animals from environments, these animals could overpopulate an area. These include lions, tigers, wolf, etc. Different patterns of eating are largely responsible for maintaining balance in the food cycle, which so beautifully exists on the Earth. God has perfectly designed everything. </w:t>
      </w:r>
    </w:p>
    <w:p w14:paraId="28DB2733" w14:textId="77777777" w:rsidR="00756C93" w:rsidRPr="00984EEB" w:rsidRDefault="00756C93" w:rsidP="00756C93">
      <w:pPr>
        <w:spacing w:line="240" w:lineRule="auto"/>
        <w:jc w:val="center"/>
      </w:pPr>
      <w:r w:rsidRPr="00984EEB">
        <w:rPr>
          <w:rtl/>
        </w:rPr>
        <w:t>٣٨- وَمَا مِن دَابَّةٍ فِي الْأَرْضِ وَلَا طَائِرٍ يَطِيرُ بِجَنَاحَيْهِ إِلَّا أُمَمٌ أَمْثَالُكُم ۚ مَّا فَرَّطْنَا فِي الْكِتَابِ مِن شَيْءٍ ۚ ثُمَّ إِلَىٰ رَبِّهِمْ يُحْشَرُونَ </w:t>
      </w:r>
      <w:r w:rsidRPr="00984EEB">
        <w:rPr>
          <w:rFonts w:ascii="Cambria Math" w:hAnsi="Cambria Math" w:cs="Cambria Math" w:hint="cs"/>
          <w:rtl/>
        </w:rPr>
        <w:t>◯</w:t>
      </w:r>
    </w:p>
    <w:p w14:paraId="28DB2734" w14:textId="77777777" w:rsidR="00756C93" w:rsidRPr="00984EEB" w:rsidRDefault="00756C93" w:rsidP="00756C93">
      <w:pPr>
        <w:widowControl w:val="0"/>
        <w:spacing w:line="240" w:lineRule="auto"/>
        <w:rPr>
          <w:sz w:val="20"/>
          <w:szCs w:val="20"/>
          <w:lang w:val="en-GB"/>
        </w:rPr>
      </w:pPr>
      <w:r w:rsidRPr="00984EEB">
        <w:rPr>
          <w:i/>
          <w:szCs w:val="24"/>
        </w:rPr>
        <w:t>There are hardly any animals (living) on land or birds flying with their wings, but are communities</w:t>
      </w:r>
      <w:r w:rsidRPr="00984EEB">
        <w:rPr>
          <w:i/>
          <w:szCs w:val="24"/>
          <w:vertAlign w:val="superscript"/>
        </w:rPr>
        <w:t>1</w:t>
      </w:r>
      <w:r w:rsidRPr="00984EEB">
        <w:rPr>
          <w:i/>
          <w:szCs w:val="24"/>
        </w:rPr>
        <w:t xml:space="preserve"> like you. We do not ignore anything in the Testament, Following this, they all will collectively move to their Lord. (6: 38)</w:t>
      </w:r>
    </w:p>
    <w:p w14:paraId="28DB2735" w14:textId="77777777" w:rsidR="00756C93" w:rsidRPr="00984EEB" w:rsidRDefault="00756C93" w:rsidP="00756C93">
      <w:pPr>
        <w:spacing w:line="240" w:lineRule="auto"/>
        <w:rPr>
          <w:shd w:val="clear" w:color="auto" w:fill="FFFFFF"/>
        </w:rPr>
      </w:pPr>
      <w:r w:rsidRPr="00984EEB">
        <w:rPr>
          <w:bCs/>
          <w:shd w:val="clear" w:color="auto" w:fill="FFFFFF"/>
        </w:rPr>
        <w:t xml:space="preserve">1- Like human beings who have different kinds of communities based on region, religion, caste, creed, language and common interests, animals too largely live in communities of different types. Like humans, animal communities also have distribution of works among themselves. </w:t>
      </w:r>
      <w:r w:rsidRPr="00984EEB">
        <w:rPr>
          <w:shd w:val="clear" w:color="auto" w:fill="FFFFFF"/>
        </w:rPr>
        <w:t>The community of living (biotic) things interacts with the nonliving (abiotic) world around it to form what is called ecosystem. For example, </w:t>
      </w:r>
      <w:r w:rsidRPr="00984EEB">
        <w:rPr>
          <w:bCs/>
          <w:shd w:val="clear" w:color="auto" w:fill="FFFFFF"/>
        </w:rPr>
        <w:t>all the organisms living on a dead tree</w:t>
      </w:r>
      <w:r w:rsidRPr="00984EEB">
        <w:rPr>
          <w:shd w:val="clear" w:color="auto" w:fill="FFFFFF"/>
        </w:rPr>
        <w:t xml:space="preserve"> can be considered a community. Various species of </w:t>
      </w:r>
      <w:r w:rsidRPr="00984EEB">
        <w:rPr>
          <w:shd w:val="clear" w:color="auto" w:fill="FFFFFF"/>
        </w:rPr>
        <w:lastRenderedPageBreak/>
        <w:t>worms, insects, moles, moss, fungi, etc. will all reside there and carry out various niches.</w:t>
      </w:r>
    </w:p>
    <w:p w14:paraId="28DB2736" w14:textId="77777777" w:rsidR="00756C93" w:rsidRPr="00984EEB" w:rsidRDefault="00756C93" w:rsidP="00756C93">
      <w:pPr>
        <w:spacing w:line="240" w:lineRule="auto"/>
        <w:rPr>
          <w:shd w:val="clear" w:color="auto" w:fill="FFFFFF"/>
        </w:rPr>
      </w:pPr>
      <w:r w:rsidRPr="00984EEB">
        <w:rPr>
          <w:shd w:val="clear" w:color="auto" w:fill="FFFFFF"/>
        </w:rPr>
        <w:t>Animals form groups with the aim of</w:t>
      </w:r>
      <w:r w:rsidRPr="00984EEB">
        <w:rPr>
          <w:bCs/>
          <w:shd w:val="clear" w:color="auto" w:fill="FFFFFF"/>
        </w:rPr>
        <w:t xml:space="preserve"> increasing their chances of survival</w:t>
      </w:r>
      <w:r w:rsidRPr="00984EEB">
        <w:rPr>
          <w:shd w:val="clear" w:color="auto" w:fill="FFFFFF"/>
        </w:rPr>
        <w:t>. The animals work together to hunt, raise their young, protect each other, and more. Like human beings, survival would be much more difficult if some animals lived on their own rather than in a group.</w:t>
      </w:r>
    </w:p>
    <w:p w14:paraId="28DB2737" w14:textId="77777777" w:rsidR="00756C93" w:rsidRPr="00984EEB" w:rsidRDefault="00756C93" w:rsidP="00756C93">
      <w:pPr>
        <w:spacing w:line="240" w:lineRule="auto"/>
      </w:pPr>
      <w:r w:rsidRPr="00984EEB">
        <w:rPr>
          <w:shd w:val="clear" w:color="auto" w:fill="FFFFFF"/>
        </w:rPr>
        <w:t>In Biology, a forest of trees and undergrowth plants, inhabited by animals and rooted in soil containing bacteria and fungi, constitutes a Biological Community. In Ecology, a </w:t>
      </w:r>
      <w:r w:rsidRPr="00984EEB">
        <w:rPr>
          <w:bCs/>
          <w:shd w:val="clear" w:color="auto" w:fill="FFFFFF"/>
        </w:rPr>
        <w:t>community</w:t>
      </w:r>
      <w:r w:rsidRPr="00984EEB">
        <w:rPr>
          <w:shd w:val="clear" w:color="auto" w:fill="FFFFFF"/>
        </w:rPr>
        <w:t> is a group or </w:t>
      </w:r>
      <w:hyperlink r:id="rId62" w:tooltip="Association (ecology)" w:history="1">
        <w:r w:rsidRPr="00984EEB">
          <w:rPr>
            <w:rStyle w:val="Hyperlink"/>
            <w:color w:val="auto"/>
            <w:u w:val="none"/>
          </w:rPr>
          <w:t>association</w:t>
        </w:r>
      </w:hyperlink>
      <w:r w:rsidRPr="00984EEB">
        <w:rPr>
          <w:shd w:val="clear" w:color="auto" w:fill="FFFFFF"/>
        </w:rPr>
        <w:t> of </w:t>
      </w:r>
      <w:hyperlink r:id="rId63" w:tooltip="Population ecology" w:history="1">
        <w:r w:rsidRPr="00984EEB">
          <w:rPr>
            <w:rStyle w:val="Hyperlink"/>
            <w:color w:val="auto"/>
            <w:u w:val="none"/>
          </w:rPr>
          <w:t>populations</w:t>
        </w:r>
      </w:hyperlink>
      <w:r w:rsidRPr="00984EEB">
        <w:rPr>
          <w:shd w:val="clear" w:color="auto" w:fill="FFFFFF"/>
        </w:rPr>
        <w:t> of two or more different </w:t>
      </w:r>
      <w:hyperlink r:id="rId64" w:tooltip="Species" w:history="1">
        <w:r w:rsidRPr="00984EEB">
          <w:rPr>
            <w:rStyle w:val="Hyperlink"/>
            <w:color w:val="auto"/>
            <w:u w:val="none"/>
          </w:rPr>
          <w:t>species</w:t>
        </w:r>
      </w:hyperlink>
      <w:r w:rsidRPr="00984EEB">
        <w:rPr>
          <w:shd w:val="clear" w:color="auto" w:fill="FFFFFF"/>
        </w:rPr>
        <w:t> occupying the same geographical area at the same time, also known as </w:t>
      </w:r>
      <w:r w:rsidRPr="00984EEB">
        <w:rPr>
          <w:bCs/>
          <w:shd w:val="clear" w:color="auto" w:fill="FFFFFF"/>
        </w:rPr>
        <w:t>Biotic Community</w:t>
      </w:r>
      <w:r w:rsidRPr="00984EEB">
        <w:rPr>
          <w:shd w:val="clear" w:color="auto" w:fill="FFFFFF"/>
        </w:rPr>
        <w:t>. The term community in its simplest form refers to groups of organisms in a specific place or time, for example, the fish community of particular lakes.</w:t>
      </w:r>
      <w:r w:rsidRPr="00984EEB">
        <w:rPr>
          <w:bCs/>
        </w:rPr>
        <w:t xml:space="preserve"> T</w:t>
      </w:r>
      <w:r w:rsidRPr="00984EEB">
        <w:t>he study of the interactions between species in communities on many spatial and temporal scales, including the distribution, structure, abundance, </w:t>
      </w:r>
      <w:hyperlink r:id="rId65" w:tooltip="Demography" w:history="1">
        <w:r w:rsidRPr="00984EEB">
          <w:rPr>
            <w:rStyle w:val="Hyperlink"/>
            <w:rFonts w:eastAsiaTheme="majorEastAsia"/>
            <w:color w:val="auto"/>
            <w:u w:val="none"/>
          </w:rPr>
          <w:t>demography</w:t>
        </w:r>
      </w:hyperlink>
      <w:r w:rsidRPr="00984EEB">
        <w:t>, and </w:t>
      </w:r>
      <w:hyperlink r:id="rId66" w:tooltip="Biological interaction" w:history="1">
        <w:r w:rsidRPr="00984EEB">
          <w:rPr>
            <w:rStyle w:val="Hyperlink"/>
            <w:rFonts w:eastAsiaTheme="majorEastAsia"/>
            <w:color w:val="auto"/>
            <w:u w:val="none"/>
          </w:rPr>
          <w:t>interactions</w:t>
        </w:r>
      </w:hyperlink>
      <w:r w:rsidRPr="00984EEB">
        <w:t xml:space="preserve"> between coexisting populations is called </w:t>
      </w:r>
      <w:r w:rsidRPr="00984EEB">
        <w:rPr>
          <w:bCs/>
        </w:rPr>
        <w:t>Community Ecology</w:t>
      </w:r>
      <w:r w:rsidRPr="00984EEB">
        <w:t> or </w:t>
      </w:r>
      <w:r w:rsidRPr="00984EEB">
        <w:rPr>
          <w:bCs/>
        </w:rPr>
        <w:t>Synecology</w:t>
      </w:r>
      <w:r w:rsidRPr="00984EEB">
        <w:t xml:space="preserve">. The primary focus of Community Ecology is on the interactions between populations as determined by specific </w:t>
      </w:r>
      <w:hyperlink r:id="rId67" w:tooltip="Genotypic" w:history="1">
        <w:r w:rsidRPr="00984EEB">
          <w:rPr>
            <w:rStyle w:val="Hyperlink"/>
            <w:rFonts w:eastAsiaTheme="majorEastAsia"/>
            <w:color w:val="auto"/>
            <w:u w:val="none"/>
          </w:rPr>
          <w:t>genotypic</w:t>
        </w:r>
      </w:hyperlink>
      <w:r w:rsidRPr="00984EEB">
        <w:t xml:space="preserve"> (t</w:t>
      </w:r>
      <w:r w:rsidRPr="00984EEB">
        <w:rPr>
          <w:bCs/>
          <w:shd w:val="clear" w:color="auto" w:fill="FFFFFF"/>
        </w:rPr>
        <w:t>he genetic make-up of an organism)</w:t>
      </w:r>
      <w:r w:rsidRPr="00984EEB">
        <w:t> and </w:t>
      </w:r>
      <w:hyperlink r:id="rId68" w:tooltip="Phenotypic" w:history="1">
        <w:r w:rsidRPr="00984EEB">
          <w:rPr>
            <w:rStyle w:val="Hyperlink"/>
            <w:rFonts w:eastAsiaTheme="majorEastAsia"/>
            <w:color w:val="auto"/>
            <w:u w:val="none"/>
          </w:rPr>
          <w:t>phenotypic</w:t>
        </w:r>
      </w:hyperlink>
      <w:r w:rsidRPr="00984EEB">
        <w:t xml:space="preserve"> (</w:t>
      </w:r>
      <w:r w:rsidRPr="00984EEB">
        <w:rPr>
          <w:shd w:val="clear" w:color="auto" w:fill="FFFFFF"/>
        </w:rPr>
        <w:t>relating to the observable characteristics of an individual resulting from the interaction of its genotype with the environment)</w:t>
      </w:r>
      <w:r w:rsidRPr="00984EEB">
        <w:t xml:space="preserve"> characteristics.  </w:t>
      </w:r>
    </w:p>
    <w:p w14:paraId="28DB2738" w14:textId="77777777" w:rsidR="00756C93" w:rsidRPr="00984EEB" w:rsidRDefault="00756C93" w:rsidP="00756C93">
      <w:pPr>
        <w:spacing w:line="240" w:lineRule="auto"/>
        <w:rPr>
          <w:bCs/>
          <w:i/>
          <w:shd w:val="clear" w:color="auto" w:fill="FFFFFF"/>
        </w:rPr>
      </w:pPr>
      <w:r w:rsidRPr="00984EEB">
        <w:t>Like humans, animals too engage in Competition, Predation (</w:t>
      </w:r>
      <w:r w:rsidRPr="00984EEB">
        <w:rPr>
          <w:shd w:val="clear" w:color="auto" w:fill="FFFFFF"/>
        </w:rPr>
        <w:t>preying of one animal on others)</w:t>
      </w:r>
      <w:r w:rsidRPr="00984EEB">
        <w:t>, Mutualism (</w:t>
      </w:r>
      <w:r w:rsidRPr="00984EEB">
        <w:rPr>
          <w:shd w:val="clear" w:color="auto" w:fill="FFFFFF"/>
        </w:rPr>
        <w:t>mutual dependence)</w:t>
      </w:r>
      <w:r w:rsidRPr="00984EEB">
        <w:t>, Commensalism (</w:t>
      </w:r>
      <w:r w:rsidRPr="00984EEB">
        <w:rPr>
          <w:shd w:val="clear" w:color="auto" w:fill="FFFFFF"/>
        </w:rPr>
        <w:t>an association between two organisms in which one benefits and the other derives neither benefit nor harm)</w:t>
      </w:r>
      <w:r w:rsidRPr="00984EEB">
        <w:t>, Parasitism (</w:t>
      </w:r>
      <w:r w:rsidRPr="00984EEB">
        <w:rPr>
          <w:bCs/>
          <w:shd w:val="clear" w:color="auto" w:fill="FFFFFF"/>
        </w:rPr>
        <w:t>one benefits at the expense of the others)</w:t>
      </w:r>
      <w:r w:rsidRPr="00984EEB">
        <w:t>, Amensalism (</w:t>
      </w:r>
      <w:r w:rsidRPr="00984EEB">
        <w:rPr>
          <w:bCs/>
          <w:shd w:val="clear" w:color="auto" w:fill="FFFFFF"/>
        </w:rPr>
        <w:t>in which one is inhibited or destroyed and the other is unaffected)</w:t>
      </w:r>
      <w:r w:rsidRPr="00984EEB">
        <w:t xml:space="preserve"> and Neutralism (</w:t>
      </w:r>
      <w:r w:rsidRPr="00984EEB">
        <w:rPr>
          <w:shd w:val="clear" w:color="auto" w:fill="FFFFFF"/>
        </w:rPr>
        <w:t>policy of political neutrality).</w:t>
      </w:r>
    </w:p>
    <w:p w14:paraId="28DB2739" w14:textId="77777777" w:rsidR="00756C93" w:rsidRPr="00984EEB" w:rsidRDefault="00756C93" w:rsidP="00756C93">
      <w:pPr>
        <w:spacing w:line="240" w:lineRule="auto"/>
        <w:jc w:val="center"/>
      </w:pPr>
      <w:r w:rsidRPr="00984EEB">
        <w:rPr>
          <w:rtl/>
        </w:rPr>
        <w:t>١٤٢- وَمِنَ الْأَنْعَامِ حَمُولَةً وَفَرْشًا ۚ كُلُوا مِمَّا رَزَقَكُمُ اللَّـهُ وَلَا تَتَّبِعُوا خُطُوَاتِ الشَّيْطَانِ ۚ إِنَّهُ لَكُمْ عَدُوٌّ مُّبِينٌ </w:t>
      </w:r>
      <w:r w:rsidRPr="00984EEB">
        <w:rPr>
          <w:rFonts w:ascii="Cambria Math" w:hAnsi="Cambria Math" w:cs="Cambria Math" w:hint="cs"/>
          <w:rtl/>
        </w:rPr>
        <w:t>◯</w:t>
      </w:r>
    </w:p>
    <w:p w14:paraId="28DB273A" w14:textId="77777777" w:rsidR="00756C93" w:rsidRPr="00984EEB" w:rsidRDefault="00756C93" w:rsidP="00756C93">
      <w:pPr>
        <w:widowControl w:val="0"/>
        <w:spacing w:line="240" w:lineRule="auto"/>
        <w:rPr>
          <w:bCs/>
          <w:i/>
          <w:sz w:val="20"/>
          <w:shd w:val="clear" w:color="auto" w:fill="FFFFFF"/>
        </w:rPr>
      </w:pPr>
      <w:r w:rsidRPr="00984EEB">
        <w:rPr>
          <w:i/>
          <w:szCs w:val="24"/>
          <w:shd w:val="clear" w:color="auto" w:fill="FFFFFF"/>
        </w:rPr>
        <w:t>Further, some of the grazing livestock are (big) capable of carrying (burdens) and others are small. (Feel free to) eat what God has provided for you</w:t>
      </w:r>
      <w:r w:rsidRPr="00984EEB">
        <w:rPr>
          <w:i/>
          <w:szCs w:val="24"/>
          <w:shd w:val="clear" w:color="auto" w:fill="FFFFFF"/>
          <w:vertAlign w:val="superscript"/>
        </w:rPr>
        <w:t>1</w:t>
      </w:r>
      <w:r w:rsidRPr="00984EEB">
        <w:rPr>
          <w:i/>
          <w:szCs w:val="24"/>
          <w:shd w:val="clear" w:color="auto" w:fill="FFFFFF"/>
        </w:rPr>
        <w:t xml:space="preserve"> but do not follow the footsteps of Satan. Surely, he is your sworn enemy. (</w:t>
      </w:r>
      <w:r w:rsidRPr="00984EEB">
        <w:rPr>
          <w:rFonts w:eastAsia="Times New Roman"/>
          <w:i/>
          <w:szCs w:val="24"/>
        </w:rPr>
        <w:t>6:142)</w:t>
      </w:r>
    </w:p>
    <w:p w14:paraId="28DB273B" w14:textId="77777777" w:rsidR="00756C93" w:rsidRPr="00984EEB" w:rsidRDefault="00756C93" w:rsidP="00756C93">
      <w:pPr>
        <w:spacing w:line="240" w:lineRule="auto"/>
        <w:rPr>
          <w:bCs/>
          <w:i/>
          <w:shd w:val="clear" w:color="auto" w:fill="FFFFFF"/>
        </w:rPr>
      </w:pPr>
      <w:r w:rsidRPr="00984EEB">
        <w:rPr>
          <w:shd w:val="clear" w:color="auto" w:fill="FFFFFF"/>
        </w:rPr>
        <w:lastRenderedPageBreak/>
        <w:t xml:space="preserve">1- Animals are hugely beneficial for humans. First, they provide food. In Islam, milk and egg producing animals are normally the ones whose meat is also </w:t>
      </w:r>
      <w:r w:rsidRPr="00984EEB">
        <w:rPr>
          <w:i/>
          <w:shd w:val="clear" w:color="auto" w:fill="FFFFFF"/>
        </w:rPr>
        <w:t>Halāl</w:t>
      </w:r>
      <w:r w:rsidRPr="00984EEB">
        <w:rPr>
          <w:shd w:val="clear" w:color="auto" w:fill="FFFFFF"/>
        </w:rPr>
        <w:t xml:space="preserve"> for eating. The livestock animals providing milk include </w:t>
      </w:r>
      <w:r w:rsidRPr="00984EEB">
        <w:rPr>
          <w:bCs/>
          <w:shd w:val="clear" w:color="auto" w:fill="FFFFFF"/>
        </w:rPr>
        <w:t>Cow, Buffalo, Goat, Sheep and Camel</w:t>
      </w:r>
      <w:r w:rsidRPr="00984EEB">
        <w:rPr>
          <w:shd w:val="clear" w:color="auto" w:fill="FFFFFF"/>
        </w:rPr>
        <w:t xml:space="preserve">. Egg producing animals include </w:t>
      </w:r>
      <w:r w:rsidRPr="00984EEB">
        <w:rPr>
          <w:rFonts w:eastAsia="Times New Roman"/>
        </w:rPr>
        <w:t>Chicken, Quail, Duck, Caviar, Goose, Turkey and Emu. Fish of course are water animals providing good meat.</w:t>
      </w:r>
      <w:r w:rsidRPr="00984EEB">
        <w:t xml:space="preserve"> Animal products can improve human nutrition and heart and bone health. Meat, such as poultry, beef and fish, supply many nutrients including Protein, B Vitamins, Vitamin E, Iron, Zinc and Magnesium. Eggs also supply many of these important nutrients. Seafood contains a range of nutrients, notably omega-3 fatty acids, which aid in </w:t>
      </w:r>
      <w:hyperlink r:id="rId69" w:tgtFrame="_blank" w:history="1">
        <w:r w:rsidRPr="00984EEB">
          <w:rPr>
            <w:rStyle w:val="Hyperlink"/>
            <w:color w:val="auto"/>
            <w:u w:val="none"/>
          </w:rPr>
          <w:t>brain development</w:t>
        </w:r>
      </w:hyperlink>
      <w:r w:rsidRPr="00984EEB">
        <w:t>, improve heart health and can help lessen the effects of depression. Milk, cheese and yogurt are </w:t>
      </w:r>
      <w:hyperlink r:id="rId70" w:tgtFrame="_blank" w:history="1">
        <w:r w:rsidRPr="00984EEB">
          <w:rPr>
            <w:rStyle w:val="Hyperlink"/>
            <w:color w:val="auto"/>
            <w:u w:val="none"/>
          </w:rPr>
          <w:t>dairy products</w:t>
        </w:r>
      </w:hyperlink>
      <w:r w:rsidRPr="00984EEB">
        <w:t xml:space="preserve"> that provide calcium, potassium, vitamins and protein that help the body grow and develop. </w:t>
      </w:r>
    </w:p>
    <w:p w14:paraId="28DB273C" w14:textId="77777777" w:rsidR="00756C93" w:rsidRPr="00984EEB" w:rsidRDefault="00756C93" w:rsidP="00756C93">
      <w:pPr>
        <w:spacing w:line="240" w:lineRule="auto"/>
        <w:rPr>
          <w:bCs/>
          <w:i/>
          <w:shd w:val="clear" w:color="auto" w:fill="FFFFFF"/>
        </w:rPr>
      </w:pPr>
      <w:r w:rsidRPr="00984EEB">
        <w:rPr>
          <w:rFonts w:eastAsia="Times New Roman"/>
          <w:bCs/>
        </w:rPr>
        <w:t xml:space="preserve">Further, animals provide clothing. </w:t>
      </w:r>
      <w:r w:rsidRPr="00984EEB">
        <w:rPr>
          <w:rFonts w:eastAsia="Times New Roman"/>
        </w:rPr>
        <w:t xml:space="preserve">Animal products used for clothing include Silk, Cashmere, Shearling, Karakul Lamb Fur, Vicuña, and Shahtoosh. Many types of footwear are also made of animal skins. </w:t>
      </w:r>
    </w:p>
    <w:p w14:paraId="28DB273D" w14:textId="77777777" w:rsidR="00756C93" w:rsidRPr="00984EEB" w:rsidRDefault="00756C93" w:rsidP="00756C93">
      <w:pPr>
        <w:spacing w:line="240" w:lineRule="auto"/>
        <w:rPr>
          <w:bCs/>
          <w:i/>
          <w:shd w:val="clear" w:color="auto" w:fill="FFFFFF"/>
        </w:rPr>
      </w:pPr>
      <w:r w:rsidRPr="00984EEB">
        <w:rPr>
          <w:rFonts w:eastAsia="Times New Roman"/>
        </w:rPr>
        <w:t xml:space="preserve">Furthermore,  </w:t>
      </w:r>
      <w:r w:rsidRPr="00984EEB">
        <w:rPr>
          <w:rFonts w:eastAsia="Times New Roman"/>
          <w:bCs/>
        </w:rPr>
        <w:t xml:space="preserve">the list of animals contributing to medicine include </w:t>
      </w:r>
      <w:r w:rsidRPr="00984EEB">
        <w:rPr>
          <w:rFonts w:eastAsia="Times New Roman"/>
        </w:rPr>
        <w:t>Frog Skin (Antibiotics), Leeches, Brazilian Arrowhead Viper, Gila Monster, Maggots, Goat-Made Spider Silk, Cone Snail, Caribbean Sea Sponge and Coral.</w:t>
      </w:r>
    </w:p>
    <w:p w14:paraId="28DB273E" w14:textId="77777777" w:rsidR="00756C93" w:rsidRPr="00984EEB" w:rsidRDefault="00756C93" w:rsidP="00756C93">
      <w:pPr>
        <w:spacing w:line="240" w:lineRule="auto"/>
        <w:rPr>
          <w:bCs/>
          <w:i/>
          <w:shd w:val="clear" w:color="auto" w:fill="FFFFFF"/>
        </w:rPr>
      </w:pPr>
      <w:r w:rsidRPr="00984EEB">
        <w:rPr>
          <w:shd w:val="clear" w:color="auto" w:fill="FFFFFF"/>
        </w:rPr>
        <w:t>The animals used for riding and transport include </w:t>
      </w:r>
      <w:r w:rsidRPr="00984EEB">
        <w:rPr>
          <w:bCs/>
          <w:shd w:val="clear" w:color="auto" w:fill="FFFFFF"/>
        </w:rPr>
        <w:t>horses, donkeys, mules, cattle, water buffalo, yak</w:t>
      </w:r>
      <w:r w:rsidRPr="00984EEB">
        <w:rPr>
          <w:shd w:val="clear" w:color="auto" w:fill="FFFFFF"/>
        </w:rPr>
        <w:t>, elephants, llamas and camels. Some of them are used for mounted attack. Pigeons were historically used for communication and espionage. Some animals have been used in various specialized military functions, including rats and pigs.</w:t>
      </w:r>
    </w:p>
    <w:p w14:paraId="28DB273F" w14:textId="77777777" w:rsidR="00756C93" w:rsidRPr="00984EEB" w:rsidRDefault="00756C93" w:rsidP="00756C93">
      <w:pPr>
        <w:spacing w:line="240" w:lineRule="auto"/>
        <w:rPr>
          <w:bCs/>
          <w:i/>
          <w:shd w:val="clear" w:color="auto" w:fill="FFFFFF"/>
        </w:rPr>
      </w:pPr>
      <w:r w:rsidRPr="00984EEB">
        <w:rPr>
          <w:shd w:val="clear" w:color="auto" w:fill="FFFFFF"/>
        </w:rPr>
        <w:t>Animals are also used in research to develop new medicines, to safety test potential medicines before they are tested in people to check the safety of other chemicals.</w:t>
      </w:r>
    </w:p>
    <w:p w14:paraId="28DB2740" w14:textId="77777777" w:rsidR="00756C93" w:rsidRPr="00984EEB" w:rsidRDefault="00756C93" w:rsidP="00756C93">
      <w:pPr>
        <w:spacing w:line="240" w:lineRule="auto"/>
        <w:rPr>
          <w:bCs/>
          <w:i/>
          <w:shd w:val="clear" w:color="auto" w:fill="FFFFFF"/>
        </w:rPr>
      </w:pPr>
      <w:r w:rsidRPr="00984EEB">
        <w:rPr>
          <w:shd w:val="clear" w:color="auto" w:fill="FFFFFF"/>
        </w:rPr>
        <w:t>They are also used as pets. These include </w:t>
      </w:r>
      <w:r w:rsidRPr="00984EEB">
        <w:rPr>
          <w:bCs/>
          <w:shd w:val="clear" w:color="auto" w:fill="FFFFFF"/>
        </w:rPr>
        <w:t>rabbits, guinea pigs, rats, mice, hamsters, gerbils, and, recently, chinchillas</w:t>
      </w:r>
      <w:r w:rsidRPr="00984EEB">
        <w:rPr>
          <w:shd w:val="clear" w:color="auto" w:fill="FFFFFF"/>
        </w:rPr>
        <w:t xml:space="preserve"> and some insects like honey bees.</w:t>
      </w:r>
    </w:p>
    <w:p w14:paraId="28DB2741" w14:textId="77777777" w:rsidR="00756C93" w:rsidRPr="00984EEB" w:rsidRDefault="00756C93" w:rsidP="00756C93">
      <w:pPr>
        <w:spacing w:line="240" w:lineRule="auto"/>
        <w:rPr>
          <w:bCs/>
          <w:i/>
          <w:shd w:val="clear" w:color="auto" w:fill="FFFFFF"/>
        </w:rPr>
      </w:pPr>
      <w:r w:rsidRPr="00984EEB">
        <w:rPr>
          <w:shd w:val="clear" w:color="auto" w:fill="FFFFFF"/>
        </w:rPr>
        <w:lastRenderedPageBreak/>
        <w:t xml:space="preserve">Animals hunted include gazelle, antelope (oryx), stag, wild ox, Barbary sheep, and hare; the ostrich for its plumes; and fox, jackal, wolf, hyena, and leopard for their pelts or as enemies of the farmer. </w:t>
      </w:r>
    </w:p>
    <w:p w14:paraId="28DB2742" w14:textId="77777777" w:rsidR="00756C93" w:rsidRPr="00984EEB" w:rsidRDefault="00756C93" w:rsidP="00756C93">
      <w:pPr>
        <w:spacing w:line="240" w:lineRule="auto"/>
        <w:rPr>
          <w:bCs/>
          <w:i/>
          <w:shd w:val="clear" w:color="auto" w:fill="FFFFFF"/>
        </w:rPr>
      </w:pPr>
      <w:r w:rsidRPr="00984EEB">
        <w:rPr>
          <w:shd w:val="clear" w:color="auto" w:fill="FFFFFF"/>
        </w:rPr>
        <w:t xml:space="preserve">The truth is that humans cannot just think of any life without animals. </w:t>
      </w:r>
    </w:p>
    <w:p w14:paraId="28DB2743" w14:textId="77777777" w:rsidR="00756C93" w:rsidRPr="00984EEB" w:rsidRDefault="00756C93" w:rsidP="00756C93">
      <w:pPr>
        <w:spacing w:line="240" w:lineRule="auto"/>
        <w:jc w:val="center"/>
      </w:pPr>
      <w:r w:rsidRPr="00984EEB">
        <w:rPr>
          <w:rtl/>
        </w:rPr>
        <w:t>١٨- وَأَنْزَلْنَا مِنَ السَّمَاءِ مَاءً بِقَدَرٍ فَأَسْكَنَّاهُ فِي الْأَرْضِ وَإِنَّا عَلَىٰ ذَهَابٍ بِهِ لَقَادِرُونَ </w:t>
      </w:r>
      <w:r w:rsidRPr="00984EEB">
        <w:rPr>
          <w:rFonts w:ascii="Cambria Math" w:hAnsi="Cambria Math" w:cs="Cambria Math" w:hint="cs"/>
          <w:rtl/>
        </w:rPr>
        <w:t>◯</w:t>
      </w:r>
      <w:r w:rsidRPr="00984EEB">
        <w:rPr>
          <w:rtl/>
        </w:rPr>
        <w:t xml:space="preserve"> ١٩- فَأَنْشَأْنَا لَكُمْ بِهِ جَنَّاتٍ مِنْ نَخِيلٍ وَأَعْنَابٍ لَكُمْ فِيهَا فَوَاكِهُ كَثِيرَةٌ وَمِنْهَا تَأْكُلُونَ </w:t>
      </w:r>
      <w:r w:rsidRPr="00984EEB">
        <w:rPr>
          <w:rFonts w:ascii="Cambria Math" w:hAnsi="Cambria Math" w:cs="Cambria Math" w:hint="cs"/>
          <w:rtl/>
        </w:rPr>
        <w:t>◯</w:t>
      </w:r>
      <w:r w:rsidRPr="00984EEB">
        <w:rPr>
          <w:rtl/>
        </w:rPr>
        <w:t xml:space="preserve"> ٢٠- وَشَجَرَةً تَخْرُجُ مِنْ طُورِ سَيْنَاءَ تَنْبُتُ بِالدُّهْنِ وَصِبْغٍ لِلْآكِلِينَ </w:t>
      </w:r>
      <w:r w:rsidRPr="00984EEB">
        <w:rPr>
          <w:rFonts w:ascii="Cambria Math" w:hAnsi="Cambria Math" w:cs="Cambria Math" w:hint="cs"/>
          <w:rtl/>
        </w:rPr>
        <w:t>◯</w:t>
      </w:r>
      <w:r w:rsidRPr="00984EEB">
        <w:rPr>
          <w:rtl/>
        </w:rPr>
        <w:t xml:space="preserve"> ٢١- وَإِنَّ لَكُمْ فِي الْأَنْعَامِ لَعِبْرَةً نُسْقِيكُمْ مِمَّا فِي بُطُونِهَا وَلَكُمْ فِيهَا مَنَافِعُ كَثِيرَةٌ وَمِنْهَا تَأْكُلُونَ </w:t>
      </w:r>
      <w:r w:rsidRPr="00984EEB">
        <w:rPr>
          <w:rFonts w:ascii="Cambria Math" w:hAnsi="Cambria Math" w:cs="Cambria Math" w:hint="cs"/>
          <w:rtl/>
        </w:rPr>
        <w:t>◯</w:t>
      </w:r>
      <w:r w:rsidRPr="00984EEB">
        <w:rPr>
          <w:rtl/>
        </w:rPr>
        <w:t xml:space="preserve"> ٢٢- وَعَلَيْهَا وَعَلَى الْفُلْكِ تُحْمَلُونَ </w:t>
      </w:r>
      <w:r w:rsidRPr="00984EEB">
        <w:rPr>
          <w:rFonts w:ascii="Cambria Math" w:hAnsi="Cambria Math" w:cs="Cambria Math" w:hint="cs"/>
          <w:rtl/>
        </w:rPr>
        <w:t>◯</w:t>
      </w:r>
    </w:p>
    <w:p w14:paraId="28DB2744" w14:textId="77777777" w:rsidR="00756C93" w:rsidRPr="00984EEB" w:rsidRDefault="00756C93" w:rsidP="00756C93">
      <w:pPr>
        <w:widowControl w:val="0"/>
        <w:spacing w:line="240" w:lineRule="auto"/>
        <w:rPr>
          <w:rFonts w:eastAsia="Adobe Gothic Std B"/>
          <w:i/>
          <w:sz w:val="20"/>
          <w:szCs w:val="20"/>
          <w:lang w:val="en-GB"/>
        </w:rPr>
      </w:pPr>
      <w:r w:rsidRPr="00984EEB">
        <w:rPr>
          <w:i/>
        </w:rPr>
        <w:t>We rained water from the sky in right amount, and secured it in the Earth; and We are (also) capable of removing all of it. With this (water), We grow for you gardens of date-palm and vine. There are plenty of fruits produced there for you to have.  There is also a particular tree growing near Mount Sinai that produces oil and colour for use as food</w:t>
      </w:r>
      <w:r w:rsidRPr="00984EEB">
        <w:rPr>
          <w:i/>
          <w:vertAlign w:val="superscript"/>
        </w:rPr>
        <w:t>1</w:t>
      </w:r>
      <w:r w:rsidRPr="00984EEB">
        <w:rPr>
          <w:i/>
        </w:rPr>
        <w:t xml:space="preserve">. Further, there is a grand lesson for you in the cattle, too: you drink the product of their organs, and there are many other benefits in them for you. You carry your goods on the (animals) as well as the ships sailing the sea (23: 18-22) </w:t>
      </w:r>
    </w:p>
    <w:p w14:paraId="28DB2745" w14:textId="77777777" w:rsidR="00756C93" w:rsidRPr="00984EEB" w:rsidRDefault="00756C93" w:rsidP="00756C93">
      <w:pPr>
        <w:spacing w:line="240" w:lineRule="auto"/>
      </w:pPr>
      <w:bookmarkStart w:id="6" w:name="_Hlk214526414"/>
      <w:r w:rsidRPr="00984EEB">
        <w:rPr>
          <w:rFonts w:eastAsia="Adobe Gothic Std B"/>
          <w:sz w:val="20"/>
          <w:szCs w:val="20"/>
          <w:lang w:val="en-GB"/>
        </w:rPr>
        <w:t xml:space="preserve">1- </w:t>
      </w:r>
      <w:r w:rsidRPr="00984EEB">
        <w:rPr>
          <w:rFonts w:eastAsia="Adobe Gothic Std B"/>
          <w:szCs w:val="20"/>
          <w:lang w:val="en-GB"/>
        </w:rPr>
        <w:t xml:space="preserve">Olive tree is abundant in that region, and is used as oil and colour for food. Traditionally, </w:t>
      </w:r>
      <w:r w:rsidRPr="00984EEB">
        <w:rPr>
          <w:szCs w:val="20"/>
          <w:shd w:val="clear" w:color="auto" w:fill="FFFFFF"/>
        </w:rPr>
        <w:t xml:space="preserve">Olive oil was used for not only food and cooking, but also lighting, sacrificial offerings, ointment, and </w:t>
      </w:r>
      <w:hyperlink r:id="rId71" w:anchor="Hebrew_Bible" w:tooltip="Anointment" w:history="1">
        <w:r w:rsidRPr="00984EEB">
          <w:rPr>
            <w:rStyle w:val="Hyperlink"/>
            <w:color w:val="auto"/>
            <w:szCs w:val="20"/>
            <w:u w:val="none"/>
          </w:rPr>
          <w:t>anointment</w:t>
        </w:r>
      </w:hyperlink>
      <w:r w:rsidRPr="00984EEB">
        <w:rPr>
          <w:szCs w:val="20"/>
          <w:shd w:val="clear" w:color="auto" w:fill="FFFFFF"/>
        </w:rPr>
        <w:t xml:space="preserve"> for priestly or royal office.</w:t>
      </w:r>
      <w:r w:rsidRPr="00984EEB">
        <w:rPr>
          <w:rFonts w:eastAsia="Adobe Gothic Std B"/>
          <w:szCs w:val="20"/>
          <w:lang w:val="en-GB"/>
        </w:rPr>
        <w:t xml:space="preserve"> Prophetic statements, too, confirm its benefits. There is great significance of olives and its oil in Hadith. Prophet Muhammad (PBUH) said:   </w:t>
      </w:r>
      <w:r w:rsidRPr="00984EEB">
        <w:rPr>
          <w:rFonts w:eastAsia="Adobe Gothic Std B"/>
          <w:i/>
          <w:szCs w:val="20"/>
          <w:lang w:val="en-GB"/>
        </w:rPr>
        <w:t>“Eat olive oil and use it on your hair and skin, for it comes from a blessed tree.”</w:t>
      </w:r>
      <w:r w:rsidRPr="00984EEB">
        <w:rPr>
          <w:rFonts w:eastAsia="Adobe Gothic Std B"/>
          <w:szCs w:val="20"/>
          <w:lang w:val="en-GB"/>
        </w:rPr>
        <w:t xml:space="preserve"> (Al-Tirmidhi, 1775) Many medical benefits of Olive Oil have been described. It is</w:t>
      </w:r>
      <w:r w:rsidRPr="00984EEB">
        <w:rPr>
          <w:szCs w:val="20"/>
        </w:rPr>
        <w:t xml:space="preserve"> rich in healthy Monounsaturated Fats and rich in large amounts of Antioxidants. It has strong Anti-Inflammatory properties. It may help prevent Strokes and is known to be protective against Heart Disease. It is also believed to have positive role against Alzheimer's Disease. It is less associated with weight gain and obesity; and may reduce Type 2 Diabetes risk. Antioxidants in Olive Oil have Anti-Cancer properties; and they can also help treat Rheumatoid Arthritis. It is also known to have Antibacterial properties. </w:t>
      </w:r>
      <w:r w:rsidRPr="00984EEB">
        <w:rPr>
          <w:shd w:val="clear" w:color="auto" w:fill="FFFFFF"/>
        </w:rPr>
        <w:t>They are majestic and beautiful trees that grow the hard, bitter fruits which become fermented olives and have so many positive attributes.</w:t>
      </w:r>
      <w:r w:rsidRPr="00984EEB">
        <w:t xml:space="preserve"> Olive trees are known to live for thousands of years with many trees in the Mediterranean region scientifically verified to be as old as 2,000 years. Its tree starts bearing </w:t>
      </w:r>
      <w:r w:rsidRPr="00984EEB">
        <w:lastRenderedPageBreak/>
        <w:t>fruit at around 5 years of age. The root system of the olive tree is so robust that it is capable of regenerating itself even when the above-ground structure of the tree is destroyed by frost, fire or disease. They are drought friendly; and do not need to be watered. Large olive trees produce on an average about 400 pounds of olives annually. It is estimated that there are about 865 million olive trees in the world today. Over the history, olive has been the symbol of peace, wisdom, glory, fertility, power and purity.</w:t>
      </w:r>
    </w:p>
    <w:bookmarkEnd w:id="6"/>
    <w:p w14:paraId="28DB2746" w14:textId="77777777" w:rsidR="00756C93" w:rsidRPr="00984EEB" w:rsidRDefault="00756C93" w:rsidP="00756C93">
      <w:pPr>
        <w:spacing w:line="240" w:lineRule="auto"/>
        <w:jc w:val="center"/>
      </w:pPr>
      <w:r w:rsidRPr="00984EEB">
        <w:rPr>
          <w:rtl/>
        </w:rPr>
        <w:t>٩٩- وَهُوَ الَّذِي أَنزَلَ مِنَ السَّمَاءِ مَاءً فَأَخْرَجْنَا بِهِ نَبَاتَ كُلِّ شَيْءٍ فَأَخْرَجْنَا مِنْهُ خَضِرًا نُّخْرِجُ مِنْهُ حَبًّا مُّتَرَاكِبًا وَمِنَ النَّخْلِ مِن طَلْعِهَا قِنْوَانٌ دَانِيَةٌ وَجَنَّاتٍ مِّنْ أَعْنَابٍ وَالزَّيْتُونَ وَالرُّمَّانَ مُشْتَبِهًا وَغَيْرَ مُتَشَابِهٍ ۗ انظُرُوا إِلَىٰ ثَمَرِهِ إِذَا أَثْمَرَ وَيَنْعِهِ ۚ إِنَّ فِي ذَٰلِكُمْ لَآيَاتٍ لِّقَوْمٍ يُؤْمِنُونَ </w:t>
      </w:r>
      <w:r w:rsidRPr="00984EEB">
        <w:rPr>
          <w:rFonts w:ascii="Cambria Math" w:hAnsi="Cambria Math" w:cs="Cambria Math" w:hint="cs"/>
          <w:rtl/>
        </w:rPr>
        <w:t>◯</w:t>
      </w:r>
    </w:p>
    <w:p w14:paraId="28DB2747" w14:textId="77777777" w:rsidR="00756C93" w:rsidRPr="00984EEB" w:rsidRDefault="00756C93" w:rsidP="00756C93">
      <w:pPr>
        <w:widowControl w:val="0"/>
        <w:spacing w:line="240" w:lineRule="auto"/>
        <w:rPr>
          <w:sz w:val="20"/>
          <w:szCs w:val="20"/>
          <w:lang w:val="en-GB"/>
        </w:rPr>
      </w:pPr>
      <w:r w:rsidRPr="00984EEB">
        <w:rPr>
          <w:i/>
          <w:shd w:val="clear" w:color="auto" w:fill="FFFFFF"/>
        </w:rPr>
        <w:t>Further, it is He Who has caused the water to descend from the Sky, and through this We have grown plants of every kind, thus bringing green foliage out of this, then bringing out of this tightly packed ears of corn, thick clustered dates from the sheath of the palm-tree hanging down due to weight, the gardens of vines, the olive tree, and the pomegranate - all resembling one another (in many ways) but still so different</w:t>
      </w:r>
      <w:r w:rsidRPr="00984EEB">
        <w:rPr>
          <w:i/>
          <w:shd w:val="clear" w:color="auto" w:fill="FFFFFF"/>
          <w:vertAlign w:val="superscript"/>
        </w:rPr>
        <w:t>1</w:t>
      </w:r>
      <w:r w:rsidRPr="00984EEB">
        <w:rPr>
          <w:i/>
          <w:shd w:val="clear" w:color="auto" w:fill="FFFFFF"/>
        </w:rPr>
        <w:t>. Look for their fruit when they bear fruit and ripen! Surely, in all this (description), there are wonders for the people who have realized (God). (6: 99)</w:t>
      </w:r>
    </w:p>
    <w:p w14:paraId="28DB2748" w14:textId="77777777" w:rsidR="00756C93" w:rsidRPr="00984EEB" w:rsidRDefault="00756C93" w:rsidP="00756C93">
      <w:pPr>
        <w:spacing w:line="240" w:lineRule="auto"/>
        <w:rPr>
          <w:shd w:val="clear" w:color="auto" w:fill="FFFFFF"/>
        </w:rPr>
      </w:pPr>
      <w:r w:rsidRPr="00984EEB">
        <w:rPr>
          <w:shd w:val="clear" w:color="auto" w:fill="FFFFFF"/>
        </w:rPr>
        <w:t xml:space="preserve">1- </w:t>
      </w:r>
      <w:r w:rsidRPr="00984EEB">
        <w:rPr>
          <w:rFonts w:eastAsia="Times New Roman"/>
          <w:szCs w:val="24"/>
        </w:rPr>
        <w:t xml:space="preserve">Qur’an describes the flora and fauna of the Earth; and how their mutual dependence leads to the survival of living beings. Qur’an mentions about some specific plants. 22 identifiable plants belong to seventeen plant families are cited in the Holy Quran. These include: Manna Date-Palm, Olive; Grape, Pomegranate; Fig, Cedar; Tamarisk; Tooth Brush Tree; Henna; Ginger; Lentil; Onion; Garlic; Cucumber; Acacia; Gourd ; Mustard’ Sweet Basil; Euphorbia;  Bitter Thorn; Blessed Tree. According to botanical names, they are: Ficus carica, Olea europoea, Phoenix dactylifera, Vitis vinifera, Panica granatum, Ocimum basilicum, Dryobalanops camphora, Zingiber officinale, Brassica nigra, Salvadora persica, Tamarix, Zizyphus spina-christi, Citrulus colocynthis, Cucurbita pepo, Cucumis sativus, Allium sativum, A. cepa, lens esculents, Mūsa sapientum, Hordeum vulgare, Triticum vulgare and Trifolium. Some are recognized as holy plants such as fig, olive, date palm and pomegranates; some aroma plants such as zinger, basil and chamfer; and some popular nutritious plants like onion, garlic and lentils; astringent plants as colocynth or Pasteur plants like clover. Apart from specific plants, words related to botany such as plants, seeds, grains, ornamentals, gardens, trees, fruits and herbs are also </w:t>
      </w:r>
      <w:r w:rsidRPr="00984EEB">
        <w:rPr>
          <w:rFonts w:eastAsia="Times New Roman"/>
          <w:szCs w:val="24"/>
        </w:rPr>
        <w:lastRenderedPageBreak/>
        <w:t xml:space="preserve">mentioned very often to denote a plant, a plant part, type and/or habit of a plant or places where plants normally grow. A comprehensive list of surahs and ayahs where a distinct plant or a keyword indicates plants has been prepared by some experts. The taxonomic position and common names of those plants are included. Biological phenomena such as biodiversity, seed germination, photosynthesis and diverse uses of plants are also indicated. Various cycles including water cycle, food cycle, air cycle, life and death cycle are also mentioned in a number of verses. God reminds human beings that such a biodiversity and such huge complexities and coordination between animate and inanimate matter could not have been possible without a preconceived plan, design and execution by All-Knowing Lord of the Universe. </w:t>
      </w:r>
    </w:p>
    <w:p w14:paraId="28DB2749" w14:textId="77777777" w:rsidR="00756C93" w:rsidRPr="00984EEB" w:rsidRDefault="00756C93" w:rsidP="00756C93">
      <w:pPr>
        <w:spacing w:line="240" w:lineRule="auto"/>
        <w:jc w:val="center"/>
      </w:pPr>
      <w:r w:rsidRPr="00984EEB">
        <w:rPr>
          <w:rtl/>
        </w:rPr>
        <w:t>٦- وَمَا مِن دَابَّةٍ فِي الْأَرْضِ إِلَّا عَلَى اللَّـهِ رِزْقُهَا وَيَعْلَمُ مُسْتَقَرَّهَا وَمُسْتَوْدَعَهَا ۚ كُلٌّ فِي كِتَابٍ مُّبِينٍ </w:t>
      </w:r>
      <w:r w:rsidRPr="00984EEB">
        <w:rPr>
          <w:rFonts w:ascii="Cambria Math" w:hAnsi="Cambria Math" w:cs="Cambria Math" w:hint="cs"/>
          <w:rtl/>
        </w:rPr>
        <w:t>◯</w:t>
      </w:r>
    </w:p>
    <w:p w14:paraId="28DB274A" w14:textId="77777777" w:rsidR="00756C93" w:rsidRPr="00984EEB" w:rsidRDefault="00756C93" w:rsidP="00756C93">
      <w:pPr>
        <w:widowControl w:val="0"/>
        <w:spacing w:line="240" w:lineRule="auto"/>
        <w:rPr>
          <w:i/>
          <w:shd w:val="clear" w:color="auto" w:fill="FFFFFF"/>
        </w:rPr>
      </w:pPr>
      <w:r w:rsidRPr="00984EEB">
        <w:rPr>
          <w:i/>
          <w:shd w:val="clear" w:color="auto" w:fill="FFFFFF"/>
        </w:rPr>
        <w:t>There is not a single moving living being on the earth, without exception, and the responsibility of its sustenance is God’s. He knows where it lives and where it is destined to a permanent place</w:t>
      </w:r>
      <w:r w:rsidRPr="00984EEB">
        <w:rPr>
          <w:i/>
          <w:shd w:val="clear" w:color="auto" w:fill="FFFFFF"/>
          <w:vertAlign w:val="superscript"/>
        </w:rPr>
        <w:t>1</w:t>
      </w:r>
      <w:r w:rsidRPr="00984EEB">
        <w:rPr>
          <w:i/>
          <w:shd w:val="clear" w:color="auto" w:fill="FFFFFF"/>
        </w:rPr>
        <w:t>. All this is recorded in a distinct document. (11:6)</w:t>
      </w:r>
    </w:p>
    <w:p w14:paraId="28DB274B" w14:textId="77777777" w:rsidR="00756C93" w:rsidRPr="00984EEB" w:rsidRDefault="00756C93" w:rsidP="00756C93">
      <w:pPr>
        <w:spacing w:line="240" w:lineRule="auto"/>
      </w:pPr>
      <w:r w:rsidRPr="00984EEB">
        <w:t xml:space="preserve">1- According to the present knowledge, there are around 8.7 millions of the species of animals and plants in the world.  God has created a perfect system, in which each one of them earns its sustenance and livelihood. This is despite the fact that, except human beings, none of them has a brain, which can understand the subtleties of the food supply they are dependent upon. </w:t>
      </w:r>
      <w:r w:rsidRPr="00984EEB">
        <w:rPr>
          <w:rStyle w:val="Strong"/>
          <w:rFonts w:eastAsiaTheme="majorEastAsia"/>
          <w:b w:val="0"/>
        </w:rPr>
        <w:t>Depending</w:t>
      </w:r>
      <w:r w:rsidRPr="00984EEB">
        <w:rPr>
          <w:rStyle w:val="Strong"/>
          <w:rFonts w:eastAsia="Adobe Gothic Std B"/>
          <w:b w:val="0"/>
        </w:rPr>
        <w:t xml:space="preserve"> on</w:t>
      </w:r>
      <w:r w:rsidRPr="00984EEB">
        <w:t> which animals and plants live there, every </w:t>
      </w:r>
      <w:r w:rsidRPr="00984EEB">
        <w:rPr>
          <w:rStyle w:val="Strong"/>
          <w:rFonts w:eastAsia="Adobe Gothic Std B"/>
          <w:b w:val="0"/>
        </w:rPr>
        <w:t>ecosystem</w:t>
      </w:r>
      <w:r w:rsidRPr="00984EEB">
        <w:t> has a different kind of food chain. Plants are the lowest but the most important part of the food chain. They are called Producers because they produce their own </w:t>
      </w:r>
      <w:hyperlink r:id="rId72" w:history="1">
        <w:r w:rsidRPr="00984EEB">
          <w:rPr>
            <w:rStyle w:val="Hyperlink"/>
            <w:color w:val="auto"/>
            <w:u w:val="none"/>
          </w:rPr>
          <w:t>food</w:t>
        </w:r>
      </w:hyperlink>
      <w:r w:rsidRPr="00984EEB">
        <w:t xml:space="preserve"> using </w:t>
      </w:r>
      <w:hyperlink r:id="rId73" w:history="1">
        <w:r w:rsidRPr="00984EEB">
          <w:rPr>
            <w:rStyle w:val="Hyperlink"/>
            <w:color w:val="auto"/>
            <w:u w:val="none"/>
          </w:rPr>
          <w:t>energy</w:t>
        </w:r>
      </w:hyperlink>
      <w:r w:rsidRPr="00984EEB">
        <w:t xml:space="preserve"> from sunlight. This process is called </w:t>
      </w:r>
      <w:r w:rsidRPr="00984EEB">
        <w:rPr>
          <w:rStyle w:val="Strong"/>
          <w:rFonts w:eastAsia="Adobe Gothic Std B"/>
          <w:b w:val="0"/>
        </w:rPr>
        <w:t>Photosynthesis</w:t>
      </w:r>
      <w:r w:rsidRPr="00984EEB">
        <w:t>. So, God made Sun the original source of food on the earth, the energy from which gets transformed into food. Animals are the </w:t>
      </w:r>
      <w:r w:rsidRPr="00984EEB">
        <w:rPr>
          <w:rStyle w:val="Strong"/>
          <w:rFonts w:eastAsia="Adobe Gothic Std B"/>
          <w:b w:val="0"/>
        </w:rPr>
        <w:t>Consumers</w:t>
      </w:r>
      <w:r w:rsidRPr="00984EEB">
        <w:t> of the food chain. They eat either other plants or other animals. There are four main groups of animals in terms of the food chain.  They have already been described.</w:t>
      </w:r>
    </w:p>
    <w:p w14:paraId="28DB274C" w14:textId="77777777" w:rsidR="00756C93" w:rsidRPr="00984EEB" w:rsidRDefault="00756C93" w:rsidP="00756C93">
      <w:pPr>
        <w:spacing w:line="240" w:lineRule="auto"/>
      </w:pPr>
      <w:r w:rsidRPr="00984EEB">
        <w:t>Many creatures belong to more than one food chain like Grass. It is eaten by many other animals as well as </w:t>
      </w:r>
      <w:hyperlink r:id="rId74" w:history="1">
        <w:r w:rsidRPr="00984EEB">
          <w:rPr>
            <w:rStyle w:val="Hyperlink"/>
            <w:color w:val="auto"/>
            <w:u w:val="none"/>
          </w:rPr>
          <w:t>insects</w:t>
        </w:r>
      </w:hyperlink>
      <w:r w:rsidRPr="00984EEB">
        <w:t xml:space="preserve">. Food chains </w:t>
      </w:r>
      <w:r w:rsidRPr="00984EEB">
        <w:rPr>
          <w:rStyle w:val="Strong"/>
          <w:rFonts w:eastAsiaTheme="majorEastAsia"/>
          <w:b w:val="0"/>
        </w:rPr>
        <w:t>connected</w:t>
      </w:r>
      <w:r w:rsidRPr="00984EEB">
        <w:t> to each other are called food webs.</w:t>
      </w:r>
    </w:p>
    <w:p w14:paraId="28DB274D" w14:textId="77777777" w:rsidR="00756C93" w:rsidRPr="00984EEB" w:rsidRDefault="00756C93" w:rsidP="00756C93">
      <w:pPr>
        <w:spacing w:line="240" w:lineRule="auto"/>
        <w:rPr>
          <w:i/>
        </w:rPr>
      </w:pPr>
      <w:r w:rsidRPr="00984EEB">
        <w:lastRenderedPageBreak/>
        <w:t>The </w:t>
      </w:r>
      <w:r w:rsidRPr="00984EEB">
        <w:rPr>
          <w:rStyle w:val="Strong"/>
          <w:rFonts w:eastAsiaTheme="majorEastAsia"/>
          <w:b w:val="0"/>
        </w:rPr>
        <w:t>balance</w:t>
      </w:r>
      <w:r w:rsidRPr="00984EEB">
        <w:t xml:space="preserve"> of plants and animals within a food chain is of course </w:t>
      </w:r>
      <w:r w:rsidRPr="00984EEB">
        <w:rPr>
          <w:rStyle w:val="Strong"/>
          <w:rFonts w:eastAsiaTheme="majorEastAsia"/>
          <w:b w:val="0"/>
        </w:rPr>
        <w:t>determined</w:t>
      </w:r>
      <w:r w:rsidRPr="00984EEB">
        <w:t xml:space="preserve"> by the system created by God on the earth. Only an All-Knowing, All-Powerful Lord of the Universe can create such a complex food chain, which has so many subtle, finely tuned intricacies within it, which man has taken thousands and thousands of years to even understand, that too not fully yet. </w:t>
      </w:r>
    </w:p>
    <w:p w14:paraId="28DB274E" w14:textId="77777777" w:rsidR="00756C93" w:rsidRPr="00984EEB" w:rsidRDefault="00756C93" w:rsidP="00756C93">
      <w:pPr>
        <w:spacing w:line="240" w:lineRule="auto"/>
        <w:jc w:val="center"/>
      </w:pPr>
      <w:r w:rsidRPr="00984EEB">
        <w:rPr>
          <w:rtl/>
        </w:rPr>
        <w:t>١٧- أَنزَلَ مِنَ السَّمَاءِ مَاءً فَسَالَتْ أَوْدِيَةٌ بِقَدَرِهَا فَاحْتَمَلَ السَّيْلُ زَبَدًا رَّابِيًا ۚ وَمِمَّا يُوقِدُونَ عَلَيْهِ فِي النَّارِ ابْتِغَاءَ حِلْيَةٍ أَوْ مَتَاعٍ زَبَدٌ مِّثْلُهُ ۚ كَذَٰلِكَ يَضْرِبُ اللَّـهُ الْحَقَّ وَالْبَاطِلَ ۚ فَأَمَّا الزَّبَدُ فَيَذْهَبُ جُفَاءً ۖ وَأَمَّا مَا يَنفَعُ النَّاسَ فَيَمْكُثُ فِي الْأَرْضِ ۚ كَذَٰلِكَ يَضْرِبُ اللَّـهُ الْأَمْثَالَ </w:t>
      </w:r>
      <w:r w:rsidRPr="00984EEB">
        <w:rPr>
          <w:rFonts w:ascii="Cambria Math" w:hAnsi="Cambria Math" w:cs="Cambria Math" w:hint="cs"/>
          <w:rtl/>
        </w:rPr>
        <w:t>◯</w:t>
      </w:r>
    </w:p>
    <w:p w14:paraId="28DB274F" w14:textId="77777777" w:rsidR="00756C93" w:rsidRPr="00984EEB" w:rsidRDefault="00756C93" w:rsidP="00756C93">
      <w:pPr>
        <w:widowControl w:val="0"/>
        <w:spacing w:line="240" w:lineRule="auto"/>
        <w:rPr>
          <w:sz w:val="20"/>
          <w:szCs w:val="20"/>
          <w:lang w:val="en-GB"/>
        </w:rPr>
      </w:pPr>
      <w:bookmarkStart w:id="7" w:name="_Hlk182553857"/>
      <w:r w:rsidRPr="00984EEB">
        <w:rPr>
          <w:i/>
        </w:rPr>
        <w:t xml:space="preserve">He rains water from the sky, which fills the channels in accordance with their capacity. Then, their torrents precipitate the swelling foam similar to one, which comes to the surface from the smelted ore when people manufacture ornaments and tools. This is how God distinguishes the truth from the falsehood. The scum is thrown leaving the useful material on the Earth surface, which benefits the people. This is how God coins examples. (13: 17) </w:t>
      </w:r>
    </w:p>
    <w:bookmarkEnd w:id="7"/>
    <w:p w14:paraId="28DB2750" w14:textId="77777777" w:rsidR="00756C93" w:rsidRPr="00984EEB" w:rsidRDefault="00756C93" w:rsidP="00756C93">
      <w:pPr>
        <w:spacing w:line="240" w:lineRule="auto"/>
        <w:jc w:val="center"/>
      </w:pPr>
      <w:r w:rsidRPr="00984EEB">
        <w:rPr>
          <w:rtl/>
        </w:rPr>
        <w:t>٢٤- أَلَمْ تَرَ كَيْفَ ضَرَبَ اللَّـهُ مَثَلًا كَلِمَةً طَيِّبَةً كَشَجَرَةٍ طَيِّبَةٍ أَصْلُهَا ثَابِتٌ وَفَرْعُهَا فِي السَّمَاءِ </w:t>
      </w:r>
      <w:r w:rsidRPr="00984EEB">
        <w:rPr>
          <w:rFonts w:ascii="Cambria Math" w:hAnsi="Cambria Math" w:cs="Cambria Math" w:hint="cs"/>
          <w:rtl/>
        </w:rPr>
        <w:t>◯</w:t>
      </w:r>
      <w:r w:rsidRPr="00984EEB">
        <w:rPr>
          <w:rtl/>
        </w:rPr>
        <w:t xml:space="preserve"> ٢٥- تُؤْتِي أُكُلَهَا كُلَّ حِينٍ بِإِذْنِ رَبِّهَا ۗ وَيَضْرِبُ اللَّـهُ الْأَمْثَالَ لِلنَّاسِ لَعَلَّهُمْ يَتَذَكَّرُونَ </w:t>
      </w:r>
      <w:r w:rsidRPr="00984EEB">
        <w:rPr>
          <w:rFonts w:ascii="Cambria Math" w:hAnsi="Cambria Math" w:cs="Cambria Math" w:hint="cs"/>
          <w:rtl/>
        </w:rPr>
        <w:t>◯</w:t>
      </w:r>
      <w:r w:rsidRPr="00984EEB">
        <w:rPr>
          <w:rtl/>
        </w:rPr>
        <w:t xml:space="preserve"> ٢٦- وَمَثَلُ كَلِمَةٍ خَبِيثَةٍ كَشَجَرَةٍ خَبِيثَةٍ اجْتُثَّتْ مِن فَوْقِ الْأَرْضِ مَا لَهَا مِن قَرَارٍ </w:t>
      </w:r>
      <w:r w:rsidRPr="00984EEB">
        <w:rPr>
          <w:rFonts w:ascii="Cambria Math" w:hAnsi="Cambria Math" w:cs="Cambria Math" w:hint="cs"/>
          <w:rtl/>
        </w:rPr>
        <w:t>◯</w:t>
      </w:r>
      <w:r w:rsidRPr="00984EEB">
        <w:rPr>
          <w:rtl/>
        </w:rPr>
        <w:t xml:space="preserve"> ٢٧- يُثَبِّتُ اللَّـهُ الَّذِينَ آمَنُوا بِالْقَوْلِ الثَّابِتِ فِي الْحَيَاةِ الدُّنْيَا وَفِي الْآخِرَةِ ۖ وَيُضِلُّ اللَّـهُ الظَّالِمِينَ ۚ وَيَفْعَلُ اللَّـهُ مَا يَشَاءُ </w:t>
      </w:r>
      <w:r w:rsidRPr="00984EEB">
        <w:rPr>
          <w:rFonts w:ascii="Cambria Math" w:hAnsi="Cambria Math" w:cs="Cambria Math" w:hint="cs"/>
          <w:rtl/>
        </w:rPr>
        <w:t>◯</w:t>
      </w:r>
    </w:p>
    <w:p w14:paraId="28DB2751" w14:textId="77777777" w:rsidR="00756C93" w:rsidRPr="00984EEB" w:rsidRDefault="00756C93" w:rsidP="00756C93">
      <w:pPr>
        <w:widowControl w:val="0"/>
        <w:spacing w:line="240" w:lineRule="auto"/>
        <w:rPr>
          <w:sz w:val="20"/>
          <w:szCs w:val="20"/>
          <w:lang w:val="en-GB"/>
        </w:rPr>
      </w:pPr>
      <w:r w:rsidRPr="00984EEB">
        <w:rPr>
          <w:i/>
          <w:szCs w:val="24"/>
          <w:shd w:val="clear" w:color="auto" w:fill="FFFFFF"/>
        </w:rPr>
        <w:t>Do you not ponder how God has coined the example of a healthy statement? It is like a good tree</w:t>
      </w:r>
      <w:r w:rsidRPr="00984EEB">
        <w:rPr>
          <w:i/>
          <w:szCs w:val="24"/>
          <w:shd w:val="clear" w:color="auto" w:fill="FFFFFF"/>
          <w:vertAlign w:val="superscript"/>
        </w:rPr>
        <w:t>1</w:t>
      </w:r>
      <w:r w:rsidRPr="00984EEB">
        <w:rPr>
          <w:i/>
          <w:szCs w:val="24"/>
          <w:shd w:val="clear" w:color="auto" w:fill="FFFFFF"/>
        </w:rPr>
        <w:t>, the root of which is firmly fixed (in the ground), and the branches spread in the sky, always yielding its fruit in every season with the signal from its Lord. God keeps striking examples for the mankind so that they may give thought. Further, the example of an unhealthy statement is that of an unhealthy tree, which tends to get uprooted from the earth, being unable to resist (the pressures of atmosphere). In this way, through a firm statement, God grants strength to the Committed Followers, both in this world and in the Hereafter. As far as the offenders are concerned, God lets them deviate. God acts according to His causality. (</w:t>
      </w:r>
      <w:r w:rsidRPr="00984EEB">
        <w:rPr>
          <w:rFonts w:eastAsia="Adobe Gothic Std B"/>
          <w:i/>
          <w:szCs w:val="24"/>
          <w:lang w:val="en-GB"/>
        </w:rPr>
        <w:t>14: 24-27)</w:t>
      </w:r>
    </w:p>
    <w:p w14:paraId="28DB2752" w14:textId="77777777" w:rsidR="00756C93" w:rsidRPr="00984EEB" w:rsidRDefault="00756C93" w:rsidP="00756C93">
      <w:pPr>
        <w:spacing w:line="240" w:lineRule="auto"/>
        <w:rPr>
          <w:i/>
        </w:rPr>
      </w:pPr>
      <w:r w:rsidRPr="00984EEB">
        <w:rPr>
          <w:rFonts w:eastAsia="Adobe Gothic Std B"/>
          <w:bCs/>
          <w:iCs/>
          <w:lang w:val="en-GB"/>
        </w:rPr>
        <w:t xml:space="preserve">1- Trees may be good and bad (for human beings) depending upon what they provide. Good trees are strongly grounded and provide good fruits, </w:t>
      </w:r>
      <w:r w:rsidRPr="00984EEB">
        <w:t xml:space="preserve">much-needed shade and colour to the environment.  They are pleasing to the eyes and </w:t>
      </w:r>
      <w:r w:rsidRPr="00984EEB">
        <w:lastRenderedPageBreak/>
        <w:t xml:space="preserve">people want to plant them in their gardens or backyards. Apart from the trees that provide fruits like Datepalms, Apples, Mangoes, Pineapples, Grapes, </w:t>
      </w:r>
      <w:r w:rsidRPr="00984EEB">
        <w:rPr>
          <w:shd w:val="clear" w:color="auto" w:fill="FFFFFF"/>
        </w:rPr>
        <w:t xml:space="preserve">Rambutan. Pulasan/Philosan, Sweet Hog Plum, Sapodilla, Mangosteen, Lemon drop Mangosteen, there are trees that provide good flowers and other items used for human needs.  </w:t>
      </w:r>
    </w:p>
    <w:p w14:paraId="28DB2753" w14:textId="77777777" w:rsidR="00756C93" w:rsidRPr="00984EEB" w:rsidRDefault="00756C93" w:rsidP="00756C93">
      <w:pPr>
        <w:spacing w:line="240" w:lineRule="auto"/>
        <w:rPr>
          <w:i/>
        </w:rPr>
      </w:pPr>
      <w:r w:rsidRPr="00984EEB">
        <w:rPr>
          <w:shd w:val="clear" w:color="auto" w:fill="FFFFFF"/>
        </w:rPr>
        <w:t>A bad tree </w:t>
      </w:r>
      <w:r w:rsidRPr="00984EEB">
        <w:rPr>
          <w:bCs/>
          <w:shd w:val="clear" w:color="auto" w:fill="FFFFFF"/>
        </w:rPr>
        <w:t>is not firmly grounded</w:t>
      </w:r>
      <w:r w:rsidRPr="00984EEB">
        <w:rPr>
          <w:shd w:val="clear" w:color="auto" w:fill="FFFFFF"/>
        </w:rPr>
        <w:t xml:space="preserve"> and can be plucked up easily. They may be weedy, short-lived, and insect and disease-prone, having invasive roots and look unattractive most of the year. </w:t>
      </w:r>
      <w:r w:rsidRPr="00984EEB">
        <w:rPr>
          <w:rFonts w:eastAsia="Times New Roman"/>
        </w:rPr>
        <w:t>Some examples, which people avoid in their home yards, are White Mulberry, Hackberry, Cottonwood, Bradford Pear, Mimosa Tree and Weeping Willow.</w:t>
      </w:r>
    </w:p>
    <w:p w14:paraId="28DB2754" w14:textId="77777777" w:rsidR="00756C93" w:rsidRPr="00984EEB" w:rsidRDefault="00756C93" w:rsidP="00756C93">
      <w:pPr>
        <w:spacing w:line="240" w:lineRule="auto"/>
        <w:rPr>
          <w:i/>
        </w:rPr>
      </w:pPr>
      <w:r w:rsidRPr="00984EEB">
        <w:rPr>
          <w:rFonts w:eastAsia="Times New Roman"/>
        </w:rPr>
        <w:t>But humans need to know that, while trees will always remain good or bad (for human beings) and cannot change their nature, humans can always change. Once they start following God’s directives, they become good, even if they were bad before. Once they start violating His injunctions, they become bad, even if they were good before. But there are people who do not change throughout their lives, despite hearing messages from God, and it is they who are the worst examples of bad trees. They will be disliked because, instead of being helpful, they will be harmful to the people living in their vicinity, and they will ultimately harm themselves. Good people on the other hand engage in activities that help the other people; and they are always willing to help the needy. They will be the beneficiaries themselves, often in this world also, but surely in the Hereafter. Bible also talks of good and bad trees. Here is an excerpt from Luke’s Version of Evangel:</w:t>
      </w:r>
    </w:p>
    <w:p w14:paraId="28DB2755" w14:textId="77777777" w:rsidR="00756C93" w:rsidRPr="00984EEB" w:rsidRDefault="00756C93" w:rsidP="00756C93">
      <w:pPr>
        <w:spacing w:line="240" w:lineRule="auto"/>
        <w:jc w:val="center"/>
        <w:rPr>
          <w:rStyle w:val="Hyperlink"/>
          <w:color w:val="auto"/>
          <w:u w:val="none"/>
        </w:rPr>
      </w:pPr>
      <w:r w:rsidRPr="00984EEB">
        <w:rPr>
          <w:i/>
        </w:rPr>
        <w:t xml:space="preserve">“No good tree bears bad fruit, nor does a bad tree bear good fruit. Each tree is recognized by its own fruit. People do not pick figs from thornbushes, or grapes from briers. The good man brings good things out of the good stored up in his heart, and the evil man brings evil things out of the evil stored up in his heart. For out of the overflow of his heart his mouth speaks.” (Luke 6:43-45) </w:t>
      </w:r>
    </w:p>
    <w:p w14:paraId="28DB2756" w14:textId="77777777" w:rsidR="00756C93" w:rsidRPr="00984EEB" w:rsidRDefault="00756C93" w:rsidP="00756C93">
      <w:pPr>
        <w:spacing w:line="240" w:lineRule="auto"/>
        <w:jc w:val="center"/>
      </w:pPr>
      <w:r w:rsidRPr="00984EEB">
        <w:rPr>
          <w:rtl/>
        </w:rPr>
        <w:t>٦٨- أَفَرَأَيْتُمُ الْمَاءَ الَّذِي تَشْرَبُونَ </w:t>
      </w:r>
      <w:r w:rsidRPr="00984EEB">
        <w:rPr>
          <w:rFonts w:ascii="Cambria Math" w:hAnsi="Cambria Math" w:cs="Cambria Math" w:hint="cs"/>
          <w:rtl/>
        </w:rPr>
        <w:t>◯</w:t>
      </w:r>
      <w:r w:rsidRPr="00984EEB">
        <w:rPr>
          <w:rtl/>
        </w:rPr>
        <w:t xml:space="preserve"> ٦٩- أَأَنتُمْ أَنزَلْتُمُوهُ مِنَ الْمُزْنِ أَمْ نَحْنُ الْمُنزِلُونَ </w:t>
      </w:r>
      <w:r w:rsidRPr="00984EEB">
        <w:rPr>
          <w:rFonts w:ascii="Cambria Math" w:hAnsi="Cambria Math" w:cs="Cambria Math" w:hint="cs"/>
          <w:rtl/>
        </w:rPr>
        <w:t>◯</w:t>
      </w:r>
      <w:r w:rsidRPr="00984EEB">
        <w:rPr>
          <w:rtl/>
        </w:rPr>
        <w:t xml:space="preserve"> ٧٠- لَوْ نَشَاءُ جَعَلْنَاهُ أُجَاجًا فَلَوْلَا تَشْكُرُونَ </w:t>
      </w:r>
      <w:r w:rsidRPr="00984EEB">
        <w:rPr>
          <w:rFonts w:ascii="Cambria Math" w:hAnsi="Cambria Math" w:cs="Cambria Math" w:hint="cs"/>
          <w:rtl/>
        </w:rPr>
        <w:t>◯</w:t>
      </w:r>
      <w:r w:rsidRPr="00984EEB">
        <w:rPr>
          <w:rtl/>
        </w:rPr>
        <w:t xml:space="preserve"> ٧١- أَفَرَأَيْتُمُ النَّارَ الَّتِي تُورُونَ </w:t>
      </w:r>
      <w:r w:rsidRPr="00984EEB">
        <w:rPr>
          <w:rFonts w:ascii="Cambria Math" w:hAnsi="Cambria Math" w:cs="Cambria Math" w:hint="cs"/>
          <w:rtl/>
        </w:rPr>
        <w:t>◯</w:t>
      </w:r>
      <w:r w:rsidRPr="00984EEB">
        <w:rPr>
          <w:rtl/>
        </w:rPr>
        <w:t xml:space="preserve"> ٧٢- أَأَنتُمْ أَنشَأْتُمْ شَجَرَتَهَا أَمْ نَحْنُ الْمُنشِئُونَ </w:t>
      </w:r>
      <w:r w:rsidRPr="00984EEB">
        <w:rPr>
          <w:rFonts w:ascii="Cambria Math" w:hAnsi="Cambria Math" w:cs="Cambria Math" w:hint="cs"/>
          <w:rtl/>
        </w:rPr>
        <w:t>◯</w:t>
      </w:r>
    </w:p>
    <w:p w14:paraId="28DB2757" w14:textId="77777777" w:rsidR="00756C93" w:rsidRPr="00984EEB" w:rsidRDefault="00756C93" w:rsidP="00756C93">
      <w:pPr>
        <w:spacing w:line="240" w:lineRule="auto"/>
        <w:rPr>
          <w:i/>
        </w:rPr>
      </w:pPr>
      <w:r w:rsidRPr="00984EEB">
        <w:rPr>
          <w:i/>
        </w:rPr>
        <w:lastRenderedPageBreak/>
        <w:t xml:space="preserve">Do you observe the water you take? Is it you who rains it down from the cloud, or We? If We had caused, We could have made it brine. Then, why do you not express thanks? Do you observe the fire you burn? Do you grow the tree used for it, or We? (56: 68-72) </w:t>
      </w:r>
    </w:p>
    <w:p w14:paraId="28DB2758" w14:textId="77777777" w:rsidR="00756C93" w:rsidRPr="00984EEB" w:rsidRDefault="00756C93" w:rsidP="00756C93">
      <w:pPr>
        <w:spacing w:line="240" w:lineRule="auto"/>
        <w:jc w:val="center"/>
      </w:pPr>
      <w:r w:rsidRPr="00984EEB">
        <w:rPr>
          <w:rtl/>
        </w:rPr>
        <w:t>٣٠- قُلْ أَرَأَيْتُمْ إِنْ أَصْبَحَ مَاؤُكُمْ غَوْرًا فَمَن يَأْتِيكُم بِمَاءٍ مَّعِينٍ </w:t>
      </w:r>
      <w:r w:rsidRPr="00984EEB">
        <w:rPr>
          <w:rFonts w:ascii="Cambria Math" w:hAnsi="Cambria Math" w:cs="Cambria Math" w:hint="cs"/>
          <w:rtl/>
        </w:rPr>
        <w:t>◯</w:t>
      </w:r>
    </w:p>
    <w:p w14:paraId="28DB2759" w14:textId="77777777" w:rsidR="00756C93" w:rsidRPr="00984EEB" w:rsidRDefault="00756C93" w:rsidP="00756C93">
      <w:pPr>
        <w:widowControl w:val="0"/>
        <w:spacing w:line="240" w:lineRule="auto"/>
        <w:rPr>
          <w:rFonts w:eastAsia="Adobe Gothic Std B"/>
          <w:i/>
          <w:sz w:val="20"/>
          <w:szCs w:val="20"/>
          <w:lang w:val="en-GB"/>
        </w:rPr>
      </w:pPr>
      <w:r w:rsidRPr="00984EEB">
        <w:rPr>
          <w:lang w:val="en-GB"/>
        </w:rPr>
        <w:t> </w:t>
      </w:r>
      <w:r w:rsidRPr="00984EEB">
        <w:rPr>
          <w:i/>
        </w:rPr>
        <w:t>Ask: Have you ever visualised (the situation) where all the water goes deep inside the Earth, (and in case it happened), who (other than God) could have supplied you with running water?</w:t>
      </w:r>
      <w:r w:rsidRPr="00984EEB">
        <w:rPr>
          <w:i/>
          <w:vertAlign w:val="superscript"/>
        </w:rPr>
        <w:t>1</w:t>
      </w:r>
      <w:r w:rsidRPr="00984EEB">
        <w:rPr>
          <w:i/>
        </w:rPr>
        <w:t xml:space="preserve"> (67: 30)</w:t>
      </w:r>
    </w:p>
    <w:p w14:paraId="28DB275A" w14:textId="77777777" w:rsidR="00756C93" w:rsidRPr="00984EEB" w:rsidRDefault="00756C93" w:rsidP="00756C93">
      <w:pPr>
        <w:spacing w:line="240" w:lineRule="auto"/>
        <w:rPr>
          <w:rFonts w:eastAsia="Adobe Gothic Std B"/>
          <w:i/>
          <w:lang w:val="en-GB"/>
        </w:rPr>
      </w:pPr>
      <w:r w:rsidRPr="00984EEB">
        <w:rPr>
          <w:rFonts w:eastAsia="Adobe Gothic Std B"/>
          <w:lang w:val="en-GB"/>
        </w:rPr>
        <w:t xml:space="preserve">1- Water and air are the most essential prerequisites for all the living beings, animals as well as plants, to survive. Human beings are no exception. We cannot even think of life without water. And God created a complex and highly coordinated system through which water remains available to all the living beings. This required a well established system of water cycle, which have so many important components. The above verses point to the natural cycle of water, which is going on in the earth for millions of years, and makes water available to all the living beings, including human beings. </w:t>
      </w:r>
      <w:r w:rsidRPr="00984EEB">
        <w:rPr>
          <w:shd w:val="clear" w:color="auto" w:fill="FFFFFF"/>
        </w:rPr>
        <w:t xml:space="preserve">The natural water cycle uses physical processes to move water from the surface of the earth to the </w:t>
      </w:r>
      <w:r w:rsidRPr="00984EEB">
        <w:t xml:space="preserve">atmosphere </w:t>
      </w:r>
      <w:r w:rsidRPr="00984EEB">
        <w:rPr>
          <w:shd w:val="clear" w:color="auto" w:fill="FFFFFF"/>
        </w:rPr>
        <w:t>and back again. This involves the following processes: (a) Evaporation</w:t>
      </w:r>
      <w:r w:rsidRPr="00984EEB">
        <w:rPr>
          <w:rStyle w:val="Strong"/>
        </w:rPr>
        <w:t>:</w:t>
      </w:r>
      <w:r w:rsidRPr="00984EEB">
        <w:t xml:space="preserve"> when the Sun shines, it turns water into gas form known as gas called water vapour, which rises into the air; (b)</w:t>
      </w:r>
      <w:r w:rsidRPr="00984EEB">
        <w:rPr>
          <w:rStyle w:val="Strong"/>
          <w:b w:val="0"/>
        </w:rPr>
        <w:t>Transpiration:</w:t>
      </w:r>
      <w:r w:rsidRPr="00984EEB">
        <w:t xml:space="preserve">  when the sun warms people, plants and animals, they release water vapour into the air; (c) </w:t>
      </w:r>
      <w:r w:rsidRPr="00984EEB">
        <w:rPr>
          <w:rStyle w:val="Strong"/>
          <w:b w:val="0"/>
        </w:rPr>
        <w:t>Condensation:</w:t>
      </w:r>
      <w:r w:rsidRPr="00984EEB">
        <w:t xml:space="preserve"> when the water vapour in the air cools and turns back into a liquid, forming tiny water droplets in the sky; (d</w:t>
      </w:r>
      <w:r w:rsidRPr="00984EEB">
        <w:rPr>
          <w:b/>
        </w:rPr>
        <w:t xml:space="preserve">) </w:t>
      </w:r>
      <w:r w:rsidRPr="00984EEB">
        <w:rPr>
          <w:rStyle w:val="Strong"/>
          <w:b w:val="0"/>
        </w:rPr>
        <w:t>Precipitation</w:t>
      </w:r>
      <w:r w:rsidRPr="00984EEB">
        <w:rPr>
          <w:b/>
        </w:rPr>
        <w:t>:</w:t>
      </w:r>
      <w:r w:rsidRPr="00984EEB">
        <w:t xml:space="preserve"> when water droplets fall from the sky as rain, snow or hail; (e) </w:t>
      </w:r>
      <w:r w:rsidRPr="00984EEB">
        <w:rPr>
          <w:rStyle w:val="Strong"/>
          <w:b w:val="0"/>
        </w:rPr>
        <w:t>Run-off</w:t>
      </w:r>
      <w:r w:rsidRPr="00984EEB">
        <w:rPr>
          <w:b/>
        </w:rPr>
        <w:t>:</w:t>
      </w:r>
      <w:r w:rsidRPr="00984EEB">
        <w:t xml:space="preserve"> when water flows over the ground and into creeks, rivers and oceans; (f) </w:t>
      </w:r>
      <w:r w:rsidRPr="00984EEB">
        <w:rPr>
          <w:rStyle w:val="Strong"/>
          <w:b w:val="0"/>
        </w:rPr>
        <w:t>Infiltration</w:t>
      </w:r>
      <w:r w:rsidRPr="00984EEB">
        <w:t xml:space="preserve">: when water falls on the ground and soaks into the soil; (g) </w:t>
      </w:r>
      <w:r w:rsidRPr="00984EEB">
        <w:rPr>
          <w:rStyle w:val="Strong"/>
          <w:b w:val="0"/>
        </w:rPr>
        <w:t>Percolation:</w:t>
      </w:r>
      <w:r w:rsidRPr="00984EEB">
        <w:t xml:space="preserve"> when water seeps deeper into tiny spaces in the soil and rock. It can be seen that the Holy Qur’ān captures almost all these processes in different verses.</w:t>
      </w:r>
    </w:p>
    <w:p w14:paraId="28DB275B" w14:textId="77777777" w:rsidR="00756C93" w:rsidRPr="00984EEB" w:rsidRDefault="00756C93" w:rsidP="00756C93">
      <w:pPr>
        <w:pStyle w:val="Heading5"/>
        <w:spacing w:line="240" w:lineRule="auto"/>
        <w:rPr>
          <w:rFonts w:ascii="Times New Roman" w:hAnsi="Times New Roman" w:cs="Times New Roman"/>
          <w:caps/>
        </w:rPr>
      </w:pPr>
      <w:r w:rsidRPr="00984EEB">
        <w:rPr>
          <w:rFonts w:ascii="Times New Roman" w:hAnsi="Times New Roman" w:cs="Times New Roman"/>
        </w:rPr>
        <w:t>Objects of Riding</w:t>
      </w:r>
      <w:r w:rsidRPr="00984EEB">
        <w:rPr>
          <w:rFonts w:ascii="Times New Roman" w:hAnsi="Times New Roman" w:cs="Times New Roman"/>
        </w:rPr>
        <w:tab/>
      </w:r>
    </w:p>
    <w:p w14:paraId="28DB275C" w14:textId="77777777" w:rsidR="00756C93" w:rsidRPr="00984EEB" w:rsidRDefault="00756C93" w:rsidP="00756C93">
      <w:pPr>
        <w:spacing w:line="240" w:lineRule="auto"/>
        <w:jc w:val="center"/>
        <w:rPr>
          <w:lang w:val="en-GB"/>
        </w:rPr>
      </w:pPr>
      <w:r w:rsidRPr="00984EEB">
        <w:rPr>
          <w:rtl/>
        </w:rPr>
        <w:t>٤١- وَآيَةٌ لَّهُمْ أَنَّا حَمَلْنَا ذُرِّيَّتَهُمْ فِي الْفُلْكِ الْمَشْحُونِ </w:t>
      </w:r>
      <w:r w:rsidRPr="00984EEB">
        <w:rPr>
          <w:rFonts w:ascii="Cambria Math" w:hAnsi="Cambria Math" w:cs="Cambria Math" w:hint="cs"/>
          <w:rtl/>
        </w:rPr>
        <w:t>◯</w:t>
      </w:r>
      <w:r w:rsidRPr="00984EEB">
        <w:rPr>
          <w:rtl/>
        </w:rPr>
        <w:t xml:space="preserve"> ٤٢- وَخَلَقْنَا لَهُم مِّن مِّثْلِهِ مَا يَرْكَبُونَ </w:t>
      </w:r>
      <w:r w:rsidRPr="00984EEB">
        <w:rPr>
          <w:rFonts w:ascii="Cambria Math" w:hAnsi="Cambria Math" w:cs="Cambria Math" w:hint="cs"/>
          <w:rtl/>
        </w:rPr>
        <w:t>◯</w:t>
      </w:r>
      <w:r w:rsidRPr="00984EEB">
        <w:rPr>
          <w:rtl/>
        </w:rPr>
        <w:t xml:space="preserve"> ٤٣- وَإِن نَّشَأْ نُغْرِقْهُمْ فَلَا صَرِيخَ لَهُمْ وَلَا هُمْ يُنقَذُونَ </w:t>
      </w:r>
      <w:r w:rsidRPr="00984EEB">
        <w:rPr>
          <w:rFonts w:ascii="Cambria Math" w:hAnsi="Cambria Math" w:cs="Cambria Math" w:hint="cs"/>
          <w:rtl/>
        </w:rPr>
        <w:t>◯</w:t>
      </w:r>
      <w:r w:rsidRPr="00984EEB">
        <w:rPr>
          <w:rtl/>
        </w:rPr>
        <w:t xml:space="preserve"> ٤٤- إِلَّا رَحْمَةً مِّنَّا وَمَتَاعًا إِلَىٰ حِينٍ </w:t>
      </w:r>
      <w:r w:rsidRPr="00984EEB">
        <w:rPr>
          <w:rFonts w:ascii="Cambria Math" w:hAnsi="Cambria Math" w:cs="Cambria Math" w:hint="cs"/>
          <w:rtl/>
        </w:rPr>
        <w:t>◯</w:t>
      </w:r>
    </w:p>
    <w:p w14:paraId="28DB275D" w14:textId="77777777" w:rsidR="00756C93" w:rsidRPr="00984EEB" w:rsidRDefault="00756C93" w:rsidP="00756C93">
      <w:pPr>
        <w:spacing w:line="240" w:lineRule="auto"/>
        <w:rPr>
          <w:i/>
        </w:rPr>
      </w:pPr>
      <w:r w:rsidRPr="00984EEB">
        <w:rPr>
          <w:i/>
        </w:rPr>
        <w:lastRenderedPageBreak/>
        <w:t xml:space="preserve">Another wonder for them is that We took care of their offspring in the loaded ship; it is for the similar purpose that We have created what they ride on. If We cause their destruction, they will find no helper; nor will they be rescued, except through Our Kindness and grant of provision till a specific time. (36: 41-44) </w:t>
      </w:r>
    </w:p>
    <w:p w14:paraId="28DB275E" w14:textId="77777777" w:rsidR="00756C93" w:rsidRPr="00984EEB" w:rsidRDefault="00756C93" w:rsidP="00756C93">
      <w:pPr>
        <w:spacing w:line="240" w:lineRule="auto"/>
        <w:jc w:val="center"/>
        <w:rPr>
          <w:lang w:val="en-GB"/>
        </w:rPr>
      </w:pPr>
      <w:r w:rsidRPr="00984EEB">
        <w:rPr>
          <w:rtl/>
        </w:rPr>
        <w:t>٧١- أَوَلَمْ يَرَوْا أَنَّا خَلَقْنَا لَهُم مِّمَّا عَمِلَتْ أَيْدِينَا أَنْعَامًا فَهُمْ لَهَا مَالِكُونَ </w:t>
      </w:r>
      <w:r w:rsidRPr="00984EEB">
        <w:rPr>
          <w:rFonts w:ascii="Cambria Math" w:hAnsi="Cambria Math" w:cs="Cambria Math" w:hint="cs"/>
          <w:rtl/>
        </w:rPr>
        <w:t>◯</w:t>
      </w:r>
      <w:r w:rsidRPr="00984EEB">
        <w:rPr>
          <w:rtl/>
        </w:rPr>
        <w:t xml:space="preserve"> ٧٢- وَذَلَّلْنَاهَا لَهُمْ فَمِنْهَا رَكُوبُهُمْ وَمِنْهَا يَأْكُلُونَ </w:t>
      </w:r>
      <w:r w:rsidRPr="00984EEB">
        <w:rPr>
          <w:rFonts w:ascii="Cambria Math" w:hAnsi="Cambria Math" w:cs="Cambria Math" w:hint="cs"/>
          <w:rtl/>
        </w:rPr>
        <w:t>◯</w:t>
      </w:r>
      <w:r w:rsidRPr="00984EEB">
        <w:rPr>
          <w:rtl/>
        </w:rPr>
        <w:t xml:space="preserve"> ٧٣- وَلَهُمْ فِيهَا مَنَافِعُ وَمَشَارِبُ ۖ أَفَلَا يَشْكُرُونَ </w:t>
      </w:r>
      <w:r w:rsidRPr="00984EEB">
        <w:rPr>
          <w:rFonts w:ascii="Cambria Math" w:hAnsi="Cambria Math" w:cs="Cambria Math" w:hint="cs"/>
          <w:rtl/>
        </w:rPr>
        <w:t>◯</w:t>
      </w:r>
    </w:p>
    <w:p w14:paraId="28DB275F" w14:textId="77777777" w:rsidR="00756C93" w:rsidRPr="00984EEB" w:rsidRDefault="00756C93" w:rsidP="00756C93">
      <w:pPr>
        <w:widowControl w:val="0"/>
        <w:spacing w:line="240" w:lineRule="auto"/>
        <w:rPr>
          <w:rFonts w:eastAsia="Adobe Gothic Std B"/>
          <w:i/>
          <w:sz w:val="20"/>
          <w:szCs w:val="20"/>
          <w:lang w:val="en-GB"/>
        </w:rPr>
      </w:pPr>
      <w:r w:rsidRPr="00984EEB">
        <w:rPr>
          <w:lang w:val="en-GB"/>
        </w:rPr>
        <w:t> </w:t>
      </w:r>
      <w:r w:rsidRPr="00984EEB">
        <w:rPr>
          <w:i/>
        </w:rPr>
        <w:t>Do they not observe that it is We Who--among the things that Our Hands</w:t>
      </w:r>
      <w:r w:rsidRPr="00984EEB">
        <w:rPr>
          <w:i/>
          <w:vertAlign w:val="superscript"/>
        </w:rPr>
        <w:t>1</w:t>
      </w:r>
      <w:r w:rsidRPr="00984EEB">
        <w:rPr>
          <w:i/>
        </w:rPr>
        <w:t xml:space="preserve"> have produced--created for them the cattle, which they own? We have subjugated these (animals) for them. They use some of them as carts, and derive food from others. Moreover, there are many other benefits in them for them including drinks of various kinds. Do they still not be thankful? (36: 71-73) </w:t>
      </w:r>
    </w:p>
    <w:p w14:paraId="28DB2760" w14:textId="77777777" w:rsidR="00756C93" w:rsidRPr="00984EEB" w:rsidRDefault="00756C93" w:rsidP="00756C93">
      <w:pPr>
        <w:spacing w:line="240" w:lineRule="auto"/>
        <w:rPr>
          <w:szCs w:val="20"/>
          <w:lang w:val="en-GB"/>
        </w:rPr>
      </w:pPr>
      <w:r w:rsidRPr="00984EEB">
        <w:rPr>
          <w:szCs w:val="20"/>
          <w:lang w:val="en-GB"/>
        </w:rPr>
        <w:t>1- “Hands” do not mean hands like human hands. Hands, eyes, face, etc. of God are figuratively used for the various forces created by Him to govern the universe.</w:t>
      </w:r>
    </w:p>
    <w:p w14:paraId="28DB2761"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Birds, Insects </w:t>
      </w:r>
    </w:p>
    <w:p w14:paraId="28DB2762" w14:textId="77777777" w:rsidR="00756C93" w:rsidRPr="00984EEB" w:rsidRDefault="00756C93" w:rsidP="00756C93">
      <w:pPr>
        <w:spacing w:line="240" w:lineRule="auto"/>
        <w:jc w:val="center"/>
        <w:rPr>
          <w:lang w:val="en-GB"/>
        </w:rPr>
      </w:pPr>
      <w:r w:rsidRPr="00984EEB">
        <w:rPr>
          <w:rtl/>
        </w:rPr>
        <w:t>١٩- أَوَلَمْ يَرَوْا إِلَى الطَّيْرِ فَوْقَهُمْ صَافَّاتٍ وَيَقْبِضْنَ ۚ مَا يُمْسِكُهُنَّ إِلَّا الرَّحْمَـٰنُ ۚ إِنَّهُ بِكُلِّ شَيْءٍ بَصِيرٌ </w:t>
      </w:r>
      <w:r w:rsidRPr="00984EEB">
        <w:rPr>
          <w:rFonts w:ascii="Cambria Math" w:hAnsi="Cambria Math" w:cs="Cambria Math" w:hint="cs"/>
          <w:rtl/>
        </w:rPr>
        <w:t>◯</w:t>
      </w:r>
    </w:p>
    <w:p w14:paraId="28DB2763" w14:textId="77777777" w:rsidR="00756C93" w:rsidRPr="00984EEB" w:rsidRDefault="00756C93" w:rsidP="00756C93">
      <w:pPr>
        <w:spacing w:line="240" w:lineRule="auto"/>
        <w:rPr>
          <w:i/>
          <w:sz w:val="20"/>
          <w:szCs w:val="20"/>
          <w:lang w:val="en-GB"/>
        </w:rPr>
      </w:pPr>
      <w:r w:rsidRPr="00984EEB">
        <w:rPr>
          <w:i/>
        </w:rPr>
        <w:t>Do they not observe the birds above them, spreading and folding their wings? None can hold them there except God</w:t>
      </w:r>
      <w:r w:rsidRPr="00984EEB">
        <w:rPr>
          <w:i/>
          <w:vertAlign w:val="superscript"/>
        </w:rPr>
        <w:t>1</w:t>
      </w:r>
      <w:r w:rsidRPr="00984EEB">
        <w:rPr>
          <w:i/>
        </w:rPr>
        <w:t xml:space="preserve">, the Kind Lord; He monitors everything. (67: 19) </w:t>
      </w:r>
    </w:p>
    <w:p w14:paraId="28DB2764"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It is the Laws of Nature created by God that makes it possible for them.</w:t>
      </w:r>
    </w:p>
    <w:p w14:paraId="28DB2765"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Bees </w:t>
      </w:r>
    </w:p>
    <w:p w14:paraId="28DB2766" w14:textId="77777777" w:rsidR="00756C93" w:rsidRPr="00984EEB" w:rsidRDefault="00756C93" w:rsidP="00756C93">
      <w:pPr>
        <w:spacing w:line="240" w:lineRule="auto"/>
        <w:jc w:val="center"/>
      </w:pPr>
      <w:r w:rsidRPr="00984EEB">
        <w:rPr>
          <w:rtl/>
        </w:rPr>
        <w:t>٦٨- وَأَوْحَىٰ رَبُّكَ إِلَى النَّحْلِ أَنِ اتَّخِذِي مِنَ الْجِبَالِ بُيُوتًا وَمِنَ الشَّجَرِ وَمِمَّا يَعْرِشُونَ </w:t>
      </w:r>
      <w:r w:rsidRPr="00984EEB">
        <w:rPr>
          <w:rFonts w:ascii="Cambria Math" w:hAnsi="Cambria Math" w:cs="Cambria Math" w:hint="cs"/>
          <w:rtl/>
        </w:rPr>
        <w:t>◯</w:t>
      </w:r>
      <w:r w:rsidRPr="00984EEB">
        <w:rPr>
          <w:rtl/>
        </w:rPr>
        <w:t xml:space="preserve"> ٦٩- ثُمَّ كُلِي مِن كُلِّ الثَّمَرَاتِ فَاسْلُكِي سُبُلَ رَبِّكِ ذُلُلًا ۚ يَخْرُجُ مِن بُطُونِهَا شَرَابٌ مُّخْتَلِفٌ أَلْوَانُهُ فِيهِ شِفَاءٌ لِّلنَّاسِ ۗ إِنَّ فِي ذَٰلِكَ لَآيَةً لِّقَوْمٍ يَتَفَكَّرُونَ </w:t>
      </w:r>
      <w:r w:rsidRPr="00984EEB">
        <w:rPr>
          <w:rFonts w:ascii="Cambria Math" w:hAnsi="Cambria Math" w:cs="Cambria Math" w:hint="cs"/>
          <w:rtl/>
        </w:rPr>
        <w:t>◯</w:t>
      </w:r>
    </w:p>
    <w:p w14:paraId="28DB2767" w14:textId="77777777" w:rsidR="00756C93" w:rsidRPr="00984EEB" w:rsidRDefault="00756C93" w:rsidP="00756C93">
      <w:pPr>
        <w:widowControl w:val="0"/>
        <w:spacing w:line="240" w:lineRule="auto"/>
        <w:rPr>
          <w:rFonts w:eastAsia="Adobe Gothic Std B"/>
          <w:i/>
          <w:sz w:val="20"/>
          <w:szCs w:val="20"/>
          <w:rtl/>
          <w:lang w:val="en-GB"/>
        </w:rPr>
      </w:pPr>
      <w:r w:rsidRPr="00984EEB">
        <w:rPr>
          <w:i/>
        </w:rPr>
        <w:t xml:space="preserve">Your Lord communicated to the bee: make your hives in the mountains, the </w:t>
      </w:r>
      <w:r w:rsidRPr="00984EEB">
        <w:rPr>
          <w:i/>
        </w:rPr>
        <w:lastRenderedPageBreak/>
        <w:t>trees</w:t>
      </w:r>
      <w:r w:rsidRPr="00984EEB">
        <w:rPr>
          <w:i/>
          <w:vertAlign w:val="superscript"/>
        </w:rPr>
        <w:t>1</w:t>
      </w:r>
      <w:r w:rsidRPr="00984EEB">
        <w:rPr>
          <w:i/>
        </w:rPr>
        <w:t xml:space="preserve"> and the buildings</w:t>
      </w:r>
      <w:r w:rsidRPr="00984EEB">
        <w:rPr>
          <w:i/>
          <w:vertAlign w:val="superscript"/>
        </w:rPr>
        <w:t>2</w:t>
      </w:r>
      <w:r w:rsidRPr="00984EEB">
        <w:rPr>
          <w:i/>
        </w:rPr>
        <w:t>! Then nourish yourself with the variety of the produces (available), and pursue the paths of your Lord, which He has laid for you!</w:t>
      </w:r>
      <w:r w:rsidRPr="00984EEB">
        <w:rPr>
          <w:i/>
          <w:vertAlign w:val="superscript"/>
        </w:rPr>
        <w:t>3</w:t>
      </w:r>
      <w:r w:rsidRPr="00984EEB">
        <w:rPr>
          <w:i/>
        </w:rPr>
        <w:t xml:space="preserve"> From its abdomen, fluids of several hues are secreted,</w:t>
      </w:r>
      <w:r w:rsidRPr="00984EEB">
        <w:rPr>
          <w:i/>
          <w:vertAlign w:val="superscript"/>
        </w:rPr>
        <w:t>4</w:t>
      </w:r>
      <w:r w:rsidRPr="00984EEB">
        <w:rPr>
          <w:i/>
        </w:rPr>
        <w:t xml:space="preserve"> in which there is medicine for the mankind; undoubtedly this is something full of wonder for the community of analysts. (16: 68-69) </w:t>
      </w:r>
    </w:p>
    <w:p w14:paraId="28DB2768"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Wild bees</w:t>
      </w:r>
    </w:p>
    <w:p w14:paraId="28DB2769" w14:textId="77777777" w:rsidR="00756C93" w:rsidRPr="00984EEB" w:rsidRDefault="00756C93" w:rsidP="00756C93">
      <w:pPr>
        <w:spacing w:line="240" w:lineRule="auto"/>
        <w:rPr>
          <w:sz w:val="18"/>
          <w:szCs w:val="18"/>
        </w:rPr>
      </w:pPr>
      <w:r w:rsidRPr="00984EEB">
        <w:t xml:space="preserve">2- Domestic bees. It is estimated that one third of the human food supply depends on insect pollination, most of which is accomplished by bees, especially the domesticated </w:t>
      </w:r>
      <w:hyperlink r:id="rId75" w:tooltip="European honey bee" w:history="1">
        <w:r w:rsidRPr="00984EEB">
          <w:rPr>
            <w:rStyle w:val="Hyperlink"/>
            <w:color w:val="auto"/>
            <w:u w:val="none"/>
          </w:rPr>
          <w:t>European honey bee</w:t>
        </w:r>
      </w:hyperlink>
      <w:r w:rsidRPr="00984EEB">
        <w:t xml:space="preserve">. </w:t>
      </w:r>
      <w:r w:rsidRPr="00984EEB">
        <w:rPr>
          <w:sz w:val="18"/>
          <w:szCs w:val="18"/>
        </w:rPr>
        <w:t xml:space="preserve">(Pollinators Help One-third of The World's Food Crop Production; Daily Science/October 26, 2006, </w:t>
      </w:r>
      <w:r w:rsidRPr="00984EEB">
        <w:rPr>
          <w:i/>
          <w:iCs/>
          <w:sz w:val="18"/>
          <w:szCs w:val="18"/>
        </w:rPr>
        <w:t xml:space="preserve">Source: </w:t>
      </w:r>
      <w:r w:rsidRPr="00984EEB">
        <w:rPr>
          <w:sz w:val="18"/>
          <w:szCs w:val="18"/>
        </w:rPr>
        <w:t>University of California – Berkeley)</w:t>
      </w:r>
    </w:p>
    <w:p w14:paraId="28DB276A" w14:textId="77777777" w:rsidR="00756C93" w:rsidRPr="00984EEB" w:rsidRDefault="00756C93" w:rsidP="00756C93">
      <w:pPr>
        <w:spacing w:line="240" w:lineRule="auto"/>
        <w:rPr>
          <w:rFonts w:eastAsia="Adobe Gothic Std B"/>
          <w:sz w:val="18"/>
          <w:szCs w:val="18"/>
          <w:lang w:val="en-GB"/>
        </w:rPr>
      </w:pPr>
      <w:r w:rsidRPr="00984EEB">
        <w:t xml:space="preserve">3- Even the flight of bees is very special  According to an article, in 2005 Michael Dickinson and his </w:t>
      </w:r>
      <w:hyperlink r:id="rId76" w:tooltip="Caltech" w:history="1">
        <w:r w:rsidRPr="00984EEB">
          <w:rPr>
            <w:rStyle w:val="Hyperlink"/>
            <w:color w:val="auto"/>
            <w:u w:val="none"/>
          </w:rPr>
          <w:t>Caltech</w:t>
        </w:r>
      </w:hyperlink>
      <w:r w:rsidRPr="00984EEB">
        <w:t xml:space="preserve"> colleagues studied </w:t>
      </w:r>
      <w:hyperlink r:id="rId77" w:tooltip="Western honey bee" w:history="1">
        <w:r w:rsidRPr="00984EEB">
          <w:rPr>
            <w:rStyle w:val="Hyperlink"/>
            <w:color w:val="auto"/>
            <w:u w:val="none"/>
          </w:rPr>
          <w:t>honey bee</w:t>
        </w:r>
      </w:hyperlink>
      <w:r w:rsidRPr="00984EEB">
        <w:t xml:space="preserve"> flight with the assistance of high-speed </w:t>
      </w:r>
      <w:hyperlink r:id="rId78" w:tooltip="Cinematography" w:history="1">
        <w:r w:rsidRPr="00984EEB">
          <w:rPr>
            <w:rStyle w:val="Hyperlink"/>
            <w:color w:val="auto"/>
            <w:u w:val="none"/>
          </w:rPr>
          <w:t>cinematography</w:t>
        </w:r>
      </w:hyperlink>
      <w:r w:rsidRPr="00984EEB">
        <w:t xml:space="preserve"> and a giant robotic mock-up of a bee wing. Their analysis revealed many interesting facts. They noted that sufficient lift was generated by "the unconventional combination of short, choppy wing strokes, a rapid rotation of the wing, as it flops over and reverses direction and a very fast wing-beat frequency". They found that, while wing-beat frequency normally increases as size decreases, but as the bee's wing beat covers such a small </w:t>
      </w:r>
      <w:hyperlink r:id="rId79" w:tooltip="Arc (geometry)" w:history="1">
        <w:r w:rsidRPr="00984EEB">
          <w:rPr>
            <w:rStyle w:val="Hyperlink"/>
            <w:color w:val="auto"/>
            <w:u w:val="none"/>
          </w:rPr>
          <w:t>arc</w:t>
        </w:r>
      </w:hyperlink>
      <w:r w:rsidRPr="00984EEB">
        <w:t xml:space="preserve">, it flaps approximately 230 times per second, faster than a </w:t>
      </w:r>
      <w:hyperlink r:id="rId80" w:tooltip="Drosophilidae" w:history="1">
        <w:r w:rsidRPr="00984EEB">
          <w:rPr>
            <w:rStyle w:val="Hyperlink"/>
            <w:color w:val="auto"/>
            <w:u w:val="none"/>
          </w:rPr>
          <w:t>fruit fly</w:t>
        </w:r>
      </w:hyperlink>
      <w:r w:rsidRPr="00984EEB">
        <w:t xml:space="preserve"> (200 times per second), which is 80 times smaller. </w:t>
      </w:r>
      <w:r w:rsidRPr="00984EEB">
        <w:rPr>
          <w:sz w:val="18"/>
          <w:szCs w:val="18"/>
        </w:rPr>
        <w:t xml:space="preserve">(Physics of flying keeps insects as busy as a bee while in the air; </w:t>
      </w:r>
      <w:hyperlink r:id="rId81" w:history="1">
        <w:r w:rsidRPr="00984EEB">
          <w:rPr>
            <w:rStyle w:val="Hyperlink"/>
            <w:color w:val="auto"/>
            <w:sz w:val="18"/>
            <w:szCs w:val="18"/>
            <w:u w:val="none"/>
          </w:rPr>
          <w:t>Keay Davidson, Chronicle Science Writer</w:t>
        </w:r>
      </w:hyperlink>
      <w:r w:rsidRPr="00984EEB">
        <w:rPr>
          <w:sz w:val="18"/>
          <w:szCs w:val="18"/>
        </w:rPr>
        <w:t>; November 28, 2005)</w:t>
      </w:r>
    </w:p>
    <w:p w14:paraId="28DB276B"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4- Honeybees produce honey, wax, pollen and propolis. Honey products such as royal jelly, honey, propolis, caffeic acid and bee venom may have applications both in cancer treatment and in prevention, according to researchers. A paper makes the following observations:</w:t>
      </w:r>
    </w:p>
    <w:p w14:paraId="28DB276C" w14:textId="77777777" w:rsidR="00756C93" w:rsidRPr="00984EEB" w:rsidRDefault="00756C93" w:rsidP="00756C93">
      <w:pPr>
        <w:spacing w:line="240" w:lineRule="auto"/>
        <w:rPr>
          <w:rFonts w:eastAsia="Adobe Gothic Std B"/>
          <w:sz w:val="16"/>
          <w:szCs w:val="20"/>
          <w:lang w:val="en-GB"/>
        </w:rPr>
      </w:pPr>
      <w:r w:rsidRPr="00984EEB">
        <w:rPr>
          <w:szCs w:val="20"/>
        </w:rPr>
        <w:t xml:space="preserve">“Honeybee products have a long medicinal history. These include the use of honeybee products, that is, honey, bee pollen, propolis, royal jelly, beeswax, and bee venom. These products have been found to exhibit anti-inflammatory, anti-bacterial, anti-fungal, anti-viral and antioxidant activities. It has also been shown that natural honeybee products inhibit tumor cell growth and metastasis and induce apoptosis of cancer cells. Hence, these bioactive natural products may prove to be useful in cancer therapy….Propolis seems to be the most </w:t>
      </w:r>
      <w:r w:rsidRPr="00984EEB">
        <w:rPr>
          <w:szCs w:val="20"/>
        </w:rPr>
        <w:lastRenderedPageBreak/>
        <w:t>popular bee product, however highly diversified and chemically complex. Some authors show that Propolis exhibits anti-diabetic activity and reduces the oxidative stress caused by diabetes. Propolis also plays a very important role in lipid metabolism since its use has positive effect on oxidative status and improvement of HDL-c, contributing to a reduced risk of cardiovascular disease. Antioxidant properties and cardioprotective mechanism of Propolis from Malaysia were confirmed in rats….Bee pollen ointment may be effectively used in burn wound treatment since bee pollen prevents infection of the newly-formed tissue in the healing process of burn wounds. Manuka honey tested on rats proved to possess anti-oxidant and anti-inflammatory activities and seems to be effective in the treatment of chronic ulcer and prevention of mucosal glycoproteins. Another study conducted on rats showed that the consumption of Malaysian honey reduces excessive weight gain and improves obesity-related parameters in obese rats. Bee venom, a honeybee product used in traditional folk medicine in Korea and China, finds its application in the treatment of arthritis, cancer and inflammation. Some authors prove that bee venom exerts its anti-inflammatory activity through the IRAK1/TAK1/NF-</w:t>
      </w:r>
      <w:r w:rsidRPr="00984EEB">
        <w:rPr>
          <w:rStyle w:val="Emphasis"/>
          <w:szCs w:val="20"/>
        </w:rPr>
        <w:t>κ</w:t>
      </w:r>
      <w:r w:rsidRPr="00984EEB">
        <w:rPr>
          <w:szCs w:val="20"/>
        </w:rPr>
        <w:t xml:space="preserve">B signaling pathway…..Honey, the best known bee product, can be used in children suffering from oral mucositis. Topical application of honey is recommended in prophylaxis and treatment of mucositis induced by chemo- and radiotherapy. Brazilian Propolis may improve poor oral health in patients with cleft lip and cleft lip and palate treated with orthodontic appliances. Toothpaste containing EEP and tea tree oil has been shown to improve hygiene and periodontium condition in patients treated with acrylic partial dentures…..Ethnomedicine has evolved over the millennia of human existence but in the last decade the research interests in ethnomedicine, ethnodentistry as well as ethnopharmacy have increased tremendously.” </w:t>
      </w:r>
      <w:r w:rsidRPr="00984EEB">
        <w:rPr>
          <w:sz w:val="18"/>
          <w:szCs w:val="18"/>
        </w:rPr>
        <w:t>(</w:t>
      </w:r>
      <w:hyperlink r:id="rId82" w:history="1">
        <w:r w:rsidRPr="00984EEB">
          <w:rPr>
            <w:rStyle w:val="Hyperlink"/>
            <w:color w:val="auto"/>
            <w:sz w:val="18"/>
            <w:szCs w:val="18"/>
            <w:u w:val="none"/>
          </w:rPr>
          <w:t>https://www.ncbi.nlm.nih.gov/pmc/articles/PMC5440786/</w:t>
        </w:r>
      </w:hyperlink>
      <w:r w:rsidRPr="00984EEB">
        <w:rPr>
          <w:rFonts w:eastAsia="Adobe Gothic Std B"/>
          <w:sz w:val="18"/>
          <w:szCs w:val="18"/>
          <w:lang w:val="en-GB"/>
        </w:rPr>
        <w:t>)</w:t>
      </w:r>
    </w:p>
    <w:p w14:paraId="28DB276D"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Plants, Trees, Orchards </w:t>
      </w:r>
    </w:p>
    <w:p w14:paraId="28DB276E" w14:textId="77777777" w:rsidR="00756C93" w:rsidRPr="00984EEB" w:rsidRDefault="00756C93" w:rsidP="00756C93">
      <w:pPr>
        <w:spacing w:line="240" w:lineRule="auto"/>
        <w:jc w:val="center"/>
      </w:pPr>
      <w:r w:rsidRPr="00984EEB">
        <w:rPr>
          <w:rtl/>
        </w:rPr>
        <w:t>٤- وَفِي الْأَرْضِ قِطَعٌ مُّتَجَاوِرَاتٌ وَجَنَّاتٌ مِّنْ أَعْنَابٍ وَزَرْعٌ وَنَخِيلٌ صِنْوَانٌ وَغَيْرُ صِنْوَانٍ يُسْقَىٰ بِمَاءٍ وَاحِدٍ وَنُفَضِّلُ بَعْضَهَا عَلَىٰ بَعْضٍ فِي الْأُكُلِ ۚ إِنَّ فِي ذَٰلِكَ لَآيَاتٍ لِّقَوْمٍ يَعْقِلُونَ </w:t>
      </w:r>
      <w:r w:rsidRPr="00984EEB">
        <w:rPr>
          <w:rFonts w:ascii="Cambria Math" w:hAnsi="Cambria Math" w:cs="Cambria Math" w:hint="cs"/>
          <w:rtl/>
        </w:rPr>
        <w:t>◯</w:t>
      </w:r>
    </w:p>
    <w:p w14:paraId="28DB276F" w14:textId="77777777" w:rsidR="00756C93" w:rsidRPr="00984EEB" w:rsidRDefault="00756C93" w:rsidP="00756C93">
      <w:pPr>
        <w:widowControl w:val="0"/>
        <w:spacing w:line="240" w:lineRule="auto"/>
        <w:rPr>
          <w:sz w:val="20"/>
          <w:szCs w:val="20"/>
          <w:lang w:val="en-GB"/>
        </w:rPr>
      </w:pPr>
      <w:bookmarkStart w:id="8" w:name="_Hlk182553981"/>
      <w:r w:rsidRPr="00984EEB">
        <w:rPr>
          <w:i/>
        </w:rPr>
        <w:t xml:space="preserve">Further, within the Earth, there are adjacent plots, gardens of vines and corn and palm trees, growing as cluster or single trees; they are given the same water, and yet We make some higher in demand as eatables than the others. Undoubtedly, there is (lot of) wonder in this (phenomenon) for the community </w:t>
      </w:r>
      <w:r w:rsidRPr="00984EEB">
        <w:rPr>
          <w:i/>
        </w:rPr>
        <w:lastRenderedPageBreak/>
        <w:t>of analysts. (13: 4)</w:t>
      </w:r>
    </w:p>
    <w:bookmarkEnd w:id="8"/>
    <w:p w14:paraId="28DB2770" w14:textId="77777777" w:rsidR="00756C93" w:rsidRPr="00984EEB" w:rsidRDefault="00756C93" w:rsidP="00756C93">
      <w:pPr>
        <w:spacing w:line="240" w:lineRule="auto"/>
        <w:jc w:val="center"/>
      </w:pPr>
      <w:r w:rsidRPr="00984EEB">
        <w:rPr>
          <w:rtl/>
        </w:rPr>
        <w:t>٦٣- أَفَرَأَيْتُم مَّا تَحْرُثُونَ </w:t>
      </w:r>
      <w:r w:rsidRPr="00984EEB">
        <w:rPr>
          <w:rFonts w:ascii="Cambria Math" w:hAnsi="Cambria Math" w:cs="Cambria Math" w:hint="cs"/>
          <w:rtl/>
        </w:rPr>
        <w:t>◯</w:t>
      </w:r>
      <w:r w:rsidRPr="00984EEB">
        <w:rPr>
          <w:rtl/>
        </w:rPr>
        <w:t xml:space="preserve"> ٦٤- أَأَنتُمْ تَزْرَعُونَهُ أَمْ نَحْنُ الزَّارِعُونَ </w:t>
      </w:r>
      <w:r w:rsidRPr="00984EEB">
        <w:rPr>
          <w:rFonts w:ascii="Cambria Math" w:hAnsi="Cambria Math" w:cs="Cambria Math" w:hint="cs"/>
          <w:rtl/>
        </w:rPr>
        <w:t>◯</w:t>
      </w:r>
      <w:r w:rsidRPr="00984EEB">
        <w:rPr>
          <w:rtl/>
        </w:rPr>
        <w:t xml:space="preserve"> ٦٥- لَوْ نَشَاءُ لَجَعَلْنَاهُ حُطَامًا فَظَلْتُمْ تَفَكَّهُونَ </w:t>
      </w:r>
      <w:r w:rsidRPr="00984EEB">
        <w:rPr>
          <w:rFonts w:ascii="Cambria Math" w:hAnsi="Cambria Math" w:cs="Cambria Math" w:hint="cs"/>
          <w:rtl/>
        </w:rPr>
        <w:t>◯</w:t>
      </w:r>
      <w:r w:rsidRPr="00984EEB">
        <w:rPr>
          <w:rtl/>
        </w:rPr>
        <w:t xml:space="preserve"> ٦٦- إِنَّا لَمُغْرَمُونَ </w:t>
      </w:r>
      <w:r w:rsidRPr="00984EEB">
        <w:rPr>
          <w:rFonts w:ascii="Cambria Math" w:hAnsi="Cambria Math" w:cs="Cambria Math" w:hint="cs"/>
          <w:rtl/>
        </w:rPr>
        <w:t>◯</w:t>
      </w:r>
    </w:p>
    <w:p w14:paraId="28DB2771" w14:textId="77777777" w:rsidR="00756C93" w:rsidRPr="00984EEB" w:rsidRDefault="00756C93" w:rsidP="00756C93">
      <w:pPr>
        <w:spacing w:line="240" w:lineRule="auto"/>
        <w:rPr>
          <w:i/>
        </w:rPr>
      </w:pPr>
      <w:r w:rsidRPr="00984EEB">
        <w:rPr>
          <w:i/>
        </w:rPr>
        <w:t xml:space="preserve">Did you observe (the fate of) what you sow? Is it you who foster it, or We? If We had caused, We could surely have turned it into a useless powder leaving you in shock: “Oh, we are laden with debt!” (56: 63-66) </w:t>
      </w:r>
    </w:p>
    <w:p w14:paraId="28DB2772" w14:textId="77777777" w:rsidR="00756C93" w:rsidRPr="00984EEB" w:rsidRDefault="00756C93" w:rsidP="00756C93">
      <w:pPr>
        <w:spacing w:line="240" w:lineRule="auto"/>
        <w:jc w:val="center"/>
      </w:pPr>
      <w:r w:rsidRPr="00984EEB">
        <w:rPr>
          <w:rtl/>
        </w:rPr>
        <w:t>٧٩- قُلْ يُحْيِيهَا الَّذِي أَنشَأَهَا أَوَّلَ مَرَّةٍ ۖ وَهُوَ بِكُلِّ خَلْقٍ عَلِيمٌ </w:t>
      </w:r>
      <w:r w:rsidRPr="00984EEB">
        <w:rPr>
          <w:rFonts w:ascii="Cambria Math" w:hAnsi="Cambria Math" w:cs="Cambria Math" w:hint="cs"/>
          <w:rtl/>
        </w:rPr>
        <w:t>◯</w:t>
      </w:r>
      <w:r w:rsidRPr="00984EEB">
        <w:rPr>
          <w:rtl/>
        </w:rPr>
        <w:t xml:space="preserve"> ٨٠- الَّذِي جَعَلَ لَكُم مِّنَ الشَّجَرِ الْأَخْضَرِ نَارًا فَإِذَا أَنتُم مِّنْهُ تُوقِدُونَ </w:t>
      </w:r>
      <w:r w:rsidRPr="00984EEB">
        <w:rPr>
          <w:rFonts w:ascii="Cambria Math" w:hAnsi="Cambria Math" w:cs="Cambria Math" w:hint="cs"/>
          <w:rtl/>
        </w:rPr>
        <w:t>◯</w:t>
      </w:r>
    </w:p>
    <w:p w14:paraId="28DB2773" w14:textId="77777777" w:rsidR="00756C93" w:rsidRPr="00984EEB" w:rsidRDefault="00756C93" w:rsidP="00756C93">
      <w:pPr>
        <w:widowControl w:val="0"/>
        <w:spacing w:line="240" w:lineRule="auto"/>
        <w:rPr>
          <w:sz w:val="20"/>
          <w:szCs w:val="20"/>
          <w:lang w:val="en-GB"/>
        </w:rPr>
      </w:pPr>
      <w:r w:rsidRPr="00984EEB">
        <w:rPr>
          <w:i/>
        </w:rPr>
        <w:t>State: One who rejuvenated it for the first time is going to bring it back to life again because He has Complete Knowledge about every kind of creation! He is the One Who produces for you fire out of the green tree, which -- just wonder -- how you lit! (36: 79-80)</w:t>
      </w:r>
    </w:p>
    <w:p w14:paraId="28DB2774"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Note: To understand the wondrous natural phenomena described in the above verses, one needs to make a detailed study of the subject of Botany, especially regarding the characteristic features of all plants, and how they are transferred to the successive growths of the respective species through specific kinds of RNA.     </w:t>
      </w:r>
    </w:p>
    <w:p w14:paraId="28DB2775"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Kind-Merciful Lord </w:t>
      </w:r>
    </w:p>
    <w:p w14:paraId="28DB2776" w14:textId="77777777" w:rsidR="00756C93" w:rsidRPr="00984EEB" w:rsidRDefault="00756C93" w:rsidP="00756C93">
      <w:pPr>
        <w:spacing w:line="240" w:lineRule="auto"/>
        <w:jc w:val="center"/>
      </w:pPr>
      <w:r w:rsidRPr="00984EEB">
        <w:rPr>
          <w:rtl/>
        </w:rPr>
        <w:t>٧١- وَاللَّـهُ فَضَّلَ بَعْضَكُمْ عَلَىٰ بَعْضٍ فِي الرِّزْقِ ۚ فَمَا الَّذِينَ فُضِّلُوا بِرَادِّي رِزْقِهِمْ عَلَىٰ مَا مَلَكَتْ أَيْمَانُهُمْ فَهُمْ فِيهِ سَوَاءٌ ۚ أَفَبِنِعْمَةِ اللَّـهِ يَجْحَدُونَ </w:t>
      </w:r>
      <w:r w:rsidRPr="00984EEB">
        <w:rPr>
          <w:rFonts w:ascii="Cambria Math" w:hAnsi="Cambria Math" w:cs="Cambria Math" w:hint="cs"/>
          <w:rtl/>
        </w:rPr>
        <w:t>◯</w:t>
      </w:r>
    </w:p>
    <w:p w14:paraId="28DB2777" w14:textId="77777777" w:rsidR="00756C93" w:rsidRPr="00984EEB" w:rsidRDefault="00756C93" w:rsidP="00756C93">
      <w:pPr>
        <w:widowControl w:val="0"/>
        <w:spacing w:line="240" w:lineRule="auto"/>
        <w:rPr>
          <w:sz w:val="20"/>
          <w:szCs w:val="20"/>
          <w:lang w:val="en-GB"/>
        </w:rPr>
      </w:pPr>
      <w:r w:rsidRPr="00984EEB">
        <w:rPr>
          <w:i/>
        </w:rPr>
        <w:t>Further, God made some of you more privileged than others in possessions. The privileged ones are not supposed to throw away all their possessions to their subordinates, so that they reach the same level as they</w:t>
      </w:r>
      <w:r w:rsidRPr="00984EEB">
        <w:rPr>
          <w:i/>
          <w:vertAlign w:val="superscript"/>
        </w:rPr>
        <w:t>1</w:t>
      </w:r>
      <w:r w:rsidRPr="00984EEB">
        <w:rPr>
          <w:i/>
        </w:rPr>
        <w:t xml:space="preserve">. In that case, would it not tantamount to rejecting God’s grant? (16: 71) </w:t>
      </w:r>
    </w:p>
    <w:p w14:paraId="28DB2778"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All human beings do not possess the same qualities, some being more privileged than others in different aspects. While the rich ones are bound by the laws to pay a definite amount to the less privileged, and are exhorted to pay </w:t>
      </w:r>
      <w:r w:rsidRPr="00984EEB">
        <w:rPr>
          <w:rFonts w:eastAsia="Adobe Gothic Std B"/>
          <w:szCs w:val="20"/>
          <w:lang w:val="en-GB"/>
        </w:rPr>
        <w:lastRenderedPageBreak/>
        <w:t xml:space="preserve">more and more towards welfare, paying all (making them penniless) is not recommended. It would not help the economy in the longer run. </w:t>
      </w:r>
    </w:p>
    <w:p w14:paraId="28DB2779" w14:textId="77777777" w:rsidR="00756C93" w:rsidRPr="00984EEB" w:rsidRDefault="00756C93" w:rsidP="00756C93">
      <w:pPr>
        <w:spacing w:line="240" w:lineRule="auto"/>
        <w:jc w:val="center"/>
      </w:pPr>
      <w:r w:rsidRPr="00984EEB">
        <w:rPr>
          <w:rtl/>
        </w:rPr>
        <w:t>٢٦- يَا بَنِي آدَمَ قَدْ أَنزَلْنَا عَلَيْكُمْ لِبَاسًا يُوَارِي سَوْآتِكُمْ وَرِيشًا ۖ وَلِبَاسُ التَّقْوَىٰ ذَٰلِكَ خَيْرٌ ۚ</w:t>
      </w:r>
    </w:p>
    <w:p w14:paraId="28DB277A" w14:textId="77777777" w:rsidR="00756C93" w:rsidRPr="00984EEB" w:rsidRDefault="00756C93" w:rsidP="00756C93">
      <w:pPr>
        <w:widowControl w:val="0"/>
        <w:spacing w:line="240" w:lineRule="auto"/>
        <w:rPr>
          <w:i/>
        </w:rPr>
      </w:pPr>
      <w:r w:rsidRPr="00984EEB">
        <w:rPr>
          <w:i/>
        </w:rPr>
        <w:t>Children of Ādam! We have sent down garment to you for covering your nakedness and for looking attractive. However the best of all (garments) is the garment of devotion</w:t>
      </w:r>
      <w:r w:rsidRPr="00984EEB">
        <w:rPr>
          <w:i/>
          <w:vertAlign w:val="superscript"/>
        </w:rPr>
        <w:t>1</w:t>
      </w:r>
      <w:r w:rsidRPr="00984EEB">
        <w:rPr>
          <w:i/>
        </w:rPr>
        <w:t xml:space="preserve"> (to God). (7: 26) </w:t>
      </w:r>
    </w:p>
    <w:p w14:paraId="28DB277B"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1- Garment of Devotion means that </w:t>
      </w:r>
      <w:r w:rsidRPr="00984EEB">
        <w:rPr>
          <w:rFonts w:eastAsia="Adobe Gothic Std B"/>
          <w:i/>
          <w:lang w:val="en-GB"/>
        </w:rPr>
        <w:t>Taqwa</w:t>
      </w:r>
      <w:r w:rsidRPr="00984EEB">
        <w:rPr>
          <w:rFonts w:eastAsia="Adobe Gothic Std B"/>
          <w:lang w:val="en-GB"/>
        </w:rPr>
        <w:t xml:space="preserve"> (Devotion/Being Awe-Inspired by God) is the best covering for human beings, which safeguards them against many evils. Piety comes through strong commitment to God, His Testament and His Ambassador Muhammad </w:t>
      </w:r>
      <w:r w:rsidR="003A4E5F" w:rsidRPr="00984EEB">
        <w:rPr>
          <w:rFonts w:eastAsia="Adobe Gothic Std B"/>
          <w:lang w:val="en-GB"/>
        </w:rPr>
        <w:t>PBUH</w:t>
      </w:r>
      <w:r w:rsidRPr="00984EEB">
        <w:rPr>
          <w:rFonts w:eastAsia="Adobe Gothic Std B"/>
          <w:lang w:val="en-GB"/>
        </w:rPr>
        <w:t>. The more the commitment, the lesser are the chances of falling prey to the evils. God does not love nakedness of any kind, physical, mental or spiritual. It also ensures that one becomes beneficial through his actions not only for himself but also for others, especially the needy. In addition, this garment saves him or her from the effects of the satanic activities that are going around him or anywhere in the world.</w:t>
      </w:r>
    </w:p>
    <w:p w14:paraId="28DB277C" w14:textId="77777777" w:rsidR="00756C93" w:rsidRPr="00984EEB" w:rsidRDefault="00756C93" w:rsidP="00756C93">
      <w:pPr>
        <w:spacing w:line="240" w:lineRule="auto"/>
        <w:rPr>
          <w:i/>
          <w:sz w:val="20"/>
        </w:rPr>
      </w:pPr>
      <w:r w:rsidRPr="00984EEB">
        <w:rPr>
          <w:rFonts w:eastAsia="Adobe Gothic Std B"/>
          <w:i/>
          <w:szCs w:val="24"/>
          <w:lang w:val="en-GB"/>
        </w:rPr>
        <w:t>Libas-al-taqwa</w:t>
      </w:r>
      <w:r w:rsidRPr="00984EEB">
        <w:rPr>
          <w:rFonts w:eastAsia="Adobe Gothic Std B"/>
          <w:szCs w:val="24"/>
          <w:lang w:val="en-GB"/>
        </w:rPr>
        <w:t xml:space="preserve"> also means that one’s clothing should be modest, in accordance with the directions of God.  Nakedness leads to serious consequences in society, including molestation and rapes and other unhealthy and unethical sexual practices. Unfortunately, in today’s world, satanic forces are working full time to cash in on the attraction between men and women, and nakedness has become the order of the day. Nakedness of women has become a big money spinner for the market forces. Women are being made to believe that by showing as much skin as possible, they have much better chances of achieving money, fame and glory in the world. This is being promoted in the name of “freedom”; and laws are being made to ensure that people have the “freedom” to wear whatever they like or not wear at all. Islamic methods of dressing are being ridiculed. People are falling prey because humans tend to go for instant pleasure rather than long term happiness, and Satan is always there to trap them.</w:t>
      </w:r>
    </w:p>
    <w:p w14:paraId="28DB277D" w14:textId="77777777" w:rsidR="00756C93" w:rsidRPr="00984EEB" w:rsidRDefault="00756C93" w:rsidP="00756C93">
      <w:pPr>
        <w:spacing w:line="240" w:lineRule="auto"/>
        <w:jc w:val="center"/>
      </w:pPr>
      <w:r w:rsidRPr="00984EEB">
        <w:rPr>
          <w:rtl/>
        </w:rPr>
        <w:t>٧٤- أَفَلَا يَتُوبُونَ إِلَى اللَّـهِ وَيَسْتَغْفِرُونَهُ ۚ وَاللَّـهُ غَفُورٌ رَّحِيمٌ </w:t>
      </w:r>
      <w:r w:rsidRPr="00984EEB">
        <w:rPr>
          <w:rFonts w:ascii="Cambria Math" w:hAnsi="Cambria Math" w:cs="Cambria Math" w:hint="cs"/>
          <w:rtl/>
        </w:rPr>
        <w:t>◯</w:t>
      </w:r>
    </w:p>
    <w:p w14:paraId="28DB277E" w14:textId="77777777" w:rsidR="00756C93" w:rsidRPr="00984EEB" w:rsidRDefault="00756C93" w:rsidP="00756C93">
      <w:pPr>
        <w:widowControl w:val="0"/>
        <w:spacing w:line="240" w:lineRule="auto"/>
        <w:rPr>
          <w:i/>
        </w:rPr>
      </w:pPr>
      <w:r w:rsidRPr="00984EEB">
        <w:rPr>
          <w:i/>
        </w:rPr>
        <w:t xml:space="preserve">Why do you not turn to God for repentance, pledging no repetition, and seek </w:t>
      </w:r>
      <w:r w:rsidRPr="00984EEB">
        <w:rPr>
          <w:i/>
        </w:rPr>
        <w:lastRenderedPageBreak/>
        <w:t xml:space="preserve">His pardon? And God is Magnanimous-Merciful. (5: 74) </w:t>
      </w:r>
    </w:p>
    <w:p w14:paraId="28DB277F" w14:textId="77777777" w:rsidR="00756C93" w:rsidRPr="00984EEB" w:rsidRDefault="00756C93" w:rsidP="00756C93">
      <w:pPr>
        <w:spacing w:line="240" w:lineRule="auto"/>
        <w:jc w:val="center"/>
      </w:pPr>
      <w:r w:rsidRPr="00984EEB">
        <w:rPr>
          <w:rtl/>
        </w:rPr>
        <w:t>٥٤- وَإِذَا جَاءَكَ الَّذِينَ يُؤْمِنُونَ بِآيَاتِنَا فَقُلْ سَلَامٌ عَلَيْكُمْ ۖ كَتَبَ رَبُّكُمْ عَلَىٰ نَفْسِهِ الرَّحْمَةَ ۖ أَنَّهُ مَنْ عَمِلَ مِنكُمْ سُوءًا بِجَهَالَةٍ ثُمَّ تَابَ مِن بَعْدِهِ وَأَصْلَحَ فَأَنَّهُ غَفُورٌ رَّحِيمٌ </w:t>
      </w:r>
      <w:r w:rsidRPr="00984EEB">
        <w:rPr>
          <w:rFonts w:ascii="Cambria Math" w:hAnsi="Cambria Math" w:cs="Cambria Math" w:hint="cs"/>
          <w:rtl/>
        </w:rPr>
        <w:t>◯</w:t>
      </w:r>
    </w:p>
    <w:p w14:paraId="28DB2780" w14:textId="77777777" w:rsidR="00756C93" w:rsidRPr="00984EEB" w:rsidRDefault="00756C93" w:rsidP="00756C93">
      <w:pPr>
        <w:widowControl w:val="0"/>
        <w:spacing w:line="240" w:lineRule="auto"/>
        <w:rPr>
          <w:sz w:val="20"/>
          <w:szCs w:val="20"/>
          <w:lang w:val="en-GB"/>
        </w:rPr>
      </w:pPr>
      <w:r w:rsidRPr="00984EEB">
        <w:rPr>
          <w:i/>
        </w:rPr>
        <w:t xml:space="preserve">Further, when the persons who have committed themselves to Our wondrous verses come to you, say to them, “Peace be upon you!” Your Lord has made it mandatory on Himself to be full of mercy. If anyone of you committed an error out of ignorance and repented afterwards, pledging no repetition, and corrected his conduct, (he must rest assured that) God is Magnanimous-Merciful. (6: 54) </w:t>
      </w:r>
    </w:p>
    <w:p w14:paraId="28DB2781" w14:textId="77777777" w:rsidR="00756C93" w:rsidRPr="00984EEB" w:rsidRDefault="00756C93" w:rsidP="00756C93">
      <w:pPr>
        <w:spacing w:line="240" w:lineRule="auto"/>
        <w:jc w:val="center"/>
      </w:pPr>
      <w:r w:rsidRPr="00984EEB">
        <w:rPr>
          <w:rtl/>
        </w:rPr>
        <w:t>٦١- وَلَوْ يُؤَاخِذُ اللَّـهُ النَّاسَ بِظُلْمِهِم مَّا تَرَكَ عَلَيْهَا مِن دَابَّةٍ وَلَـٰكِن يُؤَخِّرُهُمْ إِلَىٰ أَجَلٍ مُّسَمًّى ۖ فَإِذَا جَاءَ أَجَلُهُمْ لَا يَسْتَأْخِرُونَ سَاعَةً ۖ وَلَا يَسْتَقْدِمُونَ </w:t>
      </w:r>
      <w:r w:rsidRPr="00984EEB">
        <w:rPr>
          <w:rFonts w:ascii="Cambria Math" w:hAnsi="Cambria Math" w:cs="Cambria Math" w:hint="cs"/>
          <w:rtl/>
        </w:rPr>
        <w:t>◯</w:t>
      </w:r>
    </w:p>
    <w:p w14:paraId="28DB2782" w14:textId="77777777" w:rsidR="00756C93" w:rsidRPr="00984EEB" w:rsidRDefault="00756C93" w:rsidP="00756C93">
      <w:pPr>
        <w:widowControl w:val="0"/>
        <w:spacing w:line="240" w:lineRule="auto"/>
        <w:rPr>
          <w:sz w:val="20"/>
          <w:szCs w:val="20"/>
          <w:lang w:val="en-GB"/>
        </w:rPr>
      </w:pPr>
      <w:r w:rsidRPr="00984EEB">
        <w:rPr>
          <w:i/>
        </w:rPr>
        <w:t xml:space="preserve">If God had been grabbing the mankind for their offences, no creature would have been left (alive) on the (Earth). But (the truth is that) He leaves them (unpunished) till a fixed moment. When their moment comes, they will be in no position to either delay or advance it.  (16: 61) </w:t>
      </w:r>
    </w:p>
    <w:p w14:paraId="28DB2783" w14:textId="77777777" w:rsidR="00756C93" w:rsidRPr="00984EEB" w:rsidRDefault="00756C93" w:rsidP="00756C93">
      <w:pPr>
        <w:spacing w:line="240" w:lineRule="auto"/>
        <w:jc w:val="center"/>
      </w:pPr>
      <w:r w:rsidRPr="00984EEB">
        <w:rPr>
          <w:rtl/>
        </w:rPr>
        <w:t>١١٨- وَقُلْ رَبِّ اغْفِرْ وَارْحَمْ وَأَنْتَ خَيْرُ الرَّاحِمِينَ </w:t>
      </w:r>
      <w:r w:rsidRPr="00984EEB">
        <w:rPr>
          <w:rFonts w:ascii="Cambria Math" w:hAnsi="Cambria Math" w:cs="Cambria Math" w:hint="cs"/>
          <w:rtl/>
        </w:rPr>
        <w:t>◯</w:t>
      </w:r>
    </w:p>
    <w:p w14:paraId="28DB2784" w14:textId="77777777" w:rsidR="00756C93" w:rsidRPr="00984EEB" w:rsidRDefault="00756C93" w:rsidP="00756C93">
      <w:pPr>
        <w:widowControl w:val="0"/>
        <w:spacing w:line="240" w:lineRule="auto"/>
        <w:rPr>
          <w:i/>
        </w:rPr>
      </w:pPr>
      <w:r w:rsidRPr="00984EEB">
        <w:rPr>
          <w:i/>
        </w:rPr>
        <w:t xml:space="preserve">Pray: ‘Lord, forgive and treat (us) with kindness! You are (without doubt) superior to all the epitomes of kindness.’ (23: 118) </w:t>
      </w:r>
    </w:p>
    <w:p w14:paraId="28DB2785" w14:textId="77777777" w:rsidR="00756C93" w:rsidRPr="00984EEB" w:rsidRDefault="00756C93" w:rsidP="00756C93">
      <w:pPr>
        <w:spacing w:line="240" w:lineRule="auto"/>
        <w:jc w:val="center"/>
      </w:pPr>
      <w:r w:rsidRPr="00984EEB">
        <w:rPr>
          <w:rtl/>
        </w:rPr>
        <w:t>٧١- قُلْ إِنَّ هُدَى اللَّـهِ هُوَ الْهُدَىٰ ۖ وَأُمِرْنَا لِنُسْلِمَ لِرَبِّ الْعَالَمِينَ</w:t>
      </w:r>
      <w:r w:rsidRPr="00984EEB">
        <w:rPr>
          <w:b/>
          <w:bCs/>
          <w:rtl/>
        </w:rPr>
        <w:t> </w:t>
      </w:r>
      <w:r w:rsidRPr="00984EEB">
        <w:rPr>
          <w:rFonts w:ascii="Cambria Math" w:hAnsi="Cambria Math" w:cs="Cambria Math" w:hint="cs"/>
          <w:b/>
          <w:bCs/>
          <w:rtl/>
        </w:rPr>
        <w:t>◯</w:t>
      </w:r>
    </w:p>
    <w:p w14:paraId="28DB2786" w14:textId="77777777" w:rsidR="00756C93" w:rsidRPr="00984EEB" w:rsidRDefault="00756C93" w:rsidP="00756C93">
      <w:pPr>
        <w:widowControl w:val="0"/>
        <w:spacing w:line="240" w:lineRule="auto"/>
        <w:rPr>
          <w:i/>
        </w:rPr>
      </w:pPr>
      <w:r w:rsidRPr="00984EEB">
        <w:rPr>
          <w:i/>
        </w:rPr>
        <w:t xml:space="preserve">State: The Guidance of God is the only (true) Guidance; and we have been commanded to be in peace by way of compliance to the Lord of the Multi-World. (6: 71) </w:t>
      </w:r>
    </w:p>
    <w:p w14:paraId="28DB2787" w14:textId="77777777" w:rsidR="00756C93" w:rsidRPr="00984EEB" w:rsidRDefault="00756C93" w:rsidP="00756C93">
      <w:pPr>
        <w:spacing w:line="240" w:lineRule="auto"/>
        <w:jc w:val="center"/>
      </w:pPr>
      <w:r w:rsidRPr="00984EEB">
        <w:rPr>
          <w:rtl/>
        </w:rPr>
        <w:t>١١٥- وَمَا كَانَ اللَّـهُ لِيُضِلَّ قَوْمًا بَعْدَ إِذْ هَدَاهُمْ حَتَّىٰ يُبَيِّنَ لَهُم مَّا يَتَّقُونَ ۚ إِنَّ اللَّـهَ بِكُلِّ شَيْءٍ عَلِيمٌ </w:t>
      </w:r>
      <w:r w:rsidRPr="00984EEB">
        <w:rPr>
          <w:rFonts w:ascii="Cambria Math" w:hAnsi="Cambria Math" w:cs="Cambria Math" w:hint="cs"/>
          <w:rtl/>
        </w:rPr>
        <w:t>◯</w:t>
      </w:r>
    </w:p>
    <w:p w14:paraId="28DB2788" w14:textId="77777777" w:rsidR="00756C93" w:rsidRPr="00984EEB" w:rsidRDefault="00756C93" w:rsidP="00756C93">
      <w:pPr>
        <w:widowControl w:val="0"/>
        <w:spacing w:line="240" w:lineRule="auto"/>
        <w:rPr>
          <w:sz w:val="20"/>
          <w:szCs w:val="20"/>
          <w:lang w:val="en-GB"/>
        </w:rPr>
      </w:pPr>
      <w:r w:rsidRPr="00984EEB">
        <w:rPr>
          <w:i/>
        </w:rPr>
        <w:t>Further, once He has shown them the Path, God would not leave a community in darkness till He makes the methodology of devotion crystal clear to them; God is Ultimate-in-Knowledge about everything. (9: 115)</w:t>
      </w:r>
      <w:r w:rsidRPr="00984EEB">
        <w:rPr>
          <w:b/>
          <w:i/>
        </w:rPr>
        <w:t xml:space="preserve"> </w:t>
      </w:r>
    </w:p>
    <w:p w14:paraId="28DB2789" w14:textId="77777777" w:rsidR="00756C93" w:rsidRPr="00984EEB" w:rsidRDefault="00756C93" w:rsidP="00756C93">
      <w:pPr>
        <w:spacing w:line="240" w:lineRule="auto"/>
        <w:jc w:val="center"/>
        <w:rPr>
          <w:lang w:val="en-GB"/>
        </w:rPr>
      </w:pPr>
      <w:r w:rsidRPr="00984EEB">
        <w:rPr>
          <w:rtl/>
        </w:rPr>
        <w:lastRenderedPageBreak/>
        <w:t>٢٧- وَلَوْ بَسَطَ اللَّـهُ الرِّزْقَ لِعِبَادِهِ لَبَغَوْا فِي الْأَرْضِ وَلَـٰكِن يُنَزِّلُ بِقَدَرٍ مَّا يَشَاءُ ۚ إِنَّهُ بِعِبَادِهِ خَبِيرٌ بَصِيرٌ </w:t>
      </w:r>
      <w:r w:rsidRPr="00984EEB">
        <w:rPr>
          <w:rFonts w:ascii="Cambria Math" w:hAnsi="Cambria Math" w:cs="Cambria Math" w:hint="cs"/>
          <w:rtl/>
        </w:rPr>
        <w:t>◯</w:t>
      </w:r>
    </w:p>
    <w:p w14:paraId="28DB278A" w14:textId="77777777" w:rsidR="00756C93" w:rsidRPr="00984EEB" w:rsidRDefault="00756C93" w:rsidP="00756C93">
      <w:pPr>
        <w:widowControl w:val="0"/>
        <w:spacing w:line="240" w:lineRule="auto"/>
        <w:rPr>
          <w:sz w:val="20"/>
          <w:szCs w:val="20"/>
          <w:lang w:val="en-GB"/>
        </w:rPr>
      </w:pPr>
      <w:r w:rsidRPr="00984EEB">
        <w:rPr>
          <w:i/>
        </w:rPr>
        <w:t>If God had apportioned excessively to His loyal subjects, they might have turned rebellious in the Earth. On the contrary, He supplies as much as needed, subject to His causality; of course He keeps all information about His subjects and monitors them; (42: 27)</w:t>
      </w:r>
    </w:p>
    <w:p w14:paraId="28DB278B" w14:textId="77777777" w:rsidR="00756C93" w:rsidRPr="00984EEB" w:rsidRDefault="00756C93" w:rsidP="00756C93">
      <w:pPr>
        <w:spacing w:line="240" w:lineRule="auto"/>
        <w:rPr>
          <w:rFonts w:eastAsia="Adobe Gothic Std B"/>
          <w:i/>
          <w:sz w:val="20"/>
          <w:szCs w:val="20"/>
          <w:lang w:val="en-GB"/>
        </w:rPr>
      </w:pPr>
      <w:r w:rsidRPr="00984EEB">
        <w:rPr>
          <w:rFonts w:eastAsia="Adobe Gothic Std B"/>
          <w:szCs w:val="20"/>
          <w:lang w:val="en-GB"/>
        </w:rPr>
        <w:t xml:space="preserve">Note: In Qur’ān, God the author uses “God”, “He”, “We” as well as “I” for Himself at different places. Normally, when He uses His over-all position as the Lord of the Universe, He uses “God” or “He”. When He speaks on behalf of the whole system He has created, He uses “We”; and when He makes some specific command at a particular moment, He uses “I”. This can be understood by reading a judgment of the court. In the judgment, the judge often refers to himself as “the Court”, but when he speaks on behalf of the whole judiciary, he uses “we”; and when he talks of his personal opinion or refers to his particular action, he uses “I”. The same is true of the heads of states. For example, the President of a country can say, “The President is duty bound to act according to the welfare of the state; we have to make sure that proper procedures are followed. I have taken all the relevant points in consideration before arriving at the decision.” </w:t>
      </w:r>
    </w:p>
    <w:p w14:paraId="28DB278C" w14:textId="77777777" w:rsidR="00756C93" w:rsidRPr="00984EEB" w:rsidRDefault="00756C93" w:rsidP="00756C93">
      <w:pPr>
        <w:spacing w:line="240" w:lineRule="auto"/>
        <w:rPr>
          <w:rFonts w:eastAsia="Adobe Gothic Std B"/>
          <w:b/>
          <w:bCs/>
          <w:kern w:val="36"/>
          <w:sz w:val="28"/>
          <w:szCs w:val="24"/>
          <w:lang w:val="en-GB"/>
        </w:rPr>
      </w:pPr>
      <w:r w:rsidRPr="00984EEB">
        <w:rPr>
          <w:rFonts w:eastAsia="Adobe Gothic Std B"/>
          <w:b/>
          <w:bCs/>
          <w:kern w:val="36"/>
          <w:sz w:val="28"/>
          <w:szCs w:val="24"/>
          <w:lang w:val="en-GB"/>
        </w:rPr>
        <w:t xml:space="preserve"> </w:t>
      </w:r>
    </w:p>
    <w:p w14:paraId="28DB278D" w14:textId="77777777" w:rsidR="00756C93" w:rsidRPr="00984EEB" w:rsidRDefault="00756C93" w:rsidP="00756C93">
      <w:pPr>
        <w:spacing w:before="0" w:beforeAutospacing="0" w:after="0" w:afterAutospacing="0" w:line="240" w:lineRule="auto"/>
        <w:jc w:val="left"/>
        <w:rPr>
          <w:rFonts w:eastAsia="Adobe Gothic Std B"/>
          <w:b/>
          <w:bCs/>
          <w:caps/>
          <w:kern w:val="36"/>
          <w:sz w:val="52"/>
          <w:szCs w:val="48"/>
          <w:lang w:val="en-GB"/>
        </w:rPr>
        <w:sectPr w:rsidR="00756C93" w:rsidRPr="00984EEB">
          <w:pgSz w:w="9185" w:h="12984"/>
          <w:pgMar w:top="1440" w:right="1080" w:bottom="1440" w:left="1080" w:header="720" w:footer="720" w:gutter="0"/>
          <w:cols w:space="720"/>
        </w:sectPr>
      </w:pPr>
    </w:p>
    <w:p w14:paraId="28DB278E" w14:textId="77777777" w:rsidR="00756C93" w:rsidRPr="00984EEB" w:rsidRDefault="00756C93" w:rsidP="00756C93">
      <w:pPr>
        <w:spacing w:line="240" w:lineRule="auto"/>
        <w:rPr>
          <w:sz w:val="36"/>
          <w:szCs w:val="36"/>
          <w:lang w:val="en-GB"/>
        </w:rPr>
      </w:pPr>
    </w:p>
    <w:p w14:paraId="28DB278F" w14:textId="77777777" w:rsidR="00756C93" w:rsidRPr="00984EEB" w:rsidRDefault="00756C93" w:rsidP="00756C93">
      <w:pPr>
        <w:spacing w:line="240" w:lineRule="auto"/>
        <w:jc w:val="center"/>
        <w:rPr>
          <w:b/>
          <w:sz w:val="36"/>
          <w:szCs w:val="36"/>
          <w:lang w:val="en-GB"/>
        </w:rPr>
      </w:pPr>
      <w:r w:rsidRPr="00984EEB">
        <w:rPr>
          <w:b/>
          <w:sz w:val="36"/>
          <w:szCs w:val="36"/>
          <w:lang w:val="en-GB"/>
        </w:rPr>
        <w:t>Prophets and Ambassadors of God</w:t>
      </w:r>
    </w:p>
    <w:p w14:paraId="28DB2790" w14:textId="77777777" w:rsidR="00756C93" w:rsidRPr="00984EEB" w:rsidRDefault="00756C93" w:rsidP="00756C93">
      <w:pPr>
        <w:spacing w:line="240" w:lineRule="auto"/>
        <w:ind w:firstLine="720"/>
        <w:rPr>
          <w:lang w:val="en-GB"/>
        </w:rPr>
      </w:pPr>
      <w:r w:rsidRPr="00984EEB">
        <w:rPr>
          <w:sz w:val="36"/>
          <w:szCs w:val="36"/>
          <w:lang w:val="en-GB"/>
        </w:rPr>
        <w:t>Once</w:t>
      </w:r>
      <w:r w:rsidRPr="00984EEB">
        <w:rPr>
          <w:bCs/>
          <w:lang w:val="en-GB"/>
        </w:rPr>
        <w:t xml:space="preserve"> </w:t>
      </w:r>
      <w:r w:rsidRPr="00984EEB">
        <w:rPr>
          <w:lang w:val="en-GB"/>
        </w:rPr>
        <w:t xml:space="preserve">we have attained complete realization that God is the only sovereign in the universe and that the capability bestowed on man is limited, it follows that man, with his vastly limited knowledge and ability, is bound to err in his judgments. Furthermore, as the interests of the individuals, or specific groups, are often in contradistinction with those of society as a whole, man tends to encroach upon the rights of others, disturbing the equilibrium essential for the proper functioning of the world. Not only has man physical and mental limitations, the resources that are available to him are also limited, though enough for fulfilling essential basic requirements. There is therefore always a struggle going on, often unseemly of their status as the Best Creation in the Universe, amongst the human beings for the possession of these resources. This competition more often than not encourages corruptions of all kinds in the world. It is therefore essential that </w:t>
      </w:r>
      <w:r w:rsidRPr="00984EEB">
        <w:rPr>
          <w:bCs/>
          <w:lang w:val="en-GB"/>
        </w:rPr>
        <w:t>God, the Omniscient, the Wise and the Merciful, make special arrangements for his guidance</w:t>
      </w:r>
      <w:r w:rsidRPr="00984EEB">
        <w:rPr>
          <w:lang w:val="en-GB"/>
        </w:rPr>
        <w:t>.</w:t>
      </w:r>
    </w:p>
    <w:p w14:paraId="28DB2791" w14:textId="77777777" w:rsidR="00756C93" w:rsidRPr="00984EEB" w:rsidRDefault="00756C93" w:rsidP="00756C93">
      <w:pPr>
        <w:spacing w:line="240" w:lineRule="auto"/>
        <w:ind w:firstLine="720"/>
        <w:rPr>
          <w:lang w:val="en-GB"/>
        </w:rPr>
      </w:pPr>
      <w:r w:rsidRPr="00984EEB">
        <w:rPr>
          <w:lang w:val="en-GB"/>
        </w:rPr>
        <w:t xml:space="preserve">Who should be the Prophet or Ambassador of God? If the Ambassador had belonged to some superhuman race, the argument could have been advanced by man that, with lesser capabilities than the guide, he cannot be expected to follow his message in its entirety. The Ambassador, therefore, had to be none but a human being. He would not only propagate the message, but would also set an example </w:t>
      </w:r>
      <w:r w:rsidRPr="00984EEB">
        <w:rPr>
          <w:bCs/>
          <w:lang w:val="en-GB"/>
        </w:rPr>
        <w:t>of being a perfect stalwart of the Master</w:t>
      </w:r>
      <w:r w:rsidRPr="00984EEB">
        <w:rPr>
          <w:lang w:val="en-GB"/>
        </w:rPr>
        <w:t xml:space="preserve">. Only then will he become </w:t>
      </w:r>
      <w:r w:rsidRPr="00984EEB">
        <w:rPr>
          <w:bCs/>
          <w:lang w:val="en-GB"/>
        </w:rPr>
        <w:t>a role model for the mankind</w:t>
      </w:r>
      <w:r w:rsidRPr="00984EEB">
        <w:rPr>
          <w:lang w:val="en-GB"/>
        </w:rPr>
        <w:t xml:space="preserve">. God, therefore, chose only men, not angels, as His Ambassadors. To make sure that at no time should mankind be without the message and guidance from God, He chose the very first man (Ādam) as His first Prophet. Then at regular intervals, He continued guiding His subjects </w:t>
      </w:r>
      <w:r w:rsidRPr="00984EEB">
        <w:rPr>
          <w:bCs/>
          <w:lang w:val="en-GB"/>
        </w:rPr>
        <w:t xml:space="preserve">through His </w:t>
      </w:r>
      <w:r w:rsidRPr="00984EEB">
        <w:rPr>
          <w:lang w:val="en-GB"/>
        </w:rPr>
        <w:t xml:space="preserve">Ambassadors and Prophets </w:t>
      </w:r>
      <w:r w:rsidRPr="00984EEB">
        <w:rPr>
          <w:bCs/>
          <w:lang w:val="en-GB"/>
        </w:rPr>
        <w:t>in all parts of the world</w:t>
      </w:r>
      <w:r w:rsidRPr="00984EEB">
        <w:rPr>
          <w:lang w:val="en-GB"/>
        </w:rPr>
        <w:t xml:space="preserve">. They belonged to diverse nations and races, and spoke languages of their own people. Apart from the fundamentals, which were always the same, they framed laws and rules according to the requirements of that particular period under the uninterrupted guidance of God. In the early days, the population was small with abundant sources of natural food; the Earth was too big to be used </w:t>
      </w:r>
      <w:r w:rsidRPr="00984EEB">
        <w:rPr>
          <w:lang w:val="en-GB"/>
        </w:rPr>
        <w:lastRenderedPageBreak/>
        <w:t xml:space="preserve">by them. So, the laws related to the distribution of land and other resources were not required. With continuous increase in population and advancement in intellectual capabilities of man, increasingly better defined laws became necessary, which the Ambassadors enjoined. Yet, the basic message of all of them remained essentially the same: </w:t>
      </w:r>
      <w:r w:rsidRPr="00984EEB">
        <w:rPr>
          <w:bCs/>
          <w:lang w:val="en-GB"/>
        </w:rPr>
        <w:t>that God alone should be worshipped and followed, and that this life being only a trial to be followed by the eternal life of the Hereafter, every human being, man or woman, should make the best possible efforts to conduct with righteousness</w:t>
      </w:r>
      <w:r w:rsidRPr="00984EEB">
        <w:rPr>
          <w:lang w:val="en-GB"/>
        </w:rPr>
        <w:t xml:space="preserve">. To avoid the evil, and to know what righteousness is, and what evil is, </w:t>
      </w:r>
      <w:r w:rsidRPr="00984EEB">
        <w:rPr>
          <w:bCs/>
          <w:lang w:val="en-GB"/>
        </w:rPr>
        <w:t xml:space="preserve">all should be committed and devoted to the </w:t>
      </w:r>
      <w:r w:rsidRPr="00984EEB">
        <w:rPr>
          <w:lang w:val="en-GB"/>
        </w:rPr>
        <w:t xml:space="preserve">Ambassadors </w:t>
      </w:r>
      <w:r w:rsidRPr="00984EEB">
        <w:rPr>
          <w:bCs/>
          <w:lang w:val="en-GB"/>
        </w:rPr>
        <w:t>of God and the Scriptures</w:t>
      </w:r>
      <w:r w:rsidRPr="00984EEB">
        <w:rPr>
          <w:lang w:val="en-GB"/>
        </w:rPr>
        <w:t xml:space="preserve">, which they brought. </w:t>
      </w:r>
    </w:p>
    <w:p w14:paraId="28DB2792" w14:textId="77777777" w:rsidR="00756C93" w:rsidRPr="00984EEB" w:rsidRDefault="00756C93" w:rsidP="00756C93">
      <w:pPr>
        <w:spacing w:line="240" w:lineRule="auto"/>
        <w:ind w:firstLine="720"/>
        <w:rPr>
          <w:lang w:val="en-GB"/>
        </w:rPr>
      </w:pPr>
      <w:r w:rsidRPr="00984EEB">
        <w:rPr>
          <w:lang w:val="en-GB"/>
        </w:rPr>
        <w:t>More than one hundred thousand guides are believed to have flourished on Earth. They all propagated the System of God. These guides were of two categories, one called</w:t>
      </w:r>
      <w:r w:rsidRPr="00984EEB">
        <w:rPr>
          <w:i/>
          <w:lang w:val="en-GB"/>
        </w:rPr>
        <w:t xml:space="preserve"> Nab</w:t>
      </w:r>
      <w:r w:rsidRPr="00984EEB">
        <w:rPr>
          <w:rFonts w:eastAsia="Times New Roman"/>
          <w:i/>
          <w:lang w:val="en-IN" w:eastAsia="en-IN"/>
        </w:rPr>
        <w:t>ī</w:t>
      </w:r>
      <w:r w:rsidRPr="00984EEB">
        <w:rPr>
          <w:lang w:val="en-GB"/>
        </w:rPr>
        <w:t xml:space="preserve"> or Prophet and the other </w:t>
      </w:r>
      <w:r w:rsidRPr="00984EEB">
        <w:rPr>
          <w:i/>
          <w:lang w:val="en-GB"/>
        </w:rPr>
        <w:t>Rasūl</w:t>
      </w:r>
      <w:r w:rsidRPr="00984EEB">
        <w:rPr>
          <w:lang w:val="en-GB"/>
        </w:rPr>
        <w:t xml:space="preserve"> or Ambassador. There were some guides who were only </w:t>
      </w:r>
      <w:r w:rsidRPr="00984EEB">
        <w:rPr>
          <w:i/>
          <w:lang w:val="en-GB"/>
        </w:rPr>
        <w:t>Nabī,</w:t>
      </w:r>
      <w:r w:rsidRPr="00984EEB">
        <w:rPr>
          <w:lang w:val="en-GB"/>
        </w:rPr>
        <w:t xml:space="preserve"> while there were others who were </w:t>
      </w:r>
      <w:r w:rsidRPr="00984EEB">
        <w:rPr>
          <w:i/>
          <w:lang w:val="en-GB"/>
        </w:rPr>
        <w:t>Nabī</w:t>
      </w:r>
      <w:r w:rsidRPr="00984EEB">
        <w:rPr>
          <w:lang w:val="en-GB"/>
        </w:rPr>
        <w:t xml:space="preserve"> as well as </w:t>
      </w:r>
      <w:r w:rsidRPr="00984EEB">
        <w:rPr>
          <w:i/>
          <w:lang w:val="en-GB"/>
        </w:rPr>
        <w:t>Ras</w:t>
      </w:r>
      <w:r w:rsidRPr="00984EEB">
        <w:rPr>
          <w:rFonts w:eastAsia="Adobe Gothic Std B"/>
          <w:i/>
        </w:rPr>
        <w:t>ū</w:t>
      </w:r>
      <w:r w:rsidRPr="00984EEB">
        <w:rPr>
          <w:i/>
          <w:lang w:val="en-GB"/>
        </w:rPr>
        <w:t>l</w:t>
      </w:r>
      <w:r w:rsidRPr="00984EEB">
        <w:rPr>
          <w:lang w:val="en-GB"/>
        </w:rPr>
        <w:t xml:space="preserve">. The exact distinction between them is not clear; but </w:t>
      </w:r>
      <w:r w:rsidRPr="00984EEB">
        <w:rPr>
          <w:i/>
          <w:lang w:val="en-GB"/>
        </w:rPr>
        <w:t>Rasūl</w:t>
      </w:r>
      <w:r w:rsidRPr="00984EEB">
        <w:rPr>
          <w:lang w:val="en-GB"/>
        </w:rPr>
        <w:t xml:space="preserve"> or Ambassador was on a higher pedestal, passing direct messages of God to the people, often also promulgating a legal system. A </w:t>
      </w:r>
      <w:r w:rsidRPr="00984EEB">
        <w:rPr>
          <w:i/>
          <w:lang w:val="en-GB"/>
        </w:rPr>
        <w:t>Rasūl</w:t>
      </w:r>
      <w:r w:rsidRPr="00984EEB">
        <w:rPr>
          <w:lang w:val="en-GB"/>
        </w:rPr>
        <w:t xml:space="preserve"> is born as</w:t>
      </w:r>
      <w:r w:rsidRPr="00984EEB">
        <w:rPr>
          <w:i/>
          <w:lang w:val="en-GB"/>
        </w:rPr>
        <w:t xml:space="preserve"> Nabī </w:t>
      </w:r>
      <w:r w:rsidRPr="00984EEB">
        <w:rPr>
          <w:lang w:val="en-GB"/>
        </w:rPr>
        <w:t>and later becomes</w:t>
      </w:r>
      <w:r w:rsidRPr="00984EEB">
        <w:rPr>
          <w:i/>
          <w:lang w:val="en-GB"/>
        </w:rPr>
        <w:t xml:space="preserve"> Rasūl </w:t>
      </w:r>
      <w:r w:rsidRPr="00984EEB">
        <w:rPr>
          <w:lang w:val="en-GB"/>
        </w:rPr>
        <w:t>as and when God wants</w:t>
      </w:r>
      <w:r w:rsidRPr="00984EEB">
        <w:rPr>
          <w:i/>
          <w:lang w:val="en-GB"/>
        </w:rPr>
        <w:t xml:space="preserve">. </w:t>
      </w:r>
      <w:r w:rsidRPr="00984EEB">
        <w:rPr>
          <w:lang w:val="en-GB"/>
        </w:rPr>
        <w:t xml:space="preserve">Majority of them had to face stiff resistance, especially from those who wielded one or the other kind of authority in the area. With the advancement of the world leading to the </w:t>
      </w:r>
      <w:r w:rsidRPr="00984EEB">
        <w:rPr>
          <w:bCs/>
          <w:lang w:val="en-GB"/>
        </w:rPr>
        <w:t>systematisation of affairs and the internationalisation of systems</w:t>
      </w:r>
      <w:r w:rsidRPr="00984EEB">
        <w:rPr>
          <w:lang w:val="en-GB"/>
        </w:rPr>
        <w:t xml:space="preserve">, which was to follow Prophet Īsa (AS), an Ambassador was needed, who was not to be an Ambassador merely for his own area and race, but </w:t>
      </w:r>
      <w:r w:rsidRPr="00984EEB">
        <w:rPr>
          <w:bCs/>
          <w:lang w:val="en-GB"/>
        </w:rPr>
        <w:t>for the whole world</w:t>
      </w:r>
      <w:r w:rsidRPr="00984EEB">
        <w:rPr>
          <w:lang w:val="en-GB"/>
        </w:rPr>
        <w:t>. He would pave the way for</w:t>
      </w:r>
      <w:r w:rsidRPr="00984EEB">
        <w:rPr>
          <w:bCs/>
          <w:lang w:val="en-GB"/>
        </w:rPr>
        <w:t xml:space="preserve"> the ultimate unity of the whole mankind under a fully grown system of laws</w:t>
      </w:r>
      <w:r w:rsidRPr="00984EEB">
        <w:rPr>
          <w:lang w:val="en-GB"/>
        </w:rPr>
        <w:t xml:space="preserve">, in submission to God. Because by the time the Last Ambassador was to arrive on the scene, the chances of God’s word to pass on to next generations in its original form had brightened, owing to the development of calligraphy and printing, and also due to the fact that a large number of Muslims remembered it by heart, there was no need for any other Ambassador or Testament/Book to come. </w:t>
      </w:r>
    </w:p>
    <w:p w14:paraId="28DB2793" w14:textId="77777777" w:rsidR="00756C93" w:rsidRPr="00984EEB" w:rsidRDefault="00756C93" w:rsidP="00756C93">
      <w:pPr>
        <w:widowControl w:val="0"/>
        <w:spacing w:line="240" w:lineRule="auto"/>
        <w:ind w:firstLine="720"/>
        <w:rPr>
          <w:lang w:val="en-GB"/>
        </w:rPr>
      </w:pPr>
      <w:r w:rsidRPr="00984EEB">
        <w:rPr>
          <w:lang w:val="en-GB"/>
        </w:rPr>
        <w:t>As none other than the Creator of the World better understood the requirements of the world, then and thereafter, He guided Muhammad (PBUH) to develop a unique theo-socio-political system, perfect for all times to come. For a System from God, it must have a miraculous flexibility to adapt and adjust to any new situations and developments that take place.</w:t>
      </w:r>
      <w:r w:rsidRPr="00984EEB">
        <w:rPr>
          <w:b/>
          <w:bCs/>
          <w:lang w:val="en-GB"/>
        </w:rPr>
        <w:t xml:space="preserve"> </w:t>
      </w:r>
      <w:r w:rsidRPr="00984EEB">
        <w:rPr>
          <w:bCs/>
          <w:lang w:val="en-GB"/>
        </w:rPr>
        <w:t xml:space="preserve">It can be said without any hesitation that the signal absence in the present world of peace at </w:t>
      </w:r>
      <w:r w:rsidRPr="00984EEB">
        <w:rPr>
          <w:bCs/>
          <w:lang w:val="en-GB"/>
        </w:rPr>
        <w:lastRenderedPageBreak/>
        <w:t xml:space="preserve">individual and social, and national and international level, in an otherwise physically and temporally advanced world, has now proved beyond doubt that it is only Islam, in its final form given by Final Ambassador, Muhammad (PBUH) and Final Testament, </w:t>
      </w:r>
      <w:r w:rsidRPr="00984EEB">
        <w:rPr>
          <w:lang w:val="en-GB"/>
        </w:rPr>
        <w:t>Qur’ān</w:t>
      </w:r>
      <w:r w:rsidRPr="00984EEB">
        <w:rPr>
          <w:bCs/>
          <w:lang w:val="en-GB"/>
        </w:rPr>
        <w:t xml:space="preserve"> that can bring peace at all levels.</w:t>
      </w:r>
      <w:r w:rsidRPr="00984EEB">
        <w:rPr>
          <w:lang w:val="en-GB"/>
        </w:rPr>
        <w:t xml:space="preserve"> </w:t>
      </w:r>
    </w:p>
    <w:p w14:paraId="28DB2794" w14:textId="77777777" w:rsidR="00756C93" w:rsidRPr="00984EEB" w:rsidRDefault="00756C93" w:rsidP="00756C93">
      <w:pPr>
        <w:spacing w:line="240" w:lineRule="auto"/>
        <w:ind w:firstLine="720"/>
        <w:rPr>
          <w:lang w:val="en-GB"/>
        </w:rPr>
      </w:pPr>
      <w:r w:rsidRPr="00984EEB">
        <w:rPr>
          <w:lang w:val="en-GB"/>
        </w:rPr>
        <w:t>Out of thousands of guides that propagated the System of God all over the world, only a small number are known by name. Ādam, the father of the mankind came (according to the many scholars who base this inference on the sayings of the Prophet Muhammad (PBUH) and one of his best companions, Ali), to India, or a nearby country. The names of other Prophets and Ambassadors mentioned in Qur’ān are: Idrīs (Enoch), Nūh (Noah), Ibrāhīm  (Abraham), Ismāīl  (Ishmael), Is’hāq (Isaac), Yaqūb (Jacob), Yūsuf (Joseph), Mūsa (Moses), Harūn (Aaron), Dāūd (David), Sulaymān (Solomon), Yūnus  (Jonas), Ayūb (Job), Al-yas’a, Ilyās, Hūd, Sālih, Shuaib, Zakariyah, Yahya (John the Baptist) and Īsa (Jesus) (Peace be on all!). There are also Dhul-Kifl, Dhul-Qarnain, Luqmān and Imrān, who might not necessarily have been Prophets but only guides. Many of the founders of other currently known world religions might or might not have been among the Prophets or Ambassadors.</w:t>
      </w:r>
    </w:p>
    <w:p w14:paraId="28DB2795" w14:textId="77777777" w:rsidR="00756C93" w:rsidRPr="00984EEB" w:rsidRDefault="00756C93" w:rsidP="00756C93">
      <w:pPr>
        <w:spacing w:line="240" w:lineRule="auto"/>
        <w:ind w:firstLine="720"/>
        <w:rPr>
          <w:lang w:val="en-GB"/>
        </w:rPr>
      </w:pPr>
      <w:r w:rsidRPr="00984EEB">
        <w:rPr>
          <w:lang w:val="en-GB"/>
        </w:rPr>
        <w:t xml:space="preserve">It follows from above that </w:t>
      </w:r>
      <w:r w:rsidRPr="00984EEB">
        <w:rPr>
          <w:bCs/>
          <w:lang w:val="en-GB"/>
        </w:rPr>
        <w:t>Muhammad (PBUH) was not the founder of Islam (the Arabic word, which literally means “peace”, and is defined as total submission to God), but in fact the final step in the evolution of Islam into a holistic system for the world.</w:t>
      </w:r>
      <w:r w:rsidRPr="00984EEB">
        <w:rPr>
          <w:b/>
          <w:bCs/>
          <w:lang w:val="en-GB"/>
        </w:rPr>
        <w:t xml:space="preserve"> </w:t>
      </w:r>
      <w:r w:rsidRPr="00984EEB">
        <w:rPr>
          <w:lang w:val="en-GB"/>
        </w:rPr>
        <w:t xml:space="preserve">Along with the final evolution of the Islamic system, Muhammad (PBUH)  started its </w:t>
      </w:r>
      <w:r w:rsidRPr="00984EEB">
        <w:rPr>
          <w:bCs/>
          <w:lang w:val="en-GB"/>
        </w:rPr>
        <w:t>application</w:t>
      </w:r>
      <w:r w:rsidRPr="00984EEB">
        <w:rPr>
          <w:lang w:val="en-GB"/>
        </w:rPr>
        <w:t xml:space="preserve"> founding an Islamic State at Madinah, leaving it to his followers to continue to strive hard in the same direction till Islam, the System of Peace, prevails all over the world. The majority of Muslim scholars believe that the final triumph will be achieved by the Awaited Mahdi with the support of Īsa Masīh (AS) who will return to the Earth to complete his life and his mission, which will be to confirm the Embassy (</w:t>
      </w:r>
      <w:r w:rsidRPr="00984EEB">
        <w:rPr>
          <w:i/>
          <w:iCs/>
          <w:lang w:val="en-GB"/>
        </w:rPr>
        <w:t>Ris</w:t>
      </w:r>
      <w:r w:rsidRPr="00984EEB">
        <w:rPr>
          <w:i/>
          <w:lang w:val="en-GB"/>
        </w:rPr>
        <w:t>ā</w:t>
      </w:r>
      <w:r w:rsidRPr="00984EEB">
        <w:rPr>
          <w:i/>
          <w:iCs/>
          <w:lang w:val="en-GB"/>
        </w:rPr>
        <w:t>lah</w:t>
      </w:r>
      <w:r w:rsidRPr="00984EEB">
        <w:rPr>
          <w:lang w:val="en-GB"/>
        </w:rPr>
        <w:t>) of Muhammad (</w:t>
      </w:r>
      <w:r w:rsidR="003A4E5F" w:rsidRPr="00984EEB">
        <w:rPr>
          <w:lang w:val="en-GB"/>
        </w:rPr>
        <w:t>PBUH</w:t>
      </w:r>
      <w:r w:rsidRPr="00984EEB">
        <w:rPr>
          <w:lang w:val="en-GB"/>
        </w:rPr>
        <w:t>), and establish the true Islamic rule of Peace. (There are a few scholars though who do not believe in the theory of Mahdi or coming back of Jesus.)</w:t>
      </w:r>
    </w:p>
    <w:p w14:paraId="28DB2796" w14:textId="77777777" w:rsidR="00756C93" w:rsidRPr="00984EEB" w:rsidRDefault="00756C93" w:rsidP="00756C93">
      <w:pPr>
        <w:spacing w:line="240" w:lineRule="auto"/>
        <w:ind w:firstLine="720"/>
        <w:rPr>
          <w:lang w:val="en-GB"/>
        </w:rPr>
      </w:pPr>
      <w:r w:rsidRPr="00984EEB">
        <w:rPr>
          <w:lang w:val="en-GB"/>
        </w:rPr>
        <w:t xml:space="preserve">The Prophets and Ambassadors, according to Islam, were all human beings chosen by God to lead the mankind. They </w:t>
      </w:r>
      <w:r w:rsidRPr="00984EEB">
        <w:rPr>
          <w:bCs/>
          <w:lang w:val="en-GB"/>
        </w:rPr>
        <w:t>possessed no divine power of their</w:t>
      </w:r>
      <w:r w:rsidRPr="00984EEB">
        <w:rPr>
          <w:lang w:val="en-GB"/>
        </w:rPr>
        <w:t xml:space="preserve"> own; all their wonders were by the approval of God. </w:t>
      </w:r>
      <w:r w:rsidRPr="00984EEB">
        <w:rPr>
          <w:bCs/>
          <w:lang w:val="en-GB"/>
        </w:rPr>
        <w:t>They were perfect because of their spiritual proximity to God, and their extraordinarily strong and unfailing commitment to His Word</w:t>
      </w:r>
      <w:r w:rsidRPr="00984EEB">
        <w:rPr>
          <w:lang w:val="en-GB"/>
        </w:rPr>
        <w:t xml:space="preserve">. As all of them were true representatives of </w:t>
      </w:r>
      <w:r w:rsidRPr="00984EEB">
        <w:rPr>
          <w:lang w:val="en-GB"/>
        </w:rPr>
        <w:lastRenderedPageBreak/>
        <w:t xml:space="preserve">God, </w:t>
      </w:r>
      <w:r w:rsidRPr="00984EEB">
        <w:rPr>
          <w:bCs/>
          <w:lang w:val="en-GB"/>
        </w:rPr>
        <w:t>a Muslim has no choice but to realize all of them without distinction. Realizing Prophets means realizing God; and rejecting them implies rejecting Him.</w:t>
      </w:r>
      <w:r w:rsidRPr="00984EEB">
        <w:rPr>
          <w:lang w:val="en-GB"/>
        </w:rPr>
        <w:t xml:space="preserve"> As far as the laws are concerned, one has to follow the constitution of that period, or that of the Prophet who came last. </w:t>
      </w:r>
      <w:r w:rsidRPr="00984EEB">
        <w:rPr>
          <w:bCs/>
          <w:lang w:val="en-GB"/>
        </w:rPr>
        <w:t>Muhammad (</w:t>
      </w:r>
      <w:r w:rsidR="003A4E5F" w:rsidRPr="00984EEB">
        <w:rPr>
          <w:bCs/>
          <w:lang w:val="en-GB"/>
        </w:rPr>
        <w:t>PBUH</w:t>
      </w:r>
      <w:r w:rsidRPr="00984EEB">
        <w:rPr>
          <w:bCs/>
          <w:lang w:val="en-GB"/>
        </w:rPr>
        <w:t>), being the Seal of the Prophets, is to be followed for all times to come till the Doomsday</w:t>
      </w:r>
      <w:r w:rsidRPr="00984EEB">
        <w:rPr>
          <w:lang w:val="en-GB"/>
        </w:rPr>
        <w:t>.</w:t>
      </w:r>
    </w:p>
    <w:p w14:paraId="28DB2797" w14:textId="77777777" w:rsidR="00756C93" w:rsidRPr="00984EEB" w:rsidRDefault="00756C93" w:rsidP="00756C93">
      <w:pPr>
        <w:spacing w:line="240" w:lineRule="auto"/>
        <w:ind w:firstLine="720"/>
        <w:rPr>
          <w:lang w:val="en-GB"/>
        </w:rPr>
      </w:pPr>
      <w:r w:rsidRPr="00984EEB">
        <w:rPr>
          <w:bCs/>
          <w:lang w:val="en-GB"/>
        </w:rPr>
        <w:t>It can be convincingly argued that, in sharp contrast to the propaganda unleashed by the enemies of Islam, it is the only religion not intolerant to the founders of other religions,</w:t>
      </w:r>
      <w:r w:rsidRPr="00984EEB">
        <w:rPr>
          <w:lang w:val="en-GB"/>
        </w:rPr>
        <w:t xml:space="preserve"> most of which are the remnants of the earlier forms of Divine Religion (called Islam in Arabic). It in fact glorifies most of them. In contrast, most of other religions are not ready to accept or glorify the founders of religions other than their own.</w:t>
      </w:r>
    </w:p>
    <w:p w14:paraId="28DB2798" w14:textId="77777777" w:rsidR="00756C93" w:rsidRPr="00984EEB" w:rsidRDefault="00756C93" w:rsidP="00756C93">
      <w:pPr>
        <w:spacing w:line="240" w:lineRule="auto"/>
        <w:ind w:firstLine="720"/>
        <w:rPr>
          <w:lang w:val="en-GB"/>
        </w:rPr>
      </w:pPr>
      <w:r w:rsidRPr="00984EEB">
        <w:rPr>
          <w:bCs/>
          <w:lang w:val="en-GB"/>
        </w:rPr>
        <w:t xml:space="preserve">The </w:t>
      </w:r>
      <w:r w:rsidRPr="00984EEB">
        <w:rPr>
          <w:lang w:val="en-GB"/>
        </w:rPr>
        <w:t>Ambassadors</w:t>
      </w:r>
      <w:r w:rsidRPr="00984EEB">
        <w:rPr>
          <w:bCs/>
          <w:lang w:val="en-GB"/>
        </w:rPr>
        <w:t>, being only subjects, though the humblest ones of God, are to be followed, not worshipped</w:t>
      </w:r>
      <w:r w:rsidRPr="00984EEB">
        <w:rPr>
          <w:lang w:val="en-GB"/>
        </w:rPr>
        <w:t>. This was told in categorical terms by the Ambassadors themselves. But unfortunately, the followers of most of them transformed them into gods themselves, or in the case of Jesus Christ, the only son of God. It goes to the credit of Islam, which again is the evidence of its being a system for all times to come, that the concepts of One God and God’s embassy (</w:t>
      </w:r>
      <w:r w:rsidRPr="00984EEB">
        <w:rPr>
          <w:i/>
          <w:iCs/>
          <w:lang w:val="en-GB"/>
        </w:rPr>
        <w:t>Ris</w:t>
      </w:r>
      <w:r w:rsidRPr="00984EEB">
        <w:rPr>
          <w:i/>
          <w:lang w:val="en-GB"/>
        </w:rPr>
        <w:t>ā</w:t>
      </w:r>
      <w:r w:rsidRPr="00984EEB">
        <w:rPr>
          <w:i/>
          <w:iCs/>
          <w:lang w:val="en-GB"/>
        </w:rPr>
        <w:t>lah</w:t>
      </w:r>
      <w:r w:rsidRPr="00984EEB">
        <w:rPr>
          <w:lang w:val="en-GB"/>
        </w:rPr>
        <w:t>) have survived in their original forms.</w:t>
      </w:r>
    </w:p>
    <w:p w14:paraId="28DB2799" w14:textId="77777777" w:rsidR="00756C93" w:rsidRPr="00984EEB" w:rsidRDefault="00756C93" w:rsidP="00756C93">
      <w:pPr>
        <w:spacing w:line="240" w:lineRule="auto"/>
        <w:rPr>
          <w:b/>
          <w:lang w:val="en-GB"/>
        </w:rPr>
      </w:pPr>
      <w:r w:rsidRPr="00984EEB">
        <w:rPr>
          <w:b/>
          <w:bCs/>
          <w:lang w:val="en-GB"/>
        </w:rPr>
        <w:t>Prophet and Ambassador, Muhammad</w:t>
      </w:r>
      <w:r w:rsidRPr="00984EEB">
        <w:rPr>
          <w:b/>
          <w:lang w:val="en-GB"/>
        </w:rPr>
        <w:t xml:space="preserve"> (PBUH)</w:t>
      </w:r>
    </w:p>
    <w:p w14:paraId="28DB279A" w14:textId="77777777" w:rsidR="00756C93" w:rsidRPr="00984EEB" w:rsidRDefault="00756C93" w:rsidP="00756C93">
      <w:pPr>
        <w:spacing w:line="240" w:lineRule="auto"/>
        <w:ind w:firstLine="720"/>
        <w:rPr>
          <w:lang w:val="en-GB"/>
        </w:rPr>
      </w:pPr>
      <w:r w:rsidRPr="00984EEB">
        <w:rPr>
          <w:bCs/>
          <w:lang w:val="en-GB"/>
        </w:rPr>
        <w:t>Prophet and Ambassador, Muhammad</w:t>
      </w:r>
      <w:r w:rsidRPr="00984EEB">
        <w:rPr>
          <w:lang w:val="en-GB"/>
        </w:rPr>
        <w:t xml:space="preserve"> (PBUH) was born in 571 AD in Makkah, a city of the present day Saudi Arabia. Makkah had already acquired a very special status, owing to its being the site of Ka’bah, which attracted huge numbers of pilgrims every year from places far and wide.  </w:t>
      </w:r>
      <w:r w:rsidRPr="00984EEB">
        <w:t xml:space="preserve">Cave of Hira was the place Muhammad (PBUH) loved for the purpose of strengthening his devotion to his Mentor, the Lord of the Universe. He found this haven of solitude ideal for meditation. There could perhaps not be a better place than a cave for a man to demonstrate his humility before his Majestic Lord. He was no ordinary man either. The Creator and Lord of the Universe had destined him to be the Best of the Best Result of His creation. His appearance as the Final Ambassador of God was to be the ultimate destination of the very purpose, for which the universe was created: conscious Submission and Commitment to Him by His most gifted creation. The purpose was to be accomplished with the initiation of the Revelation in the place, which the recipient of the revelation loved most for the purpose of such a transmission. </w:t>
      </w:r>
      <w:r w:rsidRPr="00984EEB">
        <w:rPr>
          <w:lang w:val="en-GB"/>
        </w:rPr>
        <w:t xml:space="preserve">At the age of 40, he was </w:t>
      </w:r>
      <w:r w:rsidRPr="00984EEB">
        <w:rPr>
          <w:lang w:val="en-GB"/>
        </w:rPr>
        <w:lastRenderedPageBreak/>
        <w:t xml:space="preserve">directed by God through his special envoy, the angel Jibraīl (Gabriel), to declare himself the Ambassador of God, </w:t>
      </w:r>
      <w:r w:rsidRPr="00984EEB">
        <w:rPr>
          <w:bCs/>
          <w:lang w:val="en-GB"/>
        </w:rPr>
        <w:t xml:space="preserve">and to initiate the Mission of bringing the whole world to the state of total submission to One God. </w:t>
      </w:r>
      <w:r w:rsidRPr="00984EEB">
        <w:rPr>
          <w:lang w:val="en-GB"/>
        </w:rPr>
        <w:t xml:space="preserve">Prior to this, Muhammad (PBUH) had already acquired the epithet of </w:t>
      </w:r>
      <w:r w:rsidRPr="00984EEB">
        <w:rPr>
          <w:i/>
          <w:iCs/>
          <w:lang w:val="en-GB"/>
        </w:rPr>
        <w:t>Al-Am</w:t>
      </w:r>
      <w:r w:rsidRPr="00984EEB">
        <w:rPr>
          <w:i/>
          <w:lang w:val="en-GB"/>
        </w:rPr>
        <w:t>ī</w:t>
      </w:r>
      <w:r w:rsidRPr="00984EEB">
        <w:rPr>
          <w:i/>
          <w:iCs/>
          <w:lang w:val="en-GB"/>
        </w:rPr>
        <w:t>n</w:t>
      </w:r>
      <w:r w:rsidRPr="00984EEB">
        <w:rPr>
          <w:lang w:val="en-GB"/>
        </w:rPr>
        <w:t xml:space="preserve"> (“The Trustworthy”) among the inhabitants of Makkah in recognition of his unfailing honesty and trustworthiness. But as soon as he declared his mission telling them to shun polytheism, the same people started persecuting him and the handful of his followers. Their opposition was not only due to their faith in their gods, but also because the new system would pose a serious challenge to their socioeconomic interests related to the annual pilgrimage. Muhammad’s (PBUH) followers were given the harshest possible treatment. They were harassed, beaten, dragged on the burning sand, imprisoned, boycotted and beaten. Some of them were even killed. Muhammad (PBUH) was himself mocked, labelled “mad” by some and “sorcerer” by others, showered upon with dust, mud and the intestines and colons of the slaughtered animals, hit with stones and, when his religion showed visible signs of burgeoning, he along with his entire clan, was imprisoned in a cave, with all forms of contacts cut off from them. But, true to his status as the Ambassador of God, Muhammad’s (PBUH) determination knew no bounds. His preaching not only continued to attract followers in Makkah; but also started mesmerising persons of other cities, especially Madinah, whom he used to meet on the occasion of the annual pilgrimage. When his mission had lasted thirteen years, and the people of Makkah had begun working on a plan to eliminate him, God directed him to leave Makkah and </w:t>
      </w:r>
      <w:r w:rsidRPr="00984EEB">
        <w:rPr>
          <w:bCs/>
          <w:lang w:val="en-GB"/>
        </w:rPr>
        <w:t>migrate to Madinah</w:t>
      </w:r>
      <w:r w:rsidRPr="00984EEB">
        <w:rPr>
          <w:lang w:val="en-GB"/>
        </w:rPr>
        <w:t>. In Madinah, the conditions had become much more congenial, as much as that he was given a rousing welcome. Firmly placed in the new city, he did not waste any time in establishing an Islamic State. But the Makkahns would not leave him in rest even there. The result was that he and the small contingent of his untrained followers had to fight many a battle, most of which they won, owing to their extraordinary faith in God, His Prophet and the Hereafter. The Islamic State continued to expand despite all forms of opposition. Ultimately, the way was cleared for his triumphant return to Makkah, where the Ka’ba was cleansed of all the idols, which were put into it in violation of its sanctity. Meanwhile, Qur’ān continued to descend on the Ambassador (</w:t>
      </w:r>
      <w:r w:rsidR="003A4E5F" w:rsidRPr="00984EEB">
        <w:rPr>
          <w:lang w:val="en-GB"/>
        </w:rPr>
        <w:t>PBUH</w:t>
      </w:r>
      <w:r w:rsidRPr="00984EEB">
        <w:rPr>
          <w:lang w:val="en-GB"/>
        </w:rPr>
        <w:t xml:space="preserve">). He left the world for his heavenly abode at the age of 63 years, about 23 years after he started his Mission.  During this brief period, he did not only become the recipient of the great al-Qur’ān, the Final Testament from God, but was also successful in initiating a Holistic System of Life, having all the necessary components of healthy and peaceful living as </w:t>
      </w:r>
      <w:r w:rsidRPr="00984EEB">
        <w:rPr>
          <w:lang w:val="en-GB"/>
        </w:rPr>
        <w:lastRenderedPageBreak/>
        <w:t>individuals, families and societies. He was  able to launch and galvanise a movement</w:t>
      </w:r>
      <w:r w:rsidRPr="00984EEB">
        <w:rPr>
          <w:bCs/>
          <w:lang w:val="en-GB"/>
        </w:rPr>
        <w:t xml:space="preserve"> against social evils, including tribal wars, discrimination against women, slavery, unhygienic and unhealthy practices of all kinds, many kinds of superstitions, usury, hoarding, drinking, gambling, etc., and above all of them, polytheism.</w:t>
      </w:r>
      <w:r w:rsidRPr="00984EEB">
        <w:rPr>
          <w:lang w:val="en-GB"/>
        </w:rPr>
        <w:t xml:space="preserve"> During his life, hundreds of thousands of people had embraced Islam, and the boundaries of Islam had reached as far as Syria, Yemen and Egypt. Such was the impact of his teachings and the system he developed that, within fifty years of his departure, more than a third of the then known world had become part of the Islamic State. And till now, his religion continues to attract hundreds of thousands of followers every year in every corner of the world, from America to Japan, from Africa to Australia, and from England to Indonesia. There is hardly any surprise therefore that great numbers of scholars regard him as the greatest and most influential man that ever lived on the Earth. </w:t>
      </w:r>
    </w:p>
    <w:p w14:paraId="28DB279B" w14:textId="77777777" w:rsidR="00756C93" w:rsidRPr="00984EEB" w:rsidRDefault="00756C93" w:rsidP="00756C93">
      <w:pPr>
        <w:spacing w:line="240" w:lineRule="auto"/>
        <w:ind w:firstLine="720"/>
      </w:pPr>
      <w:r w:rsidRPr="00984EEB">
        <w:rPr>
          <w:lang w:val="en-GB"/>
        </w:rPr>
        <w:t xml:space="preserve">Viewed from purely worldly angle, he was undoubtedly the greatest genius of all times, who could display literary, philosophical, constitutional, social and political wonders within a very short period of less than two dozen years, creating a system that safeguarded and paved way for the highest standards of health and peace. But the truth is that no genius can do what he did; no genius could describe the components and the functioning of the universe in the Seventh Century, and establish such a holistic system of life the way Qur’ān did. This was possible only because this genius was the chosen Last Prophet and Last Ambassador of the Creator and Lord of the World. Qur’ān calls this worthiest creature of God “Mercy for the Multi-World”, an epithet truly worthy of him. </w:t>
      </w:r>
      <w:r w:rsidRPr="00984EEB">
        <w:t>As a mark of the Ascent of His Best Stalwart, God once brought him, physically, to the highest point in the universe. The Life Story of Prophet Muhammad (</w:t>
      </w:r>
      <w:r w:rsidR="003A4E5F" w:rsidRPr="00984EEB">
        <w:t>PBUH</w:t>
      </w:r>
      <w:r w:rsidRPr="00984EEB">
        <w:t>), from the Cave of Hira to Arsh, symbolizes a journey of life, which has no parallel in the world history.</w:t>
      </w:r>
    </w:p>
    <w:p w14:paraId="28DB279C" w14:textId="77777777" w:rsidR="00756C93" w:rsidRPr="00984EEB" w:rsidRDefault="00756C93" w:rsidP="00756C93">
      <w:pPr>
        <w:spacing w:line="240" w:lineRule="auto"/>
        <w:ind w:firstLine="720"/>
      </w:pPr>
      <w:r w:rsidRPr="00984EEB">
        <w:t xml:space="preserve">There is a popular principle of Physics known as Anthropic Principle. There was a time before Galilee when the scientists regarded the universe as earth-centric; because they considered the earth as the central point of the universe. Then the scientists realised that the earth in fact revolves around the Sun and started theorising that the earth and therefore man has no privileged position in the universe; the earth forms only a minute insignificant part of it. With the arrival of the twentieth century, the new realisation started gaining ground, which put mankind as the privileged creation in the universe. </w:t>
      </w:r>
      <w:r w:rsidRPr="00984EEB">
        <w:lastRenderedPageBreak/>
        <w:t>Anthropic principle says that man is the final product of creation; man was created because there would not have been anyone to admire the beauty of the Universe if man was not there. Anthropic Principle has come closer to what has been the established position of Islam since the time of Prophet Muhammad (</w:t>
      </w:r>
      <w:r w:rsidR="003A4E5F" w:rsidRPr="00984EEB">
        <w:t>PBUH</w:t>
      </w:r>
      <w:r w:rsidRPr="00984EEB">
        <w:t xml:space="preserve">). There is a significant difference though. As scientists have vowed to keep God out of the arena of Sciences, they have given an atheistic definition of Anthropic Principles known as Trivial, Strong and Weak Anthropic principles. Islam’s version of Anthropic Principle (I have named it True Anthropic Principle) is that man was created not just to admire the beauty of the Universe, but also to recognise its Creator and to submit to His System. </w:t>
      </w:r>
    </w:p>
    <w:p w14:paraId="28DB279D" w14:textId="77777777" w:rsidR="00756C93" w:rsidRPr="00984EEB" w:rsidRDefault="00756C93" w:rsidP="00756C93">
      <w:pPr>
        <w:spacing w:line="240" w:lineRule="auto"/>
        <w:ind w:firstLine="720"/>
      </w:pPr>
      <w:r w:rsidRPr="00984EEB">
        <w:t xml:space="preserve">Anthropic Principles regard man as the Desired Product of the Creation; True Anthropic Principle would regard Prophet Muhammad (PBUH) the Best Result of the Creation and the Quran as the Final Document sent for the guidance of the product. Let me explain it further. God created the universe, and first of all made Physical laws for its governance. Each and every particle and each and every corner of the space that formed the universe submitted to the Physical Laws of God. It was simply not in their power to act otherwise. Having created the Physical universe, God intended to create a kind of existence that will not just submit to God because of the inability to act otherwise; this creation will have the capability, if it chooses, of even disregarding the Laws of God. The submission as well as rejection by this new creation would of course carry more weight. Greater reward and punishment would await it, as it would willingly accept or reject the System of God rather than as part of its in-built nature. To bring this product, God first created biological laws and then spiritual ones. Once man was created and started multiplying, social laws were created and recreated in accordance with the demands of the developing world. Mankind as a whole was the best product of the creation, as it was capable of admiring the beauty of the universe, analysing its functioning and using its parts for its own benefit. But the Best of the best would be those who would recognise the biggest truth of the Universe - that it has been created and is governed by a Supreme Being - and would be His representatives in the world. The Ambassadors came with the books of Guidance in their areas of influence, ultimately paving the way for the arrival of the Final Result of Creation who will start the process of the unification of the whole mankind under the Final System of God. Muhammad (PBUH) came and showed to the world the Way, confirming the truth that was revealed before him and inviting all to the Final version of the Mandated Truth. The </w:t>
      </w:r>
      <w:r w:rsidRPr="00984EEB">
        <w:lastRenderedPageBreak/>
        <w:t>unity of God was aimed at the unity of mankind, and if the mankind fails to unite in its submission to One System, the ultimate purpose of the unity will not be achieved. The duty to achieve this is man’s; and if it fails it will be held responsible. God has however taken upon Him to help him fulfil this Duty by sending guidelines and models for the mankind</w:t>
      </w:r>
      <w:r w:rsidRPr="00984EEB">
        <w:rPr>
          <w:i/>
          <w:iCs/>
        </w:rPr>
        <w:t>. </w:t>
      </w:r>
      <w:r w:rsidRPr="00984EEB">
        <w:t>If Muhammad (PBUH) is the Final Product of the creation, he is truly the </w:t>
      </w:r>
      <w:r w:rsidRPr="00984EEB">
        <w:rPr>
          <w:i/>
          <w:iCs/>
        </w:rPr>
        <w:t>Rahmat-al-lil-</w:t>
      </w:r>
      <w:r w:rsidRPr="00984EEB">
        <w:rPr>
          <w:rFonts w:eastAsia="Times New Roman"/>
          <w:i/>
          <w:lang w:val="en-IN" w:eastAsia="en-IN"/>
        </w:rPr>
        <w:t>ā</w:t>
      </w:r>
      <w:r w:rsidRPr="00984EEB">
        <w:rPr>
          <w:i/>
          <w:iCs/>
        </w:rPr>
        <w:t>lam</w:t>
      </w:r>
      <w:r w:rsidRPr="00984EEB">
        <w:rPr>
          <w:rFonts w:eastAsia="Times New Roman"/>
          <w:i/>
          <w:lang w:val="en-IN" w:eastAsia="en-IN"/>
        </w:rPr>
        <w:t>ī</w:t>
      </w:r>
      <w:r w:rsidRPr="00984EEB">
        <w:rPr>
          <w:i/>
          <w:iCs/>
        </w:rPr>
        <w:t>n,</w:t>
      </w:r>
      <w:r w:rsidRPr="00984EEB">
        <w:t> the Mercy for the Universe, because the universe would not have come into existence if it was not destined to create its Best Product.</w:t>
      </w:r>
    </w:p>
    <w:p w14:paraId="28DB279E" w14:textId="77777777" w:rsidR="00756C93" w:rsidRPr="00984EEB" w:rsidRDefault="00756C93" w:rsidP="00756C93">
      <w:pPr>
        <w:spacing w:line="240" w:lineRule="auto"/>
        <w:ind w:firstLine="720"/>
      </w:pPr>
      <w:r w:rsidRPr="00984EEB">
        <w:rPr>
          <w:rFonts w:eastAsia="Times New Roman"/>
        </w:rPr>
        <w:t>Prophet Muhammad (PBUH) was, of course, the best champion of the rights of human beings the world has ever witnessed, but his aims and the methods to achieve those aims were entirely different from what the current international proponents of human rights have. In simple words, “human rights” to him was only a small part of a larger plan.</w:t>
      </w:r>
    </w:p>
    <w:p w14:paraId="28DB279F" w14:textId="77777777" w:rsidR="00756C93" w:rsidRPr="00984EEB" w:rsidRDefault="00756C93" w:rsidP="00756C93">
      <w:pPr>
        <w:spacing w:line="240" w:lineRule="auto"/>
        <w:ind w:firstLine="720"/>
      </w:pPr>
      <w:r w:rsidRPr="00984EEB">
        <w:rPr>
          <w:rFonts w:eastAsia="Times New Roman"/>
        </w:rPr>
        <w:t>Soon after Declaration of </w:t>
      </w:r>
      <w:r w:rsidRPr="00984EEB">
        <w:rPr>
          <w:rFonts w:eastAsia="Times New Roman"/>
          <w:i/>
          <w:iCs/>
        </w:rPr>
        <w:t>Risalat</w:t>
      </w:r>
      <w:r w:rsidRPr="00984EEB">
        <w:rPr>
          <w:rFonts w:eastAsia="Times New Roman"/>
        </w:rPr>
        <w:t>, and conveying the primary message of total submission to One God, Prophet Muhammad (PBUH) embarked upon his social agenda where every individual’s dignity was to be secured through organized efforts. The plan to emancipate slaves in stages was initiated, the campaign to restore dignity of women was launched, the female infanticide was condemned in the strongest possible words, there were clear injunctions against forcing slave girls into prostitution, and the forces of hegemony in Makkah were challenged.</w:t>
      </w:r>
    </w:p>
    <w:p w14:paraId="28DB27A0" w14:textId="77777777" w:rsidR="00756C93" w:rsidRPr="00984EEB" w:rsidRDefault="00756C93" w:rsidP="00756C93">
      <w:pPr>
        <w:spacing w:line="240" w:lineRule="auto"/>
        <w:ind w:firstLine="720"/>
      </w:pPr>
      <w:r w:rsidRPr="00984EEB">
        <w:rPr>
          <w:rFonts w:eastAsia="Times New Roman"/>
        </w:rPr>
        <w:t>Even in wars, there were instructions not to kill the wounded and the captives, and there were clear instructions not to engage in war except in certain conditions, and if war has begun, to return to ceasefire as soon as possible.</w:t>
      </w:r>
    </w:p>
    <w:p w14:paraId="28DB27A1" w14:textId="77777777" w:rsidR="00756C93" w:rsidRPr="00984EEB" w:rsidRDefault="00756C93" w:rsidP="00756C93">
      <w:pPr>
        <w:spacing w:line="240" w:lineRule="auto"/>
        <w:ind w:firstLine="720"/>
      </w:pPr>
      <w:r w:rsidRPr="00984EEB">
        <w:rPr>
          <w:rFonts w:eastAsia="Times New Roman"/>
        </w:rPr>
        <w:t>“Human Rights” in the modern world have virtually been reduced to the rights of the murderers and rapists against being executed, the rights of gays against being targeted for their highly dangerous habits and the rights of women for aborting their children in order to make things easy for the male-dominated socio-economic system. Even violence has been categorised to suit their own plans so that the powerful appear to be peace-loving and those who refuse to toe the line appear to be dangerous.</w:t>
      </w:r>
    </w:p>
    <w:p w14:paraId="28DB27A2" w14:textId="77777777" w:rsidR="00756C93" w:rsidRPr="00984EEB" w:rsidRDefault="00756C93" w:rsidP="00756C93">
      <w:pPr>
        <w:spacing w:line="240" w:lineRule="auto"/>
        <w:ind w:firstLine="720"/>
      </w:pPr>
      <w:r w:rsidRPr="00984EEB">
        <w:rPr>
          <w:rFonts w:eastAsia="Times New Roman"/>
        </w:rPr>
        <w:lastRenderedPageBreak/>
        <w:t>Muhammad (PBUH) had the dignity of human life foremost in his mind. To safeguard life and the quality of life was the principle on which he built the Islamic system of governance and social system. If he, under Divine guidance, prohibited alcohol, it was to safeguard human life; if he made sexual relations outside marriage a punishable offence, it was again aimed at safeguarding mankind from disastrous consequences; if he campaigned against abortions and female infanticide, it was again to ensure that even foetuses and infants enjoy their lives.</w:t>
      </w:r>
    </w:p>
    <w:p w14:paraId="28DB27A3" w14:textId="77777777" w:rsidR="00756C93" w:rsidRPr="00984EEB" w:rsidRDefault="00756C93" w:rsidP="00756C93">
      <w:pPr>
        <w:spacing w:line="240" w:lineRule="auto"/>
        <w:ind w:firstLine="720"/>
      </w:pPr>
      <w:r w:rsidRPr="00984EEB">
        <w:rPr>
          <w:rFonts w:eastAsia="Times New Roman"/>
        </w:rPr>
        <w:t>Let us learn the comprehensiveness of human dignity that the Last Ambassador of God taught us - that security is the prerequisite of dignity.</w:t>
      </w:r>
    </w:p>
    <w:p w14:paraId="28DB27A4" w14:textId="77777777" w:rsidR="00756C93" w:rsidRPr="00984EEB" w:rsidRDefault="00756C93" w:rsidP="00756C93">
      <w:pPr>
        <w:spacing w:line="240" w:lineRule="auto"/>
        <w:ind w:firstLine="720"/>
      </w:pPr>
      <w:r w:rsidRPr="00984EEB">
        <w:rPr>
          <w:rFonts w:eastAsia="Times New Roman"/>
          <w:lang w:val="en-IN" w:eastAsia="en-IN"/>
        </w:rPr>
        <w:t xml:space="preserve">I feel sorry for those who discuss the relevance of Muhammad (PBUH) in the current world. This in my view is a serious degradation of his status. When we speak of his relevance in the world, it means that we are taking the present world as the criterion to judge different personalities, and in the process we want to judge Muhammad (PBUH) too. The truth on the contrary is that Muhammad (PBUH) is the final Criterion and the only Role Model for the world. The world has to be judged in accordance with the Final Criteria, Muhammad (PBUH) and the Testament he brought. Rather than studying the relevance of the Prophet (PBUH) in the current world, we must study the relevance of the current world in the light of Prophetic </w:t>
      </w:r>
      <w:r w:rsidRPr="00984EEB">
        <w:rPr>
          <w:rFonts w:eastAsia="Times New Roman"/>
          <w:i/>
          <w:lang w:val="en-IN" w:eastAsia="en-IN"/>
        </w:rPr>
        <w:t xml:space="preserve">Seerah </w:t>
      </w:r>
      <w:r w:rsidRPr="00984EEB">
        <w:rPr>
          <w:rFonts w:eastAsia="Times New Roman"/>
          <w:lang w:val="en-IN" w:eastAsia="en-IN"/>
        </w:rPr>
        <w:t xml:space="preserve">(Lifestyle, nature, character and behaviour). And when we analyse the modern world in the light of his </w:t>
      </w:r>
      <w:r w:rsidRPr="00984EEB">
        <w:rPr>
          <w:rFonts w:eastAsia="Times New Roman"/>
          <w:i/>
          <w:lang w:val="en-IN" w:eastAsia="en-IN"/>
        </w:rPr>
        <w:t>Seerah</w:t>
      </w:r>
      <w:r w:rsidRPr="00984EEB">
        <w:rPr>
          <w:rFonts w:eastAsia="Times New Roman"/>
          <w:lang w:val="en-IN" w:eastAsia="en-IN"/>
        </w:rPr>
        <w:t>, we find it to be totally irrelevant. Its aims are other than his aims, its dos and don’ts are in clear violation of the dos and don’ts of his mission; and its institutions are nothing but a travesty of the system of justice, purity and equality he perfected. The current world is unfortunately not the paradise the Lord of the Universe asked mankind to make but a Shangri-La of the Devil, which looks alluring to eyes from a distance, but is nothing but a blazing inferno inside.</w:t>
      </w:r>
    </w:p>
    <w:p w14:paraId="28DB27A5" w14:textId="77777777" w:rsidR="00756C93" w:rsidRPr="00984EEB" w:rsidRDefault="00756C93" w:rsidP="00756C93">
      <w:pPr>
        <w:spacing w:line="240" w:lineRule="auto"/>
        <w:ind w:firstLine="720"/>
      </w:pPr>
      <w:r w:rsidRPr="00984EEB">
        <w:t xml:space="preserve">The uniqueness of Muhammad’s (PBUH) mission was its totality, comprehensiveness and perfection. There is no way mankind can improve on it; if it tries to “improve” upon it, it would only distort and degrade it. What we can however do, and must do, is to study how best it can be applied to the modern world; and how best we can change the world in accordance with the Prophetic Mission. Muhammad’s revolution was no ordinary revolution; it was an ideological, intellectual, social, economic, political, moral and spiritual </w:t>
      </w:r>
      <w:r w:rsidRPr="00984EEB">
        <w:lastRenderedPageBreak/>
        <w:t xml:space="preserve">revolution moulded into One Single System based on the unification of the mankind under the unified system of the Only Creator and Sustainer of the world. </w:t>
      </w:r>
    </w:p>
    <w:p w14:paraId="28DB27A6" w14:textId="77777777" w:rsidR="00756C93" w:rsidRPr="00984EEB" w:rsidRDefault="00756C93" w:rsidP="00756C93">
      <w:pPr>
        <w:spacing w:line="240" w:lineRule="auto"/>
        <w:ind w:firstLine="720"/>
      </w:pPr>
      <w:r w:rsidRPr="00984EEB">
        <w:t>There are unfortunately some scholars who try to turn the “messenger” into a “postman”. There cannot be a worse commentary on his mission than this. He was not a postman who just brought God’s messages to the mankind; he was the true Ambassador and Envoy of God who guided individuals, then moulded them into a community, then led them to develop a system; and then gave Islam the true global colours it was meant for. The earlier the inhabitants of the globe recognise him as the sole Role Model, the better it will be for them individually as well as collectively.</w:t>
      </w:r>
    </w:p>
    <w:p w14:paraId="28DB27A7" w14:textId="77777777" w:rsidR="00756C93" w:rsidRPr="00984EEB" w:rsidRDefault="00756C93" w:rsidP="00756C93">
      <w:pPr>
        <w:spacing w:line="240" w:lineRule="auto"/>
        <w:ind w:firstLine="720"/>
      </w:pPr>
    </w:p>
    <w:p w14:paraId="28DB27A8" w14:textId="77777777" w:rsidR="00756C93" w:rsidRPr="00984EEB" w:rsidRDefault="00756C93" w:rsidP="00756C93">
      <w:pPr>
        <w:spacing w:line="240" w:lineRule="auto"/>
      </w:pPr>
    </w:p>
    <w:p w14:paraId="28DB27A9" w14:textId="77777777" w:rsidR="00756C93" w:rsidRPr="00984EEB" w:rsidRDefault="00756C93" w:rsidP="00756C93">
      <w:pPr>
        <w:spacing w:line="240" w:lineRule="auto"/>
        <w:rPr>
          <w:lang w:val="en-GB"/>
        </w:rPr>
      </w:pPr>
    </w:p>
    <w:p w14:paraId="28DB27AA" w14:textId="77777777" w:rsidR="00756C93" w:rsidRPr="00984EEB" w:rsidRDefault="00756C93" w:rsidP="00756C93">
      <w:pPr>
        <w:spacing w:before="0" w:beforeAutospacing="0" w:after="0" w:afterAutospacing="0" w:line="240" w:lineRule="auto"/>
        <w:jc w:val="left"/>
        <w:rPr>
          <w:rFonts w:eastAsia="Adobe Gothic Std B"/>
          <w:b/>
          <w:bCs/>
          <w:sz w:val="40"/>
          <w:szCs w:val="36"/>
          <w:lang w:val="en-GB"/>
        </w:rPr>
        <w:sectPr w:rsidR="00756C93" w:rsidRPr="00984EEB">
          <w:pgSz w:w="9185" w:h="12984"/>
          <w:pgMar w:top="1440" w:right="1080" w:bottom="1440" w:left="1080" w:header="720" w:footer="720" w:gutter="0"/>
          <w:cols w:space="720"/>
        </w:sectPr>
      </w:pPr>
    </w:p>
    <w:p w14:paraId="28DB27AB" w14:textId="77777777" w:rsidR="00756C93" w:rsidRPr="00984EEB" w:rsidRDefault="00756C93" w:rsidP="00756C93">
      <w:pPr>
        <w:pStyle w:val="Heading2"/>
        <w:rPr>
          <w:rFonts w:eastAsia="Adobe Gothic Std B" w:cs="Times New Roman"/>
          <w:color w:val="auto"/>
          <w:sz w:val="40"/>
          <w:lang w:val="en-GB"/>
        </w:rPr>
      </w:pPr>
    </w:p>
    <w:p w14:paraId="28DB27AC" w14:textId="77777777" w:rsidR="00756C93" w:rsidRPr="00984EEB" w:rsidRDefault="00756C93" w:rsidP="00756C93">
      <w:pPr>
        <w:pStyle w:val="Heading2"/>
        <w:rPr>
          <w:rFonts w:eastAsia="Adobe Gothic Std B" w:cs="Times New Roman"/>
          <w:color w:val="auto"/>
          <w:lang w:val="en-GB"/>
        </w:rPr>
      </w:pPr>
      <w:r w:rsidRPr="00984EEB">
        <w:rPr>
          <w:rFonts w:eastAsia="Adobe Gothic Std B" w:cs="Times New Roman"/>
          <w:color w:val="auto"/>
          <w:lang w:val="en-GB"/>
        </w:rPr>
        <w:t>Prophets and Ambassadors of God in Qur’ān</w:t>
      </w:r>
    </w:p>
    <w:p w14:paraId="28DB27AD" w14:textId="77777777" w:rsidR="00756C93" w:rsidRPr="00984EEB" w:rsidRDefault="00756C93" w:rsidP="00756C93">
      <w:pPr>
        <w:spacing w:line="240" w:lineRule="auto"/>
        <w:jc w:val="center"/>
        <w:rPr>
          <w:rFonts w:eastAsia="Adobe Gothic Std B"/>
          <w:i/>
          <w:iCs/>
          <w:lang w:val="en-GB"/>
        </w:rPr>
      </w:pPr>
      <w:r w:rsidRPr="00984EEB">
        <w:rPr>
          <w:rFonts w:eastAsia="Adobe Gothic Std B"/>
          <w:i/>
          <w:iCs/>
          <w:lang w:val="en-GB"/>
        </w:rPr>
        <w:t>In the Name of God, Kind-Merciful</w:t>
      </w:r>
    </w:p>
    <w:p w14:paraId="28DB27AE"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Purpose: Mandate to Apprise and Forewarn</w:t>
      </w:r>
    </w:p>
    <w:p w14:paraId="28DB27AF" w14:textId="77777777" w:rsidR="00756C93" w:rsidRPr="00984EEB" w:rsidRDefault="00756C93" w:rsidP="00756C93">
      <w:pPr>
        <w:spacing w:line="240" w:lineRule="auto"/>
        <w:jc w:val="center"/>
        <w:rPr>
          <w:lang w:val="en-GB"/>
        </w:rPr>
      </w:pPr>
      <w:r w:rsidRPr="00984EEB">
        <w:rPr>
          <w:rtl/>
        </w:rPr>
        <w:t>٢١٣- كَانَ النَّاسُ أُمَّةً وَاحِدَةً فَبَعَثَ اللَّـهُ النَّبِيِّينَ مُبَشِّرِينَ وَمُنذِرِينَ وَأَنزَلَ مَعَهُمُ الْكِتَابَ بِالْحَقِّ لِيَحْكُمَ بَيْنَ النَّاسِ فِيمَا اخْتَلَفُوا فِيهِ ۚ وَمَا اخْتَلَفَ فِيهِ إِلَّا الَّذِينَ أُوتُوهُ مِن بَعْدِ مَا جَاءَتْهُمُ الْبَيِّنَاتُ بَغْيًا بَيْنَهُمْ ۖ</w:t>
      </w:r>
    </w:p>
    <w:p w14:paraId="28DB27B0" w14:textId="77777777" w:rsidR="00756C93" w:rsidRPr="00984EEB" w:rsidRDefault="00756C93" w:rsidP="00756C93">
      <w:pPr>
        <w:widowControl w:val="0"/>
        <w:spacing w:line="240" w:lineRule="auto"/>
        <w:rPr>
          <w:i/>
        </w:rPr>
      </w:pPr>
      <w:r w:rsidRPr="00984EEB">
        <w:rPr>
          <w:lang w:val="en-GB"/>
        </w:rPr>
        <w:t> </w:t>
      </w:r>
      <w:r w:rsidRPr="00984EEB">
        <w:rPr>
          <w:i/>
        </w:rPr>
        <w:t>Mankind once used to be one single nation. God installed (a series of) Prophets, in order to apprise and warn it in advance (about the future), and, along with them, dispatched the Testament</w:t>
      </w:r>
      <w:r w:rsidRPr="00984EEB">
        <w:rPr>
          <w:i/>
          <w:vertAlign w:val="superscript"/>
        </w:rPr>
        <w:t>1</w:t>
      </w:r>
      <w:r w:rsidRPr="00984EEB">
        <w:rPr>
          <w:i/>
        </w:rPr>
        <w:t xml:space="preserve"> with the Mandate aimed at judging the human beings in all their matters of dispute. Once (the Testament) with categorical guidelines was dispatched to them, none of them disputed it, except those who did so because of their mutual rivalries. (2: 213) </w:t>
      </w:r>
    </w:p>
    <w:p w14:paraId="28DB27B1"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In this work, I have translated </w:t>
      </w:r>
      <w:r w:rsidRPr="00984EEB">
        <w:rPr>
          <w:rFonts w:eastAsia="Adobe Gothic Std B"/>
          <w:i/>
          <w:szCs w:val="20"/>
          <w:lang w:val="en-GB"/>
        </w:rPr>
        <w:t>“Kitāb”</w:t>
      </w:r>
      <w:r w:rsidRPr="00984EEB">
        <w:rPr>
          <w:rFonts w:eastAsia="Adobe Gothic Std B"/>
          <w:szCs w:val="20"/>
          <w:lang w:val="en-GB"/>
        </w:rPr>
        <w:t xml:space="preserve"> as “Testament” instead of the commonly used word “Book”. “</w:t>
      </w:r>
      <w:r w:rsidRPr="00984EEB">
        <w:rPr>
          <w:rFonts w:eastAsia="Adobe Gothic Std B"/>
          <w:i/>
          <w:szCs w:val="20"/>
          <w:lang w:val="en-GB"/>
        </w:rPr>
        <w:t>Al-Kitāb”,</w:t>
      </w:r>
      <w:r w:rsidRPr="00984EEB">
        <w:rPr>
          <w:rFonts w:eastAsia="Adobe Gothic Std B"/>
          <w:szCs w:val="20"/>
          <w:lang w:val="en-GB"/>
        </w:rPr>
        <w:t xml:space="preserve"> as used in Qur’ān, is more than a book, one that gives the laws and regulations for the mankind, and is mandatory to follow. Mre details later.</w:t>
      </w:r>
    </w:p>
    <w:p w14:paraId="28DB27B2"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To be Obeyed</w:t>
      </w:r>
    </w:p>
    <w:p w14:paraId="28DB27B3" w14:textId="77777777" w:rsidR="00756C93" w:rsidRPr="00984EEB" w:rsidRDefault="00756C93" w:rsidP="00756C93">
      <w:pPr>
        <w:spacing w:line="240" w:lineRule="auto"/>
        <w:jc w:val="center"/>
        <w:rPr>
          <w:lang w:val="en-GB"/>
        </w:rPr>
      </w:pPr>
      <w:r w:rsidRPr="00984EEB">
        <w:rPr>
          <w:rtl/>
        </w:rPr>
        <w:t>٦٤- وَمَا أَرْسَلْنَا مِن رَّسُولٍ إِلَّا لِيُطَاعَ بِإِذْنِ اللَّـهِ ۚ</w:t>
      </w:r>
    </w:p>
    <w:p w14:paraId="28DB27B4" w14:textId="77777777" w:rsidR="00756C93" w:rsidRPr="00984EEB" w:rsidRDefault="00756C93" w:rsidP="00756C93">
      <w:pPr>
        <w:spacing w:line="240" w:lineRule="auto"/>
        <w:rPr>
          <w:i/>
        </w:rPr>
      </w:pPr>
      <w:r w:rsidRPr="00984EEB">
        <w:rPr>
          <w:i/>
        </w:rPr>
        <w:t xml:space="preserve">Further, Our purpose of dispatching any Ambassador has been nothing else, except that he must be obeyed (without fail), in accordance with the Command of God. (4: 64)  </w:t>
      </w:r>
    </w:p>
    <w:p w14:paraId="28DB27B5"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To Guide</w:t>
      </w:r>
    </w:p>
    <w:p w14:paraId="28DB27B6" w14:textId="77777777" w:rsidR="00756C93" w:rsidRPr="00984EEB" w:rsidRDefault="00756C93" w:rsidP="00756C93">
      <w:pPr>
        <w:spacing w:line="240" w:lineRule="auto"/>
        <w:jc w:val="center"/>
        <w:rPr>
          <w:lang w:val="en-GB"/>
        </w:rPr>
      </w:pPr>
      <w:r w:rsidRPr="00984EEB">
        <w:rPr>
          <w:rtl/>
        </w:rPr>
        <w:t>٢٥- لَقَدْ أَرْسَلْنَا رُسُلَنَا بِالْبَيِّنَاتِ وَأَنزَلْنَا مَعَهُمُ الْكِتَابَ وَالْمِيزَانَ لِيَقُومَ النَّاسُ بِالْقِسْطِ ۖ</w:t>
      </w:r>
    </w:p>
    <w:p w14:paraId="28DB27B7" w14:textId="77777777" w:rsidR="00756C93" w:rsidRPr="00984EEB" w:rsidRDefault="00756C93" w:rsidP="00756C93">
      <w:pPr>
        <w:widowControl w:val="0"/>
        <w:spacing w:line="240" w:lineRule="auto"/>
        <w:rPr>
          <w:i/>
        </w:rPr>
      </w:pPr>
      <w:r w:rsidRPr="00984EEB">
        <w:rPr>
          <w:i/>
        </w:rPr>
        <w:lastRenderedPageBreak/>
        <w:t>We had sent Our Ambassadors with Categorical Messages; and dispatched the Testament and the Criterion (too) along with them, with the aim that the mankind stands firm on justice. (57: 25)</w:t>
      </w:r>
    </w:p>
    <w:p w14:paraId="28DB27B8" w14:textId="77777777" w:rsidR="00756C93" w:rsidRPr="00984EEB" w:rsidRDefault="00756C93" w:rsidP="00756C93">
      <w:pPr>
        <w:spacing w:line="240" w:lineRule="auto"/>
        <w:jc w:val="center"/>
        <w:rPr>
          <w:lang w:val="en-GB"/>
        </w:rPr>
      </w:pPr>
      <w:r w:rsidRPr="00984EEB">
        <w:rPr>
          <w:rtl/>
        </w:rPr>
        <w:t>١٦١- وَمَا كَانَ لِنَبِيٍّ أَن يَغُلَّ ۚ وَمَن يَغْلُلْ يَأْتِ بِمَا غَلَّ يَوْمَ الْقِيَامَةِ ۚ ثُمَّ تُوَفَّىٰ كُلُّ نَفْسٍ مَّا كَسَبَتْ وَهُمْ لَا يُظْلَمُونَ </w:t>
      </w:r>
      <w:r w:rsidRPr="00984EEB">
        <w:rPr>
          <w:rFonts w:ascii="Cambria Math" w:hAnsi="Cambria Math" w:cs="Cambria Math" w:hint="cs"/>
          <w:rtl/>
        </w:rPr>
        <w:t>◯</w:t>
      </w:r>
    </w:p>
    <w:p w14:paraId="28DB27B9" w14:textId="77777777" w:rsidR="00756C93" w:rsidRPr="00984EEB" w:rsidRDefault="00756C93" w:rsidP="00756C93">
      <w:pPr>
        <w:widowControl w:val="0"/>
        <w:spacing w:line="240" w:lineRule="auto"/>
        <w:rPr>
          <w:sz w:val="20"/>
          <w:szCs w:val="20"/>
          <w:lang w:val="en-GB"/>
        </w:rPr>
      </w:pPr>
      <w:r w:rsidRPr="00984EEB">
        <w:rPr>
          <w:i/>
        </w:rPr>
        <w:t xml:space="preserve">Further, it was not becoming of any prophet to indulge in (any kind of) misappropriation; whoever misappropriates will have to repay on the Day of Establishment. Following that, everybody will be paid what he has earned; and there will not be (even an iota of) offence against (any of) them. (3: 161) </w:t>
      </w:r>
    </w:p>
    <w:p w14:paraId="28DB27BA"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Some More Privileged than the Rest</w:t>
      </w:r>
    </w:p>
    <w:p w14:paraId="28DB27BB" w14:textId="77777777" w:rsidR="00756C93" w:rsidRPr="00984EEB" w:rsidRDefault="00756C93" w:rsidP="00756C93">
      <w:pPr>
        <w:spacing w:line="240" w:lineRule="auto"/>
        <w:jc w:val="center"/>
        <w:rPr>
          <w:lang w:val="en-GB"/>
        </w:rPr>
      </w:pPr>
      <w:r w:rsidRPr="00984EEB">
        <w:rPr>
          <w:rtl/>
        </w:rPr>
        <w:t>٢٥٣- تِلْكَ الرُّسُلُ فَضَّلْنَا بَعْضَهُمْ عَلَىٰ بَعْضٍ ۘ مِّنْهُم مَّن كَلَّمَ اللَّـهُ ۖ وَرَفَعَ بَعْضَهُمْ دَرَجَاتٍ ۚ وَآتَيْنَا عِيسَى ابْنَ مَرْيَمَ الْبَيِّنَاتِ وَأَيَّدْنَاهُ بِرُوحِ الْقُدُسِ ۗ</w:t>
      </w:r>
    </w:p>
    <w:p w14:paraId="28DB27BC" w14:textId="77777777" w:rsidR="00756C93" w:rsidRPr="00984EEB" w:rsidRDefault="00756C93" w:rsidP="00756C93">
      <w:pPr>
        <w:widowControl w:val="0"/>
        <w:spacing w:line="240" w:lineRule="auto"/>
        <w:rPr>
          <w:rFonts w:eastAsia="Adobe Gothic Std B"/>
          <w:i/>
          <w:sz w:val="20"/>
          <w:szCs w:val="20"/>
          <w:lang w:val="en-GB"/>
        </w:rPr>
      </w:pPr>
      <w:r w:rsidRPr="00984EEB">
        <w:rPr>
          <w:i/>
        </w:rPr>
        <w:t>They were the Ambassadors (of God), some of whom We made more privileged than the others. God (chose to) speak to some of them. He elevated some of them to (a special) status</w:t>
      </w:r>
      <w:r w:rsidRPr="00984EEB">
        <w:rPr>
          <w:i/>
          <w:vertAlign w:val="superscript"/>
        </w:rPr>
        <w:t>1</w:t>
      </w:r>
      <w:r w:rsidRPr="00984EEB">
        <w:rPr>
          <w:i/>
        </w:rPr>
        <w:t xml:space="preserve">. We gave categorical proofs to Īsa the Son of Maryam, and supported him through the Holy Spirit. (2: 253) </w:t>
      </w:r>
    </w:p>
    <w:p w14:paraId="28DB27BD"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The most notable among the Prophets and Ambassadors are Nūh, Ibrāhīm, Mūsa, Īsa and Muhammad (Peace be on them). These five are known as </w:t>
      </w:r>
      <w:r w:rsidRPr="00984EEB">
        <w:rPr>
          <w:rFonts w:eastAsia="Times New Roman"/>
          <w:i/>
          <w:lang w:val="en-IN" w:eastAsia="en-IN"/>
        </w:rPr>
        <w:t>ū</w:t>
      </w:r>
      <w:r w:rsidRPr="00984EEB">
        <w:rPr>
          <w:rFonts w:eastAsia="Adobe Gothic Std B"/>
          <w:i/>
          <w:szCs w:val="20"/>
          <w:lang w:val="en-GB"/>
        </w:rPr>
        <w:t>l-al-azm</w:t>
      </w:r>
      <w:r w:rsidRPr="00984EEB">
        <w:rPr>
          <w:rFonts w:eastAsia="Adobe Gothic Std B"/>
          <w:szCs w:val="20"/>
          <w:lang w:val="en-GB"/>
        </w:rPr>
        <w:t xml:space="preserve"> (High in Resolve) Ambassadors. </w:t>
      </w:r>
    </w:p>
    <w:p w14:paraId="28DB27BE" w14:textId="77777777" w:rsidR="00756C93" w:rsidRPr="00984EEB" w:rsidRDefault="00756C93" w:rsidP="00756C93">
      <w:pPr>
        <w:spacing w:line="240" w:lineRule="auto"/>
        <w:jc w:val="center"/>
        <w:rPr>
          <w:lang w:val="en-GB"/>
        </w:rPr>
      </w:pPr>
      <w:r w:rsidRPr="00984EEB">
        <w:rPr>
          <w:rtl/>
        </w:rPr>
        <w:t>١٥٠- إِنَّ الَّذِينَ يَكْفُرُونَ بِاللَّـهِ وَرُسُلِهِ وَيُرِيدُونَ أَن يُفَرِّقُوا بَيْنَ اللَّـهِ وَرُسُلِهِ وَيَقُولُونَ نُؤْمِنُ بِبَعْضٍ وَنَكْفُرُ بِبَعْضٍ وَيُرِيدُونَ أَن يَتَّخِذُوا بَيْنَ ذَٰلِكَ سَبِيلًا </w:t>
      </w:r>
      <w:r w:rsidRPr="00984EEB">
        <w:rPr>
          <w:rFonts w:ascii="Cambria Math" w:hAnsi="Cambria Math" w:cs="Cambria Math" w:hint="cs"/>
          <w:rtl/>
        </w:rPr>
        <w:t>◯</w:t>
      </w:r>
      <w:r w:rsidRPr="00984EEB">
        <w:rPr>
          <w:rtl/>
        </w:rPr>
        <w:t xml:space="preserve"> ١٥١- أُولَـٰئِكَ هُمُ الْكَافِرُونَ حَقًّا ۚ وَأَعْتَدْنَا لِلْكَافِرِينَ عَذَابًا مُّهِينًا </w:t>
      </w:r>
      <w:r w:rsidRPr="00984EEB">
        <w:rPr>
          <w:rFonts w:ascii="Cambria Math" w:hAnsi="Cambria Math" w:cs="Cambria Math" w:hint="cs"/>
          <w:rtl/>
        </w:rPr>
        <w:t>◯</w:t>
      </w:r>
    </w:p>
    <w:p w14:paraId="28DB27BF" w14:textId="77777777" w:rsidR="00756C93" w:rsidRPr="00984EEB" w:rsidRDefault="00756C93" w:rsidP="00756C93">
      <w:pPr>
        <w:widowControl w:val="0"/>
        <w:spacing w:line="240" w:lineRule="auto"/>
        <w:rPr>
          <w:i/>
        </w:rPr>
      </w:pPr>
      <w:r w:rsidRPr="00984EEB">
        <w:rPr>
          <w:i/>
        </w:rPr>
        <w:t xml:space="preserve">The truth is that the people who repudiate God and His Ambassadors, the ones intending to create rifts between God and His Ambassadors, and the ones declaring that they recognise some of them and reject others, choosing (in effect) to pursue a course in between – they are all heretics by (God’s) Mandate; We have readied a humiliating punishment for the heretics. (4: 150-151) </w:t>
      </w:r>
      <w:r w:rsidRPr="00984EEB">
        <w:rPr>
          <w:i/>
        </w:rPr>
        <w:tab/>
      </w:r>
    </w:p>
    <w:p w14:paraId="28DB27C0"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All with the Same Basic Message</w:t>
      </w:r>
    </w:p>
    <w:p w14:paraId="28DB27C1" w14:textId="77777777" w:rsidR="00756C93" w:rsidRPr="00984EEB" w:rsidRDefault="00756C93" w:rsidP="00756C93">
      <w:pPr>
        <w:spacing w:line="240" w:lineRule="auto"/>
        <w:jc w:val="center"/>
        <w:rPr>
          <w:lang w:val="en-GB"/>
        </w:rPr>
      </w:pPr>
      <w:r w:rsidRPr="00984EEB">
        <w:rPr>
          <w:rtl/>
        </w:rPr>
        <w:t>٧٨- وَلَقَدْ أَرْسَلْنَا رُسُلًا مِّن قَبْلِكَ مِنْهُم مَّن قَصَصْنَا عَلَيْكَ وَمِنْهُم مَّن لَّمْ نَقْصُصْ عَلَيْكَ ۗ</w:t>
      </w:r>
    </w:p>
    <w:p w14:paraId="28DB27C2" w14:textId="77777777" w:rsidR="00756C93" w:rsidRPr="00984EEB" w:rsidRDefault="00756C93" w:rsidP="00756C93">
      <w:pPr>
        <w:widowControl w:val="0"/>
        <w:spacing w:line="240" w:lineRule="auto"/>
        <w:rPr>
          <w:i/>
        </w:rPr>
      </w:pPr>
      <w:r w:rsidRPr="00984EEB">
        <w:rPr>
          <w:i/>
        </w:rPr>
        <w:t xml:space="preserve">We have sent (a large number of) Ambassadors in the past before you; We have narrated to you the stories of some of them, and there are others, whose stories We have not narrated to you. (40: 78) </w:t>
      </w:r>
    </w:p>
    <w:p w14:paraId="28DB27C3" w14:textId="77777777" w:rsidR="00756C93" w:rsidRPr="00984EEB" w:rsidRDefault="00756C93" w:rsidP="00756C93">
      <w:pPr>
        <w:spacing w:line="240" w:lineRule="auto"/>
        <w:jc w:val="center"/>
        <w:rPr>
          <w:lang w:val="en-GB"/>
        </w:rPr>
      </w:pPr>
      <w:r w:rsidRPr="00984EEB">
        <w:rPr>
          <w:rtl/>
        </w:rPr>
        <w:t>١٠- قَالُوا إِنْ أَنتُمْ إِلَّا بَشَرٌ مِّثْلُنَا تُرِيدُونَ أَن تَصُدُّونَا عَمَّا كَانَ يَعْبُدُ آبَاؤُنَا فَأْتُونَا بِسُلْطَانٍ مُّبِينٍ </w:t>
      </w:r>
      <w:r w:rsidRPr="00984EEB">
        <w:rPr>
          <w:rFonts w:ascii="Cambria Math" w:hAnsi="Cambria Math" w:cs="Cambria Math" w:hint="cs"/>
          <w:rtl/>
        </w:rPr>
        <w:t>◯</w:t>
      </w:r>
      <w:r w:rsidRPr="00984EEB">
        <w:rPr>
          <w:rtl/>
        </w:rPr>
        <w:t xml:space="preserve"> ١١- قَالَتْ لَهُمْ رُسُلُهُمْ إِن نَّحْنُ إِلَّا بَشَرٌ مِّثْلُكُمْ وَلَـٰكِنَّ اللَّـهَ يَمُنُّ عَلَىٰ مَن يَشَاءُ مِنْ عِبَادِهِ ۖ وَمَا كَانَ لَنَا أَن نَّأْتِيَكُم بِسُلْطَانٍ إِلَّا بِإِذْنِ اللَّـهِ ۚ وَعَلَى اللَّـهِ فَلْيَتَوَكَّلِ الْمُؤْمِنُونَ </w:t>
      </w:r>
      <w:r w:rsidRPr="00984EEB">
        <w:rPr>
          <w:rFonts w:ascii="Cambria Math" w:hAnsi="Cambria Math" w:cs="Cambria Math" w:hint="cs"/>
          <w:rtl/>
        </w:rPr>
        <w:t>◯</w:t>
      </w:r>
    </w:p>
    <w:p w14:paraId="28DB27C4" w14:textId="77777777" w:rsidR="00756C93" w:rsidRPr="00984EEB" w:rsidRDefault="00756C93" w:rsidP="00756C93">
      <w:pPr>
        <w:widowControl w:val="0"/>
        <w:spacing w:line="240" w:lineRule="auto"/>
        <w:rPr>
          <w:i/>
        </w:rPr>
      </w:pPr>
      <w:r w:rsidRPr="00984EEB">
        <w:rPr>
          <w:i/>
        </w:rPr>
        <w:t>The (dissenters) used to say: “You are nothing more than an ordinary human figure like us. (The thing is that) you only intend to stop us from worshipping what our ancestors used to worship. So, bring to us something categorical and authoritative (in your favour).” (In reply to such demands,) the Ambassadors would reply: “Of course, we are nothing more than human beings like you; but the truth is that God chooses anyone of His loyal subjects He determines (for His mission); and it is not for us to bring anything categorical and authoritative except by His Command; the People of Commitment need to rely only on God.” (14: 10-11)</w:t>
      </w:r>
    </w:p>
    <w:p w14:paraId="28DB27C5" w14:textId="77777777" w:rsidR="00756C93" w:rsidRPr="00984EEB" w:rsidRDefault="00756C93" w:rsidP="00756C93">
      <w:pPr>
        <w:spacing w:line="240" w:lineRule="auto"/>
        <w:jc w:val="center"/>
        <w:rPr>
          <w:lang w:val="en-GB"/>
        </w:rPr>
      </w:pPr>
      <w:r w:rsidRPr="00984EEB">
        <w:rPr>
          <w:rtl/>
        </w:rPr>
        <w:t>٢٥- وَمَا أَرْسَلْنَا مِنْ قَبْلِكَ مِنْ رَسُولٍ إِلَّا نُوحِي إِلَيْهِ أَنَّهُ لَا إِلَـٰهَ إِلَّا أَنَا فَاعْبُدُونِ </w:t>
      </w:r>
      <w:r w:rsidRPr="00984EEB">
        <w:rPr>
          <w:rFonts w:ascii="Cambria Math" w:hAnsi="Cambria Math" w:cs="Cambria Math" w:hint="cs"/>
          <w:rtl/>
        </w:rPr>
        <w:t>◯</w:t>
      </w:r>
    </w:p>
    <w:p w14:paraId="28DB27C6" w14:textId="77777777" w:rsidR="00756C93" w:rsidRPr="00984EEB" w:rsidRDefault="00756C93" w:rsidP="00756C93">
      <w:pPr>
        <w:widowControl w:val="0"/>
        <w:spacing w:line="240" w:lineRule="auto"/>
        <w:rPr>
          <w:i/>
        </w:rPr>
      </w:pPr>
      <w:r w:rsidRPr="00984EEB">
        <w:rPr>
          <w:i/>
        </w:rPr>
        <w:t>We did not send any Ambassador before you, without this communication from Us to him: there is no god but I; so worship Me. (21: 25)</w:t>
      </w:r>
    </w:p>
    <w:p w14:paraId="28DB27C7"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Important Names </w:t>
      </w:r>
    </w:p>
    <w:p w14:paraId="28DB27C8" w14:textId="77777777" w:rsidR="00756C93" w:rsidRPr="00984EEB" w:rsidRDefault="00756C93" w:rsidP="00756C93">
      <w:pPr>
        <w:spacing w:line="240" w:lineRule="auto"/>
        <w:jc w:val="center"/>
        <w:rPr>
          <w:lang w:val="en-GB"/>
        </w:rPr>
      </w:pPr>
      <w:r w:rsidRPr="00984EEB">
        <w:rPr>
          <w:rtl/>
        </w:rPr>
        <w:t>٣٣- إِنَّ اللَّـهَ اصْطَفَىٰ آدَمَ وَنُوحًا وَآلَ إِبْرَاهِيمَ وَآلَ عِمْرَانَ عَلَى الْعَالَمِينَ </w:t>
      </w:r>
      <w:r w:rsidRPr="00984EEB">
        <w:rPr>
          <w:rFonts w:ascii="Cambria Math" w:hAnsi="Cambria Math" w:cs="Cambria Math" w:hint="cs"/>
          <w:rtl/>
        </w:rPr>
        <w:t>◯</w:t>
      </w:r>
      <w:r w:rsidRPr="00984EEB">
        <w:rPr>
          <w:rtl/>
        </w:rPr>
        <w:t xml:space="preserve"> ٣٤- ذُرِّيَّةً بَعْضُهَا مِن بَعْضٍ ۗ وَاللَّـهُ سَمِيعٌ عَلِيمٌ </w:t>
      </w:r>
      <w:r w:rsidRPr="00984EEB">
        <w:rPr>
          <w:rFonts w:ascii="Cambria Math" w:hAnsi="Cambria Math" w:cs="Cambria Math" w:hint="cs"/>
          <w:rtl/>
        </w:rPr>
        <w:t>◯</w:t>
      </w:r>
    </w:p>
    <w:p w14:paraId="28DB27C9" w14:textId="77777777" w:rsidR="00756C93" w:rsidRPr="00984EEB" w:rsidRDefault="00756C93" w:rsidP="00756C93">
      <w:pPr>
        <w:widowControl w:val="0"/>
        <w:spacing w:line="240" w:lineRule="auto"/>
        <w:rPr>
          <w:sz w:val="20"/>
          <w:szCs w:val="20"/>
          <w:lang w:val="en-GB"/>
        </w:rPr>
      </w:pPr>
      <w:r w:rsidRPr="00984EEB">
        <w:rPr>
          <w:i/>
        </w:rPr>
        <w:t>In the whole multi-world, God chose Ādam, Nūh, the Family of Ibrāhīm  and the Family of Imrān</w:t>
      </w:r>
      <w:r w:rsidRPr="00984EEB">
        <w:rPr>
          <w:i/>
          <w:vertAlign w:val="superscript"/>
        </w:rPr>
        <w:t>1</w:t>
      </w:r>
      <w:r w:rsidRPr="00984EEB">
        <w:rPr>
          <w:i/>
        </w:rPr>
        <w:t xml:space="preserve"> for a Special Status– certain generations (excel) over the others; God is All-Hearing-All-Knowing.  (3: 33-34) </w:t>
      </w:r>
    </w:p>
    <w:p w14:paraId="28DB27CA"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lastRenderedPageBreak/>
        <w:t xml:space="preserve">1- Imrān may refer to either Father of Mūsa (AS) (Biblical name Amram), or Imrān, Father of Maryam (AS). The former appears to be more likely. Maryam (AS) was also his descendant. Muhammad (PBUH) was a descendant of Ibrāhīm (AS) through Ismāīl (AS). </w:t>
      </w:r>
    </w:p>
    <w:p w14:paraId="28DB27CB" w14:textId="77777777" w:rsidR="00756C93" w:rsidRPr="00984EEB" w:rsidRDefault="00756C93" w:rsidP="00756C93">
      <w:pPr>
        <w:spacing w:line="240" w:lineRule="auto"/>
        <w:jc w:val="center"/>
        <w:rPr>
          <w:lang w:val="en-GB"/>
        </w:rPr>
      </w:pPr>
      <w:r w:rsidRPr="00984EEB">
        <w:rPr>
          <w:rtl/>
        </w:rPr>
        <w:t>١٦٣- إِنَّا أَوْحَيْنَا إِلَيْكَ كَمَا أَوْحَيْنَا إِلَىٰ نُوحٍ وَالنَّبِيِّينَ مِن بَعْدِهِ ۚ وَأَوْحَيْنَا إِلَىٰ إِبْرَاهِيمَ وَإِسْمَاعِيلَ وَإِسْحَاقَ وَيَعْقُوبَ وَالْأَسْبَاطِ وَعِيسَىٰ وَأَيُّوبَ وَيُونُسَ وَهَارُونَ وَسُلَيْمَانَ ۚ وَآتَيْنَا دَاوُودَ زَبُورًا </w:t>
      </w:r>
      <w:r w:rsidRPr="00984EEB">
        <w:rPr>
          <w:rFonts w:ascii="Cambria Math" w:hAnsi="Cambria Math" w:cs="Cambria Math" w:hint="cs"/>
          <w:rtl/>
        </w:rPr>
        <w:t>◯</w:t>
      </w:r>
      <w:r w:rsidRPr="00984EEB">
        <w:rPr>
          <w:rtl/>
        </w:rPr>
        <w:t xml:space="preserve"> ١٦٤- وَرُسُلًا قَدْ قَصَصْنَاهُمْ عَلَيْكَ مِن قَبْلُ وَرُسُلًا لَّمْ نَقْصُصْهُمْ عَلَيْكَ ۚ وَكَلَّمَ اللَّـهُ مُوسَىٰ تَكْلِيمًا </w:t>
      </w:r>
      <w:r w:rsidRPr="00984EEB">
        <w:rPr>
          <w:rFonts w:ascii="Cambria Math" w:hAnsi="Cambria Math" w:cs="Cambria Math" w:hint="cs"/>
          <w:rtl/>
        </w:rPr>
        <w:t>◯</w:t>
      </w:r>
      <w:r w:rsidRPr="00984EEB">
        <w:rPr>
          <w:rtl/>
        </w:rPr>
        <w:t xml:space="preserve"> ١٦٥- رُّسُلًا مُّبَشِّرِينَ وَمُنذِرِينَ لِئَلَّا يَكُونَ لِلنَّاسِ عَلَى اللَّـهِ حُجَّةٌ بَعْدَ الرُّسُلِ ۚ وَكَانَ اللَّـهُ عَزِيزًا حَكِيمًا </w:t>
      </w:r>
      <w:r w:rsidRPr="00984EEB">
        <w:rPr>
          <w:rFonts w:ascii="Cambria Math" w:hAnsi="Cambria Math" w:cs="Cambria Math" w:hint="cs"/>
          <w:rtl/>
        </w:rPr>
        <w:t>◯</w:t>
      </w:r>
    </w:p>
    <w:p w14:paraId="28DB27CC" w14:textId="77777777" w:rsidR="00756C93" w:rsidRPr="00984EEB" w:rsidRDefault="00756C93" w:rsidP="00756C93">
      <w:pPr>
        <w:widowControl w:val="0"/>
        <w:spacing w:line="240" w:lineRule="auto"/>
        <w:rPr>
          <w:sz w:val="20"/>
          <w:szCs w:val="20"/>
          <w:lang w:val="en-GB"/>
        </w:rPr>
      </w:pPr>
      <w:r w:rsidRPr="00984EEB">
        <w:rPr>
          <w:i/>
        </w:rPr>
        <w:t xml:space="preserve">We have communicated to you in the same way We had communicated to Nūh and the Prophets after him. Subsequently, We communicated to Ibrāhīm, Ismāīl, Ishāq, Yaqūb and the (Prophets of) Tribes, Isa, Ayūb, Yūnus, Harūn and Sulayman. To Dāūd, We presented Psalms. Further, there are Ambassadors We have already described to you about; and there are others We have not. God had conversation With Mūsa. The Ambassadors apprise and warn in advance, so that, in the period after their (departure), the mankind does not have any argument left against God. God has always been Powerful-Wise. (4: 163-165) </w:t>
      </w:r>
    </w:p>
    <w:p w14:paraId="28DB27CD" w14:textId="77777777" w:rsidR="00756C93" w:rsidRPr="00984EEB" w:rsidRDefault="00756C93" w:rsidP="00756C93">
      <w:pPr>
        <w:spacing w:line="240" w:lineRule="auto"/>
        <w:jc w:val="center"/>
        <w:rPr>
          <w:lang w:val="en-GB"/>
        </w:rPr>
      </w:pPr>
      <w:r w:rsidRPr="00984EEB">
        <w:rPr>
          <w:rtl/>
        </w:rPr>
        <w:t>٤٥- ثُمَّ أَرْسَلْنَا مُوسَىٰ وَأَخَاهُ هَارُونَ بِآيَاتِنَا وَسُلْطَانٍ مُبِينٍ </w:t>
      </w:r>
      <w:r w:rsidRPr="00984EEB">
        <w:rPr>
          <w:rFonts w:ascii="Cambria Math" w:hAnsi="Cambria Math" w:cs="Cambria Math" w:hint="cs"/>
          <w:rtl/>
        </w:rPr>
        <w:t>◯</w:t>
      </w:r>
      <w:r w:rsidRPr="00984EEB">
        <w:rPr>
          <w:rtl/>
        </w:rPr>
        <w:t xml:space="preserve"> ٤٦- إِلَىٰ فِرْعَوْنَ وَمَلَئِهِ فَاسْتَكْبَرُوا وَكَانُوا قَوْمًا عَالِينَ </w:t>
      </w:r>
      <w:r w:rsidRPr="00984EEB">
        <w:rPr>
          <w:rFonts w:ascii="Cambria Math" w:hAnsi="Cambria Math" w:cs="Cambria Math" w:hint="cs"/>
          <w:rtl/>
        </w:rPr>
        <w:t>◯</w:t>
      </w:r>
    </w:p>
    <w:p w14:paraId="28DB27CE" w14:textId="77777777" w:rsidR="00756C93" w:rsidRPr="00984EEB" w:rsidRDefault="00756C93" w:rsidP="00756C93">
      <w:pPr>
        <w:widowControl w:val="0"/>
        <w:spacing w:line="240" w:lineRule="auto"/>
        <w:rPr>
          <w:sz w:val="20"/>
          <w:szCs w:val="20"/>
          <w:lang w:val="en-GB"/>
        </w:rPr>
      </w:pPr>
      <w:r w:rsidRPr="00984EEB">
        <w:rPr>
          <w:i/>
        </w:rPr>
        <w:t xml:space="preserve">Following that, We sent Mūsa and his brother Harūn, equipped with Our wonders and clearly visible power, to Firaun and his assistants; in response, they demonstrated arrogance; theirs was a haughty community. (23: 45-46) </w:t>
      </w:r>
    </w:p>
    <w:p w14:paraId="28DB27CF" w14:textId="77777777" w:rsidR="00756C93" w:rsidRPr="00984EEB" w:rsidRDefault="00756C93" w:rsidP="00756C93">
      <w:pPr>
        <w:spacing w:line="240" w:lineRule="auto"/>
        <w:jc w:val="center"/>
        <w:rPr>
          <w:lang w:val="en-GB"/>
        </w:rPr>
      </w:pPr>
      <w:r w:rsidRPr="00984EEB">
        <w:rPr>
          <w:rtl/>
        </w:rPr>
        <w:t>٥٠- وَجَعَلْنَا ابْنَ مَرْيَمَ وَأُمَّهُ آيَةً وَآوَيْنَاهُمَا إِلَىٰ رَبْوَةٍ ذَاتِ قَرَارٍ وَمَعِينٍ </w:t>
      </w:r>
      <w:r w:rsidRPr="00984EEB">
        <w:rPr>
          <w:rFonts w:ascii="Cambria Math" w:hAnsi="Cambria Math" w:cs="Cambria Math" w:hint="cs"/>
          <w:rtl/>
        </w:rPr>
        <w:t>◯</w:t>
      </w:r>
    </w:p>
    <w:p w14:paraId="28DB27D0" w14:textId="77777777" w:rsidR="00756C93" w:rsidRPr="00984EEB" w:rsidRDefault="00756C93" w:rsidP="00756C93">
      <w:pPr>
        <w:widowControl w:val="0"/>
        <w:spacing w:line="240" w:lineRule="auto"/>
        <w:rPr>
          <w:rFonts w:eastAsia="Adobe Gothic Std B"/>
          <w:i/>
          <w:sz w:val="20"/>
          <w:szCs w:val="20"/>
          <w:lang w:val="en-GB"/>
        </w:rPr>
      </w:pPr>
      <w:r w:rsidRPr="00984EEB">
        <w:rPr>
          <w:i/>
        </w:rPr>
        <w:t>Further, We made Son of Maryam and his mother a wonder</w:t>
      </w:r>
      <w:r w:rsidRPr="00984EEB">
        <w:rPr>
          <w:i/>
          <w:vertAlign w:val="superscript"/>
        </w:rPr>
        <w:t>1</w:t>
      </w:r>
      <w:r w:rsidRPr="00984EEB">
        <w:rPr>
          <w:i/>
        </w:rPr>
        <w:t xml:space="preserve">; We gave them shelter on a hummock, a place of comfort with many springs. (23: 50) </w:t>
      </w:r>
    </w:p>
    <w:p w14:paraId="28DB27D1" w14:textId="77777777" w:rsidR="00756C93" w:rsidRPr="00984EEB" w:rsidRDefault="00756C93" w:rsidP="00756C93">
      <w:pPr>
        <w:spacing w:line="240" w:lineRule="auto"/>
        <w:rPr>
          <w:szCs w:val="20"/>
          <w:shd w:val="clear" w:color="auto" w:fill="FFFFFF"/>
        </w:rPr>
      </w:pPr>
      <w:r w:rsidRPr="00984EEB">
        <w:rPr>
          <w:rFonts w:eastAsia="Adobe Gothic Std B"/>
          <w:szCs w:val="20"/>
          <w:lang w:val="en-GB"/>
        </w:rPr>
        <w:t xml:space="preserve">1- Īsa (AS) and Maryam (AS) were a common wonder, because Maryam (AS) became pregnant without any contact with a male, and Īsa was therefore a son without a father. In several animals, “Parthenogenesis” has been seen where there is birth without sexual union. In human beings, Īsa (AS) and Maryam (AS) are the only known case of parthenogenesis, which is confirmed by none </w:t>
      </w:r>
      <w:r w:rsidRPr="00984EEB">
        <w:rPr>
          <w:rFonts w:eastAsia="Adobe Gothic Std B"/>
          <w:szCs w:val="20"/>
          <w:lang w:val="en-GB"/>
        </w:rPr>
        <w:lastRenderedPageBreak/>
        <w:t xml:space="preserve">other than God Himself. </w:t>
      </w:r>
      <w:r w:rsidRPr="00984EEB">
        <w:rPr>
          <w:szCs w:val="20"/>
          <w:shd w:val="clear" w:color="auto" w:fill="FFFFFF"/>
        </w:rPr>
        <w:t xml:space="preserve">Helen Spurway, a geneticist specializing in the reproductive biology, claimed, in 1955, that </w:t>
      </w:r>
      <w:r w:rsidRPr="00984EEB">
        <w:rPr>
          <w:bCs/>
          <w:szCs w:val="20"/>
          <w:shd w:val="clear" w:color="auto" w:fill="FFFFFF"/>
        </w:rPr>
        <w:t>parthenogenesis</w:t>
      </w:r>
      <w:r w:rsidRPr="00984EEB">
        <w:rPr>
          <w:szCs w:val="20"/>
          <w:shd w:val="clear" w:color="auto" w:fill="FFFFFF"/>
        </w:rPr>
        <w:t xml:space="preserve"> may also </w:t>
      </w:r>
      <w:r w:rsidRPr="00984EEB">
        <w:rPr>
          <w:bCs/>
          <w:szCs w:val="20"/>
          <w:shd w:val="clear" w:color="auto" w:fill="FFFFFF"/>
        </w:rPr>
        <w:t>occur</w:t>
      </w:r>
      <w:r w:rsidRPr="00984EEB">
        <w:rPr>
          <w:szCs w:val="20"/>
          <w:shd w:val="clear" w:color="auto" w:fill="FFFFFF"/>
        </w:rPr>
        <w:t xml:space="preserve"> (though very rarely) in the </w:t>
      </w:r>
      <w:r w:rsidRPr="00984EEB">
        <w:rPr>
          <w:bCs/>
          <w:szCs w:val="20"/>
          <w:shd w:val="clear" w:color="auto" w:fill="FFFFFF"/>
        </w:rPr>
        <w:t>human</w:t>
      </w:r>
      <w:r w:rsidRPr="00984EEB">
        <w:rPr>
          <w:szCs w:val="20"/>
          <w:shd w:val="clear" w:color="auto" w:fill="FFFFFF"/>
        </w:rPr>
        <w:t xml:space="preserve"> species, leading to so-called "virgin births." New Scientist magazine in 1995 described the case of boy who appeared to have no genetic father. It is interesting that, out of all Prophets, it is Īsa (AS) who will come again. The world may perhaps know the wondrous nature of his birth then.</w:t>
      </w:r>
    </w:p>
    <w:p w14:paraId="28DB27D2" w14:textId="77777777" w:rsidR="00756C93" w:rsidRPr="00984EEB" w:rsidRDefault="00756C93" w:rsidP="00756C93">
      <w:pPr>
        <w:spacing w:line="240" w:lineRule="auto"/>
        <w:jc w:val="center"/>
        <w:rPr>
          <w:lang w:val="en-GB"/>
        </w:rPr>
      </w:pPr>
      <w:r w:rsidRPr="00984EEB">
        <w:rPr>
          <w:rtl/>
        </w:rPr>
        <w:t>٨٣- وَتِلْكَ حُجَّتُنَا آتَيْنَاهَا إِبْرَاهِيمَ عَلَىٰ قَوْمِهِ ۚ نَرْفَعُ دَرَجَاتٍ مَّن نَّشَاءُ ۗ إِنَّ رَبَّكَ حَكِيمٌ عَلِيمٌ </w:t>
      </w:r>
      <w:r w:rsidRPr="00984EEB">
        <w:rPr>
          <w:rFonts w:ascii="Cambria Math" w:hAnsi="Cambria Math" w:cs="Cambria Math" w:hint="cs"/>
          <w:rtl/>
        </w:rPr>
        <w:t>◯</w:t>
      </w:r>
      <w:r w:rsidRPr="00984EEB">
        <w:rPr>
          <w:rtl/>
        </w:rPr>
        <w:t xml:space="preserve"> ٨٤- وَوَهَبْنَا لَهُ إِسْحَاقَ وَيَعْقُوبَ ۚ كُلًّا هَدَيْنَا ۚ وَنُوحًا هَدَيْنَا مِن قَبْلُ ۖ وَمِن ذُرِّيَّتِهِ دَاوُودَ وَسُلَيْمَانَ وَأَيُّوبَ وَيُوسُفَ وَمُوسَىٰ وَهَارُونَ ۚ وَكَذَٰلِكَ نَجْزِي الْمُحْسِنِينَ </w:t>
      </w:r>
      <w:r w:rsidRPr="00984EEB">
        <w:rPr>
          <w:rFonts w:ascii="Cambria Math" w:hAnsi="Cambria Math" w:cs="Cambria Math" w:hint="cs"/>
          <w:rtl/>
        </w:rPr>
        <w:t>◯</w:t>
      </w:r>
      <w:r w:rsidRPr="00984EEB">
        <w:rPr>
          <w:rtl/>
        </w:rPr>
        <w:t xml:space="preserve"> ٨٥- وَزَكَرِيَّا وَيَحْيَىٰ وَعِيسَىٰ وَإِلْيَاسَ ۖ كُلٌّ مِّنَ الصَّالِحِين </w:t>
      </w:r>
      <w:r w:rsidRPr="00984EEB">
        <w:rPr>
          <w:rFonts w:ascii="Cambria Math" w:hAnsi="Cambria Math" w:cs="Cambria Math" w:hint="cs"/>
          <w:rtl/>
        </w:rPr>
        <w:t>◯</w:t>
      </w:r>
      <w:r w:rsidRPr="00984EEB">
        <w:rPr>
          <w:rtl/>
        </w:rPr>
        <w:t xml:space="preserve"> ٨٦- وَإِسْمَاعِيلَ وَالْيَسَعَ وَيُونُسَ وَلُوطًا ۚ وَكُلًّا فَضَّلْنَا عَلَى الْعَالَمِين </w:t>
      </w:r>
      <w:r w:rsidRPr="00984EEB">
        <w:rPr>
          <w:rFonts w:ascii="Cambria Math" w:hAnsi="Cambria Math" w:cs="Cambria Math" w:hint="cs"/>
          <w:rtl/>
        </w:rPr>
        <w:t>◯</w:t>
      </w:r>
      <w:r w:rsidRPr="00984EEB">
        <w:rPr>
          <w:rtl/>
        </w:rPr>
        <w:t xml:space="preserve"> ٨٧- وَمِنْ آبَائِهِمْ وَذُرِّيَّاتِهِمْ وَإِخْوَانِهِمْ ۖ وَاجْتَبَيْنَاهُمْ وَهَدَيْنَاهُمْ إِلَىٰ صِرَاطٍ مُّسْتَقِيمٍ </w:t>
      </w:r>
      <w:r w:rsidRPr="00984EEB">
        <w:rPr>
          <w:rFonts w:ascii="Cambria Math" w:hAnsi="Cambria Math" w:cs="Cambria Math" w:hint="cs"/>
          <w:rtl/>
        </w:rPr>
        <w:t>◯</w:t>
      </w:r>
    </w:p>
    <w:p w14:paraId="28DB27D3" w14:textId="77777777" w:rsidR="00756C93" w:rsidRPr="00984EEB" w:rsidRDefault="00756C93" w:rsidP="00756C93">
      <w:pPr>
        <w:widowControl w:val="0"/>
        <w:spacing w:line="240" w:lineRule="auto"/>
        <w:rPr>
          <w:rFonts w:eastAsia="Adobe Gothic Std B"/>
          <w:i/>
          <w:sz w:val="20"/>
          <w:szCs w:val="20"/>
          <w:lang w:val="en-GB"/>
        </w:rPr>
      </w:pPr>
      <w:r w:rsidRPr="00984EEB">
        <w:rPr>
          <w:i/>
        </w:rPr>
        <w:t>Further, it was the ultimate argument with which We equipped Ibrāhīm against his community. We elevate the status (of certain stalwarts), subject to Our causing. Undoubtedly, your Lord is All-Knowing-Wise. Furthermore, We strengthened his (legacy) (through son) Ishāq and (grandson) Yaqūb; We showed the Way to each of them. Prior to him, We had showed the Way to Nūh and, among (Ibrāhīm’s) descendants, to Dāūd, Sulayman, Ayūb, Yūsuf, Mūsa and Harūn. This is how We reward the meritorious performers. There were also Zakariyah and Yahya, and Īsa and Ilyās, all being the Persons of Excellent Conduct. Furthermore, there were Ismāīl and Al-yas’a, and Yūnus, and Lūt, each of them enjoying a privileged status in the multi-world</w:t>
      </w:r>
      <w:r w:rsidRPr="00984EEB">
        <w:rPr>
          <w:i/>
          <w:vertAlign w:val="superscript"/>
        </w:rPr>
        <w:t>1</w:t>
      </w:r>
      <w:r w:rsidRPr="00984EEB">
        <w:rPr>
          <w:i/>
        </w:rPr>
        <w:t>. Moreover, We chose many from among their ancestors, descendants and brothers and guided them to the Established Track. (6: 83-87)</w:t>
      </w:r>
    </w:p>
    <w:p w14:paraId="28DB27D4"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w:t>
      </w:r>
      <w:r w:rsidRPr="00984EEB">
        <w:rPr>
          <w:rFonts w:eastAsia="Adobe Gothic Std B"/>
          <w:i/>
          <w:szCs w:val="20"/>
          <w:lang w:val="en-GB"/>
        </w:rPr>
        <w:t>‘Ālam</w:t>
      </w:r>
      <w:r w:rsidRPr="00984EEB">
        <w:rPr>
          <w:i/>
          <w:szCs w:val="20"/>
        </w:rPr>
        <w:t>ī</w:t>
      </w:r>
      <w:r w:rsidRPr="00984EEB">
        <w:rPr>
          <w:rFonts w:eastAsia="Adobe Gothic Std B"/>
          <w:i/>
          <w:szCs w:val="20"/>
          <w:lang w:val="en-GB"/>
        </w:rPr>
        <w:t>n’</w:t>
      </w:r>
      <w:r w:rsidRPr="00984EEB">
        <w:rPr>
          <w:rFonts w:eastAsia="Adobe Gothic Std B"/>
          <w:szCs w:val="20"/>
          <w:lang w:val="en-GB"/>
        </w:rPr>
        <w:t xml:space="preserve">, when used for the Earthly world, indicates that the “world” actually comprises several interdependent worlds of different kinds of living beings and vastly different parts of Earth, in terms of geographical and cultural realities. </w:t>
      </w:r>
    </w:p>
    <w:p w14:paraId="28DB27D5" w14:textId="77777777" w:rsidR="00756C93" w:rsidRPr="00984EEB" w:rsidRDefault="00756C93" w:rsidP="00756C93">
      <w:pPr>
        <w:spacing w:line="240" w:lineRule="auto"/>
        <w:jc w:val="center"/>
        <w:rPr>
          <w:lang w:val="en-GB"/>
        </w:rPr>
      </w:pPr>
      <w:r w:rsidRPr="00984EEB">
        <w:rPr>
          <w:rtl/>
        </w:rPr>
        <w:t>٤٨- وَاذْكُرْ إِسْمَاعِيلَ وَالْيَسَعَ وَذَا الْكِفْلِ ۖ وَكُلٌّ مِّنَ الْأَخْيَارِ </w:t>
      </w:r>
      <w:r w:rsidRPr="00984EEB">
        <w:rPr>
          <w:rFonts w:ascii="Cambria Math" w:hAnsi="Cambria Math" w:cs="Cambria Math" w:hint="cs"/>
          <w:rtl/>
        </w:rPr>
        <w:t>◯</w:t>
      </w:r>
    </w:p>
    <w:p w14:paraId="28DB27D6" w14:textId="77777777" w:rsidR="00756C93" w:rsidRPr="00984EEB" w:rsidRDefault="00756C93" w:rsidP="00756C93">
      <w:pPr>
        <w:widowControl w:val="0"/>
        <w:spacing w:line="240" w:lineRule="auto"/>
        <w:rPr>
          <w:sz w:val="20"/>
          <w:szCs w:val="20"/>
          <w:lang w:val="en-GB"/>
        </w:rPr>
      </w:pPr>
      <w:r w:rsidRPr="00984EEB">
        <w:rPr>
          <w:i/>
        </w:rPr>
        <w:t xml:space="preserve">Further, mention Ismāīl, Ilyās, and Dul-Kifl; each one of them was an outstanding Proponent of Righteousness. (38: 48) </w:t>
      </w:r>
    </w:p>
    <w:p w14:paraId="28DB27D7" w14:textId="77777777" w:rsidR="00756C93" w:rsidRPr="00984EEB" w:rsidRDefault="00756C93" w:rsidP="00756C93">
      <w:pPr>
        <w:spacing w:line="240" w:lineRule="auto"/>
        <w:jc w:val="center"/>
        <w:rPr>
          <w:lang w:val="en-GB"/>
        </w:rPr>
      </w:pPr>
      <w:r w:rsidRPr="00984EEB">
        <w:rPr>
          <w:rtl/>
        </w:rPr>
        <w:lastRenderedPageBreak/>
        <w:t>٨٥- وَإِسْمَاعِيلَ وَإِدْرِيسَ وَذَا الْكِفْلِ كُلٌّ مِنَ الصَّابِرِينَ </w:t>
      </w:r>
      <w:r w:rsidRPr="00984EEB">
        <w:rPr>
          <w:rFonts w:ascii="Cambria Math" w:hAnsi="Cambria Math" w:cs="Cambria Math" w:hint="cs"/>
          <w:rtl/>
        </w:rPr>
        <w:t>◯</w:t>
      </w:r>
    </w:p>
    <w:p w14:paraId="28DB27D8" w14:textId="77777777" w:rsidR="00756C93" w:rsidRPr="00984EEB" w:rsidRDefault="00756C93" w:rsidP="00756C93">
      <w:pPr>
        <w:widowControl w:val="0"/>
        <w:spacing w:line="240" w:lineRule="auto"/>
        <w:rPr>
          <w:sz w:val="20"/>
          <w:szCs w:val="20"/>
          <w:lang w:val="en-GB"/>
        </w:rPr>
      </w:pPr>
      <w:r w:rsidRPr="00984EEB">
        <w:rPr>
          <w:i/>
        </w:rPr>
        <w:t xml:space="preserve">Further (mention) Ismāīl, Idrīs, and Dul-Kifl; each one was among the People of Perseverant Determination. We gave them entry into Our Beneficence. (21: 85) </w:t>
      </w:r>
    </w:p>
    <w:p w14:paraId="28DB27D9" w14:textId="77777777" w:rsidR="00756C93" w:rsidRPr="00984EEB" w:rsidRDefault="00756C93" w:rsidP="00756C93">
      <w:pPr>
        <w:spacing w:line="240" w:lineRule="auto"/>
        <w:jc w:val="center"/>
        <w:rPr>
          <w:lang w:val="en-GB"/>
        </w:rPr>
      </w:pPr>
      <w:r w:rsidRPr="00984EEB">
        <w:rPr>
          <w:rtl/>
        </w:rPr>
        <w:t>٧٤- وَلُوطًا آتَيْنَاهُ حُكْمًا وَعِلْمًا وَنَجَّيْنَاهُ مِنَ الْقَرْيَةِ الَّتِي كَانَتْ تَعْمَلُ الْخَبَائِثَ إِنَّهُمْ كَانُوا قَوْمَ سَوْءٍ فَاسِقِينَ </w:t>
      </w:r>
      <w:r w:rsidRPr="00984EEB">
        <w:rPr>
          <w:rFonts w:ascii="Cambria Math" w:hAnsi="Cambria Math" w:cs="Cambria Math" w:hint="cs"/>
          <w:rtl/>
        </w:rPr>
        <w:t>◯</w:t>
      </w:r>
      <w:r w:rsidRPr="00984EEB">
        <w:rPr>
          <w:rtl/>
        </w:rPr>
        <w:t xml:space="preserve"> ٧٥- وَأَدْخَلْنَاهُ فِي رَحْمَتِنَا إِنَّهُ مِنَ الصَّالِحِينَ </w:t>
      </w:r>
      <w:r w:rsidRPr="00984EEB">
        <w:rPr>
          <w:rFonts w:ascii="Cambria Math" w:hAnsi="Cambria Math" w:cs="Cambria Math" w:hint="cs"/>
          <w:rtl/>
        </w:rPr>
        <w:t>◯</w:t>
      </w:r>
    </w:p>
    <w:p w14:paraId="28DB27DA" w14:textId="77777777" w:rsidR="00756C93" w:rsidRPr="00984EEB" w:rsidRDefault="00756C93" w:rsidP="00756C93">
      <w:pPr>
        <w:widowControl w:val="0"/>
        <w:spacing w:line="240" w:lineRule="auto"/>
        <w:rPr>
          <w:sz w:val="20"/>
          <w:szCs w:val="20"/>
          <w:lang w:val="en-GB"/>
        </w:rPr>
      </w:pPr>
      <w:r w:rsidRPr="00984EEB">
        <w:rPr>
          <w:i/>
        </w:rPr>
        <w:t xml:space="preserve">Further, We endowed Lūt with judiciousness and knowledge; and We rescued him from the town that practised perversions; certainly, they were bad people, a mischievous community. We gave him entry into Our Beneficence. He was surely a man of admirable deeds. (21: 74-75) </w:t>
      </w:r>
    </w:p>
    <w:p w14:paraId="28DB27DB" w14:textId="77777777" w:rsidR="00756C93" w:rsidRPr="00984EEB" w:rsidRDefault="00756C93" w:rsidP="00756C93">
      <w:pPr>
        <w:spacing w:line="240" w:lineRule="auto"/>
        <w:jc w:val="center"/>
        <w:rPr>
          <w:lang w:val="en-GB"/>
        </w:rPr>
      </w:pPr>
      <w:r w:rsidRPr="00984EEB">
        <w:rPr>
          <w:rtl/>
        </w:rPr>
        <w:t>٧٣- وَإِلَىٰ ثَمُودَ أَخَاهُمْ صَالِحًا ۗ</w:t>
      </w:r>
    </w:p>
    <w:p w14:paraId="28DB27DC" w14:textId="77777777" w:rsidR="00756C93" w:rsidRPr="00984EEB" w:rsidRDefault="00756C93" w:rsidP="00756C93">
      <w:pPr>
        <w:spacing w:line="240" w:lineRule="auto"/>
        <w:rPr>
          <w:rFonts w:eastAsia="Adobe Gothic Std B"/>
          <w:i/>
          <w:sz w:val="20"/>
          <w:szCs w:val="20"/>
          <w:lang w:val="en-GB"/>
        </w:rPr>
      </w:pPr>
      <w:r w:rsidRPr="00984EEB">
        <w:rPr>
          <w:i/>
        </w:rPr>
        <w:t>Toward the People of Thamūd,</w:t>
      </w:r>
      <w:r w:rsidRPr="00984EEB">
        <w:rPr>
          <w:i/>
          <w:vertAlign w:val="superscript"/>
        </w:rPr>
        <w:t>1</w:t>
      </w:r>
      <w:r w:rsidRPr="00984EEB">
        <w:rPr>
          <w:i/>
        </w:rPr>
        <w:t xml:space="preserve"> (We sent) Sālih, one of their own brothers. (7: 73)</w:t>
      </w:r>
    </w:p>
    <w:p w14:paraId="28DB27DD" w14:textId="77777777" w:rsidR="00756C93" w:rsidRPr="00984EEB" w:rsidRDefault="00756C93" w:rsidP="00756C93">
      <w:pPr>
        <w:spacing w:line="240" w:lineRule="auto"/>
        <w:rPr>
          <w:szCs w:val="20"/>
        </w:rPr>
      </w:pPr>
      <w:r w:rsidRPr="00984EEB">
        <w:rPr>
          <w:rFonts w:eastAsia="Adobe Gothic Std B"/>
          <w:szCs w:val="20"/>
          <w:lang w:val="en-GB"/>
        </w:rPr>
        <w:t>1-</w:t>
      </w:r>
      <w:r w:rsidRPr="00984EEB">
        <w:rPr>
          <w:szCs w:val="20"/>
        </w:rPr>
        <w:t xml:space="preserve"> The </w:t>
      </w:r>
      <w:r w:rsidRPr="00984EEB">
        <w:rPr>
          <w:bCs/>
          <w:szCs w:val="20"/>
        </w:rPr>
        <w:t>Thamūd</w:t>
      </w:r>
      <w:r w:rsidRPr="00984EEB">
        <w:rPr>
          <w:szCs w:val="20"/>
        </w:rPr>
        <w:t xml:space="preserve"> is an ancient civilization in the </w:t>
      </w:r>
      <w:hyperlink r:id="rId83" w:tooltip="Hejaz" w:history="1">
        <w:r w:rsidRPr="00984EEB">
          <w:rPr>
            <w:rStyle w:val="Hyperlink"/>
            <w:color w:val="auto"/>
            <w:szCs w:val="20"/>
            <w:u w:val="none"/>
          </w:rPr>
          <w:t>Hejāz</w:t>
        </w:r>
      </w:hyperlink>
      <w:r w:rsidRPr="00984EEB">
        <w:rPr>
          <w:szCs w:val="20"/>
        </w:rPr>
        <w:t xml:space="preserve"> known from the 8th century BCE to near the time of </w:t>
      </w:r>
      <w:hyperlink r:id="rId84" w:tooltip="Muhammad" w:history="1">
        <w:r w:rsidRPr="00984EEB">
          <w:rPr>
            <w:rStyle w:val="Hyperlink"/>
            <w:color w:val="auto"/>
            <w:szCs w:val="20"/>
            <w:u w:val="none"/>
          </w:rPr>
          <w:t>Muhammad</w:t>
        </w:r>
      </w:hyperlink>
      <w:r w:rsidRPr="00984EEB">
        <w:rPr>
          <w:szCs w:val="20"/>
        </w:rPr>
        <w:t xml:space="preserve"> (</w:t>
      </w:r>
      <w:r w:rsidR="003A4E5F" w:rsidRPr="00984EEB">
        <w:rPr>
          <w:szCs w:val="20"/>
        </w:rPr>
        <w:t>PBUH</w:t>
      </w:r>
      <w:r w:rsidRPr="00984EEB">
        <w:rPr>
          <w:szCs w:val="20"/>
        </w:rPr>
        <w:t xml:space="preserve">). Although they are thought to have originated in </w:t>
      </w:r>
      <w:hyperlink r:id="rId85" w:tooltip="Southern Arabia" w:history="1">
        <w:r w:rsidRPr="00984EEB">
          <w:rPr>
            <w:rStyle w:val="Hyperlink"/>
            <w:color w:val="auto"/>
            <w:szCs w:val="20"/>
            <w:u w:val="none"/>
          </w:rPr>
          <w:t>Southern Arabia</w:t>
        </w:r>
      </w:hyperlink>
      <w:r w:rsidRPr="00984EEB">
        <w:rPr>
          <w:szCs w:val="20"/>
        </w:rPr>
        <w:t xml:space="preserve">, Arabic tradition has them moving north to settle on the slopes of Mount Athlab near </w:t>
      </w:r>
      <w:hyperlink r:id="rId86" w:tooltip="Mada'in Saleh" w:history="1">
        <w:r w:rsidRPr="00984EEB">
          <w:rPr>
            <w:rStyle w:val="Hyperlink"/>
            <w:color w:val="auto"/>
            <w:szCs w:val="20"/>
            <w:u w:val="none"/>
          </w:rPr>
          <w:t>Mada'in Sālih</w:t>
        </w:r>
      </w:hyperlink>
      <w:r w:rsidRPr="00984EEB">
        <w:rPr>
          <w:szCs w:val="20"/>
        </w:rPr>
        <w:t xml:space="preserve">. Numerous Thamūdic </w:t>
      </w:r>
      <w:hyperlink r:id="rId87" w:tooltip="Petroglyph" w:history="1">
        <w:r w:rsidRPr="00984EEB">
          <w:rPr>
            <w:rStyle w:val="Hyperlink"/>
            <w:color w:val="auto"/>
            <w:szCs w:val="20"/>
            <w:u w:val="none"/>
          </w:rPr>
          <w:t>rock writings and pictures</w:t>
        </w:r>
      </w:hyperlink>
      <w:r w:rsidRPr="00984EEB">
        <w:rPr>
          <w:szCs w:val="20"/>
        </w:rPr>
        <w:t xml:space="preserve"> have been found on Mount Ath-lab and throughout central Arabia. </w:t>
      </w:r>
      <w:r w:rsidRPr="00984EEB">
        <w:rPr>
          <w:szCs w:val="20"/>
          <w:shd w:val="clear" w:color="auto" w:fill="FFFFFF"/>
        </w:rPr>
        <w:t xml:space="preserve">They are referred to as ‘Tamudaei’ in the writings of </w:t>
      </w:r>
      <w:hyperlink r:id="rId88" w:tooltip="Aristo of Chios" w:history="1">
        <w:r w:rsidRPr="00984EEB">
          <w:rPr>
            <w:rStyle w:val="Hyperlink"/>
            <w:color w:val="auto"/>
            <w:szCs w:val="20"/>
            <w:u w:val="none"/>
          </w:rPr>
          <w:t>Aristo of Chios</w:t>
        </w:r>
      </w:hyperlink>
      <w:r w:rsidRPr="00984EEB">
        <w:rPr>
          <w:szCs w:val="20"/>
          <w:shd w:val="clear" w:color="auto" w:fill="FFFFFF"/>
        </w:rPr>
        <w:t xml:space="preserve">, </w:t>
      </w:r>
      <w:hyperlink r:id="rId89" w:tooltip="Ptolemy" w:history="1">
        <w:r w:rsidRPr="00984EEB">
          <w:rPr>
            <w:rStyle w:val="Hyperlink"/>
            <w:color w:val="auto"/>
            <w:szCs w:val="20"/>
            <w:u w:val="none"/>
          </w:rPr>
          <w:t>Ptolemy</w:t>
        </w:r>
      </w:hyperlink>
      <w:r w:rsidRPr="00984EEB">
        <w:rPr>
          <w:szCs w:val="20"/>
          <w:shd w:val="clear" w:color="auto" w:fill="FFFFFF"/>
        </w:rPr>
        <w:t xml:space="preserve">, and </w:t>
      </w:r>
      <w:hyperlink r:id="rId90" w:tooltip="Pliny the Elder" w:history="1">
        <w:r w:rsidRPr="00984EEB">
          <w:rPr>
            <w:rStyle w:val="Hyperlink"/>
            <w:color w:val="auto"/>
            <w:szCs w:val="20"/>
            <w:u w:val="none"/>
          </w:rPr>
          <w:t>Pliny</w:t>
        </w:r>
      </w:hyperlink>
      <w:r w:rsidRPr="00984EEB">
        <w:rPr>
          <w:szCs w:val="20"/>
        </w:rPr>
        <w:t xml:space="preserve">. </w:t>
      </w:r>
    </w:p>
    <w:p w14:paraId="28DB27DE" w14:textId="77777777" w:rsidR="00756C93" w:rsidRPr="00984EEB" w:rsidRDefault="00756C93" w:rsidP="00756C93">
      <w:pPr>
        <w:spacing w:line="240" w:lineRule="auto"/>
        <w:jc w:val="center"/>
        <w:rPr>
          <w:lang w:val="en-GB"/>
        </w:rPr>
      </w:pPr>
      <w:r w:rsidRPr="00984EEB">
        <w:rPr>
          <w:rtl/>
        </w:rPr>
        <w:t>٨٥- وَإِلَىٰ مَدْيَنَ أَخَاهُمْ شُعَيْبًا ۗ</w:t>
      </w:r>
    </w:p>
    <w:p w14:paraId="28DB27DF" w14:textId="77777777" w:rsidR="00756C93" w:rsidRPr="00984EEB" w:rsidRDefault="00756C93" w:rsidP="00756C93">
      <w:pPr>
        <w:widowControl w:val="0"/>
        <w:spacing w:line="240" w:lineRule="auto"/>
        <w:rPr>
          <w:sz w:val="20"/>
          <w:szCs w:val="20"/>
          <w:lang w:val="en-GB"/>
        </w:rPr>
      </w:pPr>
      <w:r w:rsidRPr="00984EEB">
        <w:rPr>
          <w:i/>
        </w:rPr>
        <w:t>To the People of Madyan, (We sent) Shuaib, one of their own brothers. (7: 85)</w:t>
      </w:r>
    </w:p>
    <w:p w14:paraId="28DB27E0" w14:textId="77777777" w:rsidR="00756C93" w:rsidRPr="00984EEB" w:rsidRDefault="00756C93" w:rsidP="00756C93">
      <w:pPr>
        <w:spacing w:line="240" w:lineRule="auto"/>
        <w:jc w:val="center"/>
        <w:rPr>
          <w:lang w:val="en-GB"/>
        </w:rPr>
      </w:pPr>
      <w:r w:rsidRPr="00984EEB">
        <w:rPr>
          <w:rtl/>
        </w:rPr>
        <w:t>٤- وَمَا أَرْسَلْنَا مِن رَّسُولٍ إِلَّا بِلِسَانِ قَوْمِهِ لِيُبَيِّنَ لَهُمْ ۖ</w:t>
      </w:r>
    </w:p>
    <w:p w14:paraId="28DB27E1" w14:textId="77777777" w:rsidR="00756C93" w:rsidRPr="00984EEB" w:rsidRDefault="00756C93" w:rsidP="00756C93">
      <w:pPr>
        <w:widowControl w:val="0"/>
        <w:spacing w:line="240" w:lineRule="auto"/>
        <w:rPr>
          <w:i/>
        </w:rPr>
      </w:pPr>
      <w:r w:rsidRPr="00984EEB">
        <w:rPr>
          <w:i/>
        </w:rPr>
        <w:t xml:space="preserve">Without exception, We have sent the Ambassadors (speaking) the language of their own community, so that everything can be made clear. (14: 4) </w:t>
      </w:r>
    </w:p>
    <w:p w14:paraId="28DB27E2"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All Prophets and Ambassadors Faced Resistance</w:t>
      </w:r>
    </w:p>
    <w:p w14:paraId="28DB27E3" w14:textId="77777777" w:rsidR="00756C93" w:rsidRPr="00984EEB" w:rsidRDefault="00756C93" w:rsidP="00756C93">
      <w:pPr>
        <w:spacing w:line="240" w:lineRule="auto"/>
        <w:jc w:val="center"/>
        <w:rPr>
          <w:lang w:val="en-GB"/>
        </w:rPr>
      </w:pPr>
      <w:r w:rsidRPr="00984EEB">
        <w:rPr>
          <w:rtl/>
        </w:rPr>
        <w:t>٤٢- وَإِنْ يُكَذِّبُوكَ فَقَدْ كَذَّبَتْ قَبْلَهُمْ قَوْمُ نُوحٍ وَعَادٌ وَثَمُودُ </w:t>
      </w:r>
      <w:r w:rsidRPr="00984EEB">
        <w:rPr>
          <w:rFonts w:ascii="Cambria Math" w:hAnsi="Cambria Math" w:cs="Cambria Math" w:hint="cs"/>
          <w:rtl/>
        </w:rPr>
        <w:t>◯</w:t>
      </w:r>
      <w:r w:rsidRPr="00984EEB">
        <w:rPr>
          <w:rtl/>
        </w:rPr>
        <w:t xml:space="preserve"> ٤٣- وَقَوْمُ إِبْرَاهِيمَ وَقَوْمُ لُوطٍ </w:t>
      </w:r>
      <w:r w:rsidRPr="00984EEB">
        <w:rPr>
          <w:rFonts w:ascii="Cambria Math" w:hAnsi="Cambria Math" w:cs="Cambria Math" w:hint="cs"/>
          <w:rtl/>
        </w:rPr>
        <w:t>◯</w:t>
      </w:r>
      <w:r w:rsidRPr="00984EEB">
        <w:rPr>
          <w:rtl/>
        </w:rPr>
        <w:t xml:space="preserve"> ٤٤- وَأَصْحَابُ مَدْيَنَ وَكُذِّبَ مُوسَىٰ فَأَمْلَيْتُ لِلْكَافِرِينَ ثُمَّ أَخَذْتُهُمْ فَكَيْفَ كَانَ نَكِيرِ </w:t>
      </w:r>
      <w:r w:rsidRPr="00984EEB">
        <w:rPr>
          <w:rFonts w:ascii="Cambria Math" w:hAnsi="Cambria Math" w:cs="Cambria Math" w:hint="cs"/>
          <w:rtl/>
        </w:rPr>
        <w:t>◯</w:t>
      </w:r>
    </w:p>
    <w:p w14:paraId="28DB27E4" w14:textId="77777777" w:rsidR="00756C93" w:rsidRPr="00984EEB" w:rsidRDefault="00756C93" w:rsidP="00756C93">
      <w:pPr>
        <w:widowControl w:val="0"/>
        <w:spacing w:line="240" w:lineRule="auto"/>
        <w:rPr>
          <w:i/>
        </w:rPr>
      </w:pPr>
      <w:r w:rsidRPr="00984EEB">
        <w:rPr>
          <w:i/>
        </w:rPr>
        <w:t xml:space="preserve">Further, if they negate you, (they need to know that,) prior to them, the communities of Nūh, A’ad and Thamūd had also negated them. Further, the communities of Ibrāhīm and Lūt, and the Inhabitants of Madyan (also did the same). Mūsa too was negated. I gave respite to the Heretics (for a certain period); subsequently I grabbed them; how (terrible) was My rejection of them! (22: 42-44) </w:t>
      </w:r>
    </w:p>
    <w:p w14:paraId="28DB27E5" w14:textId="77777777" w:rsidR="00756C93" w:rsidRPr="00984EEB" w:rsidRDefault="00756C93" w:rsidP="00756C93">
      <w:pPr>
        <w:spacing w:line="240" w:lineRule="auto"/>
        <w:jc w:val="center"/>
        <w:rPr>
          <w:lang w:val="en-GB"/>
        </w:rPr>
      </w:pPr>
      <w:r w:rsidRPr="00984EEB">
        <w:rPr>
          <w:rtl/>
        </w:rPr>
        <w:t>١٤٦- وَكَأَيِّن مِّن نَّبِيٍّ قَاتَلَ مَعَهُ رِبِّيُّونَ كَثِيرٌ فَمَا وَهَنُوا لِمَا أَصَابَهُمْ فِي سَبِيلِ اللَّـهِ وَمَا ضَعُفُوا وَمَا اسْتَكَانُوا ۗ وَاللَّـهُ يُحِبُّ الصَّابِرِينَ </w:t>
      </w:r>
      <w:r w:rsidRPr="00984EEB">
        <w:rPr>
          <w:rFonts w:ascii="Cambria Math" w:hAnsi="Cambria Math" w:cs="Cambria Math" w:hint="cs"/>
          <w:rtl/>
        </w:rPr>
        <w:t>◯</w:t>
      </w:r>
      <w:r w:rsidRPr="00984EEB">
        <w:rPr>
          <w:rtl/>
        </w:rPr>
        <w:t xml:space="preserve"> ١٤٧- وَمَا كَانَ قَوْلَهُمْ إِلَّا أَن قَالُوا رَبَّنَا اغْفِرْ لَنَا ذُنُوبَنَا وَإِسْرَافَنَا فِي أَمْرِنَا وَثَبِّتْ أَقْدَامَنَا وَانصُرْنَا عَلَى الْقَوْمِ الْكَافِرِينَ </w:t>
      </w:r>
      <w:r w:rsidRPr="00984EEB">
        <w:rPr>
          <w:rFonts w:ascii="Cambria Math" w:hAnsi="Cambria Math" w:cs="Cambria Math" w:hint="cs"/>
          <w:rtl/>
        </w:rPr>
        <w:t>◯</w:t>
      </w:r>
    </w:p>
    <w:p w14:paraId="28DB27E6" w14:textId="77777777" w:rsidR="00756C93" w:rsidRPr="00984EEB" w:rsidRDefault="00756C93" w:rsidP="00756C93">
      <w:pPr>
        <w:widowControl w:val="0"/>
        <w:spacing w:line="240" w:lineRule="auto"/>
        <w:rPr>
          <w:i/>
        </w:rPr>
      </w:pPr>
      <w:r w:rsidRPr="00984EEB">
        <w:rPr>
          <w:i/>
        </w:rPr>
        <w:t xml:space="preserve">How many a Prophet, along with a large number of supporters, had to engage in fighting! They never lost heart in the face of hardships for the Cause of God; neither did their (resolve) weaken, nor did they resign (from the assigned task). God loves the People of Perseverant Determination. They did not make any other utterance except praying, “Our Lord! Pardon our mistakes and derelictions of our duty, strengthen our steps and help us against the Community of Heretics!” (3: 146-147) </w:t>
      </w:r>
    </w:p>
    <w:p w14:paraId="28DB27E7"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Final Prophet and Ambassador</w:t>
      </w:r>
    </w:p>
    <w:p w14:paraId="28DB27E8" w14:textId="77777777" w:rsidR="00756C93" w:rsidRPr="00984EEB" w:rsidRDefault="00756C93" w:rsidP="00756C93">
      <w:pPr>
        <w:spacing w:line="240" w:lineRule="auto"/>
        <w:jc w:val="center"/>
        <w:rPr>
          <w:lang w:val="en-GB"/>
        </w:rPr>
      </w:pPr>
      <w:r w:rsidRPr="00984EEB">
        <w:rPr>
          <w:rtl/>
        </w:rPr>
        <w:t>٨١- وَإِذْ أَخَذَ اللَّـهُ مِيثَاقَ النَّبِيِّينَ لَمَا آتَيْتُكُم مِّن كِتَابٍ وَحِكْمَةٍ ثُمَّ جَاءَكُمْ رَسُولٌ مُّصَدِّقٌ لِّمَا مَعَكُمْ لَتُؤْمِنُنَّ بِهِ وَلَتَنصُرُنَّهُ ۚ قَالَ أَأَقْرَرْتُمْ وَأَخَذْتُمْ عَلَىٰ ذَٰلِكُمْ إِصْرِي ۖ قَالُوا أَقْرَرْنَا ۚ قَالَ فَاشْهَدُوا وَأَنَا مَعَكُم مِّنَ الشَّاهِدِينَ </w:t>
      </w:r>
      <w:r w:rsidRPr="00984EEB">
        <w:rPr>
          <w:rFonts w:ascii="Cambria Math" w:hAnsi="Cambria Math" w:cs="Cambria Math" w:hint="cs"/>
          <w:rtl/>
        </w:rPr>
        <w:t>◯</w:t>
      </w:r>
      <w:r w:rsidRPr="00984EEB">
        <w:rPr>
          <w:rtl/>
        </w:rPr>
        <w:t xml:space="preserve"> ٨٢- فَمَن تَوَلَّىٰ بَعْدَ ذَٰلِكَ فَأُولَـٰئِكَ هُمُ الْفَاسِقُونَ </w:t>
      </w:r>
      <w:r w:rsidRPr="00984EEB">
        <w:rPr>
          <w:rFonts w:ascii="Cambria Math" w:hAnsi="Cambria Math" w:cs="Cambria Math" w:hint="cs"/>
          <w:rtl/>
        </w:rPr>
        <w:t>◯</w:t>
      </w:r>
    </w:p>
    <w:p w14:paraId="28DB27E9" w14:textId="77777777" w:rsidR="00756C93" w:rsidRPr="00984EEB" w:rsidRDefault="00756C93" w:rsidP="00756C93">
      <w:pPr>
        <w:widowControl w:val="0"/>
        <w:spacing w:line="240" w:lineRule="auto"/>
        <w:rPr>
          <w:rFonts w:eastAsia="Adobe Gothic Std B"/>
          <w:i/>
          <w:sz w:val="20"/>
          <w:szCs w:val="20"/>
          <w:lang w:val="en-GB"/>
        </w:rPr>
      </w:pPr>
      <w:r w:rsidRPr="00984EEB">
        <w:rPr>
          <w:i/>
        </w:rPr>
        <w:t xml:space="preserve">A time came when God held a covenant with the Prophets: I am going to present you with the Testament and Wisdom; eventually, an Ambassador is to arrive to you people attesting what is with you; (in turn) you must show allegiance to him and help him. God asked them, “Do you agree and faithfully hold this Covenant of Mine?” They answered, “We agree.” He said, “So, make a formal declaration, and I am with you as one of the witnesses”. Now, the ones who turn back after this, would join the (category of the) mischievous </w:t>
      </w:r>
      <w:r w:rsidRPr="00984EEB">
        <w:rPr>
          <w:i/>
        </w:rPr>
        <w:lastRenderedPageBreak/>
        <w:t>people.</w:t>
      </w:r>
      <w:r w:rsidRPr="00984EEB">
        <w:rPr>
          <w:i/>
          <w:vertAlign w:val="superscript"/>
        </w:rPr>
        <w:t>1</w:t>
      </w:r>
      <w:r w:rsidRPr="00984EEB">
        <w:rPr>
          <w:i/>
        </w:rPr>
        <w:t xml:space="preserve"> (3: 81-82) </w:t>
      </w:r>
    </w:p>
    <w:p w14:paraId="28DB27EA"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No Prophet before Muhammad (PBUH) said that he is the last, and all of them told their followers about the Prophets coming in future. But the followers deviated. They did not only distort the original message of the Prophets, but also rejected the new Prophets. </w:t>
      </w:r>
    </w:p>
    <w:p w14:paraId="28DB27EB" w14:textId="77777777" w:rsidR="00756C93" w:rsidRPr="00984EEB" w:rsidRDefault="00756C93" w:rsidP="00756C93">
      <w:pPr>
        <w:spacing w:line="240" w:lineRule="auto"/>
        <w:jc w:val="center"/>
        <w:rPr>
          <w:lang w:val="en-GB"/>
        </w:rPr>
      </w:pPr>
      <w:r w:rsidRPr="00984EEB">
        <w:rPr>
          <w:rtl/>
        </w:rPr>
        <w:t>٤٠- مَّا كَانَ مُحَمَّدٌ أَبَا أَحَدٍ مِّن رِّجَالِكُمْ وَلَـٰكِن رَّسُولَ اللَّـهِ وَخَاتَمَ النَّبِيِّينَ ۗ وَكَانَ اللَّـهُ بِكُلِّ شَيْءٍ عَلِيمًا </w:t>
      </w:r>
      <w:r w:rsidRPr="00984EEB">
        <w:rPr>
          <w:rFonts w:ascii="Cambria Math" w:hAnsi="Cambria Math" w:cs="Cambria Math" w:hint="cs"/>
          <w:rtl/>
        </w:rPr>
        <w:t>◯</w:t>
      </w:r>
    </w:p>
    <w:p w14:paraId="28DB27EC" w14:textId="77777777" w:rsidR="00756C93" w:rsidRPr="00984EEB" w:rsidRDefault="00756C93" w:rsidP="00756C93">
      <w:pPr>
        <w:widowControl w:val="0"/>
        <w:spacing w:line="240" w:lineRule="auto"/>
        <w:rPr>
          <w:sz w:val="20"/>
          <w:szCs w:val="20"/>
          <w:lang w:val="en-IN"/>
        </w:rPr>
      </w:pPr>
      <w:r w:rsidRPr="00984EEB">
        <w:rPr>
          <w:i/>
        </w:rPr>
        <w:t>Muhammad is not the father of any of the males</w:t>
      </w:r>
      <w:r w:rsidRPr="00984EEB">
        <w:rPr>
          <w:i/>
          <w:vertAlign w:val="superscript"/>
        </w:rPr>
        <w:t>1</w:t>
      </w:r>
      <w:r w:rsidRPr="00984EEB">
        <w:rPr>
          <w:i/>
        </w:rPr>
        <w:t xml:space="preserve"> among you, but (the truth is that) he is the Ambassador of God and the Seal of Prophets; and God is Prescient about everything. (33: 40)</w:t>
      </w:r>
    </w:p>
    <w:p w14:paraId="28DB27ED"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1- Most great people have to bear many stresses in life with the opponents trying to lower their position, reputation and value in the eyes of the people by talking ill of them and pointing their “weaknesses”. Prophets were no exception. In fact, most of them faced severe persecution in their pursuit of Truth. Such opposition becomes stronger if someone is on the course to bring revolution in the land, which is not acceptable to those who hold power and position in the old dispensation. And Prophet Muhammad </w:t>
      </w:r>
      <w:r w:rsidR="003A4E5F" w:rsidRPr="00984EEB">
        <w:rPr>
          <w:rFonts w:eastAsia="Adobe Gothic Std B"/>
          <w:lang w:val="en-GB"/>
        </w:rPr>
        <w:t>PBUH</w:t>
      </w:r>
      <w:r w:rsidRPr="00984EEB">
        <w:rPr>
          <w:rFonts w:eastAsia="Adobe Gothic Std B"/>
          <w:lang w:val="en-GB"/>
        </w:rPr>
        <w:t xml:space="preserve"> was set to bring the biggest revolution of all times. So, the people who were his hardcore opponents, or were jealous of him, tried to harass him in one way or the other. One of the insinuations against him was that he was not father of a son. (He had a son but he died very early.) To be a father of sons was considered great in Arabia – the same is true for most of the world even now -- and if a person did not have a son, he would be considered an unfortunate person. Prophet Muhammad (PBUH) did not have a son. But the people were told in clear terms that there is nothing great in being or not being a father of boys, as in the eyes of God, boys and girls are equal. Even if someone is childless, it does not lower his status in the eyes of God, if he is true in his commitment to Him. Further, the biggest privilege in the case of Muhammad (PBUH) was that he was the Final Ambassador of God and the “Seal of the Prophets”; and nothing else can be a bigger honour than this. Another big positive effect of his not having a son was that his generation spread through his daughter, which discarded the old culture, which counted the </w:t>
      </w:r>
      <w:r w:rsidRPr="00984EEB">
        <w:rPr>
          <w:shd w:val="clear" w:color="auto" w:fill="FFFFFF"/>
        </w:rPr>
        <w:t>descendancy </w:t>
      </w:r>
      <w:r w:rsidRPr="00984EEB">
        <w:rPr>
          <w:rFonts w:eastAsia="Adobe Gothic Std B"/>
          <w:lang w:val="en-GB"/>
        </w:rPr>
        <w:t xml:space="preserve">only through sons. Still, most people are recognised by their ancestry through fathers and not through mothers.  </w:t>
      </w:r>
    </w:p>
    <w:p w14:paraId="28DB27EE"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Aims of the Last Ambassador: Holistic Guide</w:t>
      </w:r>
    </w:p>
    <w:p w14:paraId="28DB27EF" w14:textId="77777777" w:rsidR="00756C93" w:rsidRPr="00984EEB" w:rsidRDefault="00756C93" w:rsidP="00756C93">
      <w:pPr>
        <w:spacing w:line="240" w:lineRule="auto"/>
        <w:jc w:val="center"/>
        <w:rPr>
          <w:lang w:val="en-GB"/>
        </w:rPr>
      </w:pPr>
      <w:r w:rsidRPr="00984EEB">
        <w:rPr>
          <w:rtl/>
        </w:rPr>
        <w:t>٢٨- وَمَا أَرْسَلْنَاكَ إِلَّا كَافَّةً لِّلنَّاسِ بَشِيرًا وَنَذِيرًا وَلَـٰكِنَّ أَكْثَرَ النَّاسِ لَا يَعْلَمُونَ </w:t>
      </w:r>
      <w:r w:rsidRPr="00984EEB">
        <w:rPr>
          <w:rFonts w:ascii="Cambria Math" w:hAnsi="Cambria Math" w:cs="Cambria Math" w:hint="cs"/>
          <w:rtl/>
        </w:rPr>
        <w:t>◯</w:t>
      </w:r>
    </w:p>
    <w:p w14:paraId="28DB27F0" w14:textId="77777777" w:rsidR="00756C93" w:rsidRPr="00984EEB" w:rsidRDefault="00756C93" w:rsidP="00756C93">
      <w:pPr>
        <w:widowControl w:val="0"/>
        <w:spacing w:line="240" w:lineRule="auto"/>
        <w:rPr>
          <w:sz w:val="20"/>
          <w:szCs w:val="20"/>
          <w:lang w:val="en-IN"/>
        </w:rPr>
      </w:pPr>
      <w:r w:rsidRPr="00984EEB">
        <w:rPr>
          <w:i/>
        </w:rPr>
        <w:t>We sent you for no other purpose except being a Holistic (Guide) for the Mankind, one who apprises and warns (of the future); (the truth) however is that the majority of the mankind does not realize it. (34: 28)</w:t>
      </w:r>
    </w:p>
    <w:p w14:paraId="28DB27F1" w14:textId="77777777" w:rsidR="00756C93" w:rsidRPr="00984EEB" w:rsidRDefault="00756C93" w:rsidP="00756C93">
      <w:pPr>
        <w:spacing w:line="240" w:lineRule="auto"/>
        <w:jc w:val="center"/>
        <w:rPr>
          <w:lang w:val="en-GB"/>
        </w:rPr>
      </w:pPr>
      <w:r w:rsidRPr="00984EEB">
        <w:rPr>
          <w:rtl/>
        </w:rPr>
        <w:t>١٩- يَا أَهْلَ الْكِتَابِ قَدْ جَاءَكُمْ رَسُولُنَا يُبَيِّنُ لَكُمْ عَلَىٰ فَتْرَةٍ مِّنَ الرُّسُلِ أَن تَقُولُوا مَا جَاءَنَا مِن بَشِيرٍ وَلَا نَذِيرٍ ۖ فَقَدْ جَاءَكُم بَشِيرٌ وَنَذِيرٌ ۗ وَاللَّـهُ عَلَىٰ كُلِّ شَيْءٍ قَدِيرٌ </w:t>
      </w:r>
      <w:r w:rsidRPr="00984EEB">
        <w:rPr>
          <w:rFonts w:ascii="Cambria Math" w:hAnsi="Cambria Math" w:cs="Cambria Math" w:hint="cs"/>
          <w:rtl/>
        </w:rPr>
        <w:t>◯</w:t>
      </w:r>
    </w:p>
    <w:p w14:paraId="28DB27F2" w14:textId="77777777" w:rsidR="00756C93" w:rsidRPr="00984EEB" w:rsidRDefault="00756C93" w:rsidP="00756C93">
      <w:pPr>
        <w:widowControl w:val="0"/>
        <w:spacing w:line="240" w:lineRule="auto"/>
        <w:rPr>
          <w:sz w:val="20"/>
          <w:szCs w:val="20"/>
          <w:lang w:val="en-IN"/>
        </w:rPr>
      </w:pPr>
      <w:r w:rsidRPr="00984EEB">
        <w:rPr>
          <w:i/>
        </w:rPr>
        <w:t>People of the Testament! After a break in the series of Ambassadors, Our (Last) Ambassador has arrived to you categorically explaining everything, so that you do not end up complaining that no one came to you to apprise and warn (of the Next World). Now the one, (equipped) with the aim of apprising and warning,</w:t>
      </w:r>
      <w:r w:rsidRPr="00984EEB">
        <w:rPr>
          <w:i/>
          <w:vertAlign w:val="superscript"/>
        </w:rPr>
        <w:t>1</w:t>
      </w:r>
      <w:r w:rsidRPr="00984EEB">
        <w:rPr>
          <w:i/>
        </w:rPr>
        <w:t xml:space="preserve"> has reached you. God has the ultimate control over everything. (5: 19)</w:t>
      </w:r>
    </w:p>
    <w:p w14:paraId="28DB27F3"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This ‘apprising’ and ‘warning’ are about the effects of following, or not following, the commands of God in this world on the life of the next world. The commands are essentially meant for making this world better. But as the individuals often face hardships on account of trying to follow a good path in a world where mischievous elements often rule, and the bad elements often enjoy at the cost of others, God has promised every individual a reward or punishment in the Next World, depending upon his actions. Goodness may not be a guarantee for good reward in this world, but is surely a guarantee for an excellent, everlasting reward in the next world. Similarly badness may not be a guarantee for bad results in this world, but will surely be a guarantee for bad results in the Hereafter, unless God pardons him or her. </w:t>
      </w:r>
    </w:p>
    <w:p w14:paraId="28DB27F4"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Provides Constitutional Guidelines</w:t>
      </w:r>
    </w:p>
    <w:p w14:paraId="28DB27F5" w14:textId="77777777" w:rsidR="00756C93" w:rsidRPr="00984EEB" w:rsidRDefault="00756C93" w:rsidP="00756C93">
      <w:pPr>
        <w:spacing w:line="240" w:lineRule="auto"/>
        <w:jc w:val="center"/>
        <w:rPr>
          <w:lang w:val="en-GB"/>
        </w:rPr>
      </w:pPr>
      <w:r w:rsidRPr="00984EEB">
        <w:rPr>
          <w:rtl/>
        </w:rPr>
        <w:t>١٥٧- 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 فَالَّذِينَ آمَنُوا بِهِ وَعَزَّرُوهُ وَنَصَرُوهُ وَاتَّبَعُوا النُّورَ الَّذِي أُنزِلَ مَعَهُ ۙ أُولَـٰئِكَ هُمُ الْمُفْلِحُونَ </w:t>
      </w:r>
      <w:r w:rsidRPr="00984EEB">
        <w:rPr>
          <w:rFonts w:ascii="Cambria Math" w:hAnsi="Cambria Math" w:cs="Cambria Math" w:hint="cs"/>
          <w:rtl/>
        </w:rPr>
        <w:t>◯</w:t>
      </w:r>
    </w:p>
    <w:p w14:paraId="28DB27F6" w14:textId="77777777" w:rsidR="00756C93" w:rsidRPr="00984EEB" w:rsidRDefault="00756C93" w:rsidP="00756C93">
      <w:pPr>
        <w:widowControl w:val="0"/>
        <w:spacing w:line="240" w:lineRule="auto"/>
        <w:rPr>
          <w:rFonts w:eastAsia="Adobe Gothic Std B"/>
          <w:i/>
          <w:sz w:val="20"/>
          <w:szCs w:val="20"/>
          <w:lang w:val="en-GB"/>
        </w:rPr>
      </w:pPr>
      <w:r w:rsidRPr="00984EEB">
        <w:rPr>
          <w:i/>
        </w:rPr>
        <w:lastRenderedPageBreak/>
        <w:t>There are (many) who imitate the Ambassador, the unschooled</w:t>
      </w:r>
      <w:r w:rsidRPr="00984EEB">
        <w:rPr>
          <w:i/>
          <w:vertAlign w:val="superscript"/>
        </w:rPr>
        <w:t>1</w:t>
      </w:r>
      <w:r w:rsidRPr="00984EEB">
        <w:rPr>
          <w:i/>
        </w:rPr>
        <w:t xml:space="preserve"> Prophet, who they find (also) mentioned in their own scriptures, including the Torah and Gospel, the one who promotes the well-recognised (actions), and campaigns against the Unacceptable, permits them what is healthy, and prohibits what is unhealthy, and rescues them from their heavy burdens and the shackles that grip them. It is they who are truly committed to him, honour and help him, and follow the Light, which has been dispatched to accompany him. They are the true achievers. (7: 157) </w:t>
      </w:r>
    </w:p>
    <w:p w14:paraId="28DB27F7"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w:t>
      </w:r>
      <w:r w:rsidRPr="00984EEB">
        <w:rPr>
          <w:rFonts w:eastAsia="Adobe Gothic Std B"/>
          <w:i/>
          <w:szCs w:val="20"/>
          <w:lang w:val="en-GB"/>
        </w:rPr>
        <w:t xml:space="preserve">“Ummi” </w:t>
      </w:r>
      <w:r w:rsidRPr="00984EEB">
        <w:rPr>
          <w:rFonts w:eastAsia="Adobe Gothic Std B"/>
          <w:szCs w:val="20"/>
          <w:lang w:val="en-GB"/>
        </w:rPr>
        <w:t>does not necessarily mean illiterate. It points out to the fact that most of the Prophets including Muhammad (PBUH) were not formally taught by any worldly teachers, and their source of knowledge was God. This helped their cause. If Muhammad (PBUH) had previously been known as a man involved in literary pursuits, people would not have easily accepted Qur’ān as the Word of God. Sudden flow of words of highest value, both in terms of content (covering all the major components of the universe and all the major aspects of life) and literary quality, from someone not previously known for literary excellence convinced the people that he was indeed the Ambassador of God.</w:t>
      </w:r>
    </w:p>
    <w:p w14:paraId="28DB27F8" w14:textId="77777777" w:rsidR="00756C93" w:rsidRPr="00984EEB" w:rsidRDefault="00756C93" w:rsidP="00756C93">
      <w:pPr>
        <w:spacing w:line="240" w:lineRule="auto"/>
        <w:jc w:val="center"/>
        <w:rPr>
          <w:i/>
        </w:rPr>
      </w:pPr>
      <w:r w:rsidRPr="00984EEB">
        <w:rPr>
          <w:rtl/>
        </w:rPr>
        <w:t>٧٩- وَأَرْسَلْنَاكَ لِلنَّاسِ رَسُولًا ۚ وَكَفَىٰ بِاللَّـهِ شَهِيدًا </w:t>
      </w:r>
      <w:r w:rsidRPr="00984EEB">
        <w:rPr>
          <w:rFonts w:ascii="Cambria Math" w:hAnsi="Cambria Math" w:cs="Cambria Math" w:hint="cs"/>
          <w:rtl/>
        </w:rPr>
        <w:t>◯</w:t>
      </w:r>
      <w:r w:rsidRPr="00984EEB">
        <w:rPr>
          <w:rtl/>
        </w:rPr>
        <w:t xml:space="preserve"> ٨٠- مَّن يُطِعِ الرَّسُولَ فَقَدْ أَطَاعَ اللَّـهَ ۖ وَمَن تَوَلَّىٰ فَمَا أَرْسَلْنَاكَ عَلَيْهِمْ حَفِيظًا </w:t>
      </w:r>
      <w:r w:rsidRPr="00984EEB">
        <w:rPr>
          <w:rFonts w:ascii="Cambria Math" w:hAnsi="Cambria Math" w:cs="Cambria Math" w:hint="cs"/>
          <w:rtl/>
        </w:rPr>
        <w:t>◯</w:t>
      </w:r>
    </w:p>
    <w:p w14:paraId="28DB27F9" w14:textId="77777777" w:rsidR="00756C93" w:rsidRPr="00984EEB" w:rsidRDefault="00756C93" w:rsidP="00756C93">
      <w:pPr>
        <w:spacing w:line="240" w:lineRule="auto"/>
        <w:rPr>
          <w:i/>
        </w:rPr>
      </w:pPr>
      <w:r w:rsidRPr="00984EEB">
        <w:rPr>
          <w:i/>
        </w:rPr>
        <w:t>Further, We have sent you as Ambassador for Mankind; and God is enough as witness. Anyone who obeys the Ambassador (in effect) obeys God. If anyone turns away, (you need not worry because,) We have not sent you as superintendent over them. (4: 79-80)</w:t>
      </w:r>
    </w:p>
    <w:p w14:paraId="28DB27FA" w14:textId="77777777" w:rsidR="00756C93" w:rsidRPr="00984EEB" w:rsidRDefault="00756C93" w:rsidP="00756C93">
      <w:pPr>
        <w:spacing w:line="240" w:lineRule="auto"/>
        <w:jc w:val="center"/>
        <w:rPr>
          <w:lang w:val="en-GB"/>
        </w:rPr>
      </w:pPr>
      <w:r w:rsidRPr="00984EEB">
        <w:rPr>
          <w:rtl/>
        </w:rPr>
        <w:t>١١٩- إِنَّا أَرْسَلْنَاكَ بِالْحَقِّ بَشِيرًا وَنَذِيرًا ۖ وَلَا تُسْأَلُ عَنْ أَصْحَابِ الْجَحِيمِ </w:t>
      </w:r>
      <w:r w:rsidRPr="00984EEB">
        <w:rPr>
          <w:rFonts w:ascii="Cambria Math" w:hAnsi="Cambria Math" w:cs="Cambria Math" w:hint="cs"/>
          <w:rtl/>
        </w:rPr>
        <w:t>◯</w:t>
      </w:r>
    </w:p>
    <w:p w14:paraId="28DB27FB" w14:textId="77777777" w:rsidR="00756C93" w:rsidRPr="00984EEB" w:rsidRDefault="00756C93" w:rsidP="00756C93">
      <w:pPr>
        <w:widowControl w:val="0"/>
        <w:spacing w:line="240" w:lineRule="auto"/>
        <w:rPr>
          <w:i/>
        </w:rPr>
      </w:pPr>
      <w:r w:rsidRPr="00984EEB">
        <w:rPr>
          <w:i/>
        </w:rPr>
        <w:t>We, certainly We have sent you (on Mission) with the Mandate to apprise and warn (of the future), and you will not be questioned regarding the Inhabitants of the Inferno. (2: 119)</w:t>
      </w:r>
    </w:p>
    <w:p w14:paraId="28DB27FC"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Epitome of Beneficence </w:t>
      </w:r>
    </w:p>
    <w:p w14:paraId="28DB27FD" w14:textId="77777777" w:rsidR="00756C93" w:rsidRPr="00984EEB" w:rsidRDefault="00756C93" w:rsidP="00756C93">
      <w:pPr>
        <w:spacing w:line="240" w:lineRule="auto"/>
        <w:jc w:val="center"/>
        <w:rPr>
          <w:lang w:val="en-GB"/>
        </w:rPr>
      </w:pPr>
      <w:r w:rsidRPr="00984EEB">
        <w:rPr>
          <w:rtl/>
        </w:rPr>
        <w:t>١٠٧- وَمَا أَرْسَلْنَاكَ إِلَّا رَحْمَةً لِلْعَالَمِينَ </w:t>
      </w:r>
      <w:r w:rsidRPr="00984EEB">
        <w:rPr>
          <w:rFonts w:ascii="Cambria Math" w:hAnsi="Cambria Math" w:cs="Cambria Math" w:hint="cs"/>
          <w:rtl/>
        </w:rPr>
        <w:t>◯</w:t>
      </w:r>
    </w:p>
    <w:p w14:paraId="28DB27FE" w14:textId="77777777" w:rsidR="00756C93" w:rsidRPr="00984EEB" w:rsidRDefault="00756C93" w:rsidP="00756C93">
      <w:pPr>
        <w:widowControl w:val="0"/>
        <w:spacing w:line="240" w:lineRule="auto"/>
        <w:rPr>
          <w:sz w:val="20"/>
          <w:szCs w:val="20"/>
          <w:lang w:val="en-IN"/>
        </w:rPr>
      </w:pPr>
      <w:r w:rsidRPr="00984EEB">
        <w:rPr>
          <w:i/>
        </w:rPr>
        <w:lastRenderedPageBreak/>
        <w:t xml:space="preserve">We sent you for no other aim, except being an Epitome of Beneficence for the Multi-world. (21: 107) </w:t>
      </w:r>
    </w:p>
    <w:p w14:paraId="28DB27FF" w14:textId="77777777" w:rsidR="00756C93" w:rsidRPr="00984EEB" w:rsidRDefault="00756C93" w:rsidP="00756C93">
      <w:pPr>
        <w:spacing w:line="240" w:lineRule="auto"/>
        <w:jc w:val="center"/>
        <w:rPr>
          <w:lang w:val="en-GB"/>
        </w:rPr>
      </w:pPr>
      <w:r w:rsidRPr="00984EEB">
        <w:rPr>
          <w:rtl/>
        </w:rPr>
        <w:t>١٥١- كَمَا أَرْسَلْنَا فِيكُمْ رَسُولًا مِّنكُمْ يَتْلُو عَلَيْكُمْ آيَاتِنَا وَيُزَكِّيكُمْ وَيُعَلِّمُكُمُ الْكِتَابَ وَالْحِكْمَةَ وَيُعَلِّمُكُم مَّا لَمْ تَكُونُوا تَعْلَمُونَ </w:t>
      </w:r>
      <w:r w:rsidRPr="00984EEB">
        <w:rPr>
          <w:rFonts w:ascii="Cambria Math" w:hAnsi="Cambria Math" w:cs="Cambria Math" w:hint="cs"/>
          <w:rtl/>
        </w:rPr>
        <w:t>◯</w:t>
      </w:r>
    </w:p>
    <w:p w14:paraId="28DB2800" w14:textId="77777777" w:rsidR="00756C93" w:rsidRPr="00984EEB" w:rsidRDefault="00756C93" w:rsidP="00756C93">
      <w:pPr>
        <w:widowControl w:val="0"/>
        <w:spacing w:line="240" w:lineRule="auto"/>
        <w:rPr>
          <w:sz w:val="20"/>
          <w:szCs w:val="20"/>
          <w:lang w:val="en-IN"/>
        </w:rPr>
      </w:pPr>
      <w:r w:rsidRPr="00984EEB">
        <w:rPr>
          <w:i/>
        </w:rPr>
        <w:t>Similarly, We dispatched to you one of your own people as Ambassador who recites for you Our wonder-verses, purifies you, teaches you the Testament and Wisdom, and teaches you what you have not been knowing till now. (2: 151)</w:t>
      </w:r>
    </w:p>
    <w:p w14:paraId="28DB2801" w14:textId="77777777" w:rsidR="00756C93" w:rsidRPr="00984EEB" w:rsidRDefault="00756C93" w:rsidP="00756C93">
      <w:pPr>
        <w:spacing w:line="240" w:lineRule="auto"/>
        <w:jc w:val="center"/>
        <w:rPr>
          <w:lang w:val="en-GB"/>
        </w:rPr>
      </w:pPr>
      <w:r w:rsidRPr="00984EEB">
        <w:rPr>
          <w:rtl/>
        </w:rPr>
        <w:t>١٦٤- لَقَدْ مَنَّ اللَّـهُ عَلَى الْمُؤْمِنِينَ إِذْ بَعَثَ فِيهِمْ رَسُولًا مِّنْ أَنفُسِهِمْ يَتْلُو عَلَيْهِمْ آيَاتِهِ وَيُزَكِّيهِمْ وَيُعَلِّمُهُمُ الْكِتَابَ وَالْحِكْمَةَ وَإِن كَانُوا مِن قَبْلُ لَفِي ضَلَالٍ مُّبِينٍ </w:t>
      </w:r>
      <w:r w:rsidRPr="00984EEB">
        <w:rPr>
          <w:rFonts w:ascii="Cambria Math" w:hAnsi="Cambria Math" w:cs="Cambria Math" w:hint="cs"/>
          <w:rtl/>
        </w:rPr>
        <w:t>◯</w:t>
      </w:r>
    </w:p>
    <w:p w14:paraId="28DB2802" w14:textId="77777777" w:rsidR="00756C93" w:rsidRPr="00984EEB" w:rsidRDefault="00756C93" w:rsidP="00756C93">
      <w:pPr>
        <w:widowControl w:val="0"/>
        <w:spacing w:line="240" w:lineRule="auto"/>
        <w:rPr>
          <w:sz w:val="20"/>
          <w:szCs w:val="20"/>
          <w:lang w:val="en-IN"/>
        </w:rPr>
      </w:pPr>
      <w:r w:rsidRPr="00984EEB">
        <w:rPr>
          <w:i/>
        </w:rPr>
        <w:t xml:space="preserve">Undoubtedly, God has conferred a favour on the People of Commitment by installing in their midst an Ambassador from among their own, one who recites to them the wonder-verses of God, purifies them, and teaches them the excerpts from the Testament, along with Wisdom; they were clearly in want of direction before that.  (3: 164) </w:t>
      </w:r>
    </w:p>
    <w:p w14:paraId="28DB2803" w14:textId="77777777" w:rsidR="00756C93" w:rsidRPr="00984EEB" w:rsidRDefault="00756C93" w:rsidP="00756C93">
      <w:pPr>
        <w:spacing w:line="240" w:lineRule="auto"/>
        <w:jc w:val="center"/>
        <w:rPr>
          <w:sz w:val="20"/>
          <w:szCs w:val="20"/>
          <w:lang w:val="en-IN"/>
        </w:rPr>
      </w:pPr>
      <w:r w:rsidRPr="00984EEB">
        <w:rPr>
          <w:rtl/>
        </w:rPr>
        <w:t>٣٣- هُوَ الَّذِي أَرْسَلَ رَسُولَهُ بِالْهُدَىٰ وَدِينِ الْحَقِّ لِيُظْهِرَهُ عَلَى الدِّينِ كُلِّهِ وَلَوْ كَرِهَ الْمُشْرِكُونَ </w:t>
      </w:r>
      <w:r w:rsidRPr="00984EEB">
        <w:rPr>
          <w:rFonts w:ascii="Cambria Math" w:hAnsi="Cambria Math" w:cs="Cambria Math" w:hint="cs"/>
          <w:rtl/>
        </w:rPr>
        <w:t>◯</w:t>
      </w:r>
    </w:p>
    <w:p w14:paraId="28DB2804" w14:textId="77777777" w:rsidR="00756C93" w:rsidRPr="00984EEB" w:rsidRDefault="00756C93" w:rsidP="00756C93">
      <w:pPr>
        <w:spacing w:line="240" w:lineRule="auto"/>
        <w:rPr>
          <w:i/>
          <w:rtl/>
        </w:rPr>
      </w:pPr>
      <w:r w:rsidRPr="00984EEB">
        <w:rPr>
          <w:i/>
        </w:rPr>
        <w:t>It is He Who has sent His Ambassador accompanied with the Guide and the (Divinely) Mandated System, aimed at superseding every other system; irrespective of howsoever the Polytheists abhor it.  (9: 33)</w:t>
      </w:r>
    </w:p>
    <w:p w14:paraId="28DB2805" w14:textId="77777777" w:rsidR="00756C93" w:rsidRPr="00984EEB" w:rsidRDefault="00756C93" w:rsidP="00756C93">
      <w:pPr>
        <w:spacing w:line="240" w:lineRule="auto"/>
        <w:jc w:val="left"/>
        <w:rPr>
          <w:lang w:val="en-GB"/>
        </w:rPr>
      </w:pPr>
      <w:r w:rsidRPr="00984EEB">
        <w:rPr>
          <w:rtl/>
        </w:rPr>
        <w:t>٦١- وَمِنْهُمُ الَّذِينَ يُؤْذُونَ النَّبِيَّ وَيَقُولُونَ هُوَ أُذُنٌ ۚ قُلْ أُذُنُ خَيْرٍ لَّكُمْ يُؤْمِنُ بِاللَّـهِ وَيُؤْمِنُ لِلْمُؤْمِنِينَ وَرَحْمَةٌ لِّلَّذِينَ آمَنُوا مِنكُمْ ۚ وَالَّذِينَ يُؤْذُونَ رَسُولَ اللَّـهِ لَهُمْ عَذَابٌ أَلِيمٌ </w:t>
      </w:r>
      <w:r w:rsidRPr="00984EEB">
        <w:rPr>
          <w:rFonts w:ascii="Cambria Math" w:hAnsi="Cambria Math" w:cs="Cambria Math" w:hint="cs"/>
          <w:rtl/>
        </w:rPr>
        <w:t>◯</w:t>
      </w:r>
      <w:r w:rsidRPr="00984EEB">
        <w:rPr>
          <w:rtl/>
        </w:rPr>
        <w:t xml:space="preserve">                     </w:t>
      </w:r>
    </w:p>
    <w:p w14:paraId="28DB2806" w14:textId="77777777" w:rsidR="00756C93" w:rsidRPr="00984EEB" w:rsidRDefault="00756C93" w:rsidP="00756C93">
      <w:pPr>
        <w:widowControl w:val="0"/>
        <w:spacing w:line="240" w:lineRule="auto"/>
        <w:rPr>
          <w:sz w:val="20"/>
          <w:szCs w:val="20"/>
          <w:lang w:val="en-IN"/>
        </w:rPr>
      </w:pPr>
      <w:r w:rsidRPr="00984EEB">
        <w:rPr>
          <w:i/>
        </w:rPr>
        <w:t>Further, some of them deliberately cause distress to the Prophet claiming that he is all ears (to whatever is said before him). Tell them that (the Prophet) is all ears only for what is beneficial for them, that he is committed to God and to the People of Commitment, and that he is an epitome of beneficence for those of you who have attained Realization.  Furthermore, huge punishment is in store for the ones who cause distress to the Ambassador of God. (9: 61)</w:t>
      </w:r>
    </w:p>
    <w:p w14:paraId="28DB2807" w14:textId="77777777" w:rsidR="00756C93" w:rsidRPr="00984EEB" w:rsidRDefault="00756C93" w:rsidP="00756C93">
      <w:pPr>
        <w:spacing w:line="240" w:lineRule="auto"/>
        <w:jc w:val="center"/>
        <w:rPr>
          <w:lang w:val="en-GB"/>
        </w:rPr>
      </w:pPr>
      <w:r w:rsidRPr="00984EEB">
        <w:rPr>
          <w:rtl/>
        </w:rPr>
        <w:t>١٢٨- لَقَدْ جَاءَكُمْ رَسُولٌ مِّنْ أَنفُسِكُمْ عَزِيزٌ عَلَيْهِ مَا عَنِتُّمْ حَرِيصٌ عَلَيْكُم بِالْمُؤْمِنِينَ رَءُوفٌ رَّحِيمٌ </w:t>
      </w:r>
      <w:r w:rsidRPr="00984EEB">
        <w:rPr>
          <w:rFonts w:ascii="Cambria Math" w:hAnsi="Cambria Math" w:cs="Cambria Math" w:hint="cs"/>
          <w:rtl/>
        </w:rPr>
        <w:t>◯</w:t>
      </w:r>
    </w:p>
    <w:p w14:paraId="28DB2808" w14:textId="77777777" w:rsidR="00756C93" w:rsidRPr="00984EEB" w:rsidRDefault="00756C93" w:rsidP="00756C93">
      <w:pPr>
        <w:widowControl w:val="0"/>
        <w:spacing w:line="240" w:lineRule="auto"/>
        <w:rPr>
          <w:sz w:val="20"/>
          <w:szCs w:val="20"/>
          <w:lang w:val="en-IN"/>
        </w:rPr>
      </w:pPr>
      <w:r w:rsidRPr="00984EEB">
        <w:rPr>
          <w:i/>
        </w:rPr>
        <w:lastRenderedPageBreak/>
        <w:t xml:space="preserve">Now one of your own has come as Ambassador to you. It is extremely stressful for him to (see) you perishing. He is greatly fond of you, and is considerately merciful to the People of Commitment. (9: 128) </w:t>
      </w:r>
    </w:p>
    <w:p w14:paraId="28DB2809"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Standard for Humanity </w:t>
      </w:r>
    </w:p>
    <w:p w14:paraId="28DB280A" w14:textId="77777777" w:rsidR="00756C93" w:rsidRPr="00984EEB" w:rsidRDefault="00756C93" w:rsidP="00756C93">
      <w:pPr>
        <w:spacing w:line="240" w:lineRule="auto"/>
        <w:jc w:val="center"/>
        <w:rPr>
          <w:lang w:val="en-GB"/>
        </w:rPr>
      </w:pPr>
      <w:r w:rsidRPr="00984EEB">
        <w:rPr>
          <w:rtl/>
        </w:rPr>
        <w:t>٤٥- يَا أَيُّهَا النَّبِيُّ إِنَّا أَرْسَلْنَاكَ شَاهِدًا وَمُبَشِّرًا وَنَذِيرًا </w:t>
      </w:r>
      <w:r w:rsidRPr="00984EEB">
        <w:rPr>
          <w:rFonts w:ascii="Cambria Math" w:hAnsi="Cambria Math" w:cs="Cambria Math" w:hint="cs"/>
          <w:rtl/>
        </w:rPr>
        <w:t>◯</w:t>
      </w:r>
      <w:r w:rsidRPr="00984EEB">
        <w:rPr>
          <w:rtl/>
        </w:rPr>
        <w:t xml:space="preserve"> ٤٦- وَدَاعِيًا إِلَى اللَّـهِ بِإِذْنِهِ وَسِرَاجًا مُّنِيرًا </w:t>
      </w:r>
      <w:r w:rsidRPr="00984EEB">
        <w:rPr>
          <w:rFonts w:ascii="Cambria Math" w:hAnsi="Cambria Math" w:cs="Cambria Math" w:hint="cs"/>
          <w:rtl/>
        </w:rPr>
        <w:t>◯</w:t>
      </w:r>
      <w:r w:rsidRPr="00984EEB">
        <w:rPr>
          <w:rtl/>
        </w:rPr>
        <w:t xml:space="preserve"> ٤٧-وَبَشِّرِ الْمُؤْمِنِينَ بِأَنَّ لَهُم مِّنَ اللَّـهِ فَضْلًا كَبِيرًا </w:t>
      </w:r>
      <w:r w:rsidRPr="00984EEB">
        <w:rPr>
          <w:rFonts w:ascii="Cambria Math" w:hAnsi="Cambria Math" w:cs="Cambria Math" w:hint="cs"/>
          <w:rtl/>
        </w:rPr>
        <w:t>◯</w:t>
      </w:r>
      <w:r w:rsidRPr="00984EEB">
        <w:rPr>
          <w:lang w:val="en-IN"/>
        </w:rPr>
        <w:t xml:space="preserve"> </w:t>
      </w:r>
      <w:r w:rsidRPr="00984EEB">
        <w:rPr>
          <w:rtl/>
        </w:rPr>
        <w:t>٤٨- وَلَا تُطِعِ الْكَافِرِينَ وَالْمُنَافِقِينَ وَدَعْ أَذَاهُمْ وَتَوَكَّلْ عَلَى اللَّـهِ ۚ وَكَفَىٰ بِاللَّـهِ وَكِيلًا </w:t>
      </w:r>
      <w:r w:rsidRPr="00984EEB">
        <w:rPr>
          <w:rFonts w:ascii="Cambria Math" w:hAnsi="Cambria Math" w:cs="Cambria Math" w:hint="cs"/>
          <w:rtl/>
        </w:rPr>
        <w:t>◯</w:t>
      </w:r>
    </w:p>
    <w:p w14:paraId="28DB280B" w14:textId="77777777" w:rsidR="00756C93" w:rsidRPr="00984EEB" w:rsidRDefault="00756C93" w:rsidP="00756C93">
      <w:pPr>
        <w:widowControl w:val="0"/>
        <w:spacing w:line="240" w:lineRule="auto"/>
        <w:rPr>
          <w:i/>
        </w:rPr>
      </w:pPr>
      <w:r w:rsidRPr="00984EEB">
        <w:rPr>
          <w:i/>
        </w:rPr>
        <w:t xml:space="preserve">O Prophet! Surely We have sent you as Standard, one who apprises and forewarns (about the Future), invites towards God, in accordance with His command, (acting as) an Illuminating Lamp. Tell the People of Commitment (in advance) that God has in store for them a Big Bounty. Do not obey the Heretics and the Hypocrites, and ignore the damages they cause to you. Further, have trust only in God; God is Sufficient as Patron. (33: 45-48) </w:t>
      </w:r>
    </w:p>
    <w:p w14:paraId="28DB280C" w14:textId="77777777" w:rsidR="00756C93" w:rsidRPr="00984EEB" w:rsidRDefault="00756C93" w:rsidP="00756C93">
      <w:pPr>
        <w:spacing w:line="240" w:lineRule="auto"/>
        <w:jc w:val="center"/>
        <w:rPr>
          <w:lang w:val="en-GB"/>
        </w:rPr>
      </w:pPr>
      <w:r w:rsidRPr="00984EEB">
        <w:rPr>
          <w:rtl/>
        </w:rPr>
        <w:t>١٠٥- إِنَّا أَنزَلْنَا إِلَيْكَ الْكِتَابَ بِالْحَقِّ لِتَحْكُمَ بَيْنَ النَّاسِ بِمَا أَرَاكَ اللَّـهُ ۚ وَلَا تَكُن لِّلْخَائِنِينَ خَصِيمًا </w:t>
      </w:r>
      <w:r w:rsidRPr="00984EEB">
        <w:rPr>
          <w:rFonts w:ascii="Cambria Math" w:hAnsi="Cambria Math" w:cs="Cambria Math" w:hint="cs"/>
          <w:rtl/>
        </w:rPr>
        <w:t>◯</w:t>
      </w:r>
    </w:p>
    <w:p w14:paraId="28DB280D" w14:textId="77777777" w:rsidR="00756C93" w:rsidRPr="00984EEB" w:rsidRDefault="00756C93" w:rsidP="00756C93">
      <w:pPr>
        <w:widowControl w:val="0"/>
        <w:spacing w:line="240" w:lineRule="auto"/>
        <w:rPr>
          <w:i/>
        </w:rPr>
      </w:pPr>
      <w:r w:rsidRPr="00984EEB">
        <w:rPr>
          <w:i/>
        </w:rPr>
        <w:t>We have dispatched to you the Testament with Mandate so that you can judge the affairs of the mankind, in accordance with what God has guided you. Furthermore, never act on behalf of the dishonest people! (4: 105)</w:t>
      </w:r>
    </w:p>
    <w:p w14:paraId="28DB280E" w14:textId="77777777" w:rsidR="00756C93" w:rsidRPr="00984EEB" w:rsidRDefault="00756C93" w:rsidP="00756C93">
      <w:pPr>
        <w:spacing w:line="240" w:lineRule="auto"/>
        <w:jc w:val="center"/>
        <w:rPr>
          <w:lang w:val="en-GB"/>
        </w:rPr>
      </w:pPr>
      <w:r w:rsidRPr="00984EEB">
        <w:rPr>
          <w:rtl/>
        </w:rPr>
        <w:t>وَأَنزَلَ اللَّـهُ عَلَيْكَ الْكِتَابَ وَالْحِكْمَةَ وَعَلَّمَكَ مَا لَمْ تَكُن تَعْلَمُ ۚ وَكَانَ فَضْلُ اللَّـهِ عَلَيْكَ عَظِيمًا </w:t>
      </w:r>
      <w:r w:rsidRPr="00984EEB">
        <w:rPr>
          <w:rFonts w:ascii="Cambria Math" w:hAnsi="Cambria Math" w:cs="Cambria Math" w:hint="cs"/>
          <w:rtl/>
        </w:rPr>
        <w:t>◯</w:t>
      </w:r>
    </w:p>
    <w:p w14:paraId="28DB280F" w14:textId="77777777" w:rsidR="00756C93" w:rsidRPr="00984EEB" w:rsidRDefault="00756C93" w:rsidP="00756C93">
      <w:pPr>
        <w:widowControl w:val="0"/>
        <w:spacing w:line="240" w:lineRule="auto"/>
        <w:rPr>
          <w:i/>
        </w:rPr>
      </w:pPr>
      <w:r w:rsidRPr="00984EEB">
        <w:rPr>
          <w:i/>
        </w:rPr>
        <w:t xml:space="preserve">God has dispatched to you the Testament accompanied with Wisdom, and has taught you what you did not know; God’s Bounty to you is truly great. (4: 113) </w:t>
      </w:r>
    </w:p>
    <w:p w14:paraId="28DB2810" w14:textId="77777777" w:rsidR="00756C93" w:rsidRPr="00984EEB" w:rsidRDefault="00756C93" w:rsidP="00756C93">
      <w:pPr>
        <w:spacing w:line="240" w:lineRule="auto"/>
        <w:jc w:val="center"/>
        <w:rPr>
          <w:lang w:val="en-GB"/>
        </w:rPr>
      </w:pPr>
      <w:r w:rsidRPr="00984EEB">
        <w:rPr>
          <w:rtl/>
        </w:rPr>
        <w:t>٢٨٥- آمَنَ الرَّسُولُ بِمَا أُنزِلَ إِلَيْهِ مِن رَّبِّهِ وَالْمُؤْمِنُونَ ۚ كُلٌّ آمَنَ بِاللَّـهِ وَمَلَائِكَتِهِ وَكُتُبِهِ وَرُسُلِهِ لَا نُفَرِّقُ بَيْنَ أَحَدٍ مِّن رُّسُلِهِ ۚ وَقَالُوا سَمِعْنَا وَأَطَعْنَا ۖ غُفْرَانَكَ رَبَّنَا وَإِلَيْكَ الْمَصِيرُ </w:t>
      </w:r>
      <w:r w:rsidRPr="00984EEB">
        <w:rPr>
          <w:rFonts w:ascii="Cambria Math" w:hAnsi="Cambria Math" w:cs="Cambria Math" w:hint="cs"/>
          <w:rtl/>
        </w:rPr>
        <w:t>◯</w:t>
      </w:r>
    </w:p>
    <w:p w14:paraId="28DB2811" w14:textId="77777777" w:rsidR="00756C93" w:rsidRPr="00984EEB" w:rsidRDefault="00756C93" w:rsidP="00756C93">
      <w:pPr>
        <w:widowControl w:val="0"/>
        <w:spacing w:line="240" w:lineRule="auto"/>
        <w:rPr>
          <w:rFonts w:eastAsia="Adobe Gothic Std B"/>
          <w:i/>
          <w:sz w:val="20"/>
          <w:szCs w:val="20"/>
          <w:lang w:val="en-GB"/>
        </w:rPr>
      </w:pPr>
      <w:r w:rsidRPr="00984EEB">
        <w:rPr>
          <w:i/>
        </w:rPr>
        <w:t>The Ambassador has attained complete Realization</w:t>
      </w:r>
      <w:r w:rsidRPr="00984EEB">
        <w:rPr>
          <w:i/>
          <w:vertAlign w:val="superscript"/>
        </w:rPr>
        <w:t>1</w:t>
      </w:r>
      <w:r w:rsidRPr="00984EEB">
        <w:rPr>
          <w:i/>
        </w:rPr>
        <w:t xml:space="preserve"> of what has been dispatched to him from his Lord, and similarly have the People of Commitment (attained complete Realization). Each one has attained Realization of God, His angels, His books, and His Ambassadors (saying) “We do not discriminate between one Ambassador of God and the others;” Further they say: “We hear and we obey; (We seek) Your forgiveness Our Lord and towards You is the </w:t>
      </w:r>
      <w:r w:rsidRPr="00984EEB">
        <w:rPr>
          <w:i/>
        </w:rPr>
        <w:lastRenderedPageBreak/>
        <w:t>final destination of the journey.” (2: 285)</w:t>
      </w:r>
    </w:p>
    <w:p w14:paraId="28DB2812"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Imān consists of at least three components: complete Realization, total Satisfaction and Commitment. </w:t>
      </w:r>
    </w:p>
    <w:p w14:paraId="28DB2813"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Foretold by Previous Scriptures</w:t>
      </w:r>
    </w:p>
    <w:p w14:paraId="28DB2814" w14:textId="77777777" w:rsidR="00756C93" w:rsidRPr="00984EEB" w:rsidRDefault="00756C93" w:rsidP="00756C93">
      <w:pPr>
        <w:spacing w:line="240" w:lineRule="auto"/>
        <w:jc w:val="center"/>
        <w:rPr>
          <w:lang w:val="en-GB"/>
        </w:rPr>
      </w:pPr>
      <w:r w:rsidRPr="00984EEB">
        <w:rPr>
          <w:rtl/>
        </w:rPr>
        <w:t>١٤٦- الَّذِينَ آتَيْنَاهُمُ الْكِتَابَ يَعْرِفُونَهُ كَمَا يَعْرِفُونَ أَبْنَاءَهُمْ ۖ وَإِنَّ فَرِيقًا مِّنْهُمْ لَيَكْتُمُونَ الْحَقَّ وَهُمْ يَعْلَمُونَ </w:t>
      </w:r>
      <w:r w:rsidRPr="00984EEB">
        <w:rPr>
          <w:rFonts w:ascii="Cambria Math" w:hAnsi="Cambria Math" w:cs="Cambria Math" w:hint="cs"/>
          <w:rtl/>
        </w:rPr>
        <w:t>◯</w:t>
      </w:r>
      <w:r w:rsidRPr="00984EEB">
        <w:rPr>
          <w:rtl/>
        </w:rPr>
        <w:t xml:space="preserve"> ١٤٧- الْحَقُّ مِن رَّبِّكَ ۖ فَلَا تَكُونَنَّ مِنَ الْمُمْتَرِينَ </w:t>
      </w:r>
      <w:r w:rsidRPr="00984EEB">
        <w:rPr>
          <w:rFonts w:ascii="Cambria Math" w:hAnsi="Cambria Math" w:cs="Cambria Math" w:hint="cs"/>
          <w:rtl/>
        </w:rPr>
        <w:t>◯</w:t>
      </w:r>
    </w:p>
    <w:p w14:paraId="28DB2815" w14:textId="77777777" w:rsidR="00756C93" w:rsidRPr="00984EEB" w:rsidRDefault="00756C93" w:rsidP="00756C93">
      <w:pPr>
        <w:widowControl w:val="0"/>
        <w:spacing w:line="240" w:lineRule="auto"/>
        <w:rPr>
          <w:i/>
        </w:rPr>
      </w:pPr>
      <w:r w:rsidRPr="00984EEB">
        <w:rPr>
          <w:i/>
        </w:rPr>
        <w:t xml:space="preserve">The people who had received the Testament from Us recognise this (Prophet) in the same way, as they recognise their sons; but a group of them deliberately conceals the truth. The Mandate is from your Lord; so, never be a sceptic! (2: 146-147) </w:t>
      </w:r>
    </w:p>
    <w:p w14:paraId="28DB2816" w14:textId="77777777" w:rsidR="00756C93" w:rsidRPr="00984EEB" w:rsidRDefault="00756C93" w:rsidP="00756C93">
      <w:pPr>
        <w:spacing w:line="240" w:lineRule="auto"/>
        <w:jc w:val="center"/>
        <w:rPr>
          <w:lang w:val="en-GB"/>
        </w:rPr>
      </w:pPr>
      <w:r w:rsidRPr="00984EEB">
        <w:rPr>
          <w:rtl/>
        </w:rPr>
        <w:t>٦- وَإِذْ قَالَ عِيسَى ابْنُ مَرْيَمَ يَا بَنِي إِسْرَائِيلَ إِنِّي رَسُولُ اللَّـهِ إِلَيْكُم مُّصَدِّقًا لِّمَا بَيْنَ يَدَيَّ مِنَ التَّوْرَاةِ وَمُبَشِّرًا بِرَسُولٍ يَأْتِي مِن بَعْدِي اسْمُهُ أَحْمَدُ ۖ فَلَمَّا جَاءَهُم بِالْبَيِّنَاتِ قَالُوا هَـٰذَا سِحْرٌ مُّبِينٌ </w:t>
      </w:r>
      <w:r w:rsidRPr="00984EEB">
        <w:rPr>
          <w:rFonts w:ascii="Cambria Math" w:hAnsi="Cambria Math" w:cs="Cambria Math" w:hint="cs"/>
          <w:rtl/>
        </w:rPr>
        <w:t>◯</w:t>
      </w:r>
    </w:p>
    <w:p w14:paraId="28DB2817" w14:textId="77777777" w:rsidR="00756C93" w:rsidRPr="00984EEB" w:rsidRDefault="00756C93" w:rsidP="00756C93">
      <w:pPr>
        <w:widowControl w:val="0"/>
        <w:spacing w:line="240" w:lineRule="auto"/>
        <w:rPr>
          <w:rFonts w:eastAsia="Adobe Gothic Std B"/>
          <w:i/>
          <w:sz w:val="20"/>
          <w:szCs w:val="20"/>
          <w:lang w:val="en-GB"/>
        </w:rPr>
      </w:pPr>
      <w:r w:rsidRPr="00984EEB">
        <w:rPr>
          <w:i/>
        </w:rPr>
        <w:t>Further, there came a time when Īsa the Son of Maryam said: “Descendants of Israel! I am the Ambassador of God (sent) for you, confirming the Torah, which came in the past before me, and announcing the arrival of the Ambassador with the name Ahmad</w:t>
      </w:r>
      <w:r w:rsidRPr="00984EEB">
        <w:rPr>
          <w:i/>
          <w:vertAlign w:val="superscript"/>
        </w:rPr>
        <w:t>1</w:t>
      </w:r>
      <w:r w:rsidRPr="00984EEB">
        <w:rPr>
          <w:i/>
        </w:rPr>
        <w:t xml:space="preserve"> (Praiseworthy) in the future after me.</w:t>
      </w:r>
      <w:r w:rsidRPr="00984EEB">
        <w:t xml:space="preserve"> </w:t>
      </w:r>
      <w:r w:rsidRPr="00984EEB">
        <w:rPr>
          <w:i/>
        </w:rPr>
        <w:t>But when he came to them with open proofs, they said, “This is clear magic!” (61: 6)</w:t>
      </w:r>
    </w:p>
    <w:p w14:paraId="28DB2818" w14:textId="77777777" w:rsidR="00756C93" w:rsidRPr="00984EEB" w:rsidRDefault="00756C93" w:rsidP="00756C93">
      <w:pPr>
        <w:spacing w:line="240" w:lineRule="auto"/>
      </w:pPr>
      <w:r w:rsidRPr="00984EEB">
        <w:t xml:space="preserve">1- ‘Ahmad’ means ‘praiseworthy’, the word nearest to the original Hebrew word, which is now translated as “Comforter” “Helper” or “Advocate”. These are some excerpts from Gospel of John: </w:t>
      </w:r>
    </w:p>
    <w:p w14:paraId="28DB2819" w14:textId="77777777" w:rsidR="00756C93" w:rsidRPr="00984EEB" w:rsidRDefault="00756C93" w:rsidP="00756C93">
      <w:pPr>
        <w:spacing w:line="240" w:lineRule="auto"/>
        <w:rPr>
          <w:i/>
        </w:rPr>
      </w:pPr>
      <w:r w:rsidRPr="00984EEB">
        <w:rPr>
          <w:i/>
        </w:rPr>
        <w:t xml:space="preserve">"And I will pray the Father, and he shall give you another Comforter, that he may abide with you forever"; (Gospel of John 14:16) </w:t>
      </w:r>
    </w:p>
    <w:p w14:paraId="28DB281A" w14:textId="77777777" w:rsidR="00756C93" w:rsidRPr="00984EEB" w:rsidRDefault="00756C93" w:rsidP="00756C93">
      <w:pPr>
        <w:spacing w:line="240" w:lineRule="auto"/>
        <w:rPr>
          <w:i/>
        </w:rPr>
      </w:pPr>
      <w:r w:rsidRPr="00984EEB">
        <w:rPr>
          <w:i/>
        </w:rPr>
        <w:t xml:space="preserve">"But when the Comforter is come, whom I will send unto you from the Father, [even] the Spirit of truth, which proceedeth from the Father, he shall testify of me"; (Gospel of John 15:26) </w:t>
      </w:r>
    </w:p>
    <w:p w14:paraId="28DB281B" w14:textId="77777777" w:rsidR="00756C93" w:rsidRPr="00984EEB" w:rsidRDefault="00756C93" w:rsidP="00756C93">
      <w:pPr>
        <w:spacing w:line="240" w:lineRule="auto"/>
        <w:rPr>
          <w:i/>
        </w:rPr>
      </w:pPr>
      <w:r w:rsidRPr="00984EEB">
        <w:rPr>
          <w:i/>
        </w:rPr>
        <w:lastRenderedPageBreak/>
        <w:t>"But the Comforter, [which is] the Holy Ghost, whom the Father will send in my name, he shall teach you all things, and bring all things to your remembrance, whatsoever I have said unto you." (Gospel of John 14:26)</w:t>
      </w:r>
    </w:p>
    <w:p w14:paraId="28DB281C" w14:textId="77777777" w:rsidR="00756C93" w:rsidRPr="00984EEB" w:rsidRDefault="00756C93" w:rsidP="00756C93">
      <w:pPr>
        <w:spacing w:line="240" w:lineRule="auto"/>
        <w:rPr>
          <w:i/>
        </w:rPr>
      </w:pPr>
      <w:r w:rsidRPr="00984EEB">
        <w:rPr>
          <w:i/>
        </w:rPr>
        <w:t>"Nevertheless I tell you the truth; it is expedient for you that I go away: for if I go not away, the Comforter will not come unto you; but if I depart, I will send him unto you. And when he is come, he will reprove the world of sin, and of righteousness, and of judgment: of sin, because they believe not on me; of righteousness, because I go to my Father, and ye see me no more; of judgment, because the prince of this world is judged. I have yet many things to say unto you, but ye cannot bear them now. Howbeit when he, the Spirit of truth, is come, he will guide you into all truth: for he shall not speak of himself; but whatsoever he shall hear, [that] shall he speak: and he will shew you things to come. He shall glorify me: for he shall receive of mine, and shall shew [it] unto you." (Gospel of John 16:7-14)</w:t>
      </w:r>
    </w:p>
    <w:p w14:paraId="28DB281D" w14:textId="77777777" w:rsidR="00756C93" w:rsidRPr="00984EEB" w:rsidRDefault="00756C93" w:rsidP="00756C93">
      <w:pPr>
        <w:spacing w:line="240" w:lineRule="auto"/>
      </w:pPr>
      <w:r w:rsidRPr="00984EEB">
        <w:t xml:space="preserve">Despite such clear description of Prophet Muhammad </w:t>
      </w:r>
      <w:r w:rsidR="003A4E5F" w:rsidRPr="00984EEB">
        <w:t>PBUH</w:t>
      </w:r>
      <w:r w:rsidRPr="00984EEB">
        <w:t xml:space="preserve"> in Gospel, Christians still refute him and his religion ignoring the fact also that it is Muslims alone among all the communities of the world other than Christians who believe in Jesus as a highly placed </w:t>
      </w:r>
      <w:r w:rsidRPr="00984EEB">
        <w:rPr>
          <w:i/>
        </w:rPr>
        <w:t xml:space="preserve">Rasūl </w:t>
      </w:r>
      <w:r w:rsidRPr="00984EEB">
        <w:t xml:space="preserve">and </w:t>
      </w:r>
      <w:r w:rsidRPr="00984EEB">
        <w:rPr>
          <w:i/>
        </w:rPr>
        <w:t>Nabi</w:t>
      </w:r>
      <w:r w:rsidRPr="00984EEB">
        <w:t>. Even many Christians do not believe in him despite being born in Christian community.</w:t>
      </w:r>
    </w:p>
    <w:p w14:paraId="28DB281E"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Ambassadors Humans</w:t>
      </w:r>
    </w:p>
    <w:p w14:paraId="28DB281F" w14:textId="77777777" w:rsidR="00756C93" w:rsidRPr="00984EEB" w:rsidRDefault="00756C93" w:rsidP="00756C93">
      <w:pPr>
        <w:spacing w:line="240" w:lineRule="auto"/>
        <w:jc w:val="center"/>
        <w:rPr>
          <w:lang w:val="en-GB"/>
        </w:rPr>
      </w:pPr>
      <w:r w:rsidRPr="00984EEB">
        <w:rPr>
          <w:rtl/>
        </w:rPr>
        <w:t>١١٠- قُلْ إِنَّمَا أَنَا بَشَرٌ مِّثْلُكُمْ يُوحَىٰ إِلَيَّ أَنَّمَا إِلَـٰهُكُمْ إِلَـٰهٌ وَاحِدٌ ۖ فَمَن كَانَ يَرْجُو لِقَاءَ رَبِّهِ فَلْيَعْمَلْ عَمَلًا صَالِحًا وَلَا يُشْرِكْ بِعِبَادَةِ رَبِّهِ أَحَدًا </w:t>
      </w:r>
      <w:r w:rsidRPr="00984EEB">
        <w:rPr>
          <w:rFonts w:ascii="Cambria Math" w:hAnsi="Cambria Math" w:cs="Cambria Math" w:hint="cs"/>
          <w:rtl/>
        </w:rPr>
        <w:t>◯</w:t>
      </w:r>
    </w:p>
    <w:p w14:paraId="28DB2820" w14:textId="77777777" w:rsidR="00756C93" w:rsidRPr="00984EEB" w:rsidRDefault="00756C93" w:rsidP="00756C93">
      <w:pPr>
        <w:widowControl w:val="0"/>
        <w:spacing w:line="240" w:lineRule="auto"/>
        <w:rPr>
          <w:i/>
        </w:rPr>
      </w:pPr>
      <w:r w:rsidRPr="00984EEB">
        <w:rPr>
          <w:i/>
        </w:rPr>
        <w:t xml:space="preserve">State: “I am a human being like you, (with the addition) of having been communicated (the Truth) that your God is Single God. One who hopes to meet his Lord must conduct righteously, and must not include anyone in the worship of his Singular Lord.  (18: 110) </w:t>
      </w:r>
    </w:p>
    <w:p w14:paraId="28DB2821" w14:textId="77777777" w:rsidR="00756C93" w:rsidRPr="00984EEB" w:rsidRDefault="00756C93" w:rsidP="00756C93">
      <w:pPr>
        <w:spacing w:line="240" w:lineRule="auto"/>
        <w:jc w:val="center"/>
        <w:rPr>
          <w:lang w:val="en-GB"/>
        </w:rPr>
      </w:pPr>
      <w:r w:rsidRPr="00984EEB">
        <w:rPr>
          <w:rtl/>
        </w:rPr>
        <w:t>٣٨- وَلَقَدْ أَرْسَلْنَا رُسُلًا مِّن قَبْلِكَ وَجَعَلْنَا لَهُمْ أَزْوَاجًا وَذُرِّيَّةً ۚ وَمَا كَانَ لِرَسُولٍ أَن يَأْتِيَ بِآيَةٍ إِلَّا بِإِذْنِ اللَّـهِ ۗ لِكُلِّ أَجَلٍ كِتَابٌ </w:t>
      </w:r>
      <w:r w:rsidRPr="00984EEB">
        <w:rPr>
          <w:rFonts w:ascii="Cambria Math" w:hAnsi="Cambria Math" w:cs="Cambria Math" w:hint="cs"/>
          <w:rtl/>
        </w:rPr>
        <w:t>◯</w:t>
      </w:r>
    </w:p>
    <w:p w14:paraId="28DB2822" w14:textId="77777777" w:rsidR="00756C93" w:rsidRPr="00984EEB" w:rsidRDefault="00756C93" w:rsidP="00756C93">
      <w:pPr>
        <w:widowControl w:val="0"/>
        <w:spacing w:line="240" w:lineRule="auto"/>
        <w:rPr>
          <w:i/>
        </w:rPr>
      </w:pPr>
      <w:bookmarkStart w:id="9" w:name="_Hlk182554011"/>
      <w:r w:rsidRPr="00984EEB">
        <w:rPr>
          <w:i/>
        </w:rPr>
        <w:t xml:space="preserve">Further, We have sent Ambassadors in the past, and have (also) granted wives and descendants to them; and it was not (in the hand) of any Ambassador to </w:t>
      </w:r>
      <w:r w:rsidRPr="00984EEB">
        <w:rPr>
          <w:i/>
        </w:rPr>
        <w:lastRenderedPageBreak/>
        <w:t xml:space="preserve">bring a wondrous sign, except by God’s command; for every era, there has been a Testament. (13: 38) </w:t>
      </w:r>
    </w:p>
    <w:bookmarkEnd w:id="9"/>
    <w:p w14:paraId="28DB2823" w14:textId="77777777" w:rsidR="00756C93" w:rsidRPr="00984EEB" w:rsidRDefault="00756C93" w:rsidP="00756C93">
      <w:pPr>
        <w:spacing w:line="240" w:lineRule="auto"/>
        <w:jc w:val="center"/>
        <w:rPr>
          <w:lang w:val="en-GB"/>
        </w:rPr>
      </w:pPr>
      <w:r w:rsidRPr="00984EEB">
        <w:rPr>
          <w:rtl/>
        </w:rPr>
        <w:t>١٤٤- وَمَا مُحَمَّدٌ إِلَّا رَسُولٌ قَدْ خَلَتْ مِن قَبْلِهِ الرُّسُلُ ۚ أَفَإِن مَّاتَ أَوْ قُتِلَ انقَلَبْتُمْ عَلَىٰ أَعْقَابِكُمْ ۚ وَمَن يَنقَلِبْ عَلَىٰ عَقِبَيْهِ فَلَن يَضُرَّ اللَّـهَ شَيْئًا ۗ وَسَيَجْزِي اللَّـهُ الشَّاكِرِينَ </w:t>
      </w:r>
      <w:r w:rsidRPr="00984EEB">
        <w:rPr>
          <w:rFonts w:ascii="Cambria Math" w:hAnsi="Cambria Math" w:cs="Cambria Math" w:hint="cs"/>
          <w:rtl/>
        </w:rPr>
        <w:t>◯</w:t>
      </w:r>
    </w:p>
    <w:p w14:paraId="28DB2824" w14:textId="77777777" w:rsidR="00756C93" w:rsidRPr="00984EEB" w:rsidRDefault="00756C93" w:rsidP="00756C93">
      <w:pPr>
        <w:widowControl w:val="0"/>
        <w:spacing w:line="240" w:lineRule="auto"/>
        <w:rPr>
          <w:i/>
          <w:sz w:val="20"/>
          <w:szCs w:val="20"/>
        </w:rPr>
      </w:pPr>
      <w:r w:rsidRPr="00984EEB">
        <w:rPr>
          <w:i/>
        </w:rPr>
        <w:t>Further, Muhammad is no more than an Ambassador. A number of Ambassadors have come and gone before him. If he dies or gets killed, will you turn back on your heels?</w:t>
      </w:r>
      <w:r w:rsidRPr="00984EEB">
        <w:rPr>
          <w:i/>
          <w:vertAlign w:val="superscript"/>
        </w:rPr>
        <w:t>1</w:t>
      </w:r>
      <w:r w:rsidRPr="00984EEB">
        <w:rPr>
          <w:i/>
        </w:rPr>
        <w:t xml:space="preserve"> One who turns back cannot cause the slightest harm to God. (On the other hand,) God is going to reward the Grateful. (3: 144)</w:t>
      </w:r>
    </w:p>
    <w:p w14:paraId="28DB2825"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It is being categorically stated that all the Ambassadors including Muhammad (PBUH) were human beings with all the biological and social functions involved; their greatness lay in their absolute commitment to God, and their acting as connecting links between God and mankind. </w:t>
      </w:r>
    </w:p>
    <w:p w14:paraId="28DB2826" w14:textId="77777777" w:rsidR="00756C93" w:rsidRPr="00984EEB" w:rsidRDefault="00756C93" w:rsidP="00756C93">
      <w:pPr>
        <w:spacing w:line="240" w:lineRule="auto"/>
        <w:jc w:val="center"/>
        <w:rPr>
          <w:lang w:val="en-GB"/>
        </w:rPr>
      </w:pPr>
      <w:r w:rsidRPr="00984EEB">
        <w:rPr>
          <w:rtl/>
        </w:rPr>
        <w:t>٣٤- وَمَا جَعَلْنَا لِبَشَرٍ مِنْ قَبْلِكَ الْخُلْدَ أَفَإِنْ مِتَّ فَهُمُ الْخَالِدُونَ </w:t>
      </w:r>
      <w:r w:rsidRPr="00984EEB">
        <w:rPr>
          <w:rFonts w:ascii="Cambria Math" w:hAnsi="Cambria Math" w:cs="Cambria Math" w:hint="cs"/>
          <w:rtl/>
        </w:rPr>
        <w:t>◯</w:t>
      </w:r>
      <w:r w:rsidRPr="00984EEB">
        <w:rPr>
          <w:rtl/>
        </w:rPr>
        <w:t xml:space="preserve"> ٣٥- كُلُّ نَفْسٍ ذَائِقَةُ الْمَوْتِ وَنَبْلُوكُمْ بِالشَّرِّ وَالْخَيْرِ فِتْنَةً وَإِلَيْنَا تُرْجَعُونَ </w:t>
      </w:r>
      <w:r w:rsidRPr="00984EEB">
        <w:rPr>
          <w:rFonts w:ascii="Cambria Math" w:hAnsi="Cambria Math" w:cs="Cambria Math" w:hint="cs"/>
          <w:rtl/>
        </w:rPr>
        <w:t>◯</w:t>
      </w:r>
    </w:p>
    <w:p w14:paraId="28DB2827" w14:textId="77777777" w:rsidR="00756C93" w:rsidRPr="00984EEB" w:rsidRDefault="00756C93" w:rsidP="00756C93">
      <w:pPr>
        <w:widowControl w:val="0"/>
        <w:spacing w:line="240" w:lineRule="auto"/>
        <w:rPr>
          <w:rFonts w:eastAsia="Adobe Gothic Std B"/>
          <w:i/>
          <w:sz w:val="20"/>
          <w:szCs w:val="20"/>
          <w:lang w:val="en-GB"/>
        </w:rPr>
      </w:pPr>
      <w:r w:rsidRPr="00984EEB">
        <w:rPr>
          <w:i/>
        </w:rPr>
        <w:t>We did not grant eternity to any human being (ever in the past) before you. If you die (then what); will they achieve eternity (themselves)? Everyone must taste the death</w:t>
      </w:r>
      <w:r w:rsidRPr="00984EEB">
        <w:rPr>
          <w:i/>
          <w:vertAlign w:val="superscript"/>
        </w:rPr>
        <w:t>1</w:t>
      </w:r>
      <w:r w:rsidRPr="00984EEB">
        <w:rPr>
          <w:i/>
        </w:rPr>
        <w:t xml:space="preserve">. Further, We put you to trial through good and bad (times); and every one of you will come back to Us.  (21: 34-35) </w:t>
      </w:r>
    </w:p>
    <w:p w14:paraId="28DB2828" w14:textId="77777777" w:rsidR="00756C93" w:rsidRPr="00984EEB" w:rsidRDefault="00756C93" w:rsidP="00756C93">
      <w:pPr>
        <w:spacing w:line="240" w:lineRule="auto"/>
        <w:rPr>
          <w:rFonts w:eastAsia="Adobe Gothic Std B"/>
          <w:i/>
          <w:sz w:val="20"/>
          <w:szCs w:val="20"/>
          <w:lang w:val="en-GB"/>
        </w:rPr>
      </w:pPr>
      <w:r w:rsidRPr="00984EEB">
        <w:rPr>
          <w:rFonts w:eastAsia="Adobe Gothic Std B"/>
          <w:lang w:val="en-GB"/>
        </w:rPr>
        <w:t xml:space="preserve">1- Death is something none can doubt. There are billions of people in the world today who do not realize God. They are either totally atheistic refusing the entity of God altogether, or are agnostic who do not give God any role in the present world. But there cannot be any who can refute the existence of Death as the common fate of every single living being, animal, plant or human. Average life span of different living beings can be different, ranging from minutes to several hundred years, but ultimately every life has to cease to exist. Whatsoever the advance of Health and other Sciences, Death will never be conquered, even if the life can be elongated for a few years. </w:t>
      </w:r>
    </w:p>
    <w:p w14:paraId="28DB2829" w14:textId="77777777" w:rsidR="00756C93" w:rsidRPr="00984EEB" w:rsidRDefault="00756C93" w:rsidP="00756C93">
      <w:pPr>
        <w:spacing w:line="240" w:lineRule="auto"/>
        <w:jc w:val="center"/>
        <w:rPr>
          <w:lang w:val="en-GB"/>
        </w:rPr>
      </w:pPr>
      <w:r w:rsidRPr="00984EEB">
        <w:rPr>
          <w:rtl/>
        </w:rPr>
        <w:t>١٨٨- قُل لَّا أَمْلِكُ لِنَفْسِي نَفْعًا وَلَا ضَرًّا إِلَّا مَا شَاءَ اللَّـهُ ۚ وَلَوْ كُنتُ أَعْلَمُ الْغَيْبَ لَاسْتَكْثَرْتُ مِنَ الْخَيْرِ وَمَا مَسَّنِيَ السُّوءُ ۚ إِنْ أَنَا إِلَّا نَذِيرٌ وَبَشِيرٌ لِّقَوْمٍ يُؤْمِنُونَ </w:t>
      </w:r>
      <w:r w:rsidRPr="00984EEB">
        <w:rPr>
          <w:rFonts w:ascii="Cambria Math" w:hAnsi="Cambria Math" w:cs="Cambria Math" w:hint="cs"/>
          <w:rtl/>
        </w:rPr>
        <w:t>◯</w:t>
      </w:r>
    </w:p>
    <w:p w14:paraId="28DB282A" w14:textId="77777777" w:rsidR="00756C93" w:rsidRPr="00984EEB" w:rsidRDefault="00756C93" w:rsidP="00756C93">
      <w:pPr>
        <w:widowControl w:val="0"/>
        <w:spacing w:line="240" w:lineRule="auto"/>
        <w:rPr>
          <w:i/>
        </w:rPr>
      </w:pPr>
      <w:r w:rsidRPr="00984EEB">
        <w:rPr>
          <w:i/>
        </w:rPr>
        <w:lastRenderedPageBreak/>
        <w:t>State: “I have absolutely no power of benefiting or harming myself, except what God causes. Further, if I had knowledge about the hidden, I would have accumulated all that is good for me, and nothing bad could have ever touched me. The truth is that I am nothing but (duty bound) to apprise and forewarn a community, which has attained Realization (of the Truth). (7: 188)</w:t>
      </w:r>
    </w:p>
    <w:p w14:paraId="28DB282B" w14:textId="77777777" w:rsidR="00756C93" w:rsidRPr="00984EEB" w:rsidRDefault="00756C93" w:rsidP="00756C93">
      <w:pPr>
        <w:spacing w:line="240" w:lineRule="auto"/>
        <w:jc w:val="center"/>
        <w:rPr>
          <w:lang w:val="en-GB"/>
        </w:rPr>
      </w:pPr>
      <w:r w:rsidRPr="00984EEB">
        <w:rPr>
          <w:rtl/>
        </w:rPr>
        <w:t>٤٤- وَلَوْ تَقَوَّلَ عَلَيْنَا بَعْضَ الْأَقَاوِيلِ</w:t>
      </w:r>
      <w:r w:rsidRPr="00984EEB">
        <w:rPr>
          <w:b/>
          <w:bCs/>
          <w:rtl/>
        </w:rPr>
        <w:t> </w:t>
      </w:r>
      <w:r w:rsidRPr="00984EEB">
        <w:rPr>
          <w:rFonts w:ascii="Cambria Math" w:hAnsi="Cambria Math" w:cs="Cambria Math" w:hint="cs"/>
          <w:b/>
          <w:bCs/>
          <w:rtl/>
        </w:rPr>
        <w:t>◯</w:t>
      </w:r>
      <w:r w:rsidRPr="00984EEB">
        <w:rPr>
          <w:b/>
          <w:bCs/>
          <w:rtl/>
        </w:rPr>
        <w:t xml:space="preserve"> </w:t>
      </w:r>
      <w:r w:rsidRPr="00984EEB">
        <w:rPr>
          <w:rtl/>
        </w:rPr>
        <w:t>٤٥- لَأَخَذْنَا مِنْهُ بِالْيَمِينِ </w:t>
      </w:r>
      <w:r w:rsidRPr="00984EEB">
        <w:rPr>
          <w:rFonts w:ascii="Cambria Math" w:hAnsi="Cambria Math" w:cs="Cambria Math" w:hint="cs"/>
          <w:rtl/>
        </w:rPr>
        <w:t>◯</w:t>
      </w:r>
      <w:r w:rsidRPr="00984EEB">
        <w:rPr>
          <w:rtl/>
        </w:rPr>
        <w:t xml:space="preserve"> ٤٦- ثُمَّ لَقَطَعْنَا مِنْهُ الْوَتِينَ </w:t>
      </w:r>
      <w:r w:rsidRPr="00984EEB">
        <w:rPr>
          <w:rFonts w:ascii="Cambria Math" w:hAnsi="Cambria Math" w:cs="Cambria Math" w:hint="cs"/>
          <w:rtl/>
        </w:rPr>
        <w:t>◯</w:t>
      </w:r>
      <w:r w:rsidRPr="00984EEB">
        <w:rPr>
          <w:rtl/>
        </w:rPr>
        <w:t xml:space="preserve"> ٤٧- فَمَا مِنكُم مِّنْ أَحَدٍ عَنْهُ حَاجِزِينَ </w:t>
      </w:r>
      <w:r w:rsidRPr="00984EEB">
        <w:rPr>
          <w:rFonts w:ascii="Cambria Math" w:hAnsi="Cambria Math" w:cs="Cambria Math" w:hint="cs"/>
          <w:rtl/>
        </w:rPr>
        <w:t>◯</w:t>
      </w:r>
    </w:p>
    <w:p w14:paraId="28DB282C" w14:textId="77777777" w:rsidR="00756C93" w:rsidRPr="00984EEB" w:rsidRDefault="00756C93" w:rsidP="00756C93">
      <w:pPr>
        <w:widowControl w:val="0"/>
        <w:spacing w:line="240" w:lineRule="auto"/>
        <w:rPr>
          <w:rFonts w:eastAsia="Adobe Gothic Std B"/>
          <w:i/>
          <w:sz w:val="20"/>
          <w:szCs w:val="20"/>
          <w:lang w:val="en-GB"/>
        </w:rPr>
      </w:pPr>
      <w:r w:rsidRPr="00984EEB">
        <w:rPr>
          <w:i/>
        </w:rPr>
        <w:t xml:space="preserve">Further, in case the Ambassador had falsely attributed any statements to Us; We would have grabbed him by his right hand, and cut off his Carotid Artery. Then none of you could have saved him. (69: 44-47) </w:t>
      </w:r>
    </w:p>
    <w:p w14:paraId="28DB282D"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Campaigns against the Last Ambassador</w:t>
      </w:r>
    </w:p>
    <w:p w14:paraId="28DB282E" w14:textId="77777777" w:rsidR="00756C93" w:rsidRPr="00984EEB" w:rsidRDefault="00756C93" w:rsidP="00756C93">
      <w:pPr>
        <w:spacing w:line="240" w:lineRule="auto"/>
        <w:jc w:val="center"/>
        <w:rPr>
          <w:lang w:val="en-GB"/>
        </w:rPr>
      </w:pPr>
      <w:r w:rsidRPr="00984EEB">
        <w:rPr>
          <w:rtl/>
        </w:rPr>
        <w:t>٧٠- أَمْ يَقُولُونَ بِهِ جِنَّةٌ بَلْ جَاءَهُمْ بِالْحَقِّ وَأَكْثَرُهُمْ لِلْحَقِّ كَارِهُونَ </w:t>
      </w:r>
      <w:r w:rsidRPr="00984EEB">
        <w:rPr>
          <w:rFonts w:ascii="Cambria Math" w:hAnsi="Cambria Math" w:cs="Cambria Math" w:hint="cs"/>
          <w:rtl/>
        </w:rPr>
        <w:t>◯</w:t>
      </w:r>
    </w:p>
    <w:p w14:paraId="28DB282F" w14:textId="77777777" w:rsidR="00756C93" w:rsidRPr="00984EEB" w:rsidRDefault="00756C93" w:rsidP="00756C93">
      <w:pPr>
        <w:widowControl w:val="0"/>
        <w:spacing w:line="240" w:lineRule="auto"/>
        <w:rPr>
          <w:sz w:val="20"/>
          <w:szCs w:val="20"/>
          <w:lang w:val="en-GB"/>
        </w:rPr>
      </w:pPr>
      <w:r w:rsidRPr="00984EEB">
        <w:rPr>
          <w:i/>
        </w:rPr>
        <w:t xml:space="preserve">Or, do they say that he is possessed? On the contrary, he has come to them with an (unequivocal) Mandate; and most of them have abhorrence for the Mandated Truth. (23: 70) </w:t>
      </w:r>
    </w:p>
    <w:p w14:paraId="28DB2830" w14:textId="77777777" w:rsidR="00756C93" w:rsidRPr="00984EEB" w:rsidRDefault="00756C93" w:rsidP="00756C93">
      <w:pPr>
        <w:spacing w:line="240" w:lineRule="auto"/>
        <w:jc w:val="center"/>
        <w:rPr>
          <w:lang w:val="en-GB"/>
        </w:rPr>
      </w:pPr>
      <w:r w:rsidRPr="00984EEB">
        <w:rPr>
          <w:rtl/>
        </w:rPr>
        <w:t>٥٢- كَذَٰلِكَ مَا أَتَى الَّذِينَ مِن قَبْلِهِم مِّن رَّسُولٍ إِلَّا قَالُوا سَاحِرٌ أَوْ مَجْنُونٌ </w:t>
      </w:r>
      <w:r w:rsidRPr="00984EEB">
        <w:rPr>
          <w:rFonts w:ascii="Cambria Math" w:hAnsi="Cambria Math" w:cs="Cambria Math" w:hint="cs"/>
          <w:rtl/>
        </w:rPr>
        <w:t>◯</w:t>
      </w:r>
      <w:r w:rsidRPr="00984EEB">
        <w:rPr>
          <w:rtl/>
        </w:rPr>
        <w:t xml:space="preserve"> ٥٣- أَتَوَاصَوْا بِهِ ۚ بَلْ هُمْ قَوْمٌ طَاغُونَ </w:t>
      </w:r>
      <w:r w:rsidRPr="00984EEB">
        <w:rPr>
          <w:rFonts w:ascii="Cambria Math" w:hAnsi="Cambria Math" w:cs="Cambria Math" w:hint="cs"/>
          <w:rtl/>
        </w:rPr>
        <w:t>◯</w:t>
      </w:r>
    </w:p>
    <w:p w14:paraId="28DB2831" w14:textId="77777777" w:rsidR="00756C93" w:rsidRPr="00984EEB" w:rsidRDefault="00756C93" w:rsidP="00756C93">
      <w:pPr>
        <w:widowControl w:val="0"/>
        <w:spacing w:line="240" w:lineRule="auto"/>
        <w:rPr>
          <w:sz w:val="20"/>
          <w:szCs w:val="20"/>
          <w:lang w:val="en-GB"/>
        </w:rPr>
      </w:pPr>
      <w:r w:rsidRPr="00984EEB">
        <w:rPr>
          <w:i/>
        </w:rPr>
        <w:t xml:space="preserve">Similarly, hardly came in the past any Ambassador who was not labelled “sorcerer” or “obsessed” (by the people). Is this (thought) an on-going (legacy among them)? (The truth) on the contrary is that they are a rebelling community in themselves. (51: 52-53) </w:t>
      </w:r>
    </w:p>
    <w:p w14:paraId="28DB2832" w14:textId="77777777" w:rsidR="00756C93" w:rsidRPr="00984EEB" w:rsidRDefault="00756C93" w:rsidP="00756C93">
      <w:pPr>
        <w:spacing w:line="240" w:lineRule="auto"/>
        <w:jc w:val="center"/>
        <w:rPr>
          <w:lang w:val="en-GB"/>
        </w:rPr>
      </w:pPr>
      <w:r w:rsidRPr="00984EEB">
        <w:rPr>
          <w:rtl/>
        </w:rPr>
        <w:t>١- ن ۚ وَالْقَلَمِ وَمَا يَسْطُرُونَ </w:t>
      </w:r>
      <w:r w:rsidRPr="00984EEB">
        <w:rPr>
          <w:rFonts w:ascii="Cambria Math" w:hAnsi="Cambria Math" w:cs="Cambria Math" w:hint="cs"/>
          <w:rtl/>
        </w:rPr>
        <w:t>◯</w:t>
      </w:r>
      <w:r w:rsidRPr="00984EEB">
        <w:rPr>
          <w:rtl/>
        </w:rPr>
        <w:t xml:space="preserve"> ٢- مَا أَنتَ بِنِعْمَةِ رَبِّكَ بِمَجْنُونٍ </w:t>
      </w:r>
      <w:r w:rsidRPr="00984EEB">
        <w:rPr>
          <w:rFonts w:ascii="Cambria Math" w:hAnsi="Cambria Math" w:cs="Cambria Math" w:hint="cs"/>
          <w:rtl/>
        </w:rPr>
        <w:t>◯</w:t>
      </w:r>
      <w:r w:rsidRPr="00984EEB">
        <w:rPr>
          <w:rtl/>
        </w:rPr>
        <w:t xml:space="preserve"> ٣- وَإِنَّ لَكَ لَأَجْرًا غَيْرَ مَمْنُونٍ </w:t>
      </w:r>
      <w:r w:rsidRPr="00984EEB">
        <w:rPr>
          <w:rFonts w:ascii="Cambria Math" w:hAnsi="Cambria Math" w:cs="Cambria Math" w:hint="cs"/>
          <w:rtl/>
        </w:rPr>
        <w:t>◯</w:t>
      </w:r>
      <w:r w:rsidRPr="00984EEB">
        <w:rPr>
          <w:rtl/>
        </w:rPr>
        <w:t xml:space="preserve"> ٤- وَإِنَّكَ لَعَلَىٰ خُلُقٍ عَظِيمٍ </w:t>
      </w:r>
      <w:r w:rsidRPr="00984EEB">
        <w:rPr>
          <w:rFonts w:ascii="Cambria Math" w:hAnsi="Cambria Math" w:cs="Cambria Math" w:hint="cs"/>
          <w:rtl/>
        </w:rPr>
        <w:t>◯</w:t>
      </w:r>
    </w:p>
    <w:p w14:paraId="28DB2833" w14:textId="77777777" w:rsidR="00756C93" w:rsidRPr="00984EEB" w:rsidRDefault="00756C93" w:rsidP="00756C93">
      <w:pPr>
        <w:widowControl w:val="0"/>
        <w:spacing w:line="240" w:lineRule="auto"/>
        <w:rPr>
          <w:i/>
        </w:rPr>
      </w:pPr>
      <w:r w:rsidRPr="00984EEB">
        <w:rPr>
          <w:i/>
        </w:rPr>
        <w:t>N</w:t>
      </w:r>
      <w:r w:rsidRPr="00984EEB">
        <w:rPr>
          <w:rFonts w:eastAsia="Adobe Gothic Std B"/>
          <w:i/>
        </w:rPr>
        <w:t>ū</w:t>
      </w:r>
      <w:r w:rsidRPr="00984EEB">
        <w:rPr>
          <w:i/>
        </w:rPr>
        <w:t>n, the Writing Pen and the Written (script) are testimony (to the fact) that, thanks to the Gift from your Lord, you are not mad. You are surely going to receive a Grand Reward, non-returnable. Further, the truth is that you are the epitome of behavioural greatness.</w:t>
      </w:r>
      <w:r w:rsidRPr="00984EEB">
        <w:rPr>
          <w:i/>
          <w:vertAlign w:val="superscript"/>
        </w:rPr>
        <w:t>1</w:t>
      </w:r>
      <w:r w:rsidRPr="00984EEB">
        <w:rPr>
          <w:i/>
        </w:rPr>
        <w:t xml:space="preserve"> (68: 1-4) </w:t>
      </w:r>
    </w:p>
    <w:p w14:paraId="28DB2834" w14:textId="77777777" w:rsidR="00756C93" w:rsidRPr="00984EEB" w:rsidRDefault="00756C93" w:rsidP="00756C93">
      <w:pPr>
        <w:spacing w:line="240" w:lineRule="auto"/>
        <w:rPr>
          <w:szCs w:val="24"/>
          <w:lang w:val="en-GB"/>
        </w:rPr>
      </w:pPr>
      <w:r w:rsidRPr="00984EEB">
        <w:rPr>
          <w:szCs w:val="24"/>
          <w:lang w:val="en-GB"/>
        </w:rPr>
        <w:lastRenderedPageBreak/>
        <w:t xml:space="preserve">1- This verse is a certificate of ultimate success to Prophet Muhammad </w:t>
      </w:r>
      <w:r w:rsidR="003A4E5F" w:rsidRPr="00984EEB">
        <w:rPr>
          <w:szCs w:val="24"/>
          <w:lang w:val="en-GB"/>
        </w:rPr>
        <w:t>PBUH</w:t>
      </w:r>
      <w:r w:rsidRPr="00984EEB">
        <w:rPr>
          <w:szCs w:val="24"/>
          <w:lang w:val="en-GB"/>
        </w:rPr>
        <w:t xml:space="preserve">. Pen and Written (script) have been made testimony, which in effect means that history and facts are testimony to his unparalleled success. He is not mad, but as the history saw, he was an unparalleled genius who became the architect of the biggest intellectual and social revolution of all times. He was also truly an epitome of behavioural greatness. </w:t>
      </w:r>
    </w:p>
    <w:p w14:paraId="28DB2835" w14:textId="77777777" w:rsidR="00756C93" w:rsidRPr="00984EEB" w:rsidRDefault="00756C93" w:rsidP="00756C93">
      <w:pPr>
        <w:spacing w:line="240" w:lineRule="auto"/>
        <w:rPr>
          <w:bCs/>
          <w:szCs w:val="24"/>
          <w:lang w:val="en-GB"/>
        </w:rPr>
      </w:pPr>
      <w:r w:rsidRPr="00984EEB">
        <w:rPr>
          <w:szCs w:val="24"/>
          <w:lang w:val="en-GB"/>
        </w:rPr>
        <w:t xml:space="preserve">The lesson for today’s Muslims is that they have to follow the footsteps of Prophet Muhammad </w:t>
      </w:r>
      <w:r w:rsidR="003A4E5F" w:rsidRPr="00984EEB">
        <w:rPr>
          <w:szCs w:val="24"/>
          <w:lang w:val="en-GB"/>
        </w:rPr>
        <w:t>PBUH</w:t>
      </w:r>
      <w:r w:rsidRPr="00984EEB">
        <w:rPr>
          <w:szCs w:val="24"/>
          <w:lang w:val="en-GB"/>
        </w:rPr>
        <w:t xml:space="preserve"> in order to establish the System of God in the world. This requires </w:t>
      </w:r>
      <w:r w:rsidRPr="00984EEB">
        <w:rPr>
          <w:i/>
          <w:szCs w:val="24"/>
          <w:lang w:val="en-GB"/>
        </w:rPr>
        <w:t>Da’wah</w:t>
      </w:r>
      <w:r w:rsidRPr="00984EEB">
        <w:rPr>
          <w:szCs w:val="24"/>
          <w:lang w:val="en-GB"/>
        </w:rPr>
        <w:t xml:space="preserve"> (Invitation towards Truth), intellectual and mass campaigns and demonstration of concern for the whole humanity, especially the underprivileged. Islam must emerge as the Solutions for the World; and Muslims must emerge as the Saviours of Mankind. Only then, we will achieve the purpose, for which man was created, and for which Islam was dispatched and for which Muhammad </w:t>
      </w:r>
      <w:r w:rsidR="003A4E5F" w:rsidRPr="00984EEB">
        <w:rPr>
          <w:szCs w:val="24"/>
          <w:lang w:val="en-GB"/>
        </w:rPr>
        <w:t>PBUH</w:t>
      </w:r>
      <w:r w:rsidRPr="00984EEB">
        <w:rPr>
          <w:szCs w:val="24"/>
          <w:lang w:val="en-GB"/>
        </w:rPr>
        <w:t xml:space="preserve"> was sent as the Leader and Role Model. </w:t>
      </w:r>
    </w:p>
    <w:p w14:paraId="28DB2836" w14:textId="77777777" w:rsidR="00756C93" w:rsidRPr="00984EEB" w:rsidRDefault="00756C93" w:rsidP="00756C93">
      <w:pPr>
        <w:spacing w:line="240" w:lineRule="auto"/>
        <w:jc w:val="center"/>
        <w:rPr>
          <w:lang w:val="en-GB"/>
        </w:rPr>
      </w:pPr>
      <w:r w:rsidRPr="00984EEB">
        <w:rPr>
          <w:rtl/>
        </w:rPr>
        <w:t>٤١- وَإِن كَذَّبُوكَ فَقُل لِّي عَمَلِي وَلَكُمْ عَمَلُكُمْ ۖ أَنتُم بَرِيئُونَ مِمَّا أَعْمَلُ وَأَنَا بَرِيءٌ مِّمَّا تَعْمَلُونَ </w:t>
      </w:r>
      <w:r w:rsidRPr="00984EEB">
        <w:rPr>
          <w:rFonts w:ascii="Cambria Math" w:hAnsi="Cambria Math" w:cs="Cambria Math" w:hint="cs"/>
          <w:rtl/>
        </w:rPr>
        <w:t>◯</w:t>
      </w:r>
    </w:p>
    <w:p w14:paraId="28DB2837" w14:textId="77777777" w:rsidR="00756C93" w:rsidRPr="00984EEB" w:rsidRDefault="00756C93" w:rsidP="00756C93">
      <w:pPr>
        <w:widowControl w:val="0"/>
        <w:spacing w:line="240" w:lineRule="auto"/>
        <w:rPr>
          <w:i/>
        </w:rPr>
      </w:pPr>
      <w:r w:rsidRPr="00984EEB">
        <w:rPr>
          <w:i/>
        </w:rPr>
        <w:t>Further, if they still negate you, you better tell them (in plain words): “I mind my business, and you mind yours; you are free of charge for what I do, and I am free of charge for what you do. (10: 41)</w:t>
      </w:r>
    </w:p>
    <w:p w14:paraId="28DB2838"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Wise Preacher</w:t>
      </w:r>
    </w:p>
    <w:p w14:paraId="28DB2839" w14:textId="77777777" w:rsidR="00756C93" w:rsidRPr="00984EEB" w:rsidRDefault="00756C93" w:rsidP="00756C93">
      <w:pPr>
        <w:spacing w:line="240" w:lineRule="auto"/>
        <w:jc w:val="center"/>
        <w:rPr>
          <w:lang w:val="en-GB"/>
        </w:rPr>
      </w:pPr>
      <w:r w:rsidRPr="00984EEB">
        <w:rPr>
          <w:rtl/>
        </w:rPr>
        <w:t>١٥٩- فَبِمَا رَحْمَةٍ مِّنَ اللَّـهِ لِنتَ لَهُمْ ۖ وَلَوْ كُنتَ فَظًّا غَلِيظَ الْقَلْبِ لَانفَضُّوا مِنْ حَوْلِكَ ۖ فَاعْفُ عَنْهُمْ وَاسْتَغْفِرْ لَهُمْ وَشَاوِرْهُمْ فِي الْأَمْرِ ۖ فَإِذَا عَزَمْتَ فَتَوَكَّلْ عَلَى اللَّـهِ ۚ إِنَّ اللَّـهَ يُحِبُّ الْمُتَوَكِّلِينَ</w:t>
      </w:r>
      <w:r w:rsidRPr="00984EEB">
        <w:rPr>
          <w:b/>
          <w:bCs/>
          <w:rtl/>
        </w:rPr>
        <w:t> </w:t>
      </w:r>
      <w:r w:rsidRPr="00984EEB">
        <w:rPr>
          <w:rFonts w:ascii="Cambria Math" w:hAnsi="Cambria Math" w:cs="Cambria Math" w:hint="cs"/>
          <w:b/>
          <w:bCs/>
          <w:rtl/>
        </w:rPr>
        <w:t>◯</w:t>
      </w:r>
    </w:p>
    <w:p w14:paraId="28DB283A" w14:textId="77777777" w:rsidR="00756C93" w:rsidRPr="00984EEB" w:rsidRDefault="00756C93" w:rsidP="00756C93">
      <w:pPr>
        <w:widowControl w:val="0"/>
        <w:spacing w:line="240" w:lineRule="auto"/>
        <w:rPr>
          <w:rFonts w:eastAsia="Adobe Gothic Std B"/>
          <w:b/>
          <w:i/>
          <w:sz w:val="20"/>
          <w:szCs w:val="20"/>
          <w:lang w:val="en-GB"/>
        </w:rPr>
      </w:pPr>
      <w:r w:rsidRPr="00984EEB">
        <w:rPr>
          <w:i/>
        </w:rPr>
        <w:t>It is on account of the beneficence of God that you are softly disposed towards them</w:t>
      </w:r>
      <w:r w:rsidRPr="00984EEB">
        <w:rPr>
          <w:i/>
          <w:vertAlign w:val="superscript"/>
        </w:rPr>
        <w:t>1</w:t>
      </w:r>
      <w:r w:rsidRPr="00984EEB">
        <w:rPr>
          <w:i/>
        </w:rPr>
        <w:t>; if you had been rude or harsh by heart, they would have distanced themselves from your circle. So, forgive them (for their faults), and ask for God's amnesty to them. Moreover, take them in consultation in day-to-day matters. Then when you have taken a firm decision, put your trust in God. Surely God loves those who trust Him.  (3: 159)</w:t>
      </w:r>
    </w:p>
    <w:p w14:paraId="28DB283B"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Here “them” applies to the followers and supporters of Prophet Muhammad (</w:t>
      </w:r>
      <w:r w:rsidR="003A4E5F" w:rsidRPr="00984EEB">
        <w:rPr>
          <w:rFonts w:eastAsia="Adobe Gothic Std B"/>
          <w:szCs w:val="20"/>
          <w:lang w:val="en-GB"/>
        </w:rPr>
        <w:t>PBUH</w:t>
      </w:r>
      <w:r w:rsidRPr="00984EEB">
        <w:rPr>
          <w:rFonts w:eastAsia="Adobe Gothic Std B"/>
          <w:szCs w:val="20"/>
          <w:lang w:val="en-GB"/>
        </w:rPr>
        <w:t>).</w:t>
      </w:r>
    </w:p>
    <w:p w14:paraId="28DB283C" w14:textId="77777777" w:rsidR="00756C93" w:rsidRPr="00984EEB" w:rsidRDefault="00756C93" w:rsidP="00756C93">
      <w:pPr>
        <w:spacing w:line="240" w:lineRule="auto"/>
        <w:jc w:val="center"/>
        <w:rPr>
          <w:lang w:val="en-GB"/>
        </w:rPr>
      </w:pPr>
      <w:r w:rsidRPr="00984EEB">
        <w:rPr>
          <w:rtl/>
        </w:rPr>
        <w:lastRenderedPageBreak/>
        <w:t>١٢٥- ادْعُ إِلَىٰ سَبِيلِ رَبِّكَ بِالْحِكْمَةِ وَالْمَوْعِظَةِ الْحَسَنَةِ ۖ وَجَادِلْهُم بِالَّتِي هِيَ أَحْسَنُ ۚ إِنَّ رَبَّكَ هُوَ أَعْلَمُ بِمَن ضَلَّ عَن سَبِيلِهِ ۖ وَهُوَ أَعْلَمُ بِالْمُهْتَدِينَ </w:t>
      </w:r>
      <w:r w:rsidRPr="00984EEB">
        <w:rPr>
          <w:rFonts w:ascii="Cambria Math" w:hAnsi="Cambria Math" w:cs="Cambria Math" w:hint="cs"/>
          <w:rtl/>
        </w:rPr>
        <w:t>◯</w:t>
      </w:r>
    </w:p>
    <w:p w14:paraId="28DB283D" w14:textId="77777777" w:rsidR="00756C93" w:rsidRPr="00984EEB" w:rsidRDefault="00756C93" w:rsidP="00756C93">
      <w:pPr>
        <w:widowControl w:val="0"/>
        <w:spacing w:line="240" w:lineRule="auto"/>
        <w:rPr>
          <w:i/>
        </w:rPr>
      </w:pPr>
      <w:r w:rsidRPr="00984EEB">
        <w:rPr>
          <w:i/>
        </w:rPr>
        <w:t>Invite to the Path of your Lord with wisdom and excellent style of preaching. Further, argue with them in the best possible way. Surely, your Lord is cognizant of the people who remain in darkness about His Path; and He is also cognizant of the people who find the Path. (16: 125)</w:t>
      </w:r>
    </w:p>
    <w:p w14:paraId="28DB283E" w14:textId="77777777" w:rsidR="00756C93" w:rsidRPr="00984EEB" w:rsidRDefault="00756C93" w:rsidP="00756C93">
      <w:pPr>
        <w:spacing w:line="240" w:lineRule="auto"/>
        <w:jc w:val="center"/>
        <w:rPr>
          <w:lang w:val="en-GB"/>
        </w:rPr>
      </w:pPr>
      <w:r w:rsidRPr="00984EEB">
        <w:rPr>
          <w:rtl/>
        </w:rPr>
        <w:t>٥١- وَلَوْ شِئْنَا لَبَعَثْنَا فِي كُلِّ قَرْيَةٍ نَذِيرًا </w:t>
      </w:r>
      <w:r w:rsidRPr="00984EEB">
        <w:rPr>
          <w:rFonts w:ascii="Cambria Math" w:hAnsi="Cambria Math" w:cs="Cambria Math" w:hint="cs"/>
          <w:rtl/>
        </w:rPr>
        <w:t>◯</w:t>
      </w:r>
      <w:r w:rsidRPr="00984EEB">
        <w:rPr>
          <w:rtl/>
        </w:rPr>
        <w:t xml:space="preserve"> ٥٢- فَلَا تُطِعِ الْكَافِرِينَ وَجَاهِدْهُمْ بِهِ جِهَادًا كَبِيرًا </w:t>
      </w:r>
      <w:r w:rsidRPr="00984EEB">
        <w:rPr>
          <w:rFonts w:ascii="Cambria Math" w:hAnsi="Cambria Math" w:cs="Cambria Math" w:hint="cs"/>
          <w:rtl/>
        </w:rPr>
        <w:t>◯</w:t>
      </w:r>
    </w:p>
    <w:p w14:paraId="28DB283F" w14:textId="77777777" w:rsidR="00756C93" w:rsidRPr="00984EEB" w:rsidRDefault="00756C93" w:rsidP="00756C93">
      <w:pPr>
        <w:widowControl w:val="0"/>
        <w:spacing w:line="240" w:lineRule="auto"/>
        <w:rPr>
          <w:i/>
        </w:rPr>
      </w:pPr>
      <w:r w:rsidRPr="00984EEB">
        <w:rPr>
          <w:i/>
        </w:rPr>
        <w:t>Further, if We had determined, We could have installed a (Prophet) in every single town to forewarn (its people). So, do not give in to the Heretics, and instead incessantly run a Grand Campaign against them with the help of this (Qur’ān) --. (25: 51-52)</w:t>
      </w:r>
    </w:p>
    <w:p w14:paraId="28DB2840" w14:textId="77777777" w:rsidR="00756C93" w:rsidRPr="00984EEB" w:rsidRDefault="00756C93" w:rsidP="00756C93">
      <w:pPr>
        <w:spacing w:line="240" w:lineRule="auto"/>
        <w:jc w:val="left"/>
        <w:rPr>
          <w:lang w:val="en-GB"/>
        </w:rPr>
      </w:pPr>
      <w:r w:rsidRPr="00984EEB">
        <w:rPr>
          <w:rtl/>
        </w:rPr>
        <w:t>٩٦- ادْفَعْ بِالَّتِي هِيَ أَحْسَنُ السَّيِّئَةَ نَحْنُ أَعْلَمُ بِمَا يَصِفُونَ </w:t>
      </w:r>
      <w:r w:rsidRPr="00984EEB">
        <w:rPr>
          <w:rFonts w:ascii="Cambria Math" w:hAnsi="Cambria Math" w:cs="Cambria Math" w:hint="cs"/>
          <w:rtl/>
        </w:rPr>
        <w:t>◯</w:t>
      </w:r>
      <w:r w:rsidRPr="00984EEB">
        <w:rPr>
          <w:rtl/>
        </w:rPr>
        <w:t xml:space="preserve"> ٩٧- وَقُلْ رَبِّ أَعُوذُ بِكَ مِنْ هَمَزَاتِ الشَّيَاطِينِ </w:t>
      </w:r>
      <w:r w:rsidRPr="00984EEB">
        <w:rPr>
          <w:rFonts w:ascii="Cambria Math" w:hAnsi="Cambria Math" w:cs="Cambria Math" w:hint="cs"/>
          <w:rtl/>
        </w:rPr>
        <w:t>◯</w:t>
      </w:r>
      <w:r w:rsidRPr="00984EEB">
        <w:rPr>
          <w:rtl/>
        </w:rPr>
        <w:t xml:space="preserve"> ٩٨- وَأَعُوذُ بِكَ رَبِّ أَنْ يَحْضُرُونِ </w:t>
      </w:r>
      <w:r w:rsidRPr="00984EEB">
        <w:rPr>
          <w:rFonts w:ascii="Cambria Math" w:hAnsi="Cambria Math" w:cs="Cambria Math" w:hint="cs"/>
          <w:rtl/>
        </w:rPr>
        <w:t>◯</w:t>
      </w:r>
      <w:r w:rsidRPr="00984EEB">
        <w:rPr>
          <w:rtl/>
        </w:rPr>
        <w:t xml:space="preserve">                               </w:t>
      </w:r>
    </w:p>
    <w:p w14:paraId="28DB2841" w14:textId="77777777" w:rsidR="00756C93" w:rsidRPr="00984EEB" w:rsidRDefault="00756C93" w:rsidP="00756C93">
      <w:pPr>
        <w:widowControl w:val="0"/>
        <w:spacing w:line="240" w:lineRule="auto"/>
        <w:rPr>
          <w:sz w:val="20"/>
          <w:szCs w:val="20"/>
          <w:lang w:val="en-GB"/>
        </w:rPr>
      </w:pPr>
      <w:r w:rsidRPr="00984EEB">
        <w:rPr>
          <w:i/>
        </w:rPr>
        <w:t>Repel the evil in the best possible way. We are aware of what they are lined up for. Further, pray, “My Lord! I seek Your shelter from the alluring ways of the Satans</w:t>
      </w:r>
      <w:r w:rsidRPr="00984EEB">
        <w:rPr>
          <w:i/>
          <w:vertAlign w:val="superscript"/>
        </w:rPr>
        <w:t>1</w:t>
      </w:r>
      <w:r w:rsidRPr="00984EEB">
        <w:rPr>
          <w:i/>
        </w:rPr>
        <w:t>; and I also seek Your shelter from their having presence close to Me!” (23: 96-98)</w:t>
      </w:r>
    </w:p>
    <w:p w14:paraId="28DB2842"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“Satans” applies for all the agents of Disorder, the real Satan whatever it is, and its followers in human forms, those involved in Satanic activities.</w:t>
      </w:r>
    </w:p>
    <w:p w14:paraId="28DB2843"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Perseverance His Hallmark</w:t>
      </w:r>
    </w:p>
    <w:p w14:paraId="28DB2844" w14:textId="77777777" w:rsidR="00756C93" w:rsidRPr="00984EEB" w:rsidRDefault="00756C93" w:rsidP="00756C93">
      <w:pPr>
        <w:spacing w:line="240" w:lineRule="auto"/>
        <w:jc w:val="center"/>
        <w:rPr>
          <w:lang w:val="en-GB"/>
        </w:rPr>
      </w:pPr>
      <w:r w:rsidRPr="00984EEB">
        <w:rPr>
          <w:rtl/>
        </w:rPr>
        <w:t>٨- فَلَا تُطِعِ الْمُكَذِّبِينَ </w:t>
      </w:r>
      <w:r w:rsidRPr="00984EEB">
        <w:rPr>
          <w:rFonts w:ascii="Cambria Math" w:hAnsi="Cambria Math" w:cs="Cambria Math" w:hint="cs"/>
          <w:rtl/>
        </w:rPr>
        <w:t>◯</w:t>
      </w:r>
      <w:r w:rsidRPr="00984EEB">
        <w:rPr>
          <w:rtl/>
        </w:rPr>
        <w:t xml:space="preserve"> ٩- وَدُّوا لَوْ تُدْهِنُ فَيُدْهِنُونَ </w:t>
      </w:r>
      <w:r w:rsidRPr="00984EEB">
        <w:rPr>
          <w:rFonts w:ascii="Cambria Math" w:hAnsi="Cambria Math" w:cs="Cambria Math" w:hint="cs"/>
          <w:rtl/>
        </w:rPr>
        <w:t>◯</w:t>
      </w:r>
      <w:r w:rsidRPr="00984EEB">
        <w:rPr>
          <w:rtl/>
        </w:rPr>
        <w:t xml:space="preserve"> ١٠- وَدُّوا لَوْ تُدْهِنُ فَيُدْهِنُونَ </w:t>
      </w:r>
      <w:r w:rsidRPr="00984EEB">
        <w:rPr>
          <w:rFonts w:ascii="Cambria Math" w:hAnsi="Cambria Math" w:cs="Cambria Math" w:hint="cs"/>
          <w:rtl/>
        </w:rPr>
        <w:t>◯</w:t>
      </w:r>
      <w:r w:rsidRPr="00984EEB">
        <w:rPr>
          <w:rtl/>
        </w:rPr>
        <w:t xml:space="preserve"> ١١- هَمَّازٍ مَّشَّاءٍ بِنَمِيمٍ </w:t>
      </w:r>
      <w:r w:rsidRPr="00984EEB">
        <w:rPr>
          <w:rFonts w:ascii="Cambria Math" w:hAnsi="Cambria Math" w:cs="Cambria Math" w:hint="cs"/>
          <w:rtl/>
        </w:rPr>
        <w:t>◯</w:t>
      </w:r>
      <w:r w:rsidRPr="00984EEB">
        <w:rPr>
          <w:rtl/>
        </w:rPr>
        <w:t xml:space="preserve"> ١٢- مَّنَّاعٍ لِّلْخَيْرِ مُعْتَدٍ أَثِيمٍ </w:t>
      </w:r>
      <w:r w:rsidRPr="00984EEB">
        <w:rPr>
          <w:rFonts w:ascii="Cambria Math" w:hAnsi="Cambria Math" w:cs="Cambria Math" w:hint="cs"/>
          <w:rtl/>
        </w:rPr>
        <w:t>◯</w:t>
      </w:r>
      <w:r w:rsidRPr="00984EEB">
        <w:rPr>
          <w:rtl/>
        </w:rPr>
        <w:t xml:space="preserve"> ١٣- عُتُلٍّ بَعْدَ ذَٰلِكَ زَنِيمٍ </w:t>
      </w:r>
      <w:r w:rsidRPr="00984EEB">
        <w:rPr>
          <w:rFonts w:ascii="Cambria Math" w:hAnsi="Cambria Math" w:cs="Cambria Math" w:hint="cs"/>
          <w:rtl/>
        </w:rPr>
        <w:t>◯</w:t>
      </w:r>
    </w:p>
    <w:p w14:paraId="28DB2845" w14:textId="77777777" w:rsidR="00756C93" w:rsidRPr="00984EEB" w:rsidRDefault="00756C93" w:rsidP="00756C93">
      <w:pPr>
        <w:widowControl w:val="0"/>
        <w:spacing w:line="240" w:lineRule="auto"/>
        <w:rPr>
          <w:sz w:val="20"/>
          <w:szCs w:val="20"/>
          <w:lang w:val="en-GB"/>
        </w:rPr>
      </w:pPr>
      <w:r w:rsidRPr="00984EEB">
        <w:rPr>
          <w:i/>
        </w:rPr>
        <w:t>So, do not ever yield to the (demands of) the people indulging in falsehood; they intend to make you soften (your principled position) (before) becoming soft (towards you). Moreover, do not yield to the (demands of) anyone who is in habit of swearing, one who moves around with calumnious talks, one who creates obstacles in the ways of welfare, crossing all limits of sinfulness, and the one who is violent (in disposition) and also of doubtful origin. (68: 8-13)</w:t>
      </w:r>
    </w:p>
    <w:p w14:paraId="28DB2846" w14:textId="77777777" w:rsidR="00756C93" w:rsidRPr="00984EEB" w:rsidRDefault="00756C93" w:rsidP="00756C93">
      <w:pPr>
        <w:spacing w:line="240" w:lineRule="auto"/>
        <w:jc w:val="center"/>
        <w:rPr>
          <w:lang w:val="en-GB"/>
        </w:rPr>
      </w:pPr>
      <w:r w:rsidRPr="00984EEB">
        <w:rPr>
          <w:rtl/>
        </w:rPr>
        <w:lastRenderedPageBreak/>
        <w:t>١٠- وَاصْبِرْ عَلَىٰ مَا يَقُولُونَ وَاهْجُرْهُمْ هَجْرًا جَمِيلًا </w:t>
      </w:r>
      <w:r w:rsidRPr="00984EEB">
        <w:rPr>
          <w:rFonts w:ascii="Cambria Math" w:hAnsi="Cambria Math" w:cs="Cambria Math" w:hint="cs"/>
          <w:rtl/>
        </w:rPr>
        <w:t>◯</w:t>
      </w:r>
    </w:p>
    <w:p w14:paraId="28DB2847" w14:textId="77777777" w:rsidR="00756C93" w:rsidRPr="00984EEB" w:rsidRDefault="00756C93" w:rsidP="00756C93">
      <w:pPr>
        <w:widowControl w:val="0"/>
        <w:spacing w:line="240" w:lineRule="auto"/>
        <w:rPr>
          <w:i/>
        </w:rPr>
      </w:pPr>
      <w:r w:rsidRPr="00984EEB">
        <w:rPr>
          <w:i/>
        </w:rPr>
        <w:t>Further, remain determined with perseverance (without being perturbed) about what they speak; and keep them away, maintaining (safe) distance in a dignified way. (73: 10)</w:t>
      </w:r>
    </w:p>
    <w:p w14:paraId="28DB2848" w14:textId="77777777" w:rsidR="00756C93" w:rsidRPr="00984EEB" w:rsidRDefault="00756C93" w:rsidP="00756C93">
      <w:pPr>
        <w:spacing w:line="240" w:lineRule="auto"/>
        <w:jc w:val="center"/>
        <w:rPr>
          <w:lang w:val="en-GB"/>
        </w:rPr>
      </w:pPr>
      <w:r w:rsidRPr="00984EEB">
        <w:rPr>
          <w:rtl/>
        </w:rPr>
        <w:t>٣٤- وَلَقَدْ كُذِّبَتْ رُسُلٌ مِّن قَبْلِكَ فَصَبَرُوا عَلَىٰ مَا كُذِّبُوا وَأُوذُوا حَتَّىٰ أَتَاهُمْ نَصْرُنَا ۚ وَلَا مُبَدِّلَ لِكَلِمَاتِ اللَّـهِ ۚ وَلَقَدْ جَاءَكَ مِن نَّبَإِ الْمُرْسَلِينَ </w:t>
      </w:r>
      <w:r w:rsidRPr="00984EEB">
        <w:rPr>
          <w:rFonts w:ascii="Cambria Math" w:hAnsi="Cambria Math" w:cs="Cambria Math" w:hint="cs"/>
          <w:rtl/>
        </w:rPr>
        <w:t>◯</w:t>
      </w:r>
    </w:p>
    <w:p w14:paraId="28DB2849" w14:textId="77777777" w:rsidR="00756C93" w:rsidRPr="00984EEB" w:rsidRDefault="00756C93" w:rsidP="00756C93">
      <w:pPr>
        <w:widowControl w:val="0"/>
        <w:spacing w:line="240" w:lineRule="auto"/>
        <w:rPr>
          <w:i/>
        </w:rPr>
      </w:pPr>
      <w:r w:rsidRPr="00984EEB">
        <w:rPr>
          <w:i/>
        </w:rPr>
        <w:t>Even in the past times before you, Ambassadors have been subjected to rejection. However, they continued (their mission) with patient determination, in spite of their being rejected and continued harassment, until Our Aid reached them. Moreover, none can make changes in the Statements of God. The stories of some of those Ambassadors have already reached you. (6: 34)</w:t>
      </w:r>
    </w:p>
    <w:p w14:paraId="28DB284A" w14:textId="77777777" w:rsidR="00756C93" w:rsidRPr="00984EEB" w:rsidRDefault="00756C93" w:rsidP="00756C93">
      <w:pPr>
        <w:spacing w:line="240" w:lineRule="auto"/>
        <w:jc w:val="center"/>
        <w:rPr>
          <w:lang w:val="en-GB"/>
        </w:rPr>
      </w:pPr>
      <w:r w:rsidRPr="00984EEB">
        <w:rPr>
          <w:rtl/>
        </w:rPr>
        <w:t>١٧١- وَلَقَدْ سَبَقَتْ كَلِمَتُنَا لِعِبَادِنَا الْمُرْسَلِينَ </w:t>
      </w:r>
      <w:r w:rsidRPr="00984EEB">
        <w:rPr>
          <w:rFonts w:ascii="Cambria Math" w:hAnsi="Cambria Math" w:cs="Cambria Math" w:hint="cs"/>
          <w:rtl/>
        </w:rPr>
        <w:t>◯</w:t>
      </w:r>
      <w:r w:rsidRPr="00984EEB">
        <w:rPr>
          <w:rtl/>
        </w:rPr>
        <w:t xml:space="preserve"> ١٧٢- إِنَّهُمْ لَهُمُ الْمَنصُورُونَ </w:t>
      </w:r>
      <w:r w:rsidRPr="00984EEB">
        <w:rPr>
          <w:rFonts w:ascii="Cambria Math" w:hAnsi="Cambria Math" w:cs="Cambria Math" w:hint="cs"/>
          <w:rtl/>
        </w:rPr>
        <w:t>◯</w:t>
      </w:r>
      <w:r w:rsidRPr="00984EEB">
        <w:rPr>
          <w:rtl/>
        </w:rPr>
        <w:t xml:space="preserve"> ١٧٣- وَإِنَّ جُندَنَا لَهُمُ الْغَالِبُونَ </w:t>
      </w:r>
      <w:r w:rsidRPr="00984EEB">
        <w:rPr>
          <w:rFonts w:ascii="Cambria Math" w:hAnsi="Cambria Math" w:cs="Cambria Math" w:hint="cs"/>
          <w:rtl/>
        </w:rPr>
        <w:t>◯</w:t>
      </w:r>
      <w:r w:rsidRPr="00984EEB">
        <w:rPr>
          <w:rtl/>
        </w:rPr>
        <w:t xml:space="preserve"> ١٧٤- فَتَوَلَّ عَنْهُمْ حَتَّىٰ حِينٍ </w:t>
      </w:r>
      <w:r w:rsidRPr="00984EEB">
        <w:rPr>
          <w:rFonts w:ascii="Cambria Math" w:hAnsi="Cambria Math" w:cs="Cambria Math" w:hint="cs"/>
          <w:rtl/>
        </w:rPr>
        <w:t>◯</w:t>
      </w:r>
      <w:r w:rsidRPr="00984EEB">
        <w:rPr>
          <w:rtl/>
        </w:rPr>
        <w:t xml:space="preserve"> ١٧٥- وَأَبْصِرْهُمْ فَسَوْفَ يُبْصِرُونَ </w:t>
      </w:r>
      <w:r w:rsidRPr="00984EEB">
        <w:rPr>
          <w:rFonts w:ascii="Cambria Math" w:hAnsi="Cambria Math" w:cs="Cambria Math" w:hint="cs"/>
          <w:rtl/>
        </w:rPr>
        <w:t>◯</w:t>
      </w:r>
    </w:p>
    <w:p w14:paraId="28DB284B" w14:textId="77777777" w:rsidR="00756C93" w:rsidRPr="00984EEB" w:rsidRDefault="00756C93" w:rsidP="00756C93">
      <w:pPr>
        <w:widowControl w:val="0"/>
        <w:spacing w:line="240" w:lineRule="auto"/>
        <w:rPr>
          <w:sz w:val="20"/>
          <w:szCs w:val="20"/>
          <w:lang w:val="en-GB"/>
        </w:rPr>
      </w:pPr>
      <w:r w:rsidRPr="00984EEB">
        <w:rPr>
          <w:i/>
        </w:rPr>
        <w:t>Further, Our word had been dispatched in advance for the benefit of Our loyal Ambassadors that they would surely receive Our Aid (at the right time), and that Our Battalion would surely emerge victorious (in the end). So, better keep away from them for a while. Just keep a watch on them, and they too will witness (the developments) soon</w:t>
      </w:r>
      <w:r w:rsidRPr="00984EEB">
        <w:rPr>
          <w:i/>
          <w:vertAlign w:val="superscript"/>
        </w:rPr>
        <w:t>1</w:t>
      </w:r>
      <w:r w:rsidRPr="00984EEB">
        <w:rPr>
          <w:i/>
        </w:rPr>
        <w:t>. (37: 171-175)</w:t>
      </w:r>
    </w:p>
    <w:p w14:paraId="28DB284C"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The history is witness how the Opposition soon started crumbling, paving the way for the establishment of Islamic System.</w:t>
      </w:r>
    </w:p>
    <w:p w14:paraId="28DB284D"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Taken to Observe Heavens (Mirāj)</w:t>
      </w:r>
    </w:p>
    <w:p w14:paraId="28DB284E" w14:textId="77777777" w:rsidR="00756C93" w:rsidRPr="00984EEB" w:rsidRDefault="00756C93" w:rsidP="00756C93">
      <w:pPr>
        <w:spacing w:line="240" w:lineRule="auto"/>
        <w:jc w:val="center"/>
        <w:rPr>
          <w:lang w:val="en-GB"/>
        </w:rPr>
      </w:pPr>
      <w:r w:rsidRPr="00984EEB">
        <w:rPr>
          <w:rtl/>
        </w:rPr>
        <w:t>١- سُبْحَانَ الَّذِي أَسْرَىٰ بِعَبْدِهِ لَيْلًا مِّنَ الْمَسْجِدِ الْحَرَامِ إِلَى الْمَسْجِدِ الْأَقْصَى الَّذِي بَارَكْنَا حَوْلَهُ لِنُرِيَهُ مِنْ آيَاتِنَا ۚ</w:t>
      </w:r>
    </w:p>
    <w:p w14:paraId="28DB284F" w14:textId="77777777" w:rsidR="00756C93" w:rsidRPr="00984EEB" w:rsidRDefault="00756C93" w:rsidP="00756C93">
      <w:pPr>
        <w:widowControl w:val="0"/>
        <w:spacing w:line="240" w:lineRule="auto"/>
        <w:rPr>
          <w:i/>
        </w:rPr>
      </w:pPr>
      <w:r w:rsidRPr="00984EEB">
        <w:rPr>
          <w:i/>
        </w:rPr>
        <w:t>It was (God’s) Supreme Force that took His obedient (devotee) for a night journey from the Sacred Mosque to the Farthest Mosque, the surroundings of which have been made wholesome by Us, so that We might make him witness some of Our Wonders. (17: 1)</w:t>
      </w:r>
    </w:p>
    <w:p w14:paraId="28DB2850" w14:textId="77777777" w:rsidR="00756C93" w:rsidRPr="00984EEB" w:rsidRDefault="00756C93" w:rsidP="00756C93">
      <w:pPr>
        <w:spacing w:line="240" w:lineRule="auto"/>
        <w:jc w:val="center"/>
        <w:rPr>
          <w:lang w:val="en-GB"/>
        </w:rPr>
      </w:pPr>
      <w:r w:rsidRPr="00984EEB">
        <w:rPr>
          <w:rtl/>
        </w:rPr>
        <w:lastRenderedPageBreak/>
        <w:t>١- وَالنَّجْمِ إِذَا هَوَىٰ </w:t>
      </w:r>
      <w:r w:rsidRPr="00984EEB">
        <w:rPr>
          <w:rFonts w:ascii="Cambria Math" w:hAnsi="Cambria Math" w:cs="Cambria Math" w:hint="cs"/>
          <w:rtl/>
        </w:rPr>
        <w:t>◯</w:t>
      </w:r>
      <w:r w:rsidRPr="00984EEB">
        <w:rPr>
          <w:rtl/>
        </w:rPr>
        <w:t xml:space="preserve"> ٢- مَا ضَلَّ صَاحِبُكُمْ وَمَا غَوَىٰ </w:t>
      </w:r>
      <w:r w:rsidRPr="00984EEB">
        <w:rPr>
          <w:rFonts w:ascii="Cambria Math" w:hAnsi="Cambria Math" w:cs="Cambria Math" w:hint="cs"/>
          <w:rtl/>
        </w:rPr>
        <w:t>◯</w:t>
      </w:r>
      <w:r w:rsidRPr="00984EEB">
        <w:rPr>
          <w:rtl/>
        </w:rPr>
        <w:t xml:space="preserve"> ٣- وَمَا يَنطِقُ عَنِ الْهَوَىٰ </w:t>
      </w:r>
      <w:r w:rsidRPr="00984EEB">
        <w:rPr>
          <w:rFonts w:ascii="Cambria Math" w:hAnsi="Cambria Math" w:cs="Cambria Math" w:hint="cs"/>
          <w:rtl/>
        </w:rPr>
        <w:t>◯</w:t>
      </w:r>
      <w:r w:rsidRPr="00984EEB">
        <w:rPr>
          <w:rtl/>
        </w:rPr>
        <w:t xml:space="preserve"> ٤- إِنْ هُوَ إِلَّا وَحْيٌ يُوحَىٰ </w:t>
      </w:r>
      <w:r w:rsidRPr="00984EEB">
        <w:rPr>
          <w:rFonts w:ascii="Cambria Math" w:hAnsi="Cambria Math" w:cs="Cambria Math" w:hint="cs"/>
          <w:rtl/>
        </w:rPr>
        <w:t>◯</w:t>
      </w:r>
      <w:r w:rsidRPr="00984EEB">
        <w:rPr>
          <w:rtl/>
        </w:rPr>
        <w:t xml:space="preserve"> ٥- عَلَّمَهُ شَدِيدُ الْقُوَىٰ </w:t>
      </w:r>
      <w:r w:rsidRPr="00984EEB">
        <w:rPr>
          <w:rFonts w:ascii="Cambria Math" w:hAnsi="Cambria Math" w:cs="Cambria Math" w:hint="cs"/>
          <w:rtl/>
        </w:rPr>
        <w:t>◯</w:t>
      </w:r>
      <w:r w:rsidRPr="00984EEB">
        <w:rPr>
          <w:rtl/>
        </w:rPr>
        <w:t xml:space="preserve"> ٦- ذُو مِرَّةٍ فَاسْتَوَىٰ </w:t>
      </w:r>
      <w:r w:rsidRPr="00984EEB">
        <w:rPr>
          <w:rFonts w:ascii="Cambria Math" w:hAnsi="Cambria Math" w:cs="Cambria Math" w:hint="cs"/>
          <w:rtl/>
        </w:rPr>
        <w:t>◯</w:t>
      </w:r>
      <w:r w:rsidRPr="00984EEB">
        <w:rPr>
          <w:rtl/>
        </w:rPr>
        <w:t xml:space="preserve"> ٧- وَهُوَ بِالْأُفُقِ الْأَعْلَىٰ </w:t>
      </w:r>
      <w:r w:rsidRPr="00984EEB">
        <w:rPr>
          <w:rFonts w:ascii="Cambria Math" w:hAnsi="Cambria Math" w:cs="Cambria Math" w:hint="cs"/>
          <w:rtl/>
        </w:rPr>
        <w:t>◯</w:t>
      </w:r>
      <w:r w:rsidRPr="00984EEB">
        <w:rPr>
          <w:rtl/>
        </w:rPr>
        <w:t xml:space="preserve"> ٨- ثُمَّ دَنَا فَتَدَلَّىٰ </w:t>
      </w:r>
      <w:r w:rsidRPr="00984EEB">
        <w:rPr>
          <w:rFonts w:ascii="Cambria Math" w:hAnsi="Cambria Math" w:cs="Cambria Math" w:hint="cs"/>
          <w:rtl/>
        </w:rPr>
        <w:t>◯</w:t>
      </w:r>
      <w:r w:rsidRPr="00984EEB">
        <w:rPr>
          <w:rtl/>
        </w:rPr>
        <w:t xml:space="preserve"> ٩- فَكَانَ قَابَ قَوْسَيْنِ أَوْ أَدْنَىٰ </w:t>
      </w:r>
      <w:r w:rsidRPr="00984EEB">
        <w:rPr>
          <w:rFonts w:ascii="Cambria Math" w:hAnsi="Cambria Math" w:cs="Cambria Math" w:hint="cs"/>
          <w:rtl/>
        </w:rPr>
        <w:t>◯</w:t>
      </w:r>
      <w:r w:rsidRPr="00984EEB">
        <w:rPr>
          <w:rtl/>
        </w:rPr>
        <w:t xml:space="preserve"> ١٠- فَأَوْحَىٰ إِلَىٰ عَبْدِهِ مَا أَوْحَىٰ </w:t>
      </w:r>
      <w:r w:rsidRPr="00984EEB">
        <w:rPr>
          <w:rFonts w:ascii="Cambria Math" w:hAnsi="Cambria Math" w:cs="Cambria Math" w:hint="cs"/>
          <w:rtl/>
        </w:rPr>
        <w:t>◯</w:t>
      </w:r>
      <w:r w:rsidRPr="00984EEB">
        <w:rPr>
          <w:rtl/>
        </w:rPr>
        <w:t xml:space="preserve"> ١١- مَا كَذَبَ الْفُؤَادُ مَا رَأَىٰ </w:t>
      </w:r>
      <w:r w:rsidRPr="00984EEB">
        <w:rPr>
          <w:rFonts w:ascii="Cambria Math" w:hAnsi="Cambria Math" w:cs="Cambria Math" w:hint="cs"/>
          <w:rtl/>
        </w:rPr>
        <w:t>◯</w:t>
      </w:r>
      <w:r w:rsidRPr="00984EEB">
        <w:rPr>
          <w:rtl/>
        </w:rPr>
        <w:t xml:space="preserve"> ١٢- أَفَتُمَارُونَهُ عَلَىٰ مَا يَرَىٰ </w:t>
      </w:r>
      <w:r w:rsidRPr="00984EEB">
        <w:rPr>
          <w:rFonts w:ascii="Cambria Math" w:hAnsi="Cambria Math" w:cs="Cambria Math" w:hint="cs"/>
          <w:rtl/>
        </w:rPr>
        <w:t>◯</w:t>
      </w:r>
      <w:r w:rsidRPr="00984EEB">
        <w:rPr>
          <w:rtl/>
        </w:rPr>
        <w:t xml:space="preserve"> ١٣- وَلَقَدْ رَآهُ نَزْلَةً أُخْرَىٰ </w:t>
      </w:r>
      <w:r w:rsidRPr="00984EEB">
        <w:rPr>
          <w:rFonts w:ascii="Cambria Math" w:hAnsi="Cambria Math" w:cs="Cambria Math" w:hint="cs"/>
          <w:rtl/>
        </w:rPr>
        <w:t>◯</w:t>
      </w:r>
      <w:r w:rsidRPr="00984EEB">
        <w:rPr>
          <w:rtl/>
        </w:rPr>
        <w:t xml:space="preserve"> ١٤- عِندَ سِدْرَةِ الْمُنتَهَىٰ </w:t>
      </w:r>
      <w:r w:rsidRPr="00984EEB">
        <w:rPr>
          <w:rFonts w:ascii="Cambria Math" w:hAnsi="Cambria Math" w:cs="Cambria Math" w:hint="cs"/>
          <w:rtl/>
        </w:rPr>
        <w:t>◯</w:t>
      </w:r>
      <w:r w:rsidRPr="00984EEB">
        <w:rPr>
          <w:rtl/>
        </w:rPr>
        <w:t xml:space="preserve"> ١٥- عِندَهَا جَنَّةُ الْمَأْوَىٰ </w:t>
      </w:r>
      <w:r w:rsidRPr="00984EEB">
        <w:rPr>
          <w:rFonts w:ascii="Cambria Math" w:hAnsi="Cambria Math" w:cs="Cambria Math" w:hint="cs"/>
          <w:rtl/>
        </w:rPr>
        <w:t>◯</w:t>
      </w:r>
      <w:r w:rsidRPr="00984EEB">
        <w:rPr>
          <w:rtl/>
        </w:rPr>
        <w:t xml:space="preserve"> ١٦- إِذْ يَغْشَى السِّدْرَةَ مَا يَغْشَىٰ </w:t>
      </w:r>
      <w:r w:rsidRPr="00984EEB">
        <w:rPr>
          <w:rFonts w:ascii="Cambria Math" w:hAnsi="Cambria Math" w:cs="Cambria Math" w:hint="cs"/>
          <w:rtl/>
        </w:rPr>
        <w:t>◯</w:t>
      </w:r>
      <w:r w:rsidRPr="00984EEB">
        <w:rPr>
          <w:rtl/>
        </w:rPr>
        <w:t xml:space="preserve"> ١٧- مَا زَاغَ الْبَصَرُ وَمَا طَغَىٰ </w:t>
      </w:r>
      <w:r w:rsidRPr="00984EEB">
        <w:rPr>
          <w:rFonts w:ascii="Cambria Math" w:hAnsi="Cambria Math" w:cs="Cambria Math" w:hint="cs"/>
          <w:rtl/>
        </w:rPr>
        <w:t>◯</w:t>
      </w:r>
      <w:r w:rsidRPr="00984EEB">
        <w:rPr>
          <w:rtl/>
        </w:rPr>
        <w:t xml:space="preserve"> ١٨- لَقَدْ رَأَىٰ مِنْ آيَاتِ رَبِّهِ الْكُبْرَىٰ </w:t>
      </w:r>
      <w:r w:rsidRPr="00984EEB">
        <w:rPr>
          <w:rFonts w:ascii="Cambria Math" w:hAnsi="Cambria Math" w:cs="Cambria Math" w:hint="cs"/>
          <w:rtl/>
        </w:rPr>
        <w:t>◯</w:t>
      </w:r>
    </w:p>
    <w:p w14:paraId="28DB2851" w14:textId="77777777" w:rsidR="00756C93" w:rsidRPr="00984EEB" w:rsidRDefault="00756C93" w:rsidP="00756C93">
      <w:pPr>
        <w:spacing w:line="240" w:lineRule="auto"/>
        <w:rPr>
          <w:i/>
        </w:rPr>
      </w:pPr>
      <w:r w:rsidRPr="00984EEB">
        <w:rPr>
          <w:i/>
        </w:rPr>
        <w:t>The Star is witness, when it vanished: Your friend (Muhammad), neither remained directionless, nor is being misdirected. Nor does he speak out of nothing. It is certainly nothing less than a communiqu</w:t>
      </w:r>
      <w:r w:rsidRPr="00984EEB">
        <w:rPr>
          <w:rFonts w:eastAsia="MS Gothic"/>
          <w:i/>
        </w:rPr>
        <w:t>é</w:t>
      </w:r>
      <w:r w:rsidRPr="00984EEB">
        <w:rPr>
          <w:i/>
        </w:rPr>
        <w:t xml:space="preserve"> communicated to him (from Allāh). It has been taught to him by an entity embodied with power and authority. </w:t>
      </w:r>
      <w:r w:rsidRPr="00984EEB">
        <w:rPr>
          <w:rFonts w:eastAsia="Times New Roman"/>
          <w:i/>
        </w:rPr>
        <w:t>And he was at high point of the Horizon</w:t>
      </w:r>
      <w:r w:rsidRPr="00984EEB">
        <w:rPr>
          <w:rFonts w:eastAsia="Times New Roman"/>
          <w:i/>
          <w:vertAlign w:val="superscript"/>
        </w:rPr>
        <w:t>1</w:t>
      </w:r>
      <w:r w:rsidRPr="00984EEB">
        <w:rPr>
          <w:rFonts w:eastAsia="Times New Roman"/>
          <w:i/>
        </w:rPr>
        <w:t>; then he was close to the Two Arches or below it; then Allāh communicated to him whatever He (decided) to communicate; his understanding did not fail him; will you now dispute what He watched? And he also saw him</w:t>
      </w:r>
      <w:r w:rsidRPr="00984EEB">
        <w:rPr>
          <w:rFonts w:eastAsia="Times New Roman"/>
          <w:i/>
          <w:vertAlign w:val="superscript"/>
        </w:rPr>
        <w:t>2</w:t>
      </w:r>
      <w:r w:rsidRPr="00984EEB">
        <w:rPr>
          <w:rFonts w:eastAsia="Times New Roman"/>
          <w:i/>
        </w:rPr>
        <w:t xml:space="preserve"> in the last descent close to the Lote-Tree of the uppermost region; in its vicinity is Garden of Retreat. Attention! The “Lote” was shrouded in a breathtaking scene; his eyes, fixed at the site, did not swerve. What he witnessed there, was a truly grand wonder of his Lord. </w:t>
      </w:r>
      <w:r w:rsidRPr="00984EEB">
        <w:rPr>
          <w:i/>
        </w:rPr>
        <w:t xml:space="preserve"> (53: 1-18)</w:t>
      </w:r>
    </w:p>
    <w:p w14:paraId="28DB2852" w14:textId="3A7D823E" w:rsidR="00756C93" w:rsidRPr="00984EEB" w:rsidRDefault="00756C93" w:rsidP="00756C93">
      <w:pPr>
        <w:spacing w:line="240" w:lineRule="auto"/>
        <w:rPr>
          <w:lang w:val="en-GB"/>
        </w:rPr>
      </w:pPr>
      <w:r w:rsidRPr="00984EEB">
        <w:rPr>
          <w:lang w:val="en-GB"/>
        </w:rPr>
        <w:t xml:space="preserve">1- </w:t>
      </w:r>
      <w:r w:rsidRPr="00984EEB">
        <w:rPr>
          <w:i/>
          <w:lang w:val="en-GB"/>
        </w:rPr>
        <w:t>Miraj</w:t>
      </w:r>
      <w:r w:rsidRPr="00984EEB">
        <w:rPr>
          <w:lang w:val="en-GB"/>
        </w:rPr>
        <w:t xml:space="preserve"> or Ascension is one of the most important events in the life of Prophet Muhammad (PBUH). This relates to Prophet’s (PBUH) journey to the farthest point in the Universe and his conversation with God. The commentators divide the journey into two parts: </w:t>
      </w:r>
      <w:r w:rsidRPr="00984EEB">
        <w:rPr>
          <w:i/>
          <w:lang w:val="en-GB"/>
        </w:rPr>
        <w:t>Isra</w:t>
      </w:r>
      <w:r w:rsidRPr="00984EEB">
        <w:rPr>
          <w:lang w:val="en-GB"/>
        </w:rPr>
        <w:t xml:space="preserve"> and </w:t>
      </w:r>
      <w:r w:rsidRPr="00984EEB">
        <w:rPr>
          <w:i/>
          <w:lang w:val="en-GB"/>
        </w:rPr>
        <w:t>Miraj</w:t>
      </w:r>
      <w:r w:rsidRPr="00984EEB">
        <w:rPr>
          <w:lang w:val="en-GB"/>
        </w:rPr>
        <w:t xml:space="preserve">. The first is said to refer to the journey from </w:t>
      </w:r>
      <w:r w:rsidRPr="00984EEB">
        <w:rPr>
          <w:i/>
          <w:lang w:val="en-GB"/>
        </w:rPr>
        <w:t xml:space="preserve">Masjid-al-Harām </w:t>
      </w:r>
      <w:r w:rsidRPr="00984EEB">
        <w:rPr>
          <w:lang w:val="en-GB"/>
        </w:rPr>
        <w:t xml:space="preserve">(Sacred Mosque) in Mecca to </w:t>
      </w:r>
      <w:r w:rsidRPr="00984EEB">
        <w:rPr>
          <w:i/>
          <w:lang w:val="en-GB"/>
        </w:rPr>
        <w:t xml:space="preserve">“Masjid-al-Aqsa”, </w:t>
      </w:r>
      <w:r w:rsidRPr="00984EEB">
        <w:rPr>
          <w:lang w:val="en-GB"/>
        </w:rPr>
        <w:t>usually understood as the Bait-al-Maqdis at Jerusalem or, according a very small number of commentators, “mount of Solomon”. Miraj usually refers to the Ascent in the Heavens up to a point near Arsh. There is however another view. Masjid-al-Aqsa literally means “Farthest Mosque”, and some commentators believe this to be the farthest mosque situated near Arsh in the seventh Cosmic Tier. From the viewpoint of the importance of the event and the philosophical implications, this theory seems to be more plausible. A journey from the most sacred mosque on the earth to the most sacred mosque in the highest and outermost sphere of the universe by the Best Product of the Creation seems to be exactly what such a journey ought to imply.</w:t>
      </w:r>
      <w:r w:rsidR="00AF228E">
        <w:rPr>
          <w:lang w:val="en-GB"/>
        </w:rPr>
        <w:t xml:space="preserve"> (</w:t>
      </w:r>
      <w:r w:rsidR="00AF228E" w:rsidRPr="00AF228E">
        <w:rPr>
          <w:lang w:val="en-GB"/>
        </w:rPr>
        <w:t>https://qurantalkblog.com/2020/08/20/the-true-location-of-the-al-aqsa-mosque/</w:t>
      </w:r>
      <w:r w:rsidR="00AF228E">
        <w:rPr>
          <w:lang w:val="en-GB"/>
        </w:rPr>
        <w:t>)</w:t>
      </w:r>
    </w:p>
    <w:p w14:paraId="28DB2853" w14:textId="77777777" w:rsidR="00756C93" w:rsidRPr="00984EEB" w:rsidRDefault="00756C93" w:rsidP="00756C93">
      <w:pPr>
        <w:pStyle w:val="NormalWeb"/>
        <w:rPr>
          <w:sz w:val="22"/>
          <w:szCs w:val="22"/>
          <w:lang w:val="en-GB"/>
        </w:rPr>
      </w:pPr>
      <w:r w:rsidRPr="00984EEB">
        <w:rPr>
          <w:sz w:val="22"/>
          <w:szCs w:val="22"/>
          <w:lang w:val="en-GB"/>
        </w:rPr>
        <w:lastRenderedPageBreak/>
        <w:t>There are several important points to be noted:</w:t>
      </w:r>
    </w:p>
    <w:p w14:paraId="28DB2854" w14:textId="77777777" w:rsidR="00756C93" w:rsidRPr="00984EEB" w:rsidRDefault="00756C93" w:rsidP="00756C93">
      <w:pPr>
        <w:pStyle w:val="NormalWeb"/>
        <w:rPr>
          <w:sz w:val="22"/>
          <w:szCs w:val="22"/>
          <w:lang w:val="en-GB"/>
        </w:rPr>
      </w:pPr>
      <w:r w:rsidRPr="00984EEB">
        <w:rPr>
          <w:sz w:val="22"/>
          <w:szCs w:val="22"/>
          <w:lang w:val="en-GB"/>
        </w:rPr>
        <w:t xml:space="preserve">First, </w:t>
      </w:r>
      <w:r w:rsidRPr="00984EEB">
        <w:rPr>
          <w:i/>
          <w:sz w:val="22"/>
          <w:szCs w:val="22"/>
          <w:lang w:val="en-GB"/>
        </w:rPr>
        <w:t>Miraj</w:t>
      </w:r>
      <w:r w:rsidRPr="00984EEB">
        <w:rPr>
          <w:sz w:val="22"/>
          <w:szCs w:val="22"/>
          <w:lang w:val="en-GB"/>
        </w:rPr>
        <w:t xml:space="preserve"> was actual and physical. It cannot be regarded a dream because if it was a dream there would have been nothing so important about it. </w:t>
      </w:r>
      <w:r w:rsidRPr="00984EEB">
        <w:rPr>
          <w:i/>
          <w:sz w:val="22"/>
          <w:szCs w:val="22"/>
          <w:lang w:val="en-GB"/>
        </w:rPr>
        <w:t>Miraj</w:t>
      </w:r>
      <w:r w:rsidRPr="00984EEB">
        <w:rPr>
          <w:sz w:val="22"/>
          <w:szCs w:val="22"/>
          <w:lang w:val="en-GB"/>
        </w:rPr>
        <w:t xml:space="preserve"> acquires miraculous significance only if it is regarded physical. </w:t>
      </w:r>
    </w:p>
    <w:p w14:paraId="28DB2855" w14:textId="77777777" w:rsidR="00756C93" w:rsidRPr="00984EEB" w:rsidRDefault="00756C93" w:rsidP="00756C93">
      <w:pPr>
        <w:pStyle w:val="NormalWeb"/>
        <w:rPr>
          <w:sz w:val="22"/>
          <w:szCs w:val="22"/>
          <w:lang w:val="en-GB"/>
        </w:rPr>
      </w:pPr>
      <w:r w:rsidRPr="00984EEB">
        <w:rPr>
          <w:sz w:val="22"/>
          <w:szCs w:val="22"/>
          <w:lang w:val="en-GB"/>
        </w:rPr>
        <w:t xml:space="preserve">Second, if Muhammad (PBUH) was the Best and Final Product of the creation, </w:t>
      </w:r>
      <w:r w:rsidRPr="00984EEB">
        <w:rPr>
          <w:i/>
          <w:sz w:val="22"/>
          <w:szCs w:val="22"/>
          <w:lang w:val="en-GB"/>
        </w:rPr>
        <w:t>Miraj</w:t>
      </w:r>
      <w:r w:rsidRPr="00984EEB">
        <w:rPr>
          <w:sz w:val="22"/>
          <w:szCs w:val="22"/>
          <w:lang w:val="en-GB"/>
        </w:rPr>
        <w:t xml:space="preserve"> should be the logical corollary. The Best must do what others cannot till Doomsday. </w:t>
      </w:r>
    </w:p>
    <w:p w14:paraId="28DB2856" w14:textId="733E581A" w:rsidR="00756C93" w:rsidRPr="00984EEB" w:rsidRDefault="00756C93" w:rsidP="00756C93">
      <w:pPr>
        <w:pStyle w:val="NormalWeb"/>
        <w:rPr>
          <w:sz w:val="22"/>
          <w:szCs w:val="22"/>
          <w:lang w:val="en-GB"/>
        </w:rPr>
      </w:pPr>
      <w:r w:rsidRPr="00984EEB">
        <w:rPr>
          <w:sz w:val="22"/>
          <w:szCs w:val="22"/>
          <w:lang w:val="en-GB"/>
        </w:rPr>
        <w:t xml:space="preserve">Third, the words used in the Qur’ān are </w:t>
      </w:r>
      <w:r w:rsidRPr="00984EEB">
        <w:rPr>
          <w:i/>
          <w:sz w:val="22"/>
          <w:szCs w:val="22"/>
          <w:lang w:val="en-GB"/>
        </w:rPr>
        <w:t>“Subhan-al-ladi</w:t>
      </w:r>
      <w:r w:rsidRPr="00984EEB">
        <w:rPr>
          <w:sz w:val="22"/>
          <w:szCs w:val="22"/>
          <w:lang w:val="en-GB"/>
        </w:rPr>
        <w:t xml:space="preserve">” (17:1). </w:t>
      </w:r>
      <w:r w:rsidRPr="00984EEB">
        <w:rPr>
          <w:i/>
          <w:sz w:val="22"/>
          <w:szCs w:val="22"/>
          <w:lang w:val="en-GB"/>
        </w:rPr>
        <w:t>Subhān</w:t>
      </w:r>
      <w:r w:rsidRPr="00984EEB">
        <w:rPr>
          <w:sz w:val="22"/>
          <w:szCs w:val="22"/>
          <w:lang w:val="en-GB"/>
        </w:rPr>
        <w:t xml:space="preserve"> may in fact mean Supreme Force (controlled by God), which can make something move with the highest speed in the universe. In that case, it would mean that Muhammad (PBUH) travelled with the highest speed anything has travelled within the universe. This highest speed was obviously millions of times the speed of light, and with that speed it should not be difficult for Muhammad (PBUH) to have travelled to the “highest point of the horizon” of the universe. (As argued in previous pages, the current th</w:t>
      </w:r>
      <w:r w:rsidR="00DA358A" w:rsidRPr="00984EEB">
        <w:rPr>
          <w:sz w:val="22"/>
          <w:szCs w:val="22"/>
          <w:lang w:val="en-GB"/>
        </w:rPr>
        <w:t>e</w:t>
      </w:r>
      <w:r w:rsidRPr="00984EEB">
        <w:rPr>
          <w:sz w:val="22"/>
          <w:szCs w:val="22"/>
          <w:lang w:val="en-GB"/>
        </w:rPr>
        <w:t>ories of Physics imparting Light highest speed possible cannot simply explain the coordinated and harmonious functioning of the vast universe that it is.)</w:t>
      </w:r>
    </w:p>
    <w:p w14:paraId="28DB2857" w14:textId="77777777" w:rsidR="00756C93" w:rsidRPr="00984EEB" w:rsidRDefault="00756C93" w:rsidP="00756C93">
      <w:pPr>
        <w:pStyle w:val="NormalWeb"/>
        <w:rPr>
          <w:sz w:val="22"/>
          <w:szCs w:val="22"/>
          <w:lang w:val="en-GB"/>
        </w:rPr>
      </w:pPr>
      <w:r w:rsidRPr="00984EEB">
        <w:rPr>
          <w:sz w:val="22"/>
          <w:szCs w:val="22"/>
          <w:lang w:val="en-GB"/>
        </w:rPr>
        <w:t xml:space="preserve">Fourth, those who argue that it was only the Spirit of Prophet Muhammad (PBUH) that ascended the heavens are clearly trying to adjust to the scientific understanding. As scientifically such a journey appeared to be impossible, they try to explain it in terms of a spiritual journey. In the process they forget that, if Einstein’s principle of light-speed barrier is accepted, even a spiritual journey faster than the speed of light cannot take place. Scientifically speaking therefore, there is not much of a difference between physical and spiritual journeys. </w:t>
      </w:r>
    </w:p>
    <w:p w14:paraId="28DB2858" w14:textId="77777777" w:rsidR="00756C93" w:rsidRPr="00984EEB" w:rsidRDefault="00756C93" w:rsidP="00756C93">
      <w:pPr>
        <w:pStyle w:val="NormalWeb"/>
        <w:rPr>
          <w:sz w:val="22"/>
          <w:szCs w:val="22"/>
          <w:lang w:val="en-GB"/>
        </w:rPr>
      </w:pPr>
      <w:r w:rsidRPr="00984EEB">
        <w:rPr>
          <w:sz w:val="22"/>
          <w:szCs w:val="22"/>
          <w:lang w:val="en-GB"/>
        </w:rPr>
        <w:t xml:space="preserve">Fifth, irrespective of what we infer on the basis of some </w:t>
      </w:r>
      <w:r w:rsidRPr="00984EEB">
        <w:rPr>
          <w:i/>
          <w:sz w:val="22"/>
          <w:szCs w:val="22"/>
          <w:lang w:val="en-GB"/>
        </w:rPr>
        <w:t>ahadith</w:t>
      </w:r>
      <w:r w:rsidRPr="00984EEB">
        <w:rPr>
          <w:sz w:val="22"/>
          <w:szCs w:val="22"/>
          <w:lang w:val="en-GB"/>
        </w:rPr>
        <w:t>, “</w:t>
      </w:r>
      <w:r w:rsidRPr="00984EEB">
        <w:rPr>
          <w:i/>
          <w:sz w:val="22"/>
          <w:szCs w:val="22"/>
          <w:lang w:val="en-GB"/>
        </w:rPr>
        <w:t>Isra</w:t>
      </w:r>
      <w:r w:rsidRPr="00984EEB">
        <w:rPr>
          <w:sz w:val="22"/>
          <w:szCs w:val="22"/>
          <w:lang w:val="en-GB"/>
        </w:rPr>
        <w:t xml:space="preserve">” indicates that the journey took a considerable part of the night. It however began in the night and ended in the night. It means that the journey might have taken several hours, anything between 4-8 hours. </w:t>
      </w:r>
    </w:p>
    <w:p w14:paraId="28DB2859" w14:textId="39C6C539" w:rsidR="00756C93" w:rsidRPr="00984EEB" w:rsidRDefault="00756C93" w:rsidP="00756C93">
      <w:pPr>
        <w:pStyle w:val="NormalWeb"/>
        <w:rPr>
          <w:sz w:val="22"/>
          <w:szCs w:val="22"/>
          <w:lang w:val="en-GB"/>
        </w:rPr>
      </w:pPr>
      <w:r w:rsidRPr="00984EEB">
        <w:rPr>
          <w:sz w:val="22"/>
          <w:szCs w:val="22"/>
          <w:lang w:val="en-GB"/>
        </w:rPr>
        <w:t>Sixth, “</w:t>
      </w:r>
      <w:r w:rsidRPr="00984EEB">
        <w:rPr>
          <w:i/>
          <w:sz w:val="22"/>
          <w:szCs w:val="22"/>
          <w:lang w:val="en-GB"/>
        </w:rPr>
        <w:t>Wan najmi ida hawa”</w:t>
      </w:r>
      <w:r w:rsidRPr="00984EEB">
        <w:rPr>
          <w:sz w:val="22"/>
          <w:szCs w:val="22"/>
          <w:lang w:val="en-GB"/>
        </w:rPr>
        <w:t xml:space="preserve"> means “By the star when it vanished (or disappeared)”. This verse is followed by the verses related to Miraj. Does the </w:t>
      </w:r>
      <w:r w:rsidRPr="00984EEB">
        <w:rPr>
          <w:sz w:val="22"/>
          <w:szCs w:val="22"/>
          <w:lang w:val="en-GB"/>
        </w:rPr>
        <w:lastRenderedPageBreak/>
        <w:t xml:space="preserve">“star when it vanished” have any connection with the event? It must obviously have. Did some star vanish on the night or during the part of the history when Miraj took place? One cannot be sure about it; but there is a distinct possibility that must be noted with care. Muhammad (PBUH) travelled to somewhere near the Axis of the Universe some night about 1384 years ago. Now as we see only the past of the universe, we see different stars the way they were at a time in the past the exact date depending upon the distance the star is </w:t>
      </w:r>
      <w:r w:rsidR="00DA358A" w:rsidRPr="00984EEB">
        <w:rPr>
          <w:sz w:val="22"/>
          <w:szCs w:val="22"/>
          <w:lang w:val="en-GB"/>
        </w:rPr>
        <w:t>a</w:t>
      </w:r>
      <w:r w:rsidRPr="00984EEB">
        <w:rPr>
          <w:sz w:val="22"/>
          <w:szCs w:val="22"/>
          <w:lang w:val="en-GB"/>
        </w:rPr>
        <w:t xml:space="preserve">way from the earth. It is quite possible that we can see a dying star in the future the date of which could coincide with the date of Miraj. </w:t>
      </w:r>
    </w:p>
    <w:p w14:paraId="28DB285A" w14:textId="77777777" w:rsidR="00756C93" w:rsidRPr="00984EEB" w:rsidRDefault="00756C93" w:rsidP="00756C93">
      <w:pPr>
        <w:pStyle w:val="NormalWeb"/>
        <w:rPr>
          <w:sz w:val="22"/>
          <w:szCs w:val="22"/>
          <w:lang w:val="en-GB"/>
        </w:rPr>
      </w:pPr>
      <w:r w:rsidRPr="00984EEB">
        <w:rPr>
          <w:sz w:val="22"/>
          <w:szCs w:val="22"/>
          <w:lang w:val="en-GB"/>
        </w:rPr>
        <w:t xml:space="preserve">By the same logic, the journey of Muhammad (PBUH) could have become preserved in the annals of the universe. He travelled with a speed much greater than that of light. But the light reflected from his vehicle would only be reaching the earth in the future. Can there arrive a time in the future when man can see some signs of this journey? God knows. </w:t>
      </w:r>
    </w:p>
    <w:p w14:paraId="28DB285B" w14:textId="77777777" w:rsidR="00756C93" w:rsidRPr="00984EEB" w:rsidRDefault="00756C93" w:rsidP="00756C93">
      <w:pPr>
        <w:pStyle w:val="NormalWeb"/>
        <w:rPr>
          <w:sz w:val="22"/>
          <w:szCs w:val="22"/>
          <w:lang w:val="en-GB"/>
        </w:rPr>
      </w:pPr>
      <w:r w:rsidRPr="00984EEB">
        <w:rPr>
          <w:sz w:val="22"/>
          <w:szCs w:val="22"/>
          <w:lang w:val="en-GB"/>
        </w:rPr>
        <w:t xml:space="preserve">Seventh, the Qur’ānic as well as </w:t>
      </w:r>
      <w:r w:rsidRPr="00984EEB">
        <w:rPr>
          <w:i/>
          <w:sz w:val="22"/>
          <w:szCs w:val="22"/>
          <w:lang w:val="en-GB"/>
        </w:rPr>
        <w:t>Hadith</w:t>
      </w:r>
      <w:r w:rsidRPr="00984EEB">
        <w:rPr>
          <w:sz w:val="22"/>
          <w:szCs w:val="22"/>
          <w:lang w:val="en-GB"/>
        </w:rPr>
        <w:t xml:space="preserve"> descriptions clearly show that there are other places in the universe that can sustain life. Jesus Christ was raised in the heavens, and will return back to the Earth. Obviously, he is living in a planet or satellite in some part of the universe where life is sustainable. </w:t>
      </w:r>
    </w:p>
    <w:p w14:paraId="28DB285C"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Eighth, ‘Lote’ here appears to mean a view of celestial bodies, which appeared like a tree having numerous branches extending all around. </w:t>
      </w:r>
    </w:p>
    <w:p w14:paraId="28DB285D"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2- “Him” here refers to Angel Gabriel. </w:t>
      </w:r>
    </w:p>
    <w:p w14:paraId="28DB285E" w14:textId="77777777" w:rsidR="00756C93" w:rsidRPr="00984EEB" w:rsidRDefault="00756C93" w:rsidP="00756C93">
      <w:pPr>
        <w:spacing w:line="240" w:lineRule="auto"/>
        <w:jc w:val="center"/>
        <w:rPr>
          <w:lang w:val="en-GB"/>
        </w:rPr>
      </w:pPr>
      <w:r w:rsidRPr="00984EEB">
        <w:rPr>
          <w:rtl/>
        </w:rPr>
        <w:t>٣١- وَقَالُوا لَوْلَا نُزِّلَ هَـٰذَا الْقُرْآنُ عَلَىٰ رَجُلٍ مِّنَ الْقَرْيَتَيْنِ عَظِيمٍ </w:t>
      </w:r>
      <w:r w:rsidRPr="00984EEB">
        <w:rPr>
          <w:rFonts w:ascii="Cambria Math" w:hAnsi="Cambria Math" w:cs="Cambria Math" w:hint="cs"/>
          <w:rtl/>
        </w:rPr>
        <w:t>◯</w:t>
      </w:r>
      <w:r w:rsidRPr="00984EEB">
        <w:rPr>
          <w:rtl/>
        </w:rPr>
        <w:t xml:space="preserve"> ٣٢- أَهُمْ يَقْسِمُونَ رَحْمَتَ رَبِّكَ ۚ نَحْنُ قَسَمْنَا بَيْنَهُم مَّعِيشَتَهُمْ فِي الْحَيَاةِ الدُّنْيَا ۚ وَرَفَعْنَا بَعْضَهُمْ فَوْقَ بَعْضٍ دَرَجَاتٍ لِّيَتَّخِذَ بَعْضُهُم بَعْضًا سُخْرِيًّا ۗ وَرَحْمَتُ رَبِّكَ خَيْرٌ مِّمَّا يَجْمَعُونَ </w:t>
      </w:r>
      <w:r w:rsidRPr="00984EEB">
        <w:rPr>
          <w:rFonts w:ascii="Cambria Math" w:hAnsi="Cambria Math" w:cs="Cambria Math" w:hint="cs"/>
          <w:rtl/>
        </w:rPr>
        <w:t>◯</w:t>
      </w:r>
    </w:p>
    <w:p w14:paraId="28DB285F" w14:textId="77777777" w:rsidR="00756C93" w:rsidRPr="00984EEB" w:rsidRDefault="00756C93" w:rsidP="00756C93">
      <w:pPr>
        <w:widowControl w:val="0"/>
        <w:spacing w:line="240" w:lineRule="auto"/>
        <w:rPr>
          <w:sz w:val="20"/>
          <w:szCs w:val="20"/>
          <w:lang w:val="en-GB"/>
        </w:rPr>
      </w:pPr>
      <w:r w:rsidRPr="00984EEB">
        <w:rPr>
          <w:i/>
        </w:rPr>
        <w:t>Moreover, they say: “Why is this Qur’ān not dispatched to someone great</w:t>
      </w:r>
      <w:r w:rsidRPr="00984EEB">
        <w:rPr>
          <w:i/>
          <w:vertAlign w:val="superscript"/>
        </w:rPr>
        <w:t>1</w:t>
      </w:r>
      <w:r w:rsidRPr="00984EEB">
        <w:rPr>
          <w:i/>
        </w:rPr>
        <w:t xml:space="preserve"> from the twin cities?” Is it for them to determine the distribution of the Grant of your Lord? It is We Who distribute the economic resources among them during the life of this world. And We give some higher (economic) status than others so that they can employ others for the sake of work. But the Grant of your Lord is certainly superior to what they amass. </w:t>
      </w:r>
      <w:r w:rsidRPr="00984EEB">
        <w:rPr>
          <w:i/>
          <w:vertAlign w:val="superscript"/>
        </w:rPr>
        <w:t xml:space="preserve">1 </w:t>
      </w:r>
      <w:r w:rsidRPr="00984EEB">
        <w:rPr>
          <w:i/>
        </w:rPr>
        <w:t>(43:  31-32)</w:t>
      </w:r>
    </w:p>
    <w:p w14:paraId="28DB2860" w14:textId="77777777" w:rsidR="00756C93" w:rsidRPr="00984EEB" w:rsidRDefault="00756C93" w:rsidP="00756C93">
      <w:pPr>
        <w:spacing w:line="240" w:lineRule="auto"/>
        <w:rPr>
          <w:rFonts w:eastAsia="Adobe Gothic Std B"/>
          <w:lang w:val="en-GB"/>
        </w:rPr>
      </w:pPr>
      <w:r w:rsidRPr="00984EEB">
        <w:rPr>
          <w:rFonts w:eastAsia="Adobe Gothic Std B"/>
          <w:lang w:val="en-GB"/>
        </w:rPr>
        <w:lastRenderedPageBreak/>
        <w:t xml:space="preserve">1- For the detractors of Prophet </w:t>
      </w:r>
      <w:r w:rsidR="003A4E5F" w:rsidRPr="00984EEB">
        <w:rPr>
          <w:rFonts w:eastAsia="Adobe Gothic Std B"/>
          <w:lang w:val="en-GB"/>
        </w:rPr>
        <w:t>PBUH</w:t>
      </w:r>
      <w:r w:rsidRPr="00984EEB">
        <w:rPr>
          <w:rFonts w:eastAsia="Adobe Gothic Std B"/>
          <w:lang w:val="en-GB"/>
        </w:rPr>
        <w:t xml:space="preserve">, “great” meant nothing but wealthy or powerful. God makes it clear that true greatness comes through commitment to the Path of God. He further tells that it is entirely His system, which lets anybody become rich in economic terms.  But economic gains are not what please God; it is the life full of commitment to Him along with excellence in deeds, character and behaviour that will prove to be the true riches in the Hereafter. </w:t>
      </w:r>
    </w:p>
    <w:p w14:paraId="28DB2861" w14:textId="77777777" w:rsidR="00756C93" w:rsidRPr="00984EEB" w:rsidRDefault="00756C93" w:rsidP="00756C93">
      <w:pPr>
        <w:spacing w:line="240" w:lineRule="auto"/>
        <w:rPr>
          <w:rFonts w:eastAsia="Adobe Gothic Std B"/>
          <w:b/>
          <w:sz w:val="20"/>
          <w:szCs w:val="20"/>
          <w:lang w:val="en-GB"/>
        </w:rPr>
      </w:pPr>
      <w:r w:rsidRPr="00984EEB">
        <w:rPr>
          <w:b/>
        </w:rPr>
        <w:t>God Blesses Prophet</w:t>
      </w:r>
    </w:p>
    <w:p w14:paraId="28DB2862" w14:textId="77777777" w:rsidR="00756C93" w:rsidRPr="00984EEB" w:rsidRDefault="00756C93" w:rsidP="00756C93">
      <w:pPr>
        <w:spacing w:line="240" w:lineRule="auto"/>
        <w:jc w:val="center"/>
        <w:rPr>
          <w:lang w:val="en-GB"/>
        </w:rPr>
      </w:pPr>
      <w:r w:rsidRPr="00984EEB">
        <w:rPr>
          <w:rtl/>
        </w:rPr>
        <w:t>٥٦- إِنَّ اللَّـهَ وَمَلَائِكَتَهُ يُصَلُّونَ عَلَى النَّبِيِّ ۚ يَا أَيُّهَا الَّذِينَ آمَنُوا صَلُّوا عَلَيْهِ وَسَلِّمُوا تَسْلِيمًا </w:t>
      </w:r>
      <w:r w:rsidRPr="00984EEB">
        <w:rPr>
          <w:rFonts w:ascii="Cambria Math" w:hAnsi="Cambria Math" w:cs="Cambria Math" w:hint="cs"/>
          <w:rtl/>
        </w:rPr>
        <w:t>◯</w:t>
      </w:r>
    </w:p>
    <w:p w14:paraId="28DB2863" w14:textId="77777777" w:rsidR="00756C93" w:rsidRPr="00984EEB" w:rsidRDefault="00756C93" w:rsidP="00756C93">
      <w:pPr>
        <w:widowControl w:val="0"/>
        <w:spacing w:line="240" w:lineRule="auto"/>
        <w:rPr>
          <w:i/>
          <w:shd w:val="clear" w:color="auto" w:fill="FFFFFF"/>
        </w:rPr>
      </w:pPr>
      <w:r w:rsidRPr="00984EEB">
        <w:rPr>
          <w:i/>
          <w:shd w:val="clear" w:color="auto" w:fill="FFFFFF"/>
        </w:rPr>
        <w:t>Indeed, God and His Executive Angels shower blessings on the Prophet. People of Commitment! (You also) invoke God’s blessings on him, and salute him with worthy greetings of peace. (33: 56)</w:t>
      </w:r>
    </w:p>
    <w:p w14:paraId="28DB2864" w14:textId="77777777" w:rsidR="00756C93" w:rsidRPr="00984EEB" w:rsidRDefault="00756C93" w:rsidP="00756C93">
      <w:pPr>
        <w:spacing w:before="0" w:beforeAutospacing="0" w:after="0" w:afterAutospacing="0" w:line="240" w:lineRule="auto"/>
        <w:jc w:val="left"/>
        <w:rPr>
          <w:rFonts w:eastAsia="Adobe Gothic Std B"/>
          <w:i/>
          <w:sz w:val="20"/>
          <w:szCs w:val="20"/>
          <w:lang w:val="en-GB"/>
        </w:rPr>
        <w:sectPr w:rsidR="00756C93" w:rsidRPr="00984EEB">
          <w:pgSz w:w="9185" w:h="12984"/>
          <w:pgMar w:top="1440" w:right="1080" w:bottom="1440" w:left="1080" w:header="720" w:footer="720" w:gutter="0"/>
          <w:cols w:space="720"/>
        </w:sectPr>
      </w:pPr>
    </w:p>
    <w:p w14:paraId="28DB2865" w14:textId="77777777" w:rsidR="00756C93" w:rsidRPr="00984EEB" w:rsidRDefault="00756C93" w:rsidP="00756C93">
      <w:pPr>
        <w:spacing w:line="240" w:lineRule="auto"/>
        <w:jc w:val="center"/>
        <w:rPr>
          <w:b/>
          <w:bCs/>
          <w:sz w:val="48"/>
          <w:szCs w:val="28"/>
        </w:rPr>
      </w:pPr>
    </w:p>
    <w:p w14:paraId="28DB2866" w14:textId="77777777" w:rsidR="00756C93" w:rsidRPr="00984EEB" w:rsidRDefault="00756C93" w:rsidP="00756C93">
      <w:pPr>
        <w:spacing w:line="240" w:lineRule="auto"/>
        <w:jc w:val="center"/>
        <w:rPr>
          <w:b/>
          <w:bCs/>
          <w:sz w:val="40"/>
          <w:szCs w:val="40"/>
        </w:rPr>
      </w:pPr>
      <w:r w:rsidRPr="00984EEB">
        <w:rPr>
          <w:b/>
          <w:bCs/>
          <w:sz w:val="40"/>
          <w:szCs w:val="40"/>
        </w:rPr>
        <w:t xml:space="preserve">The Final Testament from God </w:t>
      </w:r>
    </w:p>
    <w:p w14:paraId="28DB2867" w14:textId="77777777" w:rsidR="00756C93" w:rsidRPr="00984EEB" w:rsidRDefault="00756C93" w:rsidP="00756C93">
      <w:pPr>
        <w:spacing w:line="240" w:lineRule="auto"/>
        <w:ind w:firstLine="720"/>
        <w:rPr>
          <w:sz w:val="20"/>
          <w:szCs w:val="20"/>
          <w:lang w:val="en-GB"/>
        </w:rPr>
      </w:pPr>
      <w:r w:rsidRPr="00984EEB">
        <w:rPr>
          <w:bCs/>
          <w:sz w:val="28"/>
          <w:szCs w:val="28"/>
        </w:rPr>
        <w:t>Actions</w:t>
      </w:r>
      <w:r w:rsidRPr="00984EEB">
        <w:rPr>
          <w:bCs/>
          <w:sz w:val="28"/>
          <w:szCs w:val="28"/>
          <w:lang w:val="en-GB"/>
        </w:rPr>
        <w:t xml:space="preserve"> </w:t>
      </w:r>
      <w:r w:rsidRPr="00984EEB">
        <w:rPr>
          <w:lang w:val="en-GB"/>
        </w:rPr>
        <w:t xml:space="preserve">are often forgotten; but the </w:t>
      </w:r>
      <w:r w:rsidRPr="00984EEB">
        <w:rPr>
          <w:bCs/>
          <w:lang w:val="en-GB"/>
        </w:rPr>
        <w:t>words, especially those in writing, have a longer life</w:t>
      </w:r>
      <w:r w:rsidRPr="00984EEB">
        <w:rPr>
          <w:lang w:val="en-GB"/>
        </w:rPr>
        <w:t xml:space="preserve">. God did not just send His ambassadors to guide the mankind to the Truth; He also strengthened many of them with His scriptures. Over one hundred scriptures are believed to have been sent by the Lord to the world. Out of them, four are Testaments with special status: </w:t>
      </w:r>
      <w:r w:rsidRPr="00984EEB">
        <w:rPr>
          <w:i/>
          <w:lang w:val="en-GB"/>
        </w:rPr>
        <w:t>Torah</w:t>
      </w:r>
      <w:r w:rsidRPr="00984EEB">
        <w:rPr>
          <w:lang w:val="en-GB"/>
        </w:rPr>
        <w:t xml:space="preserve"> revealed to Mūsa (AS), Psalms </w:t>
      </w:r>
      <w:r w:rsidRPr="00984EEB">
        <w:rPr>
          <w:i/>
          <w:lang w:val="en-GB"/>
        </w:rPr>
        <w:t>(Zabūr)</w:t>
      </w:r>
      <w:r w:rsidRPr="00984EEB">
        <w:rPr>
          <w:lang w:val="en-GB"/>
        </w:rPr>
        <w:t xml:space="preserve"> revealed to Dāūd (AS), Gospel </w:t>
      </w:r>
      <w:r w:rsidRPr="00984EEB">
        <w:rPr>
          <w:i/>
          <w:lang w:val="en-GB"/>
        </w:rPr>
        <w:t>(Inj</w:t>
      </w:r>
      <w:r w:rsidRPr="00984EEB">
        <w:rPr>
          <w:rFonts w:eastAsia="Times New Roman"/>
          <w:i/>
          <w:lang w:val="en-IN" w:eastAsia="en-IN"/>
        </w:rPr>
        <w:t>ī</w:t>
      </w:r>
      <w:r w:rsidRPr="00984EEB">
        <w:rPr>
          <w:i/>
          <w:lang w:val="en-GB"/>
        </w:rPr>
        <w:t xml:space="preserve">l) </w:t>
      </w:r>
      <w:r w:rsidRPr="00984EEB">
        <w:rPr>
          <w:lang w:val="en-GB"/>
        </w:rPr>
        <w:t>revealed to Īsa (AS) and Qur’ān, the Final Testament revealed to Muhammad (</w:t>
      </w:r>
      <w:r w:rsidR="003A4E5F" w:rsidRPr="00984EEB">
        <w:rPr>
          <w:lang w:val="en-GB"/>
        </w:rPr>
        <w:t>PBUH</w:t>
      </w:r>
      <w:r w:rsidRPr="00984EEB">
        <w:rPr>
          <w:lang w:val="en-GB"/>
        </w:rPr>
        <w:t>). A</w:t>
      </w:r>
      <w:r w:rsidRPr="00984EEB">
        <w:rPr>
          <w:bCs/>
          <w:lang w:val="en-GB"/>
        </w:rPr>
        <w:t>ll the revelations of God were in fact part of the Testament recorded in the Secured Tablet,</w:t>
      </w:r>
      <w:r w:rsidRPr="00984EEB">
        <w:rPr>
          <w:lang w:val="en-GB"/>
        </w:rPr>
        <w:t xml:space="preserve"> specifically created by God for the purpose. Just as Muslims are commanded to realize all the Prophets and Ambassadors of God, in the same way, they are </w:t>
      </w:r>
      <w:r w:rsidRPr="00984EEB">
        <w:rPr>
          <w:bCs/>
          <w:lang w:val="en-GB"/>
        </w:rPr>
        <w:t>told to realize all the Testaments, in their original forms, as Divine</w:t>
      </w:r>
      <w:r w:rsidRPr="00984EEB">
        <w:rPr>
          <w:lang w:val="en-GB"/>
        </w:rPr>
        <w:t xml:space="preserve">. But with the arrival of the Final Testament, Muslims are commanded to follow Qur’ān alone in all the matters related to various affairs of life. </w:t>
      </w:r>
    </w:p>
    <w:p w14:paraId="28DB2868" w14:textId="77777777" w:rsidR="00756C93" w:rsidRPr="00984EEB" w:rsidRDefault="00756C93" w:rsidP="00756C93">
      <w:pPr>
        <w:spacing w:line="240" w:lineRule="auto"/>
        <w:ind w:firstLine="720"/>
        <w:rPr>
          <w:sz w:val="20"/>
          <w:szCs w:val="20"/>
          <w:lang w:val="en-GB"/>
        </w:rPr>
      </w:pPr>
      <w:r w:rsidRPr="00984EEB">
        <w:rPr>
          <w:lang w:val="en-GB"/>
        </w:rPr>
        <w:t xml:space="preserve">Qur’ān is </w:t>
      </w:r>
      <w:r w:rsidRPr="00984EEB">
        <w:rPr>
          <w:bCs/>
          <w:lang w:val="en-GB"/>
        </w:rPr>
        <w:t>vastly different</w:t>
      </w:r>
      <w:r w:rsidRPr="00984EEB">
        <w:rPr>
          <w:lang w:val="en-GB"/>
        </w:rPr>
        <w:t xml:space="preserve">, in style and in content, from the other scriptures, the way they exist today. It has </w:t>
      </w:r>
      <w:r w:rsidRPr="00984EEB">
        <w:rPr>
          <w:bCs/>
          <w:lang w:val="en-GB"/>
        </w:rPr>
        <w:t>an entirely unique method of addressing its readers.</w:t>
      </w:r>
      <w:r w:rsidRPr="00984EEB">
        <w:rPr>
          <w:lang w:val="en-GB"/>
        </w:rPr>
        <w:t xml:space="preserve"> It appeals directly to their hearts and minds. Qur’ān itself claims that it has everything required for all times to come; and when one studies it with an unbiased approach, this claim is vindicated in style. Qur’ān clearly defines the spiritual, legal, social, political, economic and moral systems of Islam, meaning Peace in Submission to God. At the same time, it logically explains its principles, and wherever required, takes the help of the history to prove its point. </w:t>
      </w:r>
    </w:p>
    <w:p w14:paraId="28DB2869" w14:textId="77777777" w:rsidR="00756C93" w:rsidRPr="00984EEB" w:rsidRDefault="00756C93" w:rsidP="00756C93">
      <w:pPr>
        <w:spacing w:line="240" w:lineRule="auto"/>
        <w:ind w:firstLine="720"/>
        <w:rPr>
          <w:lang w:val="en-GB"/>
        </w:rPr>
      </w:pPr>
      <w:r w:rsidRPr="00984EEB">
        <w:rPr>
          <w:lang w:val="en-GB"/>
        </w:rPr>
        <w:t xml:space="preserve">Qur’ān comprises 30 parts, called </w:t>
      </w:r>
      <w:r w:rsidRPr="00984EEB">
        <w:rPr>
          <w:i/>
          <w:iCs/>
          <w:lang w:val="en-GB"/>
        </w:rPr>
        <w:t xml:space="preserve">Siparahs </w:t>
      </w:r>
      <w:r w:rsidRPr="00984EEB">
        <w:rPr>
          <w:lang w:val="en-GB"/>
        </w:rPr>
        <w:t xml:space="preserve">and 114 chapters, called </w:t>
      </w:r>
      <w:r w:rsidRPr="00984EEB">
        <w:rPr>
          <w:i/>
          <w:iCs/>
          <w:lang w:val="en-GB"/>
        </w:rPr>
        <w:t>Surahs</w:t>
      </w:r>
      <w:r w:rsidRPr="00984EEB">
        <w:rPr>
          <w:lang w:val="en-GB"/>
        </w:rPr>
        <w:t xml:space="preserve">. The sentences are called </w:t>
      </w:r>
      <w:r w:rsidRPr="00984EEB">
        <w:rPr>
          <w:i/>
          <w:iCs/>
          <w:lang w:val="en-GB"/>
        </w:rPr>
        <w:t>Ay</w:t>
      </w:r>
      <w:r w:rsidRPr="00984EEB">
        <w:rPr>
          <w:i/>
          <w:lang w:val="en-GB"/>
        </w:rPr>
        <w:t>ā</w:t>
      </w:r>
      <w:r w:rsidRPr="00984EEB">
        <w:rPr>
          <w:i/>
          <w:iCs/>
          <w:lang w:val="en-GB"/>
        </w:rPr>
        <w:t xml:space="preserve">s or Wondrous Words or Verses. </w:t>
      </w:r>
      <w:r w:rsidRPr="00984EEB">
        <w:rPr>
          <w:lang w:val="en-GB"/>
        </w:rPr>
        <w:t xml:space="preserve">Qur’ān is the only religious scripture, which </w:t>
      </w:r>
      <w:r w:rsidRPr="00984EEB">
        <w:rPr>
          <w:bCs/>
          <w:lang w:val="en-GB"/>
        </w:rPr>
        <w:t>survives exactly in the same form,</w:t>
      </w:r>
      <w:r w:rsidRPr="00984EEB">
        <w:rPr>
          <w:lang w:val="en-GB"/>
        </w:rPr>
        <w:t xml:space="preserve"> in which it was recorded by the Prophet (</w:t>
      </w:r>
      <w:r w:rsidR="003A4E5F" w:rsidRPr="00984EEB">
        <w:rPr>
          <w:lang w:val="en-GB"/>
        </w:rPr>
        <w:t>PBUH</w:t>
      </w:r>
      <w:r w:rsidRPr="00984EEB">
        <w:rPr>
          <w:lang w:val="en-GB"/>
        </w:rPr>
        <w:t xml:space="preserve">), and then compiled by his companions (AS). The literary form of the text of Qur’ān is unique. It is </w:t>
      </w:r>
      <w:r w:rsidRPr="00984EEB">
        <w:rPr>
          <w:bCs/>
          <w:lang w:val="en-GB"/>
        </w:rPr>
        <w:t>neither prose, nor poetry</w:t>
      </w:r>
      <w:r w:rsidRPr="00984EEB">
        <w:rPr>
          <w:lang w:val="en-GB"/>
        </w:rPr>
        <w:t xml:space="preserve">; the form tends to change in accordance with the subject. When it deals </w:t>
      </w:r>
      <w:r w:rsidRPr="00984EEB">
        <w:rPr>
          <w:lang w:val="en-GB"/>
        </w:rPr>
        <w:lastRenderedPageBreak/>
        <w:t xml:space="preserve">with the metaphysical aspects of life, it tends to be more poetic; and when it discusses the physical aspects and laws, it tends to be more prosaic. But, an </w:t>
      </w:r>
      <w:r w:rsidRPr="00984EEB">
        <w:rPr>
          <w:bCs/>
          <w:lang w:val="en-GB"/>
        </w:rPr>
        <w:t>unparalleled sublime</w:t>
      </w:r>
      <w:r w:rsidRPr="00984EEB">
        <w:rPr>
          <w:lang w:val="en-GB"/>
        </w:rPr>
        <w:t xml:space="preserve"> seems to mark its presence in every single verse, which distinguishes the Last Testament of God from all the available literature in Arabic language.</w:t>
      </w:r>
    </w:p>
    <w:p w14:paraId="28DB286A" w14:textId="77777777" w:rsidR="00756C93" w:rsidRPr="00984EEB" w:rsidRDefault="00756C93" w:rsidP="00756C93">
      <w:pPr>
        <w:spacing w:line="240" w:lineRule="auto"/>
        <w:ind w:firstLine="720"/>
        <w:rPr>
          <w:lang w:val="en-GB"/>
        </w:rPr>
      </w:pPr>
      <w:r w:rsidRPr="00984EEB">
        <w:rPr>
          <w:lang w:val="en-GB"/>
        </w:rPr>
        <w:t>Qur’ān deals with numerous subjects including the Laws and Structure of the Universe, creation of the Earth and its flora and fauna, the beginning and the end of the Universe, the history of mankind, especially related to its rejection or acceptance of the Divine Guidance, the philosophical foundations of the Divine Universal System, and the theological, legal, social, political, economic, moral and spiritual guidelines for the establishment of Final Phase of Islam. The stories of some of the Prophets and Ambassadors of God and the fate of some of the villains of humanity make it not only absorbing, but also more comprehensive. Further, as also written before, Qur’ān beautifully captures the swings of the on-going revolution, with all its struggles and successes, which started with the communication of the first set of the wondrous verses to Muhammad (</w:t>
      </w:r>
      <w:r w:rsidR="003A4E5F" w:rsidRPr="00984EEB">
        <w:rPr>
          <w:lang w:val="en-GB"/>
        </w:rPr>
        <w:t>PBUH</w:t>
      </w:r>
      <w:r w:rsidRPr="00984EEB">
        <w:rPr>
          <w:lang w:val="en-GB"/>
        </w:rPr>
        <w:t xml:space="preserve">), and continued till the communication of the last verses. By that time, the first example of the truly Islamic System was set in order, leaving the continuation and expansion in the hands of the Followers of Islam. </w:t>
      </w:r>
    </w:p>
    <w:p w14:paraId="28DB286B" w14:textId="77777777" w:rsidR="00756C93" w:rsidRPr="00984EEB" w:rsidRDefault="00756C93" w:rsidP="00756C93">
      <w:pPr>
        <w:spacing w:line="240" w:lineRule="auto"/>
        <w:ind w:firstLine="720"/>
        <w:rPr>
          <w:lang w:val="en-GB"/>
        </w:rPr>
      </w:pPr>
      <w:r w:rsidRPr="00984EEB">
        <w:rPr>
          <w:lang w:val="en-GB"/>
        </w:rPr>
        <w:t xml:space="preserve">As has been already said, Qur’ān is </w:t>
      </w:r>
      <w:r w:rsidRPr="00984EEB">
        <w:rPr>
          <w:bCs/>
          <w:lang w:val="en-GB"/>
        </w:rPr>
        <w:t>the Supreme Statement from the Supreme Lord of the Universe</w:t>
      </w:r>
      <w:r w:rsidRPr="00984EEB">
        <w:rPr>
          <w:lang w:val="en-GB"/>
        </w:rPr>
        <w:t xml:space="preserve">. There is, therefore, not even an iota of chance of its being incorrect or imperfect in any way. God is Omniscient; and His Testament is truly worthy of its Supreme Author. </w:t>
      </w:r>
      <w:r w:rsidRPr="00984EEB">
        <w:rPr>
          <w:bCs/>
          <w:lang w:val="en-GB"/>
        </w:rPr>
        <w:t>The supreme confidence with which it handles its subjects, and speaks to its readers, is self-evident</w:t>
      </w:r>
      <w:r w:rsidRPr="00984EEB">
        <w:rPr>
          <w:lang w:val="en-GB"/>
        </w:rPr>
        <w:t xml:space="preserve">. Those who know Arabic are mesmerised by its literary wonders; even those able to read only a translation do not remain untouched by its extraordinary style. The Testament continues to attract and galvanise new adherents in large numbers. Influenced by its marvellous treatment of the life and afterlife, millions have joined Islam. No book has been discussed and debated as much in the history of the world, and no book has galvanised and modelled the thinking and living of human beings as much as Qur’ān has. </w:t>
      </w:r>
      <w:r w:rsidRPr="00984EEB">
        <w:rPr>
          <w:bCs/>
          <w:lang w:val="en-GB"/>
        </w:rPr>
        <w:t>Little wonder, Qur’ān is often referred to as the “Eternal Wonder of the Last Prophet”.</w:t>
      </w:r>
    </w:p>
    <w:p w14:paraId="28DB286C" w14:textId="77777777" w:rsidR="00756C93" w:rsidRPr="00984EEB" w:rsidRDefault="00756C93" w:rsidP="00756C93">
      <w:pPr>
        <w:spacing w:line="240" w:lineRule="auto"/>
        <w:rPr>
          <w:rFonts w:eastAsia="Adobe Gothic Std B"/>
          <w:sz w:val="20"/>
          <w:szCs w:val="20"/>
          <w:lang w:val="en-GB"/>
        </w:rPr>
      </w:pPr>
      <w:r w:rsidRPr="00984EEB">
        <w:rPr>
          <w:rFonts w:eastAsia="Adobe Gothic Std B"/>
          <w:sz w:val="20"/>
          <w:szCs w:val="20"/>
          <w:lang w:val="en-GB"/>
        </w:rPr>
        <w:t xml:space="preserve"> </w:t>
      </w:r>
    </w:p>
    <w:p w14:paraId="28DB286D" w14:textId="77777777" w:rsidR="00756C93" w:rsidRPr="00984EEB" w:rsidRDefault="00756C93" w:rsidP="00756C93">
      <w:pPr>
        <w:spacing w:before="0" w:beforeAutospacing="0" w:after="0" w:afterAutospacing="0" w:line="240" w:lineRule="auto"/>
        <w:jc w:val="left"/>
        <w:rPr>
          <w:rFonts w:eastAsia="Adobe Gothic Std B"/>
          <w:sz w:val="20"/>
          <w:szCs w:val="20"/>
          <w:lang w:val="en-GB"/>
        </w:rPr>
        <w:sectPr w:rsidR="00756C93" w:rsidRPr="00984EEB">
          <w:pgSz w:w="9185" w:h="12984"/>
          <w:pgMar w:top="1440" w:right="1080" w:bottom="1440" w:left="1080" w:header="720" w:footer="720" w:gutter="0"/>
          <w:cols w:space="720"/>
        </w:sectPr>
      </w:pPr>
    </w:p>
    <w:p w14:paraId="28DB286E" w14:textId="77777777" w:rsidR="00756C93" w:rsidRPr="00984EEB" w:rsidRDefault="00756C93" w:rsidP="00756C93">
      <w:pPr>
        <w:pStyle w:val="Heading2"/>
        <w:rPr>
          <w:rFonts w:eastAsia="Adobe Gothic Std B" w:cs="Times New Roman"/>
          <w:color w:val="auto"/>
          <w:lang w:val="en-GB"/>
        </w:rPr>
      </w:pPr>
    </w:p>
    <w:p w14:paraId="28DB286F" w14:textId="77777777" w:rsidR="00756C93" w:rsidRPr="00984EEB" w:rsidRDefault="00756C93" w:rsidP="00756C93">
      <w:pPr>
        <w:pStyle w:val="Heading2"/>
        <w:rPr>
          <w:rFonts w:eastAsia="Adobe Gothic Std B" w:cs="Times New Roman"/>
          <w:color w:val="auto"/>
          <w:lang w:val="en-GB"/>
        </w:rPr>
      </w:pPr>
      <w:r w:rsidRPr="00984EEB">
        <w:rPr>
          <w:rFonts w:eastAsia="Adobe Gothic Std B" w:cs="Times New Roman"/>
          <w:color w:val="auto"/>
          <w:lang w:val="en-GB"/>
        </w:rPr>
        <w:t>The “Testament” in Qur’ān</w:t>
      </w:r>
    </w:p>
    <w:p w14:paraId="28DB2870" w14:textId="77777777" w:rsidR="00756C93" w:rsidRPr="00984EEB" w:rsidRDefault="00756C93" w:rsidP="00756C93">
      <w:pPr>
        <w:spacing w:line="240" w:lineRule="auto"/>
        <w:jc w:val="center"/>
        <w:rPr>
          <w:i/>
          <w:iCs/>
          <w:lang w:val="en-GB"/>
        </w:rPr>
      </w:pPr>
      <w:r w:rsidRPr="00984EEB">
        <w:rPr>
          <w:i/>
          <w:iCs/>
          <w:lang w:val="en-GB"/>
        </w:rPr>
        <w:t>In the Name of God, Kind-Merciful</w:t>
      </w:r>
    </w:p>
    <w:p w14:paraId="28DB2871"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All Scriptures with Same Basic Message</w:t>
      </w:r>
    </w:p>
    <w:p w14:paraId="28DB2872" w14:textId="77777777" w:rsidR="00756C93" w:rsidRPr="00984EEB" w:rsidRDefault="00756C93" w:rsidP="00756C93">
      <w:pPr>
        <w:spacing w:line="240" w:lineRule="auto"/>
        <w:jc w:val="center"/>
        <w:rPr>
          <w:lang w:val="en-GB"/>
        </w:rPr>
      </w:pPr>
      <w:r w:rsidRPr="00984EEB">
        <w:rPr>
          <w:rtl/>
        </w:rPr>
        <w:t>١٦٣- إِنَّا أَوْحَيْنَا إِلَيْكَ كَمَا أَوْحَيْنَا إِلَىٰ نُوحٍ وَالنَّبِيِّينَ مِن بَعْدِهِ ۚ وَأَوْحَيْنَا إِلَىٰ إِبْرَاهِيمَ وَإِسْمَاعِيلَ وَإِسْحَاقَ وَيَعْقُوبَ وَالْأَسْبَاطِ وَعِيسَىٰ وَأَيُّوبَ وَيُونُسَ وَهَارُونَ وَسُلَيْمَانَ ۚ وَآتَيْنَا دَاوُودَ زَبُورًا </w:t>
      </w:r>
      <w:r w:rsidRPr="00984EEB">
        <w:rPr>
          <w:rFonts w:ascii="Cambria Math" w:hAnsi="Cambria Math" w:cs="Cambria Math" w:hint="cs"/>
          <w:rtl/>
        </w:rPr>
        <w:t>◯</w:t>
      </w:r>
    </w:p>
    <w:p w14:paraId="28DB2873" w14:textId="77777777" w:rsidR="00756C93" w:rsidRPr="00984EEB" w:rsidRDefault="00756C93" w:rsidP="00756C93">
      <w:pPr>
        <w:widowControl w:val="0"/>
        <w:spacing w:line="240" w:lineRule="auto"/>
        <w:rPr>
          <w:sz w:val="20"/>
          <w:szCs w:val="20"/>
          <w:lang w:val="en-GB"/>
        </w:rPr>
      </w:pPr>
      <w:r w:rsidRPr="00984EEB">
        <w:rPr>
          <w:i/>
        </w:rPr>
        <w:t xml:space="preserve">We transmit to you (Our messages) the way We had transmitted to Nūh, and the Prophets that followed him. Moreover, We had also transmitted (messages) to Ibrāhīm, Ismāīl, Ishāq, Yaqūb and the Tribes, Isa, Ayūb, Yūnus, Harūn, and Sulayman, and We had presented the Psalms to Dāūd. (4: 163) </w:t>
      </w:r>
    </w:p>
    <w:p w14:paraId="28DB2874" w14:textId="77777777" w:rsidR="00756C93" w:rsidRPr="00984EEB" w:rsidRDefault="00756C93" w:rsidP="00756C93">
      <w:pPr>
        <w:spacing w:line="240" w:lineRule="auto"/>
        <w:jc w:val="center"/>
        <w:rPr>
          <w:lang w:val="en-GB"/>
        </w:rPr>
      </w:pPr>
      <w:r w:rsidRPr="00984EEB">
        <w:rPr>
          <w:rtl/>
        </w:rPr>
        <w:t>١٨- إِنَّ هَـٰذَا لَفِي الصُّحُفِ الْأُولَىٰ </w:t>
      </w:r>
      <w:r w:rsidRPr="00984EEB">
        <w:rPr>
          <w:rFonts w:ascii="Cambria Math" w:hAnsi="Cambria Math" w:cs="Cambria Math" w:hint="cs"/>
          <w:rtl/>
        </w:rPr>
        <w:t>◯</w:t>
      </w:r>
      <w:r w:rsidRPr="00984EEB">
        <w:rPr>
          <w:rtl/>
        </w:rPr>
        <w:t xml:space="preserve"> ١٩- صُحُفِ إِبْرَاهِيمَ وَمُوسَىٰ </w:t>
      </w:r>
      <w:r w:rsidRPr="00984EEB">
        <w:rPr>
          <w:rFonts w:ascii="Cambria Math" w:hAnsi="Cambria Math" w:cs="Cambria Math" w:hint="cs"/>
          <w:rtl/>
        </w:rPr>
        <w:t>◯</w:t>
      </w:r>
    </w:p>
    <w:p w14:paraId="28DB2875" w14:textId="77777777" w:rsidR="00756C93" w:rsidRPr="00984EEB" w:rsidRDefault="00756C93" w:rsidP="00756C93">
      <w:pPr>
        <w:widowControl w:val="0"/>
        <w:spacing w:line="240" w:lineRule="auto"/>
        <w:rPr>
          <w:i/>
          <w:iCs/>
          <w:lang w:val="en-GB"/>
        </w:rPr>
      </w:pPr>
      <w:r w:rsidRPr="00984EEB">
        <w:rPr>
          <w:i/>
        </w:rPr>
        <w:t>Moreover, this</w:t>
      </w:r>
      <w:r w:rsidRPr="00984EEB">
        <w:rPr>
          <w:i/>
          <w:vertAlign w:val="superscript"/>
        </w:rPr>
        <w:t>1</w:t>
      </w:r>
      <w:r w:rsidRPr="00984EEB">
        <w:rPr>
          <w:i/>
        </w:rPr>
        <w:t xml:space="preserve"> was surely also there in the Earliest Scriptures (of Divine Messages), the scriptures of Ibrāhīm and Mūsa. (87: 18-19) </w:t>
      </w:r>
    </w:p>
    <w:p w14:paraId="28DB2876" w14:textId="77777777" w:rsidR="00756C93" w:rsidRPr="00984EEB" w:rsidRDefault="00756C93" w:rsidP="00756C93">
      <w:pPr>
        <w:spacing w:line="240" w:lineRule="auto"/>
        <w:rPr>
          <w:szCs w:val="20"/>
        </w:rPr>
      </w:pPr>
      <w:r w:rsidRPr="00984EEB">
        <w:rPr>
          <w:szCs w:val="20"/>
          <w:lang w:val="en-GB"/>
        </w:rPr>
        <w:t xml:space="preserve">1- </w:t>
      </w:r>
      <w:r w:rsidRPr="00984EEB">
        <w:rPr>
          <w:szCs w:val="20"/>
        </w:rPr>
        <w:t>The message of Exclusive Worship of God.</w:t>
      </w:r>
    </w:p>
    <w:p w14:paraId="28DB2877" w14:textId="77777777" w:rsidR="00756C93" w:rsidRPr="00984EEB" w:rsidRDefault="00756C93" w:rsidP="00756C93">
      <w:pPr>
        <w:spacing w:line="240" w:lineRule="auto"/>
        <w:jc w:val="center"/>
        <w:rPr>
          <w:lang w:val="en-GB"/>
        </w:rPr>
      </w:pPr>
      <w:r w:rsidRPr="00984EEB">
        <w:rPr>
          <w:rtl/>
        </w:rPr>
        <w:t>٤٤- إِنَّا أَنزَلْنَا التَّوْرَاةَ فِيهَا هُدًى وَنُورٌ ۚ يَحْكُمُ بِهَا النَّبِيُّونَ الَّذِينَ أَسْلَمُوا لِلَّذِينَ هَادُوا وَالرَّبَّانِيُّونَ وَالْأَحْبَارُ بِمَا اسْتُحْفِظُوا مِن كِتَابِ اللَّـهِ وَكَانُوا عَلَيْهِ شُهَدَاءَ ۚ فَلَا تَخْشَوُا النَّاسَ وَاخْشَوْنِ وَلَا تَشْتَرُوا بِآيَاتِي ثَمَنًا قَلِيلًا ۚ وَمَن لَّمْ يَحْكُم بِمَا أَنزَلَ اللَّـهُ فَأُولَـٰئِكَ هُمُ الْكَافِرُونَ</w:t>
      </w:r>
      <w:r w:rsidRPr="00984EEB">
        <w:rPr>
          <w:b/>
          <w:bCs/>
          <w:rtl/>
        </w:rPr>
        <w:t> </w:t>
      </w:r>
      <w:r w:rsidRPr="00984EEB">
        <w:rPr>
          <w:rFonts w:ascii="Cambria Math" w:hAnsi="Cambria Math" w:cs="Cambria Math" w:hint="cs"/>
          <w:b/>
          <w:bCs/>
          <w:rtl/>
        </w:rPr>
        <w:t>◯</w:t>
      </w:r>
    </w:p>
    <w:p w14:paraId="28DB2878" w14:textId="77777777" w:rsidR="00756C93" w:rsidRPr="00984EEB" w:rsidRDefault="00756C93" w:rsidP="00756C93">
      <w:pPr>
        <w:widowControl w:val="0"/>
        <w:spacing w:line="240" w:lineRule="auto"/>
        <w:rPr>
          <w:sz w:val="20"/>
          <w:szCs w:val="20"/>
          <w:lang w:val="en-GB"/>
        </w:rPr>
      </w:pPr>
      <w:r w:rsidRPr="00984EEB">
        <w:rPr>
          <w:i/>
        </w:rPr>
        <w:t>It was surely We Who dispatched Torah with guidance and luminance incorporated in it; this helped the Prophets, whose compliance (to God) was total, in formulating regulations for Jews</w:t>
      </w:r>
      <w:r w:rsidRPr="00984EEB">
        <w:rPr>
          <w:i/>
          <w:vertAlign w:val="superscript"/>
        </w:rPr>
        <w:t>1</w:t>
      </w:r>
      <w:r w:rsidRPr="00984EEB">
        <w:rPr>
          <w:i/>
        </w:rPr>
        <w:t xml:space="preserve">, the Rabbis and the experts of law. They were given the duty to safeguard the (messages of) the Testament of God, and act as standard bearers (for the people). So, never nurture the fear of the mankind, and instead feel (inspired by) My awe; further, do never exchange My wondrous verses for paltry price. The people who do not take decisions in </w:t>
      </w:r>
      <w:r w:rsidRPr="00984EEB">
        <w:rPr>
          <w:i/>
        </w:rPr>
        <w:lastRenderedPageBreak/>
        <w:t>accordance with what has been dispatched to them are repudiators.  (5: 44)</w:t>
      </w:r>
    </w:p>
    <w:p w14:paraId="28DB2879"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The word </w:t>
      </w:r>
      <w:r w:rsidRPr="00984EEB">
        <w:rPr>
          <w:rFonts w:eastAsia="Adobe Gothic Std B"/>
          <w:i/>
          <w:szCs w:val="20"/>
          <w:lang w:val="en-GB"/>
        </w:rPr>
        <w:t>“h</w:t>
      </w:r>
      <w:r w:rsidRPr="00984EEB">
        <w:rPr>
          <w:rFonts w:eastAsia="Adobe Gothic Std B"/>
          <w:i/>
          <w:szCs w:val="20"/>
        </w:rPr>
        <w:t>ā</w:t>
      </w:r>
      <w:r w:rsidRPr="00984EEB">
        <w:rPr>
          <w:rFonts w:eastAsia="Adobe Gothic Std B"/>
          <w:i/>
          <w:szCs w:val="20"/>
          <w:lang w:val="en-GB"/>
        </w:rPr>
        <w:t>du</w:t>
      </w:r>
      <w:r w:rsidRPr="00984EEB">
        <w:rPr>
          <w:rFonts w:eastAsia="Adobe Gothic Std B"/>
          <w:szCs w:val="20"/>
          <w:lang w:val="en-GB"/>
        </w:rPr>
        <w:t>” here appears to mean those who got guided through Torah rather than simply Jews of the later times.</w:t>
      </w:r>
    </w:p>
    <w:p w14:paraId="28DB287A" w14:textId="77777777" w:rsidR="00756C93" w:rsidRPr="00984EEB" w:rsidRDefault="00756C93" w:rsidP="00756C93">
      <w:pPr>
        <w:spacing w:line="240" w:lineRule="auto"/>
        <w:jc w:val="center"/>
        <w:rPr>
          <w:lang w:val="en-GB"/>
        </w:rPr>
      </w:pPr>
      <w:r w:rsidRPr="00984EEB">
        <w:rPr>
          <w:rtl/>
        </w:rPr>
        <w:t>٤٥- وَكَتَبْنَا عَلَيْهِمْ فِيهَا أَنَّ النَّفْسَ بِالنَّفْسِ وَالْعَيْنَ بِالْعَيْنِ وَالْأَنفَ بِالْأَنفِ وَالْأُذُنَ بِالْأُذُنِ وَالسِّنَّ بِالسِّنِّ وَالْجُرُوحَ قِصَاصٌ ۚ فَمَن تَصَدَّقَ بِهِ فَهُوَ كَفَّارَةٌ لَّهُ ۚ وَمَن لَّمْ يَحْكُم بِمَا أَنزَلَ اللَّـهُ فَأُولَـٰئِكَ هُمُ الظَّالِمُونَ </w:t>
      </w:r>
      <w:r w:rsidRPr="00984EEB">
        <w:rPr>
          <w:rFonts w:ascii="Cambria Math" w:hAnsi="Cambria Math" w:cs="Cambria Math" w:hint="cs"/>
          <w:rtl/>
        </w:rPr>
        <w:t>◯</w:t>
      </w:r>
      <w:r w:rsidRPr="00984EEB">
        <w:rPr>
          <w:rtl/>
        </w:rPr>
        <w:t xml:space="preserve"> ٤٦- وَقَفَّيْنَا عَلَىٰ آثَارِهِم بِعِيسَى ابْنِ مَرْيَمَ مُصَدِّقًا لِّمَا بَيْنَ يَدَيْهِ مِنَ التَّوْرَاةِ ۖ وَآتَيْنَاهُ الْإِنجِيلَ فِيهِ هُدًى وَنُورٌ وَمُصَدِّقًا لِّمَا بَيْنَ يَدَيْهِ مِنَ التَّوْرَاةِ وَهُدًى وَمَوْعِظَةً لِّلْمُتَّقِينَ </w:t>
      </w:r>
      <w:r w:rsidRPr="00984EEB">
        <w:rPr>
          <w:rFonts w:ascii="Cambria Math" w:hAnsi="Cambria Math" w:cs="Cambria Math" w:hint="cs"/>
          <w:rtl/>
        </w:rPr>
        <w:t>◯</w:t>
      </w:r>
      <w:r w:rsidRPr="00984EEB">
        <w:rPr>
          <w:rtl/>
        </w:rPr>
        <w:t xml:space="preserve"> ٤٧- وَلْيَحْكُمْ أَهْلُ الْإِنجِيلِ بِمَا أَنزَلَ اللَّـهُ فِيهِ ۚ وَمَن لَّمْ يَحْكُم بِمَا أَنزَلَ اللَّـهُ فَأُولَـٰئِكَ هُمُ الْفَاسِقُونَ </w:t>
      </w:r>
      <w:r w:rsidRPr="00984EEB">
        <w:rPr>
          <w:rFonts w:ascii="Cambria Math" w:hAnsi="Cambria Math" w:cs="Cambria Math" w:hint="cs"/>
          <w:rtl/>
        </w:rPr>
        <w:t>◯</w:t>
      </w:r>
      <w:r w:rsidRPr="00984EEB">
        <w:rPr>
          <w:rtl/>
        </w:rPr>
        <w:t xml:space="preserve"> ٤٨- وَأَنزَلْنَا إِلَيْكَ الْكِتَابَ بِالْحَقِّ مُصَدِّقًا لِّمَا بَيْنَ يَدَيْهِ مِنَ الْكِتَابِ وَمُهَيْمِنًا عَلَيْهِ ۖ فَاحْكُم بَيْنَهُم بِمَا أَنزَلَ اللَّـهُ ۖ وَلَا تَتَّبِعْ أَهْوَاءَهُمْ عَمَّا جَاءَكَ مِنَ الْحَقِّ ۚ لِكُلٍّ جَعَلْنَا مِنكُمْ شِرْعَةً وَمِنْهَاجًا ۚ وَلَوْ شَاءَ اللَّـهُ لَجَعَلَكُمْ أُمَّةً وَاحِدَةً وَلَـٰكِن لِّيَبْلُوَكُمْ فِي مَا آتَاكُمْ ۖ فَاسْتَبِقُوا الْخَيْرَاتِ ۚ إِلَى اللَّـهِ مَرْجِعُكُمْ جَمِيعًا فَيُنَبِّئُكُم بِمَا كُنتُمْ فِيهِ تَخْتَلِفُونَ </w:t>
      </w:r>
      <w:r w:rsidRPr="00984EEB">
        <w:rPr>
          <w:rFonts w:ascii="Cambria Math" w:hAnsi="Cambria Math" w:cs="Cambria Math" w:hint="cs"/>
          <w:rtl/>
        </w:rPr>
        <w:t>◯</w:t>
      </w:r>
    </w:p>
    <w:p w14:paraId="28DB287B" w14:textId="77777777" w:rsidR="00756C93" w:rsidRPr="00984EEB" w:rsidRDefault="00756C93" w:rsidP="00756C93">
      <w:pPr>
        <w:widowControl w:val="0"/>
        <w:spacing w:line="240" w:lineRule="auto"/>
        <w:rPr>
          <w:i/>
        </w:rPr>
      </w:pPr>
      <w:r w:rsidRPr="00984EEB">
        <w:rPr>
          <w:i/>
        </w:rPr>
        <w:t xml:space="preserve">Further, for their (guidance), We had ordained in the (Torah): “Life for life, eye for eye, nose for nose, ear for ear, tooth for tooth, and equal wounds for wounds. Subsequently, if anyone charitably remits the retaliation, it will be counted as a gracious act of atonement for him; whoever refuses to make judgment, in accordance with what God has dispatched, is among the offenders.  </w:t>
      </w:r>
    </w:p>
    <w:p w14:paraId="28DB287C" w14:textId="77777777" w:rsidR="00756C93" w:rsidRPr="00984EEB" w:rsidRDefault="00756C93" w:rsidP="00756C93">
      <w:pPr>
        <w:spacing w:line="240" w:lineRule="auto"/>
        <w:rPr>
          <w:i/>
        </w:rPr>
      </w:pPr>
      <w:r w:rsidRPr="00984EEB">
        <w:rPr>
          <w:i/>
        </w:rPr>
        <w:t xml:space="preserve">And We further strengthened the legacy they left behind with Īsa the Son of Maryam, who attested the portions of the Torah that were there before him; and We presented Evangel to him, which was replete with guidance and luminance, also attesting the portions of Torah that were present, and was a Guide and Lesson for the Devout (of God). </w:t>
      </w:r>
    </w:p>
    <w:p w14:paraId="28DB287D" w14:textId="77777777" w:rsidR="00756C93" w:rsidRPr="00984EEB" w:rsidRDefault="00756C93" w:rsidP="00756C93">
      <w:pPr>
        <w:spacing w:line="240" w:lineRule="auto"/>
        <w:rPr>
          <w:i/>
        </w:rPr>
      </w:pPr>
      <w:r w:rsidRPr="00984EEB">
        <w:rPr>
          <w:i/>
        </w:rPr>
        <w:t xml:space="preserve">Further, the People of Evangel are supposed to act with what God has dispatched in it; and whoever fails to act in accordance with what God has dispatched are lawbreakers. </w:t>
      </w:r>
    </w:p>
    <w:p w14:paraId="28DB287E" w14:textId="77777777" w:rsidR="00756C93" w:rsidRPr="00984EEB" w:rsidRDefault="00756C93" w:rsidP="00756C93">
      <w:pPr>
        <w:spacing w:line="240" w:lineRule="auto"/>
        <w:rPr>
          <w:i/>
        </w:rPr>
      </w:pPr>
      <w:r w:rsidRPr="00984EEB">
        <w:rPr>
          <w:i/>
        </w:rPr>
        <w:t xml:space="preserve">Further, We have dispatched to you the (Final) Testament with (unambiguous) Mandate, attesting the part of the Testament that preceded it, and superseding it. Hence, decide their matters in accordance with what God has dispatched; and do never follow their wishes aimed at diverting you from the Mandate that has reached you. For all of you, We have made a System of Laws and a Highway (of guidance). If He had caused, He could have made you One </w:t>
      </w:r>
      <w:r w:rsidRPr="00984EEB">
        <w:rPr>
          <w:i/>
        </w:rPr>
        <w:lastRenderedPageBreak/>
        <w:t>Society, but He wants to examine you on the basis of what He has given to you. So, (better) do compete in virtues. The destination of all of you is towards God; then He will tell you everything you disputed about. (5: 45-48)</w:t>
      </w:r>
    </w:p>
    <w:p w14:paraId="28DB287F" w14:textId="77777777" w:rsidR="00756C93" w:rsidRPr="00984EEB" w:rsidRDefault="00756C93" w:rsidP="00756C93">
      <w:pPr>
        <w:spacing w:line="240" w:lineRule="auto"/>
        <w:jc w:val="center"/>
        <w:rPr>
          <w:lang w:val="en-GB"/>
        </w:rPr>
      </w:pPr>
      <w:r w:rsidRPr="00984EEB">
        <w:rPr>
          <w:rtl/>
        </w:rPr>
        <w:t>٥١- وَمَا كَانَ لِبَشَرٍ أَن يُكَلِّمَهُ اللَّـهُ إِلَّا وَحْيًا أَوْ مِن وَرَاءِ حِجَابٍ أَوْ يُرْسِلَ رَسُولًا فَيُوحِيَ بِإِذْنِهِ مَا يَشَاءُ ۚ إِنَّهُ عَلِيٌّ حَكِيمٌ </w:t>
      </w:r>
      <w:r w:rsidRPr="00984EEB">
        <w:rPr>
          <w:rFonts w:ascii="Cambria Math" w:hAnsi="Cambria Math" w:cs="Cambria Math" w:hint="cs"/>
          <w:rtl/>
        </w:rPr>
        <w:t>◯</w:t>
      </w:r>
      <w:r w:rsidRPr="00984EEB">
        <w:rPr>
          <w:rtl/>
        </w:rPr>
        <w:t xml:space="preserve"> ٥٢- وَكَذَٰلِكَ أَوْحَيْنَا إِلَيْكَ رُوحًا مِّنْ أَمْرِنَا ۚ مَا كُنتَ تَدْرِي مَا الْكِتَابُ وَلَا الْإِيمَانُ وَلَـٰكِن جَعَلْنَاهُ نُورًا نَّهْدِي بِهِ مَن نَّشَاءُ مِنْ عِبَادِنَا ۚ وَإِنَّكَ لَتَهْدِي إِلَىٰ صِرَاطٍ مُّسْتَقِيمٍ </w:t>
      </w:r>
      <w:r w:rsidRPr="00984EEB">
        <w:rPr>
          <w:rFonts w:ascii="Cambria Math" w:hAnsi="Cambria Math" w:cs="Cambria Math" w:hint="cs"/>
          <w:rtl/>
        </w:rPr>
        <w:t>◯</w:t>
      </w:r>
    </w:p>
    <w:p w14:paraId="28DB2880" w14:textId="77777777" w:rsidR="00756C93" w:rsidRPr="00984EEB" w:rsidRDefault="00756C93" w:rsidP="00756C93">
      <w:pPr>
        <w:widowControl w:val="0"/>
        <w:spacing w:line="240" w:lineRule="auto"/>
        <w:rPr>
          <w:sz w:val="20"/>
          <w:szCs w:val="20"/>
          <w:lang w:val="en-GB"/>
        </w:rPr>
      </w:pPr>
      <w:r w:rsidRPr="00984EEB">
        <w:rPr>
          <w:i/>
        </w:rPr>
        <w:t>Moreover, it is not possible for any human being to have God talking to him, except through transmission, or from behind a veil, or through an Ambassador dispatched to communicate whatever He causes through His Command. Undoubtedly, He is Supreme-Wise. In the same way, We transmitted Spirit, one of Our Commands</w:t>
      </w:r>
      <w:r w:rsidRPr="00984EEB">
        <w:rPr>
          <w:i/>
          <w:vertAlign w:val="superscript"/>
        </w:rPr>
        <w:t>1</w:t>
      </w:r>
      <w:r w:rsidRPr="00984EEB">
        <w:rPr>
          <w:i/>
        </w:rPr>
        <w:t>, to you. Prior to that, you did hardly understand anything about the Testament and the (true meaning of) Imān (Realization).</w:t>
      </w:r>
      <w:r w:rsidRPr="00984EEB">
        <w:rPr>
          <w:i/>
          <w:vertAlign w:val="superscript"/>
        </w:rPr>
        <w:t>2</w:t>
      </w:r>
      <w:r w:rsidRPr="00984EEB">
        <w:rPr>
          <w:i/>
        </w:rPr>
        <w:t xml:space="preserve"> On the other hand, We have made this (Qur’ān) light in order to show way to some of Our subjects, subject to Our causing. Moreover, you are undoubtedly one who guides to the Established Track. (42: 51- 52)</w:t>
      </w:r>
    </w:p>
    <w:p w14:paraId="28DB2881"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w:t>
      </w:r>
      <w:r w:rsidRPr="00984EEB">
        <w:rPr>
          <w:rFonts w:eastAsia="Adobe Gothic Std B"/>
          <w:i/>
          <w:szCs w:val="20"/>
          <w:lang w:val="en-GB"/>
        </w:rPr>
        <w:t>Rūh</w:t>
      </w:r>
      <w:r w:rsidRPr="00984EEB">
        <w:rPr>
          <w:rFonts w:eastAsia="Adobe Gothic Std B"/>
          <w:szCs w:val="20"/>
          <w:lang w:val="en-GB"/>
        </w:rPr>
        <w:t xml:space="preserve"> or spirit is one of the laws or phenomena or commands of God that brings conscious life to the human beings. </w:t>
      </w:r>
    </w:p>
    <w:p w14:paraId="28DB2882" w14:textId="77777777" w:rsidR="00756C93" w:rsidRPr="00984EEB" w:rsidRDefault="00756C93" w:rsidP="00756C93">
      <w:pPr>
        <w:spacing w:line="240" w:lineRule="auto"/>
        <w:rPr>
          <w:rFonts w:eastAsia="Adobe Gothic Std B"/>
          <w:bCs/>
          <w:szCs w:val="20"/>
          <w:lang w:val="en-GB"/>
        </w:rPr>
      </w:pPr>
      <w:r w:rsidRPr="00984EEB">
        <w:rPr>
          <w:rFonts w:eastAsia="Adobe Gothic Std B"/>
          <w:szCs w:val="20"/>
          <w:lang w:val="en-GB"/>
        </w:rPr>
        <w:t xml:space="preserve">2- </w:t>
      </w:r>
      <w:r w:rsidRPr="00984EEB">
        <w:rPr>
          <w:rFonts w:eastAsia="Adobe Gothic Std B"/>
          <w:bCs/>
          <w:i/>
          <w:iCs/>
          <w:szCs w:val="20"/>
          <w:lang w:val="en-GB"/>
        </w:rPr>
        <w:t>Imān</w:t>
      </w:r>
      <w:r w:rsidRPr="00984EEB">
        <w:rPr>
          <w:rFonts w:eastAsia="Adobe Gothic Std B"/>
          <w:bCs/>
          <w:iCs/>
          <w:szCs w:val="20"/>
          <w:lang w:val="en-GB"/>
        </w:rPr>
        <w:t xml:space="preserve"> </w:t>
      </w:r>
      <w:r w:rsidRPr="00984EEB">
        <w:rPr>
          <w:rFonts w:eastAsia="Adobe Gothic Std B"/>
          <w:bCs/>
          <w:szCs w:val="20"/>
          <w:lang w:val="en-GB"/>
        </w:rPr>
        <w:t>is an inward Realization of the Truth and conviction along with commitment to follow it.</w:t>
      </w:r>
    </w:p>
    <w:p w14:paraId="28DB2883" w14:textId="77777777" w:rsidR="00756C93" w:rsidRPr="00984EEB" w:rsidRDefault="00756C93" w:rsidP="00756C93">
      <w:pPr>
        <w:spacing w:line="240" w:lineRule="auto"/>
        <w:jc w:val="center"/>
        <w:rPr>
          <w:lang w:val="en-GB"/>
        </w:rPr>
      </w:pPr>
      <w:r w:rsidRPr="00984EEB">
        <w:rPr>
          <w:rtl/>
        </w:rPr>
        <w:t>٣- نَزَّلَ عَلَيْكَ الْكِتَابَ بِالْحَقِّ مُصَدِّقًا لِّمَا بَيْنَ يَدَيْهِ وَأَنزَلَ التَّوْرَاةَ وَالْإِنجِيلَ </w:t>
      </w:r>
      <w:r w:rsidRPr="00984EEB">
        <w:rPr>
          <w:rFonts w:ascii="Cambria Math" w:hAnsi="Cambria Math" w:cs="Cambria Math" w:hint="cs"/>
          <w:rtl/>
        </w:rPr>
        <w:t>◯</w:t>
      </w:r>
      <w:r w:rsidRPr="00984EEB">
        <w:rPr>
          <w:rtl/>
        </w:rPr>
        <w:t xml:space="preserve"> ٤- مِن قَبْلُ هُدًى لِّلنَّاسِ وَأَنزَلَ الْفُرْقَانَ ۗ </w:t>
      </w:r>
    </w:p>
    <w:p w14:paraId="28DB2884" w14:textId="7D19E688" w:rsidR="00756C93" w:rsidRPr="00984EEB" w:rsidRDefault="00756C93" w:rsidP="00756C93">
      <w:pPr>
        <w:widowControl w:val="0"/>
        <w:spacing w:line="240" w:lineRule="auto"/>
        <w:rPr>
          <w:sz w:val="20"/>
          <w:szCs w:val="20"/>
          <w:lang w:val="en-GB"/>
        </w:rPr>
      </w:pPr>
      <w:r w:rsidRPr="00984EEB">
        <w:rPr>
          <w:i/>
        </w:rPr>
        <w:t>He has dispatched to you the Testament with Mandate</w:t>
      </w:r>
      <w:r w:rsidRPr="00984EEB">
        <w:rPr>
          <w:i/>
          <w:vertAlign w:val="superscript"/>
        </w:rPr>
        <w:t>1</w:t>
      </w:r>
      <w:r w:rsidRPr="00984EEB">
        <w:rPr>
          <w:i/>
        </w:rPr>
        <w:t>, attesting what was already present before it. He had dispatched Torah and Evangel in the past as Guide for the mankind; and (now lastly) He has dispatched the Ultimate Criterion. (3: 3-4)</w:t>
      </w:r>
    </w:p>
    <w:p w14:paraId="28DB2885"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w:t>
      </w:r>
      <w:r w:rsidRPr="00984EEB">
        <w:rPr>
          <w:rFonts w:eastAsia="Adobe Gothic Std B"/>
          <w:i/>
          <w:szCs w:val="20"/>
          <w:lang w:val="en-GB"/>
        </w:rPr>
        <w:t>- “Haq”</w:t>
      </w:r>
      <w:r w:rsidRPr="00984EEB">
        <w:rPr>
          <w:rFonts w:eastAsia="Adobe Gothic Std B"/>
          <w:szCs w:val="20"/>
          <w:lang w:val="en-GB"/>
        </w:rPr>
        <w:t xml:space="preserve"> is normally translated as “Truth” but, in the opinion of this writer, it is more about God’s Mandate to humans or the Truth mandated by Him. Unless there is God’s Mandate, nothing can be described as the Truth. Even at other places </w:t>
      </w:r>
      <w:r w:rsidRPr="00984EEB">
        <w:rPr>
          <w:rFonts w:eastAsia="Adobe Gothic Std B"/>
          <w:i/>
          <w:szCs w:val="20"/>
          <w:lang w:val="en-GB"/>
        </w:rPr>
        <w:t>“haqqan”</w:t>
      </w:r>
      <w:r w:rsidRPr="00984EEB">
        <w:rPr>
          <w:rFonts w:eastAsia="Adobe Gothic Std B"/>
          <w:szCs w:val="20"/>
          <w:lang w:val="en-GB"/>
        </w:rPr>
        <w:t xml:space="preserve"> appears to mean “made mandatory”. </w:t>
      </w:r>
    </w:p>
    <w:p w14:paraId="28DB2887" w14:textId="65ADF321" w:rsidR="00756C93" w:rsidRPr="00984EEB" w:rsidRDefault="00756C93" w:rsidP="00756C93">
      <w:pPr>
        <w:widowControl w:val="0"/>
        <w:spacing w:line="240" w:lineRule="auto"/>
        <w:rPr>
          <w:rFonts w:eastAsia="Adobe Gothic Std B"/>
          <w:i/>
          <w:sz w:val="20"/>
          <w:szCs w:val="20"/>
          <w:lang w:val="en-GB"/>
        </w:rPr>
      </w:pPr>
      <w:r w:rsidRPr="00984EEB">
        <w:rPr>
          <w:i/>
        </w:rPr>
        <w:lastRenderedPageBreak/>
        <w:t>A. L. M. There comes the (Final) Testament</w:t>
      </w:r>
      <w:r w:rsidRPr="00984EEB">
        <w:rPr>
          <w:i/>
          <w:vertAlign w:val="superscript"/>
        </w:rPr>
        <w:t>1</w:t>
      </w:r>
      <w:r w:rsidRPr="00984EEB">
        <w:rPr>
          <w:i/>
        </w:rPr>
        <w:t>, absolutely impeccable</w:t>
      </w:r>
      <w:r w:rsidRPr="00984EEB">
        <w:rPr>
          <w:i/>
          <w:vertAlign w:val="superscript"/>
        </w:rPr>
        <w:t>2</w:t>
      </w:r>
      <w:r w:rsidRPr="00984EEB">
        <w:rPr>
          <w:i/>
        </w:rPr>
        <w:t xml:space="preserve"> in itself, a Guide for the Devout (of God)</w:t>
      </w:r>
      <w:r w:rsidRPr="00984EEB">
        <w:rPr>
          <w:i/>
          <w:vertAlign w:val="superscript"/>
        </w:rPr>
        <w:t>1</w:t>
      </w:r>
      <w:r w:rsidRPr="00984EEB">
        <w:rPr>
          <w:i/>
        </w:rPr>
        <w:t>. They are the persons who have realized the (truths) that are beyond human reach,</w:t>
      </w:r>
      <w:r w:rsidRPr="00984EEB">
        <w:rPr>
          <w:i/>
          <w:vertAlign w:val="superscript"/>
        </w:rPr>
        <w:t>3</w:t>
      </w:r>
      <w:r w:rsidRPr="00984EEB">
        <w:rPr>
          <w:i/>
        </w:rPr>
        <w:t xml:space="preserve"> properly organise (prayers) for Blessings of God,</w:t>
      </w:r>
      <w:r w:rsidRPr="00984EEB">
        <w:rPr>
          <w:i/>
          <w:vertAlign w:val="superscript"/>
        </w:rPr>
        <w:t>4</w:t>
      </w:r>
      <w:r w:rsidRPr="00984EEB">
        <w:rPr>
          <w:i/>
        </w:rPr>
        <w:t xml:space="preserve"> and expend</w:t>
      </w:r>
      <w:r w:rsidRPr="00984EEB">
        <w:rPr>
          <w:i/>
          <w:vertAlign w:val="superscript"/>
        </w:rPr>
        <w:t>5</w:t>
      </w:r>
      <w:r w:rsidRPr="00984EEB">
        <w:rPr>
          <w:i/>
        </w:rPr>
        <w:t xml:space="preserve"> what We have apportioned to them. Further, they are the people who have been realizing (with commitment to) what is being dispatched to you and what was dispatched before your time, and do also realize the Hereafter. (2: 1-4)</w:t>
      </w:r>
    </w:p>
    <w:p w14:paraId="28DB2888" w14:textId="77777777" w:rsidR="00756C93" w:rsidRPr="00984EEB" w:rsidRDefault="00756C93" w:rsidP="00756C93">
      <w:pPr>
        <w:spacing w:line="240" w:lineRule="auto"/>
        <w:rPr>
          <w:szCs w:val="24"/>
          <w:lang w:val="en-GB"/>
        </w:rPr>
      </w:pPr>
      <w:r w:rsidRPr="00984EEB">
        <w:rPr>
          <w:szCs w:val="20"/>
        </w:rPr>
        <w:t>1-</w:t>
      </w:r>
      <w:r w:rsidRPr="00984EEB">
        <w:rPr>
          <w:rFonts w:eastAsia="Adobe Gothic Std B"/>
          <w:i/>
          <w:szCs w:val="24"/>
          <w:lang w:val="en-GB"/>
        </w:rPr>
        <w:t xml:space="preserve"> “Al-Kitāb”</w:t>
      </w:r>
      <w:r w:rsidRPr="00984EEB">
        <w:rPr>
          <w:rFonts w:eastAsia="Adobe Gothic Std B"/>
          <w:szCs w:val="24"/>
          <w:lang w:val="en-GB"/>
        </w:rPr>
        <w:t xml:space="preserve"> is normally translated as Book. But ‘</w:t>
      </w:r>
      <w:r w:rsidRPr="00984EEB">
        <w:rPr>
          <w:rFonts w:eastAsia="Adobe Gothic Std B"/>
          <w:i/>
          <w:szCs w:val="24"/>
          <w:lang w:val="en-GB"/>
        </w:rPr>
        <w:t>Kitāb</w:t>
      </w:r>
      <w:r w:rsidRPr="00984EEB">
        <w:rPr>
          <w:rFonts w:eastAsia="Adobe Gothic Std B"/>
          <w:szCs w:val="24"/>
          <w:lang w:val="en-GB"/>
        </w:rPr>
        <w:t xml:space="preserve">’ as used in Qur’ān, is more than a book, one that provides the laws and regulations for the mankind, and is mandatory to follow for those who have attained Realization of God and Rasūl. It is therefore more of a “Testament”. For the followers of Torah and Evangel, God has used </w:t>
      </w:r>
      <w:r w:rsidRPr="00984EEB">
        <w:rPr>
          <w:rFonts w:eastAsia="Adobe Gothic Std B"/>
          <w:i/>
          <w:szCs w:val="24"/>
          <w:lang w:val="en-GB"/>
        </w:rPr>
        <w:t>“Ahl-al Kitāb”,</w:t>
      </w:r>
      <w:r w:rsidRPr="00984EEB">
        <w:rPr>
          <w:rFonts w:eastAsia="Adobe Gothic Std B"/>
          <w:szCs w:val="24"/>
          <w:lang w:val="en-GB"/>
        </w:rPr>
        <w:t xml:space="preserve"> and it is not without reason that the former books are called Old and New Testament. The same reason applies to Qur’ān, which is the Final Testament, which is not just a book for reciting or studying;  but is a very special kind of book, every word of which has a sanctity accompanied with total commitment on the part of the Realizers with no other book comparable to it. </w:t>
      </w:r>
      <w:r w:rsidRPr="00984EEB">
        <w:rPr>
          <w:szCs w:val="24"/>
          <w:lang w:val="en-GB"/>
        </w:rPr>
        <w:t>The foremost aim of the Final Testament is to ensure the survival of human life with high standards of healthiness and peaceful co-existence of the human beings, as individuals, parts of families and members of society. And of course, it guarantees a highly successful life in the Hereafter for those who follow it with total commitment.</w:t>
      </w:r>
    </w:p>
    <w:p w14:paraId="28DB2889" w14:textId="77777777" w:rsidR="00756C93" w:rsidRPr="00984EEB" w:rsidRDefault="00756C93" w:rsidP="00756C93">
      <w:pPr>
        <w:spacing w:line="240" w:lineRule="auto"/>
        <w:rPr>
          <w:rFonts w:eastAsia="Adobe Gothic Std B"/>
          <w:szCs w:val="24"/>
          <w:lang w:val="en-GB"/>
        </w:rPr>
      </w:pPr>
      <w:r w:rsidRPr="00984EEB">
        <w:rPr>
          <w:szCs w:val="24"/>
          <w:lang w:val="en-GB"/>
        </w:rPr>
        <w:t xml:space="preserve">2- </w:t>
      </w:r>
      <w:r w:rsidRPr="00984EEB">
        <w:rPr>
          <w:rFonts w:eastAsia="Adobe Gothic Std B"/>
          <w:szCs w:val="24"/>
          <w:lang w:val="en-GB"/>
        </w:rPr>
        <w:t>“</w:t>
      </w:r>
      <w:r w:rsidRPr="00984EEB">
        <w:rPr>
          <w:rFonts w:eastAsia="Adobe Gothic Std B"/>
          <w:i/>
          <w:szCs w:val="24"/>
          <w:lang w:val="en-GB"/>
        </w:rPr>
        <w:t>La Raiba fihi”</w:t>
      </w:r>
      <w:r w:rsidRPr="00984EEB">
        <w:rPr>
          <w:rFonts w:eastAsia="Adobe Gothic Std B"/>
          <w:szCs w:val="24"/>
          <w:lang w:val="en-GB"/>
        </w:rPr>
        <w:t xml:space="preserve"> asserts that there is nothing dubious or doubtful in Qur’ān because it is the Word of God Who knows everything about the nature of every single particle of the universe and about past and future; and is therefore the Most Authentic Guide for the mankind. </w:t>
      </w:r>
      <w:r w:rsidRPr="00984EEB">
        <w:rPr>
          <w:rFonts w:eastAsia="Adobe Gothic Std B"/>
          <w:i/>
          <w:szCs w:val="24"/>
          <w:lang w:val="en-GB"/>
        </w:rPr>
        <w:t>Muttaqi</w:t>
      </w:r>
      <w:r w:rsidRPr="00984EEB">
        <w:rPr>
          <w:rFonts w:eastAsia="Adobe Gothic Std B"/>
          <w:szCs w:val="24"/>
          <w:lang w:val="en-GB"/>
        </w:rPr>
        <w:t xml:space="preserve"> is one who is a devout follower, always conscious of not earning God’s displeasure by doing anything in violation of His guidelines.</w:t>
      </w:r>
    </w:p>
    <w:p w14:paraId="28DB288A" w14:textId="77777777" w:rsidR="00756C93" w:rsidRPr="00984EEB" w:rsidRDefault="00756C93" w:rsidP="00756C93">
      <w:pPr>
        <w:spacing w:line="240" w:lineRule="auto"/>
        <w:rPr>
          <w:szCs w:val="20"/>
        </w:rPr>
      </w:pPr>
      <w:r w:rsidRPr="00984EEB">
        <w:rPr>
          <w:i/>
          <w:szCs w:val="20"/>
        </w:rPr>
        <w:t>Muttaqi</w:t>
      </w:r>
      <w:r w:rsidRPr="00984EEB">
        <w:rPr>
          <w:szCs w:val="20"/>
        </w:rPr>
        <w:t xml:space="preserve"> is one who is a devout follower, always conscious of not earning God’s displeasure by doing anything in violation of Islam.</w:t>
      </w:r>
    </w:p>
    <w:p w14:paraId="28DB288B" w14:textId="77777777" w:rsidR="00756C93" w:rsidRPr="00984EEB" w:rsidRDefault="00756C93" w:rsidP="00756C93">
      <w:pPr>
        <w:spacing w:line="240" w:lineRule="auto"/>
        <w:rPr>
          <w:rFonts w:eastAsia="Adobe Gothic Std B"/>
          <w:szCs w:val="20"/>
          <w:lang w:val="en-GB"/>
        </w:rPr>
      </w:pPr>
      <w:r w:rsidRPr="00984EEB">
        <w:rPr>
          <w:rFonts w:eastAsia="Adobe Gothic Std B"/>
          <w:szCs w:val="24"/>
          <w:lang w:val="en-GB"/>
        </w:rPr>
        <w:t xml:space="preserve">3- </w:t>
      </w:r>
      <w:r w:rsidRPr="00984EEB">
        <w:rPr>
          <w:rFonts w:eastAsia="Adobe Gothic Std B"/>
          <w:i/>
          <w:szCs w:val="24"/>
          <w:lang w:val="en-GB"/>
        </w:rPr>
        <w:t>“Bil-ghaibi”</w:t>
      </w:r>
      <w:r w:rsidRPr="00984EEB">
        <w:rPr>
          <w:rFonts w:eastAsia="Adobe Gothic Std B"/>
          <w:szCs w:val="24"/>
          <w:lang w:val="en-GB"/>
        </w:rPr>
        <w:t xml:space="preserve"> implies that man does not have the ability in himself to comprehend the truth of Hereafter and cannot physically see God. But those who have true ability to understand the Truth attain Realization of these through Divine messages and Ambassadors.</w:t>
      </w:r>
    </w:p>
    <w:p w14:paraId="28DB288C"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lastRenderedPageBreak/>
        <w:t xml:space="preserve">4- </w:t>
      </w:r>
      <w:r w:rsidRPr="00984EEB">
        <w:rPr>
          <w:rFonts w:eastAsia="Adobe Gothic Std B"/>
          <w:i/>
          <w:szCs w:val="24"/>
          <w:lang w:val="en-GB"/>
        </w:rPr>
        <w:t>Salāh</w:t>
      </w:r>
      <w:r w:rsidRPr="00984EEB">
        <w:rPr>
          <w:rFonts w:eastAsia="Adobe Gothic Std B"/>
          <w:szCs w:val="24"/>
          <w:lang w:val="en-GB"/>
        </w:rPr>
        <w:t xml:space="preserve"> the Islamic prayer is a means to receiving the blessings of God through a well-articulated mode of praying at specific times.</w:t>
      </w:r>
    </w:p>
    <w:p w14:paraId="28DB288D" w14:textId="77777777" w:rsidR="00756C93" w:rsidRPr="00984EEB" w:rsidRDefault="00756C93" w:rsidP="00756C93">
      <w:pPr>
        <w:spacing w:line="240" w:lineRule="auto"/>
        <w:rPr>
          <w:rFonts w:eastAsia="Adobe Gothic Std B"/>
          <w:szCs w:val="20"/>
          <w:lang w:val="en-GB"/>
        </w:rPr>
      </w:pPr>
      <w:r w:rsidRPr="00984EEB">
        <w:rPr>
          <w:rFonts w:eastAsia="Adobe Gothic Std B"/>
          <w:szCs w:val="24"/>
          <w:lang w:val="en-GB"/>
        </w:rPr>
        <w:t xml:space="preserve">5- For good economy, both, earning within the boundaries of </w:t>
      </w:r>
      <w:r w:rsidRPr="00984EEB">
        <w:rPr>
          <w:rFonts w:eastAsia="Adobe Gothic Std B"/>
          <w:i/>
          <w:szCs w:val="24"/>
          <w:lang w:val="en-GB"/>
        </w:rPr>
        <w:t xml:space="preserve">Halāl </w:t>
      </w:r>
      <w:r w:rsidRPr="00984EEB">
        <w:rPr>
          <w:rFonts w:eastAsia="Adobe Gothic Std B"/>
          <w:szCs w:val="24"/>
          <w:lang w:val="en-GB"/>
        </w:rPr>
        <w:t xml:space="preserve">and </w:t>
      </w:r>
      <w:r w:rsidRPr="00984EEB">
        <w:rPr>
          <w:rFonts w:eastAsia="Adobe Gothic Std B"/>
          <w:i/>
          <w:szCs w:val="24"/>
          <w:lang w:val="en-GB"/>
        </w:rPr>
        <w:t>Harām,</w:t>
      </w:r>
      <w:r w:rsidRPr="00984EEB">
        <w:rPr>
          <w:rFonts w:eastAsia="Adobe Gothic Std B"/>
          <w:szCs w:val="24"/>
          <w:lang w:val="en-GB"/>
        </w:rPr>
        <w:t xml:space="preserve"> and expending within the boundaries of </w:t>
      </w:r>
      <w:r w:rsidRPr="00984EEB">
        <w:rPr>
          <w:rFonts w:eastAsia="Adobe Gothic Std B"/>
          <w:i/>
          <w:szCs w:val="24"/>
          <w:lang w:val="en-GB"/>
        </w:rPr>
        <w:t>Halāl</w:t>
      </w:r>
      <w:r w:rsidRPr="00984EEB">
        <w:rPr>
          <w:rFonts w:eastAsia="Adobe Gothic Std B"/>
          <w:szCs w:val="24"/>
          <w:lang w:val="en-GB"/>
        </w:rPr>
        <w:t xml:space="preserve"> and </w:t>
      </w:r>
      <w:r w:rsidRPr="00984EEB">
        <w:rPr>
          <w:rFonts w:eastAsia="Adobe Gothic Std B"/>
          <w:i/>
          <w:szCs w:val="24"/>
          <w:lang w:val="en-GB"/>
        </w:rPr>
        <w:t xml:space="preserve">Harām (Including expenditure for the Cause of </w:t>
      </w:r>
      <w:r w:rsidRPr="00984EEB">
        <w:rPr>
          <w:rFonts w:eastAsia="Adobe Gothic Std B"/>
          <w:szCs w:val="24"/>
          <w:lang w:val="en-GB"/>
        </w:rPr>
        <w:t>God</w:t>
      </w:r>
      <w:r w:rsidRPr="00984EEB">
        <w:rPr>
          <w:rFonts w:eastAsia="Adobe Gothic Std B"/>
          <w:i/>
          <w:szCs w:val="24"/>
          <w:lang w:val="en-GB"/>
        </w:rPr>
        <w:t>)</w:t>
      </w:r>
      <w:r w:rsidRPr="00984EEB">
        <w:rPr>
          <w:rFonts w:eastAsia="Adobe Gothic Std B"/>
          <w:szCs w:val="24"/>
          <w:lang w:val="en-GB"/>
        </w:rPr>
        <w:t>, are essential. Creating assets beyond necessity impedes the circulation of money, accentuating economic inequality in society.</w:t>
      </w:r>
    </w:p>
    <w:p w14:paraId="28DB288E"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Best Narrative and Guide</w:t>
      </w:r>
    </w:p>
    <w:p w14:paraId="28DB288F" w14:textId="77777777" w:rsidR="00756C93" w:rsidRPr="00984EEB" w:rsidRDefault="00756C93" w:rsidP="00756C93">
      <w:pPr>
        <w:spacing w:line="240" w:lineRule="auto"/>
        <w:jc w:val="center"/>
        <w:rPr>
          <w:lang w:val="en-GB"/>
        </w:rPr>
      </w:pPr>
      <w:r w:rsidRPr="00984EEB">
        <w:rPr>
          <w:rtl/>
        </w:rPr>
        <w:t>١٣٨- هَـٰذَا بَيَانٌ لِّلنَّاسِ وَهُدًى وَمَوْعِظَةٌ لِّلْمُتَّقِينَ </w:t>
      </w:r>
      <w:r w:rsidRPr="00984EEB">
        <w:rPr>
          <w:rFonts w:ascii="Cambria Math" w:hAnsi="Cambria Math" w:cs="Cambria Math" w:hint="cs"/>
          <w:rtl/>
        </w:rPr>
        <w:t>◯</w:t>
      </w:r>
    </w:p>
    <w:p w14:paraId="28DB2890" w14:textId="77777777" w:rsidR="00756C93" w:rsidRPr="00984EEB" w:rsidRDefault="00756C93" w:rsidP="00756C93">
      <w:pPr>
        <w:widowControl w:val="0"/>
        <w:spacing w:line="240" w:lineRule="auto"/>
        <w:rPr>
          <w:i/>
        </w:rPr>
      </w:pPr>
      <w:r w:rsidRPr="00984EEB">
        <w:rPr>
          <w:i/>
        </w:rPr>
        <w:t xml:space="preserve">This is a Commentary for the mankind, a Guide and Sermon for the Devout (of God). (3: 138) </w:t>
      </w:r>
    </w:p>
    <w:p w14:paraId="28DB2891" w14:textId="77777777" w:rsidR="00756C93" w:rsidRPr="00984EEB" w:rsidRDefault="00756C93" w:rsidP="00756C93">
      <w:pPr>
        <w:spacing w:line="240" w:lineRule="auto"/>
        <w:jc w:val="center"/>
        <w:rPr>
          <w:lang w:val="en-GB"/>
        </w:rPr>
      </w:pPr>
      <w:r w:rsidRPr="00984EEB">
        <w:rPr>
          <w:rtl/>
        </w:rPr>
        <w:t>٢٣- اللَّـهُ نَزَّلَ أَحْسَنَ الْحَدِيثِ كِتَابًا مُّتَشَابِهًا مَّثَانِيَ تَقْشَعِرُّ مِنْهُ جُلُودُ الَّذِينَ يَخْشَوْنَ رَبَّهُمْ ثُمَّ تَلِينُ جُلُودُهُمْ وَقُلُوبُهُمْ إِلَىٰ ذِكْرِ اللَّـهِ ۚ ذَٰلِكَ هُدَى اللَّـهِ يَهْدِي بِهِ مَن يَشَاءُ ۚ وَمَن يُضْلِلِ اللَّـهُ فَمَا لَهُ مِنْ هَادٍ </w:t>
      </w:r>
      <w:r w:rsidRPr="00984EEB">
        <w:rPr>
          <w:rFonts w:ascii="Cambria Math" w:hAnsi="Cambria Math" w:cs="Cambria Math" w:hint="cs"/>
          <w:rtl/>
        </w:rPr>
        <w:t>◯</w:t>
      </w:r>
    </w:p>
    <w:p w14:paraId="28DB2892" w14:textId="77777777" w:rsidR="00756C93" w:rsidRPr="00984EEB" w:rsidRDefault="00756C93" w:rsidP="00756C93">
      <w:pPr>
        <w:widowControl w:val="0"/>
        <w:spacing w:line="240" w:lineRule="auto"/>
        <w:rPr>
          <w:sz w:val="20"/>
          <w:szCs w:val="20"/>
          <w:lang w:val="en-GB"/>
        </w:rPr>
      </w:pPr>
      <w:r w:rsidRPr="00984EEB">
        <w:rPr>
          <w:i/>
        </w:rPr>
        <w:t>God has dispatched the Best Narrative as Testament, constantly identical (in quality) as well as repetitively (explanatory). The skins of those who fear their Lord tremble with its (awe-inspiring contents). Following that, their outward appearances as well as their inside hearts get inclined to the Meditation of God.  That is the (marvel of) the Guide of God, with which He shows the way, subject to His Causing; further, none can show the way to one whom God leaves in darkness. (39: 23)</w:t>
      </w:r>
    </w:p>
    <w:p w14:paraId="28DB2893" w14:textId="77777777" w:rsidR="00756C93" w:rsidRPr="00984EEB" w:rsidRDefault="00756C93" w:rsidP="00756C93">
      <w:pPr>
        <w:spacing w:line="240" w:lineRule="auto"/>
        <w:jc w:val="center"/>
        <w:rPr>
          <w:lang w:val="en-GB"/>
        </w:rPr>
      </w:pPr>
      <w:r w:rsidRPr="00984EEB">
        <w:rPr>
          <w:rtl/>
        </w:rPr>
        <w:t>٩- إِنَّ هَـٰذَا الْقُرْآنَ يَهْدِي لِلَّتِي هِيَ أَقْوَمُ وَيُبَشِّرُ الْمُؤْمِنِينَ الَّذِينَ يَعْمَلُونَ الصَّالِحَاتِ أَنَّ لَهُمْ أَجْرًا كَبِيرًا </w:t>
      </w:r>
      <w:r w:rsidRPr="00984EEB">
        <w:rPr>
          <w:rFonts w:ascii="Cambria Math" w:hAnsi="Cambria Math" w:cs="Cambria Math" w:hint="cs"/>
          <w:rtl/>
        </w:rPr>
        <w:t>◯</w:t>
      </w:r>
    </w:p>
    <w:p w14:paraId="28DB2894" w14:textId="77777777" w:rsidR="00756C93" w:rsidRPr="00984EEB" w:rsidRDefault="00756C93" w:rsidP="00756C93">
      <w:pPr>
        <w:widowControl w:val="0"/>
        <w:spacing w:line="240" w:lineRule="auto"/>
        <w:rPr>
          <w:sz w:val="20"/>
          <w:szCs w:val="20"/>
          <w:lang w:val="en-GB"/>
        </w:rPr>
      </w:pPr>
      <w:r w:rsidRPr="00984EEB">
        <w:rPr>
          <w:i/>
        </w:rPr>
        <w:t>Undoubtedly Qur’ān guides the people of resolve, and apprises (in advance) the People of Commitment -- the ones who conduct righteously -- that there is a (great) reward in store for them.  (17: 9)</w:t>
      </w:r>
    </w:p>
    <w:p w14:paraId="28DB2895" w14:textId="77777777" w:rsidR="00756C93" w:rsidRPr="00984EEB" w:rsidRDefault="00756C93" w:rsidP="00756C93">
      <w:pPr>
        <w:spacing w:line="240" w:lineRule="auto"/>
        <w:jc w:val="center"/>
        <w:rPr>
          <w:lang w:val="en-GB"/>
        </w:rPr>
      </w:pPr>
      <w:r w:rsidRPr="00984EEB">
        <w:rPr>
          <w:rtl/>
        </w:rPr>
        <w:t>١- الر ۚ كِتَابٌ أَنزَلْنَاهُ إِلَيْكَ لِتُخْرِجَ النَّاسَ مِنَ الظُّلُمَاتِ إِلَى النُّورِ بِإِذْنِ رَبِّهِمْ إِلَىٰ صِرَاطِ الْعَزِيزِ الْحَمِيدِ </w:t>
      </w:r>
      <w:r w:rsidRPr="00984EEB">
        <w:rPr>
          <w:rFonts w:ascii="Cambria Math" w:hAnsi="Cambria Math" w:cs="Cambria Math" w:hint="cs"/>
          <w:rtl/>
        </w:rPr>
        <w:t>◯</w:t>
      </w:r>
      <w:r w:rsidRPr="00984EEB">
        <w:rPr>
          <w:rtl/>
        </w:rPr>
        <w:t xml:space="preserve"> ٢- اللَّـهِ الَّذِي لَهُ مَا فِي السَّمَاوَاتِ وَمَا فِي الْأَرْضِ ۗ وَوَيْلٌ لِّلْكَافِرِينَ مِنْ عَذَابٍ شَدِيدٍ </w:t>
      </w:r>
      <w:r w:rsidRPr="00984EEB">
        <w:rPr>
          <w:rFonts w:ascii="Cambria Math" w:hAnsi="Cambria Math" w:cs="Cambria Math" w:hint="cs"/>
          <w:rtl/>
        </w:rPr>
        <w:t>◯</w:t>
      </w:r>
    </w:p>
    <w:p w14:paraId="28DB2896" w14:textId="77777777" w:rsidR="00756C93" w:rsidRPr="00984EEB" w:rsidRDefault="00756C93" w:rsidP="00756C93">
      <w:pPr>
        <w:widowControl w:val="0"/>
        <w:spacing w:line="240" w:lineRule="auto"/>
        <w:rPr>
          <w:sz w:val="20"/>
          <w:szCs w:val="20"/>
          <w:lang w:val="en-GB"/>
        </w:rPr>
      </w:pPr>
      <w:r w:rsidRPr="00984EEB">
        <w:rPr>
          <w:rFonts w:eastAsia="Times New Roman"/>
          <w:i/>
          <w:szCs w:val="24"/>
        </w:rPr>
        <w:t xml:space="preserve">Alif, Lam, Ra. This is the Testament We have dispatched to you with the </w:t>
      </w:r>
      <w:r w:rsidRPr="00984EEB">
        <w:rPr>
          <w:rFonts w:eastAsia="Times New Roman"/>
          <w:i/>
          <w:szCs w:val="24"/>
        </w:rPr>
        <w:lastRenderedPageBreak/>
        <w:t>purpose that you may take—with the signal from their Lord—the humanity out of all forms of darkness towards enlightenment</w:t>
      </w:r>
      <w:r w:rsidRPr="00984EEB">
        <w:rPr>
          <w:rFonts w:eastAsia="Times New Roman"/>
          <w:i/>
          <w:szCs w:val="24"/>
          <w:vertAlign w:val="superscript"/>
        </w:rPr>
        <w:t>1</w:t>
      </w:r>
      <w:r w:rsidRPr="00984EEB">
        <w:rPr>
          <w:rFonts w:eastAsia="Times New Roman"/>
          <w:i/>
          <w:szCs w:val="24"/>
        </w:rPr>
        <w:t>, the Path of the Almighty, the Acknowledged Lord (of the Multi-world). God’s is whatever is in the heavens and the earth. Condemned are the Refuters through a severe punishment. (14: 1-2)</w:t>
      </w:r>
    </w:p>
    <w:p w14:paraId="28DB2897" w14:textId="77777777" w:rsidR="00756C93" w:rsidRPr="00984EEB" w:rsidRDefault="00756C93" w:rsidP="00756C93">
      <w:pPr>
        <w:spacing w:line="240" w:lineRule="auto"/>
        <w:rPr>
          <w:i/>
          <w:sz w:val="20"/>
        </w:rPr>
      </w:pPr>
      <w:r w:rsidRPr="00984EEB">
        <w:rPr>
          <w:rFonts w:eastAsia="Times New Roman"/>
          <w:szCs w:val="24"/>
        </w:rPr>
        <w:t>1- “</w:t>
      </w:r>
      <w:r w:rsidRPr="00984EEB">
        <w:rPr>
          <w:rFonts w:eastAsia="Times New Roman"/>
          <w:i/>
          <w:szCs w:val="24"/>
        </w:rPr>
        <w:t>Min-az-zulumāti”</w:t>
      </w:r>
      <w:r w:rsidRPr="00984EEB">
        <w:rPr>
          <w:rFonts w:eastAsia="Times New Roman"/>
          <w:szCs w:val="24"/>
        </w:rPr>
        <w:t xml:space="preserve"> (From all forms of darkness) </w:t>
      </w:r>
      <w:r w:rsidRPr="00984EEB">
        <w:rPr>
          <w:rFonts w:eastAsia="Times New Roman"/>
          <w:i/>
          <w:szCs w:val="24"/>
        </w:rPr>
        <w:t>ilal N</w:t>
      </w:r>
      <w:r w:rsidRPr="00984EEB">
        <w:rPr>
          <w:rFonts w:eastAsia="Times New Roman"/>
          <w:i/>
          <w:szCs w:val="24"/>
          <w:lang w:eastAsia="en-IN"/>
        </w:rPr>
        <w:t>ū</w:t>
      </w:r>
      <w:r w:rsidRPr="00984EEB">
        <w:rPr>
          <w:rFonts w:eastAsia="Times New Roman"/>
          <w:i/>
          <w:szCs w:val="24"/>
        </w:rPr>
        <w:t>r</w:t>
      </w:r>
      <w:r w:rsidRPr="00984EEB">
        <w:rPr>
          <w:rFonts w:eastAsia="Times New Roman"/>
          <w:szCs w:val="24"/>
        </w:rPr>
        <w:t xml:space="preserve"> (Towards Enlightenment) -- this verse describes the grand objective of Qur’ān in a beautiful way. Its aim is to bring the whole humanity, not just Muslims, out of various forms of glooms; and guides them towards the greatest source of light, the Testament from </w:t>
      </w:r>
      <w:r w:rsidRPr="00984EEB">
        <w:rPr>
          <w:rFonts w:eastAsia="Adobe Gothic Std B"/>
          <w:szCs w:val="24"/>
          <w:lang w:val="en-GB"/>
        </w:rPr>
        <w:t>God</w:t>
      </w:r>
      <w:r w:rsidRPr="00984EEB">
        <w:rPr>
          <w:rFonts w:eastAsia="Times New Roman"/>
          <w:szCs w:val="24"/>
        </w:rPr>
        <w:t xml:space="preserve">. </w:t>
      </w:r>
    </w:p>
    <w:p w14:paraId="28DB2898" w14:textId="77777777" w:rsidR="00756C93" w:rsidRPr="00984EEB" w:rsidRDefault="00756C93" w:rsidP="00756C93">
      <w:pPr>
        <w:spacing w:line="240" w:lineRule="auto"/>
        <w:rPr>
          <w:i/>
          <w:sz w:val="20"/>
        </w:rPr>
      </w:pPr>
      <w:r w:rsidRPr="00984EEB">
        <w:rPr>
          <w:szCs w:val="24"/>
          <w:lang w:val="en-GB"/>
        </w:rPr>
        <w:t xml:space="preserve">It is to be noted that “Darkness” has in fact no existence of its own. Where there is no light, or when a barrier is placed between the source of light and a place, darkness prevails. Had </w:t>
      </w:r>
      <w:r w:rsidRPr="00984EEB">
        <w:rPr>
          <w:bCs/>
          <w:szCs w:val="24"/>
          <w:lang w:val="en-GB"/>
        </w:rPr>
        <w:t>Qur’ān</w:t>
      </w:r>
      <w:r w:rsidRPr="00984EEB">
        <w:rPr>
          <w:szCs w:val="24"/>
          <w:lang w:val="en-GB"/>
        </w:rPr>
        <w:t xml:space="preserve"> been the guiding factor in the development of sciences and advancements in various fields, mankind would have not only attained prosperity but also peace at every level, including health, family peace and social order. </w:t>
      </w:r>
      <w:r w:rsidRPr="00984EEB">
        <w:rPr>
          <w:bCs/>
          <w:szCs w:val="24"/>
          <w:lang w:val="en-GB"/>
        </w:rPr>
        <w:t>Qur’ān</w:t>
      </w:r>
      <w:r w:rsidRPr="00984EEB">
        <w:rPr>
          <w:szCs w:val="24"/>
          <w:lang w:val="en-GB"/>
        </w:rPr>
        <w:t xml:space="preserve"> shows them the light to have a shining individual life, bright family life and radiant social life. The only condition is that the Light must be fully understood and allowed to reach the places of darkness. Unfortunately, today, Quran is being kept hidden from the glooms of the world. Hopefully, soon, the hurdles will be removed; and the Light will start illuminating every corner of the dark world, and the whole system of affairs will start getting governed by Qur’ān’s divine guidelines. And of course, Qur’ān paves way for a shining life in the Hereafter.</w:t>
      </w:r>
    </w:p>
    <w:p w14:paraId="28DB2899" w14:textId="77777777" w:rsidR="00756C93" w:rsidRPr="00984EEB" w:rsidRDefault="00756C93" w:rsidP="00756C93">
      <w:pPr>
        <w:spacing w:line="240" w:lineRule="auto"/>
        <w:jc w:val="center"/>
      </w:pPr>
      <w:r w:rsidRPr="00984EEB">
        <w:rPr>
          <w:rtl/>
        </w:rPr>
        <w:t>١- المر ۚ تِلْكَ آيَاتُ الْكِتَابِ ۗ وَالَّذِي أُنزِلَ إِلَيْكَ مِن رَّبِّكَ الْحَقُّ وَلَـٰكِنَّ أَكْثَرَ النَّاسِ لَا يُؤْمِنُونَ </w:t>
      </w:r>
      <w:r w:rsidRPr="00984EEB">
        <w:rPr>
          <w:rFonts w:ascii="Cambria Math" w:hAnsi="Cambria Math" w:cs="Cambria Math" w:hint="cs"/>
          <w:rtl/>
        </w:rPr>
        <w:t>◯</w:t>
      </w:r>
    </w:p>
    <w:p w14:paraId="28DB289A" w14:textId="77777777" w:rsidR="00756C93" w:rsidRPr="00984EEB" w:rsidRDefault="00756C93" w:rsidP="00756C93">
      <w:pPr>
        <w:widowControl w:val="0"/>
        <w:spacing w:line="240" w:lineRule="auto"/>
        <w:rPr>
          <w:i/>
          <w:sz w:val="20"/>
        </w:rPr>
      </w:pPr>
      <w:bookmarkStart w:id="10" w:name="_Hlk182554050"/>
      <w:r w:rsidRPr="00984EEB">
        <w:rPr>
          <w:i/>
        </w:rPr>
        <w:t xml:space="preserve">ALMR. These are the wondrous messages of the Testament, the Mandate dispatched to you from your Lord. (The truth however is that) the majority of the mankind has failed to attain its Realization. (13:  1) </w:t>
      </w:r>
    </w:p>
    <w:bookmarkEnd w:id="10"/>
    <w:p w14:paraId="28DB289B" w14:textId="77777777" w:rsidR="00756C93" w:rsidRPr="00984EEB" w:rsidRDefault="00756C93" w:rsidP="00756C93">
      <w:pPr>
        <w:spacing w:line="240" w:lineRule="auto"/>
        <w:jc w:val="center"/>
      </w:pPr>
      <w:r w:rsidRPr="00984EEB">
        <w:rPr>
          <w:rtl/>
        </w:rPr>
        <w:t>٢٧- إِنْ هُوَ إِلَّا ذِكْرٌ لِّلْعَالَمِينَ </w:t>
      </w:r>
      <w:r w:rsidRPr="00984EEB">
        <w:rPr>
          <w:rFonts w:ascii="Cambria Math" w:hAnsi="Cambria Math" w:cs="Cambria Math" w:hint="cs"/>
          <w:rtl/>
        </w:rPr>
        <w:t>◯</w:t>
      </w:r>
      <w:r w:rsidRPr="00984EEB">
        <w:rPr>
          <w:rtl/>
        </w:rPr>
        <w:t xml:space="preserve"> ٢٨- لِمَن شَاءَ مِنكُمْ أَن يَسْتَقِيمَ </w:t>
      </w:r>
      <w:r w:rsidRPr="00984EEB">
        <w:rPr>
          <w:rFonts w:ascii="Cambria Math" w:hAnsi="Cambria Math" w:cs="Cambria Math" w:hint="cs"/>
          <w:rtl/>
        </w:rPr>
        <w:t>◯</w:t>
      </w:r>
    </w:p>
    <w:p w14:paraId="28DB289C" w14:textId="77777777" w:rsidR="00756C93" w:rsidRPr="00984EEB" w:rsidRDefault="00756C93" w:rsidP="00756C93">
      <w:pPr>
        <w:widowControl w:val="0"/>
        <w:spacing w:line="240" w:lineRule="auto"/>
        <w:rPr>
          <w:sz w:val="20"/>
          <w:szCs w:val="20"/>
          <w:lang w:val="en-GB"/>
        </w:rPr>
      </w:pPr>
      <w:r w:rsidRPr="00984EEB">
        <w:rPr>
          <w:i/>
        </w:rPr>
        <w:t>Undoubtedly, this is a Thought for the Multi-World. Whoever of the (inhabitants) wishes (to commit to it) is sure to be on the Established Track. (81: 27-28)</w:t>
      </w:r>
    </w:p>
    <w:p w14:paraId="28DB289D" w14:textId="77777777" w:rsidR="00756C93" w:rsidRPr="00984EEB" w:rsidRDefault="00756C93" w:rsidP="00756C93">
      <w:pPr>
        <w:spacing w:line="240" w:lineRule="auto"/>
        <w:jc w:val="center"/>
      </w:pPr>
      <w:r w:rsidRPr="00984EEB">
        <w:rPr>
          <w:rtl/>
        </w:rPr>
        <w:lastRenderedPageBreak/>
        <w:t>١١- كَلَّا إِنَّهَا تَذْكِرَةٌ </w:t>
      </w:r>
      <w:r w:rsidRPr="00984EEB">
        <w:rPr>
          <w:rFonts w:ascii="Cambria Math" w:hAnsi="Cambria Math" w:cs="Cambria Math" w:hint="cs"/>
          <w:rtl/>
        </w:rPr>
        <w:t>◯</w:t>
      </w:r>
      <w:r w:rsidRPr="00984EEB">
        <w:rPr>
          <w:rtl/>
        </w:rPr>
        <w:t xml:space="preserve"> ١٢- فَمَن شَاءَ ذَكَرَهُ </w:t>
      </w:r>
      <w:r w:rsidRPr="00984EEB">
        <w:rPr>
          <w:rFonts w:ascii="Cambria Math" w:hAnsi="Cambria Math" w:cs="Cambria Math" w:hint="cs"/>
          <w:rtl/>
        </w:rPr>
        <w:t>◯</w:t>
      </w:r>
      <w:r w:rsidRPr="00984EEB">
        <w:rPr>
          <w:rtl/>
        </w:rPr>
        <w:t xml:space="preserve"> ١٣- فِي صُحُفٍ مُّكَرَّمَةٍ </w:t>
      </w:r>
      <w:r w:rsidRPr="00984EEB">
        <w:rPr>
          <w:rFonts w:ascii="Cambria Math" w:hAnsi="Cambria Math" w:cs="Cambria Math" w:hint="cs"/>
          <w:rtl/>
        </w:rPr>
        <w:t>◯</w:t>
      </w:r>
      <w:r w:rsidRPr="00984EEB">
        <w:rPr>
          <w:rtl/>
        </w:rPr>
        <w:t xml:space="preserve"> ١٤- مَّرْفُوعَةٍ مُّطَهَّرَةٍ </w:t>
      </w:r>
      <w:r w:rsidRPr="00984EEB">
        <w:rPr>
          <w:rFonts w:ascii="Cambria Math" w:hAnsi="Cambria Math" w:cs="Cambria Math" w:hint="cs"/>
          <w:rtl/>
        </w:rPr>
        <w:t>◯</w:t>
      </w:r>
      <w:r w:rsidRPr="00984EEB">
        <w:rPr>
          <w:rtl/>
        </w:rPr>
        <w:t xml:space="preserve"> ١٥- بِأَيْدِي سَفَرَةٍ </w:t>
      </w:r>
      <w:r w:rsidRPr="00984EEB">
        <w:rPr>
          <w:rFonts w:ascii="Cambria Math" w:hAnsi="Cambria Math" w:cs="Cambria Math" w:hint="cs"/>
          <w:rtl/>
        </w:rPr>
        <w:t>◯</w:t>
      </w:r>
      <w:r w:rsidRPr="00984EEB">
        <w:rPr>
          <w:rtl/>
        </w:rPr>
        <w:t xml:space="preserve"> ١٦- كِرَامٍ بَرَرَةٍ </w:t>
      </w:r>
      <w:r w:rsidRPr="00984EEB">
        <w:rPr>
          <w:rFonts w:ascii="Cambria Math" w:hAnsi="Cambria Math" w:cs="Cambria Math" w:hint="cs"/>
          <w:rtl/>
        </w:rPr>
        <w:t>◯</w:t>
      </w:r>
    </w:p>
    <w:p w14:paraId="28DB289E" w14:textId="77777777" w:rsidR="00756C93" w:rsidRPr="00984EEB" w:rsidRDefault="00756C93" w:rsidP="00756C93">
      <w:pPr>
        <w:widowControl w:val="0"/>
        <w:spacing w:line="240" w:lineRule="auto"/>
        <w:rPr>
          <w:sz w:val="20"/>
          <w:szCs w:val="20"/>
          <w:lang w:val="en-GB"/>
        </w:rPr>
      </w:pPr>
      <w:r w:rsidRPr="00984EEB">
        <w:rPr>
          <w:i/>
        </w:rPr>
        <w:t xml:space="preserve">By no means! It is indeed a (Grand) Document; whoever wishes, must study it. It is one of the Noble Scriptures, high in status and unadulterated, (transmitted) through the hands of noble and duteous messenger (angel). (80: 11-16) </w:t>
      </w:r>
    </w:p>
    <w:p w14:paraId="28DB289F" w14:textId="77777777" w:rsidR="00756C93" w:rsidRPr="00984EEB" w:rsidRDefault="00756C93" w:rsidP="00756C93">
      <w:pPr>
        <w:spacing w:line="240" w:lineRule="auto"/>
        <w:jc w:val="center"/>
      </w:pPr>
      <w:r w:rsidRPr="00984EEB">
        <w:rPr>
          <w:rtl/>
        </w:rPr>
        <w:t>٣٧- وَمَا كَانَ هَـٰذَا الْقُرْآنُ أَن يُفْتَرَىٰ مِن دُونِ اللَّـهِ وَلَـٰكِن تَصْدِيقَ الَّذِي بَيْنَ يَدَيْهِ وَتَفْصِيلَ الْكِتَابِ لَا رَيْبَ فِيهِ مِن رَّبِّ الْعَالَمِينَ </w:t>
      </w:r>
      <w:r w:rsidRPr="00984EEB">
        <w:rPr>
          <w:rFonts w:ascii="Cambria Math" w:hAnsi="Cambria Math" w:cs="Cambria Math" w:hint="cs"/>
          <w:rtl/>
        </w:rPr>
        <w:t>◯</w:t>
      </w:r>
    </w:p>
    <w:p w14:paraId="28DB28A0" w14:textId="77777777" w:rsidR="00756C93" w:rsidRPr="00984EEB" w:rsidRDefault="00756C93" w:rsidP="00756C93">
      <w:pPr>
        <w:spacing w:line="240" w:lineRule="auto"/>
        <w:rPr>
          <w:i/>
        </w:rPr>
      </w:pPr>
      <w:r w:rsidRPr="00984EEB">
        <w:rPr>
          <w:i/>
        </w:rPr>
        <w:t>Further, it is simply not possible that Qur’ān could ever have been a forged work by anyone rather than (a grand work) from God. On the contrary, it attests what has already been present before its (arrival); is the elaboration of the Testament; is impeccable in its contents; and (has been dispatched) from (none other than) the Lord of the Multi-World. (10: 37)</w:t>
      </w:r>
    </w:p>
    <w:p w14:paraId="28DB28A1" w14:textId="77777777" w:rsidR="00756C93" w:rsidRPr="00984EEB" w:rsidRDefault="00756C93" w:rsidP="00756C93">
      <w:pPr>
        <w:spacing w:line="240" w:lineRule="auto"/>
        <w:jc w:val="center"/>
      </w:pPr>
      <w:r w:rsidRPr="00984EEB">
        <w:rPr>
          <w:rtl/>
        </w:rPr>
        <w:t>٢- وَالْكِتَابِ الْمُبِينِ </w:t>
      </w:r>
      <w:r w:rsidRPr="00984EEB">
        <w:rPr>
          <w:rFonts w:ascii="Cambria Math" w:hAnsi="Cambria Math" w:cs="Cambria Math" w:hint="cs"/>
          <w:rtl/>
        </w:rPr>
        <w:t>◯</w:t>
      </w:r>
      <w:r w:rsidRPr="00984EEB">
        <w:rPr>
          <w:rtl/>
        </w:rPr>
        <w:t xml:space="preserve"> ٣- إِنَّا جَعَلْنَاهُ قُرْآنًا عَرَبِيًّا لَّعَلَّكُمْ تَعْقِلُونَ </w:t>
      </w:r>
      <w:r w:rsidRPr="00984EEB">
        <w:rPr>
          <w:rFonts w:ascii="Cambria Math" w:hAnsi="Cambria Math" w:cs="Cambria Math" w:hint="cs"/>
          <w:rtl/>
        </w:rPr>
        <w:t>◯</w:t>
      </w:r>
      <w:r w:rsidRPr="00984EEB">
        <w:rPr>
          <w:rtl/>
        </w:rPr>
        <w:t xml:space="preserve"> ٤- وَإِنَّهُ فِي أُمِّ الْكِتَابِ لَدَيْنَا لَعَلِيٌّ حَكِيمٌ </w:t>
      </w:r>
      <w:r w:rsidRPr="00984EEB">
        <w:rPr>
          <w:rFonts w:ascii="Cambria Math" w:hAnsi="Cambria Math" w:cs="Cambria Math" w:hint="cs"/>
          <w:rtl/>
        </w:rPr>
        <w:t>◯</w:t>
      </w:r>
    </w:p>
    <w:p w14:paraId="28DB28A2" w14:textId="77777777" w:rsidR="00756C93" w:rsidRPr="00984EEB" w:rsidRDefault="00756C93" w:rsidP="00756C93">
      <w:pPr>
        <w:widowControl w:val="0"/>
        <w:spacing w:line="240" w:lineRule="auto"/>
        <w:rPr>
          <w:sz w:val="20"/>
          <w:szCs w:val="20"/>
          <w:lang w:val="en-GB"/>
        </w:rPr>
      </w:pPr>
      <w:r w:rsidRPr="00984EEB">
        <w:rPr>
          <w:i/>
        </w:rPr>
        <w:t>The Categorical Testament is testimony (to the Truth).  Surely, We have composed it as Arabic Qur’ān, so that you can comprehend it. Further it is surely very much there in the Mother Testament</w:t>
      </w:r>
      <w:r w:rsidRPr="00984EEB">
        <w:rPr>
          <w:i/>
          <w:vertAlign w:val="superscript"/>
        </w:rPr>
        <w:t>1</w:t>
      </w:r>
      <w:r w:rsidRPr="00984EEB">
        <w:rPr>
          <w:i/>
        </w:rPr>
        <w:t xml:space="preserve">, which is there with Us, supreme-full-of-wisdom. (43: 2-4) </w:t>
      </w:r>
    </w:p>
    <w:p w14:paraId="28DB28A3"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w:t>
      </w:r>
      <w:r w:rsidRPr="00984EEB">
        <w:rPr>
          <w:rFonts w:eastAsia="Adobe Gothic Std B"/>
          <w:i/>
          <w:szCs w:val="20"/>
          <w:lang w:val="en-GB"/>
        </w:rPr>
        <w:t>- “Ummul Kitāb”</w:t>
      </w:r>
      <w:r w:rsidRPr="00984EEB">
        <w:rPr>
          <w:rFonts w:eastAsia="Adobe Gothic Std B"/>
          <w:szCs w:val="20"/>
          <w:lang w:val="en-GB"/>
        </w:rPr>
        <w:t xml:space="preserve"> or Mother Testament is the ultimate Divine Guide, which contains all the communications sent to the human beings through the Ambassadors, and is preserved by God Himself in His custody. It is the same as </w:t>
      </w:r>
      <w:r w:rsidRPr="00984EEB">
        <w:rPr>
          <w:rFonts w:eastAsia="Adobe Gothic Std B"/>
          <w:i/>
          <w:szCs w:val="20"/>
          <w:lang w:val="en-GB"/>
        </w:rPr>
        <w:t>Lauh-e Mahfūz</w:t>
      </w:r>
      <w:r w:rsidRPr="00984EEB">
        <w:rPr>
          <w:rFonts w:eastAsia="Adobe Gothic Std B"/>
          <w:szCs w:val="20"/>
          <w:lang w:val="en-GB"/>
        </w:rPr>
        <w:t>. But in the verse 3:7, it is also meant as Foundation of the Book, where it indicates the verses of Qur’ān that describe the most fundamental principles of Islam.</w:t>
      </w:r>
    </w:p>
    <w:p w14:paraId="28DB28A4" w14:textId="77777777" w:rsidR="00756C93" w:rsidRPr="00984EEB" w:rsidRDefault="00756C93" w:rsidP="00756C93">
      <w:pPr>
        <w:spacing w:line="240" w:lineRule="auto"/>
        <w:jc w:val="center"/>
      </w:pPr>
      <w:r w:rsidRPr="00984EEB">
        <w:rPr>
          <w:rtl/>
        </w:rPr>
        <w:t>٣٩- يَمْحُو اللَّـهُ مَا يَشَاءُ وَيُثْبِتُ ۖ وَعِندَهُ أُمُّ الْكِتَابِ </w:t>
      </w:r>
      <w:r w:rsidRPr="00984EEB">
        <w:rPr>
          <w:rFonts w:ascii="Cambria Math" w:hAnsi="Cambria Math" w:cs="Cambria Math" w:hint="cs"/>
          <w:rtl/>
        </w:rPr>
        <w:t>◯</w:t>
      </w:r>
    </w:p>
    <w:p w14:paraId="28DB28A5" w14:textId="77777777" w:rsidR="00756C93" w:rsidRPr="00984EEB" w:rsidRDefault="00756C93" w:rsidP="00756C93">
      <w:pPr>
        <w:widowControl w:val="0"/>
        <w:spacing w:line="240" w:lineRule="auto"/>
        <w:rPr>
          <w:i/>
        </w:rPr>
      </w:pPr>
      <w:bookmarkStart w:id="11" w:name="_Hlk182554083"/>
      <w:r w:rsidRPr="00984EEB">
        <w:rPr>
          <w:i/>
        </w:rPr>
        <w:t>God removes or confirms anything, subject to His causing; and the Mother Testament is in His (custody). (13: 39)</w:t>
      </w:r>
    </w:p>
    <w:bookmarkEnd w:id="11"/>
    <w:p w14:paraId="28DB28A6" w14:textId="77777777" w:rsidR="00756C93" w:rsidRPr="00984EEB" w:rsidRDefault="00756C93" w:rsidP="00756C93">
      <w:pPr>
        <w:spacing w:line="240" w:lineRule="auto"/>
        <w:jc w:val="center"/>
      </w:pPr>
      <w:r w:rsidRPr="00984EEB">
        <w:rPr>
          <w:rtl/>
        </w:rPr>
        <w:lastRenderedPageBreak/>
        <w:t>٩- إِنَّا نَحْنُ نَزَّلْنَا الذِّكْرَ وَإِنَّا لَهُ لَحَافِظُونَ </w:t>
      </w:r>
      <w:r w:rsidRPr="00984EEB">
        <w:rPr>
          <w:rFonts w:ascii="Cambria Math" w:hAnsi="Cambria Math" w:cs="Cambria Math" w:hint="cs"/>
          <w:rtl/>
        </w:rPr>
        <w:t>◯</w:t>
      </w:r>
    </w:p>
    <w:p w14:paraId="28DB28A7" w14:textId="77777777" w:rsidR="00756C93" w:rsidRPr="00984EEB" w:rsidRDefault="00756C93" w:rsidP="00756C93">
      <w:pPr>
        <w:widowControl w:val="0"/>
        <w:spacing w:line="240" w:lineRule="auto"/>
        <w:rPr>
          <w:sz w:val="20"/>
          <w:szCs w:val="20"/>
          <w:lang w:val="en-GB"/>
        </w:rPr>
      </w:pPr>
      <w:r w:rsidRPr="00984EEB">
        <w:rPr>
          <w:i/>
        </w:rPr>
        <w:t xml:space="preserve">We, undoubtedly We dispatched the Document; and We will safeguard it. (15: 9) </w:t>
      </w:r>
    </w:p>
    <w:p w14:paraId="28DB28A8" w14:textId="77777777" w:rsidR="00756C93" w:rsidRDefault="00756C93" w:rsidP="00756C93">
      <w:pPr>
        <w:spacing w:line="240" w:lineRule="auto"/>
        <w:jc w:val="center"/>
        <w:rPr>
          <w:rFonts w:ascii="Cambria Math" w:hAnsi="Cambria Math" w:cs="Cambria Math"/>
        </w:rPr>
      </w:pPr>
      <w:r w:rsidRPr="00984EEB">
        <w:rPr>
          <w:rtl/>
        </w:rPr>
        <w:t>٢٨- قُرْآنًا عَرَبِيًّا غَيْرَ ذِي عِوَجٍ لَّعَلَّهُمْ يَتَّقُونَ </w:t>
      </w:r>
      <w:r w:rsidRPr="00984EEB">
        <w:rPr>
          <w:rFonts w:ascii="Cambria Math" w:hAnsi="Cambria Math" w:cs="Cambria Math" w:hint="cs"/>
          <w:rtl/>
        </w:rPr>
        <w:t>◯</w:t>
      </w:r>
    </w:p>
    <w:p w14:paraId="28DB28A9" w14:textId="77777777" w:rsidR="00756C93" w:rsidRPr="00984EEB" w:rsidRDefault="00756C93" w:rsidP="00756C93">
      <w:pPr>
        <w:widowControl w:val="0"/>
        <w:spacing w:line="240" w:lineRule="auto"/>
        <w:rPr>
          <w:i/>
        </w:rPr>
      </w:pPr>
      <w:r w:rsidRPr="00984EEB">
        <w:rPr>
          <w:i/>
        </w:rPr>
        <w:t xml:space="preserve">This Qur’ān in Arabic is free from anything misleading, and is aimed at making you grow in devotion. (39: 28) </w:t>
      </w:r>
    </w:p>
    <w:p w14:paraId="28DB28AA" w14:textId="77777777" w:rsidR="00756C93" w:rsidRPr="00984EEB" w:rsidRDefault="00756C93" w:rsidP="00756C93">
      <w:pPr>
        <w:spacing w:line="240" w:lineRule="auto"/>
        <w:jc w:val="center"/>
      </w:pPr>
      <w:r w:rsidRPr="00984EEB">
        <w:rPr>
          <w:rtl/>
        </w:rPr>
        <w:t>١- الر ۚ تِلْكَ آيَاتُ الْكِتَابِ الْمُبِينِ </w:t>
      </w:r>
      <w:r w:rsidRPr="00984EEB">
        <w:rPr>
          <w:rFonts w:ascii="Cambria Math" w:hAnsi="Cambria Math" w:cs="Cambria Math" w:hint="cs"/>
          <w:rtl/>
        </w:rPr>
        <w:t>◯</w:t>
      </w:r>
      <w:r w:rsidRPr="00984EEB">
        <w:rPr>
          <w:rtl/>
        </w:rPr>
        <w:t xml:space="preserve"> ٢- إِنَّا أَنزَلْنَاهُ قُرْآنًا عَرَبِيًّا لَّعَلَّكُمْ تَعْقِلُونَ </w:t>
      </w:r>
      <w:r w:rsidRPr="00984EEB">
        <w:rPr>
          <w:rFonts w:ascii="Cambria Math" w:hAnsi="Cambria Math" w:cs="Cambria Math" w:hint="cs"/>
          <w:rtl/>
        </w:rPr>
        <w:t>◯</w:t>
      </w:r>
    </w:p>
    <w:p w14:paraId="28DB28AB" w14:textId="77777777" w:rsidR="00756C93" w:rsidRPr="00984EEB" w:rsidRDefault="00756C93" w:rsidP="00756C93">
      <w:pPr>
        <w:widowControl w:val="0"/>
        <w:spacing w:line="240" w:lineRule="auto"/>
        <w:rPr>
          <w:i/>
        </w:rPr>
      </w:pPr>
      <w:r w:rsidRPr="00984EEB">
        <w:rPr>
          <w:i/>
        </w:rPr>
        <w:t>ALR. These are the wondrous messages of the Categorical Testament. We have dispatched Qur’ān in Arabic, so that you can comprehend it. (12: 1-2)</w:t>
      </w:r>
      <w:r w:rsidRPr="00984EEB">
        <w:rPr>
          <w:i/>
        </w:rPr>
        <w:tab/>
      </w:r>
    </w:p>
    <w:p w14:paraId="28DB28AC" w14:textId="77777777" w:rsidR="00756C93" w:rsidRPr="00984EEB" w:rsidRDefault="00756C93" w:rsidP="00756C93">
      <w:pPr>
        <w:spacing w:line="240" w:lineRule="auto"/>
        <w:jc w:val="center"/>
        <w:rPr>
          <w:lang w:val="en-GB"/>
        </w:rPr>
      </w:pPr>
      <w:r w:rsidRPr="00984EEB">
        <w:rPr>
          <w:rtl/>
        </w:rPr>
        <w:t>٤٤- وَلَوْ جَعَلْنَاهُ قُرْآنًا أَعْجَمِيًّا لَّقَالُوا لَوْلَا فُصِّلَتْ آيَاتُهُ ۖ أَأَعْجَمِيٌّ وَعَرَبِيٌّ ۗ قُلْ هُوَ لِلَّذِينَ آمَنُوا هُدًى وَشِفَاءٌ ۖ وَالَّذِينَ لَا يُؤْمِنُونَ فِي آذَانِهِمْ وَقْرٌ وَهُوَ عَلَيْهِمْ عَمًى ۚ أُولَـٰئِكَ يُنَادَوْنَ مِن مَّكَانٍ بَعِيدٍ </w:t>
      </w:r>
      <w:r w:rsidRPr="00984EEB">
        <w:rPr>
          <w:rFonts w:ascii="Cambria Math" w:hAnsi="Cambria Math" w:cs="Cambria Math" w:hint="cs"/>
          <w:rtl/>
        </w:rPr>
        <w:t>◯</w:t>
      </w:r>
    </w:p>
    <w:p w14:paraId="28DB28AD" w14:textId="77777777" w:rsidR="00756C93" w:rsidRPr="00984EEB" w:rsidRDefault="00756C93" w:rsidP="00756C93">
      <w:pPr>
        <w:spacing w:line="240" w:lineRule="auto"/>
        <w:rPr>
          <w:i/>
        </w:rPr>
      </w:pPr>
      <w:r w:rsidRPr="00984EEB">
        <w:rPr>
          <w:i/>
        </w:rPr>
        <w:t>Had We dispatched this Qur’ān in a foreign language, they would have asked, “Why have its wonder-verses not been elaborated in detail? (They would exclaim): Language non-Arabic, (addressees) Arabic!” State: This is (in fact) a Guide and Panacea for the People who have attained Realization; and the people who have not been able to attain its realization have diminution of hearing and vision; they are (behaving), as if they are being called from a very distant place!” (41: 44)</w:t>
      </w:r>
    </w:p>
    <w:p w14:paraId="28DB28AE" w14:textId="77777777" w:rsidR="00756C93" w:rsidRPr="00984EEB" w:rsidRDefault="00756C93" w:rsidP="00756C93">
      <w:pPr>
        <w:spacing w:line="240" w:lineRule="auto"/>
        <w:jc w:val="center"/>
        <w:rPr>
          <w:lang w:val="en-GB"/>
        </w:rPr>
      </w:pPr>
      <w:r w:rsidRPr="00984EEB">
        <w:rPr>
          <w:rtl/>
        </w:rPr>
        <w:t xml:space="preserve">٣٧- وَكَذَٰلِكَ أَنزَلْنَاهُ حُكْمًا عَرَبِيًّا ۚ </w:t>
      </w:r>
    </w:p>
    <w:p w14:paraId="28DB28AF" w14:textId="77777777" w:rsidR="00756C93" w:rsidRPr="00984EEB" w:rsidRDefault="00756C93" w:rsidP="00756C93">
      <w:pPr>
        <w:widowControl w:val="0"/>
        <w:spacing w:line="240" w:lineRule="auto"/>
        <w:rPr>
          <w:sz w:val="20"/>
          <w:szCs w:val="20"/>
          <w:lang w:val="en-GB"/>
        </w:rPr>
      </w:pPr>
      <w:bookmarkStart w:id="12" w:name="_Hlk182554105"/>
      <w:r w:rsidRPr="00984EEB">
        <w:rPr>
          <w:i/>
        </w:rPr>
        <w:t xml:space="preserve">And similarly, We dispatched this (Qur’ān) as a Constitution in Arabic (language). (13: 37) </w:t>
      </w:r>
    </w:p>
    <w:bookmarkEnd w:id="12"/>
    <w:p w14:paraId="28DB28B0" w14:textId="77777777" w:rsidR="00756C93" w:rsidRPr="00984EEB" w:rsidRDefault="00756C93" w:rsidP="00756C93">
      <w:pPr>
        <w:spacing w:line="240" w:lineRule="auto"/>
        <w:jc w:val="center"/>
        <w:rPr>
          <w:lang w:val="en-GB"/>
        </w:rPr>
      </w:pPr>
      <w:r w:rsidRPr="00984EEB">
        <w:rPr>
          <w:rtl/>
        </w:rPr>
        <w:t>٦٩- وَمَا عَلَّمْنَاهُ الشِّعْرَ وَمَا يَنبَغِي لَهُ ۚ إِنْ هُوَ إِلَّا ذِكْرٌ وَقُرْآنٌ مُّبِينٌ </w:t>
      </w:r>
      <w:r w:rsidRPr="00984EEB">
        <w:rPr>
          <w:rFonts w:ascii="Cambria Math" w:hAnsi="Cambria Math" w:cs="Cambria Math" w:hint="cs"/>
          <w:rtl/>
        </w:rPr>
        <w:t>◯</w:t>
      </w:r>
      <w:r w:rsidRPr="00984EEB">
        <w:rPr>
          <w:rtl/>
        </w:rPr>
        <w:t xml:space="preserve"> ٧٠- لِّيُنذِرَ مَن كَانَ حَيًّا وَيَحِقَّ الْقَوْلُ عَلَى الْكَافِرِينَ </w:t>
      </w:r>
      <w:r w:rsidRPr="00984EEB">
        <w:rPr>
          <w:rFonts w:ascii="Cambria Math" w:hAnsi="Cambria Math" w:cs="Cambria Math" w:hint="cs"/>
          <w:rtl/>
        </w:rPr>
        <w:t>◯</w:t>
      </w:r>
    </w:p>
    <w:p w14:paraId="28DB28B1" w14:textId="77777777" w:rsidR="00756C93" w:rsidRPr="00984EEB" w:rsidRDefault="00756C93" w:rsidP="00756C93">
      <w:pPr>
        <w:widowControl w:val="0"/>
        <w:spacing w:line="240" w:lineRule="auto"/>
        <w:rPr>
          <w:sz w:val="20"/>
          <w:szCs w:val="20"/>
          <w:lang w:val="en-GB"/>
        </w:rPr>
      </w:pPr>
      <w:r w:rsidRPr="00984EEB">
        <w:rPr>
          <w:i/>
        </w:rPr>
        <w:t>We have not taught Poetry to him (Prophet), nor does it befit his (status): because this is indeed a Document and Categorical Qur’ān aimed at forewarning all the living (human beings),</w:t>
      </w:r>
      <w:r w:rsidRPr="00984EEB">
        <w:rPr>
          <w:i/>
          <w:vertAlign w:val="superscript"/>
        </w:rPr>
        <w:t>1</w:t>
      </w:r>
      <w:r w:rsidRPr="00984EEB">
        <w:rPr>
          <w:i/>
        </w:rPr>
        <w:t xml:space="preserve"> and proving the truth of (its) </w:t>
      </w:r>
      <w:r w:rsidRPr="00984EEB">
        <w:rPr>
          <w:i/>
        </w:rPr>
        <w:lastRenderedPageBreak/>
        <w:t>Statement to the Heretics. (36: 69-70)</w:t>
      </w:r>
    </w:p>
    <w:p w14:paraId="28DB28B2"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Forewarning about the impact of their deeds on their future life, both in this world and hereafter.</w:t>
      </w:r>
    </w:p>
    <w:p w14:paraId="28DB28B3"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 xml:space="preserve">Mandated by God: Panacea for All Ills </w:t>
      </w:r>
    </w:p>
    <w:p w14:paraId="28DB28B4" w14:textId="77777777" w:rsidR="00756C93" w:rsidRPr="00984EEB" w:rsidRDefault="00756C93" w:rsidP="00756C93">
      <w:pPr>
        <w:spacing w:line="240" w:lineRule="auto"/>
        <w:jc w:val="center"/>
        <w:rPr>
          <w:lang w:val="en-GB"/>
        </w:rPr>
      </w:pPr>
      <w:r w:rsidRPr="00984EEB">
        <w:rPr>
          <w:rtl/>
        </w:rPr>
        <w:t>١٠٢- قُلْ نَزَّلَهُ رُوحُ الْقُدُسِ مِن رَّبِّكَ بِالْحَقِّ لِيُثَبِّتَ الَّذِينَ آمَنُوا وَهُدًى وَبُشْرَىٰ لِلْمُسْلِمِينَ </w:t>
      </w:r>
      <w:r w:rsidRPr="00984EEB">
        <w:rPr>
          <w:rFonts w:ascii="Cambria Math" w:hAnsi="Cambria Math" w:cs="Cambria Math" w:hint="cs"/>
          <w:rtl/>
        </w:rPr>
        <w:t>◯</w:t>
      </w:r>
      <w:r w:rsidRPr="00984EEB">
        <w:rPr>
          <w:rtl/>
        </w:rPr>
        <w:t xml:space="preserve"> ١٠٣- وَلَقَدْ نَعْلَمُ أَنَّهُمْ يَقُولُونَ إِنَّمَا يُعَلِّمُهُ بَشَرٌ ۗ لِّسَانُ الَّذِي يُلْحِدُونَ إِلَيْهِ أَعْجَمِيٌّ وَهَـٰذَا لِسَانٌ عَرَبِيٌّ مُّبِينٌ </w:t>
      </w:r>
      <w:r w:rsidRPr="00984EEB">
        <w:rPr>
          <w:rFonts w:ascii="Cambria Math" w:hAnsi="Cambria Math" w:cs="Cambria Math" w:hint="cs"/>
          <w:rtl/>
        </w:rPr>
        <w:t>◯</w:t>
      </w:r>
    </w:p>
    <w:p w14:paraId="28DB28B5" w14:textId="77777777" w:rsidR="00756C93" w:rsidRPr="00984EEB" w:rsidRDefault="00756C93" w:rsidP="00756C93">
      <w:pPr>
        <w:spacing w:line="240" w:lineRule="auto"/>
        <w:rPr>
          <w:rFonts w:eastAsia="Adobe Gothic Std B"/>
          <w:i/>
          <w:sz w:val="20"/>
          <w:szCs w:val="20"/>
          <w:lang w:val="en-GB"/>
        </w:rPr>
      </w:pPr>
      <w:r w:rsidRPr="00984EEB">
        <w:rPr>
          <w:i/>
        </w:rPr>
        <w:t>State that the Holy Spirit has brought this (Testament) with Mandate from your Lord, and it has been dispatched (to you) with the aim of giving strength to the people who have committed themselves (to Islam). In addition, it is a Guide apprising Muslims (about life in the Hereafter). We are also aware of their allegation that a certain person</w:t>
      </w:r>
      <w:r w:rsidRPr="00984EEB">
        <w:rPr>
          <w:i/>
          <w:vertAlign w:val="superscript"/>
        </w:rPr>
        <w:t>1</w:t>
      </w:r>
      <w:r w:rsidRPr="00984EEB">
        <w:rPr>
          <w:i/>
        </w:rPr>
        <w:t xml:space="preserve"> teaches him. (The truth on the contrary is that) the tongue of the man they wickedly refer to is non-Arabic; and the language (of Qur’ān) is plain Arabic. (16: 102-103) </w:t>
      </w:r>
    </w:p>
    <w:p w14:paraId="28DB28B6" w14:textId="77777777" w:rsidR="00756C93" w:rsidRPr="00984EEB" w:rsidRDefault="00756C93" w:rsidP="00756C93">
      <w:pPr>
        <w:spacing w:line="240" w:lineRule="auto"/>
        <w:rPr>
          <w:szCs w:val="20"/>
          <w:shd w:val="clear" w:color="auto" w:fill="FFFFFF"/>
        </w:rPr>
      </w:pPr>
      <w:r w:rsidRPr="00984EEB">
        <w:rPr>
          <w:szCs w:val="20"/>
          <w:shd w:val="clear" w:color="auto" w:fill="FFFFFF"/>
        </w:rPr>
        <w:t>1- Traditions mention the names of several persons, one of whom is Jabar. According to the Repudiators of Makkah in the early period of Prophethood of Muhammad (</w:t>
      </w:r>
      <w:r w:rsidR="003A4E5F" w:rsidRPr="00984EEB">
        <w:rPr>
          <w:szCs w:val="20"/>
          <w:shd w:val="clear" w:color="auto" w:fill="FFFFFF"/>
        </w:rPr>
        <w:t>PBUH</w:t>
      </w:r>
      <w:r w:rsidRPr="00984EEB">
        <w:rPr>
          <w:szCs w:val="20"/>
          <w:shd w:val="clear" w:color="auto" w:fill="FFFFFF"/>
        </w:rPr>
        <w:t>), he taught the Prophet (</w:t>
      </w:r>
      <w:r w:rsidR="003A4E5F" w:rsidRPr="00984EEB">
        <w:rPr>
          <w:szCs w:val="20"/>
          <w:shd w:val="clear" w:color="auto" w:fill="FFFFFF"/>
        </w:rPr>
        <w:t>PBUH</w:t>
      </w:r>
      <w:r w:rsidRPr="00984EEB">
        <w:rPr>
          <w:szCs w:val="20"/>
          <w:shd w:val="clear" w:color="auto" w:fill="FFFFFF"/>
        </w:rPr>
        <w:t>). He used to recite the Torah and the Gospel, and had an acquaintance with the Prophet (</w:t>
      </w:r>
      <w:r w:rsidR="003A4E5F" w:rsidRPr="00984EEB">
        <w:rPr>
          <w:szCs w:val="20"/>
          <w:shd w:val="clear" w:color="auto" w:fill="FFFFFF"/>
        </w:rPr>
        <w:t>PBUH</w:t>
      </w:r>
      <w:r w:rsidRPr="00984EEB">
        <w:rPr>
          <w:szCs w:val="20"/>
          <w:shd w:val="clear" w:color="auto" w:fill="FFFFFF"/>
        </w:rPr>
        <w:t xml:space="preserve">). This made the opponents spread myths, but the truth is that he was a foreign slave, and had no command on Arabic, and was not known for any extraordinary understanding of the issues that have been covered in Qur’ān. </w:t>
      </w:r>
    </w:p>
    <w:p w14:paraId="28DB28B7" w14:textId="77777777" w:rsidR="00756C93" w:rsidRPr="00984EEB" w:rsidRDefault="00756C93" w:rsidP="00756C93">
      <w:pPr>
        <w:spacing w:line="240" w:lineRule="auto"/>
        <w:jc w:val="center"/>
        <w:rPr>
          <w:lang w:val="en-GB"/>
        </w:rPr>
      </w:pPr>
      <w:r w:rsidRPr="00984EEB">
        <w:rPr>
          <w:rtl/>
        </w:rPr>
        <w:t>٥٧- يَا أَيُّهَا النَّاسُ قَدْ جَاءَتْكُم مَّوْعِظَةٌ مِّن رَّبِّكُمْ وَشِفَاءٌ لِّمَا فِي الصُّدُورِ وَهُدًى وَرَحْمَةٌ لِّلْمُؤْمِنِينَ </w:t>
      </w:r>
      <w:r w:rsidRPr="00984EEB">
        <w:rPr>
          <w:rFonts w:ascii="Cambria Math" w:hAnsi="Cambria Math" w:cs="Cambria Math" w:hint="cs"/>
          <w:rtl/>
        </w:rPr>
        <w:t>◯</w:t>
      </w:r>
    </w:p>
    <w:p w14:paraId="28DB28B8" w14:textId="77777777" w:rsidR="00756C93" w:rsidRPr="00984EEB" w:rsidRDefault="00756C93" w:rsidP="00756C93">
      <w:pPr>
        <w:widowControl w:val="0"/>
        <w:spacing w:line="240" w:lineRule="auto"/>
        <w:rPr>
          <w:sz w:val="20"/>
          <w:szCs w:val="20"/>
          <w:lang w:val="en-GB"/>
        </w:rPr>
      </w:pPr>
      <w:r w:rsidRPr="00984EEB">
        <w:rPr>
          <w:i/>
        </w:rPr>
        <w:t xml:space="preserve">Mankind! The Sermon and the Panacea from your Lord have come to you for whatever ails your hearts, and (it is also) a Guide and (an unparalleled) Grant for the People of Commitment. (10: 57) </w:t>
      </w:r>
    </w:p>
    <w:p w14:paraId="28DB28B9" w14:textId="77777777" w:rsidR="00756C93" w:rsidRPr="00984EEB" w:rsidRDefault="00756C93" w:rsidP="00756C93">
      <w:pPr>
        <w:spacing w:line="240" w:lineRule="auto"/>
        <w:rPr>
          <w:i/>
          <w:szCs w:val="24"/>
        </w:rPr>
      </w:pPr>
      <w:r w:rsidRPr="00984EEB">
        <w:rPr>
          <w:i/>
          <w:szCs w:val="24"/>
        </w:rPr>
        <w:t>ALR.</w:t>
      </w:r>
      <w:r w:rsidRPr="00984EEB">
        <w:rPr>
          <w:i/>
          <w:szCs w:val="24"/>
          <w:vertAlign w:val="superscript"/>
        </w:rPr>
        <w:t xml:space="preserve">1 </w:t>
      </w:r>
      <w:r w:rsidRPr="00984EEB">
        <w:rPr>
          <w:i/>
          <w:szCs w:val="24"/>
        </w:rPr>
        <w:t xml:space="preserve">This is the Testament with its wonder-verses perfectly presented and further elaborated by the Wise-Cognizant Lord. </w:t>
      </w:r>
    </w:p>
    <w:p w14:paraId="28DB28BA" w14:textId="77777777" w:rsidR="00756C93" w:rsidRPr="00984EEB" w:rsidRDefault="00756C93" w:rsidP="00756C93">
      <w:pPr>
        <w:spacing w:line="240" w:lineRule="auto"/>
        <w:rPr>
          <w:szCs w:val="20"/>
          <w:shd w:val="clear" w:color="auto" w:fill="FFFFFF"/>
        </w:rPr>
      </w:pPr>
      <w:r w:rsidRPr="00984EEB">
        <w:rPr>
          <w:szCs w:val="20"/>
          <w:shd w:val="clear" w:color="auto" w:fill="FFFFFF"/>
        </w:rPr>
        <w:t xml:space="preserve">1- ALR is one set of the Abbreviated Letters of Qur’ān at the beginning of 29 out of 114 </w:t>
      </w:r>
      <w:r w:rsidRPr="00984EEB">
        <w:rPr>
          <w:i/>
          <w:szCs w:val="20"/>
          <w:shd w:val="clear" w:color="auto" w:fill="FFFFFF"/>
        </w:rPr>
        <w:t>Surahs</w:t>
      </w:r>
      <w:r w:rsidRPr="00984EEB">
        <w:rPr>
          <w:szCs w:val="20"/>
          <w:shd w:val="clear" w:color="auto" w:fill="FFFFFF"/>
        </w:rPr>
        <w:t xml:space="preserve"> of the Holy Qur’ān. These are called </w:t>
      </w:r>
      <w:r w:rsidRPr="00984EEB">
        <w:rPr>
          <w:i/>
          <w:szCs w:val="20"/>
          <w:shd w:val="clear" w:color="auto" w:fill="FFFFFF"/>
        </w:rPr>
        <w:t>Muqatta`at</w:t>
      </w:r>
      <w:r w:rsidRPr="00984EEB">
        <w:rPr>
          <w:szCs w:val="20"/>
          <w:shd w:val="clear" w:color="auto" w:fill="FFFFFF"/>
        </w:rPr>
        <w:t xml:space="preserve"> or </w:t>
      </w:r>
      <w:r w:rsidRPr="00984EEB">
        <w:rPr>
          <w:i/>
          <w:szCs w:val="20"/>
          <w:shd w:val="clear" w:color="auto" w:fill="FFFFFF"/>
        </w:rPr>
        <w:t>fawātih;</w:t>
      </w:r>
      <w:r w:rsidRPr="00984EEB">
        <w:rPr>
          <w:szCs w:val="20"/>
          <w:shd w:val="clear" w:color="auto" w:fill="FFFFFF"/>
        </w:rPr>
        <w:t xml:space="preserve"> </w:t>
      </w:r>
      <w:r w:rsidRPr="00984EEB">
        <w:rPr>
          <w:szCs w:val="20"/>
          <w:shd w:val="clear" w:color="auto" w:fill="FFFFFF"/>
        </w:rPr>
        <w:lastRenderedPageBreak/>
        <w:t xml:space="preserve">and they are combinations of 2 to 5 Arabic letters. They appear to be separate from each other; that is, they do not form an apparently meaningful word. There are a number of theories about them. Some have attached symbolic meanings to the letters, e.g. </w:t>
      </w:r>
      <w:r w:rsidRPr="00984EEB">
        <w:rPr>
          <w:i/>
          <w:szCs w:val="20"/>
          <w:shd w:val="clear" w:color="auto" w:fill="FFFFFF"/>
        </w:rPr>
        <w:t>Nun</w:t>
      </w:r>
      <w:r w:rsidRPr="00984EEB">
        <w:rPr>
          <w:szCs w:val="20"/>
          <w:shd w:val="clear" w:color="auto" w:fill="FFFFFF"/>
        </w:rPr>
        <w:t xml:space="preserve"> (ن) symbolizing "fish" identifying the Surah dedicated to </w:t>
      </w:r>
      <w:r w:rsidRPr="00984EEB">
        <w:rPr>
          <w:szCs w:val="20"/>
        </w:rPr>
        <w:t>Yūnus (AS)</w:t>
      </w:r>
      <w:r w:rsidRPr="00984EEB">
        <w:rPr>
          <w:szCs w:val="20"/>
          <w:shd w:val="clear" w:color="auto" w:fill="FFFFFF"/>
        </w:rPr>
        <w:t xml:space="preserve">, or </w:t>
      </w:r>
      <w:r w:rsidRPr="00984EEB">
        <w:rPr>
          <w:i/>
          <w:szCs w:val="20"/>
          <w:shd w:val="clear" w:color="auto" w:fill="FFFFFF"/>
        </w:rPr>
        <w:t>Ta</w:t>
      </w:r>
      <w:r w:rsidRPr="00984EEB">
        <w:rPr>
          <w:szCs w:val="20"/>
          <w:shd w:val="clear" w:color="auto" w:fill="FFFFFF"/>
        </w:rPr>
        <w:t xml:space="preserve"> (ط) representing "serpent" introducing </w:t>
      </w:r>
      <w:r w:rsidRPr="00984EEB">
        <w:rPr>
          <w:i/>
          <w:szCs w:val="20"/>
          <w:shd w:val="clear" w:color="auto" w:fill="FFFFFF"/>
        </w:rPr>
        <w:t>Surahs</w:t>
      </w:r>
      <w:r w:rsidRPr="00984EEB">
        <w:rPr>
          <w:szCs w:val="20"/>
          <w:shd w:val="clear" w:color="auto" w:fill="FFFFFF"/>
        </w:rPr>
        <w:t xml:space="preserve"> that mention the story of Prophet </w:t>
      </w:r>
      <w:hyperlink r:id="rId91" w:tooltip="Moses" w:history="1">
        <w:r w:rsidRPr="00984EEB">
          <w:rPr>
            <w:rStyle w:val="Hyperlink"/>
            <w:color w:val="auto"/>
            <w:szCs w:val="20"/>
            <w:u w:val="none"/>
          </w:rPr>
          <w:t>Mūsa</w:t>
        </w:r>
      </w:hyperlink>
      <w:r w:rsidRPr="00984EEB">
        <w:rPr>
          <w:szCs w:val="20"/>
          <w:shd w:val="clear" w:color="auto" w:fill="FFFFFF"/>
        </w:rPr>
        <w:t> (AS) and serpents. One argument may be that their real meaning is known only to God; and may become known some time in future.</w:t>
      </w:r>
    </w:p>
    <w:p w14:paraId="28DB28BB" w14:textId="77777777" w:rsidR="00756C93" w:rsidRPr="00984EEB" w:rsidRDefault="00756C93" w:rsidP="00756C93">
      <w:pPr>
        <w:spacing w:line="240" w:lineRule="auto"/>
        <w:jc w:val="center"/>
        <w:rPr>
          <w:lang w:val="en-GB"/>
        </w:rPr>
      </w:pPr>
      <w:r w:rsidRPr="00984EEB">
        <w:rPr>
          <w:rtl/>
        </w:rPr>
        <w:t>٢- أَلَّا تَعْبُدُوا إِلَّا اللَّـهَ ۚ إِنَّنِي لَكُم مِّنْهُ نَذِيرٌ وَبَشِيرٌ </w:t>
      </w:r>
      <w:r w:rsidRPr="00984EEB">
        <w:rPr>
          <w:rFonts w:ascii="Cambria Math" w:hAnsi="Cambria Math" w:cs="Cambria Math" w:hint="cs"/>
          <w:rtl/>
        </w:rPr>
        <w:t>◯</w:t>
      </w:r>
      <w:r w:rsidRPr="00984EEB">
        <w:rPr>
          <w:rtl/>
        </w:rPr>
        <w:t xml:space="preserve"> ٣- وَأَنِ اسْتَغْفِرُوا رَبَّكُمْ ثُمَّ تُوبُوا إِلَيْهِ يُمَتِّعْكُم مَّتَاعًا حَسَنًا إِلَىٰ أَجَلٍ مُّسَمًّى وَيُؤْتِ كُلَّ ذِي فَضْلٍ فَضْلَهُ ۖ وَإِن تَوَلَّوْا فَإِنِّي أَخَافُ عَلَيْكُمْ عَذَابَ يَوْمٍ كَبِيرٍ </w:t>
      </w:r>
      <w:r w:rsidRPr="00984EEB">
        <w:rPr>
          <w:rFonts w:ascii="Cambria Math" w:hAnsi="Cambria Math" w:cs="Cambria Math" w:hint="cs"/>
          <w:rtl/>
        </w:rPr>
        <w:t>◯</w:t>
      </w:r>
    </w:p>
    <w:p w14:paraId="28DB28BC" w14:textId="77777777" w:rsidR="00756C93" w:rsidRPr="00984EEB" w:rsidRDefault="00756C93" w:rsidP="00756C93">
      <w:pPr>
        <w:widowControl w:val="0"/>
        <w:spacing w:line="240" w:lineRule="auto"/>
        <w:rPr>
          <w:lang w:val="en-GB"/>
        </w:rPr>
      </w:pPr>
      <w:r w:rsidRPr="00984EEB">
        <w:rPr>
          <w:i/>
          <w:shd w:val="clear" w:color="auto" w:fill="FFFFFF"/>
        </w:rPr>
        <w:t>(Prophet! Tell them,), “Worship none but God. Surely I am here to alert you in advance (about the punishment of disobedience) and apprise of good news (of reward for obedience) from Him. Further, seek forgiveness from your Lord and turn to Him in repentance. He will grant you a good provision till the predetermined moment</w:t>
      </w:r>
      <w:r w:rsidRPr="00984EEB">
        <w:rPr>
          <w:i/>
          <w:shd w:val="clear" w:color="auto" w:fill="FFFFFF"/>
          <w:vertAlign w:val="superscript"/>
        </w:rPr>
        <w:t>1</w:t>
      </w:r>
      <w:r w:rsidRPr="00984EEB">
        <w:rPr>
          <w:i/>
          <w:shd w:val="clear" w:color="auto" w:fill="FFFFFF"/>
        </w:rPr>
        <w:t xml:space="preserve"> and will graciously reward the good performers. But if you deviate, then I truly worry for you the torment of the Big Day. </w:t>
      </w:r>
      <w:r w:rsidRPr="00984EEB">
        <w:rPr>
          <w:i/>
        </w:rPr>
        <w:t>(11: 2-3)</w:t>
      </w:r>
    </w:p>
    <w:p w14:paraId="28DB28BD" w14:textId="77777777" w:rsidR="00756C93" w:rsidRPr="00984EEB" w:rsidRDefault="00756C93" w:rsidP="00756C93">
      <w:pPr>
        <w:spacing w:line="240" w:lineRule="auto"/>
        <w:rPr>
          <w:shd w:val="clear" w:color="auto" w:fill="FFFFFF"/>
        </w:rPr>
      </w:pPr>
      <w:r w:rsidRPr="00984EEB">
        <w:rPr>
          <w:shd w:val="clear" w:color="auto" w:fill="FFFFFF"/>
        </w:rPr>
        <w:t xml:space="preserve">1- “Predetermined Moment” signifies that it is God who has decided about the total length of the universe, and it will be His Decision to call it an end. This is in contrast to the modern theories about the fate of the universe, which try to prove that the universe will die its natural death owing to the dissipation of all energies, and it will be a slow, continuous death. Qur’an clarifies that it will be a sudden cessation of the term of the Universe at God’s order. (This will be discussed in detail later.) Man has been given this time to prove his mettle. He has two choices; either to follow his own desires in order to enjoy the short term enjoyment of this world through instant pleasures; or to work within the boundaries set by God and earn the everlasting pleasure of life in Hereafter. Moreover, God’s boundaries for this world are meant for the larger benefits of the humanity, in which individuals are enjoined to pass lives in a way, which is good for them in long run and good for others too. Even if they have to make certain sacrifices, in physical, financial and social areas, these will help the larger cause of humanity; and will earn him an extra reward in the Hereafter. </w:t>
      </w:r>
    </w:p>
    <w:p w14:paraId="28DB28BE" w14:textId="77777777" w:rsidR="00756C93" w:rsidRPr="00984EEB" w:rsidRDefault="00756C93" w:rsidP="00756C93">
      <w:pPr>
        <w:spacing w:line="240" w:lineRule="auto"/>
        <w:jc w:val="center"/>
        <w:rPr>
          <w:lang w:val="en-GB"/>
        </w:rPr>
      </w:pPr>
      <w:r w:rsidRPr="00984EEB">
        <w:rPr>
          <w:rtl/>
        </w:rPr>
        <w:t>٢٠٣- وَإِذَا لَمْ تَأْتِهِم بِآيَةٍ قَالُوا لَوْلَا اجْتَبَيْتَهَا ۚ قُلْ إِنَّمَا أَتَّبِعُ مَا يُوحَىٰ إِلَيَّ مِن رَّبِّي ۚ هَـٰذَا بَصَائِرُ مِن رَّبِّكُمْ وَهُدًى وَرَحْمَةٌ لِّقَوْمٍ يُؤْمِنُونَ </w:t>
      </w:r>
      <w:r w:rsidRPr="00984EEB">
        <w:rPr>
          <w:rFonts w:ascii="Cambria Math" w:hAnsi="Cambria Math" w:cs="Cambria Math" w:hint="cs"/>
          <w:rtl/>
        </w:rPr>
        <w:t>◯</w:t>
      </w:r>
    </w:p>
    <w:p w14:paraId="28DB28BF" w14:textId="77777777" w:rsidR="00756C93" w:rsidRPr="00984EEB" w:rsidRDefault="00756C93" w:rsidP="00756C93">
      <w:pPr>
        <w:widowControl w:val="0"/>
        <w:spacing w:line="240" w:lineRule="auto"/>
        <w:rPr>
          <w:sz w:val="20"/>
          <w:szCs w:val="20"/>
          <w:lang w:val="en-GB"/>
        </w:rPr>
      </w:pPr>
      <w:r w:rsidRPr="00984EEB">
        <w:rPr>
          <w:i/>
        </w:rPr>
        <w:lastRenderedPageBreak/>
        <w:t xml:space="preserve">When you happen not to present them a wonder-verse (for some time), they question, “Have you not yet invented one (your next miracle)?” State: “I do only follow what is communicated to me from my Lord.  These are the visions (of life) from your Lord and the guidance and the generous grant for the community of the People of Commitment.” (7: 203) </w:t>
      </w:r>
    </w:p>
    <w:p w14:paraId="28DB28C0" w14:textId="77777777" w:rsidR="00756C93" w:rsidRPr="00984EEB" w:rsidRDefault="00756C93" w:rsidP="00756C93">
      <w:pPr>
        <w:spacing w:line="240" w:lineRule="auto"/>
        <w:jc w:val="center"/>
        <w:rPr>
          <w:lang w:val="en-GB"/>
        </w:rPr>
      </w:pPr>
      <w:r w:rsidRPr="00984EEB">
        <w:rPr>
          <w:rtl/>
        </w:rPr>
        <w:t>١٥- وَإِذَا تُتْلَىٰ عَلَيْهِمْ آيَاتُنَا بَيِّنَاتٍ ۙ قَالَ الَّذِينَ لَا يَرْجُونَ لِقَاءَنَا ائْتِ بِقُرْآنٍ غَيْرِ هَـٰذَا أَوْ بَدِّلْهُ ۚ قُلْ مَا يَكُونُ لِي أَنْ أُبَدِّلَهُ مِن تِلْقَاءِ نَفْسِي ۖ إِنْ أَتَّبِعُ إِلَّا مَا يُوحَىٰ إِلَيَّ ۖ إِنِّي أَخَافُ إِنْ عَصَيْتُ رَبِّي عَذَابَ يَوْمٍ عَظِيمٍ </w:t>
      </w:r>
      <w:r w:rsidRPr="00984EEB">
        <w:rPr>
          <w:rFonts w:ascii="Cambria Math" w:hAnsi="Cambria Math" w:cs="Cambria Math" w:hint="cs"/>
          <w:rtl/>
        </w:rPr>
        <w:t>◯</w:t>
      </w:r>
      <w:r w:rsidRPr="00984EEB">
        <w:rPr>
          <w:rtl/>
        </w:rPr>
        <w:t xml:space="preserve"> ١٦- قُل لَّوْ شَاءَ اللَّـهُ مَا تَلَوْتُهُ عَلَيْكُمْ وَلَا أَدْرَاكُم بِهِ ۖ فَقَدْ لَبِثْتُ فِيكُمْ عُمُرًا مِّن قَبْلِهِ ۚ أَفَلَا تَعْقِلُونَ </w:t>
      </w:r>
      <w:r w:rsidRPr="00984EEB">
        <w:rPr>
          <w:rFonts w:ascii="Cambria Math" w:hAnsi="Cambria Math" w:cs="Cambria Math" w:hint="cs"/>
          <w:rtl/>
        </w:rPr>
        <w:t>◯</w:t>
      </w:r>
    </w:p>
    <w:p w14:paraId="28DB28C1" w14:textId="77777777" w:rsidR="00756C93" w:rsidRPr="00984EEB" w:rsidRDefault="00756C93" w:rsidP="00756C93">
      <w:pPr>
        <w:widowControl w:val="0"/>
        <w:spacing w:line="240" w:lineRule="auto"/>
        <w:rPr>
          <w:sz w:val="20"/>
          <w:szCs w:val="20"/>
          <w:lang w:val="en-GB"/>
        </w:rPr>
      </w:pPr>
      <w:r w:rsidRPr="00984EEB">
        <w:rPr>
          <w:i/>
        </w:rPr>
        <w:t>Further, when Our wonder-verses are read to them, the people who do not think of meeting Us say, “Bring us some Qur’ān other than this, or at least modify it.” State: “It is not in my power to modify it; I follow only what is communicated to me. If I disobey my Lord, I fear the punishment of the Great Day.” State: “If God had so determined, I would not have read it to you, nor would He have given you comprehension of this. I have passed my whole life in your midst before its (arrival). Will you then not give a thought to it?” (10: 15-16)</w:t>
      </w:r>
    </w:p>
    <w:p w14:paraId="28DB28C2" w14:textId="77777777" w:rsidR="00756C93" w:rsidRPr="00984EEB" w:rsidRDefault="00756C93" w:rsidP="00756C93">
      <w:pPr>
        <w:spacing w:line="240" w:lineRule="auto"/>
        <w:jc w:val="center"/>
        <w:rPr>
          <w:lang w:val="en-GB"/>
        </w:rPr>
      </w:pPr>
      <w:r w:rsidRPr="00984EEB">
        <w:rPr>
          <w:rtl/>
        </w:rPr>
        <w:t>١٠٥- وَبِالْحَقِّ أَنزَلْنَاهُ وَبِالْحَقِّ نَزَلَ ۗ وَمَا أَرْسَلْنَاكَ إِلَّا مُبَشِّرًا وَنَذِيرًا </w:t>
      </w:r>
      <w:r w:rsidRPr="00984EEB">
        <w:rPr>
          <w:rFonts w:ascii="Cambria Math" w:hAnsi="Cambria Math" w:cs="Cambria Math" w:hint="cs"/>
          <w:rtl/>
        </w:rPr>
        <w:t>◯</w:t>
      </w:r>
      <w:r w:rsidRPr="00984EEB">
        <w:rPr>
          <w:rtl/>
        </w:rPr>
        <w:t xml:space="preserve"> ١٠٦- وَقُرْآنًا فَرَقْنَاهُ لِتَقْرَأَهُ عَلَى النَّاسِ عَلَىٰ مُكْثٍ وَنَزَّلْنَاهُ تَنزِيلًا </w:t>
      </w:r>
      <w:r w:rsidRPr="00984EEB">
        <w:rPr>
          <w:rFonts w:ascii="Cambria Math" w:hAnsi="Cambria Math" w:cs="Cambria Math" w:hint="cs"/>
          <w:rtl/>
        </w:rPr>
        <w:t>◯</w:t>
      </w:r>
      <w:r w:rsidRPr="00984EEB">
        <w:rPr>
          <w:rtl/>
        </w:rPr>
        <w:t xml:space="preserve"> ١٠٧- قُلْ آمِنُوا بِهِ أَوْ لَا تُؤْمِنُوا ۚ إِنَّ الَّذِينَ أُوتُوا الْعِلْمَ مِن قَبْلِهِ إِذَا يُتْلَىٰ عَلَيْهِمْ يَخِرُّونَ لِلْأَذْقَانِ سُجَّدًا </w:t>
      </w:r>
      <w:r w:rsidRPr="00984EEB">
        <w:rPr>
          <w:rFonts w:ascii="Cambria Math" w:hAnsi="Cambria Math" w:cs="Cambria Math" w:hint="cs"/>
          <w:rtl/>
        </w:rPr>
        <w:t>◯</w:t>
      </w:r>
      <w:r w:rsidRPr="00984EEB">
        <w:rPr>
          <w:rtl/>
        </w:rPr>
        <w:t xml:space="preserve"> ١٠٨- وَيَقُولُونَ سُبْحَانَ رَبِّنَا إِن كَانَ وَعْدُ رَبِّنَا لَمَفْعُولًا </w:t>
      </w:r>
      <w:r w:rsidRPr="00984EEB">
        <w:rPr>
          <w:rFonts w:ascii="Cambria Math" w:hAnsi="Cambria Math" w:cs="Cambria Math" w:hint="cs"/>
          <w:rtl/>
        </w:rPr>
        <w:t>◯</w:t>
      </w:r>
    </w:p>
    <w:p w14:paraId="28DB28C3" w14:textId="77777777" w:rsidR="00756C93" w:rsidRPr="00984EEB" w:rsidRDefault="00756C93" w:rsidP="00756C93">
      <w:pPr>
        <w:spacing w:line="240" w:lineRule="auto"/>
        <w:rPr>
          <w:i/>
          <w:sz w:val="20"/>
          <w:szCs w:val="20"/>
          <w:lang w:val="en-GB"/>
        </w:rPr>
      </w:pPr>
      <w:r w:rsidRPr="00984EEB">
        <w:rPr>
          <w:i/>
        </w:rPr>
        <w:t>Further, We dispatched it accompanied with the Mandate</w:t>
      </w:r>
      <w:r w:rsidRPr="00984EEB">
        <w:rPr>
          <w:i/>
          <w:vertAlign w:val="superscript"/>
        </w:rPr>
        <w:t>1</w:t>
      </w:r>
      <w:r w:rsidRPr="00984EEB">
        <w:rPr>
          <w:i/>
        </w:rPr>
        <w:t>; and it arrived with the Mandated (Truth); and We sent you for no other aim, except to apprise and forewarn (about the afterlife). Further, for the (benefit of the) mankind, We have divided Qur’ān into parts, so that it can be perused (with ease); and we have sent it as recurring dispatches. State: “Irrespective of your attaining its Realization or not, when it is recited before the persons who had been given knowledge before its (arrival), they fall down on their faces in prostration pronouncing, ‘The Supreme Power belongs to our Lord. The promise of our Lord has proved to be true.’ (17: 105-108)</w:t>
      </w:r>
    </w:p>
    <w:p w14:paraId="28DB28C4"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Mandate to apply it in the affairs of the world: the mandate was about its being the Truth that must be followed by all human beings, and that anyone who does not follow will be charged with disobedience. </w:t>
      </w:r>
    </w:p>
    <w:p w14:paraId="28DB28C5" w14:textId="77777777" w:rsidR="00756C93" w:rsidRPr="00984EEB" w:rsidRDefault="00756C93" w:rsidP="00756C93">
      <w:pPr>
        <w:spacing w:line="240" w:lineRule="auto"/>
        <w:jc w:val="center"/>
        <w:rPr>
          <w:lang w:val="en-GB"/>
        </w:rPr>
      </w:pPr>
      <w:r w:rsidRPr="00984EEB">
        <w:rPr>
          <w:rtl/>
        </w:rPr>
        <w:lastRenderedPageBreak/>
        <w:t>٧- هُوَ الَّذِي أَنزَلَ عَلَيْكَ الْكِتَابَ مِنْهُ آيَاتٌ مُّحْكَمَاتٌ هُنَّ أُمُّ الْكِتَابِ وَأُخَرُ مُتَشَابِهَاتٌ ۖ فَأَمَّا الَّذِينَ فِي قُلُوبِهِمْ زَيْغٌ فَيَتَّبِعُونَ مَا تَشَابَهَ مِنْهُ ابْتِغَاءَ الْفِتْنَةِ وَابْتِغَاءَ تَأْوِيلِهِ ۗ وَمَا يَعْلَمُ تَأْوِيلَهُ إِلَّا اللَّـهُ ۗ وَالرَّاسِخُونَ فِي الْعِلْمِ يَقُولُونَ آمَنَّا بِهِ كُلٌّ مِّنْ عِندِ رَبِّنَا ۗ وَمَا يَذَّكَّرُ إِلَّا أُولُو الْأَلْبَابِ </w:t>
      </w:r>
      <w:r w:rsidRPr="00984EEB">
        <w:rPr>
          <w:rFonts w:ascii="Cambria Math" w:hAnsi="Cambria Math" w:cs="Cambria Math" w:hint="cs"/>
          <w:rtl/>
        </w:rPr>
        <w:t>◯</w:t>
      </w:r>
    </w:p>
    <w:p w14:paraId="28DB28C6" w14:textId="77777777" w:rsidR="00756C93" w:rsidRPr="00984EEB" w:rsidRDefault="00756C93" w:rsidP="00756C93">
      <w:pPr>
        <w:widowControl w:val="0"/>
        <w:spacing w:line="240" w:lineRule="auto"/>
        <w:rPr>
          <w:sz w:val="20"/>
          <w:szCs w:val="20"/>
          <w:lang w:val="en-GB"/>
        </w:rPr>
      </w:pPr>
      <w:r w:rsidRPr="00984EEB">
        <w:rPr>
          <w:i/>
        </w:rPr>
        <w:t>It is He Who has dispatched the Testament to you; this includes the Explicit</w:t>
      </w:r>
      <w:r w:rsidRPr="00984EEB">
        <w:rPr>
          <w:i/>
          <w:vertAlign w:val="superscript"/>
        </w:rPr>
        <w:t>1</w:t>
      </w:r>
      <w:r w:rsidRPr="00984EEB">
        <w:rPr>
          <w:i/>
        </w:rPr>
        <w:t xml:space="preserve"> wonder-verses, which may well be (called) the Foundation of the Testament; and the rest are in the nature of the Implicit. The persons having diseased hearts go after the implicit ones for the purpose of spreading trouble by pretending to explore their hidden meanings. The truth, on the contrary, is that none knows their hidden meaning except God. On the other hand, the truly learned ones say, “We commit ourselves to the whole Testament. All of this is from our Lord, and none can fully comprehend it, except the people gifted with reasoning.” (3: 7)</w:t>
      </w:r>
    </w:p>
    <w:p w14:paraId="28DB28C7"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w:t>
      </w:r>
      <w:r w:rsidRPr="00984EEB">
        <w:rPr>
          <w:rFonts w:eastAsia="Adobe Gothic Std B"/>
          <w:i/>
          <w:szCs w:val="20"/>
          <w:lang w:val="en-GB"/>
        </w:rPr>
        <w:t>‘Mohkam</w:t>
      </w:r>
      <w:r w:rsidRPr="00984EEB">
        <w:rPr>
          <w:rFonts w:eastAsia="Adobe Gothic Std B"/>
          <w:i/>
          <w:szCs w:val="20"/>
        </w:rPr>
        <w:t>ā</w:t>
      </w:r>
      <w:r w:rsidRPr="00984EEB">
        <w:rPr>
          <w:rFonts w:eastAsia="Adobe Gothic Std B"/>
          <w:i/>
          <w:szCs w:val="20"/>
          <w:lang w:val="en-GB"/>
        </w:rPr>
        <w:t>t’</w:t>
      </w:r>
      <w:r w:rsidRPr="00984EEB">
        <w:rPr>
          <w:rFonts w:eastAsia="Adobe Gothic Std B"/>
          <w:szCs w:val="20"/>
          <w:lang w:val="en-GB"/>
        </w:rPr>
        <w:t xml:space="preserve"> (or the Explicit) points to the verses that define the major components of Islamic constitution, related both to the belief and social systems; </w:t>
      </w:r>
      <w:r w:rsidRPr="00984EEB">
        <w:rPr>
          <w:rFonts w:eastAsia="Adobe Gothic Std B"/>
          <w:i/>
          <w:szCs w:val="20"/>
          <w:lang w:val="en-GB"/>
        </w:rPr>
        <w:t>‘Mutash</w:t>
      </w:r>
      <w:r w:rsidRPr="00984EEB">
        <w:rPr>
          <w:rFonts w:eastAsia="Adobe Gothic Std B"/>
          <w:i/>
          <w:szCs w:val="20"/>
        </w:rPr>
        <w:t>ā</w:t>
      </w:r>
      <w:r w:rsidRPr="00984EEB">
        <w:rPr>
          <w:rFonts w:eastAsia="Adobe Gothic Std B"/>
          <w:i/>
          <w:szCs w:val="20"/>
          <w:lang w:val="en-GB"/>
        </w:rPr>
        <w:t>bih</w:t>
      </w:r>
      <w:r w:rsidRPr="00984EEB">
        <w:rPr>
          <w:rFonts w:eastAsia="Adobe Gothic Std B"/>
          <w:i/>
          <w:szCs w:val="20"/>
        </w:rPr>
        <w:t>ā</w:t>
      </w:r>
      <w:r w:rsidRPr="00984EEB">
        <w:rPr>
          <w:rFonts w:eastAsia="Adobe Gothic Std B"/>
          <w:i/>
          <w:szCs w:val="20"/>
          <w:lang w:val="en-GB"/>
        </w:rPr>
        <w:t>t’</w:t>
      </w:r>
      <w:r w:rsidRPr="00984EEB">
        <w:rPr>
          <w:rFonts w:eastAsia="Adobe Gothic Std B"/>
          <w:szCs w:val="20"/>
          <w:lang w:val="en-GB"/>
        </w:rPr>
        <w:t xml:space="preserve"> (I</w:t>
      </w:r>
      <w:r w:rsidRPr="00984EEB">
        <w:rPr>
          <w:szCs w:val="20"/>
        </w:rPr>
        <w:t>mplicit</w:t>
      </w:r>
      <w:r w:rsidRPr="00984EEB">
        <w:rPr>
          <w:rFonts w:eastAsia="Adobe Gothic Std B"/>
          <w:szCs w:val="20"/>
          <w:lang w:val="en-GB"/>
        </w:rPr>
        <w:t xml:space="preserve">) refers to the verses, which are open to interpretations and further researches. </w:t>
      </w:r>
    </w:p>
    <w:p w14:paraId="28DB28C8" w14:textId="77777777" w:rsidR="00756C93" w:rsidRPr="00984EEB" w:rsidRDefault="00756C93" w:rsidP="00756C93">
      <w:pPr>
        <w:spacing w:line="240" w:lineRule="auto"/>
        <w:jc w:val="center"/>
        <w:rPr>
          <w:lang w:val="en-GB"/>
        </w:rPr>
      </w:pPr>
      <w:r w:rsidRPr="00984EEB">
        <w:rPr>
          <w:rtl/>
        </w:rPr>
        <w:t>٢٧- وَلَقَدْ ضَرَبْنَا لِلنَّاسِ فِي هَـٰذَا الْقُرْآنِ مِن كُلِّ مَثَلٍ لَّعَلَّهُمْ يَتَذَكَّرُونَ </w:t>
      </w:r>
      <w:r w:rsidRPr="00984EEB">
        <w:rPr>
          <w:rFonts w:ascii="Cambria Math" w:hAnsi="Cambria Math" w:cs="Cambria Math" w:hint="cs"/>
          <w:rtl/>
        </w:rPr>
        <w:t>◯</w:t>
      </w:r>
    </w:p>
    <w:p w14:paraId="28DB28C9" w14:textId="77777777" w:rsidR="00756C93" w:rsidRPr="00984EEB" w:rsidRDefault="00756C93" w:rsidP="00756C93">
      <w:pPr>
        <w:spacing w:line="240" w:lineRule="auto"/>
        <w:rPr>
          <w:i/>
        </w:rPr>
      </w:pPr>
      <w:r w:rsidRPr="00984EEB">
        <w:rPr>
          <w:i/>
        </w:rPr>
        <w:t>We have presented in this Qur’ān every kind of example for the benefit of the mankind, so that the (people) always keep revering Him. (39: 27)</w:t>
      </w:r>
    </w:p>
    <w:p w14:paraId="28DB28CA" w14:textId="77777777" w:rsidR="00756C93" w:rsidRPr="00984EEB" w:rsidRDefault="00756C93" w:rsidP="00756C93">
      <w:pPr>
        <w:spacing w:line="240" w:lineRule="auto"/>
        <w:rPr>
          <w:rFonts w:eastAsia="Adobe Gothic Std B"/>
          <w:lang w:val="en-GB"/>
        </w:rPr>
      </w:pPr>
      <w:r w:rsidRPr="00984EEB">
        <w:rPr>
          <w:rFonts w:eastAsia="Adobe Gothic Std B"/>
          <w:b/>
          <w:lang w:val="en-GB"/>
        </w:rPr>
        <w:t>Challenge against allegations of forgery</w:t>
      </w:r>
    </w:p>
    <w:p w14:paraId="28DB28CB" w14:textId="77777777" w:rsidR="00756C93" w:rsidRPr="00984EEB" w:rsidRDefault="00756C93" w:rsidP="00756C93">
      <w:pPr>
        <w:spacing w:line="240" w:lineRule="auto"/>
        <w:jc w:val="center"/>
        <w:rPr>
          <w:lang w:val="en-GB"/>
        </w:rPr>
      </w:pPr>
      <w:r w:rsidRPr="00984EEB">
        <w:rPr>
          <w:rtl/>
        </w:rPr>
        <w:t>٥- بَلْ قَالُوا أَضْغَاثُ أَحْلَامٍ بَلِ افْتَرَاهُ بَلْ هُوَ شَاعِرٌ فَلْيَأْتِنَا بِآيَةٍ كَمَا أُرْسِلَ الْأَوَّلُونَ </w:t>
      </w:r>
      <w:r w:rsidRPr="00984EEB">
        <w:rPr>
          <w:rFonts w:ascii="Cambria Math" w:hAnsi="Cambria Math" w:cs="Cambria Math" w:hint="cs"/>
          <w:rtl/>
        </w:rPr>
        <w:t>◯</w:t>
      </w:r>
    </w:p>
    <w:p w14:paraId="28DB28CC" w14:textId="77777777" w:rsidR="00756C93" w:rsidRPr="00984EEB" w:rsidRDefault="00756C93" w:rsidP="00756C93">
      <w:pPr>
        <w:widowControl w:val="0"/>
        <w:spacing w:line="240" w:lineRule="auto"/>
        <w:rPr>
          <w:sz w:val="20"/>
          <w:szCs w:val="20"/>
          <w:lang w:val="en-GB"/>
        </w:rPr>
      </w:pPr>
      <w:r w:rsidRPr="00984EEB">
        <w:rPr>
          <w:i/>
        </w:rPr>
        <w:t>Paradoxically, they say (many silly things): “These are nothing but pipedreams!” “On the contrary, he forged this!” “On the contrary, he is mere poet!” “Now (if he wants to prove himself), he should present some wonder similar to the ones sent to the earlier (Ambassadors).”  (21: 5)</w:t>
      </w:r>
    </w:p>
    <w:p w14:paraId="28DB28CD" w14:textId="77777777" w:rsidR="00756C93" w:rsidRPr="00984EEB" w:rsidRDefault="00756C93" w:rsidP="00756C93">
      <w:pPr>
        <w:spacing w:line="240" w:lineRule="auto"/>
        <w:jc w:val="center"/>
        <w:rPr>
          <w:lang w:val="en-GB"/>
        </w:rPr>
      </w:pPr>
      <w:r w:rsidRPr="00984EEB">
        <w:rPr>
          <w:rtl/>
        </w:rPr>
        <w:t>١٣- أَمْ يَقُولُونَ افْتَرَاهُ ۖ قُلْ فَأْتُوا بِعَشْرِ سُوَرٍ مِّثْلِهِ مُفْتَرَيَاتٍ وَادْعُوا مَنِ اسْتَطَعْتُم مِّن دُونِ اللَّـهِ إِن كُنتُمْ صَادِقِينَ </w:t>
      </w:r>
      <w:r w:rsidRPr="00984EEB">
        <w:rPr>
          <w:rFonts w:ascii="Cambria Math" w:hAnsi="Cambria Math" w:cs="Cambria Math" w:hint="cs"/>
          <w:rtl/>
        </w:rPr>
        <w:t>◯</w:t>
      </w:r>
      <w:r w:rsidRPr="00984EEB">
        <w:rPr>
          <w:rtl/>
        </w:rPr>
        <w:t xml:space="preserve"> ١٤- فَإِلَّمْ يَسْتَجِيبُوا لَكُمْ فَاعْلَمُوا أَنَّمَا أُنزِلَ بِعِلْمِ اللَّـهِ وَأَن لَّا إِلَـٰهَ إِلَّا هُوَ ۖ فَهَلْ أَنتُم مُّسْلِمُونَ </w:t>
      </w:r>
      <w:r w:rsidRPr="00984EEB">
        <w:rPr>
          <w:rFonts w:ascii="Cambria Math" w:hAnsi="Cambria Math" w:cs="Cambria Math" w:hint="cs"/>
          <w:rtl/>
        </w:rPr>
        <w:t>◯</w:t>
      </w:r>
    </w:p>
    <w:p w14:paraId="28DB28CE" w14:textId="77777777" w:rsidR="00756C93" w:rsidRPr="00984EEB" w:rsidRDefault="00756C93" w:rsidP="00756C93">
      <w:pPr>
        <w:widowControl w:val="0"/>
        <w:spacing w:line="240" w:lineRule="auto"/>
        <w:rPr>
          <w:sz w:val="20"/>
          <w:szCs w:val="20"/>
          <w:lang w:val="en-GB"/>
        </w:rPr>
      </w:pPr>
      <w:r w:rsidRPr="00984EEB">
        <w:rPr>
          <w:i/>
        </w:rPr>
        <w:t xml:space="preserve">Alternatively, they may allege that he forged it. State: “If you are right, bring </w:t>
      </w:r>
      <w:r w:rsidRPr="00984EEB">
        <w:rPr>
          <w:i/>
        </w:rPr>
        <w:lastRenderedPageBreak/>
        <w:t xml:space="preserve">ten chapters (Surahs), “forged” like this, and invite (for assistance) whoever you can, from among the substitutes of God. Now if the (deities) do not answer to your pleadings, you must understand that the whole process of dispatching has been with the full knowledge of God, and (you must realize) that none is worthy of worship except God. Are you ready then to become Muslims (by complying)?” (11: 13-14) </w:t>
      </w:r>
    </w:p>
    <w:p w14:paraId="28DB28CF" w14:textId="77777777" w:rsidR="00756C93" w:rsidRPr="00984EEB" w:rsidRDefault="00756C93" w:rsidP="00756C93">
      <w:pPr>
        <w:spacing w:line="240" w:lineRule="auto"/>
        <w:jc w:val="center"/>
        <w:rPr>
          <w:lang w:val="en-GB"/>
        </w:rPr>
      </w:pPr>
      <w:r w:rsidRPr="00984EEB">
        <w:rPr>
          <w:rtl/>
        </w:rPr>
        <w:t>٣٨- أَمْ يَقُولُونَ افْتَرَاهُ ۖ قُلْ فَأْتُوا بِسُورَةٍ مِّثْلِهِ وَادْعُوا مَنِ اسْتَطَعْتُم مِّن دُونِ اللَّـهِ إِن كُنتُمْ صَادِقِينَ </w:t>
      </w:r>
      <w:r w:rsidRPr="00984EEB">
        <w:rPr>
          <w:rFonts w:ascii="Cambria Math" w:hAnsi="Cambria Math" w:cs="Cambria Math" w:hint="cs"/>
          <w:rtl/>
        </w:rPr>
        <w:t>◯</w:t>
      </w:r>
    </w:p>
    <w:p w14:paraId="28DB28D0" w14:textId="77777777" w:rsidR="00756C93" w:rsidRPr="00984EEB" w:rsidRDefault="00756C93" w:rsidP="00756C93">
      <w:pPr>
        <w:widowControl w:val="0"/>
        <w:spacing w:line="240" w:lineRule="auto"/>
        <w:rPr>
          <w:sz w:val="20"/>
          <w:szCs w:val="20"/>
          <w:lang w:val="en-GB"/>
        </w:rPr>
      </w:pPr>
      <w:r w:rsidRPr="00984EEB">
        <w:rPr>
          <w:i/>
        </w:rPr>
        <w:t xml:space="preserve">Or do they allege that he forged it? State: “Now, if you are right, bring just one Chapter of the same class as this, and invite (for assistance) whoever you can, from anyone other than God, if you are true (in your claim).” (10: 38) </w:t>
      </w:r>
    </w:p>
    <w:p w14:paraId="28DB28D1" w14:textId="77777777" w:rsidR="00756C93" w:rsidRPr="00984EEB" w:rsidRDefault="00756C93" w:rsidP="00756C93">
      <w:pPr>
        <w:spacing w:line="240" w:lineRule="auto"/>
        <w:jc w:val="center"/>
        <w:rPr>
          <w:lang w:val="en-GB"/>
        </w:rPr>
      </w:pPr>
      <w:r w:rsidRPr="00984EEB">
        <w:rPr>
          <w:rtl/>
        </w:rPr>
        <w:t>٢٣- وَإِن كُنتُمْ فِي رَيْبٍ مِّمَّا نَزَّلْنَا عَلَىٰ عَبْدِنَا فَأْتُوا بِسُورَةٍ مِّن مِّثْلِهِ وَادْعُوا شُهَدَاءَكُم مِّن دُونِ اللَّـهِ إِن كُنتُمْ صَادِقِينَ </w:t>
      </w:r>
      <w:r w:rsidRPr="00984EEB">
        <w:rPr>
          <w:rFonts w:ascii="Cambria Math" w:hAnsi="Cambria Math" w:cs="Cambria Math" w:hint="cs"/>
          <w:rtl/>
        </w:rPr>
        <w:t>◯</w:t>
      </w:r>
      <w:r w:rsidRPr="00984EEB">
        <w:rPr>
          <w:rtl/>
        </w:rPr>
        <w:t xml:space="preserve"> ٢٤- فَإِن لَّمْ تَفْعَلُوا وَلَن تَفْعَلُوا فَاتَّقُوا النَّارَ الَّتِي وَقُودُهَا النَّاسُ وَالْحِجَارَةُ ۖ أُعِدَّتْ لِلْكَافِرِينَ </w:t>
      </w:r>
      <w:r w:rsidRPr="00984EEB">
        <w:rPr>
          <w:rFonts w:ascii="Cambria Math" w:hAnsi="Cambria Math" w:cs="Cambria Math" w:hint="cs"/>
          <w:rtl/>
        </w:rPr>
        <w:t>◯</w:t>
      </w:r>
    </w:p>
    <w:p w14:paraId="28DB28D2" w14:textId="77777777" w:rsidR="00756C93" w:rsidRPr="00984EEB" w:rsidRDefault="00756C93" w:rsidP="00756C93">
      <w:pPr>
        <w:widowControl w:val="0"/>
        <w:spacing w:line="240" w:lineRule="auto"/>
        <w:rPr>
          <w:sz w:val="20"/>
          <w:szCs w:val="20"/>
          <w:lang w:val="en-GB"/>
        </w:rPr>
      </w:pPr>
      <w:r w:rsidRPr="00984EEB">
        <w:rPr>
          <w:i/>
        </w:rPr>
        <w:t xml:space="preserve">If you have anything to doubt in what We have been dispatching to Our Stalwart, bring one chapter of the same quality as this; and call your supporters besides God, if you are true (in your claim). If you cannot do that- and of course you cannot- feel the awe of the Fire that consumes human beings and stones as fuel; - it has been readied for the Heretics. (2: 23-24) </w:t>
      </w:r>
    </w:p>
    <w:p w14:paraId="28DB28D3" w14:textId="77777777" w:rsidR="00756C93" w:rsidRPr="00984EEB" w:rsidRDefault="00756C93" w:rsidP="00756C93">
      <w:pPr>
        <w:spacing w:line="240" w:lineRule="auto"/>
        <w:jc w:val="center"/>
        <w:rPr>
          <w:lang w:val="en-GB"/>
        </w:rPr>
      </w:pPr>
      <w:r w:rsidRPr="00984EEB">
        <w:rPr>
          <w:rtl/>
        </w:rPr>
        <w:t>٤٨- وَمَا كُنْتَ تَتْلُو مِنْ قَبْلِهِ مِنْ كِتَابٍ وَلَا تَخُطُّهُ بِيَمِينِكَ ۖ إِذًا لَارْتَابَ الْمُبْطِلُونَ </w:t>
      </w:r>
      <w:r w:rsidRPr="00984EEB">
        <w:rPr>
          <w:rFonts w:ascii="Cambria Math" w:hAnsi="Cambria Math" w:cs="Cambria Math" w:hint="cs"/>
          <w:rtl/>
        </w:rPr>
        <w:t>◯</w:t>
      </w:r>
      <w:r w:rsidRPr="00984EEB">
        <w:rPr>
          <w:rtl/>
        </w:rPr>
        <w:t xml:space="preserve"> ٤٩- بَلْ هُوَ آيَاتٌ بَيِّنَاتٌ فِي صُدُورِ الَّذِينَ أُوتُوا الْعِلْمَ ۚ وَمَا يَجْحَدُ بِآيَاتِنَا إِلَّا الظَّالِمُونَ </w:t>
      </w:r>
      <w:r w:rsidRPr="00984EEB">
        <w:rPr>
          <w:rFonts w:ascii="Cambria Math" w:hAnsi="Cambria Math" w:cs="Cambria Math" w:hint="cs"/>
          <w:rtl/>
        </w:rPr>
        <w:t>◯</w:t>
      </w:r>
    </w:p>
    <w:p w14:paraId="28DB28D4" w14:textId="77777777" w:rsidR="00756C93" w:rsidRPr="00984EEB" w:rsidRDefault="00756C93" w:rsidP="00756C93">
      <w:pPr>
        <w:widowControl w:val="0"/>
        <w:spacing w:line="240" w:lineRule="auto"/>
        <w:rPr>
          <w:sz w:val="20"/>
          <w:szCs w:val="20"/>
          <w:lang w:val="en-GB"/>
        </w:rPr>
      </w:pPr>
      <w:r w:rsidRPr="00984EEB">
        <w:rPr>
          <w:i/>
        </w:rPr>
        <w:t xml:space="preserve">Further, you had not been reciting any book before this Testament, nor writing anything with your right hand. Had that been the case, the votaries of falsehood would have had a reason to suspect.  As a matter of fact, these prove to be open wonders for the bosoms of the learned; and none argue against Our wonder-verses except the Offenders.  (29: 48-49) </w:t>
      </w:r>
    </w:p>
    <w:p w14:paraId="28DB28D5" w14:textId="77777777" w:rsidR="00756C93" w:rsidRPr="00984EEB" w:rsidRDefault="00756C93" w:rsidP="00756C93">
      <w:pPr>
        <w:spacing w:line="240" w:lineRule="auto"/>
        <w:jc w:val="center"/>
        <w:rPr>
          <w:lang w:val="en-GB"/>
        </w:rPr>
      </w:pPr>
      <w:r w:rsidRPr="00984EEB">
        <w:rPr>
          <w:rtl/>
        </w:rPr>
        <w:t>٢- كِتَابٌ أُنزِلَ إِلَيْكَ فَلَا يَكُن فِي صَدْرِكَ حَرَجٌ مِّنْهُ لِتُنذِرَ بِهِ وَذِكْرَىٰ لِلْمُؤْمِنِينَ </w:t>
      </w:r>
      <w:r w:rsidRPr="00984EEB">
        <w:rPr>
          <w:rFonts w:ascii="Cambria Math" w:hAnsi="Cambria Math" w:cs="Cambria Math" w:hint="cs"/>
          <w:rtl/>
        </w:rPr>
        <w:t>◯</w:t>
      </w:r>
    </w:p>
    <w:p w14:paraId="28DB28D6" w14:textId="77777777" w:rsidR="00756C93" w:rsidRPr="00984EEB" w:rsidRDefault="00756C93" w:rsidP="00756C93">
      <w:pPr>
        <w:widowControl w:val="0"/>
        <w:spacing w:line="240" w:lineRule="auto"/>
        <w:rPr>
          <w:sz w:val="20"/>
          <w:szCs w:val="20"/>
          <w:lang w:val="en-GB"/>
        </w:rPr>
      </w:pPr>
      <w:r w:rsidRPr="00984EEB">
        <w:rPr>
          <w:i/>
        </w:rPr>
        <w:t>This is (the surely the Final) Testament, which has been dispatched to you. There needs to be no feeling of distress in your heart on account of this, (which could stop you) from forewarning (the mankind). Further, it is (no less than) a (Divine) Document for the People of Commitment. (7: 2)</w:t>
      </w:r>
    </w:p>
    <w:p w14:paraId="28DB28D7" w14:textId="77777777" w:rsidR="00756C93" w:rsidRPr="00984EEB" w:rsidRDefault="00756C93" w:rsidP="00756C93">
      <w:pPr>
        <w:spacing w:line="240" w:lineRule="auto"/>
        <w:rPr>
          <w:rFonts w:eastAsia="Adobe Gothic Std B"/>
          <w:lang w:val="en-GB"/>
        </w:rPr>
      </w:pPr>
      <w:r w:rsidRPr="00984EEB">
        <w:rPr>
          <w:rFonts w:eastAsia="Adobe Gothic Std B"/>
          <w:b/>
          <w:lang w:val="en-GB"/>
        </w:rPr>
        <w:lastRenderedPageBreak/>
        <w:t>Categorical statement on various issues</w:t>
      </w:r>
    </w:p>
    <w:p w14:paraId="28DB28D8" w14:textId="77777777" w:rsidR="00756C93" w:rsidRPr="00984EEB" w:rsidRDefault="00756C93" w:rsidP="00756C93">
      <w:pPr>
        <w:spacing w:line="240" w:lineRule="auto"/>
        <w:jc w:val="center"/>
        <w:rPr>
          <w:lang w:val="en-GB"/>
        </w:rPr>
      </w:pPr>
      <w:r w:rsidRPr="00984EEB">
        <w:rPr>
          <w:rtl/>
        </w:rPr>
        <w:t>٧٦- إِنَّ هَـٰذَا الْقُرْآنَ يَقُصُّ عَلَىٰ بَنِي إِسْرَائِيلَ أَكْثَرَ الَّذِي هُمْ فِيهِ يَخْتَلِفُونَ </w:t>
      </w:r>
      <w:r w:rsidRPr="00984EEB">
        <w:rPr>
          <w:rFonts w:ascii="Cambria Math" w:hAnsi="Cambria Math" w:cs="Cambria Math" w:hint="cs"/>
          <w:rtl/>
        </w:rPr>
        <w:t>◯</w:t>
      </w:r>
      <w:r w:rsidRPr="00984EEB">
        <w:rPr>
          <w:rtl/>
        </w:rPr>
        <w:t xml:space="preserve"> ٧٧- وَإِنَّهُ لَهُدًى وَرَحْمَةٌ لِلْمُؤْمِنِينَ </w:t>
      </w:r>
      <w:r w:rsidRPr="00984EEB">
        <w:rPr>
          <w:rFonts w:ascii="Cambria Math" w:hAnsi="Cambria Math" w:cs="Cambria Math" w:hint="cs"/>
          <w:rtl/>
        </w:rPr>
        <w:t>◯</w:t>
      </w:r>
    </w:p>
    <w:p w14:paraId="28DB28D9" w14:textId="77777777" w:rsidR="00756C93" w:rsidRPr="00984EEB" w:rsidRDefault="00756C93" w:rsidP="00756C93">
      <w:pPr>
        <w:spacing w:line="240" w:lineRule="auto"/>
        <w:rPr>
          <w:i/>
        </w:rPr>
      </w:pPr>
      <w:r w:rsidRPr="00984EEB">
        <w:rPr>
          <w:i/>
        </w:rPr>
        <w:t xml:space="preserve">The truth is that this Qur’ān talks about most of the issues the Descendants of Israel dispute about. And beyond any semblance of doubt, it is a Guide and Bounty for the People of Commitment. (27: 76-77) </w:t>
      </w:r>
    </w:p>
    <w:p w14:paraId="28DB28DA" w14:textId="77777777" w:rsidR="00756C93" w:rsidRPr="00984EEB" w:rsidRDefault="00756C93" w:rsidP="00756C93">
      <w:pPr>
        <w:spacing w:line="240" w:lineRule="auto"/>
        <w:jc w:val="center"/>
        <w:rPr>
          <w:lang w:val="en-GB"/>
        </w:rPr>
      </w:pPr>
      <w:r w:rsidRPr="00984EEB">
        <w:rPr>
          <w:rtl/>
        </w:rPr>
        <w:t>١٥- يَا أَهْلَ الْكِتَابِ قَدْ جَاءَكُمْ رَسُولُنَا يُبَيِّنُ لَكُمْ كَثِيرًا مِّمَّا كُنتُمْ تُخْفُونَ مِنَ الْكِتَابِ وَيَعْفُو عَن كَثِيرٍ ۚ قَدْ جَاءَكُم مِّنَ اللَّـهِ نُورٌ وَكِتَابٌ مُّبِينٌ </w:t>
      </w:r>
      <w:r w:rsidRPr="00984EEB">
        <w:rPr>
          <w:rFonts w:ascii="Cambria Math" w:hAnsi="Cambria Math" w:cs="Cambria Math" w:hint="cs"/>
          <w:rtl/>
        </w:rPr>
        <w:t>◯</w:t>
      </w:r>
      <w:r w:rsidRPr="00984EEB">
        <w:rPr>
          <w:rtl/>
        </w:rPr>
        <w:t xml:space="preserve"> ١٦- يَهْدِي بِهِ اللَّـهُ مَنِ اتَّبَعَ رِضْوَانَهُ سُبُلَ السَّلَامِ وَيُخْرِجُهُم مِّنَ الظُّلُمَاتِ إِلَى النُّورِ بِإِذْنِهِ وَيَهْدِيهِمْ إِلَىٰ صِرَاطٍ مُّسْتَقِيمٍ </w:t>
      </w:r>
      <w:r w:rsidRPr="00984EEB">
        <w:rPr>
          <w:rFonts w:ascii="Cambria Math" w:hAnsi="Cambria Math" w:cs="Cambria Math" w:hint="cs"/>
          <w:rtl/>
        </w:rPr>
        <w:t>◯</w:t>
      </w:r>
    </w:p>
    <w:p w14:paraId="28DB28DB" w14:textId="77777777" w:rsidR="00756C93" w:rsidRPr="00984EEB" w:rsidRDefault="00756C93" w:rsidP="00756C93">
      <w:pPr>
        <w:widowControl w:val="0"/>
        <w:spacing w:line="240" w:lineRule="auto"/>
        <w:rPr>
          <w:sz w:val="20"/>
          <w:szCs w:val="20"/>
          <w:lang w:val="en-GB"/>
        </w:rPr>
      </w:pPr>
      <w:r w:rsidRPr="00984EEB">
        <w:rPr>
          <w:i/>
        </w:rPr>
        <w:t xml:space="preserve">Adherents of the Testament! Our Ambassador has arrived in your midst for clarifying to you about several parts of the Testament you had been deliberately concealing, and he overlooks several others. The Light, the Categorical Testament from God, has now arrived. God shows through this (Final Testament) the way, the Highways of Peace, to whoever seeks His Pleasure, and through His command, brings them out of darkness, towards luminance, leading them to the Established Track. (5: 15-16) </w:t>
      </w:r>
    </w:p>
    <w:p w14:paraId="28DB28DC" w14:textId="77777777" w:rsidR="00756C93" w:rsidRPr="00984EEB" w:rsidRDefault="00756C93" w:rsidP="00756C93">
      <w:pPr>
        <w:spacing w:line="240" w:lineRule="auto"/>
        <w:jc w:val="center"/>
        <w:rPr>
          <w:lang w:val="en-GB"/>
        </w:rPr>
      </w:pPr>
      <w:r w:rsidRPr="00984EEB">
        <w:rPr>
          <w:rtl/>
        </w:rPr>
        <w:t>٦٤- وَمَا أَنزَلْنَا عَلَيْكَ الْكِتَابَ إِلَّا لِتُبَيِّنَ لَهُمُ الَّذِي اخْتَلَفُوا فِيهِ ۙ وَهُدًى وَرَحْمَةً لِّقَوْمٍ يُؤْمِنُونَ </w:t>
      </w:r>
      <w:r w:rsidRPr="00984EEB">
        <w:rPr>
          <w:rFonts w:ascii="Cambria Math" w:hAnsi="Cambria Math" w:cs="Cambria Math" w:hint="cs"/>
          <w:rtl/>
        </w:rPr>
        <w:t>◯</w:t>
      </w:r>
    </w:p>
    <w:p w14:paraId="28DB28DD" w14:textId="77777777" w:rsidR="00756C93" w:rsidRPr="00984EEB" w:rsidRDefault="00756C93" w:rsidP="00756C93">
      <w:pPr>
        <w:widowControl w:val="0"/>
        <w:spacing w:line="240" w:lineRule="auto"/>
        <w:rPr>
          <w:i/>
        </w:rPr>
      </w:pPr>
      <w:r w:rsidRPr="00984EEB">
        <w:rPr>
          <w:i/>
        </w:rPr>
        <w:t xml:space="preserve">Further, We dispatched the Testament to you with the aim of making categorically clear the issues, on which they have differences of opinions; it is the Guide and Bounty for the Community of the People of Commitment. (16: 64) </w:t>
      </w:r>
    </w:p>
    <w:p w14:paraId="28DB28DE" w14:textId="77777777" w:rsidR="00756C93" w:rsidRPr="00984EEB" w:rsidRDefault="00756C93" w:rsidP="00756C93">
      <w:pPr>
        <w:spacing w:line="240" w:lineRule="auto"/>
        <w:jc w:val="center"/>
        <w:rPr>
          <w:lang w:val="en-GB"/>
        </w:rPr>
      </w:pPr>
      <w:r w:rsidRPr="00984EEB">
        <w:rPr>
          <w:rtl/>
        </w:rPr>
        <w:t>١٨٥- شَهْرُ رَمَضَانَ الَّذِي أُنزِلَ فِيهِ الْقُرْآنُ هُدًى لِّلنَّاسِ وَبَيِّنَاتٍ مِّنَ الْهُدَىٰ وَالْفُرْقَانِ ۚ</w:t>
      </w:r>
    </w:p>
    <w:p w14:paraId="28DB28DF" w14:textId="77777777" w:rsidR="00756C93" w:rsidRPr="00984EEB" w:rsidRDefault="00756C93" w:rsidP="00756C93">
      <w:pPr>
        <w:widowControl w:val="0"/>
        <w:spacing w:line="240" w:lineRule="auto"/>
        <w:rPr>
          <w:sz w:val="20"/>
          <w:szCs w:val="20"/>
          <w:lang w:val="en-GB"/>
        </w:rPr>
      </w:pPr>
      <w:r w:rsidRPr="00984EEB">
        <w:rPr>
          <w:i/>
        </w:rPr>
        <w:t>It was the month of Ramadhan, in which Qur’ān, having categorical guidelines along with the Criterion,</w:t>
      </w:r>
      <w:r w:rsidRPr="00984EEB">
        <w:rPr>
          <w:i/>
          <w:vertAlign w:val="superscript"/>
        </w:rPr>
        <w:t>1</w:t>
      </w:r>
      <w:r w:rsidRPr="00984EEB">
        <w:rPr>
          <w:i/>
        </w:rPr>
        <w:t xml:space="preserve"> was (first) dispatched as the Guide to the mankind. (2: 185)</w:t>
      </w:r>
    </w:p>
    <w:p w14:paraId="28DB28E0" w14:textId="77777777" w:rsidR="00756C93" w:rsidRPr="00984EEB" w:rsidRDefault="00756C93" w:rsidP="00756C93">
      <w:pPr>
        <w:spacing w:line="240" w:lineRule="auto"/>
        <w:rPr>
          <w:rFonts w:eastAsia="Times New Roman"/>
          <w:szCs w:val="20"/>
          <w:lang w:val="en-GB" w:eastAsia="en-IN"/>
        </w:rPr>
      </w:pPr>
      <w:r w:rsidRPr="00984EEB">
        <w:rPr>
          <w:rFonts w:eastAsia="Times New Roman"/>
          <w:szCs w:val="20"/>
          <w:lang w:val="en-GB" w:eastAsia="en-IN"/>
        </w:rPr>
        <w:t xml:space="preserve">1- Criterion means the final source of what is acceptable and what is not. Qur’ān is the ultimate criterion; what has been declared </w:t>
      </w:r>
      <w:r w:rsidRPr="00984EEB">
        <w:rPr>
          <w:rFonts w:eastAsia="Times New Roman"/>
          <w:i/>
          <w:szCs w:val="20"/>
          <w:lang w:val="en-GB" w:eastAsia="en-IN"/>
        </w:rPr>
        <w:t xml:space="preserve">Halāl </w:t>
      </w:r>
      <w:r w:rsidRPr="00984EEB">
        <w:rPr>
          <w:rFonts w:eastAsia="Times New Roman"/>
          <w:szCs w:val="20"/>
          <w:lang w:val="en-GB" w:eastAsia="en-IN"/>
        </w:rPr>
        <w:t xml:space="preserve"> in it will remain </w:t>
      </w:r>
      <w:r w:rsidRPr="00984EEB">
        <w:rPr>
          <w:rFonts w:eastAsia="Times New Roman"/>
          <w:i/>
          <w:szCs w:val="20"/>
          <w:lang w:val="en-GB" w:eastAsia="en-IN"/>
        </w:rPr>
        <w:t xml:space="preserve">Halāl; </w:t>
      </w:r>
      <w:r w:rsidRPr="00984EEB">
        <w:rPr>
          <w:rFonts w:eastAsia="Times New Roman"/>
          <w:szCs w:val="20"/>
          <w:lang w:val="en-GB" w:eastAsia="en-IN"/>
        </w:rPr>
        <w:t xml:space="preserve"> and what has been declared </w:t>
      </w:r>
      <w:r w:rsidRPr="00984EEB">
        <w:rPr>
          <w:rFonts w:eastAsia="Times New Roman"/>
          <w:i/>
          <w:szCs w:val="20"/>
          <w:lang w:val="en-GB" w:eastAsia="en-IN"/>
        </w:rPr>
        <w:t>Harām</w:t>
      </w:r>
      <w:r w:rsidRPr="00984EEB">
        <w:rPr>
          <w:rFonts w:eastAsia="Times New Roman"/>
          <w:szCs w:val="20"/>
          <w:lang w:val="en-GB" w:eastAsia="en-IN"/>
        </w:rPr>
        <w:t xml:space="preserve"> will remain </w:t>
      </w:r>
      <w:r w:rsidRPr="00984EEB">
        <w:rPr>
          <w:rFonts w:eastAsia="Times New Roman"/>
          <w:i/>
          <w:szCs w:val="20"/>
          <w:lang w:val="en-GB" w:eastAsia="en-IN"/>
        </w:rPr>
        <w:t>Harām</w:t>
      </w:r>
      <w:r w:rsidRPr="00984EEB">
        <w:rPr>
          <w:rFonts w:eastAsia="Times New Roman"/>
          <w:szCs w:val="20"/>
          <w:lang w:val="en-GB" w:eastAsia="en-IN"/>
        </w:rPr>
        <w:t xml:space="preserve"> till the </w:t>
      </w:r>
      <w:r w:rsidRPr="00984EEB">
        <w:rPr>
          <w:rFonts w:eastAsia="Times New Roman"/>
          <w:szCs w:val="20"/>
          <w:lang w:val="en-GB" w:eastAsia="en-IN"/>
        </w:rPr>
        <w:lastRenderedPageBreak/>
        <w:t xml:space="preserve">Doomsday; any change of position is acceptable only within the conditions given by Qur’ān. The interpretations by Prophet (PBUH) in the form of </w:t>
      </w:r>
      <w:r w:rsidRPr="00984EEB">
        <w:rPr>
          <w:rFonts w:eastAsia="Times New Roman"/>
          <w:i/>
          <w:szCs w:val="20"/>
          <w:lang w:val="en-GB" w:eastAsia="en-IN"/>
        </w:rPr>
        <w:t>Sunnah</w:t>
      </w:r>
      <w:r w:rsidRPr="00984EEB">
        <w:rPr>
          <w:rFonts w:eastAsia="Times New Roman"/>
          <w:szCs w:val="20"/>
          <w:lang w:val="en-GB" w:eastAsia="en-IN"/>
        </w:rPr>
        <w:t xml:space="preserve"> and </w:t>
      </w:r>
      <w:r w:rsidRPr="00984EEB">
        <w:rPr>
          <w:rFonts w:eastAsia="Times New Roman"/>
          <w:i/>
          <w:szCs w:val="20"/>
          <w:lang w:val="en-GB" w:eastAsia="en-IN"/>
        </w:rPr>
        <w:t>Hadith</w:t>
      </w:r>
      <w:r w:rsidRPr="00984EEB">
        <w:rPr>
          <w:rFonts w:eastAsia="Times New Roman"/>
          <w:szCs w:val="20"/>
          <w:lang w:val="en-GB" w:eastAsia="en-IN"/>
        </w:rPr>
        <w:t>, wherever available, are of course the best interpretations of Qur’ānic messages.</w:t>
      </w:r>
    </w:p>
    <w:p w14:paraId="28DB28E1" w14:textId="77777777" w:rsidR="00756C93" w:rsidRPr="00984EEB" w:rsidRDefault="00756C93" w:rsidP="00756C93">
      <w:pPr>
        <w:spacing w:line="240" w:lineRule="auto"/>
        <w:rPr>
          <w:rFonts w:eastAsia="Adobe Gothic Std B"/>
          <w:lang w:val="en-GB"/>
        </w:rPr>
      </w:pPr>
      <w:r w:rsidRPr="00984EEB">
        <w:rPr>
          <w:rFonts w:eastAsia="Adobe Gothic Std B"/>
          <w:b/>
          <w:lang w:val="en-GB"/>
        </w:rPr>
        <w:t>Dispatched in a Special Night</w:t>
      </w:r>
    </w:p>
    <w:p w14:paraId="28DB28E2" w14:textId="77777777" w:rsidR="00756C93" w:rsidRPr="00984EEB" w:rsidRDefault="00756C93" w:rsidP="00756C93">
      <w:pPr>
        <w:spacing w:line="240" w:lineRule="auto"/>
        <w:jc w:val="center"/>
        <w:rPr>
          <w:lang w:val="en-GB"/>
        </w:rPr>
      </w:pPr>
      <w:r w:rsidRPr="00984EEB">
        <w:rPr>
          <w:rtl/>
        </w:rPr>
        <w:t>١- إِنَّا أَنزَلْنَاهُ فِي لَيْلَةِ الْقَدْرِ </w:t>
      </w:r>
      <w:r w:rsidRPr="00984EEB">
        <w:rPr>
          <w:rFonts w:ascii="Cambria Math" w:hAnsi="Cambria Math" w:cs="Cambria Math" w:hint="cs"/>
          <w:rtl/>
        </w:rPr>
        <w:t>◯</w:t>
      </w:r>
      <w:r w:rsidRPr="00984EEB">
        <w:rPr>
          <w:rtl/>
        </w:rPr>
        <w:t xml:space="preserve"> ٢- وَمَا أَدْرَاكَ مَا لَيْلَةُ الْقَدْرِ </w:t>
      </w:r>
      <w:r w:rsidRPr="00984EEB">
        <w:rPr>
          <w:rFonts w:ascii="Cambria Math" w:hAnsi="Cambria Math" w:cs="Cambria Math" w:hint="cs"/>
          <w:rtl/>
        </w:rPr>
        <w:t>◯</w:t>
      </w:r>
      <w:r w:rsidRPr="00984EEB">
        <w:rPr>
          <w:rtl/>
        </w:rPr>
        <w:t xml:space="preserve"> ٣- </w:t>
      </w:r>
      <w:r w:rsidR="0099448F" w:rsidRPr="00984EEB">
        <w:rPr>
          <w:rtl/>
        </w:rPr>
        <w:t xml:space="preserve">لَيْلَةُ </w:t>
      </w:r>
      <w:r w:rsidRPr="00984EEB">
        <w:rPr>
          <w:rtl/>
        </w:rPr>
        <w:t>الْقَدْرِ خَيْرٌ مِّنْ أَلْفِ شَهْرٍ </w:t>
      </w:r>
      <w:r w:rsidRPr="00984EEB">
        <w:rPr>
          <w:rFonts w:ascii="Cambria Math" w:hAnsi="Cambria Math" w:cs="Cambria Math" w:hint="cs"/>
          <w:rtl/>
        </w:rPr>
        <w:t>◯</w:t>
      </w:r>
      <w:r w:rsidRPr="00984EEB">
        <w:rPr>
          <w:rtl/>
        </w:rPr>
        <w:t xml:space="preserve"> ٤- تَنَزَّلُ الْمَلَائِكَةُ وَالرُّوحُ فِيهَا بِإِذْنِ رَبِّهِم مِّن كُلِّ أَمْرٍ </w:t>
      </w:r>
      <w:r w:rsidRPr="00984EEB">
        <w:rPr>
          <w:rFonts w:ascii="Cambria Math" w:hAnsi="Cambria Math" w:cs="Cambria Math" w:hint="cs"/>
          <w:rtl/>
        </w:rPr>
        <w:t>◯</w:t>
      </w:r>
      <w:r w:rsidRPr="00984EEB">
        <w:rPr>
          <w:rtl/>
        </w:rPr>
        <w:t xml:space="preserve"> ٥- سَلَامٌ هِيَ حَتَّىٰ مَطْلَعِ الْفَجْرِ </w:t>
      </w:r>
      <w:r w:rsidRPr="00984EEB">
        <w:rPr>
          <w:rFonts w:ascii="Cambria Math" w:hAnsi="Cambria Math" w:cs="Cambria Math" w:hint="cs"/>
          <w:rtl/>
        </w:rPr>
        <w:t>◯</w:t>
      </w:r>
    </w:p>
    <w:p w14:paraId="28DB28E3" w14:textId="77777777" w:rsidR="00756C93" w:rsidRPr="00984EEB" w:rsidRDefault="00756C93" w:rsidP="00756C93">
      <w:pPr>
        <w:widowControl w:val="0"/>
        <w:spacing w:line="240" w:lineRule="auto"/>
        <w:rPr>
          <w:sz w:val="20"/>
          <w:szCs w:val="20"/>
          <w:lang w:val="en-GB"/>
        </w:rPr>
      </w:pPr>
      <w:r w:rsidRPr="00984EEB">
        <w:rPr>
          <w:lang w:val="en-GB"/>
        </w:rPr>
        <w:t> </w:t>
      </w:r>
      <w:r w:rsidRPr="00984EEB">
        <w:rPr>
          <w:i/>
        </w:rPr>
        <w:t>We, of course We dispatched this (Qur’ān) in the Night of Power. And what can make you understand what the Night of Power is? The Night of Power is superior (in effect) to one thousand months. The Executive Angels and the Spirit</w:t>
      </w:r>
      <w:r w:rsidRPr="00984EEB">
        <w:rPr>
          <w:i/>
          <w:vertAlign w:val="superscript"/>
        </w:rPr>
        <w:t>1</w:t>
      </w:r>
      <w:r w:rsidRPr="00984EEB">
        <w:rPr>
          <w:i/>
        </w:rPr>
        <w:t xml:space="preserve"> descend during this (night) at the Command of their Lord, accompanied with every command: Peace; this lasts till the Dawn breaks. (97: 1-5) </w:t>
      </w:r>
    </w:p>
    <w:p w14:paraId="28DB28E4"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w:t>
      </w:r>
      <w:r w:rsidRPr="00984EEB">
        <w:rPr>
          <w:rFonts w:eastAsia="Adobe Gothic Std B"/>
          <w:i/>
          <w:szCs w:val="20"/>
          <w:lang w:val="en-GB"/>
        </w:rPr>
        <w:t>Al-Rūh</w:t>
      </w:r>
      <w:r w:rsidRPr="00984EEB">
        <w:rPr>
          <w:rFonts w:eastAsia="Adobe Gothic Std B"/>
          <w:szCs w:val="20"/>
          <w:lang w:val="en-GB"/>
        </w:rPr>
        <w:t xml:space="preserve"> here does not appear to be the </w:t>
      </w:r>
      <w:r w:rsidRPr="00984EEB">
        <w:rPr>
          <w:rFonts w:eastAsia="Adobe Gothic Std B"/>
          <w:i/>
          <w:szCs w:val="20"/>
          <w:lang w:val="en-GB"/>
        </w:rPr>
        <w:t>Rūh</w:t>
      </w:r>
      <w:r w:rsidRPr="00984EEB">
        <w:rPr>
          <w:rFonts w:eastAsia="Adobe Gothic Std B"/>
          <w:szCs w:val="20"/>
          <w:lang w:val="en-GB"/>
        </w:rPr>
        <w:t xml:space="preserve"> that keeps the living beings alive. Some interpretations suggest it meaning Jibr</w:t>
      </w:r>
      <w:r w:rsidRPr="00984EEB">
        <w:rPr>
          <w:rFonts w:eastAsia="Times New Roman"/>
          <w:szCs w:val="20"/>
          <w:lang w:val="en-IN" w:eastAsia="en-IN"/>
        </w:rPr>
        <w:t>ī</w:t>
      </w:r>
      <w:r w:rsidRPr="00984EEB">
        <w:rPr>
          <w:rFonts w:eastAsia="Adobe Gothic Std B"/>
          <w:szCs w:val="20"/>
          <w:lang w:val="en-GB"/>
        </w:rPr>
        <w:t xml:space="preserve">l (AS). One explanation may be that it is a kind of some natural law or phenomenon, which reverses the effects of the Law of Disorder prevailing in the whole universe. There has been considerable debate in Physics, as to why, despite the Entropy (Movement from Order to Disorder) operating, the universe has been able to maintain harmony for billions of years. There must of course be a Divine Law, which counters this march from order to disorder, and </w:t>
      </w:r>
      <w:r w:rsidRPr="00984EEB">
        <w:rPr>
          <w:rFonts w:eastAsia="Adobe Gothic Std B"/>
          <w:i/>
          <w:szCs w:val="20"/>
          <w:lang w:val="en-GB"/>
        </w:rPr>
        <w:t>al-Rūh</w:t>
      </w:r>
      <w:r w:rsidRPr="00984EEB">
        <w:rPr>
          <w:rFonts w:eastAsia="Adobe Gothic Std B"/>
          <w:szCs w:val="20"/>
          <w:lang w:val="en-GB"/>
        </w:rPr>
        <w:t xml:space="preserve"> might well be an indication towards it.</w:t>
      </w:r>
    </w:p>
    <w:p w14:paraId="28DB28E5" w14:textId="77777777" w:rsidR="00756C93" w:rsidRPr="00984EEB" w:rsidRDefault="00756C93" w:rsidP="00756C93">
      <w:pPr>
        <w:spacing w:line="240" w:lineRule="auto"/>
        <w:jc w:val="center"/>
        <w:rPr>
          <w:lang w:val="en-GB"/>
        </w:rPr>
      </w:pPr>
      <w:r w:rsidRPr="00984EEB">
        <w:rPr>
          <w:rtl/>
        </w:rPr>
        <w:t>١- حم</w:t>
      </w:r>
      <w:r w:rsidRPr="00984EEB">
        <w:rPr>
          <w:b/>
          <w:bCs/>
          <w:rtl/>
        </w:rPr>
        <w:t> </w:t>
      </w:r>
      <w:r w:rsidRPr="00984EEB">
        <w:rPr>
          <w:rFonts w:ascii="Cambria Math" w:hAnsi="Cambria Math" w:cs="Cambria Math" w:hint="cs"/>
          <w:b/>
          <w:bCs/>
          <w:rtl/>
        </w:rPr>
        <w:t>◯</w:t>
      </w:r>
      <w:r w:rsidRPr="00984EEB">
        <w:rPr>
          <w:rtl/>
        </w:rPr>
        <w:t xml:space="preserve">  ٢- وَالْكِتَابِ الْمُبِينِ </w:t>
      </w:r>
      <w:r w:rsidRPr="00984EEB">
        <w:rPr>
          <w:rFonts w:ascii="Cambria Math" w:hAnsi="Cambria Math" w:cs="Cambria Math" w:hint="cs"/>
          <w:rtl/>
        </w:rPr>
        <w:t>◯</w:t>
      </w:r>
      <w:r w:rsidRPr="00984EEB">
        <w:rPr>
          <w:rtl/>
        </w:rPr>
        <w:t xml:space="preserve"> ٣- إِنَّا أَنزَلْنَاهُ فِي لَيْلَةٍ مُّبَارَكَةٍ ۚ إِنَّا كُنَّا مُنذِرِينَ </w:t>
      </w:r>
      <w:r w:rsidRPr="00984EEB">
        <w:rPr>
          <w:rFonts w:ascii="Cambria Math" w:hAnsi="Cambria Math" w:cs="Cambria Math" w:hint="cs"/>
          <w:rtl/>
        </w:rPr>
        <w:t>◯</w:t>
      </w:r>
      <w:r w:rsidRPr="00984EEB">
        <w:rPr>
          <w:rtl/>
        </w:rPr>
        <w:t xml:space="preserve"> ٤- فِيهَا يُفْرَقُ كُلُّ أَمْرٍ حَكِيمٍ </w:t>
      </w:r>
      <w:r w:rsidRPr="00984EEB">
        <w:rPr>
          <w:rFonts w:ascii="Cambria Math" w:hAnsi="Cambria Math" w:cs="Cambria Math" w:hint="cs"/>
          <w:rtl/>
        </w:rPr>
        <w:t>◯</w:t>
      </w:r>
      <w:r w:rsidRPr="00984EEB">
        <w:rPr>
          <w:rtl/>
        </w:rPr>
        <w:t xml:space="preserve"> ٥- أَمْرًا مِّنْ عِندِنَا ۚ إِنَّا كُنَّا مُرْسِلِينَ </w:t>
      </w:r>
      <w:r w:rsidRPr="00984EEB">
        <w:rPr>
          <w:rFonts w:ascii="Cambria Math" w:hAnsi="Cambria Math" w:cs="Cambria Math" w:hint="cs"/>
          <w:rtl/>
        </w:rPr>
        <w:t>◯</w:t>
      </w:r>
    </w:p>
    <w:p w14:paraId="28DB28E6" w14:textId="77777777" w:rsidR="00756C93" w:rsidRPr="00984EEB" w:rsidRDefault="00756C93" w:rsidP="00756C93">
      <w:pPr>
        <w:widowControl w:val="0"/>
        <w:spacing w:line="240" w:lineRule="auto"/>
        <w:rPr>
          <w:sz w:val="20"/>
          <w:szCs w:val="20"/>
          <w:lang w:val="en-GB"/>
        </w:rPr>
      </w:pPr>
      <w:r w:rsidRPr="00984EEB">
        <w:rPr>
          <w:i/>
        </w:rPr>
        <w:t xml:space="preserve">Ha Mim. The Categorical Testament is witness. We, of course We dispatched it in the Holy Night, because We wished to issue the caveat. Every Command of Wisdom is made distinct in this night. Every command is from Our side; undoubtedly We have been dispatching all of them. (44: 1-5) </w:t>
      </w:r>
    </w:p>
    <w:p w14:paraId="28DB28E7" w14:textId="77777777" w:rsidR="00756C93" w:rsidRPr="00984EEB" w:rsidRDefault="00756C93" w:rsidP="00756C93">
      <w:pPr>
        <w:spacing w:line="240" w:lineRule="auto"/>
        <w:jc w:val="center"/>
        <w:rPr>
          <w:lang w:val="en-GB"/>
        </w:rPr>
      </w:pPr>
      <w:r w:rsidRPr="00984EEB">
        <w:rPr>
          <w:rtl/>
        </w:rPr>
        <w:t>٣٢- وَقَالَ الَّذِينَ كَفَرُوا لَوْلَا نُزِّلَ عَلَيْهِ الْقُرْآنُ جُمْلَةً وَاحِدَةً كَذَٰلِكَ لِنُثَبِّتَ بِهِ فُؤَادَكَ وَرَتَّلْنَاهُ تَرْتِيلًا </w:t>
      </w:r>
      <w:r w:rsidRPr="00984EEB">
        <w:rPr>
          <w:rFonts w:ascii="Cambria Math" w:hAnsi="Cambria Math" w:cs="Cambria Math" w:hint="cs"/>
          <w:rtl/>
        </w:rPr>
        <w:t>◯</w:t>
      </w:r>
      <w:r w:rsidRPr="00984EEB">
        <w:rPr>
          <w:rtl/>
        </w:rPr>
        <w:t xml:space="preserve"> ٣٣- وَلَا يَأْتُونَكَ بِمَثَلٍ إِلَّا جِئْنَاكَ بِالْحَقِّ وَأَحْسَنَ تَفْسِيرًا </w:t>
      </w:r>
      <w:r w:rsidRPr="00984EEB">
        <w:rPr>
          <w:rFonts w:ascii="Cambria Math" w:hAnsi="Cambria Math" w:cs="Cambria Math" w:hint="cs"/>
          <w:rtl/>
        </w:rPr>
        <w:t>◯</w:t>
      </w:r>
    </w:p>
    <w:p w14:paraId="28DB28E8" w14:textId="77777777" w:rsidR="00756C93" w:rsidRPr="00984EEB" w:rsidRDefault="00756C93" w:rsidP="00756C93">
      <w:pPr>
        <w:widowControl w:val="0"/>
        <w:spacing w:line="240" w:lineRule="auto"/>
        <w:rPr>
          <w:sz w:val="20"/>
          <w:szCs w:val="20"/>
          <w:lang w:val="en-GB"/>
        </w:rPr>
      </w:pPr>
      <w:r w:rsidRPr="00984EEB">
        <w:rPr>
          <w:i/>
        </w:rPr>
        <w:lastRenderedPageBreak/>
        <w:t xml:space="preserve">Further, the people who have repudiated argue, “Why is Qur’ān not dispatched to him all at once as Single Statement?” It is (being dispatched) this way, because We want to give continuous strength to your heart through it; and We want to make its reading rhythmic with pauses. This is also (to ensure that), as soon as they bring up an issue, We address it through you with a clear mandate and the most eloquent elaboration. (25: 32-33) </w:t>
      </w:r>
    </w:p>
    <w:p w14:paraId="28DB28E9" w14:textId="77777777" w:rsidR="00756C93" w:rsidRPr="00984EEB" w:rsidRDefault="00756C93" w:rsidP="00756C93">
      <w:pPr>
        <w:spacing w:line="240" w:lineRule="auto"/>
        <w:jc w:val="center"/>
        <w:rPr>
          <w:lang w:val="en-GB"/>
        </w:rPr>
      </w:pPr>
      <w:r w:rsidRPr="00984EEB">
        <w:rPr>
          <w:rtl/>
        </w:rPr>
        <w:t>١- الرَّحْمَـٰنُ </w:t>
      </w:r>
      <w:r w:rsidRPr="00984EEB">
        <w:rPr>
          <w:rFonts w:ascii="Cambria Math" w:hAnsi="Cambria Math" w:cs="Cambria Math" w:hint="cs"/>
          <w:rtl/>
        </w:rPr>
        <w:t>◯</w:t>
      </w:r>
      <w:r w:rsidRPr="00984EEB">
        <w:rPr>
          <w:rtl/>
        </w:rPr>
        <w:t xml:space="preserve"> ٢- عَلَّمَ الْقُرْآنَ </w:t>
      </w:r>
      <w:r w:rsidRPr="00984EEB">
        <w:rPr>
          <w:rFonts w:ascii="Cambria Math" w:hAnsi="Cambria Math" w:cs="Cambria Math" w:hint="cs"/>
          <w:rtl/>
        </w:rPr>
        <w:t>◯</w:t>
      </w:r>
      <w:r w:rsidRPr="00984EEB">
        <w:rPr>
          <w:rtl/>
        </w:rPr>
        <w:t xml:space="preserve"> ٣- خَلَقَ الْإِنسَانَ </w:t>
      </w:r>
      <w:r w:rsidRPr="00984EEB">
        <w:rPr>
          <w:rFonts w:ascii="Cambria Math" w:hAnsi="Cambria Math" w:cs="Cambria Math" w:hint="cs"/>
          <w:rtl/>
        </w:rPr>
        <w:t>◯</w:t>
      </w:r>
      <w:r w:rsidRPr="00984EEB">
        <w:rPr>
          <w:rtl/>
        </w:rPr>
        <w:t xml:space="preserve"> ٤- عَلَّمَهُ الْبَيَانَ </w:t>
      </w:r>
      <w:r w:rsidRPr="00984EEB">
        <w:rPr>
          <w:rFonts w:ascii="Cambria Math" w:hAnsi="Cambria Math" w:cs="Cambria Math" w:hint="cs"/>
          <w:rtl/>
        </w:rPr>
        <w:t>◯</w:t>
      </w:r>
    </w:p>
    <w:p w14:paraId="28DB28EA" w14:textId="77777777" w:rsidR="00756C93" w:rsidRPr="00984EEB" w:rsidRDefault="00756C93" w:rsidP="00756C93">
      <w:pPr>
        <w:widowControl w:val="0"/>
        <w:spacing w:line="240" w:lineRule="auto"/>
        <w:rPr>
          <w:i/>
          <w:sz w:val="20"/>
          <w:szCs w:val="20"/>
          <w:lang w:val="en-GB"/>
        </w:rPr>
      </w:pPr>
      <w:r w:rsidRPr="00984EEB">
        <w:rPr>
          <w:i/>
        </w:rPr>
        <w:t>The Kind Lord taught Qur’ān. He created man, and taught him (the art of) Expression.</w:t>
      </w:r>
      <w:r w:rsidRPr="00984EEB">
        <w:rPr>
          <w:i/>
          <w:vertAlign w:val="superscript"/>
        </w:rPr>
        <w:t>1</w:t>
      </w:r>
      <w:r w:rsidRPr="00984EEB">
        <w:rPr>
          <w:i/>
        </w:rPr>
        <w:t xml:space="preserve"> (55: 1-4)</w:t>
      </w:r>
    </w:p>
    <w:p w14:paraId="28DB28EB" w14:textId="77777777" w:rsidR="00756C93" w:rsidRPr="00984EEB" w:rsidRDefault="00756C93" w:rsidP="00756C93">
      <w:pPr>
        <w:spacing w:line="240" w:lineRule="auto"/>
        <w:rPr>
          <w:rFonts w:eastAsia="Adobe Gothic Std B"/>
          <w:bCs/>
          <w:iCs/>
          <w:lang w:val="en-GB"/>
        </w:rPr>
      </w:pPr>
      <w:r w:rsidRPr="00984EEB">
        <w:rPr>
          <w:rFonts w:eastAsia="Adobe Gothic Std B"/>
          <w:lang w:val="en-GB"/>
        </w:rPr>
        <w:t xml:space="preserve">1- On the basis of this </w:t>
      </w:r>
      <w:r w:rsidRPr="00984EEB">
        <w:rPr>
          <w:rFonts w:eastAsia="Adobe Gothic Std B"/>
          <w:i/>
          <w:lang w:val="en-GB"/>
        </w:rPr>
        <w:t>āyah</w:t>
      </w:r>
      <w:r w:rsidRPr="00984EEB">
        <w:rPr>
          <w:rFonts w:eastAsia="Adobe Gothic Std B"/>
          <w:lang w:val="en-GB"/>
        </w:rPr>
        <w:t xml:space="preserve">, it can be argued that Qur’ān was in fact recorded in the </w:t>
      </w:r>
      <w:r w:rsidRPr="00984EEB">
        <w:rPr>
          <w:rFonts w:eastAsia="Adobe Gothic Std B"/>
          <w:i/>
          <w:lang w:val="en-GB"/>
        </w:rPr>
        <w:t>Lauh-e Mahfūz</w:t>
      </w:r>
      <w:r w:rsidRPr="00984EEB">
        <w:rPr>
          <w:rFonts w:eastAsia="Adobe Gothic Std B"/>
          <w:lang w:val="en-GB"/>
        </w:rPr>
        <w:t xml:space="preserve"> (Secured Disc) even before the creation of man. Later, man was created, and when the Final Prophet Muhammad (PBH) came, it was dispatched to him. </w:t>
      </w:r>
      <w:r w:rsidRPr="00984EEB">
        <w:rPr>
          <w:rFonts w:eastAsia="Times New Roman"/>
          <w:i/>
        </w:rPr>
        <w:t>“Bay</w:t>
      </w:r>
      <w:r w:rsidRPr="00984EEB">
        <w:rPr>
          <w:rFonts w:eastAsia="Adobe Gothic Std B"/>
          <w:i/>
          <w:lang w:val="en-GB"/>
        </w:rPr>
        <w:t>ā</w:t>
      </w:r>
      <w:r w:rsidRPr="00984EEB">
        <w:rPr>
          <w:rFonts w:eastAsia="Times New Roman"/>
          <w:i/>
        </w:rPr>
        <w:t>n”</w:t>
      </w:r>
      <w:r w:rsidRPr="00984EEB">
        <w:rPr>
          <w:rFonts w:eastAsia="Times New Roman"/>
        </w:rPr>
        <w:t xml:space="preserve"> (Expression) includes all kinds of speeches, expressions and communications, which have continued to increase in quantity and quality.  One form is Verbal communication, which occurs when we engage in speaking with others. Non-Verbal Communication is what we do while we speak, often saying more than the actual words. Then there are: Written Communication, Listening and Visual Communication. Expression may be in the form of depiction, drawing, imaging, painting, photography and portraying. Advanced methods of expression and communication are through audio and video, and tools may vary from internet to phone and media. Speaking and writing of course have been the most used methods of expression and communication. God taught words and languages; and numerous languages and dialects emerged and developed across the word. Language developed into prose and poetry forms. God developed different organs for all these methods and forms of communication. External organs required for communication are tongue for speaking, ears for hearing and eyes for seeing. These organs are controlled by Brain, which also is the place through which man learns and thinks.  Reading, learning and thinking are essential parts of human ability to express.  </w:t>
      </w:r>
    </w:p>
    <w:p w14:paraId="28DB28EC" w14:textId="77777777" w:rsidR="00756C93" w:rsidRPr="00984EEB" w:rsidRDefault="00756C93" w:rsidP="00756C93">
      <w:pPr>
        <w:spacing w:line="240" w:lineRule="auto"/>
        <w:rPr>
          <w:rFonts w:eastAsia="Adobe Gothic Std B"/>
          <w:bCs/>
          <w:iCs/>
          <w:lang w:val="en-GB"/>
        </w:rPr>
      </w:pPr>
      <w:r w:rsidRPr="00984EEB">
        <w:rPr>
          <w:rFonts w:eastAsia="Times New Roman"/>
        </w:rPr>
        <w:t xml:space="preserve">Unfortunately, human beings have been using their capabilities more often for wrong purposes than for the right ones. In the modern times, all kinds of highly immoral, obscene and unethical ways of expression are being used for instant </w:t>
      </w:r>
      <w:r w:rsidRPr="00984EEB">
        <w:rPr>
          <w:rFonts w:eastAsia="Times New Roman"/>
        </w:rPr>
        <w:lastRenderedPageBreak/>
        <w:t xml:space="preserve">pleasure; and for making money out of it. In Islam, freedom of expression is bound by the Fundamental Prohibitions, with only rightful ways permitted. </w:t>
      </w:r>
    </w:p>
    <w:p w14:paraId="28DB28ED" w14:textId="77777777" w:rsidR="00756C93" w:rsidRPr="00984EEB" w:rsidRDefault="00756C93" w:rsidP="00756C93">
      <w:pPr>
        <w:spacing w:line="240" w:lineRule="auto"/>
        <w:jc w:val="center"/>
        <w:rPr>
          <w:lang w:val="en-GB"/>
        </w:rPr>
      </w:pPr>
      <w:r w:rsidRPr="00984EEB">
        <w:rPr>
          <w:rtl/>
        </w:rPr>
        <w:t>٣٢- وَلَقَدْ يَسَّرْنَا الْقُرْآنَ لِلذِّكْرِ فَهَلْ مِن مُّدَّكِرٍ </w:t>
      </w:r>
      <w:r w:rsidRPr="00984EEB">
        <w:rPr>
          <w:rFonts w:ascii="Cambria Math" w:hAnsi="Cambria Math" w:cs="Cambria Math" w:hint="cs"/>
          <w:rtl/>
        </w:rPr>
        <w:t>◯</w:t>
      </w:r>
    </w:p>
    <w:p w14:paraId="28DB28EE" w14:textId="77777777" w:rsidR="00756C93" w:rsidRPr="00984EEB" w:rsidRDefault="00756C93" w:rsidP="00756C93">
      <w:pPr>
        <w:widowControl w:val="0"/>
        <w:spacing w:line="240" w:lineRule="auto"/>
        <w:rPr>
          <w:sz w:val="20"/>
          <w:szCs w:val="20"/>
          <w:lang w:val="en-GB"/>
        </w:rPr>
      </w:pPr>
      <w:r w:rsidRPr="00984EEB">
        <w:rPr>
          <w:i/>
        </w:rPr>
        <w:t>We have made Qur’ān easy to learn</w:t>
      </w:r>
      <w:r w:rsidRPr="00984EEB">
        <w:rPr>
          <w:i/>
          <w:vertAlign w:val="superscript"/>
        </w:rPr>
        <w:t>1</w:t>
      </w:r>
      <w:r w:rsidRPr="00984EEB">
        <w:rPr>
          <w:i/>
        </w:rPr>
        <w:t>. Now, is there anyone ready to take the lesson? (54:32)</w:t>
      </w:r>
    </w:p>
    <w:p w14:paraId="28DB28EF" w14:textId="77777777" w:rsidR="00756C93" w:rsidRPr="00984EEB" w:rsidRDefault="00756C93" w:rsidP="00756C93">
      <w:pPr>
        <w:spacing w:line="240" w:lineRule="auto"/>
      </w:pPr>
      <w:r w:rsidRPr="00984EEB">
        <w:t xml:space="preserve">1- “We have made this Qur’ān easy to learn” has been repeated several times in this Surah and it is usually accompanied by a story. This signifies that Qur’ān is easy to understand in many ways, and one of them is through narration of stories.  Qur’ān is easy to understand for all times to come. This is nothing less than a wonder that the common people and the scholars of different times have understood Qur’ān in accordance with their own levels of understanding. For example, the terms like </w:t>
      </w:r>
      <w:r w:rsidRPr="00984EEB">
        <w:rPr>
          <w:i/>
        </w:rPr>
        <w:t>Najam, Qamar, Tāriq and Shihāb</w:t>
      </w:r>
      <w:r w:rsidRPr="00984EEB">
        <w:t xml:space="preserve"> were understood in simple ways in earlier times; but in the modern times, they can be understood in cosmological terms. The development of foetus described in Qur’ān has become much easier now to understand with the advancement of embryology. This process will continue till the end of the world with better understanding of many verses.  </w:t>
      </w:r>
    </w:p>
    <w:p w14:paraId="28DB28F0" w14:textId="77777777" w:rsidR="00756C93" w:rsidRPr="00984EEB" w:rsidRDefault="00756C93" w:rsidP="00756C93">
      <w:pPr>
        <w:spacing w:line="240" w:lineRule="auto"/>
      </w:pPr>
      <w:r w:rsidRPr="00984EEB">
        <w:t xml:space="preserve">Stories are easy way to understand for common people. They inspire feelings of devotion, sacrifice and commitment.      </w:t>
      </w:r>
    </w:p>
    <w:p w14:paraId="28DB28F1" w14:textId="77777777" w:rsidR="00756C93" w:rsidRPr="00984EEB" w:rsidRDefault="00756C93" w:rsidP="00756C93">
      <w:pPr>
        <w:spacing w:line="240" w:lineRule="auto"/>
        <w:jc w:val="center"/>
        <w:rPr>
          <w:lang w:val="en-GB"/>
        </w:rPr>
      </w:pPr>
      <w:r w:rsidRPr="00984EEB">
        <w:rPr>
          <w:rtl/>
        </w:rPr>
        <w:t>٨٧- وَلَقَدْ آتَيْنَاكَ سَبْعًا مِّنَ الْمَثَانِي وَالْقُرْآنَ الْعَظِيمَ </w:t>
      </w:r>
      <w:r w:rsidRPr="00984EEB">
        <w:rPr>
          <w:rFonts w:ascii="Cambria Math" w:hAnsi="Cambria Math" w:cs="Cambria Math" w:hint="cs"/>
          <w:rtl/>
        </w:rPr>
        <w:t>◯</w:t>
      </w:r>
    </w:p>
    <w:p w14:paraId="28DB28F2" w14:textId="77777777" w:rsidR="00756C93" w:rsidRPr="00984EEB" w:rsidRDefault="00756C93" w:rsidP="00756C93">
      <w:pPr>
        <w:widowControl w:val="0"/>
        <w:spacing w:line="240" w:lineRule="auto"/>
        <w:rPr>
          <w:rFonts w:eastAsia="Adobe Gothic Std B"/>
          <w:i/>
          <w:sz w:val="20"/>
          <w:szCs w:val="20"/>
          <w:lang w:val="en-GB"/>
        </w:rPr>
      </w:pPr>
      <w:r w:rsidRPr="00984EEB">
        <w:rPr>
          <w:i/>
        </w:rPr>
        <w:t>Further, We have presented to you the Seven</w:t>
      </w:r>
      <w:r w:rsidRPr="00984EEB">
        <w:rPr>
          <w:i/>
          <w:vertAlign w:val="superscript"/>
        </w:rPr>
        <w:t>1</w:t>
      </w:r>
      <w:r w:rsidRPr="00984EEB">
        <w:rPr>
          <w:i/>
        </w:rPr>
        <w:t xml:space="preserve"> repeatedly (recited wonder-verses), along with Qur’ān the Great. (15: 87) </w:t>
      </w:r>
    </w:p>
    <w:p w14:paraId="28DB28F3"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This refers to the seven wondrous verses of the </w:t>
      </w:r>
      <w:r w:rsidRPr="00984EEB">
        <w:rPr>
          <w:rFonts w:eastAsia="Adobe Gothic Std B"/>
          <w:i/>
          <w:szCs w:val="20"/>
          <w:lang w:val="en-GB"/>
        </w:rPr>
        <w:t>Surah F</w:t>
      </w:r>
      <w:r w:rsidRPr="00984EEB">
        <w:rPr>
          <w:rFonts w:eastAsia="Adobe Gothic Std B"/>
          <w:i/>
          <w:szCs w:val="20"/>
        </w:rPr>
        <w:t>ā</w:t>
      </w:r>
      <w:r w:rsidRPr="00984EEB">
        <w:rPr>
          <w:rFonts w:eastAsia="Adobe Gothic Std B"/>
          <w:i/>
          <w:szCs w:val="20"/>
          <w:lang w:val="en-GB"/>
        </w:rPr>
        <w:t>tiha</w:t>
      </w:r>
      <w:r w:rsidRPr="00984EEB">
        <w:rPr>
          <w:rFonts w:eastAsia="Adobe Gothic Std B"/>
          <w:szCs w:val="20"/>
          <w:lang w:val="en-GB"/>
        </w:rPr>
        <w:t xml:space="preserve"> (meaning Opening), which have been placed at the beginning of Qur’ān before the 30 </w:t>
      </w:r>
      <w:r w:rsidRPr="00984EEB">
        <w:rPr>
          <w:rFonts w:eastAsia="Adobe Gothic Std B"/>
          <w:i/>
          <w:szCs w:val="20"/>
          <w:lang w:val="en-GB"/>
        </w:rPr>
        <w:t>Sip</w:t>
      </w:r>
      <w:r w:rsidRPr="00984EEB">
        <w:rPr>
          <w:rFonts w:eastAsia="Adobe Gothic Std B"/>
          <w:i/>
          <w:szCs w:val="20"/>
        </w:rPr>
        <w:t>ā</w:t>
      </w:r>
      <w:r w:rsidRPr="00984EEB">
        <w:rPr>
          <w:rFonts w:eastAsia="Adobe Gothic Std B"/>
          <w:i/>
          <w:szCs w:val="20"/>
          <w:lang w:val="en-GB"/>
        </w:rPr>
        <w:t>rahs</w:t>
      </w:r>
      <w:r w:rsidRPr="00984EEB">
        <w:rPr>
          <w:rFonts w:eastAsia="Adobe Gothic Std B"/>
          <w:szCs w:val="20"/>
          <w:lang w:val="en-GB"/>
        </w:rPr>
        <w:t xml:space="preserve"> (or Parts). These are recited in every single unit of </w:t>
      </w:r>
      <w:r w:rsidRPr="00984EEB">
        <w:rPr>
          <w:rFonts w:eastAsia="Adobe Gothic Std B"/>
          <w:i/>
          <w:szCs w:val="20"/>
          <w:lang w:val="en-GB"/>
        </w:rPr>
        <w:t>Salāh</w:t>
      </w:r>
      <w:r w:rsidRPr="00984EEB">
        <w:rPr>
          <w:rFonts w:eastAsia="Adobe Gothic Std B"/>
          <w:szCs w:val="20"/>
          <w:lang w:val="en-GB"/>
        </w:rPr>
        <w:t xml:space="preserve"> (Prayer), and also on many other occasions.</w:t>
      </w:r>
    </w:p>
    <w:p w14:paraId="28DB28F4" w14:textId="77777777" w:rsidR="00756C93" w:rsidRPr="00984EEB" w:rsidRDefault="00756C93" w:rsidP="00756C93">
      <w:pPr>
        <w:spacing w:line="240" w:lineRule="auto"/>
        <w:jc w:val="center"/>
        <w:rPr>
          <w:lang w:val="en-GB"/>
        </w:rPr>
      </w:pPr>
      <w:r w:rsidRPr="00984EEB">
        <w:rPr>
          <w:rtl/>
        </w:rPr>
        <w:t>٧- وَلَوْ نَزَّلْنَا عَلَيْكَ كِتَابًا فِي قِرْطَاسٍ فَلَمَسُوهُ بِأَيْدِيهِمْ لَقَالَ الَّذِينَ كَفَرُوا إِنْ هَـٰذَا إِلَّا سِحْرٌ مُّبِينٌ </w:t>
      </w:r>
      <w:r w:rsidRPr="00984EEB">
        <w:rPr>
          <w:rFonts w:ascii="Cambria Math" w:hAnsi="Cambria Math" w:cs="Cambria Math" w:hint="cs"/>
          <w:rtl/>
        </w:rPr>
        <w:t>◯</w:t>
      </w:r>
    </w:p>
    <w:p w14:paraId="28DB28F5" w14:textId="77777777" w:rsidR="00756C93" w:rsidRPr="00984EEB" w:rsidRDefault="00756C93" w:rsidP="00756C93">
      <w:pPr>
        <w:widowControl w:val="0"/>
        <w:spacing w:line="240" w:lineRule="auto"/>
        <w:rPr>
          <w:i/>
        </w:rPr>
      </w:pPr>
      <w:r w:rsidRPr="00984EEB">
        <w:rPr>
          <w:i/>
        </w:rPr>
        <w:t xml:space="preserve">Even if We had dispatched to you a testament inscribed on a ply, which they </w:t>
      </w:r>
      <w:r w:rsidRPr="00984EEB">
        <w:rPr>
          <w:i/>
        </w:rPr>
        <w:lastRenderedPageBreak/>
        <w:t>could have touched with their hands, the Heretics would have said: “Surely this is nothing but obvious magic.” (6: 7)</w:t>
      </w:r>
    </w:p>
    <w:p w14:paraId="28DB28F6" w14:textId="77777777" w:rsidR="00756C93" w:rsidRPr="00984EEB" w:rsidRDefault="00756C93" w:rsidP="00756C93">
      <w:pPr>
        <w:spacing w:line="240" w:lineRule="auto"/>
        <w:jc w:val="center"/>
        <w:rPr>
          <w:lang w:val="en-GB"/>
        </w:rPr>
      </w:pPr>
      <w:r w:rsidRPr="00984EEB">
        <w:rPr>
          <w:rtl/>
        </w:rPr>
        <w:t>٧٨- وَإِنَّ مِنْهُمْ لَفَرِيقًا يَلْوُونَ أَلْسِنَتَهُم بِالْكِتَابِ لِتَحْسَبُوهُ مِنَ الْكِتَابِ وَمَا هُوَ مِنَ الْكِتَابِ وَيَقُولُونَ هُوَ مِنْ عِندِ اللَّـهِ وَمَا هُوَ مِنْ عِندِ اللَّـهِ وَيَقُولُونَ عَلَى اللَّـهِ الْكَذِبَ وَهُمْ يَعْلَمُونَ </w:t>
      </w:r>
      <w:r w:rsidRPr="00984EEB">
        <w:rPr>
          <w:rFonts w:ascii="Cambria Math" w:hAnsi="Cambria Math" w:cs="Cambria Math" w:hint="cs"/>
          <w:rtl/>
        </w:rPr>
        <w:t>◯</w:t>
      </w:r>
    </w:p>
    <w:p w14:paraId="28DB28F7" w14:textId="77777777" w:rsidR="00756C93" w:rsidRPr="00984EEB" w:rsidRDefault="00756C93" w:rsidP="00756C93">
      <w:pPr>
        <w:widowControl w:val="0"/>
        <w:spacing w:line="240" w:lineRule="auto"/>
        <w:rPr>
          <w:sz w:val="20"/>
          <w:szCs w:val="20"/>
          <w:lang w:val="en-GB"/>
        </w:rPr>
      </w:pPr>
      <w:r w:rsidRPr="00984EEB">
        <w:rPr>
          <w:i/>
        </w:rPr>
        <w:t>Further, certainly a group of them distorts the language of the Testament in the hope that you would think it to be a part of the Testament, though it is not a part of the Testament. Moreover, they claim that it is from the side of God, though it is not from the side of God. They simply indulge in falsehood about God, and do it deliberately.  (3: 78)</w:t>
      </w:r>
    </w:p>
    <w:p w14:paraId="28DB28F8" w14:textId="77777777" w:rsidR="00756C93" w:rsidRPr="00984EEB" w:rsidRDefault="00756C93" w:rsidP="00756C93">
      <w:pPr>
        <w:spacing w:line="240" w:lineRule="auto"/>
        <w:jc w:val="center"/>
        <w:rPr>
          <w:lang w:val="en-GB"/>
        </w:rPr>
      </w:pPr>
      <w:r w:rsidRPr="00984EEB">
        <w:rPr>
          <w:rtl/>
        </w:rPr>
        <w:t>١- قُلْ أُوحِيَ إِلَيَّ أَنَّهُ اسْتَمَعَ نَفَرٌ مِّنَ الْجِنِّ فَقَالُوا إِنَّا سَمِعْنَا قُرْآنًا عَجَبًا </w:t>
      </w:r>
      <w:r w:rsidRPr="00984EEB">
        <w:rPr>
          <w:rFonts w:ascii="Cambria Math" w:hAnsi="Cambria Math" w:cs="Cambria Math" w:hint="cs"/>
          <w:rtl/>
        </w:rPr>
        <w:t>◯</w:t>
      </w:r>
      <w:r w:rsidRPr="00984EEB">
        <w:rPr>
          <w:rtl/>
        </w:rPr>
        <w:t xml:space="preserve"> ٢- يَهْدِي إِلَى الرُّشْدِ فَآمَنَّا بِهِ ۖ وَلَن نُّشْرِكَ بِرَبِّنَا أَحَدًا </w:t>
      </w:r>
      <w:r w:rsidRPr="00984EEB">
        <w:rPr>
          <w:rFonts w:ascii="Cambria Math" w:hAnsi="Cambria Math" w:cs="Cambria Math" w:hint="cs"/>
          <w:rtl/>
        </w:rPr>
        <w:t>◯</w:t>
      </w:r>
      <w:r w:rsidRPr="00984EEB">
        <w:rPr>
          <w:rtl/>
        </w:rPr>
        <w:t xml:space="preserve"> ٣- وَأَنَّهُ تَعَالَىٰ جَدُّ رَبِّنَا مَا اتَّخَذَ صَاحِبَةً وَلَا وَلَدًا </w:t>
      </w:r>
      <w:r w:rsidRPr="00984EEB">
        <w:rPr>
          <w:rFonts w:ascii="Cambria Math" w:hAnsi="Cambria Math" w:cs="Cambria Math" w:hint="cs"/>
          <w:rtl/>
        </w:rPr>
        <w:t>◯</w:t>
      </w:r>
      <w:r w:rsidRPr="00984EEB">
        <w:rPr>
          <w:rtl/>
        </w:rPr>
        <w:t xml:space="preserve"> ٤- وَأَنَّهُ كَانَ يَقُولُ سَفِيهُنَا عَلَى اللَّـهِ شَطَطًا </w:t>
      </w:r>
      <w:r w:rsidRPr="00984EEB">
        <w:rPr>
          <w:rFonts w:ascii="Cambria Math" w:hAnsi="Cambria Math" w:cs="Cambria Math" w:hint="cs"/>
          <w:rtl/>
        </w:rPr>
        <w:t>◯</w:t>
      </w:r>
    </w:p>
    <w:p w14:paraId="28DB28F9" w14:textId="77777777" w:rsidR="00756C93" w:rsidRPr="00984EEB" w:rsidRDefault="00756C93" w:rsidP="00756C93">
      <w:pPr>
        <w:widowControl w:val="0"/>
        <w:spacing w:line="240" w:lineRule="auto"/>
        <w:rPr>
          <w:sz w:val="20"/>
          <w:szCs w:val="20"/>
          <w:lang w:val="en-GB"/>
        </w:rPr>
      </w:pPr>
      <w:r w:rsidRPr="00984EEB">
        <w:rPr>
          <w:i/>
        </w:rPr>
        <w:t>Tell: It has been communicated to me that a group of Jinns listened (to Qur’ān), and then exclaimed “We have truly heard a wonderful script. It leads to the Right Path; we have therefore committed ourselves to it, and (from now onwards), we will never include anyone else in (worship) other than our Solitary Lord. Further, our Lord is exalted in majesty, and He has taken neither any companion nor son, and what some stupid one among us is attributing towards God is absolute transgression.” (72: 1-4)</w:t>
      </w:r>
    </w:p>
    <w:p w14:paraId="28DB28FA" w14:textId="77777777" w:rsidR="00756C93" w:rsidRPr="00984EEB" w:rsidRDefault="00756C93" w:rsidP="00756C93">
      <w:pPr>
        <w:spacing w:line="240" w:lineRule="auto"/>
        <w:rPr>
          <w:rFonts w:eastAsia="Adobe Gothic Std B"/>
          <w:lang w:val="en-GB"/>
        </w:rPr>
      </w:pPr>
      <w:r w:rsidRPr="00984EEB">
        <w:rPr>
          <w:rFonts w:eastAsia="Adobe Gothic Std B"/>
          <w:b/>
          <w:lang w:val="en-GB"/>
        </w:rPr>
        <w:t>Special Transmission</w:t>
      </w:r>
      <w:r w:rsidRPr="00984EEB">
        <w:rPr>
          <w:rFonts w:eastAsia="Adobe Gothic Std B"/>
          <w:lang w:val="en-GB"/>
        </w:rPr>
        <w:t xml:space="preserve"> </w:t>
      </w:r>
    </w:p>
    <w:p w14:paraId="28DB28FB" w14:textId="77777777" w:rsidR="00756C93" w:rsidRPr="00984EEB" w:rsidRDefault="00756C93" w:rsidP="00756C93">
      <w:pPr>
        <w:spacing w:line="240" w:lineRule="auto"/>
        <w:jc w:val="center"/>
        <w:rPr>
          <w:lang w:val="en-GB"/>
        </w:rPr>
      </w:pPr>
      <w:r w:rsidRPr="00984EEB">
        <w:rPr>
          <w:rtl/>
        </w:rPr>
        <w:t>٢٠- لَوْ أَنزَلْنَا هَـٰذَا الْقُرْآنَ عَلَىٰ جَبَلٍ لَّرَأَيْتَهُ خَاشِعًا مُّتَصَدِّعًا مِّنْ خَشْيَةِ اللَّـهِ ۚ وَتِلْكَ الْأَمْثَالُ نَضْرِبُهَا لِلنَّاسِ لَعَلَّهُمْ يَتَفَكَّرُونَ </w:t>
      </w:r>
      <w:r w:rsidRPr="00984EEB">
        <w:rPr>
          <w:rFonts w:ascii="Cambria Math" w:hAnsi="Cambria Math" w:cs="Cambria Math" w:hint="cs"/>
          <w:rtl/>
        </w:rPr>
        <w:t>◯</w:t>
      </w:r>
    </w:p>
    <w:p w14:paraId="28DB28FC" w14:textId="77777777" w:rsidR="00756C93" w:rsidRPr="00984EEB" w:rsidRDefault="00756C93" w:rsidP="00756C93">
      <w:pPr>
        <w:widowControl w:val="0"/>
        <w:spacing w:line="240" w:lineRule="auto"/>
        <w:rPr>
          <w:sz w:val="20"/>
          <w:szCs w:val="20"/>
          <w:lang w:val="en-GB"/>
        </w:rPr>
      </w:pPr>
      <w:r w:rsidRPr="00984EEB">
        <w:rPr>
          <w:i/>
        </w:rPr>
        <w:t>Had We dispatched Qur’ān to a mountain, you would have seen it becoming frightened, and then cracking due to the Awe of God</w:t>
      </w:r>
      <w:r w:rsidRPr="00984EEB">
        <w:rPr>
          <w:i/>
          <w:vertAlign w:val="superscript"/>
        </w:rPr>
        <w:t>1</w:t>
      </w:r>
      <w:r w:rsidRPr="00984EEB">
        <w:rPr>
          <w:i/>
        </w:rPr>
        <w:t xml:space="preserve">. It is these kinds of comparisons We coin for the mankind in the hope that they would analyse them. (59: 20) </w:t>
      </w:r>
    </w:p>
    <w:p w14:paraId="28DB28FD"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One of the probable explanations of the above verse may be that the means of dispatch of Qur’ān is such a specific kind of high-energy transmission, </w:t>
      </w:r>
      <w:r w:rsidRPr="00984EEB">
        <w:rPr>
          <w:rFonts w:eastAsia="Adobe Gothic Std B"/>
          <w:szCs w:val="20"/>
          <w:lang w:val="en-GB"/>
        </w:rPr>
        <w:lastRenderedPageBreak/>
        <w:t xml:space="preserve">which could be received only by the body of an Ambassador and not by a lump of inorganic and organic matter like mountains. God knows the best. </w:t>
      </w:r>
      <w:r w:rsidRPr="00984EEB">
        <w:rPr>
          <w:rFonts w:eastAsia="Adobe Gothic Std B"/>
          <w:szCs w:val="20"/>
          <w:lang w:val="en-GB"/>
        </w:rPr>
        <w:tab/>
      </w:r>
    </w:p>
    <w:p w14:paraId="28DB28FE" w14:textId="77777777" w:rsidR="00756C93" w:rsidRPr="00984EEB" w:rsidRDefault="00756C93" w:rsidP="00756C93">
      <w:pPr>
        <w:spacing w:line="240" w:lineRule="auto"/>
        <w:jc w:val="center"/>
        <w:rPr>
          <w:lang w:val="en-GB"/>
        </w:rPr>
      </w:pPr>
      <w:r w:rsidRPr="00984EEB">
        <w:rPr>
          <w:rtl/>
        </w:rPr>
        <w:t>٧٥- فَلَا أُقْسِمُ بِمَوَاقِعِ النُّجُومِ </w:t>
      </w:r>
      <w:r w:rsidRPr="00984EEB">
        <w:rPr>
          <w:rFonts w:ascii="Cambria Math" w:hAnsi="Cambria Math" w:cs="Cambria Math" w:hint="cs"/>
          <w:rtl/>
        </w:rPr>
        <w:t>◯</w:t>
      </w:r>
      <w:r w:rsidRPr="00984EEB">
        <w:rPr>
          <w:rtl/>
        </w:rPr>
        <w:t xml:space="preserve"> ٧٦- وَإِنَّهُ لَقَسَمٌ لَّوْ تَعْلَمُونَ عَظِيمٌ </w:t>
      </w:r>
      <w:r w:rsidRPr="00984EEB">
        <w:rPr>
          <w:rFonts w:ascii="Cambria Math" w:hAnsi="Cambria Math" w:cs="Cambria Math" w:hint="cs"/>
          <w:rtl/>
        </w:rPr>
        <w:t>◯</w:t>
      </w:r>
      <w:r w:rsidRPr="00984EEB">
        <w:rPr>
          <w:rtl/>
        </w:rPr>
        <w:t xml:space="preserve"> ٧٧- إِنَّهُ لَقُرْآنٌ كَرِيمٌ </w:t>
      </w:r>
      <w:r w:rsidRPr="00984EEB">
        <w:rPr>
          <w:rFonts w:ascii="Cambria Math" w:hAnsi="Cambria Math" w:cs="Cambria Math" w:hint="cs"/>
          <w:rtl/>
        </w:rPr>
        <w:t>◯</w:t>
      </w:r>
      <w:r w:rsidRPr="00984EEB">
        <w:rPr>
          <w:rtl/>
        </w:rPr>
        <w:t xml:space="preserve"> ٧٨- فِي كِتَابٍ مَّكْنُونٍ </w:t>
      </w:r>
      <w:r w:rsidRPr="00984EEB">
        <w:rPr>
          <w:rFonts w:ascii="Cambria Math" w:hAnsi="Cambria Math" w:cs="Cambria Math" w:hint="cs"/>
          <w:rtl/>
        </w:rPr>
        <w:t>◯</w:t>
      </w:r>
      <w:r w:rsidRPr="00984EEB">
        <w:rPr>
          <w:rtl/>
        </w:rPr>
        <w:t xml:space="preserve"> ٧٩- لَّا يَمَسُّهُ إِلَّا الْمُطَهَّرُونَ </w:t>
      </w:r>
      <w:r w:rsidRPr="00984EEB">
        <w:rPr>
          <w:rFonts w:ascii="Cambria Math" w:hAnsi="Cambria Math" w:cs="Cambria Math" w:hint="cs"/>
          <w:rtl/>
        </w:rPr>
        <w:t>◯</w:t>
      </w:r>
      <w:r w:rsidRPr="00984EEB">
        <w:rPr>
          <w:rtl/>
        </w:rPr>
        <w:t xml:space="preserve"> ٨٠- تَنزِيلٌ مِّن رَّبِّ الْعَالَمِينَ </w:t>
      </w:r>
      <w:r w:rsidRPr="00984EEB">
        <w:rPr>
          <w:rFonts w:ascii="Cambria Math" w:hAnsi="Cambria Math" w:cs="Cambria Math" w:hint="cs"/>
          <w:rtl/>
        </w:rPr>
        <w:t>◯</w:t>
      </w:r>
      <w:r w:rsidRPr="00984EEB">
        <w:rPr>
          <w:rtl/>
        </w:rPr>
        <w:t xml:space="preserve"> ٨١- أَفَبِهَـٰذَا الْحَدِيثِ أَنتُم مُّدْهِنُونَ </w:t>
      </w:r>
      <w:r w:rsidRPr="00984EEB">
        <w:rPr>
          <w:rFonts w:ascii="Cambria Math" w:hAnsi="Cambria Math" w:cs="Cambria Math" w:hint="cs"/>
          <w:rtl/>
        </w:rPr>
        <w:t>◯</w:t>
      </w:r>
    </w:p>
    <w:p w14:paraId="28DB28FF" w14:textId="77777777" w:rsidR="00756C93" w:rsidRPr="00984EEB" w:rsidRDefault="00756C93" w:rsidP="00756C93">
      <w:pPr>
        <w:widowControl w:val="0"/>
        <w:spacing w:line="240" w:lineRule="auto"/>
        <w:rPr>
          <w:rFonts w:eastAsia="Adobe Gothic Std B"/>
          <w:i/>
          <w:sz w:val="20"/>
          <w:szCs w:val="20"/>
          <w:lang w:val="en-GB"/>
        </w:rPr>
      </w:pPr>
      <w:r w:rsidRPr="00984EEB">
        <w:rPr>
          <w:lang w:val="en-GB"/>
        </w:rPr>
        <w:t> </w:t>
      </w:r>
      <w:r w:rsidRPr="00984EEB">
        <w:rPr>
          <w:i/>
        </w:rPr>
        <w:t>No way! The positions of the stars is testimony – and if you knew, it is indeed a big testimony – (to the truth that) this is surely the Noble Qur’ān, (preserved) in an innermost Testament, which only the Pure</w:t>
      </w:r>
      <w:r w:rsidRPr="00984EEB">
        <w:rPr>
          <w:i/>
          <w:vertAlign w:val="superscript"/>
        </w:rPr>
        <w:t>1</w:t>
      </w:r>
      <w:r w:rsidRPr="00984EEB">
        <w:rPr>
          <w:i/>
        </w:rPr>
        <w:t xml:space="preserve"> entities touch, dispatched by the Lord of the Multi-World. Now, does this discourse deserve your indifference? (56: 75-81) </w:t>
      </w:r>
    </w:p>
    <w:p w14:paraId="28DB2900"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Testament here may refer to Qur’ān the way it is recorded in the </w:t>
      </w:r>
      <w:r w:rsidRPr="00984EEB">
        <w:rPr>
          <w:rFonts w:eastAsia="Adobe Gothic Std B"/>
          <w:i/>
          <w:szCs w:val="20"/>
          <w:lang w:val="en-GB"/>
        </w:rPr>
        <w:t>Lauh-e Mahfūz,</w:t>
      </w:r>
      <w:r w:rsidRPr="00984EEB">
        <w:rPr>
          <w:rFonts w:eastAsia="Adobe Gothic Std B"/>
          <w:szCs w:val="20"/>
          <w:lang w:val="en-GB"/>
        </w:rPr>
        <w:t xml:space="preserve"> or Sacred Tablet, from which it was dispatched to the Last Ambassador. Pure entities may include some specific executive (angels) and/or some chosen ones of God. </w:t>
      </w:r>
    </w:p>
    <w:p w14:paraId="28DB2901" w14:textId="77777777" w:rsidR="00756C93" w:rsidRPr="00984EEB" w:rsidRDefault="00756C93" w:rsidP="00756C93">
      <w:pPr>
        <w:spacing w:line="240" w:lineRule="auto"/>
        <w:rPr>
          <w:rFonts w:eastAsia="Adobe Gothic Std B"/>
          <w:b/>
          <w:sz w:val="20"/>
          <w:szCs w:val="20"/>
          <w:lang w:val="en-GB"/>
        </w:rPr>
      </w:pPr>
      <w:r w:rsidRPr="00984EEB">
        <w:rPr>
          <w:b/>
        </w:rPr>
        <w:t>Etiquettes of Recitation</w:t>
      </w:r>
    </w:p>
    <w:p w14:paraId="28DB2902" w14:textId="77777777" w:rsidR="00756C93" w:rsidRPr="00984EEB" w:rsidRDefault="00756C93" w:rsidP="00756C93">
      <w:pPr>
        <w:spacing w:line="240" w:lineRule="auto"/>
        <w:jc w:val="center"/>
        <w:rPr>
          <w:lang w:val="en-GB"/>
        </w:rPr>
      </w:pPr>
      <w:r w:rsidRPr="00984EEB">
        <w:rPr>
          <w:rtl/>
        </w:rPr>
        <w:t>٢٠٤- وَإِذَا قُرِئَ الْقُرْآنُ فَاسْتَمِعُوا لَهُ وَأَنصِتُوا لَعَلَّكُمْ تُرْحَمُونَ </w:t>
      </w:r>
      <w:r w:rsidRPr="00984EEB">
        <w:rPr>
          <w:rFonts w:ascii="Cambria Math" w:hAnsi="Cambria Math" w:cs="Cambria Math" w:hint="cs"/>
          <w:rtl/>
        </w:rPr>
        <w:t>◯</w:t>
      </w:r>
    </w:p>
    <w:p w14:paraId="28DB2903" w14:textId="77777777" w:rsidR="00756C93" w:rsidRPr="00984EEB" w:rsidRDefault="00756C93" w:rsidP="00756C93">
      <w:pPr>
        <w:widowControl w:val="0"/>
        <w:spacing w:line="240" w:lineRule="auto"/>
        <w:rPr>
          <w:sz w:val="20"/>
          <w:szCs w:val="20"/>
          <w:lang w:val="en-GB"/>
        </w:rPr>
      </w:pPr>
      <w:r w:rsidRPr="00984EEB">
        <w:rPr>
          <w:i/>
        </w:rPr>
        <w:t xml:space="preserve">Further, when Qur’ān is recited; listen to it (extremely) carefully and silently, so that mercy is bestowed on you. (7: 204) </w:t>
      </w:r>
    </w:p>
    <w:p w14:paraId="28DB2904" w14:textId="77777777" w:rsidR="00756C93" w:rsidRPr="00984EEB" w:rsidRDefault="00756C93" w:rsidP="00756C93">
      <w:pPr>
        <w:spacing w:line="240" w:lineRule="auto"/>
        <w:jc w:val="center"/>
        <w:rPr>
          <w:lang w:val="en-GB"/>
        </w:rPr>
      </w:pPr>
      <w:r w:rsidRPr="00984EEB">
        <w:rPr>
          <w:rtl/>
        </w:rPr>
        <w:t>٢٤- أَفَلَا يَتَدَبَّرُونَ الْقُرْآنَ أَمْ عَلَىٰ قُلُوبٍ أَقْفَالُهَا </w:t>
      </w:r>
      <w:r w:rsidRPr="00984EEB">
        <w:rPr>
          <w:rFonts w:ascii="Cambria Math" w:hAnsi="Cambria Math" w:cs="Cambria Math" w:hint="cs"/>
          <w:rtl/>
        </w:rPr>
        <w:t>◯</w:t>
      </w:r>
    </w:p>
    <w:p w14:paraId="28DB2905" w14:textId="77777777" w:rsidR="00756C93" w:rsidRPr="00984EEB" w:rsidRDefault="00756C93" w:rsidP="00756C93">
      <w:pPr>
        <w:widowControl w:val="0"/>
        <w:spacing w:line="240" w:lineRule="auto"/>
        <w:rPr>
          <w:sz w:val="20"/>
          <w:szCs w:val="20"/>
          <w:lang w:val="en-GB"/>
        </w:rPr>
      </w:pPr>
      <w:r w:rsidRPr="00984EEB">
        <w:rPr>
          <w:i/>
        </w:rPr>
        <w:t>Why do they not make an in-depth study of Qur’ān; or have they put locks on their hearts?</w:t>
      </w:r>
      <w:r w:rsidRPr="00984EEB">
        <w:rPr>
          <w:i/>
          <w:vertAlign w:val="superscript"/>
        </w:rPr>
        <w:t>1</w:t>
      </w:r>
      <w:r w:rsidRPr="00984EEB">
        <w:rPr>
          <w:i/>
        </w:rPr>
        <w:t xml:space="preserve"> (47: 24) </w:t>
      </w:r>
    </w:p>
    <w:p w14:paraId="28DB2906" w14:textId="77777777" w:rsidR="00756C93" w:rsidRPr="00984EEB" w:rsidRDefault="00756C93" w:rsidP="00756C93">
      <w:pPr>
        <w:spacing w:line="240" w:lineRule="auto"/>
        <w:rPr>
          <w:rFonts w:eastAsia="Adobe Gothic Std B"/>
          <w:szCs w:val="24"/>
          <w:lang w:val="en-GB"/>
        </w:rPr>
      </w:pPr>
      <w:r w:rsidRPr="00984EEB">
        <w:rPr>
          <w:rFonts w:eastAsia="Adobe Gothic Std B"/>
          <w:sz w:val="20"/>
          <w:lang w:val="en-GB"/>
        </w:rPr>
        <w:t xml:space="preserve">1- </w:t>
      </w:r>
      <w:r w:rsidRPr="00984EEB">
        <w:rPr>
          <w:rFonts w:eastAsia="Adobe Gothic Std B"/>
          <w:szCs w:val="24"/>
          <w:lang w:val="en-GB"/>
        </w:rPr>
        <w:t>Hearts here do not apply to the physical organ by that name, but is idiomatically used. Using “heart” for full involvement is common in almost all languages including Arabic. For example, when in English it is said that “learn (or memorise) by heart”, it does not mean that memory is stored in heart. Here are excerpts from an interesting article published in European Hear Journal about the metaphorical use of “Heart”:</w:t>
      </w:r>
    </w:p>
    <w:p w14:paraId="28DB2907" w14:textId="77777777" w:rsidR="00756C93" w:rsidRPr="00984EEB" w:rsidRDefault="00756C93" w:rsidP="00756C93">
      <w:pPr>
        <w:spacing w:line="240" w:lineRule="auto"/>
      </w:pPr>
      <w:r w:rsidRPr="00984EEB">
        <w:rPr>
          <w:rFonts w:eastAsia="Adobe Gothic Std B"/>
          <w:i/>
          <w:lang w:val="en-GB"/>
        </w:rPr>
        <w:lastRenderedPageBreak/>
        <w:t>“</w:t>
      </w:r>
      <w:r w:rsidRPr="00984EEB">
        <w:rPr>
          <w:i/>
        </w:rPr>
        <w:t>The use of ‘heart’ as a metaphor is found in the earliest known writings in ancient languages of independent origin and the meanings relating to emotion and reason attributed to it were widely shared. This suggests that it most likely arose from the universal experience of cardiac activity in response to emotion, exercise, and mental activity due to its autonomic regulation by the brain.The Oxford English Dictionary has an entry of 15 000 words for the word heart, most of which relate to its use as a metaphor for emotional states, reasoning and other meanings such as the centre of places and things or the central point in an argument. It has been suggested that advances in cardiovascular science and a deeper understanding of the anatomical heart have contributed to displacing emotional meanings formerly attributed to the heart and thereby to downplaying their importance in human experience and that there is a ‘battle’ for the human heart. This would imply that science has changed the meaning of heart metaphors and thereby altered our emotional lives. An alternative view is that heart metaphors are constant and universal but that their use changes to reflect the differing interests and priorities of cultures. Some support for this is suggested by a study of heart metaphors in five European languages, which found similar uses in all of them with some cultural influences. In that study, all the languages examined shared a common Indo-European route. It is possible therefore that the similar uses of the heart metaphor found may have been inherited from the same linguistic origin rather than from a universal human experience. Early writings in Egypt, Mesopotamia, and China have distinct origins and may therefore provide a means to examine whether the heart metaphor is a universal one, independent of language origin and to what extent meanings attributed to it are similar.”</w:t>
      </w:r>
      <w:r w:rsidRPr="00984EEB">
        <w:t xml:space="preserve"> </w:t>
      </w:r>
      <w:r w:rsidRPr="00984EEB">
        <w:rPr>
          <w:sz w:val="18"/>
          <w:szCs w:val="18"/>
        </w:rPr>
        <w:t xml:space="preserve">(European Heart Journal: </w:t>
      </w:r>
      <w:hyperlink r:id="rId92" w:history="1">
        <w:r w:rsidRPr="00984EEB">
          <w:rPr>
            <w:rStyle w:val="Hyperlink"/>
            <w:color w:val="auto"/>
            <w:sz w:val="18"/>
            <w:szCs w:val="18"/>
            <w:u w:val="none"/>
          </w:rPr>
          <w:t>https://academic.oup.com/eurheartj/article/39/37/3407/5108878</w:t>
        </w:r>
      </w:hyperlink>
      <w:r w:rsidRPr="00984EEB">
        <w:t>)</w:t>
      </w:r>
    </w:p>
    <w:p w14:paraId="28DB2908" w14:textId="77777777" w:rsidR="00756C93" w:rsidRPr="00984EEB" w:rsidRDefault="00756C93" w:rsidP="00756C93">
      <w:pPr>
        <w:spacing w:line="240" w:lineRule="auto"/>
        <w:jc w:val="center"/>
        <w:rPr>
          <w:lang w:val="en-GB"/>
        </w:rPr>
      </w:pPr>
      <w:r w:rsidRPr="00984EEB">
        <w:rPr>
          <w:rtl/>
        </w:rPr>
        <w:t>١١٤- فَتَعَالَى اللَّـهُ الْمَلِكُ الْحَقُّ وَلَا تَعْجَلْ بِالْقُرْآنِ مِنْ قَبْلِ أَنْ يُقْضَىٰ إِلَيْكَ وَحْيُهُ وَقُلْ رَبِّ زِدْنِي عِلْمًا </w:t>
      </w:r>
      <w:r w:rsidRPr="00984EEB">
        <w:rPr>
          <w:rFonts w:ascii="Cambria Math" w:hAnsi="Cambria Math" w:cs="Cambria Math" w:hint="cs"/>
          <w:rtl/>
        </w:rPr>
        <w:t>◯</w:t>
      </w:r>
    </w:p>
    <w:p w14:paraId="28DB2909" w14:textId="77777777" w:rsidR="00756C93" w:rsidRPr="00984EEB" w:rsidRDefault="00756C93" w:rsidP="00756C93">
      <w:pPr>
        <w:widowControl w:val="0"/>
        <w:spacing w:line="240" w:lineRule="auto"/>
        <w:rPr>
          <w:sz w:val="20"/>
          <w:szCs w:val="20"/>
          <w:lang w:val="en-GB"/>
        </w:rPr>
      </w:pPr>
      <w:r w:rsidRPr="00984EEB">
        <w:rPr>
          <w:i/>
        </w:rPr>
        <w:t xml:space="preserve">So, God, King-the-Ultimate-Authority is Supreme. Furthermore, do not be in a hurry (when receiving) Qur’ān before its transmission to you is duly completed, and keep praying, “Lord! Enhance me in knowledge!” (20: 114) </w:t>
      </w:r>
    </w:p>
    <w:p w14:paraId="28DB290A" w14:textId="77777777" w:rsidR="00756C93" w:rsidRPr="00984EEB" w:rsidRDefault="00756C93" w:rsidP="00756C93">
      <w:pPr>
        <w:spacing w:line="240" w:lineRule="auto"/>
        <w:jc w:val="center"/>
        <w:rPr>
          <w:lang w:val="en-GB"/>
        </w:rPr>
      </w:pPr>
      <w:r w:rsidRPr="00984EEB">
        <w:rPr>
          <w:rtl/>
        </w:rPr>
        <w:t>١٦- لَا تُحَرِّكْ بِهِ لِسَانَكَ لِتَعْجَلَ بِهِ </w:t>
      </w:r>
      <w:r w:rsidRPr="00984EEB">
        <w:rPr>
          <w:rFonts w:ascii="Cambria Math" w:hAnsi="Cambria Math" w:cs="Cambria Math" w:hint="cs"/>
          <w:rtl/>
        </w:rPr>
        <w:t>◯</w:t>
      </w:r>
      <w:r w:rsidRPr="00984EEB">
        <w:rPr>
          <w:rtl/>
        </w:rPr>
        <w:t xml:space="preserve"> ١٧- إِنَّ عَلَيْنَا جَمْعَهُ وَقُرْآنَهُ </w:t>
      </w:r>
      <w:r w:rsidRPr="00984EEB">
        <w:rPr>
          <w:rFonts w:ascii="Cambria Math" w:hAnsi="Cambria Math" w:cs="Cambria Math" w:hint="cs"/>
          <w:rtl/>
        </w:rPr>
        <w:t>◯</w:t>
      </w:r>
      <w:r w:rsidRPr="00984EEB">
        <w:rPr>
          <w:rtl/>
        </w:rPr>
        <w:t xml:space="preserve"> ١٨-فَإِذَا قَرَأْنَاهُ فَاتَّبِعْ قُرْآنَهُ </w:t>
      </w:r>
      <w:r w:rsidRPr="00984EEB">
        <w:rPr>
          <w:rFonts w:ascii="Cambria Math" w:hAnsi="Cambria Math" w:cs="Cambria Math" w:hint="cs"/>
          <w:rtl/>
        </w:rPr>
        <w:t>◯</w:t>
      </w:r>
      <w:r w:rsidRPr="00984EEB">
        <w:rPr>
          <w:rtl/>
        </w:rPr>
        <w:t xml:space="preserve"> ١٩- ثُمَّ إِنَّ عَلَيْنَا بَيَانَهُ </w:t>
      </w:r>
      <w:r w:rsidRPr="00984EEB">
        <w:rPr>
          <w:rFonts w:ascii="Cambria Math" w:hAnsi="Cambria Math" w:cs="Cambria Math" w:hint="cs"/>
          <w:rtl/>
        </w:rPr>
        <w:t>◯</w:t>
      </w:r>
    </w:p>
    <w:p w14:paraId="28DB290B" w14:textId="77777777" w:rsidR="00756C93" w:rsidRPr="00984EEB" w:rsidRDefault="00756C93" w:rsidP="00756C93">
      <w:pPr>
        <w:widowControl w:val="0"/>
        <w:spacing w:line="240" w:lineRule="auto"/>
        <w:rPr>
          <w:sz w:val="20"/>
          <w:szCs w:val="20"/>
          <w:lang w:val="en-GB"/>
        </w:rPr>
      </w:pPr>
      <w:r w:rsidRPr="00984EEB">
        <w:rPr>
          <w:i/>
        </w:rPr>
        <w:t xml:space="preserve">Do not move your tongue hastily with (Qur’ān). It is surely Our responsibility to compile it for recitation. Once We have delivered its text for perusal, follow </w:t>
      </w:r>
      <w:r w:rsidRPr="00984EEB">
        <w:rPr>
          <w:i/>
        </w:rPr>
        <w:lastRenderedPageBreak/>
        <w:t xml:space="preserve">the Scripture in totality. To repeat once again, it is indeed Our (and non else’s) responsibility to ensure its full expression. (75: 16-19) </w:t>
      </w:r>
    </w:p>
    <w:p w14:paraId="28DB290C" w14:textId="77777777" w:rsidR="00756C93" w:rsidRPr="00984EEB" w:rsidRDefault="00756C93" w:rsidP="00756C93">
      <w:pPr>
        <w:spacing w:line="240" w:lineRule="auto"/>
        <w:jc w:val="center"/>
        <w:rPr>
          <w:lang w:val="en-GB"/>
        </w:rPr>
      </w:pPr>
      <w:r w:rsidRPr="00984EEB">
        <w:rPr>
          <w:rtl/>
        </w:rPr>
        <w:t>٢٠- فَاقْرَءُوا مَا تَيَسَّرَ مِنَ الْقُرْآنِ ۚ عَلِمَ أَن سَيَكُونُ مِنكُم مَّرْضَىٰ ۙ وَآخَرُونَ يَضْرِبُونَ فِي الْأَرْضِ يَبْتَغُونَ مِن فَضْلِ اللَّـهِ ۙ وَآخَرُونَ يُقَاتِلُونَ فِي سَبِيلِ اللَّـهِ ۖ فَاقْرَءُوا مَا تَيَسَّرَ مِنْهُ ۚ</w:t>
      </w:r>
    </w:p>
    <w:p w14:paraId="28DB290D" w14:textId="77777777" w:rsidR="00756C93" w:rsidRPr="00984EEB" w:rsidRDefault="00756C93" w:rsidP="00756C93">
      <w:pPr>
        <w:widowControl w:val="0"/>
        <w:spacing w:line="240" w:lineRule="auto"/>
        <w:rPr>
          <w:i/>
        </w:rPr>
      </w:pPr>
      <w:r w:rsidRPr="00984EEB">
        <w:rPr>
          <w:i/>
        </w:rPr>
        <w:t xml:space="preserve">Now, keep perusing as much of Qur’ān as is comfortable for you! He knows that some of you might be unwell, and others might be travelling in the land for seeking their livelihood out of God’s Stock (of Provisions); and yet others might be engaged in fighting in the cause of God. So, keep reading as much of Qur’ān, as is comfortable for you!  (73: 20) </w:t>
      </w:r>
    </w:p>
    <w:p w14:paraId="28DB290E" w14:textId="77777777" w:rsidR="00756C93" w:rsidRPr="00984EEB" w:rsidRDefault="00756C93" w:rsidP="00756C93">
      <w:pPr>
        <w:spacing w:line="240" w:lineRule="auto"/>
        <w:jc w:val="center"/>
        <w:rPr>
          <w:lang w:val="en-GB"/>
        </w:rPr>
      </w:pPr>
      <w:r w:rsidRPr="00984EEB">
        <w:rPr>
          <w:rtl/>
        </w:rPr>
        <w:t>٧٨- أَقِمِ الصَّلَاةَ لِدُلُوكِ الشَّمْسِ إِلَىٰ غَسَقِ اللَّيْلِ وَقُرْآنَ الْفَجْرِ ۖ إِنَّ قُرْآنَ الْفَجْرِ كَانَ مَشْهُودًا </w:t>
      </w:r>
      <w:r w:rsidRPr="00984EEB">
        <w:rPr>
          <w:rFonts w:ascii="Cambria Math" w:hAnsi="Cambria Math" w:cs="Cambria Math" w:hint="cs"/>
          <w:rtl/>
        </w:rPr>
        <w:t>◯</w:t>
      </w:r>
    </w:p>
    <w:p w14:paraId="28DB290F" w14:textId="77777777" w:rsidR="00756C93" w:rsidRPr="00984EEB" w:rsidRDefault="00756C93" w:rsidP="00756C93">
      <w:pPr>
        <w:widowControl w:val="0"/>
        <w:spacing w:line="240" w:lineRule="auto"/>
        <w:rPr>
          <w:rFonts w:eastAsia="Adobe Gothic Std B"/>
          <w:i/>
          <w:sz w:val="20"/>
          <w:szCs w:val="20"/>
          <w:lang w:val="en-GB"/>
        </w:rPr>
      </w:pPr>
      <w:r w:rsidRPr="00984EEB">
        <w:rPr>
          <w:i/>
        </w:rPr>
        <w:t>Organise the Prayer for (God’s) Blessings at the time of the descent of the Sun till the beginning of the dominance of night and engage in the perusal of Qur’ān at the time of dawn. Undoubtedly the recitation at the time of dawn is a standard (exercise). (17: 78)</w:t>
      </w:r>
    </w:p>
    <w:p w14:paraId="28DB2910" w14:textId="77777777" w:rsidR="00756C93" w:rsidRPr="00984EEB" w:rsidRDefault="00756C93" w:rsidP="00756C93">
      <w:pPr>
        <w:spacing w:line="240" w:lineRule="auto"/>
        <w:rPr>
          <w:rFonts w:eastAsia="Adobe Gothic Std B"/>
          <w:b/>
          <w:bCs/>
          <w:kern w:val="36"/>
          <w:sz w:val="52"/>
          <w:szCs w:val="48"/>
          <w:lang w:val="en-GB"/>
        </w:rPr>
      </w:pPr>
    </w:p>
    <w:p w14:paraId="28DB2911" w14:textId="77777777" w:rsidR="00756C93" w:rsidRPr="00984EEB" w:rsidRDefault="00756C93" w:rsidP="00756C93">
      <w:pPr>
        <w:spacing w:before="0" w:beforeAutospacing="0" w:after="0" w:afterAutospacing="0" w:line="240" w:lineRule="auto"/>
        <w:jc w:val="left"/>
        <w:rPr>
          <w:rFonts w:eastAsia="Adobe Gothic Std B"/>
          <w:b/>
          <w:bCs/>
          <w:kern w:val="36"/>
          <w:sz w:val="52"/>
          <w:szCs w:val="48"/>
          <w:lang w:val="en-GB"/>
        </w:rPr>
        <w:sectPr w:rsidR="00756C93" w:rsidRPr="00984EEB">
          <w:pgSz w:w="9185" w:h="12984"/>
          <w:pgMar w:top="1440" w:right="1080" w:bottom="1440" w:left="1080" w:header="720" w:footer="720" w:gutter="0"/>
          <w:cols w:space="720"/>
        </w:sectPr>
      </w:pPr>
    </w:p>
    <w:p w14:paraId="28DB2912" w14:textId="77777777" w:rsidR="00756C93" w:rsidRPr="00984EEB" w:rsidRDefault="00756C93" w:rsidP="00756C93">
      <w:pPr>
        <w:spacing w:line="240" w:lineRule="auto"/>
        <w:ind w:firstLine="720"/>
        <w:rPr>
          <w:bCs/>
          <w:sz w:val="28"/>
          <w:lang w:val="en-GB"/>
        </w:rPr>
      </w:pPr>
    </w:p>
    <w:p w14:paraId="28DB2913" w14:textId="77777777" w:rsidR="00756C93" w:rsidRPr="00984EEB" w:rsidRDefault="00756C93" w:rsidP="00756C93">
      <w:pPr>
        <w:spacing w:line="240" w:lineRule="auto"/>
        <w:ind w:firstLine="720"/>
        <w:rPr>
          <w:bCs/>
          <w:sz w:val="28"/>
          <w:lang w:val="en-GB"/>
        </w:rPr>
      </w:pPr>
    </w:p>
    <w:p w14:paraId="28DB2914" w14:textId="77777777" w:rsidR="00756C93" w:rsidRPr="00984EEB" w:rsidRDefault="00756C93" w:rsidP="00756C93">
      <w:pPr>
        <w:spacing w:line="240" w:lineRule="auto"/>
        <w:jc w:val="center"/>
        <w:rPr>
          <w:b/>
          <w:bCs/>
          <w:sz w:val="36"/>
          <w:szCs w:val="36"/>
          <w:lang w:val="en-GB"/>
        </w:rPr>
      </w:pPr>
      <w:r w:rsidRPr="00984EEB">
        <w:rPr>
          <w:b/>
          <w:bCs/>
          <w:sz w:val="36"/>
          <w:szCs w:val="36"/>
          <w:lang w:val="en-GB"/>
        </w:rPr>
        <w:t xml:space="preserve">The Hereafter </w:t>
      </w:r>
    </w:p>
    <w:p w14:paraId="28DB2915" w14:textId="77777777" w:rsidR="00756C93" w:rsidRPr="00984EEB" w:rsidRDefault="00756C93" w:rsidP="00756C93">
      <w:pPr>
        <w:spacing w:line="240" w:lineRule="auto"/>
        <w:ind w:firstLine="720"/>
        <w:rPr>
          <w:lang w:val="en-GB"/>
        </w:rPr>
      </w:pPr>
      <w:r w:rsidRPr="00984EEB">
        <w:rPr>
          <w:bCs/>
          <w:sz w:val="28"/>
          <w:lang w:val="en-GB"/>
        </w:rPr>
        <w:t xml:space="preserve">When </w:t>
      </w:r>
      <w:r w:rsidRPr="00984EEB">
        <w:rPr>
          <w:lang w:val="en-GB"/>
        </w:rPr>
        <w:t xml:space="preserve">we throw a thoughtful glance at the conditions prevailing in the present world, we find exploitation, persecution, oppression, and consequent upon them, sufferings everywhere. The stronger is depriving the weaker of the same amenities of life, which he thinks essential for himself. Innocents are being killed every day in big numbers. This pervading injustice is obviously of man’s own making; because if mankind had treaded the path of God, none could have impinged upon the rights of others. So, if it is assumed that this is the only world and there is no other world to follow this world, it will lead to the stark conclusion that God is unjust (God forbid!); </w:t>
      </w:r>
      <w:r w:rsidRPr="00984EEB">
        <w:rPr>
          <w:bCs/>
          <w:lang w:val="en-GB"/>
        </w:rPr>
        <w:t>because there is no discernible relief to the victims – a murdered person cannot get any relief, as he cannot regain life --- or reward for those who make huge sacrifices for the cause of humanity; and there is also no punishment for the perpetrators of these sufferings</w:t>
      </w:r>
      <w:r w:rsidRPr="00984EEB">
        <w:rPr>
          <w:lang w:val="en-GB"/>
        </w:rPr>
        <w:t xml:space="preserve">. If God is unjust, He is just no God; the Absolute One has to be the Most Just of all the judges, the One who never fails in delivering the perfect justice. God will prove His justice by undoing the apparent injustices in this world in a way </w:t>
      </w:r>
      <w:r w:rsidRPr="00984EEB">
        <w:rPr>
          <w:bCs/>
          <w:lang w:val="en-GB"/>
        </w:rPr>
        <w:t>that will satisfy one and all: the right as well as the wrong.</w:t>
      </w:r>
      <w:r w:rsidRPr="00984EEB">
        <w:rPr>
          <w:lang w:val="en-GB"/>
        </w:rPr>
        <w:t xml:space="preserve"> For this ultimate aim, He made provision for another life after this life. He has given man, individually and collectively, a certain period of time to prove himself, and to labour in accordance with the Mandate of God. If he acts according to his own whims, he is liable to punishment. The greatest punishment will of course be in store for those who refuse to commit themselves to</w:t>
      </w:r>
      <w:r w:rsidRPr="00984EEB">
        <w:rPr>
          <w:bCs/>
          <w:lang w:val="en-GB"/>
        </w:rPr>
        <w:t xml:space="preserve"> God, the Lord</w:t>
      </w:r>
      <w:r w:rsidRPr="00984EEB">
        <w:rPr>
          <w:lang w:val="en-GB"/>
        </w:rPr>
        <w:t xml:space="preserve"> of the Universe and His Ambassadors. The </w:t>
      </w:r>
      <w:r w:rsidRPr="00984EEB">
        <w:rPr>
          <w:bCs/>
          <w:iCs/>
          <w:lang w:val="en-GB"/>
        </w:rPr>
        <w:t xml:space="preserve">absolute </w:t>
      </w:r>
      <w:r w:rsidRPr="00984EEB">
        <w:rPr>
          <w:lang w:val="en-GB"/>
        </w:rPr>
        <w:t xml:space="preserve">rejecters will abide forever in the hell. The greatest reward will be for those who have </w:t>
      </w:r>
      <w:r w:rsidRPr="00984EEB">
        <w:rPr>
          <w:bCs/>
          <w:lang w:val="en-GB"/>
        </w:rPr>
        <w:t>attained complete Realization of this</w:t>
      </w:r>
      <w:r w:rsidRPr="00984EEB">
        <w:rPr>
          <w:lang w:val="en-GB"/>
        </w:rPr>
        <w:t xml:space="preserve"> </w:t>
      </w:r>
      <w:r w:rsidRPr="00984EEB">
        <w:rPr>
          <w:bCs/>
          <w:lang w:val="en-GB"/>
        </w:rPr>
        <w:t>Greatest Reality,</w:t>
      </w:r>
      <w:r w:rsidRPr="00984EEB">
        <w:rPr>
          <w:lang w:val="en-GB"/>
        </w:rPr>
        <w:t xml:space="preserve"> and striven hard in an excellent way to earn His Pleasure; Paradise will be their eternal abode.</w:t>
      </w:r>
    </w:p>
    <w:p w14:paraId="28DB2916" w14:textId="77777777" w:rsidR="00756C93" w:rsidRPr="00984EEB" w:rsidRDefault="00756C93" w:rsidP="00756C93">
      <w:pPr>
        <w:spacing w:line="240" w:lineRule="auto"/>
        <w:ind w:firstLine="720"/>
        <w:rPr>
          <w:lang w:val="en-GB"/>
        </w:rPr>
      </w:pPr>
      <w:r w:rsidRPr="00984EEB">
        <w:rPr>
          <w:lang w:val="en-GB"/>
        </w:rPr>
        <w:t xml:space="preserve">A question is often put forward: why will those, born in non-Muslim families who have not had an opportunity to understand and follow Islam, be </w:t>
      </w:r>
      <w:r w:rsidRPr="00984EEB">
        <w:rPr>
          <w:lang w:val="en-GB"/>
        </w:rPr>
        <w:lastRenderedPageBreak/>
        <w:t xml:space="preserve">punished with Eternal Fire? Does it not tantamount to injustice, they ask. To understand this, we have to find analogies, for we have no other way to understand things accept by drawing parallels to the phenomena occurring before our eyes. It is the duty of each and every individual to know the law of the land; </w:t>
      </w:r>
      <w:r w:rsidRPr="00984EEB">
        <w:rPr>
          <w:bCs/>
          <w:lang w:val="en-GB"/>
        </w:rPr>
        <w:t>one who transgresses these laws cannot simply be condoned on account of one’s ignorance</w:t>
      </w:r>
      <w:r w:rsidRPr="00984EEB">
        <w:rPr>
          <w:lang w:val="en-GB"/>
        </w:rPr>
        <w:t xml:space="preserve">. In the same way, it is the duty of every mentally sound individual to recognise and realize one’s creator, and follow His bounds. If one fails in one’s duty, one cannot avoid punishment. Now, because, the Eternal punishment is for the rejecters of Faith, it is left entirely for the judgement of God to decide, whether or not a person truly rejected the faith, </w:t>
      </w:r>
      <w:r w:rsidRPr="00984EEB">
        <w:rPr>
          <w:bCs/>
          <w:lang w:val="en-GB"/>
        </w:rPr>
        <w:t>despite sufficient opportunities</w:t>
      </w:r>
      <w:r w:rsidRPr="00984EEB">
        <w:rPr>
          <w:lang w:val="en-GB"/>
        </w:rPr>
        <w:t xml:space="preserve">; and His judgement will surely be such, </w:t>
      </w:r>
      <w:r w:rsidRPr="00984EEB">
        <w:rPr>
          <w:bCs/>
          <w:lang w:val="en-GB"/>
        </w:rPr>
        <w:t>as will satisfy everyone</w:t>
      </w:r>
      <w:r w:rsidRPr="00984EEB">
        <w:rPr>
          <w:lang w:val="en-GB"/>
        </w:rPr>
        <w:t xml:space="preserve">, even the one condemned to Hell. His judgment will take into consideration all the possible aspects of his life. Those who die immature and those who are mentally retarded will of course be exempt from the Grievous Punishment. Even </w:t>
      </w:r>
      <w:r w:rsidRPr="00984EEB">
        <w:rPr>
          <w:i/>
          <w:lang w:val="en-GB"/>
        </w:rPr>
        <w:t>Kufr</w:t>
      </w:r>
      <w:r w:rsidRPr="00984EEB">
        <w:rPr>
          <w:lang w:val="en-GB"/>
        </w:rPr>
        <w:t xml:space="preserve"> (Repudiation) can be relative, and God’s punishment will depend upon the degree of </w:t>
      </w:r>
      <w:r w:rsidRPr="00984EEB">
        <w:rPr>
          <w:i/>
          <w:lang w:val="en-GB"/>
        </w:rPr>
        <w:t>Kufr</w:t>
      </w:r>
      <w:r w:rsidRPr="00984EEB">
        <w:rPr>
          <w:lang w:val="en-GB"/>
        </w:rPr>
        <w:t xml:space="preserve"> of each individual. One should not conclude from this that Realizers will not be punished at all; because </w:t>
      </w:r>
      <w:r w:rsidRPr="00984EEB">
        <w:rPr>
          <w:bCs/>
          <w:lang w:val="en-GB"/>
        </w:rPr>
        <w:t>the criteria of true Realization is not just the declaration of the faith by one’s tongue, but its manifestation in real life</w:t>
      </w:r>
      <w:r w:rsidRPr="00984EEB">
        <w:rPr>
          <w:lang w:val="en-GB"/>
        </w:rPr>
        <w:t>.</w:t>
      </w:r>
    </w:p>
    <w:p w14:paraId="28DB2917" w14:textId="77777777" w:rsidR="00756C93" w:rsidRPr="00984EEB" w:rsidRDefault="00756C93" w:rsidP="00756C93">
      <w:pPr>
        <w:spacing w:line="240" w:lineRule="auto"/>
        <w:ind w:firstLine="720"/>
        <w:rPr>
          <w:lang w:val="en-GB"/>
        </w:rPr>
      </w:pPr>
      <w:r w:rsidRPr="00984EEB">
        <w:rPr>
          <w:lang w:val="en-GB"/>
        </w:rPr>
        <w:t>What will happen to those who have not joined Islam, but have dedicated all their lives to the welfare of fellow human beings, is a matter of conjecture. God cannot be unjust to anyone. Qur’ān categorically declares that anyone who performs even an iota of good will receive its return, and anyone who commits even an iota of wrong, will likewise receive its return.</w:t>
      </w:r>
      <w:r w:rsidRPr="00984EEB">
        <w:rPr>
          <w:bCs/>
          <w:lang w:val="en-GB"/>
        </w:rPr>
        <w:t xml:space="preserve"> Non-belief of the Non-Muslims can be of greater or small degree. They may either be frank repudiators, the highest degree of </w:t>
      </w:r>
      <w:r w:rsidRPr="00984EEB">
        <w:rPr>
          <w:bCs/>
          <w:i/>
          <w:lang w:val="en-GB"/>
        </w:rPr>
        <w:t>Kāfir</w:t>
      </w:r>
      <w:r w:rsidRPr="00984EEB">
        <w:rPr>
          <w:bCs/>
          <w:lang w:val="en-GB"/>
        </w:rPr>
        <w:t xml:space="preserve">, or ignorant or innocent. God is the final judge. </w:t>
      </w:r>
      <w:r w:rsidRPr="00984EEB">
        <w:rPr>
          <w:lang w:val="en-GB"/>
        </w:rPr>
        <w:t xml:space="preserve">When judging, God will of course take every action of the individual into account. </w:t>
      </w:r>
      <w:r w:rsidRPr="00984EEB">
        <w:rPr>
          <w:bCs/>
          <w:lang w:val="en-GB"/>
        </w:rPr>
        <w:t xml:space="preserve">The judgement in their case will depend, both on the level of their Repudiation and their good/bad deeds. </w:t>
      </w:r>
    </w:p>
    <w:p w14:paraId="28DB2918" w14:textId="77777777" w:rsidR="00756C93" w:rsidRPr="00984EEB" w:rsidRDefault="00756C93" w:rsidP="00756C93">
      <w:pPr>
        <w:spacing w:line="240" w:lineRule="auto"/>
        <w:ind w:firstLine="720"/>
        <w:rPr>
          <w:bCs/>
          <w:lang w:val="en-GB"/>
        </w:rPr>
      </w:pPr>
      <w:r w:rsidRPr="00984EEB">
        <w:rPr>
          <w:bCs/>
          <w:lang w:val="en-GB"/>
        </w:rPr>
        <w:t xml:space="preserve">It can be noted that, out of all the religious scriptures, Qur’ān alone describes in great details the happenings related to Hereafter–the events leading to the Doomsday, the Doomsday itself and the Life after Resurrection. The Final Testament gives vivid accounts of both, Paradise and Hell. Paradise will be a place where there will be permanent happiness and no worries or pains of any kind. Unlike in this world, the pleasures in Hereafter will be without any ill effects. The Hell on the other hand will have only pain and deprivation. Death </w:t>
      </w:r>
      <w:r w:rsidRPr="00984EEB">
        <w:rPr>
          <w:bCs/>
          <w:lang w:val="en-GB"/>
        </w:rPr>
        <w:lastRenderedPageBreak/>
        <w:t xml:space="preserve">will not be there–neither for the inhabitants of Paradise nor those of the Hell. More and more people will keep on entering Paradise after undergoing their punishments in Hell; and only those will abide in the Hell forever, whose rejection in the judgment of God was absolute, beyond any pardon. The last word will of course be God’s. </w:t>
      </w:r>
    </w:p>
    <w:p w14:paraId="28DB2919" w14:textId="77777777" w:rsidR="00756C93" w:rsidRPr="00984EEB" w:rsidRDefault="00756C93" w:rsidP="00756C93">
      <w:pPr>
        <w:spacing w:before="0" w:beforeAutospacing="0" w:after="200" w:afterAutospacing="0" w:line="240" w:lineRule="auto"/>
        <w:jc w:val="left"/>
        <w:rPr>
          <w:rFonts w:eastAsia="Adobe Gothic Std B"/>
          <w:b/>
          <w:bCs/>
          <w:sz w:val="40"/>
          <w:szCs w:val="36"/>
          <w:lang w:val="en-GB"/>
        </w:rPr>
      </w:pPr>
      <w:r w:rsidRPr="00984EEB">
        <w:rPr>
          <w:rFonts w:eastAsia="Adobe Gothic Std B"/>
          <w:b/>
          <w:bCs/>
          <w:sz w:val="40"/>
          <w:szCs w:val="36"/>
          <w:lang w:val="en-GB"/>
        </w:rPr>
        <w:br w:type="page"/>
      </w:r>
    </w:p>
    <w:p w14:paraId="28DB291A" w14:textId="77777777" w:rsidR="00756C93" w:rsidRPr="00984EEB" w:rsidRDefault="00756C93" w:rsidP="00756C93">
      <w:pPr>
        <w:pStyle w:val="Heading2"/>
        <w:rPr>
          <w:rFonts w:eastAsia="Adobe Gothic Std B" w:cs="Times New Roman"/>
          <w:color w:val="auto"/>
          <w:lang w:val="en-GB"/>
        </w:rPr>
      </w:pPr>
    </w:p>
    <w:p w14:paraId="28DB291B" w14:textId="77777777" w:rsidR="00756C93" w:rsidRPr="00984EEB" w:rsidRDefault="00756C93" w:rsidP="00756C93">
      <w:pPr>
        <w:pStyle w:val="Heading2"/>
        <w:rPr>
          <w:rFonts w:eastAsia="Adobe Gothic Std B" w:cs="Times New Roman"/>
          <w:color w:val="auto"/>
          <w:lang w:val="en-GB"/>
        </w:rPr>
      </w:pPr>
    </w:p>
    <w:p w14:paraId="28DB291C" w14:textId="77777777" w:rsidR="00756C93" w:rsidRPr="00984EEB" w:rsidRDefault="00756C93" w:rsidP="00756C93">
      <w:pPr>
        <w:pStyle w:val="Heading2"/>
        <w:rPr>
          <w:rFonts w:eastAsia="Adobe Gothic Std B" w:cs="Times New Roman"/>
          <w:color w:val="auto"/>
          <w:lang w:val="en-GB"/>
        </w:rPr>
      </w:pPr>
      <w:r w:rsidRPr="00984EEB">
        <w:rPr>
          <w:rFonts w:eastAsia="Adobe Gothic Std B" w:cs="Times New Roman"/>
          <w:color w:val="auto"/>
          <w:lang w:val="en-GB"/>
        </w:rPr>
        <w:t>The Hereafter in Qur’ān</w:t>
      </w:r>
    </w:p>
    <w:p w14:paraId="28DB291D" w14:textId="77777777" w:rsidR="00756C93" w:rsidRPr="00984EEB" w:rsidRDefault="00756C93" w:rsidP="00756C93">
      <w:pPr>
        <w:spacing w:line="240" w:lineRule="auto"/>
        <w:jc w:val="center"/>
        <w:rPr>
          <w:rFonts w:eastAsia="Adobe Gothic Std B"/>
          <w:i/>
          <w:iCs/>
          <w:lang w:val="en-GB"/>
        </w:rPr>
      </w:pPr>
      <w:r w:rsidRPr="00984EEB">
        <w:rPr>
          <w:rFonts w:eastAsia="Adobe Gothic Std B"/>
          <w:i/>
          <w:iCs/>
          <w:lang w:val="en-GB"/>
        </w:rPr>
        <w:t>In the Name of God, Kind-Merciful</w:t>
      </w:r>
    </w:p>
    <w:p w14:paraId="28DB291E"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 xml:space="preserve">Death and Hereafter Approaching Fast </w:t>
      </w:r>
    </w:p>
    <w:p w14:paraId="28DB291F" w14:textId="77777777" w:rsidR="00756C93" w:rsidRPr="00984EEB" w:rsidRDefault="00756C93" w:rsidP="00756C93">
      <w:pPr>
        <w:spacing w:line="240" w:lineRule="auto"/>
        <w:jc w:val="center"/>
        <w:rPr>
          <w:lang w:val="en-GB"/>
        </w:rPr>
      </w:pPr>
      <w:r w:rsidRPr="00984EEB">
        <w:rPr>
          <w:rtl/>
        </w:rPr>
        <w:t xml:space="preserve">٧١- يَوْمَ نَدْعُو كُلَّ أُنَاسٍ بِإِمَامِهِمْ ۖ </w:t>
      </w:r>
    </w:p>
    <w:p w14:paraId="28DB2920" w14:textId="77777777" w:rsidR="00756C93" w:rsidRPr="00984EEB" w:rsidRDefault="00756C93" w:rsidP="00756C93">
      <w:pPr>
        <w:widowControl w:val="0"/>
        <w:spacing w:line="240" w:lineRule="auto"/>
        <w:rPr>
          <w:sz w:val="20"/>
          <w:szCs w:val="20"/>
          <w:lang w:val="en-GB"/>
        </w:rPr>
      </w:pPr>
      <w:r w:rsidRPr="00984EEB">
        <w:rPr>
          <w:i/>
        </w:rPr>
        <w:t>The Time is (sure to come) when We will call all the human beings, along with their Leaders.</w:t>
      </w:r>
      <w:r w:rsidRPr="00984EEB">
        <w:rPr>
          <w:i/>
          <w:vertAlign w:val="superscript"/>
        </w:rPr>
        <w:t>1</w:t>
      </w:r>
      <w:r w:rsidRPr="00984EEB">
        <w:rPr>
          <w:i/>
        </w:rPr>
        <w:t xml:space="preserve"> (17: 71) </w:t>
      </w:r>
    </w:p>
    <w:p w14:paraId="28DB2921"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w:t>
      </w:r>
      <w:r w:rsidRPr="00984EEB">
        <w:rPr>
          <w:rFonts w:eastAsia="Adobe Gothic Std B"/>
          <w:i/>
          <w:szCs w:val="20"/>
          <w:lang w:val="en-GB"/>
        </w:rPr>
        <w:t>Imām</w:t>
      </w:r>
      <w:r w:rsidRPr="00984EEB">
        <w:rPr>
          <w:rFonts w:eastAsia="Adobe Gothic Std B"/>
          <w:szCs w:val="20"/>
          <w:lang w:val="en-GB"/>
        </w:rPr>
        <w:t xml:space="preserve"> may mean any leader or the one chosen by God.</w:t>
      </w:r>
    </w:p>
    <w:p w14:paraId="28DB2922" w14:textId="77777777" w:rsidR="00756C93" w:rsidRPr="00984EEB" w:rsidRDefault="00756C93" w:rsidP="00756C93">
      <w:pPr>
        <w:spacing w:line="240" w:lineRule="auto"/>
        <w:jc w:val="center"/>
        <w:rPr>
          <w:lang w:val="en-GB"/>
        </w:rPr>
      </w:pPr>
      <w:r w:rsidRPr="00984EEB">
        <w:rPr>
          <w:rtl/>
        </w:rPr>
        <w:t>٤٩- وَقَالُوا أَإِذَا كُنَّا عِظَامًا وَرُفَاتًا أَإِنَّا لَمَبْعُوثُونَ خَلْقًا جَدِيدًا </w:t>
      </w:r>
      <w:r w:rsidRPr="00984EEB">
        <w:rPr>
          <w:rFonts w:ascii="Cambria Math" w:hAnsi="Cambria Math" w:cs="Cambria Math" w:hint="cs"/>
          <w:rtl/>
        </w:rPr>
        <w:t>◯</w:t>
      </w:r>
      <w:r w:rsidRPr="00984EEB">
        <w:rPr>
          <w:rtl/>
        </w:rPr>
        <w:t xml:space="preserve"> ٥٠- قُلْ كُونُوا حِجَارَةً أَوْ حَدِيدًا </w:t>
      </w:r>
      <w:r w:rsidRPr="00984EEB">
        <w:rPr>
          <w:rFonts w:ascii="Cambria Math" w:hAnsi="Cambria Math" w:cs="Cambria Math" w:hint="cs"/>
          <w:rtl/>
        </w:rPr>
        <w:t>◯</w:t>
      </w:r>
      <w:r w:rsidRPr="00984EEB">
        <w:rPr>
          <w:rtl/>
        </w:rPr>
        <w:t xml:space="preserve"> ٥١- أَوْ خَلْقًا مِّمَّا يَكْبُرُ فِي صُدُورِكُمْ ۚ فَسَيَقُولُونَ مَن يُعِيدُنَا ۖ قُلِ الَّذِي فَطَرَكُمْ أَوَّلَ مَرَّةٍ ۚ فَسَيُنْغِضُونَ إِلَيْكَ رُءُوسَهُمْ وَيَقُولُونَ مَتَىٰ هُوَ ۖ قُلْ عَسَىٰ أَن يَكُونَ قَرِيبًا </w:t>
      </w:r>
      <w:r w:rsidRPr="00984EEB">
        <w:rPr>
          <w:rFonts w:ascii="Cambria Math" w:hAnsi="Cambria Math" w:cs="Cambria Math" w:hint="cs"/>
          <w:rtl/>
        </w:rPr>
        <w:t>◯</w:t>
      </w:r>
      <w:r w:rsidRPr="00984EEB">
        <w:rPr>
          <w:rtl/>
        </w:rPr>
        <w:t xml:space="preserve"> ٥٢- يَوْمَ يَدْعُوكُمْ فَتَسْتَجِيبُونَ بِحَمْدِهِ وَتَظُنُّونَ إِن لَّبِثْتُمْ إِلَّا قَلِيلًا </w:t>
      </w:r>
      <w:r w:rsidRPr="00984EEB">
        <w:rPr>
          <w:rFonts w:ascii="Cambria Math" w:hAnsi="Cambria Math" w:cs="Cambria Math" w:hint="cs"/>
          <w:rtl/>
        </w:rPr>
        <w:t>◯</w:t>
      </w:r>
    </w:p>
    <w:p w14:paraId="28DB2923" w14:textId="77777777" w:rsidR="00756C93" w:rsidRPr="00984EEB" w:rsidRDefault="00756C93" w:rsidP="00756C93">
      <w:pPr>
        <w:widowControl w:val="0"/>
        <w:spacing w:line="240" w:lineRule="auto"/>
        <w:rPr>
          <w:sz w:val="20"/>
          <w:szCs w:val="20"/>
          <w:lang w:val="en-GB"/>
        </w:rPr>
      </w:pPr>
      <w:r w:rsidRPr="00984EEB">
        <w:rPr>
          <w:i/>
        </w:rPr>
        <w:t>Further, they argue, ‘What! After we have become bones and dust</w:t>
      </w:r>
      <w:r w:rsidRPr="00984EEB">
        <w:rPr>
          <w:i/>
          <w:vertAlign w:val="superscript"/>
        </w:rPr>
        <w:t>1</w:t>
      </w:r>
      <w:r w:rsidRPr="00984EEB">
        <w:rPr>
          <w:i/>
        </w:rPr>
        <w:t>, we will be resurrected as a new creation!’ State, ‘(Yes,) even if you become stones or iron or the hardest of all the created matter, you can think of in your bosoms.’ Then, they will raise another question to you, ‘Who will cause us to return?’ State, ‘(Of course) the One Who caused your emergence</w:t>
      </w:r>
      <w:r w:rsidRPr="00984EEB">
        <w:rPr>
          <w:i/>
          <w:vertAlign w:val="superscript"/>
        </w:rPr>
        <w:t>2</w:t>
      </w:r>
      <w:r w:rsidRPr="00984EEB">
        <w:rPr>
          <w:i/>
        </w:rPr>
        <w:t xml:space="preserve"> for the first time.’ Now, they will wag their heads towards you, putting another question, ‘When is this going to happen?’ State, ‘May be it happens sooner than later. At that Time, He will call you, and you will (have no option but to) respond in a state of Acknowledgement to Him, and (at that moment,) you will think that you had only an extremely brief stay (in the previous world).’ (17: 49-52) </w:t>
      </w:r>
    </w:p>
    <w:p w14:paraId="28DB2924"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Death is one fact, which cannot be refuted by anyone in the world, not even by those who refute the existence of God. </w:t>
      </w:r>
    </w:p>
    <w:p w14:paraId="28DB2925" w14:textId="77777777" w:rsidR="00756C93" w:rsidRPr="00984EEB" w:rsidRDefault="00756C93" w:rsidP="00756C93">
      <w:pPr>
        <w:spacing w:line="240" w:lineRule="auto"/>
        <w:rPr>
          <w:rFonts w:eastAsia="Times New Roman"/>
          <w:szCs w:val="20"/>
        </w:rPr>
      </w:pPr>
      <w:r w:rsidRPr="00984EEB">
        <w:rPr>
          <w:rFonts w:eastAsia="Adobe Gothic Std B"/>
          <w:szCs w:val="20"/>
          <w:lang w:val="en-GB"/>
        </w:rPr>
        <w:lastRenderedPageBreak/>
        <w:t>2- The word used here is ‘</w:t>
      </w:r>
      <w:r w:rsidRPr="00984EEB">
        <w:rPr>
          <w:rFonts w:eastAsia="Adobe Gothic Std B"/>
          <w:i/>
          <w:szCs w:val="20"/>
          <w:lang w:val="en-GB"/>
        </w:rPr>
        <w:t>Fatara’</w:t>
      </w:r>
      <w:r w:rsidRPr="00984EEB">
        <w:rPr>
          <w:rFonts w:eastAsia="Adobe Gothic Std B"/>
          <w:szCs w:val="20"/>
          <w:lang w:val="en-GB"/>
        </w:rPr>
        <w:t>. While ‘</w:t>
      </w:r>
      <w:r w:rsidRPr="00984EEB">
        <w:rPr>
          <w:rFonts w:eastAsia="Adobe Gothic Std B"/>
          <w:i/>
          <w:szCs w:val="20"/>
          <w:lang w:val="en-GB"/>
        </w:rPr>
        <w:t>Khalaqa</w:t>
      </w:r>
      <w:r w:rsidRPr="00984EEB">
        <w:rPr>
          <w:rFonts w:eastAsia="Adobe Gothic Std B"/>
          <w:szCs w:val="20"/>
          <w:lang w:val="en-GB"/>
        </w:rPr>
        <w:t>’ refers to the original creation of something new, ‘</w:t>
      </w:r>
      <w:r w:rsidRPr="00984EEB">
        <w:rPr>
          <w:rFonts w:eastAsia="Times New Roman"/>
          <w:i/>
          <w:szCs w:val="20"/>
        </w:rPr>
        <w:t>Fatara’</w:t>
      </w:r>
      <w:r w:rsidRPr="00984EEB">
        <w:rPr>
          <w:rFonts w:eastAsia="Times New Roman"/>
          <w:szCs w:val="20"/>
        </w:rPr>
        <w:t xml:space="preserve"> appears to indicate birth or production of a new entity or individual, or differentiation into separate entities from an already existing entity or individual. </w:t>
      </w:r>
    </w:p>
    <w:p w14:paraId="28DB2926" w14:textId="77777777" w:rsidR="00756C93" w:rsidRPr="00984EEB" w:rsidRDefault="00756C93" w:rsidP="00756C93">
      <w:pPr>
        <w:spacing w:line="240" w:lineRule="auto"/>
        <w:jc w:val="center"/>
        <w:rPr>
          <w:lang w:val="en-GB"/>
        </w:rPr>
      </w:pPr>
      <w:r w:rsidRPr="00984EEB">
        <w:rPr>
          <w:rtl/>
        </w:rPr>
        <w:t>١- اقْتَرَبَ لِلنَّاسِ حِسَابُهُمْ وَهُمْ فِي غَفْلَةٍ مُعْرِضُونَ </w:t>
      </w:r>
      <w:r w:rsidRPr="00984EEB">
        <w:rPr>
          <w:rFonts w:ascii="Cambria Math" w:hAnsi="Cambria Math" w:cs="Cambria Math" w:hint="cs"/>
          <w:rtl/>
        </w:rPr>
        <w:t>◯</w:t>
      </w:r>
    </w:p>
    <w:p w14:paraId="28DB2927" w14:textId="77777777" w:rsidR="00756C93" w:rsidRPr="00984EEB" w:rsidRDefault="00756C93" w:rsidP="00756C93">
      <w:pPr>
        <w:widowControl w:val="0"/>
        <w:spacing w:line="240" w:lineRule="auto"/>
        <w:rPr>
          <w:lang w:val="en-GB"/>
        </w:rPr>
      </w:pPr>
      <w:r w:rsidRPr="00984EEB">
        <w:rPr>
          <w:i/>
        </w:rPr>
        <w:t>The (time of the declaration of the) Result of the human beings has come close; still they are obliviously sceptic.  (21: 1)</w:t>
      </w:r>
    </w:p>
    <w:p w14:paraId="28DB2928" w14:textId="77777777" w:rsidR="00756C93" w:rsidRPr="00984EEB" w:rsidRDefault="00756C93" w:rsidP="00756C93">
      <w:pPr>
        <w:spacing w:line="240" w:lineRule="auto"/>
        <w:jc w:val="center"/>
        <w:rPr>
          <w:lang w:val="en-GB"/>
        </w:rPr>
      </w:pPr>
      <w:r w:rsidRPr="00984EEB">
        <w:rPr>
          <w:rtl/>
        </w:rPr>
        <w:t>٧- وَقَالَ الَّذِينَ كَفَرُوا هَلْ نَدُلُّكُمْ عَلَىٰ رَجُلٍ يُنَبِّئُكُمْ إِذَا مُزِّقْتُمْ كُلَّ مُمَزَّقٍ إِنَّكُمْ لَفِي خَلْقٍ جَدِيدٍ </w:t>
      </w:r>
      <w:r w:rsidRPr="00984EEB">
        <w:rPr>
          <w:rFonts w:ascii="Cambria Math" w:hAnsi="Cambria Math" w:cs="Cambria Math" w:hint="cs"/>
          <w:rtl/>
        </w:rPr>
        <w:t>◯</w:t>
      </w:r>
      <w:r w:rsidRPr="00984EEB">
        <w:rPr>
          <w:rtl/>
        </w:rPr>
        <w:t xml:space="preserve"> ٨- أَفْتَرَىٰ عَلَى اللَّـهِ كَذِبًا أَم بِهِ جِنَّةٌ ۗ بَلِ الَّذِينَ لَا يُؤْمِنُونَ بِالْآخِرَةِ فِي الْعَذَابِ وَالضَّلَالِ الْبَعِيدِ </w:t>
      </w:r>
      <w:r w:rsidRPr="00984EEB">
        <w:rPr>
          <w:rFonts w:ascii="Cambria Math" w:hAnsi="Cambria Math" w:cs="Cambria Math" w:hint="cs"/>
          <w:rtl/>
        </w:rPr>
        <w:t>◯</w:t>
      </w:r>
    </w:p>
    <w:p w14:paraId="28DB2929" w14:textId="77777777" w:rsidR="00756C93" w:rsidRPr="00984EEB" w:rsidRDefault="00756C93" w:rsidP="00756C93">
      <w:pPr>
        <w:widowControl w:val="0"/>
        <w:spacing w:line="240" w:lineRule="auto"/>
        <w:rPr>
          <w:sz w:val="20"/>
          <w:szCs w:val="20"/>
          <w:lang w:val="en-GB"/>
        </w:rPr>
      </w:pPr>
      <w:r w:rsidRPr="00984EEB">
        <w:rPr>
          <w:i/>
        </w:rPr>
        <w:t xml:space="preserve">Further, the repudiators say: “Should we show you a man who claims that, after your (bodies) have become totally disintegrated, you will be resuscitated again? Has he created a fiction about God, or is he mad?” The (truth), on the contrary, is that it is the people not realizing the Next World who are in far-fetched waywardness. (34: 7-8) </w:t>
      </w:r>
    </w:p>
    <w:p w14:paraId="28DB292A"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Resurrection Easy for God </w:t>
      </w:r>
    </w:p>
    <w:p w14:paraId="28DB292B" w14:textId="77777777" w:rsidR="00756C93" w:rsidRPr="00984EEB" w:rsidRDefault="00756C93" w:rsidP="00756C93">
      <w:pPr>
        <w:spacing w:line="240" w:lineRule="auto"/>
        <w:jc w:val="center"/>
        <w:rPr>
          <w:lang w:val="en-GB"/>
        </w:rPr>
      </w:pPr>
      <w:r w:rsidRPr="00984EEB">
        <w:rPr>
          <w:rtl/>
        </w:rPr>
        <w:t>٣- أَيَحْسَبُ الْإِنسَانُ أَلَّن نَّجْمَعَ عِظَامَهُ </w:t>
      </w:r>
      <w:r w:rsidRPr="00984EEB">
        <w:rPr>
          <w:rFonts w:ascii="Cambria Math" w:hAnsi="Cambria Math" w:cs="Cambria Math" w:hint="cs"/>
          <w:rtl/>
        </w:rPr>
        <w:t>◯</w:t>
      </w:r>
      <w:r w:rsidRPr="00984EEB">
        <w:rPr>
          <w:rtl/>
        </w:rPr>
        <w:t xml:space="preserve"> ٤- بَلَىٰ قَادِرِينَ عَلَىٰ أَن نُّسَوِّيَ بَنَانَهُ </w:t>
      </w:r>
      <w:r w:rsidRPr="00984EEB">
        <w:rPr>
          <w:rFonts w:ascii="Cambria Math" w:hAnsi="Cambria Math" w:cs="Cambria Math" w:hint="cs"/>
          <w:rtl/>
        </w:rPr>
        <w:t>◯</w:t>
      </w:r>
    </w:p>
    <w:p w14:paraId="28DB292C" w14:textId="77777777" w:rsidR="00756C93" w:rsidRPr="00984EEB" w:rsidRDefault="00756C93" w:rsidP="00756C93">
      <w:pPr>
        <w:widowControl w:val="0"/>
        <w:spacing w:line="240" w:lineRule="auto"/>
        <w:rPr>
          <w:sz w:val="20"/>
          <w:szCs w:val="20"/>
          <w:lang w:val="en-GB"/>
        </w:rPr>
      </w:pPr>
      <w:r w:rsidRPr="00984EEB">
        <w:rPr>
          <w:i/>
        </w:rPr>
        <w:t>Does man calculate that We cannot assemble his bones? The truth on the contrary is that We are capable of resetting even the markings of his fingertips</w:t>
      </w:r>
      <w:r w:rsidRPr="00984EEB">
        <w:rPr>
          <w:i/>
          <w:vertAlign w:val="superscript"/>
        </w:rPr>
        <w:t>1</w:t>
      </w:r>
      <w:r w:rsidRPr="00984EEB">
        <w:rPr>
          <w:i/>
        </w:rPr>
        <w:t xml:space="preserve">. (75: 3-4) </w:t>
      </w:r>
    </w:p>
    <w:p w14:paraId="28DB292D" w14:textId="77777777" w:rsidR="00756C93" w:rsidRPr="00984EEB" w:rsidRDefault="00756C93" w:rsidP="00756C93">
      <w:pPr>
        <w:spacing w:line="240" w:lineRule="auto"/>
        <w:rPr>
          <w:shd w:val="clear" w:color="auto" w:fill="FFFFFF"/>
        </w:rPr>
      </w:pPr>
      <w:r w:rsidRPr="00984EEB">
        <w:rPr>
          <w:shd w:val="clear" w:color="auto" w:fill="FFFFFF"/>
        </w:rPr>
        <w:t xml:space="preserve">1- Human markings of finger tips, now utilized as fingerprints for the purpose of identification, are detailed, nearly unique, difficult to alter, and durable over the life of an individual, making them suitable as long-term markers of human identity. By talking about the markings of the finger tips, God has told man how infallible is God’s ability to recreate any entity in its minutest details and the identity of the individuals. </w:t>
      </w:r>
    </w:p>
    <w:p w14:paraId="28DB292E" w14:textId="77777777" w:rsidR="00756C93" w:rsidRPr="00984EEB" w:rsidRDefault="00756C93" w:rsidP="00756C93">
      <w:pPr>
        <w:spacing w:line="240" w:lineRule="auto"/>
        <w:jc w:val="center"/>
        <w:rPr>
          <w:lang w:val="en-GB"/>
        </w:rPr>
      </w:pPr>
      <w:r w:rsidRPr="00984EEB">
        <w:rPr>
          <w:rtl/>
        </w:rPr>
        <w:t>٦- يَسْأَلُ أَيَّانَ يَوْمُ الْقِيَامَةِ </w:t>
      </w:r>
      <w:r w:rsidRPr="00984EEB">
        <w:rPr>
          <w:rFonts w:ascii="Cambria Math" w:hAnsi="Cambria Math" w:cs="Cambria Math" w:hint="cs"/>
          <w:rtl/>
        </w:rPr>
        <w:t>◯</w:t>
      </w:r>
      <w:r w:rsidRPr="00984EEB">
        <w:rPr>
          <w:rtl/>
        </w:rPr>
        <w:t xml:space="preserve"> ٧- فَإِذَا بَرِقَ الْبَصَرُ </w:t>
      </w:r>
      <w:r w:rsidRPr="00984EEB">
        <w:rPr>
          <w:rFonts w:ascii="Cambria Math" w:hAnsi="Cambria Math" w:cs="Cambria Math" w:hint="cs"/>
          <w:rtl/>
        </w:rPr>
        <w:t>◯</w:t>
      </w:r>
      <w:r w:rsidRPr="00984EEB">
        <w:rPr>
          <w:rtl/>
        </w:rPr>
        <w:t xml:space="preserve"> ٨- وَخَسَفَ الْقَمَرُ </w:t>
      </w:r>
      <w:r w:rsidRPr="00984EEB">
        <w:rPr>
          <w:rFonts w:ascii="Cambria Math" w:hAnsi="Cambria Math" w:cs="Cambria Math" w:hint="cs"/>
          <w:rtl/>
        </w:rPr>
        <w:t>◯</w:t>
      </w:r>
      <w:r w:rsidRPr="00984EEB">
        <w:rPr>
          <w:rtl/>
        </w:rPr>
        <w:t xml:space="preserve"> ٩- وَجُمِعَ الشَّمْسُ وَالْقَمَرُ </w:t>
      </w:r>
      <w:r w:rsidRPr="00984EEB">
        <w:rPr>
          <w:rFonts w:ascii="Cambria Math" w:hAnsi="Cambria Math" w:cs="Cambria Math" w:hint="cs"/>
          <w:rtl/>
        </w:rPr>
        <w:t>◯</w:t>
      </w:r>
    </w:p>
    <w:p w14:paraId="28DB292F" w14:textId="77777777" w:rsidR="00756C93" w:rsidRPr="00984EEB" w:rsidRDefault="00756C93" w:rsidP="00756C93">
      <w:pPr>
        <w:widowControl w:val="0"/>
        <w:spacing w:line="240" w:lineRule="auto"/>
        <w:rPr>
          <w:sz w:val="20"/>
          <w:szCs w:val="20"/>
          <w:lang w:val="en-GB"/>
        </w:rPr>
      </w:pPr>
      <w:r w:rsidRPr="00984EEB">
        <w:rPr>
          <w:i/>
        </w:rPr>
        <w:lastRenderedPageBreak/>
        <w:t xml:space="preserve">Somebody questions, “When is the Day of Establishment (going to happen)?” (It will unfold) once the vision gets dazzled, the moon eclipses and the Sun and moon are joined together. </w:t>
      </w:r>
      <w:r w:rsidRPr="00984EEB">
        <w:rPr>
          <w:i/>
          <w:vertAlign w:val="superscript"/>
        </w:rPr>
        <w:t>1</w:t>
      </w:r>
      <w:r w:rsidRPr="00984EEB">
        <w:rPr>
          <w:i/>
        </w:rPr>
        <w:t xml:space="preserve"> (75: 6-9)</w:t>
      </w:r>
    </w:p>
    <w:p w14:paraId="28DB2930" w14:textId="77777777" w:rsidR="00756C93" w:rsidRPr="00984EEB" w:rsidRDefault="00756C93" w:rsidP="00756C93">
      <w:pPr>
        <w:spacing w:line="240" w:lineRule="auto"/>
      </w:pPr>
      <w:r w:rsidRPr="00984EEB">
        <w:rPr>
          <w:rFonts w:eastAsia="Adobe Gothic Std B"/>
          <w:lang w:val="en-GB"/>
        </w:rPr>
        <w:t xml:space="preserve">1- </w:t>
      </w:r>
      <w:r w:rsidRPr="00984EEB">
        <w:t xml:space="preserve">The words are worth pondering though their real meaning is known to God alone. The Exact Doomsday will be a universal disaster leading to the Death of everything. But before the beginning of Final Death also, there will be several cosmic events that will signal the arrival of the End. The events indicated in this verse appear to be among those that will happen before the Final Event. Solar and Lunar Eclipse occur when the Earth, Sun and Moon come in the same line. When moon comes in between Sun and Earth, it leads to Solar Eclipse; and when Earth comes in between Sun and Moon, it causes Lunar Eclipse. Though several meanings are possible related to </w:t>
      </w:r>
      <w:r w:rsidRPr="00984EEB">
        <w:rPr>
          <w:i/>
        </w:rPr>
        <w:t>“Jum ush shmasa wal qamar</w:t>
      </w:r>
      <w:r w:rsidRPr="00984EEB">
        <w:t xml:space="preserve">”, the most probable seems to be the alignment of Moon and Sun causing solar eclipse. The verses may mean a lunar eclipse followed by solar eclipse in the same month. Alternatively, it may also mean alignment of Sun and Moon on the opposite sides of the Earth, which case only describes the reason of the previous verse about the lunar eclipse. It may also mean real physical joining of the Sun and the Moon, with the Moon leaving the Earth’s orbit. It may also mean that the Moon becomes a planet moving around the Sun in the same way as the other planets move. One thing is certain. There will be several exceptional cosmic events before the universe coming to halt on the day of </w:t>
      </w:r>
      <w:r w:rsidRPr="00984EEB">
        <w:rPr>
          <w:i/>
        </w:rPr>
        <w:t>Qiyāmah</w:t>
      </w:r>
      <w:r w:rsidRPr="00984EEB">
        <w:t xml:space="preserve">. </w:t>
      </w:r>
    </w:p>
    <w:p w14:paraId="28DB2931" w14:textId="77777777" w:rsidR="00756C93" w:rsidRPr="00984EEB" w:rsidRDefault="00756C93" w:rsidP="00756C93">
      <w:pPr>
        <w:spacing w:line="240" w:lineRule="auto"/>
        <w:jc w:val="center"/>
        <w:rPr>
          <w:lang w:val="en-GB"/>
        </w:rPr>
      </w:pPr>
      <w:r w:rsidRPr="00984EEB">
        <w:rPr>
          <w:rtl/>
        </w:rPr>
        <w:t>٣٣- يَا أَيُّهَا النَّاسُ اتَّقُوا رَبَّكُمْ وَاخْشَوْا يَوْمًا لَّا يَجْزِي وَالِدٌ عَن وَلَدِهِ وَلَا مَوْلُودٌ هُوَ جَازٍ عَن وَالِدِهِ شَيْئًا ۚ إِنَّ وَعْدَ اللَّـهِ حَقٌّ ۖ فَلَا تَغُرَّنَّكُمُ الْحَيَاةُ الدُّنْيَا وَلَا يَغُرَّنَّكُم بِاللَّـهِ الْغَرُورُ </w:t>
      </w:r>
      <w:r w:rsidRPr="00984EEB">
        <w:rPr>
          <w:rFonts w:ascii="Cambria Math" w:hAnsi="Cambria Math" w:cs="Cambria Math" w:hint="cs"/>
          <w:rtl/>
        </w:rPr>
        <w:t>◯</w:t>
      </w:r>
    </w:p>
    <w:p w14:paraId="28DB2932" w14:textId="77777777" w:rsidR="00756C93" w:rsidRPr="00984EEB" w:rsidRDefault="00756C93" w:rsidP="00756C93">
      <w:pPr>
        <w:widowControl w:val="0"/>
        <w:spacing w:line="240" w:lineRule="auto"/>
        <w:rPr>
          <w:i/>
        </w:rPr>
      </w:pPr>
      <w:r w:rsidRPr="00984EEB">
        <w:rPr>
          <w:i/>
        </w:rPr>
        <w:t xml:space="preserve">Human beings! Remain duteous (in awe of) your Lord, and fear the Time when no father can face the consequences (of actions) in place of his son, nor a son can in place of his father. Undoubtedly the promise of your Lord is a Mandated Truth. Let the life of this world not swell your ego; and let not the ego delude you about God! (31: 33) </w:t>
      </w:r>
    </w:p>
    <w:p w14:paraId="28DB2933"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Events Before and On the Terrible Day </w:t>
      </w:r>
    </w:p>
    <w:p w14:paraId="28DB2934" w14:textId="77777777" w:rsidR="00756C93" w:rsidRPr="00984EEB" w:rsidRDefault="00756C93" w:rsidP="00756C93">
      <w:pPr>
        <w:spacing w:line="240" w:lineRule="auto"/>
        <w:jc w:val="center"/>
        <w:rPr>
          <w:lang w:val="en-GB"/>
        </w:rPr>
      </w:pPr>
      <w:r w:rsidRPr="00984EEB">
        <w:rPr>
          <w:rtl/>
        </w:rPr>
        <w:t>١٥- إِنَّ السَّاعَةَ آتِيَةٌ أَكَادُ أُخْفِيهَا لِتُجْزَىٰ كُلُّ نَفْسٍ بِمَا تَسْعَىٰ </w:t>
      </w:r>
      <w:r w:rsidRPr="00984EEB">
        <w:rPr>
          <w:rFonts w:ascii="Cambria Math" w:hAnsi="Cambria Math" w:cs="Cambria Math" w:hint="cs"/>
          <w:rtl/>
        </w:rPr>
        <w:t>◯</w:t>
      </w:r>
    </w:p>
    <w:p w14:paraId="28DB2935" w14:textId="77777777" w:rsidR="00756C93" w:rsidRPr="00984EEB" w:rsidRDefault="00756C93" w:rsidP="00756C93">
      <w:pPr>
        <w:widowControl w:val="0"/>
        <w:spacing w:line="240" w:lineRule="auto"/>
        <w:rPr>
          <w:lang w:val="en-GB"/>
        </w:rPr>
      </w:pPr>
      <w:r w:rsidRPr="00984EEB">
        <w:rPr>
          <w:i/>
          <w:shd w:val="clear" w:color="auto" w:fill="FFFFFF"/>
        </w:rPr>
        <w:lastRenderedPageBreak/>
        <w:t>The Moment (of the Next Life) is approaching</w:t>
      </w:r>
      <w:r w:rsidRPr="00984EEB">
        <w:rPr>
          <w:i/>
          <w:shd w:val="clear" w:color="auto" w:fill="FFFFFF"/>
          <w:vertAlign w:val="superscript"/>
        </w:rPr>
        <w:t>1</w:t>
      </w:r>
      <w:r w:rsidRPr="00984EEB">
        <w:rPr>
          <w:i/>
          <w:shd w:val="clear" w:color="auto" w:fill="FFFFFF"/>
        </w:rPr>
        <w:t>. I have kept its (exact timing) hidden so that everyone may be recompensed in proportion to his effort. (</w:t>
      </w:r>
      <w:r w:rsidRPr="00984EEB">
        <w:rPr>
          <w:shd w:val="clear" w:color="auto" w:fill="FFFFFF"/>
        </w:rPr>
        <w:t>20: 15)</w:t>
      </w:r>
    </w:p>
    <w:p w14:paraId="28DB2936" w14:textId="77777777" w:rsidR="00756C93" w:rsidRPr="00984EEB" w:rsidRDefault="00756C93" w:rsidP="00756C93">
      <w:pPr>
        <w:spacing w:line="240" w:lineRule="auto"/>
        <w:rPr>
          <w:sz w:val="24"/>
          <w:szCs w:val="24"/>
          <w:shd w:val="clear" w:color="auto" w:fill="FFFFFF"/>
        </w:rPr>
      </w:pPr>
      <w:r w:rsidRPr="00984EEB">
        <w:rPr>
          <w:szCs w:val="24"/>
          <w:shd w:val="clear" w:color="auto" w:fill="FFFFFF"/>
        </w:rPr>
        <w:t xml:space="preserve">1- The descriptions about </w:t>
      </w:r>
      <w:r w:rsidRPr="00984EEB">
        <w:rPr>
          <w:i/>
          <w:szCs w:val="24"/>
          <w:shd w:val="clear" w:color="auto" w:fill="FFFFFF"/>
        </w:rPr>
        <w:t>Yaum-al-Qiyāmah</w:t>
      </w:r>
      <w:r w:rsidRPr="00984EEB">
        <w:rPr>
          <w:szCs w:val="24"/>
          <w:shd w:val="clear" w:color="auto" w:fill="FFFFFF"/>
        </w:rPr>
        <w:t xml:space="preserve"> in Qur’ān comprise several stages. First of them relates to various signs of End Times which are described in various verses. These involve general signs such as increasing corruption in the land, increasing involvement of human beings in evils, chaos everywhere, to more specific signs like coming of Yajuj Majuj, Some celestial events like combining of Sun and Moon and rising of a strange kind of creature from the earth. Then there is description of dramatic events leading to the end of the universe. This is followed by the events related to the creation of a different universe and resurrection of human beings. They will then be given their Report Cards; and finally, they will move either to </w:t>
      </w:r>
      <w:r w:rsidRPr="00984EEB">
        <w:rPr>
          <w:i/>
          <w:szCs w:val="24"/>
          <w:shd w:val="clear" w:color="auto" w:fill="FFFFFF"/>
        </w:rPr>
        <w:t>Jannah</w:t>
      </w:r>
      <w:r w:rsidRPr="00984EEB">
        <w:rPr>
          <w:szCs w:val="24"/>
          <w:shd w:val="clear" w:color="auto" w:fill="FFFFFF"/>
        </w:rPr>
        <w:t xml:space="preserve"> or </w:t>
      </w:r>
      <w:r w:rsidRPr="00984EEB">
        <w:rPr>
          <w:i/>
          <w:szCs w:val="24"/>
          <w:shd w:val="clear" w:color="auto" w:fill="FFFFFF"/>
        </w:rPr>
        <w:t>Jahannam</w:t>
      </w:r>
      <w:r w:rsidRPr="00984EEB">
        <w:rPr>
          <w:szCs w:val="24"/>
          <w:shd w:val="clear" w:color="auto" w:fill="FFFFFF"/>
        </w:rPr>
        <w:t xml:space="preserve"> depending upon their grades. </w:t>
      </w:r>
      <w:r w:rsidRPr="00984EEB">
        <w:rPr>
          <w:bCs/>
          <w:szCs w:val="24"/>
          <w:lang w:val="en-GB"/>
        </w:rPr>
        <w:t xml:space="preserve">It can be noted that, out of all the religious scriptures, Qur’ān alone describes in great details the happenings related to Hereafter–the events leading to Doomsday, the Doomsday itself and the Life after Resurrection. </w:t>
      </w:r>
    </w:p>
    <w:p w14:paraId="28DB2937" w14:textId="77777777" w:rsidR="00756C93" w:rsidRPr="00984EEB" w:rsidRDefault="00756C93" w:rsidP="00756C93">
      <w:pPr>
        <w:spacing w:line="240" w:lineRule="auto"/>
        <w:rPr>
          <w:sz w:val="24"/>
          <w:szCs w:val="24"/>
          <w:shd w:val="clear" w:color="auto" w:fill="FFFFFF"/>
        </w:rPr>
      </w:pPr>
      <w:r w:rsidRPr="00984EEB">
        <w:rPr>
          <w:bCs/>
          <w:szCs w:val="24"/>
          <w:lang w:val="en-GB"/>
        </w:rPr>
        <w:t xml:space="preserve">God warns the humankind repeatedly that the Hour is not far. It is approaching fast. When exactly it will come; only God knows. But what the world needs to do is to be fully prepared to avoid the Punishment in Hereafter. </w:t>
      </w:r>
    </w:p>
    <w:p w14:paraId="28DB2938" w14:textId="77777777" w:rsidR="00756C93" w:rsidRPr="00984EEB" w:rsidRDefault="00756C93" w:rsidP="00756C93">
      <w:pPr>
        <w:spacing w:line="240" w:lineRule="auto"/>
        <w:jc w:val="center"/>
        <w:rPr>
          <w:lang w:val="en-GB"/>
        </w:rPr>
      </w:pPr>
      <w:r w:rsidRPr="00984EEB">
        <w:rPr>
          <w:rtl/>
        </w:rPr>
        <w:t>١- يَا أَيُّهَا النَّاسُ اتَّقُوا رَبَّكُمْ إِنَّ زَلْزَلَةَ السَّاعَةِ شَيْءٌ عَظِيمٌ </w:t>
      </w:r>
      <w:r w:rsidRPr="00984EEB">
        <w:rPr>
          <w:rFonts w:ascii="Cambria Math" w:hAnsi="Cambria Math" w:cs="Cambria Math" w:hint="cs"/>
          <w:rtl/>
        </w:rPr>
        <w:t>◯</w:t>
      </w:r>
      <w:r w:rsidRPr="00984EEB">
        <w:rPr>
          <w:rtl/>
        </w:rPr>
        <w:t xml:space="preserve"> ٢- يَوْمَ تَرَوْنَهَا تَذْهَلُ كُلُّ مُرْضِعَةٍ عَمَّا أَرْضَعَتْ وَتَضَعُ كُلُّ ذَاتِ حَمْلٍ حَمْلَهَا وَتَرَى النَّاسَ سُكَارَىٰ وَمَا هُمْ بِسُكَارَىٰ وَلَـٰكِنَّ عَذَابَ اللَّـهِ شَدِيدٌ </w:t>
      </w:r>
      <w:r w:rsidRPr="00984EEB">
        <w:rPr>
          <w:rFonts w:ascii="Cambria Math" w:hAnsi="Cambria Math" w:cs="Cambria Math" w:hint="cs"/>
          <w:rtl/>
        </w:rPr>
        <w:t>◯</w:t>
      </w:r>
    </w:p>
    <w:p w14:paraId="28DB2939" w14:textId="77777777" w:rsidR="00756C93" w:rsidRPr="00984EEB" w:rsidRDefault="00756C93" w:rsidP="00756C93">
      <w:pPr>
        <w:widowControl w:val="0"/>
        <w:spacing w:line="240" w:lineRule="auto"/>
        <w:rPr>
          <w:rFonts w:eastAsia="Adobe Gothic Std B"/>
          <w:i/>
          <w:sz w:val="20"/>
          <w:szCs w:val="20"/>
          <w:lang w:val="en-GB"/>
        </w:rPr>
      </w:pPr>
      <w:r w:rsidRPr="00984EEB">
        <w:rPr>
          <w:i/>
        </w:rPr>
        <w:t>O Mankind, remain duteous (in awe of) your Lord! Undoubtedly, the shaking of the time will be a massive event.  That will be the time when you will witness mothers ignoring the breastfeeding of their babies, and pregnant women aborting their burdens</w:t>
      </w:r>
      <w:r w:rsidRPr="00984EEB">
        <w:rPr>
          <w:i/>
          <w:vertAlign w:val="superscript"/>
        </w:rPr>
        <w:t>1</w:t>
      </w:r>
      <w:r w:rsidRPr="00984EEB">
        <w:rPr>
          <w:i/>
        </w:rPr>
        <w:t>. Moreover, you will find the mankind in a state of intoxication, even if not drunk; in contradistinction (of its thinking), this will be a severe punishment from God. (22: 1-2)</w:t>
      </w:r>
    </w:p>
    <w:p w14:paraId="28DB293A"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1- I feel that these verses relate to the modern period where abortions by choice have become the order of the day, and women are no more interested in breastfeeding their children for long. The mankind seems to be in a state of total confusion, chaos and in a kind of intoxicated state of mind, enjoying the </w:t>
      </w:r>
      <w:r w:rsidRPr="00984EEB">
        <w:rPr>
          <w:rFonts w:eastAsia="Adobe Gothic Std B"/>
          <w:lang w:val="en-GB"/>
        </w:rPr>
        <w:lastRenderedPageBreak/>
        <w:t>sins without caring for their impact. “The shaking of the Time” perhaps means the total earthshaking change of attitudes in the modern era. Mankind thinks it is getting more developed and advanced; but in truth, it is facing the punishment of God, on account of indulging in forbidden activities and not following the prescribed practices. Despite apparent advancement, crimes, diseases related to prohibited practices, social chaos, family disintegration, environmental pollution and tensions of every kind are devastating the mankind. Even those who are not drunk are addicted of various other kinds of pleasures, which are also available online, and also addicted of money and other instant pleasures.</w:t>
      </w:r>
    </w:p>
    <w:p w14:paraId="28DB293B" w14:textId="10215C0C" w:rsidR="00756C93" w:rsidRPr="00D24A17" w:rsidRDefault="00756C93" w:rsidP="00756C93">
      <w:pPr>
        <w:spacing w:line="240" w:lineRule="auto"/>
      </w:pPr>
      <w:r w:rsidRPr="00984EEB">
        <w:t xml:space="preserve">According to CDC, “Although most infants born in 2017 started breastfeeding (84.1%), only 58.3% of infants were breastfeeding at 6 months.” Qur’ān has prescribed a breastfeeding of two years and the World Health Organisation too has recommended the same. But the percentage of children breastfed upto two years is decreasing with time.  </w:t>
      </w:r>
      <w:r w:rsidRPr="00984EEB">
        <w:rPr>
          <w:sz w:val="18"/>
        </w:rPr>
        <w:t xml:space="preserve">(Centre for Disease, Control and Prevention: Breastfeeding Recport Card) </w:t>
      </w:r>
      <w:r w:rsidRPr="00984EEB">
        <w:t xml:space="preserve">Abortion has become extremely common, with more than 70 million children aborted every year. Not only people in large numbers are resorting to abortion for personal reasons (mostly to continue free sex life without hindrance), several countries are forcing people to abort because of the Population Control programmes. Nobody appeared to be bothered about this daily carnage of human babies. Market dominated system has no tears for these voiceless human beings despite huge drama in many other areas such as gay rights in the name of human rights. Today, rather than the right of the foetus to life and be given birth, right to abort has become a human right. </w:t>
      </w:r>
    </w:p>
    <w:p w14:paraId="28DB293C" w14:textId="77777777" w:rsidR="00756C93" w:rsidRPr="00984EEB" w:rsidRDefault="00756C93" w:rsidP="00756C93">
      <w:pPr>
        <w:spacing w:line="240" w:lineRule="auto"/>
        <w:jc w:val="center"/>
        <w:rPr>
          <w:lang w:val="en-GB"/>
        </w:rPr>
      </w:pPr>
      <w:r w:rsidRPr="00984EEB">
        <w:rPr>
          <w:rtl/>
        </w:rPr>
        <w:t>١٧- فَكَيْفَ تَتَّقُونَ إِن كَفَرْتُمْ يَوْمًا يَجْعَلُ الْوِلْدَانَ شِيبًا </w:t>
      </w:r>
      <w:r w:rsidRPr="00984EEB">
        <w:rPr>
          <w:rFonts w:ascii="Cambria Math" w:hAnsi="Cambria Math" w:cs="Cambria Math" w:hint="cs"/>
          <w:rtl/>
        </w:rPr>
        <w:t>◯</w:t>
      </w:r>
      <w:r w:rsidRPr="00984EEB">
        <w:rPr>
          <w:rtl/>
        </w:rPr>
        <w:t xml:space="preserve"> ١٨- السَّمَاءُ مُنفَطِرٌ بِهِ ۚ كَانَ وَعْدُهُ مَفْعُولًا </w:t>
      </w:r>
      <w:r w:rsidRPr="00984EEB">
        <w:rPr>
          <w:rFonts w:ascii="Cambria Math" w:hAnsi="Cambria Math" w:cs="Cambria Math" w:hint="cs"/>
          <w:rtl/>
        </w:rPr>
        <w:t>◯</w:t>
      </w:r>
    </w:p>
    <w:p w14:paraId="28DB293D" w14:textId="77777777" w:rsidR="00756C93" w:rsidRPr="00984EEB" w:rsidRDefault="00756C93" w:rsidP="00756C93">
      <w:pPr>
        <w:widowControl w:val="0"/>
        <w:spacing w:line="240" w:lineRule="auto"/>
        <w:rPr>
          <w:sz w:val="20"/>
          <w:szCs w:val="20"/>
          <w:lang w:val="en-GB"/>
        </w:rPr>
      </w:pPr>
      <w:r w:rsidRPr="00984EEB">
        <w:rPr>
          <w:lang w:val="en-GB"/>
        </w:rPr>
        <w:t> </w:t>
      </w:r>
      <w:r w:rsidRPr="00984EEB">
        <w:rPr>
          <w:i/>
        </w:rPr>
        <w:t>Now, if you persist in repudiating, how will you be alert (beforehand) about the day that will make boys look grey-haired? The (horizon of the) sky will be disturbed</w:t>
      </w:r>
      <w:r w:rsidRPr="00984EEB">
        <w:rPr>
          <w:i/>
          <w:vertAlign w:val="superscript"/>
        </w:rPr>
        <w:t>1</w:t>
      </w:r>
      <w:r w:rsidRPr="00984EEB">
        <w:rPr>
          <w:i/>
        </w:rPr>
        <w:t>. His forecast is sure to happen. (73: 17-18)</w:t>
      </w:r>
    </w:p>
    <w:p w14:paraId="28DB293E"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Here again, the disturbing of sky may mean the depletion of the ozone layer and severe pollution of atmosphere, resulting in Global Warming and many medical hazards in the Twentieth century onwards. Greying of hair is also becoming commoner in increasingly younger age. An article published on the website of National Library of Medicine says: </w:t>
      </w:r>
      <w:r w:rsidRPr="00984EEB">
        <w:rPr>
          <w:rFonts w:eastAsia="Adobe Gothic Std B"/>
          <w:i/>
          <w:szCs w:val="20"/>
          <w:lang w:val="en-GB"/>
        </w:rPr>
        <w:t xml:space="preserve">“Nowadays, graying of hairs, which was expected to occur after 40s, can be easily observed among younger </w:t>
      </w:r>
      <w:r w:rsidRPr="00984EEB">
        <w:rPr>
          <w:rFonts w:eastAsia="Adobe Gothic Std B"/>
          <w:i/>
          <w:szCs w:val="20"/>
          <w:lang w:val="en-GB"/>
        </w:rPr>
        <w:lastRenderedPageBreak/>
        <w:t xml:space="preserve">age group, even before 20s.” </w:t>
      </w:r>
      <w:r w:rsidRPr="00984EEB">
        <w:rPr>
          <w:rFonts w:eastAsia="Adobe Gothic Std B"/>
          <w:szCs w:val="20"/>
          <w:lang w:val="en-GB"/>
        </w:rPr>
        <w:t>The reasons given include drinking, smoking and lesser exposure to Sunlight.</w:t>
      </w:r>
    </w:p>
    <w:p w14:paraId="28DB293F" w14:textId="77777777" w:rsidR="00756C93" w:rsidRPr="00984EEB" w:rsidRDefault="00756C93" w:rsidP="00756C93">
      <w:pPr>
        <w:spacing w:line="240" w:lineRule="auto"/>
        <w:jc w:val="center"/>
        <w:rPr>
          <w:lang w:val="en-GB"/>
        </w:rPr>
      </w:pPr>
      <w:r w:rsidRPr="00984EEB">
        <w:rPr>
          <w:rtl/>
        </w:rPr>
        <w:t>١- وَالنَّازِعَاتِ غَرْقًا </w:t>
      </w:r>
      <w:r w:rsidRPr="00984EEB">
        <w:rPr>
          <w:rFonts w:ascii="Cambria Math" w:hAnsi="Cambria Math" w:cs="Cambria Math" w:hint="cs"/>
          <w:rtl/>
        </w:rPr>
        <w:t>◯</w:t>
      </w:r>
      <w:r w:rsidRPr="00984EEB">
        <w:rPr>
          <w:rtl/>
        </w:rPr>
        <w:t xml:space="preserve"> ٢- وَالنَّاشِطَاتِ نَشْطًا </w:t>
      </w:r>
      <w:r w:rsidRPr="00984EEB">
        <w:rPr>
          <w:rFonts w:ascii="Cambria Math" w:hAnsi="Cambria Math" w:cs="Cambria Math" w:hint="cs"/>
          <w:rtl/>
        </w:rPr>
        <w:t>◯</w:t>
      </w:r>
      <w:r w:rsidRPr="00984EEB">
        <w:rPr>
          <w:rtl/>
        </w:rPr>
        <w:t xml:space="preserve"> ٣- وَالسَّابِحَاتِ سَبْحًا </w:t>
      </w:r>
      <w:r w:rsidRPr="00984EEB">
        <w:rPr>
          <w:rFonts w:ascii="Cambria Math" w:hAnsi="Cambria Math" w:cs="Cambria Math" w:hint="cs"/>
          <w:rtl/>
        </w:rPr>
        <w:t>◯</w:t>
      </w:r>
      <w:r w:rsidRPr="00984EEB">
        <w:rPr>
          <w:rtl/>
        </w:rPr>
        <w:t xml:space="preserve"> ٤- فَالسَّابِقَاتِ سَبْقًا </w:t>
      </w:r>
      <w:r w:rsidRPr="00984EEB">
        <w:rPr>
          <w:rFonts w:ascii="Cambria Math" w:hAnsi="Cambria Math" w:cs="Cambria Math" w:hint="cs"/>
          <w:rtl/>
        </w:rPr>
        <w:t>◯</w:t>
      </w:r>
      <w:r w:rsidRPr="00984EEB">
        <w:rPr>
          <w:rtl/>
        </w:rPr>
        <w:t xml:space="preserve"> ٥- فَالْمُدَبِّرَاتِ أَمْرًا </w:t>
      </w:r>
      <w:r w:rsidRPr="00984EEB">
        <w:rPr>
          <w:rFonts w:ascii="Cambria Math" w:hAnsi="Cambria Math" w:cs="Cambria Math" w:hint="cs"/>
          <w:rtl/>
        </w:rPr>
        <w:t>◯</w:t>
      </w:r>
      <w:r w:rsidRPr="00984EEB">
        <w:rPr>
          <w:rtl/>
        </w:rPr>
        <w:t xml:space="preserve"> ٦- يَوْمَ تَرْجُفُ الرَّاجِفَةُ </w:t>
      </w:r>
      <w:r w:rsidRPr="00984EEB">
        <w:rPr>
          <w:rFonts w:ascii="Cambria Math" w:hAnsi="Cambria Math" w:cs="Cambria Math" w:hint="cs"/>
          <w:rtl/>
        </w:rPr>
        <w:t>◯</w:t>
      </w:r>
      <w:r w:rsidRPr="00984EEB">
        <w:rPr>
          <w:rtl/>
        </w:rPr>
        <w:t xml:space="preserve"> ٧- تَتْبَعُهَا الرَّادِفَةُ </w:t>
      </w:r>
      <w:r w:rsidRPr="00984EEB">
        <w:rPr>
          <w:rFonts w:ascii="Cambria Math" w:hAnsi="Cambria Math" w:cs="Cambria Math" w:hint="cs"/>
          <w:rtl/>
        </w:rPr>
        <w:t>◯</w:t>
      </w:r>
      <w:r w:rsidRPr="00984EEB">
        <w:rPr>
          <w:rtl/>
        </w:rPr>
        <w:t xml:space="preserve"> ٨- قُلُوبٌ يَوْمَئِذٍ وَاجِفَةٌ </w:t>
      </w:r>
      <w:r w:rsidRPr="00984EEB">
        <w:rPr>
          <w:rFonts w:ascii="Cambria Math" w:hAnsi="Cambria Math" w:cs="Cambria Math" w:hint="cs"/>
          <w:rtl/>
        </w:rPr>
        <w:t>◯</w:t>
      </w:r>
      <w:r w:rsidRPr="00984EEB">
        <w:rPr>
          <w:rtl/>
        </w:rPr>
        <w:t xml:space="preserve"> ٩- أَبْصَارُهَا خَاشِعَةٌ </w:t>
      </w:r>
      <w:r w:rsidRPr="00984EEB">
        <w:rPr>
          <w:rFonts w:ascii="Cambria Math" w:hAnsi="Cambria Math" w:cs="Cambria Math" w:hint="cs"/>
          <w:rtl/>
        </w:rPr>
        <w:t>◯</w:t>
      </w:r>
      <w:r w:rsidRPr="00984EEB">
        <w:rPr>
          <w:rtl/>
        </w:rPr>
        <w:t xml:space="preserve"> ١٠- يَقُولُونَ أَإِنَّا لَمَرْدُودُونَ فِي الْحَافِرَةِ </w:t>
      </w:r>
      <w:r w:rsidRPr="00984EEB">
        <w:rPr>
          <w:rFonts w:ascii="Cambria Math" w:hAnsi="Cambria Math" w:cs="Cambria Math" w:hint="cs"/>
          <w:rtl/>
        </w:rPr>
        <w:t>◯</w:t>
      </w:r>
      <w:r w:rsidRPr="00984EEB">
        <w:rPr>
          <w:rtl/>
        </w:rPr>
        <w:t xml:space="preserve"> ١١- أَإِذَا كُنَّا عِظَامًا نَّخِرَةً </w:t>
      </w:r>
      <w:r w:rsidRPr="00984EEB">
        <w:rPr>
          <w:rFonts w:ascii="Cambria Math" w:hAnsi="Cambria Math" w:cs="Cambria Math" w:hint="cs"/>
          <w:rtl/>
        </w:rPr>
        <w:t>◯</w:t>
      </w:r>
      <w:r w:rsidRPr="00984EEB">
        <w:rPr>
          <w:rtl/>
        </w:rPr>
        <w:t xml:space="preserve"> ١٢- قَالُوا تِلْكَ إِذًا كَرَّةٌ خَاسِرَةٌ </w:t>
      </w:r>
      <w:r w:rsidRPr="00984EEB">
        <w:rPr>
          <w:rFonts w:ascii="Cambria Math" w:hAnsi="Cambria Math" w:cs="Cambria Math" w:hint="cs"/>
          <w:rtl/>
        </w:rPr>
        <w:t>◯</w:t>
      </w:r>
      <w:r w:rsidRPr="00984EEB">
        <w:rPr>
          <w:rtl/>
        </w:rPr>
        <w:t xml:space="preserve"> ١٣- فَإِنَّمَا هِيَ زَجْرَةٌ وَاحِدَةٌ </w:t>
      </w:r>
      <w:r w:rsidRPr="00984EEB">
        <w:rPr>
          <w:rFonts w:ascii="Cambria Math" w:hAnsi="Cambria Math" w:cs="Cambria Math" w:hint="cs"/>
          <w:rtl/>
        </w:rPr>
        <w:t>◯</w:t>
      </w:r>
      <w:r w:rsidRPr="00984EEB">
        <w:rPr>
          <w:rtl/>
        </w:rPr>
        <w:t xml:space="preserve"> ١٤- فَإِذَا هُم بِالسَّاهِرَةِ </w:t>
      </w:r>
      <w:r w:rsidRPr="00984EEB">
        <w:rPr>
          <w:rFonts w:ascii="Cambria Math" w:hAnsi="Cambria Math" w:cs="Cambria Math" w:hint="cs"/>
          <w:rtl/>
        </w:rPr>
        <w:t>◯</w:t>
      </w:r>
    </w:p>
    <w:p w14:paraId="28DB2940" w14:textId="77777777" w:rsidR="00756C93" w:rsidRPr="00984EEB" w:rsidRDefault="00756C93" w:rsidP="00756C93">
      <w:pPr>
        <w:spacing w:line="240" w:lineRule="auto"/>
        <w:rPr>
          <w:rFonts w:eastAsia="Adobe Gothic Std B"/>
          <w:i/>
          <w:sz w:val="20"/>
          <w:szCs w:val="20"/>
          <w:lang w:val="en-GB"/>
        </w:rPr>
      </w:pPr>
      <w:r w:rsidRPr="00984EEB">
        <w:rPr>
          <w:i/>
        </w:rPr>
        <w:t>By the ones that extract with destruction, by the fast movers that act, by the ones that float speedily! Then, they move one ahead of the other; then, they execute the command. On that day, there will be a violent blast; and it will be followed by the second one. On that day, hearts will be throbbing; and the eyes will be scary. They will be discussing, “Will we be thrown back to our former state now? What! Will we become like destroyed bones?” They will say that it would be a return with huge loss. So they will require not more than a single blast, and (within no time) they will be on the ground.</w:t>
      </w:r>
      <w:r w:rsidRPr="00984EEB">
        <w:rPr>
          <w:i/>
          <w:vertAlign w:val="superscript"/>
        </w:rPr>
        <w:t>1</w:t>
      </w:r>
      <w:r w:rsidRPr="00984EEB">
        <w:rPr>
          <w:i/>
        </w:rPr>
        <w:t xml:space="preserve"> (79:1-14)</w:t>
      </w:r>
    </w:p>
    <w:p w14:paraId="28DB2941" w14:textId="77777777" w:rsidR="00756C93" w:rsidRPr="00984EEB" w:rsidRDefault="00756C93" w:rsidP="00756C93">
      <w:pPr>
        <w:spacing w:line="240" w:lineRule="auto"/>
        <w:rPr>
          <w:rFonts w:eastAsia="Adobe Gothic Std B"/>
          <w:bCs/>
          <w:iCs/>
          <w:lang w:val="en-GB"/>
        </w:rPr>
      </w:pPr>
      <w:r w:rsidRPr="00984EEB">
        <w:rPr>
          <w:rFonts w:eastAsia="Adobe Gothic Std B"/>
          <w:szCs w:val="20"/>
          <w:lang w:val="en-GB"/>
        </w:rPr>
        <w:t xml:space="preserve">1- </w:t>
      </w:r>
      <w:r w:rsidRPr="00984EEB">
        <w:t>While translating the verses 79:1-14, most translators have put angels in the brackets in the first verses and then in the verses related to “blasts” they have put words related to Doomsday. But if without putting any suggestive words in brackets, the verses are translated, the result will be like the above translation.</w:t>
      </w:r>
    </w:p>
    <w:p w14:paraId="28DB2942" w14:textId="77777777" w:rsidR="00756C93" w:rsidRPr="00984EEB" w:rsidRDefault="00756C93" w:rsidP="00756C93">
      <w:pPr>
        <w:spacing w:line="240" w:lineRule="auto"/>
        <w:rPr>
          <w:rFonts w:eastAsia="Adobe Gothic Std B"/>
          <w:bCs/>
          <w:iCs/>
          <w:lang w:val="en-GB"/>
        </w:rPr>
      </w:pPr>
      <w:r w:rsidRPr="00984EEB">
        <w:rPr>
          <w:rFonts w:eastAsia="Adobe Gothic Std B"/>
          <w:lang w:val="en-GB"/>
        </w:rPr>
        <w:t xml:space="preserve">This is the simple word to word translation in modern English. This description and the sequence of events in it sound pretty close to what happened when the Twin Towers of New York were destroyed in 2001 through two consecutive hits by planes in a massive attack. Those who executed the attack had destruction their motto, then they moved with great planning in two planes, one followed by the other. First there was one blast, and it was followed by another blast. The two blasts brought the towers to the ground, and this shook the entire world, struck with total amazement how all that happened. This was the most destructive attack against America in the history. There were speculations about who did that, and American Government, without even a preliminary inquiry blamed it on Muslim terrorists whose headquarter was in Afghanistan. This was a big blow to American dominance, and it along with its Western allies used this as a ground to launch wars, first against Afghanistan and then against Iraq killing more than 3 million innocent Muslims.  The whole West took it as an opportunity to attack Islam and Muslims and destroy their cities </w:t>
      </w:r>
      <w:r w:rsidRPr="00984EEB">
        <w:rPr>
          <w:rFonts w:eastAsia="Adobe Gothic Std B"/>
          <w:lang w:val="en-GB"/>
        </w:rPr>
        <w:lastRenderedPageBreak/>
        <w:t xml:space="preserve">and resources. If this explanation of the verses is right, only God knows the best. </w:t>
      </w:r>
    </w:p>
    <w:p w14:paraId="28DB2943" w14:textId="77777777" w:rsidR="00756C93" w:rsidRPr="00984EEB" w:rsidRDefault="00756C93" w:rsidP="00756C93">
      <w:pPr>
        <w:spacing w:line="240" w:lineRule="auto"/>
        <w:jc w:val="center"/>
        <w:rPr>
          <w:lang w:val="en-GB"/>
        </w:rPr>
      </w:pPr>
      <w:r w:rsidRPr="00984EEB">
        <w:rPr>
          <w:rtl/>
        </w:rPr>
        <w:t>٤١- وَاسْتَمِعْ يَوْمَ يُنَادِ الْمُنَادِ مِن مَّكَانٍ قَرِيبٍ </w:t>
      </w:r>
      <w:r w:rsidRPr="00984EEB">
        <w:rPr>
          <w:rFonts w:ascii="Cambria Math" w:hAnsi="Cambria Math" w:cs="Cambria Math" w:hint="cs"/>
          <w:rtl/>
        </w:rPr>
        <w:t>◯</w:t>
      </w:r>
      <w:r w:rsidRPr="00984EEB">
        <w:rPr>
          <w:rtl/>
        </w:rPr>
        <w:t xml:space="preserve"> ٤٢- يَوْمَ يَسْمَعُونَ الصَّيْحَةَ بِالْحَقِّ ۚ ذَٰلِكَ يَوْمُ الْخُرُوجِ </w:t>
      </w:r>
      <w:r w:rsidRPr="00984EEB">
        <w:rPr>
          <w:rFonts w:ascii="Cambria Math" w:hAnsi="Cambria Math" w:cs="Cambria Math" w:hint="cs"/>
          <w:rtl/>
        </w:rPr>
        <w:t>◯</w:t>
      </w:r>
    </w:p>
    <w:p w14:paraId="28DB2944" w14:textId="77777777" w:rsidR="00756C93" w:rsidRPr="00984EEB" w:rsidRDefault="00756C93" w:rsidP="00756C93">
      <w:pPr>
        <w:widowControl w:val="0"/>
        <w:spacing w:line="240" w:lineRule="auto"/>
        <w:rPr>
          <w:sz w:val="20"/>
          <w:szCs w:val="20"/>
          <w:lang w:val="en-GB"/>
        </w:rPr>
      </w:pPr>
      <w:r w:rsidRPr="00984EEB">
        <w:rPr>
          <w:i/>
        </w:rPr>
        <w:t>Further, (think of the time) when you will listen to the call of a Caller from a place nearby! At that time, they will hear a loud sound (declaring) the mandated truth. It will be the time of the emergence. (50: 41-42)</w:t>
      </w:r>
    </w:p>
    <w:p w14:paraId="28DB2945" w14:textId="77777777" w:rsidR="00756C93" w:rsidRPr="00984EEB" w:rsidRDefault="00756C93" w:rsidP="00756C93">
      <w:pPr>
        <w:spacing w:line="240" w:lineRule="auto"/>
        <w:jc w:val="center"/>
        <w:rPr>
          <w:lang w:val="en-GB"/>
        </w:rPr>
      </w:pPr>
      <w:r w:rsidRPr="00984EEB">
        <w:rPr>
          <w:rtl/>
        </w:rPr>
        <w:t>٦٩- وَرَبُّكَ يَعْلَمُ مَا تُكِنُّ صُدُورُهُمْ وَمَا يُعْلِنُونَ </w:t>
      </w:r>
      <w:r w:rsidRPr="00984EEB">
        <w:rPr>
          <w:rFonts w:ascii="Cambria Math" w:hAnsi="Cambria Math" w:cs="Cambria Math" w:hint="cs"/>
          <w:rtl/>
        </w:rPr>
        <w:t>◯</w:t>
      </w:r>
      <w:r w:rsidRPr="00984EEB">
        <w:rPr>
          <w:rtl/>
        </w:rPr>
        <w:t xml:space="preserve"> ٧٠- وَهُوَ اللَّـهُ لَا إِلَـٰهَ إِلَّا هُوَ لَهُ الْحَمْدُ فِي الْأُولَىٰ وَالْآخِرَةِ وَلَهُ الْحُكْمُ وَإِلَيْهِ تُرْجَعُونَ </w:t>
      </w:r>
      <w:r w:rsidRPr="00984EEB">
        <w:rPr>
          <w:rFonts w:ascii="Cambria Math" w:hAnsi="Cambria Math" w:cs="Cambria Math" w:hint="cs"/>
          <w:rtl/>
        </w:rPr>
        <w:t>◯</w:t>
      </w:r>
    </w:p>
    <w:p w14:paraId="28DB2946" w14:textId="77777777" w:rsidR="00756C93" w:rsidRPr="00984EEB" w:rsidRDefault="00756C93" w:rsidP="00756C93">
      <w:pPr>
        <w:widowControl w:val="0"/>
        <w:spacing w:line="240" w:lineRule="auto"/>
        <w:rPr>
          <w:sz w:val="20"/>
          <w:szCs w:val="20"/>
          <w:lang w:val="en-GB"/>
        </w:rPr>
      </w:pPr>
      <w:r w:rsidRPr="00984EEB">
        <w:rPr>
          <w:i/>
          <w:szCs w:val="24"/>
        </w:rPr>
        <w:t>Further, your Lord knows what they hide in their bosoms and what they make public; there is no God other than Him; (the universal) Acknowledgement is in respect to Him, right from the beginning to the end; and the Order is His; and toward Him you all move</w:t>
      </w:r>
      <w:r w:rsidRPr="00984EEB">
        <w:rPr>
          <w:i/>
          <w:szCs w:val="24"/>
          <w:vertAlign w:val="superscript"/>
        </w:rPr>
        <w:t>1</w:t>
      </w:r>
      <w:r w:rsidRPr="00984EEB">
        <w:rPr>
          <w:i/>
          <w:szCs w:val="24"/>
        </w:rPr>
        <w:t>. (28: 69-70)</w:t>
      </w:r>
    </w:p>
    <w:p w14:paraId="28DB2947" w14:textId="77777777"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t>1</w:t>
      </w:r>
      <w:r w:rsidRPr="00984EEB">
        <w:rPr>
          <w:rFonts w:eastAsia="Adobe Gothic Std B"/>
          <w:i/>
          <w:szCs w:val="24"/>
          <w:lang w:val="en-GB"/>
        </w:rPr>
        <w:t>-“Wainna ilaihi raji</w:t>
      </w:r>
      <w:r w:rsidRPr="00984EEB">
        <w:rPr>
          <w:i/>
        </w:rPr>
        <w:t>ū</w:t>
      </w:r>
      <w:r w:rsidRPr="00984EEB">
        <w:rPr>
          <w:rFonts w:eastAsia="Adobe Gothic Std B"/>
          <w:i/>
          <w:szCs w:val="24"/>
          <w:lang w:val="en-GB"/>
        </w:rPr>
        <w:t>n”</w:t>
      </w:r>
      <w:r w:rsidRPr="00984EEB">
        <w:rPr>
          <w:rFonts w:eastAsia="Adobe Gothic Std B"/>
          <w:szCs w:val="24"/>
          <w:lang w:val="en-GB"/>
        </w:rPr>
        <w:t xml:space="preserve"> is usually understood in terms of returning to God after death. But in terms of Theoretical Physics, it carries much wider implications; because these words in Qur’an are not necessarily linked to the event of death, but are used as a general principle. It indicates that Motion is the most fundamental property of the universe. Everything is moving relative to something else, and ultimately in respect to Absolute God.  Nothing is at Absolute rest in the universe, which is encompassed on all sides by the Authority of God. Every single entity keeps moving at every single moment, and whichever direction it moves, it moves towards the encompassing Authority of God. </w:t>
      </w:r>
    </w:p>
    <w:p w14:paraId="28DB2948" w14:textId="77777777" w:rsidR="00756C93" w:rsidRPr="00984EEB" w:rsidRDefault="00756C93" w:rsidP="00756C93">
      <w:pPr>
        <w:spacing w:line="240" w:lineRule="auto"/>
        <w:rPr>
          <w:i/>
          <w:sz w:val="16"/>
        </w:rPr>
      </w:pPr>
      <w:r w:rsidRPr="00984EEB">
        <w:rPr>
          <w:lang w:val="en-GB"/>
        </w:rPr>
        <w:t>If translated in Physics it leads to the conclusion that Motion is the most fundamental property in the universe. The existence of the Universe as a whole and each and every single entity within the universe, matter or space-time, is dependent on the motion. This gave rise to the following statement (by this writer):</w:t>
      </w:r>
    </w:p>
    <w:p w14:paraId="28DB2949" w14:textId="77777777" w:rsidR="00756C93" w:rsidRPr="00984EEB" w:rsidRDefault="00756C93" w:rsidP="00756C93">
      <w:pPr>
        <w:spacing w:line="240" w:lineRule="auto"/>
        <w:rPr>
          <w:i/>
          <w:sz w:val="14"/>
        </w:rPr>
      </w:pPr>
      <w:r w:rsidRPr="00984EEB">
        <w:rPr>
          <w:szCs w:val="24"/>
          <w:lang w:val="en-GB"/>
        </w:rPr>
        <w:t xml:space="preserve">Each and everything in the universe seeks to attain the maximum speed possible towards the periphery of the universe (ultimately moving along with </w:t>
      </w:r>
      <w:r w:rsidRPr="00984EEB">
        <w:rPr>
          <w:szCs w:val="24"/>
          <w:lang w:val="en-GB"/>
        </w:rPr>
        <w:lastRenderedPageBreak/>
        <w:t>the rotation of the universe) and its speed is only halted by its own weight and the presence of objects around it. This can be called an important law.</w:t>
      </w:r>
    </w:p>
    <w:p w14:paraId="28DB294A" w14:textId="77777777" w:rsidR="00756C93" w:rsidRPr="00984EEB" w:rsidRDefault="00756C93" w:rsidP="00756C93">
      <w:pPr>
        <w:spacing w:line="240" w:lineRule="auto"/>
        <w:rPr>
          <w:i/>
          <w:sz w:val="14"/>
        </w:rPr>
      </w:pPr>
      <w:r w:rsidRPr="00984EEB">
        <w:rPr>
          <w:szCs w:val="24"/>
          <w:lang w:val="en-GB"/>
        </w:rPr>
        <w:t>All the small particles within an object that are free to leave the object will leave it with a speed determined by their masses and the presence of the forces influencing them. It is this tendency to escape towards the periphery of the universe that gives origin to the various forces. Had this not been the fundamental property of the particles to attain maximum speed possible, these forces would not have arisen.</w:t>
      </w:r>
    </w:p>
    <w:p w14:paraId="28DB294B" w14:textId="77777777" w:rsidR="00756C93" w:rsidRPr="00984EEB" w:rsidRDefault="00756C93" w:rsidP="00756C93">
      <w:pPr>
        <w:spacing w:line="240" w:lineRule="auto"/>
        <w:rPr>
          <w:i/>
          <w:sz w:val="14"/>
        </w:rPr>
      </w:pPr>
      <w:r w:rsidRPr="00984EEB">
        <w:rPr>
          <w:szCs w:val="24"/>
          <w:lang w:val="en-GB"/>
        </w:rPr>
        <w:t xml:space="preserve">The lighter particles travel faster; their forces therefore have a wider range. It is also this property to move at the highest speed possible, and to be affected by the motion of the zone of the universe that helps currents, and magnetism to develop. </w:t>
      </w:r>
    </w:p>
    <w:p w14:paraId="28DB294C" w14:textId="77777777" w:rsidR="00756C93" w:rsidRPr="00984EEB" w:rsidRDefault="00756C93" w:rsidP="00756C93">
      <w:pPr>
        <w:spacing w:line="240" w:lineRule="auto"/>
        <w:rPr>
          <w:i/>
          <w:sz w:val="14"/>
        </w:rPr>
      </w:pPr>
      <w:r w:rsidRPr="00984EEB">
        <w:rPr>
          <w:szCs w:val="24"/>
          <w:lang w:val="en-GB"/>
        </w:rPr>
        <w:t>Not only do the particles move with the fastest possible speed along with the rotation of the universe, they also spin as fast as possible on their own axes, as if to imitate the rotation of the universe. This spin again is affected by the mass of the particle itself and the presence of matter around it. When particles are not free to spin independently, they combine to form larger bodies, which then spin as a whole. This will also ultimately explain the conservation of the angular momentum.  (Based on the author’s coming book on the Theory of Physics). God knows the best.</w:t>
      </w:r>
    </w:p>
    <w:p w14:paraId="28DB294D" w14:textId="77777777" w:rsidR="00756C93" w:rsidRPr="00984EEB" w:rsidRDefault="00756C93" w:rsidP="00756C93">
      <w:pPr>
        <w:spacing w:line="240" w:lineRule="auto"/>
        <w:jc w:val="center"/>
        <w:rPr>
          <w:lang w:val="en-GB"/>
        </w:rPr>
      </w:pPr>
      <w:r w:rsidRPr="00984EEB">
        <w:rPr>
          <w:rtl/>
        </w:rPr>
        <w:t>٩٤- فَمَنْ يَعْمَلْ مِنَ الصَّالِحَاتِ وَهُوَ مُؤْمِنٌ فَلَا كُفْرَانَ لِسَعْيِهِ وَإِنَّا لَهُ كَاتِبُونَ </w:t>
      </w:r>
      <w:r w:rsidRPr="00984EEB">
        <w:rPr>
          <w:rFonts w:ascii="Cambria Math" w:hAnsi="Cambria Math" w:cs="Cambria Math" w:hint="cs"/>
          <w:rtl/>
        </w:rPr>
        <w:t>◯</w:t>
      </w:r>
      <w:r w:rsidRPr="00984EEB">
        <w:rPr>
          <w:rtl/>
        </w:rPr>
        <w:t>٩٥- وَحَرَامٌ عَلَىٰ قَرْيَةٍ أَهْلَكْنَاهَا أَنَّهُمْ لَا يَرْجِعُونَ </w:t>
      </w:r>
      <w:r w:rsidRPr="00984EEB">
        <w:rPr>
          <w:rFonts w:ascii="Cambria Math" w:hAnsi="Cambria Math" w:cs="Cambria Math" w:hint="cs"/>
          <w:rtl/>
        </w:rPr>
        <w:t>◯</w:t>
      </w:r>
      <w:r w:rsidRPr="00984EEB">
        <w:rPr>
          <w:rtl/>
        </w:rPr>
        <w:t xml:space="preserve"> ٩٦- حَتَّىٰ إِذَا فُتِحَتْ يَأْجُوجُ وَمَأْجُوجُ وَهُمْ مِنْ كُلِّ حَدَبٍ يَنْسِلُونَ </w:t>
      </w:r>
      <w:r w:rsidRPr="00984EEB">
        <w:rPr>
          <w:rFonts w:ascii="Cambria Math" w:hAnsi="Cambria Math" w:cs="Cambria Math" w:hint="cs"/>
          <w:rtl/>
        </w:rPr>
        <w:t>◯</w:t>
      </w:r>
      <w:r w:rsidRPr="00984EEB">
        <w:rPr>
          <w:rtl/>
        </w:rPr>
        <w:t xml:space="preserve"> ٩٧- وَاقْتَرَبَ الْوَعْدُ الْحَقُّ فَإِذَا هِيَ شَاخِصَةٌ أَبْصَارُ الَّذِينَ كَفَرُوا يَا وَيْلَنَا قَدْ كُنَّا فِي غَفْلَةٍ مِنْ هَـٰذَا بَلْ كُنَّا ظَالِمِينَ </w:t>
      </w:r>
      <w:r w:rsidRPr="00984EEB">
        <w:rPr>
          <w:rFonts w:ascii="Cambria Math" w:hAnsi="Cambria Math" w:cs="Cambria Math" w:hint="cs"/>
          <w:rtl/>
        </w:rPr>
        <w:t>◯</w:t>
      </w:r>
    </w:p>
    <w:p w14:paraId="28DB294E" w14:textId="77777777" w:rsidR="00756C93" w:rsidRPr="00984EEB" w:rsidRDefault="00756C93" w:rsidP="00756C93">
      <w:pPr>
        <w:widowControl w:val="0"/>
        <w:spacing w:line="240" w:lineRule="auto"/>
        <w:rPr>
          <w:rFonts w:eastAsia="Adobe Gothic Std B"/>
          <w:i/>
          <w:sz w:val="20"/>
          <w:szCs w:val="20"/>
          <w:lang w:val="en-GB"/>
        </w:rPr>
      </w:pPr>
      <w:r w:rsidRPr="00984EEB">
        <w:rPr>
          <w:i/>
        </w:rPr>
        <w:t>The endeavours of anyone who performs virtuous deeds, while remaining committed (to Islam), will not be neglected; We keep recording them for him. Further, there is a ban on a locality, which We had destroyed, to come back to life</w:t>
      </w:r>
      <w:r w:rsidRPr="00984EEB">
        <w:rPr>
          <w:i/>
          <w:vertAlign w:val="superscript"/>
        </w:rPr>
        <w:t>1</w:t>
      </w:r>
      <w:r w:rsidRPr="00984EEB">
        <w:rPr>
          <w:i/>
        </w:rPr>
        <w:t xml:space="preserve"> till Yajūj and Majūj are set loose, and they overwhelm from every side. And with that, the mandated promise will come closer. Then, the Time will arrive when the eyes of every dissenter will watch (the events) with fixed stare (uttering), “Ah! Damn with us! We have been oblivious of the (Truth); and on the contrary we have truly been clear offenders!”  (21: 94-97) </w:t>
      </w:r>
    </w:p>
    <w:p w14:paraId="28DB294F"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lastRenderedPageBreak/>
        <w:t xml:space="preserve">1- Here, coming back to life relating to a locality or town may mean either the resuscitation of its people in Hereafter, or may also mean resurgence of a formerly destroyed specific town or locality after the arrival of Gog and Magog. In the opinion of this writer, the arrival of Gog and Magog may mean the dominance of a certain race (who might well be the Descendants of Gog and Magog) in the world, more specifically their march against the Muslim world. They may very well be the European races ruling different Western countries. God knows the best. </w:t>
      </w:r>
    </w:p>
    <w:p w14:paraId="28DB2950" w14:textId="77777777" w:rsidR="00756C93" w:rsidRPr="00984EEB" w:rsidRDefault="00756C93" w:rsidP="00756C93">
      <w:pPr>
        <w:spacing w:line="240" w:lineRule="auto"/>
        <w:rPr>
          <w:sz w:val="18"/>
        </w:rPr>
      </w:pPr>
      <w:r w:rsidRPr="00984EEB">
        <w:t>I found an interesting report in a newspaper titled, “Sodom been found? Experts say they have discovered the Location of the Biblical City in Eastern Jordan”, dated 15 October 2015 in</w:t>
      </w:r>
      <w:r w:rsidRPr="00984EEB">
        <w:rPr>
          <w:rStyle w:val="t1"/>
          <w:b/>
          <w:bCs/>
          <w:i/>
        </w:rPr>
        <w:t> </w:t>
      </w:r>
      <w:r w:rsidRPr="00984EEB">
        <w:rPr>
          <w:rStyle w:val="t1"/>
          <w:bCs/>
        </w:rPr>
        <w:t>Tech Times. After reading this report, I felt that Sodom could be the city referred to in the verses. The excerpts from the report are interesting,</w:t>
      </w:r>
      <w:r w:rsidRPr="00984EEB">
        <w:rPr>
          <w:rStyle w:val="t1"/>
          <w:b/>
          <w:bCs/>
          <w:i/>
        </w:rPr>
        <w:t xml:space="preserve"> “</w:t>
      </w:r>
      <w:r w:rsidRPr="00984EEB">
        <w:rPr>
          <w:i/>
        </w:rPr>
        <w:t>A team of American archaeologists might just have found the original and real 'sin city'. An ancient city in eastern Jordan, which dates back to the Bronze Age, matches the biblical accounts of the biblical City of Sodom. The City of Sodom is highly referenced in the Book of Genesis and throughout the New Testament. The City of Sodom, during its peak, was a popular common trade. In the Bible, Sodom was described as a large city with thick walls and protected by high, strong towers. The city was destroyed by God in a rain of fire and brimstone when his angels failed to locate virtuous men among its citizens but allowed one righteous man, Lot, to flee the city with his family… The cities of Sodom and Gomorrah, another biblical city destroyed for the same reasons, were used as metaphors for homosexuality …We know very little about the Bronze Age in the south of the Jordan River Valley. Most archaeological maps of the area were blank. But what we have found is an important city-state, which was unknown before our project began,"</w:t>
      </w:r>
      <w:r w:rsidRPr="00984EEB">
        <w:t> </w:t>
      </w:r>
      <w:hyperlink r:id="rId93" w:history="1">
        <w:r w:rsidRPr="00984EEB">
          <w:rPr>
            <w:rStyle w:val="Hyperlink"/>
            <w:i/>
            <w:color w:val="auto"/>
            <w:u w:val="none"/>
          </w:rPr>
          <w:t>said</w:t>
        </w:r>
      </w:hyperlink>
      <w:r w:rsidRPr="00984EEB">
        <w:rPr>
          <w:i/>
        </w:rPr>
        <w:t xml:space="preserve"> archaeologist Steven Collins from New Mexico's Trinity Southwestern University. The ancient city of Tall el-Hamman was found on the spot where the biblical city of Sodom was believed to have flourished, according to the Bible's narrative. ..Collins' team found evidence of ramparts believed to have guarded the city during its time. Archeological finds included a 5.2 meter thick, 10 meters wide mud brick wall. The research team believes this could be the biblical city of Sodom as Tall el-Hamman's location near the banks of Jordan River made it a popular trade route, same with Sodom. Growing evidence draws the picture that Tall el-Hamman was suddenly abandoned in mid Bronze Age. "What we've got on our hands is an important city-state, major city-state that was, for all practical purposes, unknown to </w:t>
      </w:r>
      <w:r w:rsidRPr="00984EEB">
        <w:rPr>
          <w:i/>
        </w:rPr>
        <w:lastRenderedPageBreak/>
        <w:t xml:space="preserve">scholars before we started our project," said Collins.”  </w:t>
      </w:r>
      <w:r w:rsidRPr="00984EEB">
        <w:rPr>
          <w:sz w:val="18"/>
          <w:szCs w:val="18"/>
        </w:rPr>
        <w:t>(Tech Times, 15/10/2015, Has The City Of Sodom Been Found? Experts Say They Have Discovered the Location of the Biblical City in Eastern Jordan)</w:t>
      </w:r>
    </w:p>
    <w:p w14:paraId="28DB2951" w14:textId="77777777" w:rsidR="00756C93" w:rsidRPr="00984EEB" w:rsidRDefault="00756C93" w:rsidP="00756C93">
      <w:pPr>
        <w:spacing w:line="240" w:lineRule="auto"/>
        <w:rPr>
          <w:rFonts w:eastAsia="Adobe Gothic Std B"/>
          <w:lang w:val="en-GB"/>
        </w:rPr>
      </w:pPr>
      <w:r w:rsidRPr="00984EEB">
        <w:t xml:space="preserve">Another possible locality may be Hegra in Saudi Arabia, locally known as </w:t>
      </w:r>
      <w:r w:rsidRPr="00984EEB">
        <w:rPr>
          <w:bCs/>
          <w:shd w:val="clear" w:color="auto" w:fill="F8F9FA"/>
        </w:rPr>
        <w:t xml:space="preserve">Mada’in Saleh, </w:t>
      </w:r>
      <w:r w:rsidRPr="00984EEB">
        <w:rPr>
          <w:shd w:val="clear" w:color="auto" w:fill="FFFFFF"/>
        </w:rPr>
        <w:t>According to the </w:t>
      </w:r>
      <w:hyperlink r:id="rId94" w:tooltip="Islam" w:history="1">
        <w:r w:rsidRPr="00984EEB">
          <w:rPr>
            <w:rStyle w:val="Hyperlink"/>
            <w:color w:val="auto"/>
            <w:u w:val="none"/>
          </w:rPr>
          <w:t>Islamic</w:t>
        </w:r>
      </w:hyperlink>
      <w:r w:rsidRPr="00984EEB">
        <w:rPr>
          <w:shd w:val="clear" w:color="auto" w:fill="FFFFFF"/>
        </w:rPr>
        <w:t xml:space="preserve"> text, the </w:t>
      </w:r>
      <w:r w:rsidRPr="00984EEB">
        <w:t>Tham</w:t>
      </w:r>
      <w:r w:rsidRPr="00984EEB">
        <w:rPr>
          <w:lang w:val="en-IN" w:eastAsia="en-IN"/>
        </w:rPr>
        <w:t>ū</w:t>
      </w:r>
      <w:r w:rsidRPr="00984EEB">
        <w:t>d</w:t>
      </w:r>
      <w:r w:rsidRPr="00984EEB">
        <w:rPr>
          <w:shd w:val="clear" w:color="auto" w:fill="FFFFFF"/>
        </w:rPr>
        <w:t xml:space="preserve">, the community of Prophet </w:t>
      </w:r>
      <w:r w:rsidRPr="00984EEB">
        <w:t>Sālih</w:t>
      </w:r>
      <w:r w:rsidRPr="00984EEB">
        <w:rPr>
          <w:shd w:val="clear" w:color="auto" w:fill="FFFFFF"/>
        </w:rPr>
        <w:t>, were punished by  God for their practice of </w:t>
      </w:r>
      <w:hyperlink r:id="rId95" w:tooltip="Idolatry" w:history="1">
        <w:r w:rsidRPr="00984EEB">
          <w:rPr>
            <w:rStyle w:val="Hyperlink"/>
            <w:color w:val="auto"/>
            <w:u w:val="none"/>
          </w:rPr>
          <w:t>idol worship</w:t>
        </w:r>
      </w:hyperlink>
      <w:r w:rsidRPr="00984EEB">
        <w:rPr>
          <w:shd w:val="clear" w:color="auto" w:fill="FFFFFF"/>
        </w:rPr>
        <w:t>, being struck by an </w:t>
      </w:r>
      <w:hyperlink r:id="rId96" w:tooltip="Earthquake" w:history="1">
        <w:r w:rsidRPr="00984EEB">
          <w:rPr>
            <w:rStyle w:val="Hyperlink"/>
            <w:color w:val="auto"/>
            <w:u w:val="none"/>
          </w:rPr>
          <w:t>earthquake</w:t>
        </w:r>
      </w:hyperlink>
      <w:r w:rsidRPr="00984EEB">
        <w:rPr>
          <w:shd w:val="clear" w:color="auto" w:fill="FFFFFF"/>
        </w:rPr>
        <w:t> and </w:t>
      </w:r>
      <w:hyperlink r:id="rId97" w:tooltip="Lightning" w:history="1">
        <w:r w:rsidRPr="00984EEB">
          <w:rPr>
            <w:rStyle w:val="Hyperlink"/>
            <w:color w:val="auto"/>
            <w:u w:val="none"/>
          </w:rPr>
          <w:t>lightning</w:t>
        </w:r>
      </w:hyperlink>
      <w:r w:rsidRPr="00984EEB">
        <w:rPr>
          <w:shd w:val="clear" w:color="auto" w:fill="FFFFFF"/>
        </w:rPr>
        <w:t> blasts. For this reason, the site has earned a reputation as a </w:t>
      </w:r>
      <w:hyperlink r:id="rId98" w:tooltip="Curse" w:history="1">
        <w:r w:rsidRPr="00984EEB">
          <w:rPr>
            <w:rStyle w:val="Hyperlink"/>
            <w:color w:val="auto"/>
            <w:u w:val="none"/>
          </w:rPr>
          <w:t>cursed</w:t>
        </w:r>
      </w:hyperlink>
      <w:r w:rsidRPr="00984EEB">
        <w:rPr>
          <w:shd w:val="clear" w:color="auto" w:fill="FFFFFF"/>
        </w:rPr>
        <w:t xml:space="preserve"> place. </w:t>
      </w:r>
      <w:r w:rsidRPr="00984EEB">
        <w:t xml:space="preserve">It has come in news only in November, 2019 because Saudi Government is interested in developing as a tourist destination. A Newspaper report says, </w:t>
      </w:r>
      <w:r w:rsidRPr="00984EEB">
        <w:rPr>
          <w:i/>
        </w:rPr>
        <w:t>“</w:t>
      </w:r>
      <w:r w:rsidRPr="00984EEB">
        <w:rPr>
          <w:i/>
          <w:lang w:val="en-IN" w:eastAsia="en-IN"/>
        </w:rPr>
        <w:t>Saudi Arabia is set to open Hegra - the ancient archaeological site, to tourists. Hegra is the lesser-known sister city of Petra in Jordan and lay covered under the sands of time. Hegra, like Petra, was built by the Nabateans, who created a huge empire in the desert from the 4th century BC to the 1st century AD, when Emperor Trajan conquered them and they became subjects of the Romans. They were later forgotten until the rediscovery of Petra in the 19th century. Remarkably, Hegra was left forgotten by all but the Bedouin until recent decades. ....The Nabateans were nomads who controlled the spice trade and who built an astonishing civilization in the desert. But all that remains now of the city they built is some rock-cut tombs and relics. In total there are 111 tombs, of which over 90 are decorated, recorded at the location. Many of the tombs have inscriptions, written in an early form of Arabic that warn the living not to interfere with the tombs.”</w:t>
      </w:r>
      <w:r w:rsidRPr="00984EEB">
        <w:rPr>
          <w:lang w:val="en-IN" w:eastAsia="en-IN"/>
        </w:rPr>
        <w:t xml:space="preserve"> </w:t>
      </w:r>
      <w:r w:rsidRPr="00984EEB">
        <w:rPr>
          <w:sz w:val="18"/>
          <w:szCs w:val="18"/>
          <w:lang w:val="en-IN" w:eastAsia="en-IN"/>
        </w:rPr>
        <w:t>(</w:t>
      </w:r>
      <w:hyperlink r:id="rId99" w:history="1">
        <w:r w:rsidRPr="00984EEB">
          <w:rPr>
            <w:rStyle w:val="Hyperlink"/>
            <w:color w:val="auto"/>
            <w:sz w:val="18"/>
            <w:szCs w:val="18"/>
            <w:u w:val="none"/>
            <w:lang w:val="en-IN" w:eastAsia="en-IN"/>
          </w:rPr>
          <w:t>Timesnownews</w:t>
        </w:r>
      </w:hyperlink>
      <w:r w:rsidRPr="00984EEB">
        <w:rPr>
          <w:sz w:val="18"/>
          <w:szCs w:val="18"/>
        </w:rPr>
        <w:t xml:space="preserve"> Shut for 2000 years, Petra’s Saudi Arabian sister city, Hegra, opens to the public</w:t>
      </w:r>
      <w:r w:rsidRPr="00984EEB">
        <w:rPr>
          <w:sz w:val="18"/>
          <w:szCs w:val="18"/>
          <w:lang w:val="en-IN" w:eastAsia="en-IN"/>
        </w:rPr>
        <w:t>)</w:t>
      </w:r>
    </w:p>
    <w:p w14:paraId="28DB2952" w14:textId="77777777" w:rsidR="00756C93" w:rsidRPr="00984EEB" w:rsidRDefault="00756C93" w:rsidP="00756C93">
      <w:pPr>
        <w:spacing w:line="240" w:lineRule="auto"/>
        <w:jc w:val="center"/>
        <w:rPr>
          <w:lang w:val="en-GB"/>
        </w:rPr>
      </w:pPr>
      <w:r w:rsidRPr="00984EEB">
        <w:rPr>
          <w:rtl/>
        </w:rPr>
        <w:t>٨٢- وَإِذَا وَقَعَ الْقَوْلُ عَلَيْهِمْ أَخْرَجْنَا لَهُمْ دَابَّةً مِنَ الْأَرْضِ تُكَلِّمُهُمْ أَنَّ النَّاسَ كَانُوا بِآيَاتِنَا لَا يُوقِنُونَ </w:t>
      </w:r>
      <w:r w:rsidRPr="00984EEB">
        <w:rPr>
          <w:rFonts w:ascii="Cambria Math" w:hAnsi="Cambria Math" w:cs="Cambria Math" w:hint="cs"/>
          <w:rtl/>
        </w:rPr>
        <w:t>◯</w:t>
      </w:r>
      <w:r w:rsidRPr="00984EEB">
        <w:rPr>
          <w:rtl/>
        </w:rPr>
        <w:t xml:space="preserve"> ٨٣- وَيَوْمَ نَحْشُرُ مِنْ كُلِّ أُمَّةٍ فَوْجًا مِمَّنْ يُكَذِّبُ بِآيَاتِنَا فَهُمْ يُوزَعُونَ </w:t>
      </w:r>
      <w:r w:rsidRPr="00984EEB">
        <w:rPr>
          <w:rFonts w:ascii="Cambria Math" w:hAnsi="Cambria Math" w:cs="Cambria Math" w:hint="cs"/>
          <w:rtl/>
        </w:rPr>
        <w:t>◯</w:t>
      </w:r>
      <w:r w:rsidRPr="00984EEB">
        <w:rPr>
          <w:rtl/>
        </w:rPr>
        <w:t xml:space="preserve"> ٨٤- حَتَّىٰ إِذَا جَاءُوا قَالَ أَكَذَّبْتُمْ بِآيَاتِي وَلَمْ تُحِيطُوا بِهَا عِلْمًا أَمَّاذَا كُنْتُمْ تَعْمَلُونَ </w:t>
      </w:r>
      <w:r w:rsidRPr="00984EEB">
        <w:rPr>
          <w:rFonts w:ascii="Cambria Math" w:hAnsi="Cambria Math" w:cs="Cambria Math" w:hint="cs"/>
          <w:rtl/>
        </w:rPr>
        <w:t>◯</w:t>
      </w:r>
    </w:p>
    <w:p w14:paraId="28DB2953" w14:textId="77777777" w:rsidR="00756C93" w:rsidRPr="00984EEB" w:rsidRDefault="00756C93" w:rsidP="00756C93">
      <w:pPr>
        <w:widowControl w:val="0"/>
        <w:spacing w:line="240" w:lineRule="auto"/>
        <w:rPr>
          <w:sz w:val="20"/>
          <w:szCs w:val="20"/>
          <w:lang w:val="en-GB"/>
        </w:rPr>
      </w:pPr>
      <w:r w:rsidRPr="00984EEB">
        <w:rPr>
          <w:i/>
        </w:rPr>
        <w:t>Further, as the Statement (of truth) will prove itself to them, We will bring out an (amazing) creature</w:t>
      </w:r>
      <w:r w:rsidRPr="00984EEB">
        <w:rPr>
          <w:i/>
          <w:vertAlign w:val="superscript"/>
        </w:rPr>
        <w:t>1</w:t>
      </w:r>
      <w:r w:rsidRPr="00984EEB">
        <w:rPr>
          <w:i/>
        </w:rPr>
        <w:t xml:space="preserve"> walking on the Earth to (confront) them. This (creature) will talk to them (arguing) that the mankind failed to make itself convinced about Our wondrous messages. Moreover, the Time is sure to come when we will assemble groups of those who negated Our wonder-verses, from among all the generations, and they will be lined till they all come and God asks: “Did you negate My wonder-verses, despite not having any command on the knowledge of (the reality), and (would you tell) what had you been doing?” </w:t>
      </w:r>
      <w:r w:rsidRPr="00984EEB">
        <w:rPr>
          <w:i/>
        </w:rPr>
        <w:lastRenderedPageBreak/>
        <w:t xml:space="preserve">(27: 82-84) </w:t>
      </w:r>
    </w:p>
    <w:p w14:paraId="28DB2954" w14:textId="77777777" w:rsidR="00756C93" w:rsidRPr="00984EEB" w:rsidRDefault="00756C93" w:rsidP="00756C93">
      <w:pPr>
        <w:spacing w:line="240" w:lineRule="auto"/>
        <w:rPr>
          <w:szCs w:val="20"/>
        </w:rPr>
      </w:pPr>
      <w:r w:rsidRPr="00984EEB">
        <w:rPr>
          <w:szCs w:val="20"/>
        </w:rPr>
        <w:t xml:space="preserve">1- Now, there are different theories about the “creature”. Some argue that it will be a onetime phenomenon. Some claim on the basis of Ahādīth that it will be in three stages. </w:t>
      </w:r>
    </w:p>
    <w:p w14:paraId="28DB2955" w14:textId="77777777" w:rsidR="00756C93" w:rsidRPr="00984EEB" w:rsidRDefault="00756C93" w:rsidP="00756C93">
      <w:pPr>
        <w:spacing w:line="240" w:lineRule="auto"/>
        <w:rPr>
          <w:szCs w:val="20"/>
        </w:rPr>
      </w:pPr>
      <w:r w:rsidRPr="00984EEB">
        <w:rPr>
          <w:szCs w:val="20"/>
        </w:rPr>
        <w:t>It may arguably indicate some killer organisms. Before the 19</w:t>
      </w:r>
      <w:r w:rsidRPr="00984EEB">
        <w:rPr>
          <w:szCs w:val="20"/>
          <w:vertAlign w:val="superscript"/>
        </w:rPr>
        <w:t>th</w:t>
      </w:r>
      <w:r w:rsidRPr="00984EEB">
        <w:rPr>
          <w:szCs w:val="20"/>
        </w:rPr>
        <w:t xml:space="preserve"> Century, most of the killer epidemics used to be bacterial in origin. These included Cholera, Plague, Syphilis and Tuberculosis. Once the antibiotics were developed, their fear got reduced. In last 110 years, viruses have been the major causes of epidemics. Three stand out among them: Swine flu (including Spanish Flue, which most believe to be of pig origin), caused by pig farming, HIV/AIDS through sexual transmission and the Corona outbreak. Two more viruses, HPV and Hepatitis B have also caused huge casualties, and both have relations with sexual practices. In addition, HPV and HIV are less likely in the circumcised population. The first two (Swine Flu and HIV) pandemics caused a loss of lives in the region of 40 and 80 million each. Now, Corona has come with a huge shock. The difference this time is that, while the fear of the first two was mainly in those areas where either pig farming or sexual practices like promiscuity and homosexuality were prevalent, the Corona outbreak has not only become truly worldwide, but has also threatened almost everyone. Now, seen from Islamic point of view, all these three can be traced to the practices prohibited by Qur’ān. Swine flu, many scientists believe, occurred because of pig farming necessitated by pork eating, which is expressly forbidden in Islam. HIV spread due to the practices again expressly forbidden by Qur’ān, namely prostitution, promiscuity and homosexuality. Then there was also an indirect association with Alcohol, again forbidden. The researches about the real causes of Covid-19 are still inconclusive but it is believed to be associated with the meat of animals like bats, again not permitted by Islam. It can therefore be said that the virus has told/argued with the mankind that their sufferings are due to not following the directions of God given in His Last Book, the Holy Qur’ān. Alternatively, there may be some strange kind of creature visible to naked eyes, which may make appearance in a dramatic way. God knows the best.</w:t>
      </w:r>
    </w:p>
    <w:p w14:paraId="28DB2956" w14:textId="77777777" w:rsidR="00756C93" w:rsidRPr="00984EEB" w:rsidRDefault="00756C93" w:rsidP="00756C93">
      <w:pPr>
        <w:spacing w:line="240" w:lineRule="auto"/>
        <w:jc w:val="center"/>
        <w:rPr>
          <w:lang w:val="en-GB"/>
        </w:rPr>
      </w:pPr>
      <w:r w:rsidRPr="00984EEB">
        <w:rPr>
          <w:rtl/>
        </w:rPr>
        <w:t>١٠- فَارْتَقِبْ يَوْمَ تَأْتِي السَّمَاءُ بِدُخَانٍ مُّبِينٍ </w:t>
      </w:r>
      <w:r w:rsidRPr="00984EEB">
        <w:rPr>
          <w:rFonts w:ascii="Cambria Math" w:hAnsi="Cambria Math" w:cs="Cambria Math" w:hint="cs"/>
          <w:rtl/>
        </w:rPr>
        <w:t>◯</w:t>
      </w:r>
      <w:r w:rsidRPr="00984EEB">
        <w:rPr>
          <w:rtl/>
        </w:rPr>
        <w:t xml:space="preserve"> ١١- يَغْشَى النَّاسَ ۖ هَـٰذَا عَذَابٌ أَلِيمٌ </w:t>
      </w:r>
      <w:r w:rsidRPr="00984EEB">
        <w:rPr>
          <w:rFonts w:ascii="Cambria Math" w:hAnsi="Cambria Math" w:cs="Cambria Math" w:hint="cs"/>
          <w:rtl/>
        </w:rPr>
        <w:t>◯</w:t>
      </w:r>
    </w:p>
    <w:p w14:paraId="28DB2957" w14:textId="77777777" w:rsidR="00756C93" w:rsidRPr="00984EEB" w:rsidRDefault="00756C93" w:rsidP="00756C93">
      <w:pPr>
        <w:widowControl w:val="0"/>
        <w:spacing w:line="240" w:lineRule="auto"/>
        <w:rPr>
          <w:sz w:val="20"/>
          <w:szCs w:val="20"/>
          <w:lang w:val="en-GB"/>
        </w:rPr>
      </w:pPr>
      <w:r w:rsidRPr="00984EEB">
        <w:rPr>
          <w:i/>
        </w:rPr>
        <w:t>Now, wait for the time when the sky will bring an unambiguous smoke enveloping the people</w:t>
      </w:r>
      <w:r w:rsidRPr="00984EEB">
        <w:rPr>
          <w:i/>
          <w:vertAlign w:val="superscript"/>
        </w:rPr>
        <w:t>1</w:t>
      </w:r>
      <w:r w:rsidRPr="00984EEB">
        <w:rPr>
          <w:i/>
        </w:rPr>
        <w:t xml:space="preserve">; it will be a grievous torment. (44: 10-11) </w:t>
      </w:r>
    </w:p>
    <w:p w14:paraId="28DB2958" w14:textId="77777777" w:rsidR="00756C93" w:rsidRPr="00984EEB" w:rsidRDefault="00756C93" w:rsidP="00756C93">
      <w:pPr>
        <w:spacing w:line="240" w:lineRule="auto"/>
      </w:pPr>
      <w:r w:rsidRPr="00984EEB">
        <w:lastRenderedPageBreak/>
        <w:t>1- This may mean the rapidly increasing pollution of air, which is already causing huge distress to the people in many parts of the world; or may point to any specific event of huge size. Pollution is already causing huge distress to the people, and is expected to cause more and more ill effects in coming future. An article on World Health Organization website says the following about the ill effects on health due to smoke in climate:</w:t>
      </w:r>
    </w:p>
    <w:p w14:paraId="28DB2959" w14:textId="77777777" w:rsidR="00756C93" w:rsidRPr="00984EEB" w:rsidRDefault="00756C93" w:rsidP="00756C93">
      <w:pPr>
        <w:spacing w:line="240" w:lineRule="auto"/>
        <w:rPr>
          <w:i/>
        </w:rPr>
      </w:pPr>
      <w:r w:rsidRPr="00984EEB">
        <w:rPr>
          <w:i/>
        </w:rPr>
        <w:t>“Air pollution is contamination of the indoor or outdoor environment by any chemical, physical or biological agent that modifies the natural characteristics of the atmosphere. Household combustion devices, motor vehicles, industrial facilities and forest fires are common sources of air pollution. Pollutants of major public health concern include particulate matter, carbon monoxide, ozone, nitrogen dioxide and sulfur dioxide. Outdoor and indoor air pollution cause respiratory and other diseases and is an important source of morbidity and mortality. Air pollution kills an estimated seven million people worldwide every year. WHO data shows that almost all of the global population (99%) breathe air that exceeds </w:t>
      </w:r>
      <w:hyperlink r:id="rId100" w:tgtFrame="_blank" w:history="1">
        <w:r w:rsidRPr="00984EEB">
          <w:rPr>
            <w:rStyle w:val="Hyperlink"/>
            <w:i/>
            <w:color w:val="auto"/>
            <w:u w:val="none"/>
          </w:rPr>
          <w:t>WHO guideline limits</w:t>
        </w:r>
      </w:hyperlink>
      <w:r w:rsidRPr="00984EEB">
        <w:rPr>
          <w:i/>
        </w:rPr>
        <w:t> containing high levels of </w:t>
      </w:r>
      <w:hyperlink r:id="rId101" w:tgtFrame="_blank" w:history="1">
        <w:r w:rsidRPr="00984EEB">
          <w:rPr>
            <w:rStyle w:val="Hyperlink"/>
            <w:i/>
            <w:color w:val="auto"/>
            <w:u w:val="none"/>
          </w:rPr>
          <w:t>pollutants</w:t>
        </w:r>
      </w:hyperlink>
      <w:r w:rsidRPr="00984EEB">
        <w:rPr>
          <w:i/>
        </w:rPr>
        <w:t>, with low- and middle-income countries suffering from the highest exposures. WHO is supporting countries to address air pollution. From smog hanging over cities to smoke inside the home, air pollution poses a major </w:t>
      </w:r>
      <w:hyperlink r:id="rId102" w:tgtFrame="_blank" w:history="1">
        <w:r w:rsidRPr="00984EEB">
          <w:rPr>
            <w:rStyle w:val="Hyperlink"/>
            <w:i/>
            <w:color w:val="auto"/>
            <w:u w:val="none"/>
          </w:rPr>
          <w:t>threat to health</w:t>
        </w:r>
      </w:hyperlink>
      <w:r w:rsidRPr="00984EEB">
        <w:rPr>
          <w:i/>
        </w:rPr>
        <w:t> and climate. The combined effects of ambient (outdoor) and household air pollution cause millions of premature deaths every year, largely as a result of increased mortality from stroke, heart disease, chronic obstructive pulmonary disease, lung cancer and acute respiratory infections.” (World Health Organization: Air Pollution)</w:t>
      </w:r>
    </w:p>
    <w:p w14:paraId="28DB295A" w14:textId="77777777" w:rsidR="00756C93" w:rsidRPr="00984EEB" w:rsidRDefault="00756C93" w:rsidP="00756C93">
      <w:pPr>
        <w:spacing w:line="240" w:lineRule="auto"/>
        <w:rPr>
          <w:i/>
        </w:rPr>
      </w:pPr>
      <w:r w:rsidRPr="00984EEB">
        <w:rPr>
          <w:rFonts w:eastAsia="Times New Roman"/>
        </w:rPr>
        <w:t xml:space="preserve">In Indian capital, New Delhi, for several years, smoke becomes clearly visible (Smog) in the sky and continues for several months, causing respiratory distress to many people. Air Quality Index or AQI is a yardstick that measures air pollution, and runs from 0 to 500. AQI value of 50 or below represents good air quality, while an AQI value over 300 represents hazardous air quality. Due to the increasing control of the market forces and the ever increasing desire in people for industrial products meant for instant pleasure, AQI is increasing in almost all the countries of the world with huge disastrous effects. Visible smoke in the air is becoming increasingly common in America and European countries as well in different times of the year. In early June 2023, the smoke billowed over the U.S. border from Canada, where hundreds of forest fires scorched 9.4 million acres.  Several parts of the United States looked </w:t>
      </w:r>
      <w:r w:rsidRPr="00984EEB">
        <w:rPr>
          <w:rFonts w:eastAsia="Times New Roman"/>
        </w:rPr>
        <w:lastRenderedPageBreak/>
        <w:t>apocalyptic as thick smoke from the Canadian wildfires blanketed the skies over several cities, from Toronto, Ontario, to New York City. Some of the most haunting images of the smoke from the Canadian wildfires were seen at that time. In 2006, the smoke coming from hundreds of fires burning in western Russia, drifted northwest over Scandinavia, the Norwegian Sea, Iceland, and the Atlantic Ocean before curving south to blanket Ireland. In addition, presence of tobacco smoking related smoke is high in most outdoor areas in Europe, especially in countries with higher smoking prevalence.</w:t>
      </w:r>
    </w:p>
    <w:p w14:paraId="28DB295B" w14:textId="77777777" w:rsidR="00756C93" w:rsidRPr="00984EEB" w:rsidRDefault="00756C93" w:rsidP="00756C93">
      <w:pPr>
        <w:spacing w:line="240" w:lineRule="auto"/>
        <w:jc w:val="center"/>
        <w:rPr>
          <w:lang w:val="en-GB"/>
        </w:rPr>
      </w:pPr>
      <w:r w:rsidRPr="00984EEB">
        <w:rPr>
          <w:rtl/>
        </w:rPr>
        <w:t>٦- إِنَّهُمْ يَرَوْنَهُ بَعِيدًا </w:t>
      </w:r>
      <w:r w:rsidRPr="00984EEB">
        <w:rPr>
          <w:rFonts w:ascii="Cambria Math" w:hAnsi="Cambria Math" w:cs="Cambria Math" w:hint="cs"/>
          <w:rtl/>
        </w:rPr>
        <w:t>◯</w:t>
      </w:r>
      <w:r w:rsidRPr="00984EEB">
        <w:rPr>
          <w:rtl/>
        </w:rPr>
        <w:t xml:space="preserve"> ٧- وَنَرَاهُ قَرِيبًا </w:t>
      </w:r>
      <w:r w:rsidRPr="00984EEB">
        <w:rPr>
          <w:rFonts w:ascii="Cambria Math" w:hAnsi="Cambria Math" w:cs="Cambria Math" w:hint="cs"/>
          <w:rtl/>
        </w:rPr>
        <w:t>◯</w:t>
      </w:r>
      <w:r w:rsidRPr="00984EEB">
        <w:rPr>
          <w:rtl/>
        </w:rPr>
        <w:t xml:space="preserve"> ٨- يَوْمَ تَكُونُ السَّمَاءُ كَالْمُهْلِ </w:t>
      </w:r>
      <w:r w:rsidRPr="00984EEB">
        <w:rPr>
          <w:rFonts w:ascii="Cambria Math" w:hAnsi="Cambria Math" w:cs="Cambria Math" w:hint="cs"/>
          <w:rtl/>
        </w:rPr>
        <w:t>◯</w:t>
      </w:r>
      <w:r w:rsidRPr="00984EEB">
        <w:rPr>
          <w:rtl/>
        </w:rPr>
        <w:t xml:space="preserve"> ٩- وَتَكُونُ الْجِبَالُ كَالْعِهْنِ </w:t>
      </w:r>
      <w:r w:rsidRPr="00984EEB">
        <w:rPr>
          <w:rFonts w:ascii="Cambria Math" w:hAnsi="Cambria Math" w:cs="Cambria Math" w:hint="cs"/>
          <w:rtl/>
        </w:rPr>
        <w:t>◯</w:t>
      </w:r>
      <w:r w:rsidRPr="00984EEB">
        <w:rPr>
          <w:rtl/>
        </w:rPr>
        <w:t xml:space="preserve"> ١٠- وَلَا يَسْأَلُ حَمِيمٌ حَمِيمًا </w:t>
      </w:r>
      <w:r w:rsidRPr="00984EEB">
        <w:rPr>
          <w:rFonts w:ascii="Cambria Math" w:hAnsi="Cambria Math" w:cs="Cambria Math" w:hint="cs"/>
          <w:rtl/>
        </w:rPr>
        <w:t>◯</w:t>
      </w:r>
      <w:r w:rsidRPr="00984EEB">
        <w:rPr>
          <w:rtl/>
        </w:rPr>
        <w:t xml:space="preserve"> ١١- يُبَصَّرُونَهُمْ ۚ يَوَدُّ الْمُجْرِمُ لَوْ يَفْتَدِي مِنْ عَذَابِ يَوْمِئِذٍ بِبَنِيهِ </w:t>
      </w:r>
      <w:r w:rsidRPr="00984EEB">
        <w:rPr>
          <w:rFonts w:ascii="Cambria Math" w:hAnsi="Cambria Math" w:cs="Cambria Math" w:hint="cs"/>
          <w:rtl/>
        </w:rPr>
        <w:t>◯</w:t>
      </w:r>
      <w:r w:rsidRPr="00984EEB">
        <w:rPr>
          <w:rtl/>
        </w:rPr>
        <w:t xml:space="preserve"> ١٢- وَصَاحِبَتِهِ وَأَخِيهِ </w:t>
      </w:r>
      <w:r w:rsidRPr="00984EEB">
        <w:rPr>
          <w:rFonts w:ascii="Cambria Math" w:hAnsi="Cambria Math" w:cs="Cambria Math" w:hint="cs"/>
          <w:rtl/>
        </w:rPr>
        <w:t>◯</w:t>
      </w:r>
      <w:r w:rsidRPr="00984EEB">
        <w:rPr>
          <w:rtl/>
        </w:rPr>
        <w:t xml:space="preserve"> ١٣- وَفَصِيلَتِهِ الَّتِي تُؤْوِيهِ </w:t>
      </w:r>
      <w:r w:rsidRPr="00984EEB">
        <w:rPr>
          <w:rFonts w:ascii="Cambria Math" w:hAnsi="Cambria Math" w:cs="Cambria Math" w:hint="cs"/>
          <w:rtl/>
        </w:rPr>
        <w:t>◯</w:t>
      </w:r>
      <w:r w:rsidRPr="00984EEB">
        <w:rPr>
          <w:rtl/>
        </w:rPr>
        <w:t xml:space="preserve"> ١٤- وَمَن فِي الْأَرْضِ جَمِيعًا ثُمَّ يُنجِيهِ </w:t>
      </w:r>
      <w:r w:rsidRPr="00984EEB">
        <w:rPr>
          <w:rFonts w:ascii="Cambria Math" w:hAnsi="Cambria Math" w:cs="Cambria Math" w:hint="cs"/>
          <w:rtl/>
        </w:rPr>
        <w:t>◯</w:t>
      </w:r>
    </w:p>
    <w:p w14:paraId="28DB295C" w14:textId="77777777" w:rsidR="00756C93" w:rsidRPr="00984EEB" w:rsidRDefault="00756C93" w:rsidP="00756C93">
      <w:pPr>
        <w:widowControl w:val="0"/>
        <w:spacing w:line="240" w:lineRule="auto"/>
        <w:rPr>
          <w:sz w:val="20"/>
          <w:szCs w:val="20"/>
          <w:lang w:val="en-GB"/>
        </w:rPr>
      </w:pPr>
      <w:r w:rsidRPr="00984EEB">
        <w:rPr>
          <w:i/>
        </w:rPr>
        <w:t>They tend to visualise the Day as too far; and We see it too close. At that time, the sky will become like the molten brass,</w:t>
      </w:r>
      <w:r w:rsidRPr="00984EEB">
        <w:rPr>
          <w:i/>
          <w:vertAlign w:val="superscript"/>
        </w:rPr>
        <w:t>1</w:t>
      </w:r>
      <w:r w:rsidRPr="00984EEB">
        <w:rPr>
          <w:i/>
        </w:rPr>
        <w:t xml:space="preserve"> and the mountains will become like the dyed wool; and even close friends will not inquire about one another despite being within sight of one another.</w:t>
      </w:r>
      <w:r w:rsidRPr="00984EEB">
        <w:rPr>
          <w:i/>
          <w:vertAlign w:val="superscript"/>
        </w:rPr>
        <w:t>2</w:t>
      </w:r>
      <w:r w:rsidRPr="00984EEB">
        <w:rPr>
          <w:i/>
        </w:rPr>
        <w:t xml:space="preserve"> In order to avoid the punishment, the convict would even be willing to sacrifice his children, his wife, his brother and his kindred who gave him shelter, in fact, all that is on the Earth to make his release possible. (70: 6-14)</w:t>
      </w:r>
    </w:p>
    <w:p w14:paraId="28DB295D" w14:textId="77777777" w:rsidR="00756C93" w:rsidRPr="00984EEB" w:rsidRDefault="00756C93" w:rsidP="00756C93">
      <w:pPr>
        <w:spacing w:line="240" w:lineRule="auto"/>
        <w:rPr>
          <w:szCs w:val="20"/>
        </w:rPr>
      </w:pPr>
      <w:r w:rsidRPr="00984EEB">
        <w:rPr>
          <w:szCs w:val="20"/>
        </w:rPr>
        <w:t xml:space="preserve">1- During Australian fires in 2020 and 2023, mountains were also hugely affected and looked like dyed wool. As described in the Amazon report, the skies became brown due to smoke. </w:t>
      </w:r>
    </w:p>
    <w:p w14:paraId="28DB295E" w14:textId="77777777" w:rsidR="00756C93" w:rsidRPr="00984EEB" w:rsidRDefault="00756C93" w:rsidP="00756C93">
      <w:pPr>
        <w:spacing w:line="240" w:lineRule="auto"/>
        <w:rPr>
          <w:szCs w:val="20"/>
        </w:rPr>
      </w:pPr>
      <w:r w:rsidRPr="00984EEB">
        <w:rPr>
          <w:szCs w:val="20"/>
        </w:rPr>
        <w:t xml:space="preserve">2- If we look at the time between 2019 and 2023, the Calamity appears to have struck the mankind in many ways. First, there were fires in Amazon and Australia, which made the sky smoky and brown. In Northern India too, there was huge smoke in the sky traced due to pollution, Deepawali fire celebration, and burning of certain crops. Australian fire affected 80 pc of Blue Mountains, which changed their appearance becoming brown, and dust made them look like dyed wool. Covid-19 led to social distancing, which stopped even close friends speaking to each other. Moreover, the way social distancing had become the order of the day, it could be said that humanity had been reduced from one like a continuous mattress to one like a scattered mattress. (See the following verse: </w:t>
      </w:r>
      <w:r w:rsidRPr="00984EEB">
        <w:t>101:1-5</w:t>
      </w:r>
      <w:r w:rsidRPr="00984EEB">
        <w:rPr>
          <w:szCs w:val="20"/>
        </w:rPr>
        <w:t>.)</w:t>
      </w:r>
    </w:p>
    <w:p w14:paraId="28DB295F" w14:textId="77777777" w:rsidR="00756C93" w:rsidRPr="00984EEB" w:rsidRDefault="00756C93" w:rsidP="00756C93">
      <w:pPr>
        <w:spacing w:line="240" w:lineRule="auto"/>
        <w:jc w:val="center"/>
        <w:rPr>
          <w:lang w:val="en-GB"/>
        </w:rPr>
      </w:pPr>
      <w:r w:rsidRPr="00984EEB">
        <w:rPr>
          <w:rtl/>
        </w:rPr>
        <w:lastRenderedPageBreak/>
        <w:t>١- الْقَارِعَةُ </w:t>
      </w:r>
      <w:r w:rsidRPr="00984EEB">
        <w:rPr>
          <w:rFonts w:ascii="Cambria Math" w:hAnsi="Cambria Math" w:cs="Cambria Math" w:hint="cs"/>
          <w:rtl/>
        </w:rPr>
        <w:t>◯</w:t>
      </w:r>
      <w:r w:rsidRPr="00984EEB">
        <w:rPr>
          <w:rtl/>
        </w:rPr>
        <w:t xml:space="preserve"> ٢- مَا الْقَارِعَةُ </w:t>
      </w:r>
      <w:r w:rsidRPr="00984EEB">
        <w:rPr>
          <w:rFonts w:ascii="Cambria Math" w:hAnsi="Cambria Math" w:cs="Cambria Math" w:hint="cs"/>
          <w:rtl/>
        </w:rPr>
        <w:t>◯</w:t>
      </w:r>
      <w:r w:rsidRPr="00984EEB">
        <w:rPr>
          <w:rtl/>
        </w:rPr>
        <w:t xml:space="preserve"> ٣- وَمَا أَدْرَاكَ مَا الْقَارِعَةُ </w:t>
      </w:r>
      <w:r w:rsidRPr="00984EEB">
        <w:rPr>
          <w:rFonts w:ascii="Cambria Math" w:hAnsi="Cambria Math" w:cs="Cambria Math" w:hint="cs"/>
          <w:rtl/>
        </w:rPr>
        <w:t>◯</w:t>
      </w:r>
      <w:r w:rsidRPr="00984EEB">
        <w:rPr>
          <w:rtl/>
        </w:rPr>
        <w:t xml:space="preserve"> ٤- يَوْمَ يَكُونُ النَّاسُ كَالْفَرَاشِ الْمَبْثُوثِ </w:t>
      </w:r>
      <w:r w:rsidRPr="00984EEB">
        <w:rPr>
          <w:rFonts w:ascii="Cambria Math" w:hAnsi="Cambria Math" w:cs="Cambria Math" w:hint="cs"/>
          <w:rtl/>
        </w:rPr>
        <w:t>◯</w:t>
      </w:r>
      <w:r w:rsidRPr="00984EEB">
        <w:rPr>
          <w:rtl/>
        </w:rPr>
        <w:t xml:space="preserve"> ٥- وَتَكُونُ الْجِبَالُ كَالْعِهْنِ الْمَنفُوشِ </w:t>
      </w:r>
      <w:r w:rsidRPr="00984EEB">
        <w:rPr>
          <w:rFonts w:ascii="Cambria Math" w:hAnsi="Cambria Math" w:cs="Cambria Math" w:hint="cs"/>
          <w:rtl/>
        </w:rPr>
        <w:t>◯</w:t>
      </w:r>
    </w:p>
    <w:p w14:paraId="28DB2960" w14:textId="77777777" w:rsidR="00756C93" w:rsidRPr="00984EEB" w:rsidRDefault="00756C93" w:rsidP="00756C93">
      <w:pPr>
        <w:widowControl w:val="0"/>
        <w:spacing w:line="240" w:lineRule="auto"/>
        <w:rPr>
          <w:sz w:val="20"/>
          <w:szCs w:val="20"/>
          <w:lang w:val="en-GB"/>
        </w:rPr>
      </w:pPr>
      <w:r w:rsidRPr="00984EEB">
        <w:rPr>
          <w:i/>
        </w:rPr>
        <w:t>The Calamity! What Calamity! And what will make you understand what the Calamity is? On that day, the people will become like a scattered mattress and the mountains will become like fluffy wool. (101:1-5)</w:t>
      </w:r>
    </w:p>
    <w:p w14:paraId="28DB2961" w14:textId="77777777" w:rsidR="00756C93" w:rsidRPr="00984EEB" w:rsidRDefault="00756C93" w:rsidP="00756C93">
      <w:pPr>
        <w:spacing w:line="240" w:lineRule="auto"/>
        <w:jc w:val="center"/>
        <w:rPr>
          <w:lang w:val="en-GB"/>
        </w:rPr>
      </w:pPr>
      <w:r w:rsidRPr="00984EEB">
        <w:rPr>
          <w:rtl/>
        </w:rPr>
        <w:t>١- إِذَا زُلْزِلَتِ الْأَرْضُ زِلْزَالَهَا </w:t>
      </w:r>
      <w:r w:rsidRPr="00984EEB">
        <w:rPr>
          <w:rFonts w:ascii="Cambria Math" w:hAnsi="Cambria Math" w:cs="Cambria Math" w:hint="cs"/>
          <w:rtl/>
        </w:rPr>
        <w:t>◯</w:t>
      </w:r>
      <w:r w:rsidRPr="00984EEB">
        <w:rPr>
          <w:rtl/>
        </w:rPr>
        <w:t xml:space="preserve"> ٢- وَأَخْرَجَتِ الْأَرْضُ أَثْقَالَهَا </w:t>
      </w:r>
      <w:r w:rsidRPr="00984EEB">
        <w:rPr>
          <w:rFonts w:ascii="Cambria Math" w:hAnsi="Cambria Math" w:cs="Cambria Math" w:hint="cs"/>
          <w:rtl/>
        </w:rPr>
        <w:t>◯</w:t>
      </w:r>
      <w:r w:rsidRPr="00984EEB">
        <w:rPr>
          <w:rtl/>
        </w:rPr>
        <w:t xml:space="preserve"> ٣- وَقَالَ الْإِنسَانُ مَا لَهَا </w:t>
      </w:r>
      <w:r w:rsidRPr="00984EEB">
        <w:rPr>
          <w:rFonts w:ascii="Cambria Math" w:hAnsi="Cambria Math" w:cs="Cambria Math" w:hint="cs"/>
          <w:rtl/>
        </w:rPr>
        <w:t>◯</w:t>
      </w:r>
      <w:r w:rsidRPr="00984EEB">
        <w:rPr>
          <w:rtl/>
        </w:rPr>
        <w:t xml:space="preserve"> ٤- يَوْمَئِذٍ تُحَدِّثُ أَخْبَارَهَا </w:t>
      </w:r>
      <w:r w:rsidRPr="00984EEB">
        <w:rPr>
          <w:rFonts w:ascii="Cambria Math" w:hAnsi="Cambria Math" w:cs="Cambria Math" w:hint="cs"/>
          <w:rtl/>
        </w:rPr>
        <w:t>◯</w:t>
      </w:r>
      <w:r w:rsidRPr="00984EEB">
        <w:rPr>
          <w:rtl/>
        </w:rPr>
        <w:t xml:space="preserve"> ٥- بِأَنَّ رَبَّكَ أَوْحَىٰ لَهَا </w:t>
      </w:r>
      <w:r w:rsidRPr="00984EEB">
        <w:rPr>
          <w:rFonts w:ascii="Cambria Math" w:hAnsi="Cambria Math" w:cs="Cambria Math" w:hint="cs"/>
          <w:rtl/>
        </w:rPr>
        <w:t>◯</w:t>
      </w:r>
      <w:r w:rsidRPr="00984EEB">
        <w:rPr>
          <w:rtl/>
        </w:rPr>
        <w:t xml:space="preserve"> ٦- يَوْمَئِذٍ يَصْدُرُ النَّاسُ أَشْتَاتًا لِّيُرَوْا أَعْمَالَهُمْ </w:t>
      </w:r>
      <w:r w:rsidRPr="00984EEB">
        <w:rPr>
          <w:rFonts w:ascii="Cambria Math" w:hAnsi="Cambria Math" w:cs="Cambria Math" w:hint="cs"/>
          <w:rtl/>
        </w:rPr>
        <w:t>◯</w:t>
      </w:r>
    </w:p>
    <w:p w14:paraId="28DB2962" w14:textId="77777777" w:rsidR="00756C93" w:rsidRPr="00984EEB" w:rsidRDefault="00756C93" w:rsidP="00756C93">
      <w:pPr>
        <w:widowControl w:val="0"/>
        <w:spacing w:line="240" w:lineRule="auto"/>
        <w:rPr>
          <w:i/>
          <w:sz w:val="20"/>
          <w:szCs w:val="20"/>
          <w:lang w:val="en-GB"/>
        </w:rPr>
      </w:pPr>
      <w:r w:rsidRPr="00984EEB">
        <w:rPr>
          <w:i/>
          <w:lang w:val="en-GB"/>
        </w:rPr>
        <w:t>T</w:t>
      </w:r>
      <w:r w:rsidRPr="00984EEB">
        <w:rPr>
          <w:i/>
        </w:rPr>
        <w:t xml:space="preserve">here will come a time when the Earth will be jolted with a massive Earthquake; and the Earth will bring out its burdens; and the mankind will wonder, “What has happened to it?” At that time, she will report her news in a way as communicated to her by her Lord. At that time, the people will proceed in groups to witness the (consequences of) their actions. (99:1-6) </w:t>
      </w:r>
    </w:p>
    <w:p w14:paraId="28DB2963"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Day of Establishment Starts Unrolling </w:t>
      </w:r>
    </w:p>
    <w:p w14:paraId="28DB2964" w14:textId="77777777" w:rsidR="00756C93" w:rsidRPr="00984EEB" w:rsidRDefault="00756C93" w:rsidP="00756C93">
      <w:pPr>
        <w:spacing w:line="240" w:lineRule="auto"/>
        <w:jc w:val="center"/>
        <w:rPr>
          <w:lang w:val="en-GB"/>
        </w:rPr>
      </w:pPr>
      <w:r w:rsidRPr="00984EEB">
        <w:rPr>
          <w:rtl/>
        </w:rPr>
        <w:t>١- إِذَا الشَّمْسُ كُوِّرَتْ </w:t>
      </w:r>
      <w:r w:rsidRPr="00984EEB">
        <w:rPr>
          <w:rFonts w:ascii="Cambria Math" w:hAnsi="Cambria Math" w:cs="Cambria Math" w:hint="cs"/>
          <w:rtl/>
        </w:rPr>
        <w:t>◯</w:t>
      </w:r>
      <w:r w:rsidRPr="00984EEB">
        <w:rPr>
          <w:rtl/>
        </w:rPr>
        <w:t xml:space="preserve"> ٢- وَإِذَا النُّجُومُ انكَدَرَتْ </w:t>
      </w:r>
      <w:r w:rsidRPr="00984EEB">
        <w:rPr>
          <w:rFonts w:ascii="Cambria Math" w:hAnsi="Cambria Math" w:cs="Cambria Math" w:hint="cs"/>
          <w:rtl/>
        </w:rPr>
        <w:t>◯</w:t>
      </w:r>
      <w:r w:rsidRPr="00984EEB">
        <w:rPr>
          <w:rtl/>
        </w:rPr>
        <w:t xml:space="preserve"> ٣- وَإِذَا الْجِبَالُ سُيِّرَتْ </w:t>
      </w:r>
      <w:r w:rsidRPr="00984EEB">
        <w:rPr>
          <w:rFonts w:ascii="Cambria Math" w:hAnsi="Cambria Math" w:cs="Cambria Math" w:hint="cs"/>
          <w:rtl/>
        </w:rPr>
        <w:t>◯</w:t>
      </w:r>
      <w:r w:rsidRPr="00984EEB">
        <w:rPr>
          <w:rtl/>
        </w:rPr>
        <w:t xml:space="preserve"> ٤- وَإِذَا الْعِشَارُ عُطِّلَتْ </w:t>
      </w:r>
      <w:r w:rsidRPr="00984EEB">
        <w:rPr>
          <w:rFonts w:ascii="Cambria Math" w:hAnsi="Cambria Math" w:cs="Cambria Math" w:hint="cs"/>
          <w:rtl/>
        </w:rPr>
        <w:t>◯</w:t>
      </w:r>
      <w:r w:rsidRPr="00984EEB">
        <w:rPr>
          <w:rtl/>
        </w:rPr>
        <w:t xml:space="preserve"> ٥- وَإِذَا الْوُحُوشُ حُشِرَتْ </w:t>
      </w:r>
      <w:r w:rsidRPr="00984EEB">
        <w:rPr>
          <w:rFonts w:ascii="Cambria Math" w:hAnsi="Cambria Math" w:cs="Cambria Math" w:hint="cs"/>
          <w:rtl/>
        </w:rPr>
        <w:t>◯</w:t>
      </w:r>
      <w:r w:rsidRPr="00984EEB">
        <w:rPr>
          <w:rtl/>
        </w:rPr>
        <w:t xml:space="preserve"> ٦- وَإِذَا الْبِحَارُ سُجِّرَتْ </w:t>
      </w:r>
      <w:r w:rsidRPr="00984EEB">
        <w:rPr>
          <w:rFonts w:ascii="Cambria Math" w:hAnsi="Cambria Math" w:cs="Cambria Math" w:hint="cs"/>
          <w:rtl/>
        </w:rPr>
        <w:t>◯</w:t>
      </w:r>
      <w:r w:rsidRPr="00984EEB">
        <w:rPr>
          <w:rtl/>
        </w:rPr>
        <w:t xml:space="preserve"> ٧- وَإِذَا النُّفُوسُ زُوِّجَتْ </w:t>
      </w:r>
      <w:r w:rsidRPr="00984EEB">
        <w:rPr>
          <w:rFonts w:ascii="Cambria Math" w:hAnsi="Cambria Math" w:cs="Cambria Math" w:hint="cs"/>
          <w:rtl/>
        </w:rPr>
        <w:t>◯</w:t>
      </w:r>
      <w:r w:rsidRPr="00984EEB">
        <w:rPr>
          <w:rtl/>
        </w:rPr>
        <w:t xml:space="preserve"> ٨- وَإِذَا الْمَوْءُودَةُ سُئِلَتْ </w:t>
      </w:r>
      <w:r w:rsidRPr="00984EEB">
        <w:rPr>
          <w:rFonts w:ascii="Cambria Math" w:hAnsi="Cambria Math" w:cs="Cambria Math" w:hint="cs"/>
          <w:rtl/>
        </w:rPr>
        <w:t>◯</w:t>
      </w:r>
      <w:r w:rsidRPr="00984EEB">
        <w:rPr>
          <w:rtl/>
        </w:rPr>
        <w:t xml:space="preserve"> ٩- بِأَيِّ ذَنبٍ قُتِلَتْ </w:t>
      </w:r>
      <w:r w:rsidRPr="00984EEB">
        <w:rPr>
          <w:rFonts w:ascii="Cambria Math" w:hAnsi="Cambria Math" w:cs="Cambria Math" w:hint="cs"/>
          <w:rtl/>
        </w:rPr>
        <w:t>◯</w:t>
      </w:r>
      <w:r w:rsidRPr="00984EEB">
        <w:rPr>
          <w:rtl/>
        </w:rPr>
        <w:t xml:space="preserve"> ١٠- وَإِذَا الصُّحُفُ نُشِرَتْ </w:t>
      </w:r>
      <w:r w:rsidRPr="00984EEB">
        <w:rPr>
          <w:rFonts w:ascii="Cambria Math" w:hAnsi="Cambria Math" w:cs="Cambria Math" w:hint="cs"/>
          <w:rtl/>
        </w:rPr>
        <w:t>◯</w:t>
      </w:r>
      <w:r w:rsidRPr="00984EEB">
        <w:rPr>
          <w:rtl/>
        </w:rPr>
        <w:t xml:space="preserve"> ١١- وَإِذَا السَّمَاءُ كُشِطَتْ </w:t>
      </w:r>
      <w:r w:rsidRPr="00984EEB">
        <w:rPr>
          <w:rFonts w:ascii="Cambria Math" w:hAnsi="Cambria Math" w:cs="Cambria Math" w:hint="cs"/>
          <w:rtl/>
        </w:rPr>
        <w:t>◯</w:t>
      </w:r>
      <w:r w:rsidRPr="00984EEB">
        <w:rPr>
          <w:rtl/>
        </w:rPr>
        <w:t xml:space="preserve"> ١٢- وَإِذَا الْجَحِيمُ سُعِّرَتْ </w:t>
      </w:r>
      <w:r w:rsidRPr="00984EEB">
        <w:rPr>
          <w:rFonts w:ascii="Cambria Math" w:hAnsi="Cambria Math" w:cs="Cambria Math" w:hint="cs"/>
          <w:rtl/>
        </w:rPr>
        <w:t>◯</w:t>
      </w:r>
      <w:r w:rsidRPr="00984EEB">
        <w:rPr>
          <w:rtl/>
        </w:rPr>
        <w:t xml:space="preserve"> ١٣- وَإِذَا الْجَنَّةُ أُزْلِفَتْ </w:t>
      </w:r>
      <w:r w:rsidRPr="00984EEB">
        <w:rPr>
          <w:rFonts w:ascii="Cambria Math" w:hAnsi="Cambria Math" w:cs="Cambria Math" w:hint="cs"/>
          <w:rtl/>
        </w:rPr>
        <w:t>◯</w:t>
      </w:r>
      <w:r w:rsidRPr="00984EEB">
        <w:rPr>
          <w:rtl/>
        </w:rPr>
        <w:t xml:space="preserve"> ١٤- عَلِمَتْ نَفْسٌ مَّا أَحْضَرَتْ </w:t>
      </w:r>
      <w:r w:rsidRPr="00984EEB">
        <w:rPr>
          <w:rFonts w:ascii="Cambria Math" w:hAnsi="Cambria Math" w:cs="Cambria Math" w:hint="cs"/>
          <w:rtl/>
        </w:rPr>
        <w:t>◯</w:t>
      </w:r>
    </w:p>
    <w:p w14:paraId="28DB2965" w14:textId="77777777" w:rsidR="00756C93" w:rsidRPr="00984EEB" w:rsidRDefault="00756C93" w:rsidP="00756C93">
      <w:pPr>
        <w:widowControl w:val="0"/>
        <w:spacing w:line="240" w:lineRule="auto"/>
        <w:rPr>
          <w:sz w:val="20"/>
          <w:szCs w:val="20"/>
          <w:lang w:val="en-GB"/>
        </w:rPr>
      </w:pPr>
      <w:r w:rsidRPr="00984EEB">
        <w:rPr>
          <w:i/>
        </w:rPr>
        <w:t>(The Time is sure to come) when the Sun is folded up; when the stars get scattered; when the mountains are set in motion; when the she-camels with full-term pregnancy are left untended; when the wild beasts are herded together; when the oceans boil over with a swell; when the souls are paired, when the female (infant), buried alive, is questioned - for what crime she was killed; when the scrolls are laid open; when the sky is unveiled;</w:t>
      </w:r>
      <w:r w:rsidRPr="00984EEB">
        <w:rPr>
          <w:i/>
          <w:vertAlign w:val="superscript"/>
        </w:rPr>
        <w:t>1</w:t>
      </w:r>
      <w:r w:rsidRPr="00984EEB">
        <w:rPr>
          <w:i/>
        </w:rPr>
        <w:t xml:space="preserve"> when the Blazing Fire is ignited to the level of fierce heat; and when the Garden is brought near. (Then) shall each soul know what it has brought along (with him). (81: 1-14) </w:t>
      </w:r>
    </w:p>
    <w:p w14:paraId="28DB2966"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The Doomsday will not be limited to the Earth; it will be a universal happening with the current system of Universe ultimately coming to an end, followed by the emergence of a totally new universe with new sets of Laws of Nature. Qur’ān makes it clear that it will not be a slow death, as predicted by </w:t>
      </w:r>
      <w:r w:rsidRPr="00984EEB">
        <w:rPr>
          <w:rFonts w:eastAsia="Adobe Gothic Std B"/>
          <w:szCs w:val="20"/>
          <w:lang w:val="en-GB"/>
        </w:rPr>
        <w:lastRenderedPageBreak/>
        <w:t>some modern day Theoretical Physicists, but a sudden cessation of the functioning of the whole universe caused by God. The new universe will have a new Earth with vastly different natural and biological laws.</w:t>
      </w:r>
    </w:p>
    <w:p w14:paraId="28DB2967" w14:textId="77777777" w:rsidR="00756C93" w:rsidRPr="00984EEB" w:rsidRDefault="00756C93" w:rsidP="00756C93">
      <w:pPr>
        <w:spacing w:line="240" w:lineRule="auto"/>
        <w:jc w:val="center"/>
        <w:rPr>
          <w:lang w:val="en-GB"/>
        </w:rPr>
      </w:pPr>
      <w:r w:rsidRPr="00984EEB">
        <w:rPr>
          <w:rtl/>
        </w:rPr>
        <w:t>١٠٤- يَوْمَ نَطْوِي السَّمَاءَ كَطَيِّ السِّجِلِّ لِلْكُتُبِ كَمَا بَدَأْنَا أَوَّلَ خَلْقٍ نُعِيدُهُ وَعْدًا عَلَيْنَا إِنَّا كُنَّا فَاعِلِينَ </w:t>
      </w:r>
      <w:r w:rsidRPr="00984EEB">
        <w:rPr>
          <w:rFonts w:ascii="Cambria Math" w:hAnsi="Cambria Math" w:cs="Cambria Math" w:hint="cs"/>
          <w:rtl/>
        </w:rPr>
        <w:t>◯</w:t>
      </w:r>
    </w:p>
    <w:p w14:paraId="28DB2968" w14:textId="77777777" w:rsidR="00756C93" w:rsidRPr="00984EEB" w:rsidRDefault="00756C93" w:rsidP="00756C93">
      <w:pPr>
        <w:widowControl w:val="0"/>
        <w:spacing w:line="240" w:lineRule="auto"/>
        <w:rPr>
          <w:sz w:val="20"/>
          <w:szCs w:val="20"/>
          <w:lang w:val="en-GB"/>
        </w:rPr>
      </w:pPr>
      <w:r w:rsidRPr="00984EEB">
        <w:rPr>
          <w:i/>
        </w:rPr>
        <w:t xml:space="preserve">The Time (is sure to come) when We will roll the sky in the way the sheets are rolled for the books. We will repeat the creation the way We evolved it for the first time. The responsibility of carrying out the) promise is Ours; We will surely accomplish it. (21: 104) </w:t>
      </w:r>
    </w:p>
    <w:p w14:paraId="28DB2969" w14:textId="77777777" w:rsidR="00756C93" w:rsidRPr="00984EEB" w:rsidRDefault="00756C93" w:rsidP="00756C93">
      <w:pPr>
        <w:spacing w:line="240" w:lineRule="auto"/>
        <w:jc w:val="center"/>
        <w:rPr>
          <w:lang w:val="en-GB"/>
        </w:rPr>
      </w:pPr>
      <w:r w:rsidRPr="00984EEB">
        <w:rPr>
          <w:rtl/>
        </w:rPr>
        <w:t>٨- فَإِذَا النُّجُومُ طُمِسَتْ </w:t>
      </w:r>
      <w:r w:rsidRPr="00984EEB">
        <w:rPr>
          <w:rFonts w:ascii="Cambria Math" w:hAnsi="Cambria Math" w:cs="Cambria Math" w:hint="cs"/>
          <w:rtl/>
        </w:rPr>
        <w:t>◯</w:t>
      </w:r>
      <w:r w:rsidRPr="00984EEB">
        <w:rPr>
          <w:rtl/>
        </w:rPr>
        <w:t xml:space="preserve"> ٩- وَإِذَا السَّمَاءُ فُرِجَتْ </w:t>
      </w:r>
      <w:r w:rsidRPr="00984EEB">
        <w:rPr>
          <w:rFonts w:ascii="Cambria Math" w:hAnsi="Cambria Math" w:cs="Cambria Math" w:hint="cs"/>
          <w:rtl/>
        </w:rPr>
        <w:t>◯</w:t>
      </w:r>
      <w:r w:rsidRPr="00984EEB">
        <w:rPr>
          <w:rtl/>
        </w:rPr>
        <w:t xml:space="preserve"> ١٠- وَإِذَا الْجِبَالُ نُسِفَتْ </w:t>
      </w:r>
      <w:r w:rsidRPr="00984EEB">
        <w:rPr>
          <w:rFonts w:ascii="Cambria Math" w:hAnsi="Cambria Math" w:cs="Cambria Math" w:hint="cs"/>
          <w:rtl/>
        </w:rPr>
        <w:t>◯</w:t>
      </w:r>
      <w:r w:rsidRPr="00984EEB">
        <w:rPr>
          <w:rtl/>
        </w:rPr>
        <w:t xml:space="preserve"> ١١- وَإِذَا الرُّسُلُ أُقِّتَتْ </w:t>
      </w:r>
      <w:r w:rsidRPr="00984EEB">
        <w:rPr>
          <w:rFonts w:ascii="Cambria Math" w:hAnsi="Cambria Math" w:cs="Cambria Math" w:hint="cs"/>
          <w:rtl/>
        </w:rPr>
        <w:t>◯</w:t>
      </w:r>
      <w:r w:rsidRPr="00984EEB">
        <w:rPr>
          <w:rtl/>
        </w:rPr>
        <w:t xml:space="preserve"> ١٢- لِأَيِّ يَوْمٍ أُجِّلَتْ </w:t>
      </w:r>
      <w:r w:rsidRPr="00984EEB">
        <w:rPr>
          <w:rFonts w:ascii="Cambria Math" w:hAnsi="Cambria Math" w:cs="Cambria Math" w:hint="cs"/>
          <w:rtl/>
        </w:rPr>
        <w:t>◯</w:t>
      </w:r>
      <w:r w:rsidRPr="00984EEB">
        <w:rPr>
          <w:rtl/>
        </w:rPr>
        <w:t xml:space="preserve"> ١٣- لِيَوْمِ الْفَصْلِ </w:t>
      </w:r>
      <w:r w:rsidRPr="00984EEB">
        <w:rPr>
          <w:rFonts w:ascii="Cambria Math" w:hAnsi="Cambria Math" w:cs="Cambria Math" w:hint="cs"/>
          <w:rtl/>
        </w:rPr>
        <w:t>◯</w:t>
      </w:r>
    </w:p>
    <w:p w14:paraId="28DB296A" w14:textId="77777777" w:rsidR="00756C93" w:rsidRPr="00984EEB" w:rsidRDefault="00756C93" w:rsidP="00756C93">
      <w:pPr>
        <w:widowControl w:val="0"/>
        <w:spacing w:line="240" w:lineRule="auto"/>
        <w:rPr>
          <w:sz w:val="20"/>
          <w:szCs w:val="20"/>
          <w:lang w:val="en-GB"/>
        </w:rPr>
      </w:pPr>
      <w:r w:rsidRPr="00984EEB">
        <w:rPr>
          <w:i/>
        </w:rPr>
        <w:t xml:space="preserve">(A time is sure to come) when the stars become suppressed, when the sky gets punctured, when the mountains are blown, and when the Ambassadors are appointed a time (to give witnesses). For what day, are these (events) kept pending? – (It is of course) for the Day of Judgment. (77: 8-13) </w:t>
      </w:r>
    </w:p>
    <w:p w14:paraId="28DB296B" w14:textId="77777777" w:rsidR="00756C93" w:rsidRPr="00984EEB" w:rsidRDefault="00756C93" w:rsidP="00756C93">
      <w:pPr>
        <w:spacing w:line="240" w:lineRule="auto"/>
        <w:jc w:val="center"/>
        <w:rPr>
          <w:lang w:val="en-GB"/>
        </w:rPr>
      </w:pPr>
      <w:r w:rsidRPr="00984EEB">
        <w:rPr>
          <w:rtl/>
        </w:rPr>
        <w:t>٣٧- فَإِذَا انشَقَّتِ السَّمَاءُ فَكَانَتْ وَرْدَةً كَالدِّهَانِ </w:t>
      </w:r>
      <w:r w:rsidRPr="00984EEB">
        <w:rPr>
          <w:rFonts w:ascii="Cambria Math" w:hAnsi="Cambria Math" w:cs="Cambria Math" w:hint="cs"/>
          <w:rtl/>
        </w:rPr>
        <w:t>◯</w:t>
      </w:r>
    </w:p>
    <w:p w14:paraId="28DB296C" w14:textId="77777777" w:rsidR="00756C93" w:rsidRPr="00984EEB" w:rsidRDefault="00756C93" w:rsidP="00756C93">
      <w:pPr>
        <w:widowControl w:val="0"/>
        <w:spacing w:line="240" w:lineRule="auto"/>
        <w:rPr>
          <w:sz w:val="20"/>
          <w:szCs w:val="20"/>
          <w:lang w:val="en-GB"/>
        </w:rPr>
      </w:pPr>
      <w:r w:rsidRPr="00984EEB">
        <w:rPr>
          <w:i/>
        </w:rPr>
        <w:t xml:space="preserve">(The Time is sure to come) when the sky is split, and it turns like red leather. (55: 37) </w:t>
      </w:r>
    </w:p>
    <w:p w14:paraId="28DB296D" w14:textId="77777777" w:rsidR="00756C93" w:rsidRPr="00984EEB" w:rsidRDefault="00756C93" w:rsidP="00756C93">
      <w:pPr>
        <w:spacing w:line="240" w:lineRule="auto"/>
        <w:jc w:val="center"/>
        <w:rPr>
          <w:lang w:val="en-GB"/>
        </w:rPr>
      </w:pPr>
      <w:r w:rsidRPr="00984EEB">
        <w:rPr>
          <w:rtl/>
        </w:rPr>
        <w:t>١- إِذَا السَّمَاءُ انشَقَّتْ </w:t>
      </w:r>
      <w:r w:rsidRPr="00984EEB">
        <w:rPr>
          <w:rFonts w:ascii="Cambria Math" w:hAnsi="Cambria Math" w:cs="Cambria Math" w:hint="cs"/>
          <w:rtl/>
        </w:rPr>
        <w:t>◯</w:t>
      </w:r>
      <w:r w:rsidRPr="00984EEB">
        <w:rPr>
          <w:rtl/>
        </w:rPr>
        <w:t xml:space="preserve"> ٢- وَأَذِنَتْ لِرَبِّهَا وَحُقَّتْ </w:t>
      </w:r>
      <w:r w:rsidRPr="00984EEB">
        <w:rPr>
          <w:rFonts w:ascii="Cambria Math" w:hAnsi="Cambria Math" w:cs="Cambria Math" w:hint="cs"/>
          <w:rtl/>
        </w:rPr>
        <w:t>◯</w:t>
      </w:r>
      <w:r w:rsidRPr="00984EEB">
        <w:rPr>
          <w:rtl/>
        </w:rPr>
        <w:t xml:space="preserve"> ٣- وَإِذَا الْأَرْضُ مُدَّتْ </w:t>
      </w:r>
      <w:r w:rsidRPr="00984EEB">
        <w:rPr>
          <w:rFonts w:ascii="Cambria Math" w:hAnsi="Cambria Math" w:cs="Cambria Math" w:hint="cs"/>
          <w:rtl/>
        </w:rPr>
        <w:t>◯</w:t>
      </w:r>
      <w:r w:rsidRPr="00984EEB">
        <w:rPr>
          <w:rtl/>
        </w:rPr>
        <w:t xml:space="preserve"> ٤- وَأَلْقَتْ مَا فِيهَا وَتَخَلَّتْ </w:t>
      </w:r>
      <w:r w:rsidRPr="00984EEB">
        <w:rPr>
          <w:rFonts w:ascii="Cambria Math" w:hAnsi="Cambria Math" w:cs="Cambria Math" w:hint="cs"/>
          <w:rtl/>
        </w:rPr>
        <w:t>◯</w:t>
      </w:r>
      <w:r w:rsidRPr="00984EEB">
        <w:rPr>
          <w:rtl/>
        </w:rPr>
        <w:t xml:space="preserve"> ٥- وَأَذِنَتْ لِرَبِّهَا وَحُقَّتْ </w:t>
      </w:r>
      <w:r w:rsidRPr="00984EEB">
        <w:rPr>
          <w:rFonts w:ascii="Cambria Math" w:hAnsi="Cambria Math" w:cs="Cambria Math" w:hint="cs"/>
          <w:rtl/>
        </w:rPr>
        <w:t>◯</w:t>
      </w:r>
      <w:r w:rsidRPr="00984EEB">
        <w:rPr>
          <w:rtl/>
        </w:rPr>
        <w:t xml:space="preserve"> ٦- يَا أَيُّهَا الْإِنسَانُ إِنَّكَ كَادِحٌ إِلَىٰ رَبِّكَ كَدْحًا فَمُلَاقِيهِ </w:t>
      </w:r>
      <w:r w:rsidRPr="00984EEB">
        <w:rPr>
          <w:rFonts w:ascii="Cambria Math" w:hAnsi="Cambria Math" w:cs="Cambria Math" w:hint="cs"/>
          <w:rtl/>
        </w:rPr>
        <w:t>◯</w:t>
      </w:r>
    </w:p>
    <w:p w14:paraId="28DB296E" w14:textId="77777777" w:rsidR="00756C93" w:rsidRPr="00984EEB" w:rsidRDefault="00756C93" w:rsidP="00756C93">
      <w:pPr>
        <w:widowControl w:val="0"/>
        <w:spacing w:line="240" w:lineRule="auto"/>
        <w:rPr>
          <w:sz w:val="20"/>
          <w:szCs w:val="20"/>
          <w:lang w:val="en-GB"/>
        </w:rPr>
      </w:pPr>
      <w:r w:rsidRPr="00984EEB">
        <w:rPr>
          <w:i/>
        </w:rPr>
        <w:t>(The Time is sure to come) when the sky is split, and it hears (the command from) its Lord, as it is duty-bound to do that; when the Earth is turned flat, and brings out what is inside it becoming empty, and hears the (command of) God, as it is duty bound to do that. (The message will be): “O Mankind! Till now, you were labouring hard towards God; now you will meet Him.” (84: 1-6)</w:t>
      </w:r>
    </w:p>
    <w:p w14:paraId="28DB296F" w14:textId="77777777" w:rsidR="00756C93" w:rsidRPr="00984EEB" w:rsidRDefault="00756C93" w:rsidP="00756C93">
      <w:pPr>
        <w:spacing w:line="240" w:lineRule="auto"/>
        <w:jc w:val="center"/>
        <w:rPr>
          <w:lang w:val="en-GB"/>
        </w:rPr>
      </w:pPr>
      <w:r w:rsidRPr="00984EEB">
        <w:rPr>
          <w:rtl/>
        </w:rPr>
        <w:t>١- وَالطُّورِ </w:t>
      </w:r>
      <w:r w:rsidRPr="00984EEB">
        <w:rPr>
          <w:rFonts w:ascii="Cambria Math" w:hAnsi="Cambria Math" w:cs="Cambria Math" w:hint="cs"/>
          <w:rtl/>
        </w:rPr>
        <w:t>◯</w:t>
      </w:r>
      <w:r w:rsidRPr="00984EEB">
        <w:rPr>
          <w:rtl/>
        </w:rPr>
        <w:t xml:space="preserve"> ٢- وَكِتَابٍ مَّسْطُورٍ </w:t>
      </w:r>
      <w:r w:rsidRPr="00984EEB">
        <w:rPr>
          <w:rFonts w:ascii="Cambria Math" w:hAnsi="Cambria Math" w:cs="Cambria Math" w:hint="cs"/>
          <w:rtl/>
        </w:rPr>
        <w:t>◯</w:t>
      </w:r>
      <w:r w:rsidRPr="00984EEB">
        <w:rPr>
          <w:rtl/>
        </w:rPr>
        <w:t xml:space="preserve"> ٣- فِي رَقٍّ مَّنشُورٍ </w:t>
      </w:r>
      <w:r w:rsidRPr="00984EEB">
        <w:rPr>
          <w:rFonts w:ascii="Cambria Math" w:hAnsi="Cambria Math" w:cs="Cambria Math" w:hint="cs"/>
          <w:rtl/>
        </w:rPr>
        <w:t>◯</w:t>
      </w:r>
      <w:r w:rsidRPr="00984EEB">
        <w:rPr>
          <w:rtl/>
        </w:rPr>
        <w:t xml:space="preserve"> ٤- وَالْبَيْتِ الْمَعْمُورِ </w:t>
      </w:r>
      <w:r w:rsidRPr="00984EEB">
        <w:rPr>
          <w:rFonts w:ascii="Cambria Math" w:hAnsi="Cambria Math" w:cs="Cambria Math" w:hint="cs"/>
          <w:rtl/>
        </w:rPr>
        <w:t>◯</w:t>
      </w:r>
      <w:r w:rsidRPr="00984EEB">
        <w:rPr>
          <w:rtl/>
        </w:rPr>
        <w:t xml:space="preserve"> ٥- وَالسَّقْفِ الْمَرْفُوعِ </w:t>
      </w:r>
      <w:r w:rsidRPr="00984EEB">
        <w:rPr>
          <w:rFonts w:ascii="Cambria Math" w:hAnsi="Cambria Math" w:cs="Cambria Math" w:hint="cs"/>
          <w:rtl/>
        </w:rPr>
        <w:t>◯</w:t>
      </w:r>
      <w:r w:rsidRPr="00984EEB">
        <w:rPr>
          <w:rtl/>
        </w:rPr>
        <w:t xml:space="preserve"> ٦- وَالْبَحْرِ الْمَسْجُورِ </w:t>
      </w:r>
      <w:r w:rsidRPr="00984EEB">
        <w:rPr>
          <w:rFonts w:ascii="Cambria Math" w:hAnsi="Cambria Math" w:cs="Cambria Math" w:hint="cs"/>
          <w:rtl/>
        </w:rPr>
        <w:t>◯</w:t>
      </w:r>
      <w:r w:rsidRPr="00984EEB">
        <w:rPr>
          <w:rtl/>
        </w:rPr>
        <w:t xml:space="preserve"> ٧- إِنَّ عَذَابَ رَبِّكَ لَوَاقِعٌ </w:t>
      </w:r>
      <w:r w:rsidRPr="00984EEB">
        <w:rPr>
          <w:rFonts w:ascii="Cambria Math" w:hAnsi="Cambria Math" w:cs="Cambria Math" w:hint="cs"/>
          <w:rtl/>
        </w:rPr>
        <w:t>◯</w:t>
      </w:r>
      <w:r w:rsidRPr="00984EEB">
        <w:rPr>
          <w:rtl/>
        </w:rPr>
        <w:t xml:space="preserve"> ٨- مَّا لَهُ مِن دَافِعٍ </w:t>
      </w:r>
      <w:r w:rsidRPr="00984EEB">
        <w:rPr>
          <w:rFonts w:ascii="Cambria Math" w:hAnsi="Cambria Math" w:cs="Cambria Math" w:hint="cs"/>
          <w:rtl/>
        </w:rPr>
        <w:t>◯</w:t>
      </w:r>
      <w:r w:rsidRPr="00984EEB">
        <w:rPr>
          <w:rtl/>
        </w:rPr>
        <w:t xml:space="preserve"> ٩- يَوْمَ تَمُورُ السَّمَاءُ مَوْرًا </w:t>
      </w:r>
      <w:r w:rsidRPr="00984EEB">
        <w:rPr>
          <w:rFonts w:ascii="Cambria Math" w:hAnsi="Cambria Math" w:cs="Cambria Math" w:hint="cs"/>
          <w:rtl/>
        </w:rPr>
        <w:t>◯</w:t>
      </w:r>
      <w:r w:rsidRPr="00984EEB">
        <w:rPr>
          <w:rtl/>
        </w:rPr>
        <w:t xml:space="preserve"> ١٠- وَتَسِيرُ الْجِبَالُ سَيْرًا </w:t>
      </w:r>
      <w:r w:rsidRPr="00984EEB">
        <w:rPr>
          <w:rFonts w:ascii="Cambria Math" w:hAnsi="Cambria Math" w:cs="Cambria Math" w:hint="cs"/>
          <w:rtl/>
        </w:rPr>
        <w:t>◯</w:t>
      </w:r>
    </w:p>
    <w:p w14:paraId="28DB2970" w14:textId="77777777" w:rsidR="00756C93" w:rsidRPr="00984EEB" w:rsidRDefault="00756C93" w:rsidP="00756C93">
      <w:pPr>
        <w:widowControl w:val="0"/>
        <w:spacing w:line="240" w:lineRule="auto"/>
        <w:rPr>
          <w:sz w:val="20"/>
          <w:szCs w:val="20"/>
          <w:lang w:val="en-GB"/>
        </w:rPr>
      </w:pPr>
      <w:r w:rsidRPr="00984EEB">
        <w:rPr>
          <w:i/>
        </w:rPr>
        <w:lastRenderedPageBreak/>
        <w:t>By the Mount, by the Statement scripted in a scroll; by the House of Continuous Pilgrimage; by the High Roof, and by the Ocean swelling (with heat)</w:t>
      </w:r>
      <w:r w:rsidRPr="00984EEB">
        <w:rPr>
          <w:i/>
          <w:vertAlign w:val="superscript"/>
        </w:rPr>
        <w:t>1</w:t>
      </w:r>
      <w:r w:rsidRPr="00984EEB">
        <w:rPr>
          <w:i/>
        </w:rPr>
        <w:t>, the Punishment from your Lord will indeed be a factual happening. None can avert it. At that time, the Sky will be in a dreadful state of affairs, and the mountains will be moving here and there. (52: 1-10)</w:t>
      </w:r>
    </w:p>
    <w:p w14:paraId="28DB2971" w14:textId="77777777" w:rsidR="00756C93" w:rsidRPr="00984EEB" w:rsidRDefault="00756C93" w:rsidP="00756C93">
      <w:pPr>
        <w:pStyle w:val="has-drop-cap"/>
        <w:shd w:val="clear" w:color="auto" w:fill="FFFFFF"/>
        <w:spacing w:before="0" w:beforeAutospacing="0" w:after="396" w:afterAutospacing="0"/>
        <w:jc w:val="both"/>
        <w:rPr>
          <w:sz w:val="22"/>
          <w:szCs w:val="22"/>
        </w:rPr>
      </w:pPr>
      <w:r w:rsidRPr="00984EEB">
        <w:rPr>
          <w:sz w:val="22"/>
          <w:szCs w:val="22"/>
        </w:rPr>
        <w:t xml:space="preserve">1- </w:t>
      </w:r>
      <w:r w:rsidRPr="00984EEB">
        <w:rPr>
          <w:i/>
          <w:sz w:val="22"/>
          <w:szCs w:val="22"/>
        </w:rPr>
        <w:t>“Masjoor”</w:t>
      </w:r>
      <w:r w:rsidRPr="00984EEB">
        <w:rPr>
          <w:sz w:val="22"/>
          <w:szCs w:val="22"/>
        </w:rPr>
        <w:t xml:space="preserve"> is translated differently by different translators. Some translate is as ‘Swallowing’ (of oceans), others (Oceans) ‘on fire’. Both ways, some interesting facts emerge. </w:t>
      </w:r>
    </w:p>
    <w:p w14:paraId="28DB2972" w14:textId="77777777" w:rsidR="00756C93" w:rsidRPr="00984EEB" w:rsidRDefault="00756C93" w:rsidP="00756C93">
      <w:pPr>
        <w:pStyle w:val="has-drop-cap"/>
        <w:shd w:val="clear" w:color="auto" w:fill="FFFFFF"/>
        <w:spacing w:before="0" w:beforeAutospacing="0" w:after="396" w:afterAutospacing="0"/>
        <w:jc w:val="both"/>
        <w:rPr>
          <w:sz w:val="22"/>
          <w:szCs w:val="22"/>
        </w:rPr>
      </w:pPr>
      <w:r w:rsidRPr="00984EEB">
        <w:rPr>
          <w:sz w:val="22"/>
          <w:szCs w:val="22"/>
        </w:rPr>
        <w:t>Only in recent years, an important happening was reported by the world media, when an ocean went on fire for few hours. The event captured the attention of the world including environmental activists and scientists. Videos and images of the ring of fire swept across the internet and news stations worldwide. This was compared to molten lava bubbling in the middle of the ocean. Here are excerpts from a report tiltled “Ocean Fire in the Gulf of Mexico”:</w:t>
      </w:r>
    </w:p>
    <w:p w14:paraId="28DB2973" w14:textId="77777777" w:rsidR="00756C93" w:rsidRPr="00984EEB" w:rsidRDefault="00756C93" w:rsidP="00756C93">
      <w:pPr>
        <w:pStyle w:val="has-drop-cap"/>
        <w:shd w:val="clear" w:color="auto" w:fill="FFFFFF"/>
        <w:spacing w:before="0" w:beforeAutospacing="0" w:after="396" w:afterAutospacing="0"/>
        <w:jc w:val="both"/>
        <w:rPr>
          <w:sz w:val="18"/>
          <w:szCs w:val="18"/>
        </w:rPr>
      </w:pPr>
      <w:r w:rsidRPr="00984EEB">
        <w:rPr>
          <w:i/>
          <w:sz w:val="22"/>
          <w:szCs w:val="22"/>
        </w:rPr>
        <w:t xml:space="preserve">“On the weekend of July 4th, 2021, a burst 12-inch pipeline in the Gulf of Mexico, owned by Pemex, ignited an ocean fire. …leak sparked a huge ring of fire that burst to life in the middle of the ocean. “Can the Ocean Catch on Fire?” In 2021, the world got its answer to this usual question. .. While speaking about the fire, a professor of organic geochemistry at Macquarie University in Australia noted that the fire was: </w:t>
      </w:r>
      <w:r w:rsidRPr="00984EEB">
        <w:rPr>
          <w:i/>
          <w:iCs/>
          <w:sz w:val="22"/>
          <w:szCs w:val="22"/>
        </w:rPr>
        <w:t xml:space="preserve">Caused by methane and probably other wet gas components (ethane, propane, etc.) igniting at the ocean surface after leaking from the pipeline) </w:t>
      </w:r>
      <w:r w:rsidRPr="00984EEB">
        <w:rPr>
          <w:i/>
          <w:iCs/>
          <w:sz w:val="18"/>
          <w:szCs w:val="18"/>
        </w:rPr>
        <w:t>(</w:t>
      </w:r>
      <w:r w:rsidRPr="00984EEB">
        <w:rPr>
          <w:rStyle w:val="HTMLCite"/>
          <w:sz w:val="18"/>
          <w:szCs w:val="18"/>
          <w:shd w:val="clear" w:color="auto" w:fill="FFFFFF"/>
        </w:rPr>
        <w:t xml:space="preserve">Source: CNET </w:t>
      </w:r>
      <w:hyperlink r:id="rId103" w:history="1">
        <w:r w:rsidRPr="00984EEB">
          <w:rPr>
            <w:rStyle w:val="Hyperlink"/>
            <w:rFonts w:eastAsia="Adobe Gothic Std B"/>
            <w:color w:val="auto"/>
            <w:sz w:val="18"/>
            <w:szCs w:val="18"/>
            <w:u w:val="none"/>
          </w:rPr>
          <w:t>https://oceaninfo.com/ocean/ocean-on-fire/</w:t>
        </w:r>
      </w:hyperlink>
      <w:r w:rsidRPr="00984EEB">
        <w:rPr>
          <w:sz w:val="18"/>
          <w:szCs w:val="18"/>
        </w:rPr>
        <w:t>)”</w:t>
      </w:r>
    </w:p>
    <w:p w14:paraId="28DB2974" w14:textId="77777777" w:rsidR="00756C93" w:rsidRPr="00984EEB" w:rsidRDefault="00756C93" w:rsidP="00756C93">
      <w:pPr>
        <w:pStyle w:val="has-drop-cap"/>
        <w:shd w:val="clear" w:color="auto" w:fill="FFFFFF"/>
        <w:spacing w:before="0" w:beforeAutospacing="0" w:after="396" w:afterAutospacing="0"/>
        <w:jc w:val="both"/>
        <w:rPr>
          <w:bCs/>
          <w:sz w:val="22"/>
          <w:szCs w:val="22"/>
        </w:rPr>
      </w:pPr>
      <w:r w:rsidRPr="00984EEB">
        <w:rPr>
          <w:bCs/>
          <w:sz w:val="22"/>
          <w:szCs w:val="22"/>
        </w:rPr>
        <w:t>Another report appearing in Guardian said:</w:t>
      </w:r>
    </w:p>
    <w:p w14:paraId="28DB2975" w14:textId="77777777" w:rsidR="00756C93" w:rsidRPr="00984EEB" w:rsidRDefault="00756C93" w:rsidP="00756C93">
      <w:pPr>
        <w:pStyle w:val="has-drop-cap"/>
        <w:shd w:val="clear" w:color="auto" w:fill="FFFFFF"/>
        <w:spacing w:before="0" w:beforeAutospacing="0" w:after="396" w:afterAutospacing="0"/>
        <w:jc w:val="both"/>
        <w:rPr>
          <w:i/>
          <w:sz w:val="22"/>
          <w:szCs w:val="22"/>
        </w:rPr>
      </w:pPr>
      <w:r w:rsidRPr="00984EEB">
        <w:rPr>
          <w:i/>
          <w:sz w:val="22"/>
          <w:szCs w:val="22"/>
        </w:rPr>
        <w:t xml:space="preserve">“Bright orange flames jumping out of water resembling molten lava was dubbed an “eye of fire” on social media due to the blaze’s circular shape, as it raged a short distance from a Pemex oil platform early on Friday…..The fire took more than five hours to fully put out, according to Pemex. It began in an underwater pipeline that connects to a platform at Pemex’s flagship Ku Maloob Zaap oil development, the company’s most important, four sources told Reuters earlier. Ku Maloob Zaap is located near from the southern rim of </w:t>
      </w:r>
      <w:r w:rsidRPr="00984EEB">
        <w:rPr>
          <w:i/>
          <w:sz w:val="22"/>
          <w:szCs w:val="22"/>
        </w:rPr>
        <w:lastRenderedPageBreak/>
        <w:t>the Gulf of </w:t>
      </w:r>
      <w:hyperlink r:id="rId104" w:history="1">
        <w:r w:rsidRPr="00984EEB">
          <w:rPr>
            <w:rStyle w:val="Hyperlink"/>
            <w:rFonts w:eastAsia="Adobe Gothic Std B"/>
            <w:i/>
            <w:color w:val="auto"/>
            <w:sz w:val="22"/>
            <w:szCs w:val="22"/>
            <w:u w:val="none"/>
            <w:bdr w:val="none" w:sz="0" w:space="0" w:color="auto" w:frame="1"/>
          </w:rPr>
          <w:t>Mexico</w:t>
        </w:r>
      </w:hyperlink>
      <w:r w:rsidRPr="00984EEB">
        <w:rPr>
          <w:i/>
          <w:sz w:val="22"/>
          <w:szCs w:val="22"/>
        </w:rPr>
        <w:t>…</w:t>
      </w:r>
      <w:r w:rsidRPr="00984EEB">
        <w:rPr>
          <w:rFonts w:eastAsiaTheme="minorHAnsi"/>
          <w:i/>
          <w:sz w:val="22"/>
          <w:szCs w:val="22"/>
        </w:rPr>
        <w:t>.</w:t>
      </w:r>
      <w:r w:rsidRPr="00984EEB">
        <w:rPr>
          <w:i/>
          <w:sz w:val="22"/>
          <w:szCs w:val="22"/>
        </w:rPr>
        <w:t>.“The turbomachinery of Ku Maloob Zaap’s active production facilities were affected by an electrical storm and heavy rains”, according to a Pemex incident report shared by one of Reuters’ sources.”</w:t>
      </w:r>
    </w:p>
    <w:p w14:paraId="28DB2976" w14:textId="77777777" w:rsidR="00756C93" w:rsidRPr="00984EEB" w:rsidRDefault="00756C93" w:rsidP="00756C93">
      <w:pPr>
        <w:pStyle w:val="has-drop-cap"/>
        <w:shd w:val="clear" w:color="auto" w:fill="FFFFFF"/>
        <w:spacing w:before="0" w:beforeAutospacing="0" w:after="396" w:afterAutospacing="0"/>
        <w:jc w:val="both"/>
        <w:rPr>
          <w:sz w:val="22"/>
          <w:szCs w:val="22"/>
        </w:rPr>
      </w:pPr>
      <w:r w:rsidRPr="00984EEB">
        <w:rPr>
          <w:sz w:val="22"/>
          <w:szCs w:val="22"/>
        </w:rPr>
        <w:t xml:space="preserve">As far as the swelling of seas is concerned, it has become a well-known happening in recent times. An article titled “Swelling Seas” sums up the fact as follows: </w:t>
      </w:r>
    </w:p>
    <w:p w14:paraId="28DB2977" w14:textId="77777777" w:rsidR="00756C93" w:rsidRPr="00984EEB" w:rsidRDefault="00756C93" w:rsidP="00756C93">
      <w:pPr>
        <w:pStyle w:val="has-drop-cap"/>
        <w:shd w:val="clear" w:color="auto" w:fill="FFFFFF"/>
        <w:spacing w:before="0" w:beforeAutospacing="0" w:after="396" w:afterAutospacing="0"/>
        <w:jc w:val="both"/>
        <w:rPr>
          <w:sz w:val="22"/>
          <w:szCs w:val="22"/>
        </w:rPr>
      </w:pPr>
      <w:r w:rsidRPr="00984EEB">
        <w:rPr>
          <w:i/>
          <w:sz w:val="22"/>
          <w:szCs w:val="22"/>
        </w:rPr>
        <w:t xml:space="preserve">“Ocean temperatures are getting warmer because our atmosphere is getting warmer. Increasing amounts of greenhouse gases in our atmosphere prevent heat from Earth’s surface from radiating back into space as freely as it used to. That makes the atmosphere warmer. The oceans absorb 90% of this excess heat, making them warmer, too. Like the water in your bottle, ocean water expands when heated. This expansion and the melting of land ice, such as glaciers and ice sheets, are the two main factors contributing to rising sea levels around the globe. When land ice melts, the resulting water flows into the ocean, raising sea levels. Until the last decade or so, thermal expansion of water and melting land ice contributed roughly equally to rising sea levels. In the last decade, melting land ice has become the greater contributor to rising sea levels, responsible for twice the increase of that caused by thermal expansion.” </w:t>
      </w:r>
    </w:p>
    <w:p w14:paraId="28DB2978" w14:textId="77777777" w:rsidR="00756C93" w:rsidRPr="00984EEB" w:rsidRDefault="00756C93" w:rsidP="00756C93">
      <w:pPr>
        <w:pStyle w:val="has-drop-cap"/>
        <w:shd w:val="clear" w:color="auto" w:fill="FFFFFF"/>
        <w:spacing w:before="0" w:beforeAutospacing="0" w:after="396" w:afterAutospacing="0"/>
        <w:jc w:val="both"/>
        <w:rPr>
          <w:i/>
          <w:sz w:val="22"/>
          <w:szCs w:val="22"/>
        </w:rPr>
      </w:pPr>
      <w:r w:rsidRPr="00984EEB">
        <w:rPr>
          <w:sz w:val="22"/>
          <w:szCs w:val="22"/>
        </w:rPr>
        <w:t>Rising pollution is one of the major causes of the swelling of oceans. According to experts, in the past hundred years, the world's oceans have risen four to six inches. As pollution causes Earth's temperature to rise, melting polar icecaps, the ocean is likely to rise even faster in future. Heavy use of fossil fuels, wafting increasing amounts of carbon dioxide skyward, causes the Earth to retain more of the sun's heat. With Carbon dioxide concentration increasing fast in the atmosphere, the Earth's average temperature will rise and the mammoth ice sheets at the top and bottom of the world would begin to melt around, draining more water into the oceans. The increased temperature of surface water would cause it to expand and further accelerate the rise in the seas. Low-lying areas all over the world would face the brunt</w:t>
      </w:r>
      <w:r w:rsidRPr="00984EEB">
        <w:t>.</w:t>
      </w:r>
    </w:p>
    <w:p w14:paraId="28DB2979" w14:textId="77777777" w:rsidR="00756C93" w:rsidRPr="00984EEB" w:rsidRDefault="00756C93" w:rsidP="00756C93">
      <w:pPr>
        <w:spacing w:line="240" w:lineRule="auto"/>
        <w:jc w:val="center"/>
        <w:rPr>
          <w:lang w:val="en-GB"/>
        </w:rPr>
      </w:pPr>
      <w:r w:rsidRPr="00984EEB">
        <w:rPr>
          <w:rtl/>
        </w:rPr>
        <w:t>١- إِذَا السَّمَاءُ انفَطَرَتْ </w:t>
      </w:r>
      <w:r w:rsidRPr="00984EEB">
        <w:rPr>
          <w:rFonts w:ascii="Cambria Math" w:hAnsi="Cambria Math" w:cs="Cambria Math" w:hint="cs"/>
          <w:rtl/>
        </w:rPr>
        <w:t>◯</w:t>
      </w:r>
      <w:r w:rsidRPr="00984EEB">
        <w:rPr>
          <w:rtl/>
        </w:rPr>
        <w:t xml:space="preserve"> ٢- وَإِذَا الْكَوَاكِبُ انتَثَرَتْ </w:t>
      </w:r>
      <w:r w:rsidRPr="00984EEB">
        <w:rPr>
          <w:rFonts w:ascii="Cambria Math" w:hAnsi="Cambria Math" w:cs="Cambria Math" w:hint="cs"/>
          <w:rtl/>
        </w:rPr>
        <w:t>◯</w:t>
      </w:r>
      <w:r w:rsidRPr="00984EEB">
        <w:rPr>
          <w:rtl/>
        </w:rPr>
        <w:t xml:space="preserve"> ٣- وَإِذَا الْبِحَارُ فُجِّرَتْ </w:t>
      </w:r>
      <w:r w:rsidRPr="00984EEB">
        <w:rPr>
          <w:rFonts w:ascii="Cambria Math" w:hAnsi="Cambria Math" w:cs="Cambria Math" w:hint="cs"/>
          <w:rtl/>
        </w:rPr>
        <w:t>◯</w:t>
      </w:r>
      <w:r w:rsidRPr="00984EEB">
        <w:rPr>
          <w:rtl/>
        </w:rPr>
        <w:t xml:space="preserve"> ٤- وَإِذَا الْقُبُورُ بُعْثِرَتْ </w:t>
      </w:r>
      <w:r w:rsidRPr="00984EEB">
        <w:rPr>
          <w:rFonts w:ascii="Cambria Math" w:hAnsi="Cambria Math" w:cs="Cambria Math" w:hint="cs"/>
          <w:rtl/>
        </w:rPr>
        <w:t>◯</w:t>
      </w:r>
      <w:r w:rsidRPr="00984EEB">
        <w:rPr>
          <w:rtl/>
        </w:rPr>
        <w:t xml:space="preserve"> ٥- عَلِمَتْ نَفْسٌ مَّا قَدَّمَتْ وَأَخَّرَتْ </w:t>
      </w:r>
      <w:r w:rsidRPr="00984EEB">
        <w:rPr>
          <w:rFonts w:ascii="Cambria Math" w:hAnsi="Cambria Math" w:cs="Cambria Math" w:hint="cs"/>
          <w:rtl/>
        </w:rPr>
        <w:t>◯</w:t>
      </w:r>
    </w:p>
    <w:p w14:paraId="28DB297A" w14:textId="77777777" w:rsidR="00756C93" w:rsidRPr="00984EEB" w:rsidRDefault="00756C93" w:rsidP="00756C93">
      <w:pPr>
        <w:widowControl w:val="0"/>
        <w:spacing w:line="240" w:lineRule="auto"/>
        <w:rPr>
          <w:sz w:val="20"/>
          <w:szCs w:val="20"/>
          <w:lang w:val="en-GB"/>
        </w:rPr>
      </w:pPr>
      <w:r w:rsidRPr="00984EEB">
        <w:rPr>
          <w:i/>
        </w:rPr>
        <w:lastRenderedPageBreak/>
        <w:t xml:space="preserve">(The Time is sure to come) when the Sky will be broken; when the planets will be scattered; when the oceans will be blown; and when the graves will be laid open. Everyone shall know what he has sent forward, and (what he has) left behind. (82: 1-5) </w:t>
      </w:r>
    </w:p>
    <w:p w14:paraId="28DB297B" w14:textId="77777777" w:rsidR="00756C93" w:rsidRPr="00984EEB" w:rsidRDefault="00756C93" w:rsidP="00756C93">
      <w:pPr>
        <w:spacing w:line="240" w:lineRule="auto"/>
        <w:jc w:val="center"/>
        <w:rPr>
          <w:lang w:val="en-GB"/>
        </w:rPr>
      </w:pPr>
      <w:r w:rsidRPr="00984EEB">
        <w:rPr>
          <w:rtl/>
        </w:rPr>
        <w:t>٨٧- وَيَوْمَ يُنْفَخُ فِي الصُّورِ فَفَزِعَ مَنْ فِي السَّمَاوَاتِ وَمَنْ فِي الْأَرْضِ إِلَّا مَنْ شَاءَ اللَّـهُ وَكُلٌّ أَتَوْهُ دَاخِرِينَ </w:t>
      </w:r>
      <w:r w:rsidRPr="00984EEB">
        <w:rPr>
          <w:rFonts w:ascii="Cambria Math" w:hAnsi="Cambria Math" w:cs="Cambria Math" w:hint="cs"/>
          <w:rtl/>
        </w:rPr>
        <w:t>◯</w:t>
      </w:r>
      <w:r w:rsidRPr="00984EEB">
        <w:rPr>
          <w:rtl/>
        </w:rPr>
        <w:t xml:space="preserve"> ٨٨- وَتَرَى الْجِبَالَ تَحْسَبُهَا جَامِدَةً وَهِيَ تَمُرُّ مَرَّ السَّحَابِ صُنْعَ اللَّـهِ الَّذِي أَتْقَنَ كُلَّ شَيْءٍ إِنَّهُ خَبِيرٌ بِمَا تَفْعَلُونَ </w:t>
      </w:r>
      <w:r w:rsidRPr="00984EEB">
        <w:rPr>
          <w:rFonts w:ascii="Cambria Math" w:hAnsi="Cambria Math" w:cs="Cambria Math" w:hint="cs"/>
          <w:rtl/>
        </w:rPr>
        <w:t>◯</w:t>
      </w:r>
      <w:r w:rsidRPr="00984EEB">
        <w:rPr>
          <w:rtl/>
        </w:rPr>
        <w:t xml:space="preserve">  </w:t>
      </w:r>
    </w:p>
    <w:p w14:paraId="28DB297C" w14:textId="77777777" w:rsidR="00756C93" w:rsidRPr="00984EEB" w:rsidRDefault="00756C93" w:rsidP="00756C93">
      <w:pPr>
        <w:widowControl w:val="0"/>
        <w:spacing w:line="240" w:lineRule="auto"/>
        <w:rPr>
          <w:i/>
        </w:rPr>
      </w:pPr>
      <w:r w:rsidRPr="00984EEB">
        <w:rPr>
          <w:i/>
        </w:rPr>
        <w:t xml:space="preserve">Further, the Day is sure to come when the Trumpet will be blown. At that time, whatever is there in the Cosmic Tiers, as well as whatever is there in the Earth, will be in a state of panic, with the exception of those whom God allows (to be exempt), and all of them will present themselves in humbled state. Furthermore, you now view the mountains considering them as immovable, but (at that Time), they will move the way the clouds move. The Industry of God discharges all its (functions) with perfection. Undoubtedly He has information about whatever you do. (27: 87-88) </w:t>
      </w:r>
    </w:p>
    <w:p w14:paraId="28DB297D" w14:textId="77777777" w:rsidR="00756C93" w:rsidRPr="00984EEB" w:rsidRDefault="00756C93" w:rsidP="00756C93">
      <w:pPr>
        <w:spacing w:line="240" w:lineRule="auto"/>
        <w:jc w:val="center"/>
        <w:rPr>
          <w:lang w:val="en-GB"/>
        </w:rPr>
      </w:pPr>
      <w:r w:rsidRPr="00984EEB">
        <w:rPr>
          <w:rtl/>
        </w:rPr>
        <w:t>١- إِذَا وَقَعَتِ الْوَاقِعَةُ </w:t>
      </w:r>
      <w:r w:rsidRPr="00984EEB">
        <w:rPr>
          <w:rFonts w:ascii="Cambria Math" w:hAnsi="Cambria Math" w:cs="Cambria Math" w:hint="cs"/>
          <w:rtl/>
        </w:rPr>
        <w:t>◯</w:t>
      </w:r>
      <w:r w:rsidRPr="00984EEB">
        <w:rPr>
          <w:rtl/>
        </w:rPr>
        <w:t xml:space="preserve"> ٢- لَيْسَ لِوَقْعَتِهَا كَاذِبَةٌ </w:t>
      </w:r>
      <w:r w:rsidRPr="00984EEB">
        <w:rPr>
          <w:rFonts w:ascii="Cambria Math" w:hAnsi="Cambria Math" w:cs="Cambria Math" w:hint="cs"/>
          <w:rtl/>
        </w:rPr>
        <w:t>◯</w:t>
      </w:r>
      <w:r w:rsidRPr="00984EEB">
        <w:rPr>
          <w:rtl/>
        </w:rPr>
        <w:t xml:space="preserve"> ٣- خَافِضَةٌ رَّافِعَةٌ </w:t>
      </w:r>
      <w:r w:rsidRPr="00984EEB">
        <w:rPr>
          <w:rFonts w:ascii="Cambria Math" w:hAnsi="Cambria Math" w:cs="Cambria Math" w:hint="cs"/>
          <w:rtl/>
        </w:rPr>
        <w:t>◯</w:t>
      </w:r>
      <w:r w:rsidRPr="00984EEB">
        <w:rPr>
          <w:rtl/>
        </w:rPr>
        <w:t xml:space="preserve"> ٤- إِذَا رُجَّتِ الْأَرْضُ رَجًّا </w:t>
      </w:r>
      <w:r w:rsidRPr="00984EEB">
        <w:rPr>
          <w:rFonts w:ascii="Cambria Math" w:hAnsi="Cambria Math" w:cs="Cambria Math" w:hint="cs"/>
          <w:rtl/>
        </w:rPr>
        <w:t>◯</w:t>
      </w:r>
      <w:r w:rsidRPr="00984EEB">
        <w:rPr>
          <w:rtl/>
        </w:rPr>
        <w:t xml:space="preserve"> ٥- وَبُسَّتِ الْجِبَالُ بَسًّا </w:t>
      </w:r>
      <w:r w:rsidRPr="00984EEB">
        <w:rPr>
          <w:rFonts w:ascii="Cambria Math" w:hAnsi="Cambria Math" w:cs="Cambria Math" w:hint="cs"/>
          <w:rtl/>
        </w:rPr>
        <w:t>◯</w:t>
      </w:r>
      <w:r w:rsidRPr="00984EEB">
        <w:rPr>
          <w:rtl/>
        </w:rPr>
        <w:t xml:space="preserve"> ٦- فَكَانَتْ هَبَاءً مُّنبَثًّا </w:t>
      </w:r>
      <w:r w:rsidRPr="00984EEB">
        <w:rPr>
          <w:rFonts w:ascii="Cambria Math" w:hAnsi="Cambria Math" w:cs="Cambria Math" w:hint="cs"/>
          <w:rtl/>
        </w:rPr>
        <w:t>◯</w:t>
      </w:r>
      <w:r w:rsidRPr="00984EEB">
        <w:rPr>
          <w:rtl/>
        </w:rPr>
        <w:t xml:space="preserve"> ٧- وَكُنتُمْ أَزْوَاجًا ثَلَاثَةً </w:t>
      </w:r>
      <w:r w:rsidRPr="00984EEB">
        <w:rPr>
          <w:rFonts w:ascii="Cambria Math" w:hAnsi="Cambria Math" w:cs="Cambria Math" w:hint="cs"/>
          <w:rtl/>
        </w:rPr>
        <w:t>◯</w:t>
      </w:r>
      <w:r w:rsidRPr="00984EEB">
        <w:rPr>
          <w:rtl/>
        </w:rPr>
        <w:t xml:space="preserve"> ٨- فَأَصْحَابُ الْمَيْمَنَةِ مَا أَصْحَابُ الْمَيْمَنَةِ </w:t>
      </w:r>
      <w:r w:rsidRPr="00984EEB">
        <w:rPr>
          <w:rFonts w:ascii="Cambria Math" w:hAnsi="Cambria Math" w:cs="Cambria Math" w:hint="cs"/>
          <w:rtl/>
        </w:rPr>
        <w:t>◯</w:t>
      </w:r>
      <w:r w:rsidRPr="00984EEB">
        <w:rPr>
          <w:rtl/>
        </w:rPr>
        <w:t xml:space="preserve"> ٩- وَأَصْحَابُ الْمَشْأَمَةِ مَا أَصْحَابُ الْمَشْأَمَةِ </w:t>
      </w:r>
      <w:r w:rsidRPr="00984EEB">
        <w:rPr>
          <w:rFonts w:ascii="Cambria Math" w:hAnsi="Cambria Math" w:cs="Cambria Math" w:hint="cs"/>
          <w:rtl/>
        </w:rPr>
        <w:t>◯</w:t>
      </w:r>
      <w:r w:rsidRPr="00984EEB">
        <w:rPr>
          <w:rtl/>
        </w:rPr>
        <w:t xml:space="preserve"> ١٠- وَالسَّابِقُونَ السَّابِقُونَ </w:t>
      </w:r>
      <w:r w:rsidRPr="00984EEB">
        <w:rPr>
          <w:rFonts w:ascii="Cambria Math" w:hAnsi="Cambria Math" w:cs="Cambria Math" w:hint="cs"/>
          <w:rtl/>
        </w:rPr>
        <w:t>◯</w:t>
      </w:r>
      <w:r w:rsidRPr="00984EEB">
        <w:rPr>
          <w:rtl/>
        </w:rPr>
        <w:t xml:space="preserve"> ١١- أُولَـٰئِكَ الْمُقَرَّبُونَ </w:t>
      </w:r>
      <w:r w:rsidRPr="00984EEB">
        <w:rPr>
          <w:rFonts w:ascii="Cambria Math" w:hAnsi="Cambria Math" w:cs="Cambria Math" w:hint="cs"/>
          <w:rtl/>
        </w:rPr>
        <w:t>◯</w:t>
      </w:r>
      <w:r w:rsidRPr="00984EEB">
        <w:rPr>
          <w:rtl/>
        </w:rPr>
        <w:t xml:space="preserve"> ١٢- فِي جَنَّاتِ النَّعِيمِ </w:t>
      </w:r>
      <w:r w:rsidRPr="00984EEB">
        <w:rPr>
          <w:rFonts w:ascii="Cambria Math" w:hAnsi="Cambria Math" w:cs="Cambria Math" w:hint="cs"/>
          <w:rtl/>
        </w:rPr>
        <w:t>◯</w:t>
      </w:r>
    </w:p>
    <w:p w14:paraId="28DB297E" w14:textId="77777777" w:rsidR="00756C93" w:rsidRPr="00984EEB" w:rsidRDefault="00756C93" w:rsidP="00756C93">
      <w:pPr>
        <w:widowControl w:val="0"/>
        <w:spacing w:line="240" w:lineRule="auto"/>
        <w:rPr>
          <w:i/>
        </w:rPr>
      </w:pPr>
      <w:r w:rsidRPr="00984EEB">
        <w:rPr>
          <w:i/>
        </w:rPr>
        <w:t>When the Event comes into happening, none will be in a position to refute it. It will be an (event) that will elevate as well as humble (depending upon individuals’ performances). (It will be the time) when the Earth will be thoroughly shaken, and the mountains will be finely crumbled turning into dust, scattered far and wide. Eventually, you will become three groups. There will be the Right Group of Colleagues – how (happy) will be the Right Group! Then, there will be the Left Group of Colleagues –how (sad) will be the Left Group! And the Toppers will of course be the Toppers.  They will be the People of Chosen Circle (of God) residing in the Special Garden of Bliss. (56: 1-12)</w:t>
      </w:r>
    </w:p>
    <w:p w14:paraId="28DB297F" w14:textId="77777777" w:rsidR="00756C93" w:rsidRPr="00984EEB" w:rsidRDefault="00756C93" w:rsidP="00756C93">
      <w:pPr>
        <w:spacing w:line="240" w:lineRule="auto"/>
        <w:jc w:val="center"/>
        <w:rPr>
          <w:lang w:val="en-GB"/>
        </w:rPr>
      </w:pPr>
      <w:r w:rsidRPr="00984EEB">
        <w:rPr>
          <w:rtl/>
        </w:rPr>
        <w:t>٦٧- وَمَا قَدَرُوا اللَّـهَ حَقَّ قَدْرِهِ وَالْأَرْضُ جَمِيعًا قَبْضَتُهُ يَوْمَ الْقِيَامَةِ وَالسَّمَاوَاتُ مَطْوِيَّاتٌ بِيَمِينِهِ ۚ سُبْحَانَهُ وَتَعَالَىٰ عَمَّا يُشْرِكُونَ </w:t>
      </w:r>
      <w:r w:rsidRPr="00984EEB">
        <w:rPr>
          <w:rFonts w:ascii="Cambria Math" w:hAnsi="Cambria Math" w:cs="Cambria Math" w:hint="cs"/>
          <w:rtl/>
        </w:rPr>
        <w:t>◯</w:t>
      </w:r>
      <w:r w:rsidRPr="00984EEB">
        <w:rPr>
          <w:rtl/>
        </w:rPr>
        <w:t xml:space="preserve"> ٦٨- وَنُفِخَ فِي الصُّورِ فَصَعِقَ مَن فِي السَّمَاوَاتِ وَمَن فِي الْأَرْضِ إِلَّا مَن شَاءَ اللَّـهُ ۖ ثُمَّ نُفِخَ فِيهِ أُخْرَىٰ فَإِذَا هُمْ قِيَامٌ يَنظُرُونَ </w:t>
      </w:r>
      <w:r w:rsidRPr="00984EEB">
        <w:rPr>
          <w:rFonts w:ascii="Cambria Math" w:hAnsi="Cambria Math" w:cs="Cambria Math" w:hint="cs"/>
          <w:rtl/>
        </w:rPr>
        <w:t>◯</w:t>
      </w:r>
      <w:r w:rsidRPr="00984EEB">
        <w:rPr>
          <w:rtl/>
        </w:rPr>
        <w:t xml:space="preserve"> ٦٩- وَأَشْرَقَتِ الْأَرْضُ بِنُورِ رَبِّهَا وَوُضِعَ الْكِتَابُ وَجِيءَ </w:t>
      </w:r>
      <w:r w:rsidRPr="00984EEB">
        <w:rPr>
          <w:rtl/>
        </w:rPr>
        <w:lastRenderedPageBreak/>
        <w:t>بِالنَّبِيِّينَ وَالشُّهَدَاءِ وَقُضِيَ بَيْنَهُم بِالْحَقِّ وَهُمْ لَا يُظْلَمُونَ </w:t>
      </w:r>
      <w:r w:rsidRPr="00984EEB">
        <w:rPr>
          <w:rFonts w:ascii="Cambria Math" w:hAnsi="Cambria Math" w:cs="Cambria Math" w:hint="cs"/>
          <w:rtl/>
        </w:rPr>
        <w:t>◯</w:t>
      </w:r>
      <w:r w:rsidRPr="00984EEB">
        <w:rPr>
          <w:rtl/>
        </w:rPr>
        <w:t xml:space="preserve"> ٧٠- وَوُفِّيَتْ كُلُّ نَفْسٍ مَّا عَمِلَتْ وَهُوَ أَعْلَمُ بِمَا يَفْعَلُونَ </w:t>
      </w:r>
      <w:r w:rsidRPr="00984EEB">
        <w:rPr>
          <w:rFonts w:ascii="Cambria Math" w:hAnsi="Cambria Math" w:cs="Cambria Math" w:hint="cs"/>
          <w:rtl/>
        </w:rPr>
        <w:t>◯</w:t>
      </w:r>
    </w:p>
    <w:p w14:paraId="28DB2980" w14:textId="77777777" w:rsidR="00756C93" w:rsidRPr="00984EEB" w:rsidRDefault="00756C93" w:rsidP="00756C93">
      <w:pPr>
        <w:spacing w:line="240" w:lineRule="auto"/>
        <w:rPr>
          <w:i/>
        </w:rPr>
      </w:pPr>
      <w:r w:rsidRPr="00984EEB">
        <w:rPr>
          <w:i/>
        </w:rPr>
        <w:t>Furthermore, they did not hold God in the unparalleled esteem He deserved. On the Day of Establishment, the whole Earth will be in His little grasp and the Cosmic Tiers will be rolled with His Right Hand. The Supreme Force is His, and He is above all that you include (in worship) besides Him. As soon as the Trumpet is blown, all the (creations) of the Earth and Cosmic Tiers will have a deadening effect, except the ones God allows (to be excluded). Following that the Trumpet will be blown a second time and all of them will stand up with their sights restored. The Earth will brighten up with the Light of its Lord; the Book (of Records) will be put into effect, the prophets and witnesses will be asked to proceed. The judgement will be made in accordance with the Mandate (of God); and no one will be wronged (the least).  The returns will be transferred to everyone, in accordance with what they performed; and God knows absolutely every bit of what they do. (39: 67-70)</w:t>
      </w:r>
    </w:p>
    <w:p w14:paraId="28DB2981" w14:textId="77777777" w:rsidR="00756C93" w:rsidRPr="00984EEB" w:rsidRDefault="00756C93" w:rsidP="00756C93">
      <w:pPr>
        <w:spacing w:line="240" w:lineRule="auto"/>
        <w:jc w:val="center"/>
        <w:rPr>
          <w:lang w:val="en-GB"/>
        </w:rPr>
      </w:pPr>
      <w:r w:rsidRPr="00984EEB">
        <w:rPr>
          <w:rtl/>
        </w:rPr>
        <w:t>٣٨- يَوْمَ يَقُومُ الرُّوحُ وَالْمَلَائِكَةُ صَفًّا ۖ لَّا يَتَكَلَّمُونَ إِلَّا مَنْ أَذِنَ لَهُ الرَّحْمَـٰنُ وَقَالَ صَوَابًا </w:t>
      </w:r>
      <w:r w:rsidRPr="00984EEB">
        <w:rPr>
          <w:rFonts w:ascii="Cambria Math" w:hAnsi="Cambria Math" w:cs="Cambria Math" w:hint="cs"/>
          <w:rtl/>
        </w:rPr>
        <w:t>◯</w:t>
      </w:r>
    </w:p>
    <w:p w14:paraId="28DB2982" w14:textId="77777777" w:rsidR="00756C93" w:rsidRPr="00984EEB" w:rsidRDefault="00756C93" w:rsidP="00756C93">
      <w:pPr>
        <w:widowControl w:val="0"/>
        <w:spacing w:line="240" w:lineRule="auto"/>
        <w:rPr>
          <w:i/>
        </w:rPr>
      </w:pPr>
      <w:r w:rsidRPr="00984EEB">
        <w:rPr>
          <w:i/>
        </w:rPr>
        <w:t xml:space="preserve">On the Day, the Spirit and the Angels will stand in rows. None would speak except when commanded by God, the Kind Lord, and he will say what would be pertinent (for the occasion). (78: 38) </w:t>
      </w:r>
    </w:p>
    <w:p w14:paraId="28DB2983" w14:textId="77777777" w:rsidR="00756C93" w:rsidRPr="00984EEB" w:rsidRDefault="00756C93" w:rsidP="00756C93">
      <w:pPr>
        <w:spacing w:line="240" w:lineRule="auto"/>
        <w:jc w:val="center"/>
        <w:rPr>
          <w:lang w:val="en-GB"/>
        </w:rPr>
      </w:pPr>
      <w:r w:rsidRPr="00984EEB">
        <w:rPr>
          <w:rtl/>
        </w:rPr>
        <w:t>٤٨- يَوْمَ تُبَدَّلُ الْأَرْضُ غَيْرَ الْأَرْضِ وَالسَّمَاوَاتُ ۖ وَبَرَزُوا لِلَّـهِ الْوَاحِدِ الْقَهَّارِ </w:t>
      </w:r>
      <w:r w:rsidRPr="00984EEB">
        <w:rPr>
          <w:rFonts w:ascii="Cambria Math" w:hAnsi="Cambria Math" w:cs="Cambria Math" w:hint="cs"/>
          <w:rtl/>
        </w:rPr>
        <w:t>◯</w:t>
      </w:r>
      <w:r w:rsidRPr="00984EEB">
        <w:rPr>
          <w:rtl/>
        </w:rPr>
        <w:t xml:space="preserve"> ٤٩- وَتَرَى الْمُجْرِمِينَ يَوْمَئِذٍ مُّقَرَّنِينَ فِي الْأَصْفَادِ </w:t>
      </w:r>
      <w:r w:rsidRPr="00984EEB">
        <w:rPr>
          <w:rFonts w:ascii="Cambria Math" w:hAnsi="Cambria Math" w:cs="Cambria Math" w:hint="cs"/>
          <w:rtl/>
        </w:rPr>
        <w:t>◯</w:t>
      </w:r>
      <w:r w:rsidRPr="00984EEB">
        <w:rPr>
          <w:rtl/>
        </w:rPr>
        <w:t xml:space="preserve"> ٥٠- سَرَابِيلُهُم مِّن قَطِرَانٍ وَتَغْشَىٰ وُجُوهَهُمُ النَّارُ </w:t>
      </w:r>
      <w:r w:rsidRPr="00984EEB">
        <w:rPr>
          <w:rFonts w:ascii="Cambria Math" w:hAnsi="Cambria Math" w:cs="Cambria Math" w:hint="cs"/>
          <w:rtl/>
        </w:rPr>
        <w:t>◯</w:t>
      </w:r>
    </w:p>
    <w:p w14:paraId="28DB2984" w14:textId="1BCF839F" w:rsidR="00756C93" w:rsidRPr="00574361" w:rsidRDefault="00756C93" w:rsidP="00756C93">
      <w:pPr>
        <w:widowControl w:val="0"/>
        <w:spacing w:line="240" w:lineRule="auto"/>
        <w:rPr>
          <w:i/>
        </w:rPr>
      </w:pPr>
      <w:r w:rsidRPr="00984EEB">
        <w:rPr>
          <w:i/>
        </w:rPr>
        <w:t xml:space="preserve">On that Day, the Earth will be changed to a different Earth, and the Cosmic Tiers too (to different kinds of Cosmic Tiers). All of them will be produced before God, the One–(Overpowering Lord). Subsequently, you will see the convicts bound together in fetters, wearing garments made of liquid pitch, and their faces turning fiery. (14: 48-50) </w:t>
      </w:r>
    </w:p>
    <w:p w14:paraId="28DB2985" w14:textId="77777777" w:rsidR="00756C93" w:rsidRPr="00984EEB" w:rsidRDefault="00756C93" w:rsidP="00756C93">
      <w:pPr>
        <w:spacing w:line="240" w:lineRule="auto"/>
        <w:jc w:val="center"/>
        <w:rPr>
          <w:lang w:val="en-GB"/>
        </w:rPr>
      </w:pPr>
      <w:r w:rsidRPr="00984EEB">
        <w:rPr>
          <w:rtl/>
        </w:rPr>
        <w:t>١٠٨- يَوْمَئِذٍ يَتَّبِعُونَ الدَّاعِيَ لَا عِوَجَ لَهُ وَخَشَعَتِ الْأَصْوَاتُ لِلرَّحْمَـٰنِ فَلَا تَسْمَعُ إِلَّا هَمْسًا </w:t>
      </w:r>
      <w:r w:rsidRPr="00984EEB">
        <w:rPr>
          <w:rFonts w:ascii="Cambria Math" w:hAnsi="Cambria Math" w:cs="Cambria Math" w:hint="cs"/>
          <w:rtl/>
        </w:rPr>
        <w:t>◯</w:t>
      </w:r>
      <w:r w:rsidRPr="00984EEB">
        <w:rPr>
          <w:rtl/>
        </w:rPr>
        <w:t xml:space="preserve"> ١٠٩- يَوْمَئِذٍ لَا تَنْفَعُ الشَّفَاعَةُ إِلَّا مَنْ أَذِنَ لَهُ الرَّحْمَـٰنُ وَرَضِيَ لَهُ قَوْلًا </w:t>
      </w:r>
      <w:r w:rsidRPr="00984EEB">
        <w:rPr>
          <w:rFonts w:ascii="Cambria Math" w:hAnsi="Cambria Math" w:cs="Cambria Math" w:hint="cs"/>
          <w:rtl/>
        </w:rPr>
        <w:t>◯</w:t>
      </w:r>
    </w:p>
    <w:p w14:paraId="28DB2986" w14:textId="77777777" w:rsidR="00756C93" w:rsidRPr="00984EEB" w:rsidRDefault="00756C93" w:rsidP="00756C93">
      <w:pPr>
        <w:widowControl w:val="0"/>
        <w:spacing w:line="240" w:lineRule="auto"/>
        <w:rPr>
          <w:i/>
        </w:rPr>
      </w:pPr>
      <w:r w:rsidRPr="00984EEB">
        <w:rPr>
          <w:i/>
        </w:rPr>
        <w:t xml:space="preserve">On that Day, they will (have no option but to) follow the Caller; they simply cannot ditch him. All the voices will humble before the Kind Lord; hence, they </w:t>
      </w:r>
      <w:r w:rsidRPr="00984EEB">
        <w:rPr>
          <w:i/>
        </w:rPr>
        <w:lastRenderedPageBreak/>
        <w:t>will hear nothing but the sounds of their own steps. On that Day, no recommendation will benefit anybody except of the one commanded by God, one whose speech is pleasing to Him. (20: 108-109)</w:t>
      </w:r>
    </w:p>
    <w:p w14:paraId="28DB2987" w14:textId="77777777" w:rsidR="00756C93" w:rsidRPr="00984EEB" w:rsidRDefault="00756C93" w:rsidP="00756C93">
      <w:pPr>
        <w:spacing w:line="240" w:lineRule="auto"/>
        <w:jc w:val="center"/>
        <w:rPr>
          <w:lang w:val="en-GB"/>
        </w:rPr>
      </w:pPr>
      <w:r w:rsidRPr="00984EEB">
        <w:rPr>
          <w:rtl/>
        </w:rPr>
        <w:t>١٧- الْيَوْمَ تُجْزَىٰ كُلُّ نَفْسٍ بِمَا كَسَبَتْ ۚ لَا ظُلْمَ الْيَوْمَ ۚ إِنَّ اللَّـهَ سَرِيعُ الْحِسَابِ </w:t>
      </w:r>
      <w:r w:rsidRPr="00984EEB">
        <w:rPr>
          <w:rFonts w:ascii="Cambria Math" w:hAnsi="Cambria Math" w:cs="Cambria Math" w:hint="cs"/>
          <w:rtl/>
        </w:rPr>
        <w:t>◯</w:t>
      </w:r>
    </w:p>
    <w:p w14:paraId="28DB2988" w14:textId="77777777" w:rsidR="00756C93" w:rsidRPr="00984EEB" w:rsidRDefault="00756C93" w:rsidP="00756C93">
      <w:pPr>
        <w:spacing w:line="240" w:lineRule="auto"/>
        <w:rPr>
          <w:i/>
        </w:rPr>
      </w:pPr>
      <w:r w:rsidRPr="00984EEB">
        <w:rPr>
          <w:rFonts w:eastAsia="Times New Roman"/>
          <w:i/>
        </w:rPr>
        <w:t>(It will then be stated):”This day everyone will be fully compensated for every one of his actions. None will be wronged (in any way whatsoever) today</w:t>
      </w:r>
      <w:r w:rsidRPr="00984EEB">
        <w:rPr>
          <w:rFonts w:eastAsia="Times New Roman"/>
          <w:i/>
          <w:vertAlign w:val="superscript"/>
        </w:rPr>
        <w:t>1</w:t>
      </w:r>
      <w:r w:rsidRPr="00984EEB">
        <w:rPr>
          <w:rFonts w:eastAsia="Times New Roman"/>
          <w:i/>
        </w:rPr>
        <w:t>. Surely God is Swift in calculation (regarding compensation).” (40:17)</w:t>
      </w:r>
    </w:p>
    <w:p w14:paraId="28DB2989" w14:textId="77777777" w:rsidR="00756C93" w:rsidRPr="00984EEB" w:rsidRDefault="00756C93" w:rsidP="00756C93">
      <w:pPr>
        <w:spacing w:line="240" w:lineRule="auto"/>
        <w:rPr>
          <w:i/>
          <w:sz w:val="20"/>
        </w:rPr>
      </w:pPr>
      <w:r w:rsidRPr="00984EEB">
        <w:rPr>
          <w:rFonts w:eastAsia="Times New Roman"/>
          <w:szCs w:val="24"/>
        </w:rPr>
        <w:t xml:space="preserve">1- When God says, </w:t>
      </w:r>
      <w:r w:rsidRPr="00984EEB">
        <w:rPr>
          <w:rFonts w:eastAsia="Times New Roman"/>
          <w:i/>
          <w:szCs w:val="24"/>
        </w:rPr>
        <w:t>“none will be wronged in any way whatsoever today”</w:t>
      </w:r>
      <w:r w:rsidRPr="00984EEB">
        <w:rPr>
          <w:rFonts w:eastAsia="Times New Roman"/>
          <w:szCs w:val="24"/>
        </w:rPr>
        <w:t xml:space="preserve">. It points to the absoluteness of His judgment. For example, if there is a defective judgment, one can be punished though he did not deserve it; or may be given lesser or more punishment than what he deserves; or a person who does not deserve gets a good reward, or much or less than what he deserved. God will not make any of these errors or any other error of judgment. His judgment will be according to the deeds of individuals and the circumstances in which they were done. A person may be doing good deeds under favourable circumstances; while another person can be doing the same despite the circumstances being unfavourable for him. Of course, God has already declared that He is Kind and accepts repentances; but again it is God who knows who deserves His pardon; and who does not deserve it. In the end, everyone will feel satisfied that he has got what he had deserved.  </w:t>
      </w:r>
    </w:p>
    <w:p w14:paraId="28DB298A" w14:textId="77777777" w:rsidR="00756C93" w:rsidRPr="00984EEB" w:rsidRDefault="00756C93" w:rsidP="00756C93">
      <w:pPr>
        <w:spacing w:line="240" w:lineRule="auto"/>
        <w:rPr>
          <w:i/>
          <w:sz w:val="20"/>
        </w:rPr>
      </w:pPr>
      <w:r w:rsidRPr="00984EEB">
        <w:rPr>
          <w:rFonts w:eastAsia="Times New Roman"/>
          <w:szCs w:val="24"/>
        </w:rPr>
        <w:t>Man should know that every single action of him, even what he is thinking or planning inside his mind, is being recorded without any chances of failure. He has been told that God is Kind-Merciful; but it does not mean that man has got the license to do whatever he wants to do and still hope for His mercy. If He is Merciful, He is also equally powerful in giving punishments. Man should try to act within the boundaries of God; but if he has made any mistake, he should revert to Him at the earliest, seeking not only His pardon; but must also pledge not to repeat it again.  Ultimately, God will decide his fate in a perfect way. This is His promise; and even thinking that God can fail in His promise is akin to blasphemy.</w:t>
      </w:r>
    </w:p>
    <w:p w14:paraId="28DB298B"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 xml:space="preserve">Hell </w:t>
      </w:r>
    </w:p>
    <w:p w14:paraId="28DB298C"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Colleagues of the Fire</w:t>
      </w:r>
    </w:p>
    <w:p w14:paraId="28DB298D" w14:textId="77777777" w:rsidR="00756C93" w:rsidRPr="00984EEB" w:rsidRDefault="00756C93" w:rsidP="00756C93">
      <w:pPr>
        <w:spacing w:line="240" w:lineRule="auto"/>
        <w:jc w:val="center"/>
      </w:pPr>
      <w:r w:rsidRPr="00984EEB">
        <w:rPr>
          <w:rtl/>
        </w:rPr>
        <w:t>٦-وَلِلَّذِينَ كَفَرُوا بِرَبِّهِمْ عَذَابُ جَهَنَّمَ ۖ وَبِئْسَ الْمَصِيرُ </w:t>
      </w:r>
      <w:r w:rsidRPr="00984EEB">
        <w:rPr>
          <w:rFonts w:ascii="Cambria Math" w:hAnsi="Cambria Math" w:cs="Cambria Math" w:hint="cs"/>
          <w:rtl/>
        </w:rPr>
        <w:t>◯</w:t>
      </w:r>
      <w:r w:rsidRPr="00984EEB">
        <w:rPr>
          <w:rtl/>
        </w:rPr>
        <w:t xml:space="preserve"> ٧-إِذَا أُلْقُوا فِيهَا سَمِعُوا لَهَا شَهِيقًا وَهِيَ تَفُورُ </w:t>
      </w:r>
      <w:r w:rsidRPr="00984EEB">
        <w:rPr>
          <w:rFonts w:ascii="Cambria Math" w:hAnsi="Cambria Math" w:cs="Cambria Math" w:hint="cs"/>
          <w:rtl/>
        </w:rPr>
        <w:t>◯</w:t>
      </w:r>
      <w:r w:rsidRPr="00984EEB">
        <w:rPr>
          <w:rtl/>
        </w:rPr>
        <w:t xml:space="preserve"> ٨-تَكَادُ تَمَيَّزُ مِنَ الْغَيْظِ ۖ كُلَّمَا أُلْقِيَ فِيهَا فَوْجٌ سَأَلَهُمْ خَزَنَتُهَا أَلَمْ يَأْتِكُمْ نَذِيرٌ </w:t>
      </w:r>
      <w:r w:rsidRPr="00984EEB">
        <w:rPr>
          <w:rFonts w:ascii="Cambria Math" w:hAnsi="Cambria Math" w:cs="Cambria Math" w:hint="cs"/>
          <w:rtl/>
        </w:rPr>
        <w:t>◯</w:t>
      </w:r>
      <w:r w:rsidRPr="00984EEB">
        <w:rPr>
          <w:rtl/>
        </w:rPr>
        <w:t xml:space="preserve"> ٩-قَالُوا بَلَىٰ قَدْ جَاءَنَا نَذِيرٌ فَكَذَّبْنَا وَقُلْنَا مَا نَزَّلَ اللَّـهُ مِن شَيْءٍ إِنْ أَنتُمْ إِلَّا فِي ضَلَالٍ كَبِيرٍ </w:t>
      </w:r>
      <w:r w:rsidRPr="00984EEB">
        <w:rPr>
          <w:rFonts w:ascii="Cambria Math" w:hAnsi="Cambria Math" w:cs="Cambria Math" w:hint="cs"/>
          <w:rtl/>
        </w:rPr>
        <w:t>◯</w:t>
      </w:r>
      <w:r w:rsidRPr="00984EEB">
        <w:rPr>
          <w:rtl/>
        </w:rPr>
        <w:t xml:space="preserve"> ١٠- وَقَالُوا لَوْ كُنَّا نَسْمَعُ أَوْ نَعْقِلُ مَا كُنَّا فِي أَصْحَابِ السَّعِيرِ </w:t>
      </w:r>
      <w:r w:rsidRPr="00984EEB">
        <w:rPr>
          <w:rFonts w:ascii="Cambria Math" w:hAnsi="Cambria Math" w:cs="Cambria Math" w:hint="cs"/>
          <w:rtl/>
        </w:rPr>
        <w:t>◯</w:t>
      </w:r>
      <w:r w:rsidRPr="00984EEB">
        <w:rPr>
          <w:rtl/>
        </w:rPr>
        <w:t xml:space="preserve"> ١١- فَاعْتَرَفُوا بِذَنبِهِمْ فَسُحْقًا لِّأَصْحَابِ السَّعِيرِ </w:t>
      </w:r>
      <w:r w:rsidRPr="00984EEB">
        <w:rPr>
          <w:rFonts w:ascii="Cambria Math" w:hAnsi="Cambria Math" w:cs="Cambria Math" w:hint="cs"/>
          <w:rtl/>
        </w:rPr>
        <w:t>◯</w:t>
      </w:r>
    </w:p>
    <w:p w14:paraId="28DB298E" w14:textId="77777777" w:rsidR="00756C93" w:rsidRPr="00984EEB" w:rsidRDefault="00756C93" w:rsidP="00756C93">
      <w:pPr>
        <w:widowControl w:val="0"/>
        <w:spacing w:line="240" w:lineRule="auto"/>
        <w:rPr>
          <w:sz w:val="20"/>
          <w:szCs w:val="20"/>
          <w:lang w:val="en-GB"/>
        </w:rPr>
      </w:pPr>
      <w:r w:rsidRPr="00984EEB">
        <w:rPr>
          <w:i/>
        </w:rPr>
        <w:t xml:space="preserve">And for the people who repudiated their Lord, there is (in store) the Punishment of the Hell. What a bad destination it is! When they are thrown into it, they will hear its blowing, caused by its furiously blazing inferno, as if it will burst with rage. Each time a group of (heretics) is thrown into it, its Guards will ask, “Did no one come to forewarn you?” They will reply, “On the contrary, one came to forewarn us, but we dismissed him arguing: ‘God never dispatched anything, and in fact you are nothing but a man enveloped in colossal misguidance.’” They will further say, “If we had listened (to him) and acted wisely, we would not have been among the Colleagues of the Fire. They will now confess their sins. But now, only a (perpetual) condemnation will remain there for the Colleagues of the Fire.  (67: 6-11) </w:t>
      </w:r>
    </w:p>
    <w:p w14:paraId="28DB298F" w14:textId="77777777" w:rsidR="00756C93" w:rsidRPr="00984EEB" w:rsidRDefault="00756C93" w:rsidP="00756C93">
      <w:pPr>
        <w:spacing w:line="240" w:lineRule="auto"/>
        <w:jc w:val="center"/>
      </w:pPr>
      <w:r w:rsidRPr="00984EEB">
        <w:rPr>
          <w:rtl/>
        </w:rPr>
        <w:t>٥٦- إِنَّ الَّذِينَ كَفَرُوا بِآيَاتِنَا سَوْفَ نُصْلِيهِمْ نَارًا كُلَّمَا نَضِجَتْ جُلُودُهُم بَدَّلْنَاهُمْ جُلُودًا غَيْرَهَا لِيَذُوقُوا الْعَذَابَ ۗ إِنَّ اللَّـهَ كَانَ عَزِيزًا حَكِيمًا </w:t>
      </w:r>
      <w:r w:rsidRPr="00984EEB">
        <w:rPr>
          <w:rFonts w:ascii="Cambria Math" w:hAnsi="Cambria Math" w:cs="Cambria Math" w:hint="cs"/>
          <w:rtl/>
        </w:rPr>
        <w:t>◯</w:t>
      </w:r>
    </w:p>
    <w:p w14:paraId="28DB2990" w14:textId="77777777" w:rsidR="00756C93" w:rsidRPr="00984EEB" w:rsidRDefault="00756C93" w:rsidP="00756C93">
      <w:pPr>
        <w:widowControl w:val="0"/>
        <w:spacing w:line="240" w:lineRule="auto"/>
        <w:rPr>
          <w:sz w:val="20"/>
          <w:szCs w:val="20"/>
          <w:lang w:val="en-GB"/>
        </w:rPr>
      </w:pPr>
      <w:r w:rsidRPr="00984EEB">
        <w:rPr>
          <w:i/>
        </w:rPr>
        <w:t xml:space="preserve">Undoubtedly, We will throw the people repudiating Our Wonder-verses into the Fire. With their skins burning, We will keep replenishing them, so that they may continue to taste the punishment. God is Mighty-Wise. (4: 56) </w:t>
      </w:r>
    </w:p>
    <w:p w14:paraId="28DB2991" w14:textId="77777777" w:rsidR="00756C93" w:rsidRPr="00984EEB" w:rsidRDefault="00756C93" w:rsidP="00756C93">
      <w:pPr>
        <w:spacing w:line="240" w:lineRule="auto"/>
        <w:jc w:val="center"/>
      </w:pPr>
      <w:r w:rsidRPr="00984EEB">
        <w:rPr>
          <w:rtl/>
        </w:rPr>
        <w:t>١٦- مِّن وَرَائِهِ جَهَنَّمُ وَيُسْقَىٰ مِن مَّاءٍ صَدِيدٍ </w:t>
      </w:r>
      <w:r w:rsidRPr="00984EEB">
        <w:rPr>
          <w:rFonts w:ascii="Cambria Math" w:hAnsi="Cambria Math" w:cs="Cambria Math" w:hint="cs"/>
          <w:rtl/>
        </w:rPr>
        <w:t>◯</w:t>
      </w:r>
      <w:r w:rsidRPr="00984EEB">
        <w:rPr>
          <w:rtl/>
        </w:rPr>
        <w:t xml:space="preserve"> ١٧- يَتَجَرَّعُهُ وَلَا يَكَادُ يُسِيغُهُ وَيَأْتِيهِ الْمَوْتُ مِن كُلِّ مَكَانٍ وَمَا هُوَ بِمَيِّتٍ ۖ وَمِن وَرَائِهِ عَذَابٌ غَلِيظٌ </w:t>
      </w:r>
      <w:r w:rsidRPr="00984EEB">
        <w:rPr>
          <w:rFonts w:ascii="Cambria Math" w:hAnsi="Cambria Math" w:cs="Cambria Math" w:hint="cs"/>
          <w:rtl/>
        </w:rPr>
        <w:t>◯</w:t>
      </w:r>
    </w:p>
    <w:p w14:paraId="28DB2992" w14:textId="77777777" w:rsidR="00756C93" w:rsidRPr="00984EEB" w:rsidRDefault="00756C93" w:rsidP="00756C93">
      <w:pPr>
        <w:widowControl w:val="0"/>
        <w:spacing w:line="240" w:lineRule="auto"/>
        <w:rPr>
          <w:sz w:val="20"/>
          <w:szCs w:val="20"/>
          <w:lang w:val="en-GB"/>
        </w:rPr>
      </w:pPr>
      <w:r w:rsidRPr="00984EEB">
        <w:rPr>
          <w:i/>
        </w:rPr>
        <w:t>(Staring) in front of such a (transgressor) is Hell, and he will be given fetid water to drink there. He will try to drink it in sips, but it will be really hard to swallow it down the throat. Death will appear coming to him from all places, but (in truth) he will not have the option of death. Ahead of him, there will be a truly odious punishment. (14: 16-17)</w:t>
      </w:r>
    </w:p>
    <w:p w14:paraId="28DB2993" w14:textId="77777777" w:rsidR="00756C93" w:rsidRPr="00984EEB" w:rsidRDefault="00756C93" w:rsidP="00756C93">
      <w:pPr>
        <w:spacing w:line="240" w:lineRule="auto"/>
        <w:jc w:val="center"/>
      </w:pPr>
      <w:r w:rsidRPr="00984EEB">
        <w:rPr>
          <w:rtl/>
        </w:rPr>
        <w:lastRenderedPageBreak/>
        <w:t>٥٠- وَنَادَىٰ أَصْحَابُ النَّارِ أَصْحَابَ الْجَنَّةِ أَنْ أَفِيضُوا عَلَيْنَا مِنَ الْمَاءِ أَوْ مِمَّا رَزَقَكُمُ اللَّـهُ ۚ قَالُوا إِنَّ اللَّـهَ حَرَّمَهُمَا عَلَى الْكَافِرِينَ </w:t>
      </w:r>
      <w:r w:rsidRPr="00984EEB">
        <w:rPr>
          <w:rFonts w:ascii="Cambria Math" w:hAnsi="Cambria Math" w:cs="Cambria Math" w:hint="cs"/>
          <w:rtl/>
        </w:rPr>
        <w:t>◯</w:t>
      </w:r>
      <w:r w:rsidRPr="00984EEB">
        <w:rPr>
          <w:rtl/>
        </w:rPr>
        <w:t xml:space="preserve"> ٥١- الَّذِينَ اتَّخَذُوا دِينَهُمْ لَهْوًا وَلَعِبًا وَغَرَّتْهُمُ الْحَيَاةُ الدُّنْيَا ۚ فَالْيَوْمَ نَنسَاهُمْ كَمَا نَسُوا لِقَاءَ يَوْمِهِمْ هَـٰذَا وَمَا كَانُوا بِآيَاتِنَا يَجْحَدُونَ </w:t>
      </w:r>
      <w:r w:rsidRPr="00984EEB">
        <w:rPr>
          <w:rFonts w:ascii="Cambria Math" w:hAnsi="Cambria Math" w:cs="Cambria Math" w:hint="cs"/>
          <w:rtl/>
        </w:rPr>
        <w:t>◯</w:t>
      </w:r>
    </w:p>
    <w:p w14:paraId="28DB2994" w14:textId="77777777" w:rsidR="00756C93" w:rsidRPr="00984EEB" w:rsidRDefault="00756C93" w:rsidP="00756C93">
      <w:pPr>
        <w:widowControl w:val="0"/>
        <w:spacing w:line="240" w:lineRule="auto"/>
        <w:rPr>
          <w:sz w:val="20"/>
          <w:szCs w:val="20"/>
          <w:lang w:val="en-GB"/>
        </w:rPr>
      </w:pPr>
      <w:r w:rsidRPr="00984EEB">
        <w:rPr>
          <w:i/>
        </w:rPr>
        <w:t>The Colleagues of the Fire will call the Colleagues of Garden (pleading): “Help us with some water or whatever you are apportioned.” They will reply, “Both of these have been forbidden by God for the Heretics, who established a (worthless) system of entertainment and nonsensical games, and were lured by the life of the world.” Now is the time when We will forget them the way they forgot about this Day of theirs, and the way they treated with Our Wonder-verses.” (7: 50-51)</w:t>
      </w:r>
    </w:p>
    <w:p w14:paraId="28DB2995" w14:textId="77777777" w:rsidR="00756C93" w:rsidRPr="00984EEB" w:rsidRDefault="00756C93" w:rsidP="00756C93">
      <w:pPr>
        <w:spacing w:line="240" w:lineRule="auto"/>
        <w:jc w:val="center"/>
      </w:pPr>
      <w:r w:rsidRPr="00984EEB">
        <w:rPr>
          <w:rtl/>
        </w:rPr>
        <w:t>٦٢- أَذَٰلِكَ خَيْرٌ نُّزُلًا أَمْ شَجَرَةُ الزَّقُّومِ </w:t>
      </w:r>
      <w:r w:rsidRPr="00984EEB">
        <w:rPr>
          <w:rFonts w:ascii="Cambria Math" w:hAnsi="Cambria Math" w:cs="Cambria Math" w:hint="cs"/>
          <w:rtl/>
        </w:rPr>
        <w:t>◯</w:t>
      </w:r>
      <w:r w:rsidRPr="00984EEB">
        <w:rPr>
          <w:rtl/>
        </w:rPr>
        <w:t xml:space="preserve"> ٦٣- إِنَّا جَعَلْنَاهَا فِتْنَةً لِّلظَّالِمِينَ </w:t>
      </w:r>
      <w:r w:rsidRPr="00984EEB">
        <w:rPr>
          <w:rFonts w:ascii="Cambria Math" w:hAnsi="Cambria Math" w:cs="Cambria Math" w:hint="cs"/>
          <w:rtl/>
        </w:rPr>
        <w:t>◯</w:t>
      </w:r>
      <w:r w:rsidRPr="00984EEB">
        <w:rPr>
          <w:rtl/>
        </w:rPr>
        <w:t xml:space="preserve"> ٦٤- إِنَّهَا شَجَرَةٌ تَخْرُجُ فِي أَصْلِ الْجَحِيمِ </w:t>
      </w:r>
      <w:r w:rsidRPr="00984EEB">
        <w:rPr>
          <w:rFonts w:ascii="Cambria Math" w:hAnsi="Cambria Math" w:cs="Cambria Math" w:hint="cs"/>
          <w:rtl/>
        </w:rPr>
        <w:t>◯</w:t>
      </w:r>
      <w:r w:rsidRPr="00984EEB">
        <w:rPr>
          <w:rtl/>
        </w:rPr>
        <w:t xml:space="preserve"> ٦٥- طَلْعُهَا كَأَنَّهُ رُءُوسُ الشَّيَاطِينِ </w:t>
      </w:r>
      <w:r w:rsidRPr="00984EEB">
        <w:rPr>
          <w:rFonts w:ascii="Cambria Math" w:hAnsi="Cambria Math" w:cs="Cambria Math" w:hint="cs"/>
          <w:rtl/>
        </w:rPr>
        <w:t>◯</w:t>
      </w:r>
      <w:r w:rsidRPr="00984EEB">
        <w:rPr>
          <w:rtl/>
        </w:rPr>
        <w:t xml:space="preserve"> ٦٦- فَإِنَّهُمْ لَآكِلُونَ مِنْهَا فَمَالِئُونَ مِنْهَا الْبُطُونَ </w:t>
      </w:r>
      <w:r w:rsidRPr="00984EEB">
        <w:rPr>
          <w:rFonts w:ascii="Cambria Math" w:hAnsi="Cambria Math" w:cs="Cambria Math" w:hint="cs"/>
          <w:rtl/>
        </w:rPr>
        <w:t>◯</w:t>
      </w:r>
      <w:r w:rsidRPr="00984EEB">
        <w:rPr>
          <w:rtl/>
        </w:rPr>
        <w:t xml:space="preserve"> ٦٧- ثُمَّ إِنَّ لَهُمْ عَلَيْهَا لَشَوْبًا مِّنْ حَمِيمٍ </w:t>
      </w:r>
      <w:r w:rsidRPr="00984EEB">
        <w:rPr>
          <w:rFonts w:ascii="Cambria Math" w:hAnsi="Cambria Math" w:cs="Cambria Math" w:hint="cs"/>
          <w:rtl/>
        </w:rPr>
        <w:t>◯</w:t>
      </w:r>
      <w:r w:rsidRPr="00984EEB">
        <w:rPr>
          <w:rtl/>
        </w:rPr>
        <w:t xml:space="preserve"> ٦٨- ثُمَّ إِنَّ مَرْجِعَهُمْ لَإِلَى الْجَحِيمِ </w:t>
      </w:r>
      <w:r w:rsidRPr="00984EEB">
        <w:rPr>
          <w:rFonts w:ascii="Cambria Math" w:hAnsi="Cambria Math" w:cs="Cambria Math" w:hint="cs"/>
          <w:rtl/>
        </w:rPr>
        <w:t>◯</w:t>
      </w:r>
    </w:p>
    <w:p w14:paraId="28DB2996" w14:textId="77777777" w:rsidR="00756C93" w:rsidRPr="00984EEB" w:rsidRDefault="00756C93" w:rsidP="00756C93">
      <w:pPr>
        <w:widowControl w:val="0"/>
        <w:spacing w:line="240" w:lineRule="auto"/>
        <w:rPr>
          <w:sz w:val="20"/>
          <w:szCs w:val="20"/>
          <w:lang w:val="en-GB"/>
        </w:rPr>
      </w:pPr>
      <w:r w:rsidRPr="00984EEB">
        <w:rPr>
          <w:i/>
        </w:rPr>
        <w:t>Is this one (in Paradise) a superior place of enjoyment, or the Tree of Zaqūm? Certainly, We have made this (tree) a hard test for the offenders. It is a tree that grows in the bottom of the Hot Hell1. Its branches are like the heads of devils. They will have to eat it, and fill their bellies with its products. To add to it, they will be given an (unsavoury) hot saucy substance to drink.  To repeat once again, their destination on return (from the world) is to be the Hot Hell</w:t>
      </w:r>
      <w:r w:rsidRPr="00984EEB">
        <w:rPr>
          <w:i/>
          <w:vertAlign w:val="superscript"/>
        </w:rPr>
        <w:t>1</w:t>
      </w:r>
      <w:r w:rsidRPr="00984EEB">
        <w:rPr>
          <w:i/>
        </w:rPr>
        <w:t>. (37: 62-68)</w:t>
      </w:r>
    </w:p>
    <w:p w14:paraId="28DB2997" w14:textId="77777777" w:rsidR="00756C93" w:rsidRPr="00984EEB" w:rsidRDefault="00756C93" w:rsidP="00756C93">
      <w:pPr>
        <w:spacing w:line="240" w:lineRule="auto"/>
        <w:rPr>
          <w:rFonts w:eastAsia="Adobe Gothic Std B"/>
          <w:lang w:val="en-GB"/>
        </w:rPr>
      </w:pPr>
      <w:r w:rsidRPr="00984EEB">
        <w:rPr>
          <w:rFonts w:eastAsia="Adobe Gothic Std B"/>
          <w:lang w:val="en-GB"/>
        </w:rPr>
        <w:t>1- Hot Hell is a particularly hotter place in the Hell.</w:t>
      </w:r>
      <w:r w:rsidRPr="00984EEB">
        <w:rPr>
          <w:lang w:val="en-GB"/>
        </w:rPr>
        <w:t xml:space="preserve"> The greatest punishment will of course be for those who refuse to commit themselves to</w:t>
      </w:r>
      <w:r w:rsidRPr="00984EEB">
        <w:rPr>
          <w:bCs/>
          <w:lang w:val="en-GB"/>
        </w:rPr>
        <w:t xml:space="preserve"> God, the Lord</w:t>
      </w:r>
      <w:r w:rsidRPr="00984EEB">
        <w:rPr>
          <w:lang w:val="en-GB"/>
        </w:rPr>
        <w:t xml:space="preserve"> of the Universe and His Ambassadors. The </w:t>
      </w:r>
      <w:r w:rsidRPr="00984EEB">
        <w:rPr>
          <w:bCs/>
          <w:iCs/>
          <w:lang w:val="en-GB"/>
        </w:rPr>
        <w:t xml:space="preserve">absolute </w:t>
      </w:r>
      <w:r w:rsidRPr="00984EEB">
        <w:rPr>
          <w:lang w:val="en-GB"/>
        </w:rPr>
        <w:t xml:space="preserve">repudiators will abide forever in the hell. Their food, drinks and surroundings, all will be source of pain rather than pleasure. </w:t>
      </w:r>
    </w:p>
    <w:p w14:paraId="28DB2998" w14:textId="77777777" w:rsidR="00756C93" w:rsidRPr="00984EEB" w:rsidRDefault="00756C93" w:rsidP="00756C93">
      <w:pPr>
        <w:spacing w:line="240" w:lineRule="auto"/>
        <w:jc w:val="center"/>
      </w:pPr>
      <w:r w:rsidRPr="00984EEB">
        <w:rPr>
          <w:rtl/>
        </w:rPr>
        <w:t>٣٦- وَالَّذِينَ كَذَّبُوا بِآيَاتِنَا وَاسْتَكْبَرُوا عَنْهَا أُولَـٰئِكَ أَصْحَابُ النَّارِ ۖ هُمْ فِيهَا خَالِدُونَ </w:t>
      </w:r>
      <w:r w:rsidRPr="00984EEB">
        <w:rPr>
          <w:rFonts w:ascii="Cambria Math" w:hAnsi="Cambria Math" w:cs="Cambria Math" w:hint="cs"/>
          <w:rtl/>
        </w:rPr>
        <w:t>◯</w:t>
      </w:r>
      <w:r w:rsidRPr="00984EEB">
        <w:rPr>
          <w:rtl/>
        </w:rPr>
        <w:t xml:space="preserve"> ٣٧- فَمَنْ أَظْلَمُ مِمَّنِ افْتَرَىٰ عَلَى اللَّـهِ كَذِبًا أَوْ كَذَّبَ بِآيَاتِهِ ۚ أُولَـٰئِكَ يَنَالُهُمْ نَصِيبُهُم مِّنَ الْكِتَابِ ۖ حَتَّىٰ إِذَا جَاءَتْهُمْ رُسُلُنَا يَتَوَفَّوْنَهُمْ قَالُوا أَيْنَ مَا كُنتُمْ تَدْعُونَ مِن دُونِ اللَّـهِ ۖ قَالُوا ضَلُّوا عَنَّا وَشَهِدُوا عَلَىٰ أَنفُسِهِمْ أَنَّهُمْ كَانُوا كَافِرِينَ </w:t>
      </w:r>
      <w:r w:rsidRPr="00984EEB">
        <w:rPr>
          <w:rFonts w:ascii="Cambria Math" w:hAnsi="Cambria Math" w:cs="Cambria Math" w:hint="cs"/>
          <w:rtl/>
        </w:rPr>
        <w:t>◯</w:t>
      </w:r>
      <w:r w:rsidRPr="00984EEB">
        <w:rPr>
          <w:rtl/>
        </w:rPr>
        <w:t xml:space="preserve"> ٣٨- قَالَ ادْخُلُوا فِي أُمَمٍ قَدْ خَلَتْ مِن قَبْلِكُم مِّنَ الْجِنِّ وَالْإِنسِ فِي النَّارِ ۖ كُلَّمَا دَخَلَتْ أُمَّةٌ لَّعَنَتْ أُخْتَهَا ۖ حَتَّىٰ إِذَا ادَّارَكُوا فِيهَا جَمِيعًا قَالَتْ أُخْرَاهُمْ لِأُولَاهُمْ رَبَّنَا هَـٰؤُلَاءِ أَضَلُّونَا فَآتِهِمْ عَذَابًا ضِعْفًا مِّنَ النَّارِ ۖ قَالَ لِكُلٍّ ضِعْفٌ وَلَـٰكِن لَّا تَعْلَمُونَ </w:t>
      </w:r>
      <w:r w:rsidRPr="00984EEB">
        <w:rPr>
          <w:rFonts w:ascii="Cambria Math" w:hAnsi="Cambria Math" w:cs="Cambria Math" w:hint="cs"/>
          <w:rtl/>
        </w:rPr>
        <w:t>◯</w:t>
      </w:r>
      <w:r w:rsidRPr="00984EEB">
        <w:rPr>
          <w:rtl/>
        </w:rPr>
        <w:t xml:space="preserve"> ٣٩- وَقَالَتْ أُولَاهُمْ لِأُخْرَاهُمْ فَمَا كَانَ لَكُمْ عَلَيْنَا مِن فَضْلٍ فَذُوقُوا الْعَذَابَ بِمَا كُنتُمْ تَكْسِبُونَ </w:t>
      </w:r>
      <w:r w:rsidRPr="00984EEB">
        <w:rPr>
          <w:rFonts w:ascii="Cambria Math" w:hAnsi="Cambria Math" w:cs="Cambria Math" w:hint="cs"/>
          <w:rtl/>
        </w:rPr>
        <w:t>◯</w:t>
      </w:r>
      <w:r w:rsidRPr="00984EEB">
        <w:rPr>
          <w:rtl/>
        </w:rPr>
        <w:t xml:space="preserve"> ٤٠- إِنَّ الَّذِينَ كَذَّبُوا بِآيَاتِنَا وَاسْتَكْبَرُوا عَنْهَا لَا تُفَتَّحُ لَهُمْ أَبْوَابُ السَّمَاءِ وَلَا يَدْخُلُونَ الْجَنَّةَ </w:t>
      </w:r>
      <w:r w:rsidRPr="00984EEB">
        <w:rPr>
          <w:rtl/>
        </w:rPr>
        <w:lastRenderedPageBreak/>
        <w:t>حَتَّىٰ يَلِجَ الْجَمَلُ فِي سَمِّ الْخِيَاطِ ۚ وَكَذَٰلِكَ نَجْزِي الْمُجْرِمِينَ </w:t>
      </w:r>
      <w:r w:rsidRPr="00984EEB">
        <w:rPr>
          <w:rFonts w:ascii="Cambria Math" w:hAnsi="Cambria Math" w:cs="Cambria Math" w:hint="cs"/>
          <w:rtl/>
        </w:rPr>
        <w:t>◯</w:t>
      </w:r>
      <w:r w:rsidRPr="00984EEB">
        <w:rPr>
          <w:rtl/>
        </w:rPr>
        <w:t xml:space="preserve"> ٤١- لَهُم مِّن جَهَنَّمَ مِهَادٌ وَمِن فَوْقِهِمْ غَوَاشٍ ۚ وَكَذَٰلِكَ نَجْزِي الظَّالِمِينَ </w:t>
      </w:r>
      <w:r w:rsidRPr="00984EEB">
        <w:rPr>
          <w:rFonts w:ascii="Cambria Math" w:hAnsi="Cambria Math" w:cs="Cambria Math" w:hint="cs"/>
          <w:rtl/>
        </w:rPr>
        <w:t>◯</w:t>
      </w:r>
    </w:p>
    <w:p w14:paraId="28DB2999" w14:textId="77777777" w:rsidR="00756C93" w:rsidRPr="00984EEB" w:rsidRDefault="00756C93" w:rsidP="00756C93">
      <w:pPr>
        <w:spacing w:line="240" w:lineRule="auto"/>
        <w:rPr>
          <w:i/>
        </w:rPr>
      </w:pPr>
      <w:r w:rsidRPr="00984EEB">
        <w:rPr>
          <w:i/>
        </w:rPr>
        <w:t>And (on the other hand), the ones that rebut Our Wonder-verses, and deal arrogantly with them, will be the Colleagues of the Fire. They will have perpetual residing there. Who can be a bigger offender than the ones who, either make false statements about God, or rebut His Wonder- verses? They will receive their share fixed in the Testament till the Messengers (of death) arrive to bring an end to their life; they will ask them, “Where are the ones you used to implore instead of God?” They will reply, “They led us to the gloom”; and they will give witness against themselves, (admitting) that they had been heretics. He (God) will say, “Enter the Fire now in the company of the men and jinn that left (the world) before you.” Every time a nation enters it, they will curse their fellow-nations, till all of them follow one another into it.  The followers will say about the leaders, “Our Lord! These are the ones that misled us; now give them redoubled punishment in the Fire!” He will state, “Doubled for all; but you would not know this.” Then the leaders will say to the followers, “Now you do not have any privilege over us; so now you too taste the punishment for all that you did!” Certainly, for those who rebutted Our Wonder-verses and dealt arrogantly with them, the doors of the Cosmic Tiers will not be opened, and they will not enter Paradise, unless a camel passed through the eye of a needle.  That is the kind of the return (in store) for the convicts. For them, the Hell is their bed and the gloomy covers their roof. That will indeed be the kind of return for the offenders. (7: 36-41)</w:t>
      </w:r>
    </w:p>
    <w:p w14:paraId="28DB299A" w14:textId="77777777" w:rsidR="00756C93" w:rsidRPr="00984EEB" w:rsidRDefault="00756C93" w:rsidP="00756C93">
      <w:pPr>
        <w:spacing w:line="240" w:lineRule="auto"/>
        <w:jc w:val="center"/>
      </w:pPr>
      <w:r w:rsidRPr="00984EEB">
        <w:rPr>
          <w:rtl/>
        </w:rPr>
        <w:t>١١- بَلْ كَذَّبُوا بِالسَّاعَةِ وَأَعْتَدْنَا لِمَنْ كَذَّبَ بِالسَّاعَةِ سَعِيرًا </w:t>
      </w:r>
      <w:r w:rsidRPr="00984EEB">
        <w:rPr>
          <w:rFonts w:ascii="Cambria Math" w:hAnsi="Cambria Math" w:cs="Cambria Math" w:hint="cs"/>
          <w:rtl/>
        </w:rPr>
        <w:t>◯</w:t>
      </w:r>
      <w:r w:rsidRPr="00984EEB">
        <w:rPr>
          <w:rtl/>
        </w:rPr>
        <w:t xml:space="preserve"> ١٢- إِذَا رَأَتْهُمْ مِنْ مَكَانٍ بَعِيدٍ سَمِعُوا لَهَا تَغَيُّظًا وَزَفِيرًا </w:t>
      </w:r>
      <w:r w:rsidRPr="00984EEB">
        <w:rPr>
          <w:rFonts w:ascii="Cambria Math" w:hAnsi="Cambria Math" w:cs="Cambria Math" w:hint="cs"/>
          <w:rtl/>
        </w:rPr>
        <w:t>◯</w:t>
      </w:r>
      <w:r w:rsidRPr="00984EEB">
        <w:rPr>
          <w:rtl/>
        </w:rPr>
        <w:t xml:space="preserve"> ١٣- وَإِذَا أُلْقُوا مِنْهَا مَكَانًا ضَيِّقًا مُقَرَّنِينَ دَعَوْا هُنَالِكَ ثُبُورًا </w:t>
      </w:r>
      <w:r w:rsidRPr="00984EEB">
        <w:rPr>
          <w:rFonts w:ascii="Cambria Math" w:hAnsi="Cambria Math" w:cs="Cambria Math" w:hint="cs"/>
          <w:rtl/>
        </w:rPr>
        <w:t>◯</w:t>
      </w:r>
      <w:r w:rsidRPr="00984EEB">
        <w:rPr>
          <w:rtl/>
        </w:rPr>
        <w:t xml:space="preserve"> ١٤- لَا تَدْعُوا الْيَوْمَ ثُبُورًا وَاحِدًا وَادْعُوا ثُبُورًا كَثِيرًا </w:t>
      </w:r>
      <w:r w:rsidRPr="00984EEB">
        <w:rPr>
          <w:rFonts w:ascii="Cambria Math" w:hAnsi="Cambria Math" w:cs="Cambria Math" w:hint="cs"/>
          <w:rtl/>
        </w:rPr>
        <w:t>◯</w:t>
      </w:r>
    </w:p>
    <w:p w14:paraId="28DB299B" w14:textId="77777777" w:rsidR="00756C93" w:rsidRPr="00984EEB" w:rsidRDefault="00756C93" w:rsidP="00756C93">
      <w:pPr>
        <w:widowControl w:val="0"/>
        <w:spacing w:line="240" w:lineRule="auto"/>
        <w:rPr>
          <w:i/>
        </w:rPr>
      </w:pPr>
      <w:r w:rsidRPr="00984EEB">
        <w:rPr>
          <w:i/>
        </w:rPr>
        <w:t xml:space="preserve">The truth, on the other hand, is that they refuse to recognise the Moment (of Hereafter), and We have made blistering heat ready for the persons who refuse to recognise the Moment. When they look at it from even a distant place, they will hear the sound of its fury and blowing. And when they are thrown into it, and lodged in a narrow place, they will plead for their immediate death. (They will be told): “Do not plead this day for single annihilation but for multiple annihilations!” (25: 11-14) </w:t>
      </w:r>
    </w:p>
    <w:p w14:paraId="28DB299C" w14:textId="77777777" w:rsidR="00756C93" w:rsidRPr="00984EEB" w:rsidRDefault="00756C93" w:rsidP="00756C93">
      <w:pPr>
        <w:spacing w:line="240" w:lineRule="auto"/>
        <w:jc w:val="center"/>
      </w:pPr>
      <w:r w:rsidRPr="00984EEB">
        <w:rPr>
          <w:rtl/>
        </w:rPr>
        <w:lastRenderedPageBreak/>
        <w:t>١٩- هَـٰذَانِ خَصْمَانِ اخْتَصَمُوا فِي رَبِّهِمْ فَالَّذِينَ كَفَرُوا قُطِّعَتْ لَهُمْ ثِيَابٌ مِنْ نَارٍ يُصَبُّ مِنْ فَوْقِ رُءُوسِهِمُ الْحَمِيمُ </w:t>
      </w:r>
      <w:r w:rsidRPr="00984EEB">
        <w:rPr>
          <w:rFonts w:ascii="Cambria Math" w:hAnsi="Cambria Math" w:cs="Cambria Math" w:hint="cs"/>
          <w:rtl/>
        </w:rPr>
        <w:t>◯</w:t>
      </w:r>
      <w:r w:rsidRPr="00984EEB">
        <w:rPr>
          <w:rtl/>
        </w:rPr>
        <w:t xml:space="preserve"> ٢٠- يُصْهَرُ بِهِ مَا فِي بُطُونِهِمْ وَالْجُلُودُ </w:t>
      </w:r>
      <w:r w:rsidRPr="00984EEB">
        <w:rPr>
          <w:rFonts w:ascii="Cambria Math" w:hAnsi="Cambria Math" w:cs="Cambria Math" w:hint="cs"/>
          <w:rtl/>
        </w:rPr>
        <w:t>◯</w:t>
      </w:r>
      <w:r w:rsidRPr="00984EEB">
        <w:rPr>
          <w:rtl/>
        </w:rPr>
        <w:t xml:space="preserve"> ٢١- وَلَهُمْ مَقَامِعُ مِنْ حَدِيدٍ </w:t>
      </w:r>
      <w:r w:rsidRPr="00984EEB">
        <w:rPr>
          <w:rFonts w:ascii="Cambria Math" w:hAnsi="Cambria Math" w:cs="Cambria Math" w:hint="cs"/>
          <w:rtl/>
        </w:rPr>
        <w:t>◯</w:t>
      </w:r>
      <w:r w:rsidRPr="00984EEB">
        <w:rPr>
          <w:rtl/>
        </w:rPr>
        <w:t xml:space="preserve"> ٢٢- كُلَّمَا أَرَادُوا أَنْ يَخْرُجُوا مِنْهَا مِنْ غَمٍّ أُعِيدُوا فِيهَا وَذُوقُوا عَذَابَ الْحَرِيقِ </w:t>
      </w:r>
      <w:r w:rsidRPr="00984EEB">
        <w:rPr>
          <w:rFonts w:ascii="Cambria Math" w:hAnsi="Cambria Math" w:cs="Cambria Math" w:hint="cs"/>
          <w:rtl/>
        </w:rPr>
        <w:t>◯</w:t>
      </w:r>
    </w:p>
    <w:p w14:paraId="28DB299D" w14:textId="77777777" w:rsidR="00756C93" w:rsidRPr="00984EEB" w:rsidRDefault="00756C93" w:rsidP="00756C93">
      <w:pPr>
        <w:widowControl w:val="0"/>
        <w:spacing w:line="240" w:lineRule="auto"/>
        <w:rPr>
          <w:sz w:val="20"/>
          <w:szCs w:val="20"/>
          <w:lang w:val="en-GB"/>
        </w:rPr>
      </w:pPr>
      <w:r w:rsidRPr="00984EEB">
        <w:rPr>
          <w:i/>
        </w:rPr>
        <w:t xml:space="preserve">These two rival groups quarrel with each other about their Lord. The result will be that, for those who repudiated (Islam), a garment of fire will be stitched. Boiling water will be poured down on their heads. The (heat) will scald all that is in their bodies and skin. Moreover, there will be iron rods to punish them. Whenever, due to the prevailing agony, they will intend to escape out of it, they will be pushed back into it with (the comment), “Have yet another taste of burning!” (22: 19-22) </w:t>
      </w:r>
    </w:p>
    <w:p w14:paraId="28DB299E" w14:textId="77777777" w:rsidR="00756C93" w:rsidRPr="00984EEB" w:rsidRDefault="00756C93" w:rsidP="00756C93">
      <w:pPr>
        <w:spacing w:line="240" w:lineRule="auto"/>
        <w:jc w:val="center"/>
      </w:pPr>
      <w:r w:rsidRPr="00984EEB">
        <w:rPr>
          <w:rtl/>
        </w:rPr>
        <w:t>١١٩- إوَتَمَّتْ كَلِمَةُ رَبِّكَ لَأَمْلَأَنَّ جَهَنَّمَ مِنَ الْجِنَّةِ وَالنَّاسِ أَجْمَعِينَ </w:t>
      </w:r>
      <w:r w:rsidRPr="00984EEB">
        <w:rPr>
          <w:rFonts w:ascii="Cambria Math" w:hAnsi="Cambria Math" w:cs="Cambria Math" w:hint="cs"/>
          <w:rtl/>
        </w:rPr>
        <w:t>◯</w:t>
      </w:r>
    </w:p>
    <w:p w14:paraId="28DB299F" w14:textId="77777777" w:rsidR="00756C93" w:rsidRPr="00984EEB" w:rsidRDefault="00756C93" w:rsidP="00756C93">
      <w:pPr>
        <w:spacing w:line="240" w:lineRule="auto"/>
        <w:rPr>
          <w:i/>
        </w:rPr>
      </w:pPr>
      <w:r w:rsidRPr="00984EEB">
        <w:rPr>
          <w:i/>
        </w:rPr>
        <w:t>And the statement of your Lord will come true: “I will fill the Hell with jinn and men together.” (11: 119)</w:t>
      </w:r>
    </w:p>
    <w:p w14:paraId="28DB29A0" w14:textId="77777777" w:rsidR="00756C93" w:rsidRPr="00984EEB" w:rsidRDefault="00756C93" w:rsidP="00756C93">
      <w:pPr>
        <w:spacing w:line="240" w:lineRule="auto"/>
        <w:rPr>
          <w:b/>
          <w:lang w:val="en-GB"/>
        </w:rPr>
      </w:pPr>
      <w:r w:rsidRPr="00984EEB">
        <w:rPr>
          <w:b/>
        </w:rPr>
        <w:t>Condemnation all around</w:t>
      </w:r>
    </w:p>
    <w:p w14:paraId="28DB29A1" w14:textId="77777777" w:rsidR="00756C93" w:rsidRPr="00984EEB" w:rsidRDefault="00756C93" w:rsidP="00756C93">
      <w:pPr>
        <w:spacing w:line="240" w:lineRule="auto"/>
        <w:jc w:val="center"/>
      </w:pPr>
      <w:r w:rsidRPr="00984EEB">
        <w:rPr>
          <w:rtl/>
        </w:rPr>
        <w:t>٤٣- وَإِنَّ جَهَنَّمَ لَمَوْعِدُهُمْ أَجْمَعِينَ </w:t>
      </w:r>
      <w:r w:rsidRPr="00984EEB">
        <w:rPr>
          <w:rFonts w:ascii="Cambria Math" w:hAnsi="Cambria Math" w:cs="Cambria Math" w:hint="cs"/>
          <w:rtl/>
        </w:rPr>
        <w:t>◯</w:t>
      </w:r>
      <w:r w:rsidRPr="00984EEB">
        <w:rPr>
          <w:rtl/>
        </w:rPr>
        <w:t xml:space="preserve"> ٤٤- لَهَا سَبْعَةُ أَبْوَابٍ لِّكُلِّ بَابٍ مِّنْهُمْ جُزْءٌ مَّقْسُومٌ </w:t>
      </w:r>
      <w:r w:rsidRPr="00984EEB">
        <w:rPr>
          <w:rFonts w:ascii="Cambria Math" w:hAnsi="Cambria Math" w:cs="Cambria Math" w:hint="cs"/>
          <w:rtl/>
        </w:rPr>
        <w:t>◯</w:t>
      </w:r>
    </w:p>
    <w:p w14:paraId="28DB29A2" w14:textId="77777777" w:rsidR="00756C93" w:rsidRPr="00984EEB" w:rsidRDefault="00756C93" w:rsidP="00756C93">
      <w:pPr>
        <w:widowControl w:val="0"/>
        <w:spacing w:line="240" w:lineRule="auto"/>
        <w:rPr>
          <w:sz w:val="20"/>
          <w:szCs w:val="20"/>
          <w:lang w:val="en-GB"/>
        </w:rPr>
      </w:pPr>
      <w:r w:rsidRPr="00984EEB">
        <w:rPr>
          <w:i/>
        </w:rPr>
        <w:t xml:space="preserve">Further, undoubtedly, Hell is the promised destination for all of them. It has seven gates: each one reserved for a specific class of (sinners). (15: 43-44) </w:t>
      </w:r>
    </w:p>
    <w:p w14:paraId="28DB29A3" w14:textId="77777777" w:rsidR="00756C93" w:rsidRPr="00984EEB" w:rsidRDefault="00756C93" w:rsidP="00756C93">
      <w:pPr>
        <w:spacing w:line="240" w:lineRule="auto"/>
        <w:jc w:val="center"/>
      </w:pPr>
      <w:r w:rsidRPr="00984EEB">
        <w:rPr>
          <w:rtl/>
        </w:rPr>
        <w:t>١- وَيْلٌ لِّكُلِّ هُمَزَةٍ لُّمَزَةٍ </w:t>
      </w:r>
      <w:r w:rsidRPr="00984EEB">
        <w:rPr>
          <w:rFonts w:ascii="Cambria Math" w:hAnsi="Cambria Math" w:cs="Cambria Math" w:hint="cs"/>
          <w:rtl/>
        </w:rPr>
        <w:t>◯</w:t>
      </w:r>
      <w:r w:rsidRPr="00984EEB">
        <w:rPr>
          <w:rtl/>
        </w:rPr>
        <w:t xml:space="preserve"> ٢- الَّذِي جَمَعَ مَالًا وَعَدَّدَهُ </w:t>
      </w:r>
      <w:r w:rsidRPr="00984EEB">
        <w:rPr>
          <w:rFonts w:ascii="Cambria Math" w:hAnsi="Cambria Math" w:cs="Cambria Math" w:hint="cs"/>
          <w:rtl/>
        </w:rPr>
        <w:t>◯</w:t>
      </w:r>
      <w:r w:rsidRPr="00984EEB">
        <w:rPr>
          <w:rtl/>
        </w:rPr>
        <w:t xml:space="preserve"> ٣- يَحْسَبُ أَنَّ مَالَهُ أَخْلَدَهُ </w:t>
      </w:r>
      <w:r w:rsidRPr="00984EEB">
        <w:rPr>
          <w:rFonts w:ascii="Cambria Math" w:hAnsi="Cambria Math" w:cs="Cambria Math" w:hint="cs"/>
          <w:rtl/>
        </w:rPr>
        <w:t>◯</w:t>
      </w:r>
      <w:r w:rsidRPr="00984EEB">
        <w:rPr>
          <w:rtl/>
        </w:rPr>
        <w:t xml:space="preserve"> ٤- كَلَّا ۖ لَيُنبَذَنَّ فِي الْحُطَمَةِ </w:t>
      </w:r>
      <w:r w:rsidRPr="00984EEB">
        <w:rPr>
          <w:rFonts w:ascii="Cambria Math" w:hAnsi="Cambria Math" w:cs="Cambria Math" w:hint="cs"/>
          <w:rtl/>
        </w:rPr>
        <w:t>◯</w:t>
      </w:r>
      <w:r w:rsidRPr="00984EEB">
        <w:rPr>
          <w:rtl/>
        </w:rPr>
        <w:t xml:space="preserve"> ٥- وَمَا أَدْرَاكَ مَا الْحُطَمَةُ </w:t>
      </w:r>
      <w:r w:rsidRPr="00984EEB">
        <w:rPr>
          <w:rFonts w:ascii="Cambria Math" w:hAnsi="Cambria Math" w:cs="Cambria Math" w:hint="cs"/>
          <w:rtl/>
        </w:rPr>
        <w:t>◯</w:t>
      </w:r>
      <w:r w:rsidRPr="00984EEB">
        <w:rPr>
          <w:rtl/>
        </w:rPr>
        <w:t xml:space="preserve"> ٦- نَارُ اللَّـهِ الْمُوقَدَةُ </w:t>
      </w:r>
      <w:r w:rsidRPr="00984EEB">
        <w:rPr>
          <w:rFonts w:ascii="Cambria Math" w:hAnsi="Cambria Math" w:cs="Cambria Math" w:hint="cs"/>
          <w:rtl/>
        </w:rPr>
        <w:t>◯</w:t>
      </w:r>
      <w:r w:rsidRPr="00984EEB">
        <w:rPr>
          <w:rtl/>
        </w:rPr>
        <w:t xml:space="preserve"> ٧- الَّتِي تَطَّلِعُ عَلَى الْأَفْئِدَةِ </w:t>
      </w:r>
      <w:r w:rsidRPr="00984EEB">
        <w:rPr>
          <w:rFonts w:ascii="Cambria Math" w:hAnsi="Cambria Math" w:cs="Cambria Math" w:hint="cs"/>
          <w:rtl/>
        </w:rPr>
        <w:t>◯</w:t>
      </w:r>
      <w:r w:rsidRPr="00984EEB">
        <w:rPr>
          <w:rtl/>
        </w:rPr>
        <w:t xml:space="preserve"> ٨- إِنَّهَا عَلَيْهِم مُّؤْصَدَةٌ </w:t>
      </w:r>
      <w:r w:rsidRPr="00984EEB">
        <w:rPr>
          <w:rFonts w:ascii="Cambria Math" w:hAnsi="Cambria Math" w:cs="Cambria Math" w:hint="cs"/>
          <w:rtl/>
        </w:rPr>
        <w:t>◯</w:t>
      </w:r>
      <w:r w:rsidRPr="00984EEB">
        <w:rPr>
          <w:rtl/>
        </w:rPr>
        <w:t xml:space="preserve"> ٩- فِي عَمَدٍ مُّمَدَّدَةٍ </w:t>
      </w:r>
      <w:r w:rsidRPr="00984EEB">
        <w:rPr>
          <w:rFonts w:ascii="Cambria Math" w:hAnsi="Cambria Math" w:cs="Cambria Math" w:hint="cs"/>
          <w:rtl/>
        </w:rPr>
        <w:t>◯</w:t>
      </w:r>
    </w:p>
    <w:p w14:paraId="28DB29A4" w14:textId="77777777" w:rsidR="00756C93" w:rsidRPr="00984EEB" w:rsidRDefault="00756C93" w:rsidP="00756C93">
      <w:pPr>
        <w:widowControl w:val="0"/>
        <w:spacing w:line="240" w:lineRule="auto"/>
        <w:rPr>
          <w:sz w:val="20"/>
          <w:szCs w:val="20"/>
          <w:lang w:val="en-GB"/>
        </w:rPr>
      </w:pPr>
      <w:r w:rsidRPr="00984EEB">
        <w:rPr>
          <w:i/>
        </w:rPr>
        <w:t xml:space="preserve">Condemnation is for every scandalmonger and backbiter who hoards wealth, and guards it thinking that his wealth will give him a perpetual life. Never! He will be thrown into a crusher. And what will make you understand what the crusher is! It is Fire from God, actively reaching right down up to the hearts. It will be turned into a vault over them, in far-stretched columns. (104: 1-9) </w:t>
      </w:r>
    </w:p>
    <w:p w14:paraId="28DB29A5" w14:textId="77777777" w:rsidR="00756C93" w:rsidRPr="00984EEB" w:rsidRDefault="00756C93" w:rsidP="00756C93">
      <w:pPr>
        <w:spacing w:line="240" w:lineRule="auto"/>
        <w:jc w:val="center"/>
      </w:pPr>
      <w:r w:rsidRPr="00984EEB">
        <w:rPr>
          <w:rtl/>
        </w:rPr>
        <w:t>٢٦- سَأُصْلِيهِ سَقَرَ </w:t>
      </w:r>
      <w:r w:rsidRPr="00984EEB">
        <w:rPr>
          <w:rFonts w:ascii="Cambria Math" w:hAnsi="Cambria Math" w:cs="Cambria Math" w:hint="cs"/>
          <w:rtl/>
        </w:rPr>
        <w:t>◯</w:t>
      </w:r>
      <w:r w:rsidRPr="00984EEB">
        <w:rPr>
          <w:rtl/>
        </w:rPr>
        <w:t xml:space="preserve"> ٢٧- وَمَا أَدْرَاكَ مَا سَقَرُ </w:t>
      </w:r>
      <w:r w:rsidRPr="00984EEB">
        <w:rPr>
          <w:rFonts w:ascii="Cambria Math" w:hAnsi="Cambria Math" w:cs="Cambria Math" w:hint="cs"/>
          <w:rtl/>
        </w:rPr>
        <w:t>◯</w:t>
      </w:r>
      <w:r w:rsidRPr="00984EEB">
        <w:rPr>
          <w:rtl/>
        </w:rPr>
        <w:t xml:space="preserve"> ٢٨- لَا تُبْقِي وَلَا تَذَرُ </w:t>
      </w:r>
      <w:r w:rsidRPr="00984EEB">
        <w:rPr>
          <w:rFonts w:ascii="Cambria Math" w:hAnsi="Cambria Math" w:cs="Cambria Math" w:hint="cs"/>
          <w:rtl/>
        </w:rPr>
        <w:t>◯</w:t>
      </w:r>
      <w:r w:rsidRPr="00984EEB">
        <w:rPr>
          <w:rtl/>
        </w:rPr>
        <w:t xml:space="preserve"> ٢٩- لَوَّاحَةٌ لِّلْبَشَرِ </w:t>
      </w:r>
      <w:r w:rsidRPr="00984EEB">
        <w:rPr>
          <w:rFonts w:ascii="Cambria Math" w:hAnsi="Cambria Math" w:cs="Cambria Math" w:hint="cs"/>
          <w:rtl/>
        </w:rPr>
        <w:t>◯</w:t>
      </w:r>
      <w:r w:rsidRPr="00984EEB">
        <w:rPr>
          <w:rtl/>
        </w:rPr>
        <w:t xml:space="preserve"> ٣٠- عَلَيْهَا تِسْعَةَ عَشَرَ </w:t>
      </w:r>
      <w:r w:rsidRPr="00984EEB">
        <w:rPr>
          <w:rFonts w:ascii="Cambria Math" w:hAnsi="Cambria Math" w:cs="Cambria Math" w:hint="cs"/>
          <w:rtl/>
        </w:rPr>
        <w:t>◯</w:t>
      </w:r>
    </w:p>
    <w:p w14:paraId="28DB29A6" w14:textId="77777777" w:rsidR="00756C93" w:rsidRPr="00984EEB" w:rsidRDefault="00756C93" w:rsidP="00756C93">
      <w:pPr>
        <w:widowControl w:val="0"/>
        <w:spacing w:line="240" w:lineRule="auto"/>
        <w:rPr>
          <w:sz w:val="20"/>
          <w:szCs w:val="20"/>
          <w:lang w:val="en-GB"/>
        </w:rPr>
      </w:pPr>
      <w:r w:rsidRPr="00984EEB">
        <w:rPr>
          <w:rFonts w:eastAsia="Times New Roman"/>
          <w:i/>
          <w:szCs w:val="24"/>
        </w:rPr>
        <w:lastRenderedPageBreak/>
        <w:t>I will throw him into Hell-fire; and what will make you understand what Hell-fire is? It does not spare (any sinner), nor does it leave (anything un-burnt); burning the skins. In charge over the (Hell) are nineteen (angels).</w:t>
      </w:r>
      <w:r w:rsidRPr="00984EEB">
        <w:rPr>
          <w:rFonts w:eastAsia="Times New Roman"/>
          <w:i/>
          <w:szCs w:val="24"/>
          <w:vertAlign w:val="superscript"/>
        </w:rPr>
        <w:t>1</w:t>
      </w:r>
      <w:r w:rsidRPr="00984EEB">
        <w:rPr>
          <w:rFonts w:eastAsia="Adobe Gothic Std B"/>
          <w:bCs/>
          <w:i/>
          <w:iCs/>
          <w:szCs w:val="24"/>
          <w:lang w:val="en-GB"/>
        </w:rPr>
        <w:t xml:space="preserve"> (74: 26-30)</w:t>
      </w:r>
    </w:p>
    <w:p w14:paraId="28DB29A7" w14:textId="77777777" w:rsidR="00756C93" w:rsidRPr="00984EEB" w:rsidRDefault="00756C93" w:rsidP="00756C93">
      <w:pPr>
        <w:spacing w:line="240" w:lineRule="auto"/>
        <w:rPr>
          <w:rFonts w:eastAsia="Adobe Gothic Std B"/>
          <w:bCs/>
          <w:i/>
          <w:iCs/>
          <w:szCs w:val="24"/>
          <w:lang w:val="en-GB"/>
        </w:rPr>
      </w:pPr>
      <w:r w:rsidRPr="00984EEB">
        <w:rPr>
          <w:rFonts w:eastAsia="Adobe Gothic Std B"/>
          <w:szCs w:val="24"/>
          <w:lang w:val="en-GB"/>
        </w:rPr>
        <w:t xml:space="preserve">1- Just as God presents a picturesque description of happiness all around in Paradise, God has painted a grotesque picture of pain in Hell as well. Here are some of the descriptions of Hell as mentioned in various verses: </w:t>
      </w:r>
    </w:p>
    <w:p w14:paraId="28DB29A8" w14:textId="77777777" w:rsidR="00756C93" w:rsidRPr="00984EEB" w:rsidRDefault="00756C93" w:rsidP="00756C93">
      <w:pPr>
        <w:spacing w:line="240" w:lineRule="auto"/>
        <w:rPr>
          <w:szCs w:val="24"/>
        </w:rPr>
      </w:pPr>
      <w:r w:rsidRPr="00984EEB">
        <w:rPr>
          <w:szCs w:val="24"/>
        </w:rPr>
        <w:t>What a bad destination!;</w:t>
      </w:r>
    </w:p>
    <w:p w14:paraId="28DB29A9" w14:textId="77777777" w:rsidR="00756C93" w:rsidRPr="00984EEB" w:rsidRDefault="00756C93" w:rsidP="00756C93">
      <w:pPr>
        <w:spacing w:line="240" w:lineRule="auto"/>
        <w:rPr>
          <w:szCs w:val="24"/>
        </w:rPr>
      </w:pPr>
      <w:r w:rsidRPr="00984EEB">
        <w:rPr>
          <w:szCs w:val="24"/>
        </w:rPr>
        <w:t xml:space="preserve">Perpetual residing; </w:t>
      </w:r>
    </w:p>
    <w:p w14:paraId="28DB29AA" w14:textId="77777777" w:rsidR="00756C93" w:rsidRPr="00984EEB" w:rsidRDefault="00756C93" w:rsidP="00756C93">
      <w:pPr>
        <w:spacing w:line="240" w:lineRule="auto"/>
        <w:rPr>
          <w:szCs w:val="24"/>
        </w:rPr>
      </w:pPr>
      <w:r w:rsidRPr="00984EEB">
        <w:rPr>
          <w:szCs w:val="24"/>
        </w:rPr>
        <w:t xml:space="preserve">Blistering heat ready; </w:t>
      </w:r>
    </w:p>
    <w:p w14:paraId="28DB29AB" w14:textId="77777777" w:rsidR="00756C93" w:rsidRPr="00984EEB" w:rsidRDefault="00756C93" w:rsidP="00756C93">
      <w:pPr>
        <w:spacing w:line="240" w:lineRule="auto"/>
        <w:rPr>
          <w:szCs w:val="24"/>
        </w:rPr>
      </w:pPr>
      <w:r w:rsidRPr="00984EEB">
        <w:rPr>
          <w:szCs w:val="24"/>
        </w:rPr>
        <w:t xml:space="preserve">From distant place, will hear the sound of its fury and blowing; </w:t>
      </w:r>
    </w:p>
    <w:p w14:paraId="28DB29AC" w14:textId="77777777" w:rsidR="00756C93" w:rsidRPr="00984EEB" w:rsidRDefault="00756C93" w:rsidP="00756C93">
      <w:pPr>
        <w:spacing w:line="240" w:lineRule="auto"/>
        <w:rPr>
          <w:szCs w:val="24"/>
        </w:rPr>
      </w:pPr>
      <w:r w:rsidRPr="00984EEB">
        <w:rPr>
          <w:szCs w:val="24"/>
        </w:rPr>
        <w:t xml:space="preserve">When thrown into it and lodged in a narrow place, they will plead for their immediate death; </w:t>
      </w:r>
    </w:p>
    <w:p w14:paraId="28DB29AD" w14:textId="77777777" w:rsidR="00756C93" w:rsidRPr="00984EEB" w:rsidRDefault="00756C93" w:rsidP="00756C93">
      <w:pPr>
        <w:spacing w:line="240" w:lineRule="auto"/>
        <w:rPr>
          <w:szCs w:val="24"/>
        </w:rPr>
      </w:pPr>
      <w:r w:rsidRPr="00984EEB">
        <w:rPr>
          <w:szCs w:val="24"/>
        </w:rPr>
        <w:t xml:space="preserve">A garment of fire; </w:t>
      </w:r>
    </w:p>
    <w:p w14:paraId="28DB29AE" w14:textId="77777777" w:rsidR="00756C93" w:rsidRPr="00984EEB" w:rsidRDefault="00756C93" w:rsidP="00756C93">
      <w:pPr>
        <w:spacing w:line="240" w:lineRule="auto"/>
        <w:rPr>
          <w:szCs w:val="24"/>
        </w:rPr>
      </w:pPr>
      <w:r w:rsidRPr="00984EEB">
        <w:rPr>
          <w:szCs w:val="24"/>
        </w:rPr>
        <w:t xml:space="preserve">Boiling water poured down on heads; </w:t>
      </w:r>
    </w:p>
    <w:p w14:paraId="28DB29AF" w14:textId="77777777" w:rsidR="00756C93" w:rsidRPr="00984EEB" w:rsidRDefault="00756C93" w:rsidP="00756C93">
      <w:pPr>
        <w:spacing w:line="240" w:lineRule="auto"/>
        <w:rPr>
          <w:szCs w:val="24"/>
        </w:rPr>
      </w:pPr>
      <w:r w:rsidRPr="00984EEB">
        <w:rPr>
          <w:szCs w:val="24"/>
        </w:rPr>
        <w:t xml:space="preserve">Heat scalding their bodies and skin; iron rods to punish them; condemnation all around; </w:t>
      </w:r>
    </w:p>
    <w:p w14:paraId="28DB29B0" w14:textId="77777777" w:rsidR="00756C93" w:rsidRPr="00984EEB" w:rsidRDefault="00756C93" w:rsidP="00756C93">
      <w:pPr>
        <w:spacing w:line="240" w:lineRule="auto"/>
        <w:rPr>
          <w:szCs w:val="24"/>
        </w:rPr>
      </w:pPr>
      <w:r w:rsidRPr="00984EEB">
        <w:rPr>
          <w:szCs w:val="24"/>
        </w:rPr>
        <w:t xml:space="preserve">Fire actively reaching right down up to the hearts;  </w:t>
      </w:r>
    </w:p>
    <w:p w14:paraId="28DB29B1" w14:textId="77777777" w:rsidR="00756C93" w:rsidRPr="00984EEB" w:rsidRDefault="00756C93" w:rsidP="00756C93">
      <w:pPr>
        <w:spacing w:line="240" w:lineRule="auto"/>
        <w:rPr>
          <w:szCs w:val="24"/>
        </w:rPr>
      </w:pPr>
      <w:r w:rsidRPr="00984EEB">
        <w:rPr>
          <w:szCs w:val="24"/>
        </w:rPr>
        <w:t xml:space="preserve">Blowing, caused by furiously blazing inferno, as if it will burst with rage; fetid water to drink; </w:t>
      </w:r>
    </w:p>
    <w:p w14:paraId="28DB29B2" w14:textId="77777777" w:rsidR="00756C93" w:rsidRPr="00984EEB" w:rsidRDefault="00756C93" w:rsidP="00756C93">
      <w:pPr>
        <w:spacing w:line="240" w:lineRule="auto"/>
        <w:rPr>
          <w:szCs w:val="24"/>
        </w:rPr>
      </w:pPr>
      <w:r w:rsidRPr="00984EEB">
        <w:rPr>
          <w:szCs w:val="24"/>
        </w:rPr>
        <w:t xml:space="preserve">Will try to drink in sips, but really hard to swallow;  </w:t>
      </w:r>
    </w:p>
    <w:p w14:paraId="28DB29B3" w14:textId="77777777" w:rsidR="00756C93" w:rsidRPr="00984EEB" w:rsidRDefault="00756C93" w:rsidP="00756C93">
      <w:pPr>
        <w:spacing w:line="240" w:lineRule="auto"/>
        <w:rPr>
          <w:szCs w:val="24"/>
        </w:rPr>
      </w:pPr>
      <w:r w:rsidRPr="00984EEB">
        <w:rPr>
          <w:szCs w:val="24"/>
        </w:rPr>
        <w:t xml:space="preserve">Tree of Zaqūm a hard test for the offenders; a tree that grows in the bottom of the Hot Hell with branches like the heads of devils; </w:t>
      </w:r>
    </w:p>
    <w:p w14:paraId="28DB29B4" w14:textId="77777777" w:rsidR="00756C93" w:rsidRPr="00984EEB" w:rsidRDefault="00756C93" w:rsidP="00756C93">
      <w:pPr>
        <w:spacing w:line="240" w:lineRule="auto"/>
        <w:rPr>
          <w:rFonts w:eastAsia="Times New Roman"/>
          <w:szCs w:val="24"/>
        </w:rPr>
      </w:pPr>
      <w:r w:rsidRPr="00984EEB">
        <w:rPr>
          <w:szCs w:val="24"/>
        </w:rPr>
        <w:t>R</w:t>
      </w:r>
      <w:r w:rsidRPr="00984EEB">
        <w:rPr>
          <w:rFonts w:eastAsia="Times New Roman"/>
          <w:szCs w:val="24"/>
        </w:rPr>
        <w:t xml:space="preserve">aging fire; a food that chokes, a painful torment; </w:t>
      </w:r>
    </w:p>
    <w:p w14:paraId="28DB29B5" w14:textId="77777777" w:rsidR="00756C93" w:rsidRPr="00984EEB" w:rsidRDefault="00756C93" w:rsidP="00756C93">
      <w:pPr>
        <w:spacing w:line="240" w:lineRule="auto"/>
        <w:rPr>
          <w:rFonts w:eastAsia="Times New Roman"/>
          <w:szCs w:val="24"/>
        </w:rPr>
      </w:pPr>
      <w:r w:rsidRPr="00984EEB">
        <w:rPr>
          <w:rFonts w:eastAsia="Times New Roman"/>
          <w:szCs w:val="24"/>
        </w:rPr>
        <w:lastRenderedPageBreak/>
        <w:t xml:space="preserve">Over Hell nineteen (angels as keepers of Hell; </w:t>
      </w:r>
    </w:p>
    <w:p w14:paraId="28DB29B6" w14:textId="77777777" w:rsidR="00756C93" w:rsidRPr="00984EEB" w:rsidRDefault="00756C93" w:rsidP="00756C93">
      <w:pPr>
        <w:spacing w:line="240" w:lineRule="auto"/>
        <w:rPr>
          <w:szCs w:val="24"/>
        </w:rPr>
      </w:pPr>
      <w:r w:rsidRPr="00984EEB">
        <w:rPr>
          <w:rFonts w:eastAsia="Times New Roman"/>
          <w:szCs w:val="24"/>
        </w:rPr>
        <w:t>Verily, are fetters (to bind); t</w:t>
      </w:r>
      <w:r w:rsidRPr="00984EEB">
        <w:rPr>
          <w:szCs w:val="24"/>
        </w:rPr>
        <w:t xml:space="preserve">hey will say, “If we had listened (to him) and acted wisely, we would not have been among the Colleagues of the Fire;” </w:t>
      </w:r>
    </w:p>
    <w:p w14:paraId="28DB29B7" w14:textId="77777777" w:rsidR="00756C93" w:rsidRPr="00984EEB" w:rsidRDefault="00756C93" w:rsidP="00756C93">
      <w:pPr>
        <w:spacing w:line="240" w:lineRule="auto"/>
        <w:rPr>
          <w:szCs w:val="24"/>
        </w:rPr>
      </w:pPr>
      <w:r w:rsidRPr="00984EEB">
        <w:rPr>
          <w:szCs w:val="24"/>
        </w:rPr>
        <w:t xml:space="preserve">Death will appear coming from all places, but (in truth) will not have the option of death; </w:t>
      </w:r>
    </w:p>
    <w:p w14:paraId="28DB29B8" w14:textId="77777777" w:rsidR="00756C93" w:rsidRPr="00984EEB" w:rsidRDefault="00756C93" w:rsidP="00756C93">
      <w:pPr>
        <w:spacing w:line="240" w:lineRule="auto"/>
        <w:rPr>
          <w:szCs w:val="24"/>
        </w:rPr>
      </w:pPr>
      <w:r w:rsidRPr="00984EEB">
        <w:rPr>
          <w:szCs w:val="24"/>
        </w:rPr>
        <w:t xml:space="preserve">“God will forget them the way they forgot about this Day”; </w:t>
      </w:r>
    </w:p>
    <w:p w14:paraId="28DB29B9" w14:textId="77777777" w:rsidR="00756C93" w:rsidRPr="00984EEB" w:rsidRDefault="00756C93" w:rsidP="00756C93">
      <w:pPr>
        <w:spacing w:line="240" w:lineRule="auto"/>
        <w:rPr>
          <w:szCs w:val="24"/>
        </w:rPr>
      </w:pPr>
      <w:r w:rsidRPr="00984EEB">
        <w:rPr>
          <w:szCs w:val="24"/>
        </w:rPr>
        <w:t>Every time a nation enters Hell, they will curse their fellow-nations, till all of them follow one another into it.</w:t>
      </w:r>
    </w:p>
    <w:p w14:paraId="28DB29BA" w14:textId="77777777" w:rsidR="00756C93" w:rsidRPr="00984EEB" w:rsidRDefault="00756C93" w:rsidP="00756C93">
      <w:pPr>
        <w:spacing w:line="240" w:lineRule="auto"/>
        <w:rPr>
          <w:szCs w:val="24"/>
        </w:rPr>
      </w:pPr>
      <w:r w:rsidRPr="00984EEB">
        <w:rPr>
          <w:rFonts w:eastAsia="Adobe Gothic Std B"/>
          <w:szCs w:val="24"/>
          <w:lang w:val="en-GB"/>
        </w:rPr>
        <w:t xml:space="preserve">This punishment will of course be for those who refused to realize One God, indulging either in polytheism, pantheism or atheism, those who indulged in worst kinds of immoralities, those who oppressed people; those who had love of money over everything else, those who preferred world over Hereafter, those who suppressed or exploited people and those who did not show any guilt in lifetime.  </w:t>
      </w:r>
    </w:p>
    <w:p w14:paraId="28DB29BB"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Salvation and Paradise </w:t>
      </w:r>
    </w:p>
    <w:p w14:paraId="28DB29BC" w14:textId="77777777" w:rsidR="00756C93" w:rsidRPr="00984EEB" w:rsidRDefault="00756C93" w:rsidP="00756C93">
      <w:pPr>
        <w:spacing w:line="240" w:lineRule="auto"/>
        <w:jc w:val="center"/>
      </w:pPr>
      <w:r w:rsidRPr="00984EEB">
        <w:rPr>
          <w:rtl/>
        </w:rPr>
        <w:t>١٢٤- وَمَن يَعْمَلْ مِنَ الصَّالِحَاتِ مِن ذَكَرٍ أَوْ أُنثَىٰ وَهُوَ مُؤْمِنٌ فَأُولَـٰئِكَ يَدْخُلُونَ الْجَنَّةَ وَلَا يُظْلَمُونَ نَقِيرًا </w:t>
      </w:r>
      <w:r w:rsidRPr="00984EEB">
        <w:rPr>
          <w:rFonts w:ascii="Cambria Math" w:hAnsi="Cambria Math" w:cs="Cambria Math" w:hint="cs"/>
          <w:rtl/>
        </w:rPr>
        <w:t>◯</w:t>
      </w:r>
    </w:p>
    <w:p w14:paraId="28DB29BD" w14:textId="77777777" w:rsidR="00756C93" w:rsidRPr="00984EEB" w:rsidRDefault="00756C93" w:rsidP="00756C93">
      <w:pPr>
        <w:widowControl w:val="0"/>
        <w:spacing w:line="240" w:lineRule="auto"/>
        <w:rPr>
          <w:sz w:val="20"/>
          <w:szCs w:val="20"/>
          <w:lang w:val="en-GB"/>
        </w:rPr>
      </w:pPr>
      <w:r w:rsidRPr="00984EEB">
        <w:rPr>
          <w:i/>
        </w:rPr>
        <w:t xml:space="preserve">Further, whoever conduct righteously – men or women – and have attained Realization (of Islam) will enter Paradise, and they will not be offended in any way whatsoever. (4: 124) </w:t>
      </w:r>
    </w:p>
    <w:p w14:paraId="28DB29BE" w14:textId="77777777" w:rsidR="00756C93" w:rsidRPr="00984EEB" w:rsidRDefault="00756C93" w:rsidP="00756C93">
      <w:pPr>
        <w:spacing w:line="240" w:lineRule="auto"/>
        <w:jc w:val="center"/>
      </w:pPr>
      <w:r w:rsidRPr="00984EEB">
        <w:rPr>
          <w:rtl/>
        </w:rPr>
        <w:t>٢٠- الَّذِينَ آمَنُوا وَهَاجَرُوا وَجَاهَدُوا فِي سَبِيلِ اللَّـهِ بِأَمْوَالِهِمْ وَأَنفُسِهِمْ أَعْظَمُ دَرَجَةً عِندَ اللَّـهِ ۚ وَأُولَـٰئِكَ هُمُ الْفَائِزُونَ </w:t>
      </w:r>
      <w:r w:rsidRPr="00984EEB">
        <w:rPr>
          <w:rFonts w:ascii="Cambria Math" w:hAnsi="Cambria Math" w:cs="Cambria Math" w:hint="cs"/>
          <w:rtl/>
        </w:rPr>
        <w:t>◯</w:t>
      </w:r>
      <w:r w:rsidRPr="00984EEB">
        <w:rPr>
          <w:rtl/>
        </w:rPr>
        <w:t xml:space="preserve"> ٢١- يُبَشِّرُهُمْ رَبُّهُم بِرَحْمَةٍ مِّنْهُ وَرِضْوَانٍ وَجَنَّاتٍ لَّهُمْ فِيهَا نَعِيمٌ مُّقِيمٌ </w:t>
      </w:r>
      <w:r w:rsidRPr="00984EEB">
        <w:rPr>
          <w:rFonts w:ascii="Cambria Math" w:hAnsi="Cambria Math" w:cs="Cambria Math" w:hint="cs"/>
          <w:rtl/>
        </w:rPr>
        <w:t>◯</w:t>
      </w:r>
      <w:r w:rsidRPr="00984EEB">
        <w:rPr>
          <w:rtl/>
        </w:rPr>
        <w:t xml:space="preserve"> ٢٢- خَالِدِينَ فِيهَا أَبَدًا ۚ إِنَّ اللَّـهَ عِندَهُ أَجْرٌ عَظِيمٌ </w:t>
      </w:r>
      <w:r w:rsidRPr="00984EEB">
        <w:rPr>
          <w:rFonts w:ascii="Cambria Math" w:hAnsi="Cambria Math" w:cs="Cambria Math" w:hint="cs"/>
          <w:rtl/>
        </w:rPr>
        <w:t>◯</w:t>
      </w:r>
    </w:p>
    <w:p w14:paraId="28DB29BF" w14:textId="77777777" w:rsidR="00756C93" w:rsidRPr="00984EEB" w:rsidRDefault="00756C93" w:rsidP="00756C93">
      <w:pPr>
        <w:widowControl w:val="0"/>
        <w:spacing w:line="240" w:lineRule="auto"/>
        <w:rPr>
          <w:sz w:val="20"/>
          <w:szCs w:val="20"/>
          <w:lang w:val="en-GB"/>
        </w:rPr>
      </w:pPr>
      <w:r w:rsidRPr="00984EEB">
        <w:rPr>
          <w:i/>
        </w:rPr>
        <w:t xml:space="preserve">Further, the persons, who have attained Realization (committing to the System of God) and migrate and campaign for the cause of God through their wealth and lives, hold the highest (position) near God; and they are the true beneficiaries. Their Lord announces a bounty (for them) from His side, His </w:t>
      </w:r>
      <w:r w:rsidRPr="00984EEB">
        <w:rPr>
          <w:i/>
        </w:rPr>
        <w:lastRenderedPageBreak/>
        <w:t xml:space="preserve">highest recognition, and gardens for them, where perpetual delights inhabit. They will permanently reside there.  Undoubtedly, a grand award is in store (for them) from the side of God. (9: 20-22) </w:t>
      </w:r>
    </w:p>
    <w:p w14:paraId="28DB29C0" w14:textId="77777777" w:rsidR="00756C93" w:rsidRPr="00984EEB" w:rsidRDefault="00756C93" w:rsidP="00756C93">
      <w:pPr>
        <w:spacing w:line="240" w:lineRule="auto"/>
        <w:jc w:val="center"/>
      </w:pPr>
      <w:r w:rsidRPr="00984EEB">
        <w:rPr>
          <w:rtl/>
        </w:rPr>
        <w:t>٢٤٥- مَّن ذَا الَّذِي يُقْرِضُ اللَّـهَ قَرْضًا حَسَنًا فَيُضَاعِفَهُ لَهُ أَضْعَافًا كَثِيرَةً ۚ وَاللَّـهُ يَقْبِضُ وَيَبْسُطُ وَإِلَيْهِ تُرْجَعُونَ </w:t>
      </w:r>
      <w:r w:rsidRPr="00984EEB">
        <w:rPr>
          <w:rFonts w:ascii="Cambria Math" w:hAnsi="Cambria Math" w:cs="Cambria Math" w:hint="cs"/>
          <w:rtl/>
        </w:rPr>
        <w:t>◯</w:t>
      </w:r>
    </w:p>
    <w:p w14:paraId="28DB29C1" w14:textId="77777777" w:rsidR="00756C93" w:rsidRPr="00984EEB" w:rsidRDefault="00756C93" w:rsidP="00756C93">
      <w:pPr>
        <w:widowControl w:val="0"/>
        <w:spacing w:line="240" w:lineRule="auto"/>
        <w:rPr>
          <w:sz w:val="20"/>
          <w:szCs w:val="20"/>
          <w:lang w:val="en-GB"/>
        </w:rPr>
      </w:pPr>
      <w:r w:rsidRPr="00984EEB">
        <w:rPr>
          <w:i/>
        </w:rPr>
        <w:t xml:space="preserve">Is there any who will lend a loan of excellence to God, so that God increases it, and returns it back multiplied several times? It is God Who causes you to become either (financially) well-to-do or tight; and it is towards Him that you all move. (2: 245) </w:t>
      </w:r>
    </w:p>
    <w:p w14:paraId="28DB29C2" w14:textId="77777777" w:rsidR="00756C93" w:rsidRPr="00984EEB" w:rsidRDefault="00756C93" w:rsidP="00756C93">
      <w:pPr>
        <w:spacing w:line="240" w:lineRule="auto"/>
        <w:rPr>
          <w:b/>
          <w:lang w:val="en-GB"/>
        </w:rPr>
      </w:pPr>
      <w:r w:rsidRPr="00984EEB">
        <w:rPr>
          <w:b/>
          <w:lang w:val="en-GB"/>
        </w:rPr>
        <w:t>Proximity to God</w:t>
      </w:r>
    </w:p>
    <w:p w14:paraId="28DB29C3" w14:textId="77777777" w:rsidR="00756C93" w:rsidRPr="00984EEB" w:rsidRDefault="00756C93" w:rsidP="00756C93">
      <w:pPr>
        <w:spacing w:line="240" w:lineRule="auto"/>
        <w:jc w:val="center"/>
      </w:pPr>
      <w:r w:rsidRPr="00984EEB">
        <w:rPr>
          <w:rtl/>
        </w:rPr>
        <w:t>١٤- زُيِّنَ لِلنَّاسِ حُبُّ الشَّهَوَاتِ مِنَ النِّسَاءِ وَالْبَنِينَ وَالْقَنَاطِيرِ الْمُقَنطَرَةِ مِنَ الذَّهَبِ وَالْفِضَّةِ وَالْخَيْلِ الْمُسَوَّمَةِ وَالْأَنْعَامِ وَالْحَرْثِ ۗ ذَٰلِكَ مَتَاعُ الْحَيَاةِ الدُّنْيَا ۖ وَاللَّـهُ عِندَهُ حُسْنُ الْمَآبِ </w:t>
      </w:r>
      <w:r w:rsidRPr="00984EEB">
        <w:rPr>
          <w:rFonts w:ascii="Cambria Math" w:hAnsi="Cambria Math" w:cs="Cambria Math" w:hint="cs"/>
          <w:rtl/>
        </w:rPr>
        <w:t>◯</w:t>
      </w:r>
      <w:r w:rsidRPr="00984EEB">
        <w:rPr>
          <w:rtl/>
        </w:rPr>
        <w:t xml:space="preserve"> ١٥- قُلْ أَؤُنَبِّئُكُم بِخَيْرٍ مِّن ذَٰلِكُمْ ۚ لِلَّذِينَ اتَّقَوْا عِندَ رَبِّهِمْ جَنَّاتٌ تَجْرِي مِن تَحْتِهَا الْأَنْهَارُ خَالِدِينَ فِيهَا وَأَزْوَاجٌ مُّطَهَّرَةٌ وَرِضْوَانٌ مِّنَ اللَّـهِ ۗ وَاللَّـهُ بَصِيرٌ بِالْعِبَادِ </w:t>
      </w:r>
      <w:r w:rsidRPr="00984EEB">
        <w:rPr>
          <w:rFonts w:ascii="Cambria Math" w:hAnsi="Cambria Math" w:cs="Cambria Math" w:hint="cs"/>
          <w:rtl/>
        </w:rPr>
        <w:t>◯</w:t>
      </w:r>
    </w:p>
    <w:p w14:paraId="28DB29C4" w14:textId="77777777" w:rsidR="00756C93" w:rsidRPr="00984EEB" w:rsidRDefault="00756C93" w:rsidP="00756C93">
      <w:pPr>
        <w:spacing w:line="240" w:lineRule="auto"/>
        <w:rPr>
          <w:i/>
        </w:rPr>
      </w:pPr>
      <w:r w:rsidRPr="00984EEB">
        <w:rPr>
          <w:i/>
        </w:rPr>
        <w:t>What lures mankind is the love of the objects of desires including women and sons, piles and piles of gold and silver, coveted species of horses, cattle and farms. These are (however only) the assets of the life of this world; and (in truth), the proximity to God is the best of all destinations. State: “Should I inform you of what is much superior for them (than the worldly pleasures)? For those who are devoted (to God), (there are in store) in the proximity of God, gardens with rivers flowing in their lower regions. They will permanently reside there in the company of their unsullied spouses. Further there is the grant of supreme pleasure from God; and God keeps a watch on His subordinates.” (3: 14-15)</w:t>
      </w:r>
    </w:p>
    <w:p w14:paraId="28DB29C5" w14:textId="77777777" w:rsidR="00756C93" w:rsidRPr="00984EEB" w:rsidRDefault="00756C93" w:rsidP="00756C93">
      <w:pPr>
        <w:spacing w:line="240" w:lineRule="auto"/>
        <w:jc w:val="center"/>
      </w:pPr>
      <w:r w:rsidRPr="00984EEB">
        <w:rPr>
          <w:rtl/>
        </w:rPr>
        <w:t>٧٣- وَسِيقَ الَّذِينَ اتَّقَوْا رَبَّهُمْ إِلَى الْجَنَّةِ زُمَرًا ۖ حَتَّىٰ إِذَا جَاءُوهَا وَفُتِحَتْ أَبْوَابُهَا وَقَالَ لَهُمْ خَزَنَتُهَا سَلَامٌ عَلَيْكُمْ طِبْتُمْ فَادْخُلُوهَا خَالِدِينَ </w:t>
      </w:r>
      <w:r w:rsidRPr="00984EEB">
        <w:rPr>
          <w:rFonts w:ascii="Cambria Math" w:hAnsi="Cambria Math" w:cs="Cambria Math" w:hint="cs"/>
          <w:rtl/>
        </w:rPr>
        <w:t>◯</w:t>
      </w:r>
      <w:r w:rsidRPr="00984EEB">
        <w:rPr>
          <w:rtl/>
        </w:rPr>
        <w:t xml:space="preserve"> ٧٤- وَقَالُوا الْحَمْدُ لِلَّـهِ الَّذِي صَدَقَنَا وَعْدَهُ وَأَوْرَثَنَا الْأَرْضَ نَتَبَوَّأُ مِنَ الْجَنَّةِ حَيْثُ نَشَاءُ ۖ فَنِعْمَ أَجْرُ الْعَامِلِينَ </w:t>
      </w:r>
      <w:r w:rsidRPr="00984EEB">
        <w:rPr>
          <w:rFonts w:ascii="Cambria Math" w:hAnsi="Cambria Math" w:cs="Cambria Math" w:hint="cs"/>
          <w:rtl/>
        </w:rPr>
        <w:t>◯</w:t>
      </w:r>
    </w:p>
    <w:p w14:paraId="28DB29C6" w14:textId="77777777" w:rsidR="00756C93" w:rsidRPr="00984EEB" w:rsidRDefault="00756C93" w:rsidP="00756C93">
      <w:pPr>
        <w:widowControl w:val="0"/>
        <w:spacing w:line="240" w:lineRule="auto"/>
        <w:rPr>
          <w:sz w:val="20"/>
          <w:szCs w:val="20"/>
          <w:lang w:val="en-GB"/>
        </w:rPr>
      </w:pPr>
      <w:r w:rsidRPr="00984EEB">
        <w:rPr>
          <w:i/>
        </w:rPr>
        <w:t xml:space="preserve">Further, the people who were wholly devoted (to God) will be led to the Paradise in groups. As soon as they arrive there, the Gates will be opened; and its guards will say, “Peace on you! You have been purified. Now, get in to have </w:t>
      </w:r>
      <w:r w:rsidRPr="00984EEB">
        <w:rPr>
          <w:i/>
        </w:rPr>
        <w:lastRenderedPageBreak/>
        <w:t xml:space="preserve">a permanent residence here!” They will reply, “The Glory is for God Who has fulfilled His promise to us, and has made us inherit this (new) Earth, so that we can reside in the Paradise the way we want.” There is (truly) an excellent reward for excellent performers. (39: 73-74) </w:t>
      </w:r>
    </w:p>
    <w:p w14:paraId="28DB29C7" w14:textId="77777777" w:rsidR="00756C93" w:rsidRPr="00984EEB" w:rsidRDefault="00756C93" w:rsidP="00756C93">
      <w:pPr>
        <w:spacing w:line="240" w:lineRule="auto"/>
        <w:jc w:val="center"/>
      </w:pPr>
      <w:r w:rsidRPr="00984EEB">
        <w:rPr>
          <w:rtl/>
        </w:rPr>
        <w:t>٧٢- وَعَدَ اللَّـهُ الْمُؤْمِنِينَ وَالْمُؤْمِنَاتِ جَنَّاتٍ تَجْرِي مِن تَحْتِهَا الْأَنْهَارُ خَالِدِينَ فِيهَا وَمَسَاكِنَ طَيِّبَةً فِي جَنَّاتِ عَدْنٍ ۚ وَرِضْوَانٌ مِّنَ اللَّـهِ أَكْبَرُ ۚ ذَٰلِكَ هُوَ الْفَوْزُ الْعَظِيمُ </w:t>
      </w:r>
      <w:r w:rsidRPr="00984EEB">
        <w:rPr>
          <w:rFonts w:ascii="Cambria Math" w:hAnsi="Cambria Math" w:cs="Cambria Math" w:hint="cs"/>
          <w:rtl/>
        </w:rPr>
        <w:t>◯</w:t>
      </w:r>
    </w:p>
    <w:p w14:paraId="28DB29C8" w14:textId="77777777" w:rsidR="00756C93" w:rsidRPr="00984EEB" w:rsidRDefault="00756C93" w:rsidP="00756C93">
      <w:pPr>
        <w:widowControl w:val="0"/>
        <w:spacing w:line="240" w:lineRule="auto"/>
        <w:rPr>
          <w:sz w:val="20"/>
          <w:szCs w:val="20"/>
          <w:lang w:val="en-GB"/>
        </w:rPr>
      </w:pPr>
      <w:r w:rsidRPr="00984EEB">
        <w:rPr>
          <w:i/>
        </w:rPr>
        <w:t xml:space="preserve">God has promised to Committed Followers (of Islam), both men and women, Gardens (of Paradise) with rivers flowing in their lower regions as a permanent residence, neat houses in the Special Gardens of Bliss and (above all) God’s Pleasure, which of course is the greatest of all (awards). That will (truly) be the greatest achievement. (9: 72) </w:t>
      </w:r>
    </w:p>
    <w:p w14:paraId="28DB29C9" w14:textId="77777777" w:rsidR="00756C93" w:rsidRPr="00984EEB" w:rsidRDefault="00756C93" w:rsidP="00756C93">
      <w:pPr>
        <w:spacing w:line="240" w:lineRule="auto"/>
        <w:rPr>
          <w:b/>
          <w:lang w:val="en-GB"/>
        </w:rPr>
      </w:pPr>
      <w:r w:rsidRPr="00984EEB">
        <w:rPr>
          <w:b/>
        </w:rPr>
        <w:t>Unsullied spouses</w:t>
      </w:r>
    </w:p>
    <w:p w14:paraId="28DB29CA" w14:textId="77777777" w:rsidR="00756C93" w:rsidRPr="00984EEB" w:rsidRDefault="00756C93" w:rsidP="00756C93">
      <w:pPr>
        <w:spacing w:line="240" w:lineRule="auto"/>
        <w:jc w:val="center"/>
      </w:pPr>
      <w:r w:rsidRPr="00984EEB">
        <w:rPr>
          <w:rtl/>
        </w:rPr>
        <w:t>٥٧- وَالَّذِينَ آمَنُوا وَعَمِلُوا الصَّالِحَاتِ سَنُدْخِلُهُمْ جَنَّاتٍ تَجْرِي مِن تَحْتِهَا الْأَنْهَارُ خَالِدِينَ فِيهَا أَبَدًا ۖ لَّهُمْ فِيهَا أَزْوَاجٌ مُّطَهَّرَةٌ ۖ وَنُدْخِلُهُمْ ظِلًّا ظَلِيلًا </w:t>
      </w:r>
      <w:r w:rsidRPr="00984EEB">
        <w:rPr>
          <w:rFonts w:ascii="Cambria Math" w:hAnsi="Cambria Math" w:cs="Cambria Math" w:hint="cs"/>
          <w:rtl/>
        </w:rPr>
        <w:t>◯</w:t>
      </w:r>
    </w:p>
    <w:p w14:paraId="28DB29CB" w14:textId="77777777" w:rsidR="00756C93" w:rsidRPr="00984EEB" w:rsidRDefault="00756C93" w:rsidP="00756C93">
      <w:pPr>
        <w:widowControl w:val="0"/>
        <w:spacing w:line="240" w:lineRule="auto"/>
        <w:rPr>
          <w:sz w:val="20"/>
          <w:szCs w:val="20"/>
          <w:lang w:val="en-GB"/>
        </w:rPr>
      </w:pPr>
      <w:r w:rsidRPr="00984EEB">
        <w:rPr>
          <w:i/>
        </w:rPr>
        <w:t xml:space="preserve">Further, We will admit the people, who attained Realization (of Islam) and conducted nicely, to the Gardens (of Paradise) with rivers flowing in their lower regions. They will be permanently residing there. (Available) for them there will be unsullied spouses (to give company). We will make them enter the midst of the shadows of huge comfort. (4: 57) </w:t>
      </w:r>
    </w:p>
    <w:p w14:paraId="28DB29CC" w14:textId="77777777" w:rsidR="00756C93" w:rsidRPr="00984EEB" w:rsidRDefault="00756C93" w:rsidP="00756C93">
      <w:pPr>
        <w:spacing w:line="240" w:lineRule="auto"/>
        <w:jc w:val="center"/>
      </w:pPr>
      <w:r w:rsidRPr="00984EEB">
        <w:rPr>
          <w:rtl/>
        </w:rPr>
        <w:t>٣١- وَأُزْلِفَتِ الْجَنَّةُ لِلْمُتَّقِينَ غَيْرَ بَعِيدٍ </w:t>
      </w:r>
      <w:r w:rsidRPr="00984EEB">
        <w:rPr>
          <w:rFonts w:ascii="Cambria Math" w:hAnsi="Cambria Math" w:cs="Cambria Math" w:hint="cs"/>
          <w:rtl/>
        </w:rPr>
        <w:t>◯</w:t>
      </w:r>
      <w:r w:rsidRPr="00984EEB">
        <w:rPr>
          <w:rtl/>
        </w:rPr>
        <w:t xml:space="preserve"> ٣٢- هَـٰذَا مَا تُوعَدُونَ لِكُلِّ أَوَّابٍ حَفِيظٍ </w:t>
      </w:r>
      <w:r w:rsidRPr="00984EEB">
        <w:rPr>
          <w:rFonts w:ascii="Cambria Math" w:hAnsi="Cambria Math" w:cs="Cambria Math" w:hint="cs"/>
          <w:rtl/>
        </w:rPr>
        <w:t>◯</w:t>
      </w:r>
      <w:r w:rsidRPr="00984EEB">
        <w:rPr>
          <w:rtl/>
        </w:rPr>
        <w:t xml:space="preserve"> ٣٣- مَّنْ خَشِيَ الرَّحْمَـٰنَ بِالْغَيْبِ وَجَاءَ بِقَلْبٍ مُّنِيبٍ </w:t>
      </w:r>
      <w:r w:rsidRPr="00984EEB">
        <w:rPr>
          <w:rFonts w:ascii="Cambria Math" w:hAnsi="Cambria Math" w:cs="Cambria Math" w:hint="cs"/>
          <w:rtl/>
        </w:rPr>
        <w:t>◯</w:t>
      </w:r>
      <w:r w:rsidRPr="00984EEB">
        <w:rPr>
          <w:rtl/>
        </w:rPr>
        <w:t xml:space="preserve"> ٣٤- ادْخُلُوهَا بِسَلَامٍ ۖ ذَٰلِكَ يَوْمُ الْخُلُودِ </w:t>
      </w:r>
      <w:r w:rsidRPr="00984EEB">
        <w:rPr>
          <w:rFonts w:ascii="Cambria Math" w:hAnsi="Cambria Math" w:cs="Cambria Math" w:hint="cs"/>
          <w:rtl/>
        </w:rPr>
        <w:t>◯</w:t>
      </w:r>
    </w:p>
    <w:p w14:paraId="28DB29CD" w14:textId="77777777" w:rsidR="00756C93" w:rsidRPr="00984EEB" w:rsidRDefault="00756C93" w:rsidP="00756C93">
      <w:pPr>
        <w:widowControl w:val="0"/>
        <w:spacing w:line="240" w:lineRule="auto"/>
        <w:rPr>
          <w:sz w:val="20"/>
          <w:szCs w:val="20"/>
          <w:lang w:val="en-GB"/>
        </w:rPr>
      </w:pPr>
      <w:r w:rsidRPr="00984EEB">
        <w:rPr>
          <w:i/>
        </w:rPr>
        <w:t xml:space="preserve">(On the other hand), the Garden of Paradise will be brought closer, within the reach of the Devout (of God). (They will be told:)“This is what was promised to you, (in fact) for everyone who repented and guarded himself, was devoted to Kind Lord, despite His being beyond His (human ability of) comprehension, and carried a heart full of understanding. Enter it in Peace! This is the Day of Eternity.” (50: 31-34) </w:t>
      </w:r>
    </w:p>
    <w:p w14:paraId="28DB29CE" w14:textId="77777777" w:rsidR="00756C93" w:rsidRPr="00984EEB" w:rsidRDefault="00756C93" w:rsidP="00756C93">
      <w:pPr>
        <w:spacing w:line="240" w:lineRule="auto"/>
        <w:jc w:val="center"/>
      </w:pPr>
      <w:r w:rsidRPr="00984EEB">
        <w:rPr>
          <w:rtl/>
        </w:rPr>
        <w:t>٧٠- ادْخُلُوا الْجَنَّةَ أَنتُمْ وَأَزْوَاجُكُمْ تُحْبَرُونَ </w:t>
      </w:r>
      <w:r w:rsidRPr="00984EEB">
        <w:rPr>
          <w:rFonts w:ascii="Cambria Math" w:hAnsi="Cambria Math" w:cs="Cambria Math" w:hint="cs"/>
          <w:rtl/>
        </w:rPr>
        <w:t>◯</w:t>
      </w:r>
      <w:r w:rsidRPr="00984EEB">
        <w:rPr>
          <w:rtl/>
        </w:rPr>
        <w:t xml:space="preserve"> ٧١- يُطَافُ عَلَيْهِم بِصِحَافٍ مِّن ذَهَبٍ وَأَكْوَابٍ ۖ وَفِيهَا مَا تَشْتَهِيهِ الْأَنفُسُ وَتَلَذُّ الْأَعْيُنُ ۖ وَأَنتُمْ فِيهَا خَالِدُونَ </w:t>
      </w:r>
      <w:r w:rsidRPr="00984EEB">
        <w:rPr>
          <w:rFonts w:ascii="Cambria Math" w:hAnsi="Cambria Math" w:cs="Cambria Math" w:hint="cs"/>
          <w:rtl/>
        </w:rPr>
        <w:t>◯</w:t>
      </w:r>
    </w:p>
    <w:p w14:paraId="28DB29CF" w14:textId="77777777" w:rsidR="00756C93" w:rsidRPr="00984EEB" w:rsidRDefault="00756C93" w:rsidP="00756C93">
      <w:pPr>
        <w:widowControl w:val="0"/>
        <w:spacing w:line="240" w:lineRule="auto"/>
        <w:rPr>
          <w:sz w:val="20"/>
          <w:szCs w:val="20"/>
          <w:lang w:val="en-GB"/>
        </w:rPr>
      </w:pPr>
      <w:r w:rsidRPr="00984EEB">
        <w:rPr>
          <w:i/>
        </w:rPr>
        <w:lastRenderedPageBreak/>
        <w:t>“Enter the Garden (of Paradise), you and your spouses, rejoicing!” Dishes and goblets made of Gold will be served to them. “(You) will have therein whatever the living souls could desire for and the eyes could enjoy; and you will have perpetual residing there.” (43: 70-71)</w:t>
      </w:r>
      <w:r w:rsidRPr="00984EEB">
        <w:rPr>
          <w:b/>
          <w:i/>
        </w:rPr>
        <w:t xml:space="preserve"> </w:t>
      </w:r>
    </w:p>
    <w:p w14:paraId="28DB29D0" w14:textId="77777777" w:rsidR="00756C93" w:rsidRPr="00984EEB" w:rsidRDefault="00756C93" w:rsidP="00756C93">
      <w:pPr>
        <w:spacing w:line="240" w:lineRule="auto"/>
        <w:jc w:val="center"/>
      </w:pPr>
      <w:r w:rsidRPr="00984EEB">
        <w:rPr>
          <w:rtl/>
        </w:rPr>
        <w:t>٢٧- يَا أَيَّتُهَا النَّفْسُ الْمُطْمَئِنَّةُ </w:t>
      </w:r>
      <w:r w:rsidRPr="00984EEB">
        <w:rPr>
          <w:rFonts w:ascii="Cambria Math" w:hAnsi="Cambria Math" w:cs="Cambria Math" w:hint="cs"/>
          <w:rtl/>
        </w:rPr>
        <w:t>◯</w:t>
      </w:r>
      <w:r w:rsidRPr="00984EEB">
        <w:rPr>
          <w:rtl/>
        </w:rPr>
        <w:t xml:space="preserve"> ٢٨- ارْجِعِي إِلَىٰ رَبِّكِ رَاضِيَةً مَّرْضِيَّةً </w:t>
      </w:r>
      <w:r w:rsidRPr="00984EEB">
        <w:rPr>
          <w:rFonts w:ascii="Cambria Math" w:hAnsi="Cambria Math" w:cs="Cambria Math" w:hint="cs"/>
          <w:rtl/>
        </w:rPr>
        <w:t>◯</w:t>
      </w:r>
      <w:r w:rsidRPr="00984EEB">
        <w:rPr>
          <w:rtl/>
        </w:rPr>
        <w:t xml:space="preserve"> ٢٩- فَادْخُلِي فِي عِبَادِي </w:t>
      </w:r>
      <w:r w:rsidRPr="00984EEB">
        <w:rPr>
          <w:rFonts w:ascii="Cambria Math" w:hAnsi="Cambria Math" w:cs="Cambria Math" w:hint="cs"/>
          <w:rtl/>
        </w:rPr>
        <w:t>◯</w:t>
      </w:r>
      <w:r w:rsidRPr="00984EEB">
        <w:rPr>
          <w:rtl/>
        </w:rPr>
        <w:t xml:space="preserve"> ٣٠- وَادْخُلِي جَنَّتِي </w:t>
      </w:r>
      <w:r w:rsidRPr="00984EEB">
        <w:rPr>
          <w:rFonts w:ascii="Cambria Math" w:hAnsi="Cambria Math" w:cs="Cambria Math" w:hint="cs"/>
          <w:rtl/>
        </w:rPr>
        <w:t>◯</w:t>
      </w:r>
    </w:p>
    <w:p w14:paraId="28DB29D1" w14:textId="77777777" w:rsidR="00756C93" w:rsidRPr="00984EEB" w:rsidRDefault="00756C93" w:rsidP="00756C93">
      <w:pPr>
        <w:widowControl w:val="0"/>
        <w:spacing w:line="240" w:lineRule="auto"/>
        <w:rPr>
          <w:sz w:val="20"/>
          <w:szCs w:val="20"/>
          <w:lang w:val="en-GB"/>
        </w:rPr>
      </w:pPr>
      <w:r w:rsidRPr="00984EEB">
        <w:rPr>
          <w:i/>
        </w:rPr>
        <w:t>“O Satisfied Soul! Welcome back to your Lord, pleased and pleasing! Now join the ranks of Our stalwarts; and enter My Garden (of Paradise)!" (89: 27-30)</w:t>
      </w:r>
    </w:p>
    <w:p w14:paraId="28DB29D2" w14:textId="77777777" w:rsidR="00756C93" w:rsidRPr="00984EEB" w:rsidRDefault="00756C93" w:rsidP="00756C93">
      <w:pPr>
        <w:spacing w:line="240" w:lineRule="auto"/>
        <w:jc w:val="center"/>
      </w:pPr>
      <w:r w:rsidRPr="00984EEB">
        <w:rPr>
          <w:rtl/>
        </w:rPr>
        <w:t>٤٣- وَنَزَعْنَا مَا فِي صُدُورِهِم مِّنْ غِلٍّ تَجْرِي مِن تَحْتِهِمُ الْأَنْهَارُ ۖ</w:t>
      </w:r>
    </w:p>
    <w:p w14:paraId="28DB29D3" w14:textId="77777777" w:rsidR="00756C93" w:rsidRPr="00984EEB" w:rsidRDefault="00756C93" w:rsidP="00756C93">
      <w:pPr>
        <w:widowControl w:val="0"/>
        <w:spacing w:line="240" w:lineRule="auto"/>
        <w:rPr>
          <w:i/>
        </w:rPr>
      </w:pPr>
      <w:r w:rsidRPr="00984EEB">
        <w:rPr>
          <w:i/>
        </w:rPr>
        <w:t xml:space="preserve">Moreover, We will evaporate any feeling of hurt whatsoever from their bosoms; below them, rivers will be flowing’ (7: 43) </w:t>
      </w:r>
    </w:p>
    <w:p w14:paraId="28DB29D4" w14:textId="77777777" w:rsidR="00756C93" w:rsidRPr="00984EEB" w:rsidRDefault="00756C93" w:rsidP="00756C93">
      <w:pPr>
        <w:spacing w:line="240" w:lineRule="auto"/>
        <w:jc w:val="center"/>
      </w:pPr>
      <w:r w:rsidRPr="00984EEB">
        <w:rPr>
          <w:rtl/>
        </w:rPr>
        <w:t>٨- خَالِدِينَ فِيهَا أَبَدًا ۖ رَّضِيَ اللَّـهُ عَنْهُمْ وَرَضُوا عَنْهُ ۚ ذَٰلِكَ لِمَنْ خَشِيَ رَبَّهُ </w:t>
      </w:r>
      <w:r w:rsidRPr="00984EEB">
        <w:rPr>
          <w:rFonts w:ascii="Cambria Math" w:hAnsi="Cambria Math" w:cs="Cambria Math" w:hint="cs"/>
          <w:rtl/>
        </w:rPr>
        <w:t>◯</w:t>
      </w:r>
    </w:p>
    <w:p w14:paraId="28DB29D5" w14:textId="77777777" w:rsidR="00756C93" w:rsidRPr="00984EEB" w:rsidRDefault="00756C93" w:rsidP="00756C93">
      <w:pPr>
        <w:widowControl w:val="0"/>
        <w:spacing w:line="240" w:lineRule="auto"/>
        <w:rPr>
          <w:i/>
        </w:rPr>
      </w:pPr>
      <w:r w:rsidRPr="00984EEB">
        <w:rPr>
          <w:i/>
        </w:rPr>
        <w:t>They will perpetually live there-God happy with them, and they happy with Him. This will be in store for the persons who were awe-inspired by their Lord. (98: 8)</w:t>
      </w:r>
    </w:p>
    <w:p w14:paraId="28DB29D6" w14:textId="77777777" w:rsidR="00756C93" w:rsidRPr="00984EEB" w:rsidRDefault="00756C93" w:rsidP="00756C93">
      <w:pPr>
        <w:spacing w:line="240" w:lineRule="auto"/>
        <w:jc w:val="center"/>
      </w:pPr>
      <w:r w:rsidRPr="00984EEB">
        <w:rPr>
          <w:rtl/>
        </w:rPr>
        <w:t>١٢- يَوْمَ تَرَى الْمُؤْمِنِينَ وَالْمُؤْمِنَاتِ يَسْعَىٰ نُورُهُم بَيْنَ أَيْدِيهِمْ وَبِأَيْمَانِهِم بُشْرَاكُمُ الْيَوْمَ جَنَّاتٌ تَجْرِي مِن تَحْتِهَا الْأَنْهَارُ خَالِدِينَ فِيهَا ۚ ذَٰلِكَ هُوَ الْفَوْزُ الْعَظِيمُ </w:t>
      </w:r>
      <w:r w:rsidRPr="00984EEB">
        <w:rPr>
          <w:rFonts w:ascii="Cambria Math" w:hAnsi="Cambria Math" w:cs="Cambria Math" w:hint="cs"/>
          <w:rtl/>
        </w:rPr>
        <w:t>◯</w:t>
      </w:r>
      <w:r w:rsidRPr="00984EEB">
        <w:rPr>
          <w:rtl/>
        </w:rPr>
        <w:t xml:space="preserve"> ١٣- يَوْمَ يَقُولُ الْمُنَافِقُونَ وَالْمُنَافِقَاتُ لِلَّذِينَ آمَنُوا انظُرُونَا نَقْتَبِسْ مِن نُّورِكُمْ قِيلَ ارْجِعُوا وَرَاءَكُمْ فَالْتَمِسُوا نُورًا فَضُرِبَ بَيْنَهُم بِسُورٍ لَّهُ بَابٌ بَاطِنُهُ فِيهِ الرَّحْمَةُ وَظَاهِرُهُ مِن قِبَلِهِ الْعَذَابُ </w:t>
      </w:r>
      <w:r w:rsidRPr="00984EEB">
        <w:rPr>
          <w:rFonts w:ascii="Cambria Math" w:hAnsi="Cambria Math" w:cs="Cambria Math" w:hint="cs"/>
          <w:rtl/>
        </w:rPr>
        <w:t>◯</w:t>
      </w:r>
    </w:p>
    <w:p w14:paraId="28DB29D7" w14:textId="77777777" w:rsidR="00756C93" w:rsidRPr="00984EEB" w:rsidRDefault="00756C93" w:rsidP="00756C93">
      <w:pPr>
        <w:widowControl w:val="0"/>
        <w:spacing w:line="240" w:lineRule="auto"/>
        <w:rPr>
          <w:i/>
        </w:rPr>
      </w:pPr>
      <w:r w:rsidRPr="00984EEB">
        <w:rPr>
          <w:i/>
        </w:rPr>
        <w:t>There comes the Day when you will watch the Committed Followers (of Islam), Men and Women, with their halo speeding ahead as well as on the right of them; “Announcement for you today: Gardens of Paradise, with rivers flowing in their lower regions, for you to perpetually reside in. This is indeed the greatest achievement.” On that day, the Hypocrites, men and women, will call the Committed Followers (of Islam). “Wait for us! Let’s borrow some of your glow!” It will be said (in reply), “Return back, and then search for some other source of illumination!”  Subsequently, a wall will be erected between them. On the one side of the wall will be the everlasting Bounty; and on the other side the (everlasting) Punishment. ! (57: 12-13)</w:t>
      </w:r>
    </w:p>
    <w:p w14:paraId="28DB29D8" w14:textId="77777777" w:rsidR="00756C93" w:rsidRPr="00984EEB" w:rsidRDefault="00756C93" w:rsidP="00756C93">
      <w:pPr>
        <w:spacing w:line="240" w:lineRule="auto"/>
        <w:rPr>
          <w:b/>
          <w:lang w:val="en-GB"/>
        </w:rPr>
      </w:pPr>
      <w:r w:rsidRPr="00984EEB">
        <w:rPr>
          <w:b/>
        </w:rPr>
        <w:lastRenderedPageBreak/>
        <w:t>Everlasting Bounty</w:t>
      </w:r>
    </w:p>
    <w:p w14:paraId="28DB29D9" w14:textId="77777777" w:rsidR="00756C93" w:rsidRPr="00984EEB" w:rsidRDefault="00756C93" w:rsidP="00756C93">
      <w:pPr>
        <w:spacing w:line="240" w:lineRule="auto"/>
        <w:jc w:val="center"/>
      </w:pPr>
      <w:r w:rsidRPr="00984EEB">
        <w:rPr>
          <w:rtl/>
        </w:rPr>
        <w:t>٥٤- إِنَّ الْمُتَّقِينَ فِي جَنَّاتٍ وَنَهَرٍ </w:t>
      </w:r>
      <w:r w:rsidRPr="00984EEB">
        <w:rPr>
          <w:rFonts w:ascii="Cambria Math" w:hAnsi="Cambria Math" w:cs="Cambria Math" w:hint="cs"/>
          <w:rtl/>
        </w:rPr>
        <w:t>◯</w:t>
      </w:r>
      <w:r w:rsidRPr="00984EEB">
        <w:rPr>
          <w:rtl/>
        </w:rPr>
        <w:t xml:space="preserve"> ٥٥- فِي مَقْعَدِ صِدْقٍ عِندَ مَلِيكٍ مُّقْتَدِرٍ </w:t>
      </w:r>
      <w:r w:rsidRPr="00984EEB">
        <w:rPr>
          <w:rFonts w:ascii="Cambria Math" w:hAnsi="Cambria Math" w:cs="Cambria Math" w:hint="cs"/>
          <w:rtl/>
        </w:rPr>
        <w:t>◯</w:t>
      </w:r>
    </w:p>
    <w:p w14:paraId="28DB29DA" w14:textId="77777777" w:rsidR="00756C93" w:rsidRPr="00984EEB" w:rsidRDefault="00756C93" w:rsidP="00756C93">
      <w:pPr>
        <w:widowControl w:val="0"/>
        <w:spacing w:line="240" w:lineRule="auto"/>
        <w:rPr>
          <w:sz w:val="20"/>
          <w:szCs w:val="20"/>
          <w:lang w:val="en-GB"/>
        </w:rPr>
      </w:pPr>
      <w:r w:rsidRPr="00984EEB">
        <w:rPr>
          <w:i/>
        </w:rPr>
        <w:t xml:space="preserve">Undoubtedly, the Devout (of God) will be in the midst of gardens and rivers in the Assembly of Truth, close to the Omnipotent King. (54: 54-55) </w:t>
      </w:r>
    </w:p>
    <w:p w14:paraId="28DB29DB" w14:textId="77777777" w:rsidR="00756C93" w:rsidRPr="00984EEB" w:rsidRDefault="00756C93" w:rsidP="00756C93">
      <w:pPr>
        <w:spacing w:line="240" w:lineRule="auto"/>
        <w:jc w:val="center"/>
      </w:pPr>
      <w:r w:rsidRPr="00984EEB">
        <w:rPr>
          <w:rtl/>
        </w:rPr>
        <w:t>٣١- أُولَـٰئِكَ لَهُمْ جَنَّاتُ عَدْنٍ تَجْرِي مِن تَحْتِهِمُ الْأَنْهَارُ يُحَلَّوْنَ فِيهَا مِنْ أَسَاوِرَ مِن ذَهَبٍ وَيَلْبَسُونَ ثِيَابًا خُضْرًا مِّن سُندُسٍ وَإِسْتَبْرَقٍ مُّتَّكِئِينَ فِيهَا عَلَى الْأَرَائِكِ ۚ نِعْمَ الثَّوَابُ وَحَسُنَتْ مُرْتَفَقًا </w:t>
      </w:r>
      <w:r w:rsidRPr="00984EEB">
        <w:rPr>
          <w:rFonts w:ascii="Cambria Math" w:hAnsi="Cambria Math" w:cs="Cambria Math" w:hint="cs"/>
          <w:rtl/>
        </w:rPr>
        <w:t>◯</w:t>
      </w:r>
    </w:p>
    <w:p w14:paraId="28DB29DC" w14:textId="77777777" w:rsidR="00756C93" w:rsidRPr="00984EEB" w:rsidRDefault="00756C93" w:rsidP="00756C93">
      <w:pPr>
        <w:widowControl w:val="0"/>
        <w:spacing w:line="240" w:lineRule="auto"/>
        <w:rPr>
          <w:sz w:val="20"/>
          <w:szCs w:val="20"/>
          <w:lang w:val="en-GB"/>
        </w:rPr>
      </w:pPr>
      <w:r w:rsidRPr="00984EEB">
        <w:rPr>
          <w:i/>
        </w:rPr>
        <w:t>They will be embellished there with gold bracelets, and will have green garments of fine silk and heavy brocade to wear. They will be comfortably seated there on raised cushioned seats. What a great result, and what a beautiful platform to be seated on! (18: 31)</w:t>
      </w:r>
    </w:p>
    <w:p w14:paraId="28DB29DD" w14:textId="77777777" w:rsidR="00756C93" w:rsidRPr="00984EEB" w:rsidRDefault="00756C93" w:rsidP="00756C93">
      <w:pPr>
        <w:spacing w:line="240" w:lineRule="auto"/>
        <w:jc w:val="center"/>
      </w:pPr>
      <w:r w:rsidRPr="00984EEB">
        <w:rPr>
          <w:rtl/>
        </w:rPr>
        <w:t>٤٦- وَلِمَنْ خَافَ مَقَامَ رَبِّهِ جَنَّتَانِ </w:t>
      </w:r>
      <w:r w:rsidRPr="00984EEB">
        <w:rPr>
          <w:rFonts w:ascii="Cambria Math" w:hAnsi="Cambria Math" w:cs="Cambria Math" w:hint="cs"/>
          <w:rtl/>
        </w:rPr>
        <w:t>◯</w:t>
      </w:r>
      <w:r w:rsidRPr="00984EEB">
        <w:rPr>
          <w:rtl/>
        </w:rPr>
        <w:t xml:space="preserve"> ٤٧- فَبِأَيِّ آلَاءِ رَبِّكُمَا تُكَذِّبَانِ </w:t>
      </w:r>
      <w:r w:rsidRPr="00984EEB">
        <w:rPr>
          <w:rFonts w:ascii="Cambria Math" w:hAnsi="Cambria Math" w:cs="Cambria Math" w:hint="cs"/>
          <w:rtl/>
        </w:rPr>
        <w:t>◯</w:t>
      </w:r>
      <w:r w:rsidRPr="00984EEB">
        <w:rPr>
          <w:rtl/>
        </w:rPr>
        <w:t xml:space="preserve"> ٤٨- ذَوَاتَا أَفْنَانٍ </w:t>
      </w:r>
      <w:r w:rsidRPr="00984EEB">
        <w:rPr>
          <w:rFonts w:ascii="Cambria Math" w:hAnsi="Cambria Math" w:cs="Cambria Math" w:hint="cs"/>
          <w:rtl/>
        </w:rPr>
        <w:t>◯</w:t>
      </w:r>
      <w:r w:rsidRPr="00984EEB">
        <w:rPr>
          <w:rtl/>
        </w:rPr>
        <w:t xml:space="preserve"> ٤٩- فَبِأَيِّ آلَاءِ رَبِّكُمَا تُكَذِّبَانِ </w:t>
      </w:r>
      <w:r w:rsidRPr="00984EEB">
        <w:rPr>
          <w:rFonts w:ascii="Cambria Math" w:hAnsi="Cambria Math" w:cs="Cambria Math" w:hint="cs"/>
          <w:rtl/>
        </w:rPr>
        <w:t>◯</w:t>
      </w:r>
      <w:r w:rsidRPr="00984EEB">
        <w:rPr>
          <w:rtl/>
        </w:rPr>
        <w:t xml:space="preserve"> ٥٠- فِيهِمَا عَيْنَانِ تَجْرِيَانِ </w:t>
      </w:r>
      <w:r w:rsidRPr="00984EEB">
        <w:rPr>
          <w:rFonts w:ascii="Cambria Math" w:hAnsi="Cambria Math" w:cs="Cambria Math" w:hint="cs"/>
          <w:rtl/>
        </w:rPr>
        <w:t>◯</w:t>
      </w:r>
      <w:r w:rsidRPr="00984EEB">
        <w:rPr>
          <w:rtl/>
        </w:rPr>
        <w:t xml:space="preserve"> ٥١- فَبِأَيِّ آلَاءِ رَبِّكُمَا تُكَذِّبَانِ </w:t>
      </w:r>
      <w:r w:rsidRPr="00984EEB">
        <w:rPr>
          <w:rFonts w:ascii="Cambria Math" w:hAnsi="Cambria Math" w:cs="Cambria Math" w:hint="cs"/>
          <w:rtl/>
        </w:rPr>
        <w:t>◯</w:t>
      </w:r>
      <w:r w:rsidRPr="00984EEB">
        <w:rPr>
          <w:rtl/>
        </w:rPr>
        <w:t xml:space="preserve"> ٥٢- فِيهِمَا مِن كُلِّ فَاكِهَةٍ زَوْجَانِ </w:t>
      </w:r>
      <w:r w:rsidRPr="00984EEB">
        <w:rPr>
          <w:rFonts w:ascii="Cambria Math" w:hAnsi="Cambria Math" w:cs="Cambria Math" w:hint="cs"/>
          <w:rtl/>
        </w:rPr>
        <w:t>◯</w:t>
      </w:r>
      <w:r w:rsidRPr="00984EEB">
        <w:rPr>
          <w:rtl/>
        </w:rPr>
        <w:t xml:space="preserve"> ٥٣- فَبِأَيِّ آلَاءِ رَبِّكُمَا تُكَذِّبَانِ </w:t>
      </w:r>
      <w:r w:rsidRPr="00984EEB">
        <w:rPr>
          <w:rFonts w:ascii="Cambria Math" w:hAnsi="Cambria Math" w:cs="Cambria Math" w:hint="cs"/>
          <w:rtl/>
        </w:rPr>
        <w:t>◯</w:t>
      </w:r>
      <w:r w:rsidRPr="00984EEB">
        <w:rPr>
          <w:rtl/>
        </w:rPr>
        <w:t xml:space="preserve"> ٥٤- مُتَّكِئِينَ عَلَىٰ فُرُشٍ بَطَائِنُهَا مِنْ إِسْتَبْرَقٍ ۚ وَجَنَى الْجَنَّتَيْنِ دَانٍ </w:t>
      </w:r>
      <w:r w:rsidRPr="00984EEB">
        <w:rPr>
          <w:rFonts w:ascii="Cambria Math" w:hAnsi="Cambria Math" w:cs="Cambria Math" w:hint="cs"/>
          <w:rtl/>
        </w:rPr>
        <w:t>◯</w:t>
      </w:r>
      <w:r w:rsidRPr="00984EEB">
        <w:rPr>
          <w:rtl/>
        </w:rPr>
        <w:t xml:space="preserve"> ٥٥- فَبِأَيِّ آلَاءِ رَبِّكُمَا تُكَذِّبَانِ </w:t>
      </w:r>
      <w:r w:rsidRPr="00984EEB">
        <w:rPr>
          <w:rFonts w:ascii="Cambria Math" w:hAnsi="Cambria Math" w:cs="Cambria Math" w:hint="cs"/>
          <w:rtl/>
        </w:rPr>
        <w:t>◯</w:t>
      </w:r>
      <w:r w:rsidRPr="00984EEB">
        <w:rPr>
          <w:rtl/>
        </w:rPr>
        <w:t xml:space="preserve"> ٥٦- فِيهِنَّ قَاصِرَاتُ الطَّرْفِ لَمْ يَطْمِثْهُنَّ إِنسٌ قَبْلَهُمْ وَلَا جَانٌّ </w:t>
      </w:r>
      <w:r w:rsidRPr="00984EEB">
        <w:rPr>
          <w:rFonts w:ascii="Cambria Math" w:hAnsi="Cambria Math" w:cs="Cambria Math" w:hint="cs"/>
          <w:rtl/>
        </w:rPr>
        <w:t>◯</w:t>
      </w:r>
      <w:r w:rsidRPr="00984EEB">
        <w:rPr>
          <w:rtl/>
        </w:rPr>
        <w:t xml:space="preserve"> ٥٧- فَبِأَيِّ آلَاءِ رَبِّكُمَا تُكَذِّبَانِ </w:t>
      </w:r>
      <w:r w:rsidRPr="00984EEB">
        <w:rPr>
          <w:rFonts w:ascii="Cambria Math" w:hAnsi="Cambria Math" w:cs="Cambria Math" w:hint="cs"/>
          <w:rtl/>
        </w:rPr>
        <w:t>◯</w:t>
      </w:r>
      <w:r w:rsidRPr="00984EEB">
        <w:rPr>
          <w:rtl/>
        </w:rPr>
        <w:t xml:space="preserve"> ٥٨- كَأَنَّهُنَّ الْيَاقُوتُ وَالْمَرْجَانُ </w:t>
      </w:r>
      <w:r w:rsidRPr="00984EEB">
        <w:rPr>
          <w:rFonts w:ascii="Cambria Math" w:hAnsi="Cambria Math" w:cs="Cambria Math" w:hint="cs"/>
          <w:rtl/>
        </w:rPr>
        <w:t>◯</w:t>
      </w:r>
      <w:r w:rsidRPr="00984EEB">
        <w:rPr>
          <w:rtl/>
        </w:rPr>
        <w:t xml:space="preserve"> ٥٩- فَبِأَيِّ آلَاءِ رَبِّكُمَا تُكَذِّبَانِ </w:t>
      </w:r>
      <w:r w:rsidRPr="00984EEB">
        <w:rPr>
          <w:rFonts w:ascii="Cambria Math" w:hAnsi="Cambria Math" w:cs="Cambria Math" w:hint="cs"/>
          <w:rtl/>
        </w:rPr>
        <w:t>◯</w:t>
      </w:r>
      <w:r w:rsidRPr="00984EEB">
        <w:rPr>
          <w:rtl/>
        </w:rPr>
        <w:t xml:space="preserve"> ٦٠- هَلْ جَزَاءُ الْإِحْسَانِ إِلَّا الْإِحْسَانُ </w:t>
      </w:r>
      <w:r w:rsidRPr="00984EEB">
        <w:rPr>
          <w:rFonts w:ascii="Cambria Math" w:hAnsi="Cambria Math" w:cs="Cambria Math" w:hint="cs"/>
          <w:rtl/>
        </w:rPr>
        <w:t>◯</w:t>
      </w:r>
      <w:r w:rsidRPr="00984EEB">
        <w:rPr>
          <w:rtl/>
        </w:rPr>
        <w:t xml:space="preserve"> ٦١- فَبِأَيِّ آلَاءِ رَبِّكُمَا تُكَذِّبَانِ </w:t>
      </w:r>
      <w:r w:rsidRPr="00984EEB">
        <w:rPr>
          <w:rFonts w:ascii="Cambria Math" w:hAnsi="Cambria Math" w:cs="Cambria Math" w:hint="cs"/>
          <w:rtl/>
        </w:rPr>
        <w:t>◯</w:t>
      </w:r>
      <w:r w:rsidRPr="00984EEB">
        <w:rPr>
          <w:rtl/>
        </w:rPr>
        <w:t xml:space="preserve"> ٦٢- وَمِن دُونِهِمَا جَنَّتَانِ </w:t>
      </w:r>
      <w:r w:rsidRPr="00984EEB">
        <w:rPr>
          <w:rFonts w:ascii="Cambria Math" w:hAnsi="Cambria Math" w:cs="Cambria Math" w:hint="cs"/>
          <w:rtl/>
        </w:rPr>
        <w:t>◯</w:t>
      </w:r>
      <w:r w:rsidRPr="00984EEB">
        <w:rPr>
          <w:rtl/>
        </w:rPr>
        <w:t xml:space="preserve"> ٦٣- فَبِأَيِّ آلَاءِ رَبِّكُمَا تُكَذِّبَانِ </w:t>
      </w:r>
      <w:r w:rsidRPr="00984EEB">
        <w:rPr>
          <w:rFonts w:ascii="Cambria Math" w:hAnsi="Cambria Math" w:cs="Cambria Math" w:hint="cs"/>
          <w:rtl/>
        </w:rPr>
        <w:t>◯</w:t>
      </w:r>
      <w:r w:rsidRPr="00984EEB">
        <w:rPr>
          <w:rtl/>
        </w:rPr>
        <w:t xml:space="preserve"> ٦٤- مُدْهَامَّتَانِ </w:t>
      </w:r>
      <w:r w:rsidRPr="00984EEB">
        <w:rPr>
          <w:rFonts w:ascii="Cambria Math" w:hAnsi="Cambria Math" w:cs="Cambria Math" w:hint="cs"/>
          <w:rtl/>
        </w:rPr>
        <w:t>◯</w:t>
      </w:r>
      <w:r w:rsidRPr="00984EEB">
        <w:rPr>
          <w:rtl/>
        </w:rPr>
        <w:t xml:space="preserve"> ٦٥- فَبِأَيِّ آلَاءِ رَبِّكُمَا تُكَذِّبَانِ </w:t>
      </w:r>
      <w:r w:rsidRPr="00984EEB">
        <w:rPr>
          <w:rFonts w:ascii="Cambria Math" w:hAnsi="Cambria Math" w:cs="Cambria Math" w:hint="cs"/>
          <w:rtl/>
        </w:rPr>
        <w:t>◯</w:t>
      </w:r>
      <w:r w:rsidRPr="00984EEB">
        <w:rPr>
          <w:rtl/>
        </w:rPr>
        <w:t xml:space="preserve"> ٦٦- فِيهِمَا عَيْنَانِ نَضَّاخَتَانِ </w:t>
      </w:r>
      <w:r w:rsidRPr="00984EEB">
        <w:rPr>
          <w:rFonts w:ascii="Cambria Math" w:hAnsi="Cambria Math" w:cs="Cambria Math" w:hint="cs"/>
          <w:rtl/>
        </w:rPr>
        <w:t>◯</w:t>
      </w:r>
      <w:r w:rsidRPr="00984EEB">
        <w:rPr>
          <w:rtl/>
        </w:rPr>
        <w:t xml:space="preserve"> ٦٧- فَبِأَيِّ آلَاءِ رَبِّكُمَا تُكَذِّبَانِ </w:t>
      </w:r>
      <w:r w:rsidRPr="00984EEB">
        <w:rPr>
          <w:rFonts w:ascii="Cambria Math" w:hAnsi="Cambria Math" w:cs="Cambria Math" w:hint="cs"/>
          <w:rtl/>
        </w:rPr>
        <w:t>◯</w:t>
      </w:r>
      <w:r w:rsidRPr="00984EEB">
        <w:rPr>
          <w:rtl/>
        </w:rPr>
        <w:t xml:space="preserve"> ٦٨- فِيهِمَا فَاكِهَةٌ وَنَخْلٌ وَرُمَّانٌ </w:t>
      </w:r>
      <w:r w:rsidRPr="00984EEB">
        <w:rPr>
          <w:rFonts w:ascii="Cambria Math" w:hAnsi="Cambria Math" w:cs="Cambria Math" w:hint="cs"/>
          <w:rtl/>
        </w:rPr>
        <w:t>◯</w:t>
      </w:r>
      <w:r w:rsidRPr="00984EEB">
        <w:rPr>
          <w:rtl/>
        </w:rPr>
        <w:t xml:space="preserve"> ٦٩- فَبِأَيِّ آلَاءِ رَبِّكُمَا تُكَذِّبَانِ </w:t>
      </w:r>
      <w:r w:rsidRPr="00984EEB">
        <w:rPr>
          <w:rFonts w:ascii="Cambria Math" w:hAnsi="Cambria Math" w:cs="Cambria Math" w:hint="cs"/>
          <w:rtl/>
        </w:rPr>
        <w:t>◯</w:t>
      </w:r>
      <w:r w:rsidRPr="00984EEB">
        <w:rPr>
          <w:rtl/>
        </w:rPr>
        <w:t xml:space="preserve"> ٧٠- فِيهِنَّ خَيْرَاتٌ حِسَانٌ </w:t>
      </w:r>
      <w:r w:rsidRPr="00984EEB">
        <w:rPr>
          <w:rFonts w:ascii="Cambria Math" w:hAnsi="Cambria Math" w:cs="Cambria Math" w:hint="cs"/>
          <w:rtl/>
        </w:rPr>
        <w:t>◯</w:t>
      </w:r>
      <w:r w:rsidRPr="00984EEB">
        <w:rPr>
          <w:rtl/>
        </w:rPr>
        <w:t xml:space="preserve"> ٧١- فَبِأَيِّ آلَاءِ رَبِّكُمَا تُكَذِّبَانِ </w:t>
      </w:r>
      <w:r w:rsidRPr="00984EEB">
        <w:rPr>
          <w:rFonts w:ascii="Cambria Math" w:hAnsi="Cambria Math" w:cs="Cambria Math" w:hint="cs"/>
          <w:rtl/>
        </w:rPr>
        <w:t>◯</w:t>
      </w:r>
      <w:r w:rsidRPr="00984EEB">
        <w:rPr>
          <w:rtl/>
        </w:rPr>
        <w:t xml:space="preserve"> ٧٢- حُورٌ مَّقْصُورَاتٌ فِي الْخِيَامِ </w:t>
      </w:r>
      <w:r w:rsidRPr="00984EEB">
        <w:rPr>
          <w:rFonts w:ascii="Cambria Math" w:hAnsi="Cambria Math" w:cs="Cambria Math" w:hint="cs"/>
          <w:rtl/>
        </w:rPr>
        <w:t>◯</w:t>
      </w:r>
      <w:r w:rsidRPr="00984EEB">
        <w:rPr>
          <w:rtl/>
        </w:rPr>
        <w:t xml:space="preserve"> ٧٣- فَبِأَيِّ آلَاءِ رَبِّكُمَا تُكَذِّبَانِ </w:t>
      </w:r>
      <w:r w:rsidRPr="00984EEB">
        <w:rPr>
          <w:rFonts w:ascii="Cambria Math" w:hAnsi="Cambria Math" w:cs="Cambria Math" w:hint="cs"/>
          <w:rtl/>
        </w:rPr>
        <w:t>◯</w:t>
      </w:r>
      <w:r w:rsidRPr="00984EEB">
        <w:rPr>
          <w:rtl/>
        </w:rPr>
        <w:t xml:space="preserve"> ٧٤- لَمْ يَطْمِثْهُنَّ إِنسٌ قَبْلَهُمْ وَلَا جَانٌّ </w:t>
      </w:r>
      <w:r w:rsidRPr="00984EEB">
        <w:rPr>
          <w:rFonts w:ascii="Cambria Math" w:hAnsi="Cambria Math" w:cs="Cambria Math" w:hint="cs"/>
          <w:rtl/>
        </w:rPr>
        <w:t>◯</w:t>
      </w:r>
      <w:r w:rsidRPr="00984EEB">
        <w:rPr>
          <w:rtl/>
        </w:rPr>
        <w:t xml:space="preserve"> ٧٥- فَبِأَيِّ آلَاءِ رَبِّكُمَا تُكَذِّبَانِ </w:t>
      </w:r>
      <w:r w:rsidRPr="00984EEB">
        <w:rPr>
          <w:rFonts w:ascii="Cambria Math" w:hAnsi="Cambria Math" w:cs="Cambria Math" w:hint="cs"/>
          <w:rtl/>
        </w:rPr>
        <w:t>◯</w:t>
      </w:r>
      <w:r w:rsidRPr="00984EEB">
        <w:rPr>
          <w:rtl/>
        </w:rPr>
        <w:t xml:space="preserve"> ٧٦- مُتَّكِئِينَ عَلَىٰ رَفْرَفٍ خُضْرٍ وَعَبْقَرِيٍّ حِسَانٍ </w:t>
      </w:r>
      <w:r w:rsidRPr="00984EEB">
        <w:rPr>
          <w:rFonts w:ascii="Cambria Math" w:hAnsi="Cambria Math" w:cs="Cambria Math" w:hint="cs"/>
          <w:rtl/>
        </w:rPr>
        <w:t>◯</w:t>
      </w:r>
      <w:r w:rsidRPr="00984EEB">
        <w:rPr>
          <w:rtl/>
        </w:rPr>
        <w:t xml:space="preserve"> ٧٧- فَبِأَيِّ آلَاءِ رَبِّكُمَا تُكَذِّبَانِ </w:t>
      </w:r>
      <w:r w:rsidRPr="00984EEB">
        <w:rPr>
          <w:rFonts w:ascii="Cambria Math" w:hAnsi="Cambria Math" w:cs="Cambria Math" w:hint="cs"/>
          <w:rtl/>
        </w:rPr>
        <w:t>◯</w:t>
      </w:r>
      <w:r w:rsidRPr="00984EEB">
        <w:rPr>
          <w:rtl/>
        </w:rPr>
        <w:t xml:space="preserve"> ٧٨- تَبَارَكَ اسْمُ رَبِّكَ ذِي الْجَلَالِ وَالْإِكْرَامِ </w:t>
      </w:r>
      <w:r w:rsidRPr="00984EEB">
        <w:rPr>
          <w:rFonts w:ascii="Cambria Math" w:hAnsi="Cambria Math" w:cs="Cambria Math" w:hint="cs"/>
          <w:rtl/>
        </w:rPr>
        <w:t>◯</w:t>
      </w:r>
    </w:p>
    <w:p w14:paraId="28DB29DE" w14:textId="77777777" w:rsidR="00756C93" w:rsidRPr="00984EEB" w:rsidRDefault="00756C93" w:rsidP="00756C93">
      <w:pPr>
        <w:widowControl w:val="0"/>
        <w:spacing w:line="240" w:lineRule="auto"/>
        <w:rPr>
          <w:sz w:val="20"/>
          <w:szCs w:val="20"/>
          <w:lang w:val="en-GB"/>
        </w:rPr>
      </w:pPr>
      <w:r w:rsidRPr="00984EEB">
        <w:rPr>
          <w:i/>
        </w:rPr>
        <w:t xml:space="preserve">Further (on the other hand), (waiting for) the people who feel the awe of the Status of their Lord, there are two Gardens of Paradise. Now, which of the functions of your Lord can you deny? (The gardens) will have every source of (happiness). Now, which of the functions of your Lord can you deny? Springs will be gushing in both of them. Now, which of the functions of your Lord can you deny? In both of them, there will be pairs of fruits. Now, which of the functions of your Lord can you deny? They will comfortably rest on carpets having works of brocade inside; and the products of the Gardens of Paradise will be within an easy reach. Now, which of the functions of your Lord can you </w:t>
      </w:r>
      <w:r w:rsidRPr="00984EEB">
        <w:rPr>
          <w:i/>
        </w:rPr>
        <w:lastRenderedPageBreak/>
        <w:t xml:space="preserve">deny? (Waiting) there will be women, chaste, restraining their eyes, who have not been touched before them by any man or jinn. Now, which of the functions of your Lord can you deny? They appear, as if they are rubies and corals. Now, which of the functions of your Lord can you deny? Can the reward of excellence be anything but excellence? Now, which of the functions of your Lord can you deny? Besides, there will be two more gardens. Now, which of the functions of your Lord can you deny? (These gardens) will be dark lush green. Now, which of the functions of your Lord can you deny? There will be two gushing springs inside them. Now, which of the functions of your Lord can you deny? Available for them there will be various kinds of fruits including dates and pomegranates. Now, which of the functions of your Lord can you deny? There will also be chaste women there. Now, which of the functions of your Lord can you deny?  They will be (exceptionally) beautiful partners well-kept in tents. Now, which of the functions of your Lord can you deny? No man or jinn will have touched them before. Now, which of the functions of your Lord can you deny? (They will be) reclining on green cushions and rich beautiful carpets. Now, which of the functions of your Lord can you deny? </w:t>
      </w:r>
      <w:r w:rsidRPr="00984EEB">
        <w:rPr>
          <w:rFonts w:eastAsia="Times New Roman"/>
          <w:i/>
        </w:rPr>
        <w:t xml:space="preserve">Glorious </w:t>
      </w:r>
      <w:r w:rsidRPr="00984EEB">
        <w:rPr>
          <w:i/>
        </w:rPr>
        <w:t>is the Name of your Lord, Majestic and Honoured. (55: 46-78)</w:t>
      </w:r>
      <w:r w:rsidRPr="00984EEB">
        <w:rPr>
          <w:i/>
        </w:rPr>
        <w:tab/>
      </w:r>
    </w:p>
    <w:p w14:paraId="28DB29DF" w14:textId="77777777" w:rsidR="00756C93" w:rsidRPr="00984EEB" w:rsidRDefault="00756C93" w:rsidP="00756C93">
      <w:pPr>
        <w:spacing w:line="240" w:lineRule="auto"/>
        <w:jc w:val="center"/>
      </w:pPr>
      <w:r w:rsidRPr="00984EEB">
        <w:rPr>
          <w:rtl/>
        </w:rPr>
        <w:t>٢٧- وَأَصْحَابُ الْيَمِينِ مَا أَصْحَابُ الْيَمِينِ </w:t>
      </w:r>
      <w:r w:rsidRPr="00984EEB">
        <w:rPr>
          <w:rFonts w:ascii="Cambria Math" w:hAnsi="Cambria Math" w:cs="Cambria Math" w:hint="cs"/>
          <w:rtl/>
        </w:rPr>
        <w:t>◯</w:t>
      </w:r>
      <w:r w:rsidRPr="00984EEB">
        <w:rPr>
          <w:rtl/>
        </w:rPr>
        <w:t xml:space="preserve"> ٢٨- فِي سِدْرٍ مَّخْضُودٍ </w:t>
      </w:r>
      <w:r w:rsidRPr="00984EEB">
        <w:rPr>
          <w:rFonts w:ascii="Cambria Math" w:hAnsi="Cambria Math" w:cs="Cambria Math" w:hint="cs"/>
          <w:rtl/>
        </w:rPr>
        <w:t>◯</w:t>
      </w:r>
      <w:r w:rsidRPr="00984EEB">
        <w:rPr>
          <w:rtl/>
        </w:rPr>
        <w:t xml:space="preserve"> ٢٩- وَطَلْحٍ مَّنضُودٍ </w:t>
      </w:r>
      <w:r w:rsidRPr="00984EEB">
        <w:rPr>
          <w:rFonts w:ascii="Cambria Math" w:hAnsi="Cambria Math" w:cs="Cambria Math" w:hint="cs"/>
          <w:rtl/>
        </w:rPr>
        <w:t>◯</w:t>
      </w:r>
      <w:r w:rsidRPr="00984EEB">
        <w:rPr>
          <w:rtl/>
        </w:rPr>
        <w:t>٣٠- وَظِلٍّ مَّمْدُودٍ </w:t>
      </w:r>
      <w:r w:rsidRPr="00984EEB">
        <w:rPr>
          <w:rFonts w:ascii="Cambria Math" w:hAnsi="Cambria Math" w:cs="Cambria Math" w:hint="cs"/>
          <w:rtl/>
        </w:rPr>
        <w:t>◯</w:t>
      </w:r>
      <w:r w:rsidRPr="00984EEB">
        <w:rPr>
          <w:rtl/>
        </w:rPr>
        <w:t xml:space="preserve"> ٣١- وَمَاءٍ مَّسْكُوبٍ </w:t>
      </w:r>
      <w:r w:rsidRPr="00984EEB">
        <w:rPr>
          <w:rFonts w:ascii="Cambria Math" w:hAnsi="Cambria Math" w:cs="Cambria Math" w:hint="cs"/>
          <w:rtl/>
        </w:rPr>
        <w:t>◯</w:t>
      </w:r>
      <w:r w:rsidRPr="00984EEB">
        <w:rPr>
          <w:rtl/>
        </w:rPr>
        <w:t xml:space="preserve"> ٣٢- وَفَاكِهَةٍ كَثِيرَةٍ </w:t>
      </w:r>
      <w:r w:rsidRPr="00984EEB">
        <w:rPr>
          <w:rFonts w:ascii="Cambria Math" w:hAnsi="Cambria Math" w:cs="Cambria Math" w:hint="cs"/>
          <w:rtl/>
        </w:rPr>
        <w:t>◯</w:t>
      </w:r>
      <w:r w:rsidRPr="00984EEB">
        <w:rPr>
          <w:rtl/>
        </w:rPr>
        <w:t xml:space="preserve"> ٣٣- لَّا مَقْطُوعَةٍ وَلَا مَمْنُوعَةٍ </w:t>
      </w:r>
      <w:r w:rsidRPr="00984EEB">
        <w:rPr>
          <w:rFonts w:ascii="Cambria Math" w:hAnsi="Cambria Math" w:cs="Cambria Math" w:hint="cs"/>
          <w:rtl/>
        </w:rPr>
        <w:t>◯</w:t>
      </w:r>
      <w:r w:rsidRPr="00984EEB">
        <w:rPr>
          <w:rtl/>
        </w:rPr>
        <w:t xml:space="preserve"> ٣٤- وَفُرُشٍ مَّرْفُوعَةٍ </w:t>
      </w:r>
      <w:r w:rsidRPr="00984EEB">
        <w:rPr>
          <w:rFonts w:ascii="Cambria Math" w:hAnsi="Cambria Math" w:cs="Cambria Math" w:hint="cs"/>
          <w:rtl/>
        </w:rPr>
        <w:t>◯</w:t>
      </w:r>
      <w:r w:rsidRPr="00984EEB">
        <w:rPr>
          <w:rtl/>
        </w:rPr>
        <w:t xml:space="preserve"> ٣٥- إِنَّا أَنشَأْنَاهُنَّ إِنشَاءً </w:t>
      </w:r>
      <w:r w:rsidRPr="00984EEB">
        <w:rPr>
          <w:rFonts w:ascii="Cambria Math" w:hAnsi="Cambria Math" w:cs="Cambria Math" w:hint="cs"/>
          <w:rtl/>
        </w:rPr>
        <w:t>◯</w:t>
      </w:r>
      <w:r w:rsidRPr="00984EEB">
        <w:rPr>
          <w:rtl/>
        </w:rPr>
        <w:t xml:space="preserve"> ٣٦- فَجَعَلْنَاهُنَّ أَبْكَارًا </w:t>
      </w:r>
      <w:r w:rsidRPr="00984EEB">
        <w:rPr>
          <w:rFonts w:ascii="Cambria Math" w:hAnsi="Cambria Math" w:cs="Cambria Math" w:hint="cs"/>
          <w:rtl/>
        </w:rPr>
        <w:t>◯</w:t>
      </w:r>
      <w:r w:rsidRPr="00984EEB">
        <w:rPr>
          <w:rtl/>
        </w:rPr>
        <w:t xml:space="preserve"> ٣٧- عُرُبًا أَتْرَابًا </w:t>
      </w:r>
      <w:r w:rsidRPr="00984EEB">
        <w:rPr>
          <w:rFonts w:ascii="Cambria Math" w:hAnsi="Cambria Math" w:cs="Cambria Math" w:hint="cs"/>
          <w:rtl/>
        </w:rPr>
        <w:t>◯</w:t>
      </w:r>
      <w:r w:rsidRPr="00984EEB">
        <w:rPr>
          <w:rtl/>
        </w:rPr>
        <w:t xml:space="preserve"> ٣٨- لِّأَصْحَابِ الْيَمِينِ </w:t>
      </w:r>
      <w:r w:rsidRPr="00984EEB">
        <w:rPr>
          <w:rFonts w:ascii="Cambria Math" w:hAnsi="Cambria Math" w:cs="Cambria Math" w:hint="cs"/>
          <w:rtl/>
        </w:rPr>
        <w:t>◯</w:t>
      </w:r>
      <w:r w:rsidRPr="00984EEB">
        <w:rPr>
          <w:rtl/>
        </w:rPr>
        <w:t xml:space="preserve"> ٣٩- ثُلَّةٌ مِّنَ الْأَوَّلِينَ </w:t>
      </w:r>
      <w:r w:rsidRPr="00984EEB">
        <w:rPr>
          <w:rFonts w:ascii="Cambria Math" w:hAnsi="Cambria Math" w:cs="Cambria Math" w:hint="cs"/>
          <w:rtl/>
        </w:rPr>
        <w:t>◯</w:t>
      </w:r>
      <w:r w:rsidRPr="00984EEB">
        <w:rPr>
          <w:rtl/>
        </w:rPr>
        <w:t xml:space="preserve"> ٤٠- وَثُلَّةٌ مِّنَ الْآخِرِينَ </w:t>
      </w:r>
      <w:r w:rsidRPr="00984EEB">
        <w:rPr>
          <w:rFonts w:ascii="Cambria Math" w:hAnsi="Cambria Math" w:cs="Cambria Math" w:hint="cs"/>
          <w:rtl/>
        </w:rPr>
        <w:t>◯</w:t>
      </w:r>
    </w:p>
    <w:p w14:paraId="28DB29E0" w14:textId="77777777" w:rsidR="00756C93" w:rsidRPr="00984EEB" w:rsidRDefault="00756C93" w:rsidP="00756C93">
      <w:pPr>
        <w:spacing w:line="240" w:lineRule="auto"/>
        <w:rPr>
          <w:i/>
        </w:rPr>
      </w:pPr>
      <w:r w:rsidRPr="00984EEB">
        <w:rPr>
          <w:i/>
        </w:rPr>
        <w:t xml:space="preserve">And there are People of the Right. How wonderful the People of the Right!  They will be (enjoying) the surroundings of thorn-less lote trees and multi-layered Talh (banana); long extending shades; freely flowing water; abundance of fruits available without gaps and without any limitations; and elevated platforms! Surely, We have remodelled the (companions) there afresh in a new form. We have made them spotless, passionately lovable and similar in age, meant for the People of the Right --- many from the earlier times and many others from the later times. (56: 27-40) </w:t>
      </w:r>
    </w:p>
    <w:p w14:paraId="28DB29E1" w14:textId="77777777" w:rsidR="00756C93" w:rsidRPr="00984EEB" w:rsidRDefault="00756C93" w:rsidP="00756C93">
      <w:pPr>
        <w:spacing w:line="240" w:lineRule="auto"/>
        <w:jc w:val="center"/>
      </w:pPr>
      <w:r w:rsidRPr="00984EEB">
        <w:rPr>
          <w:rtl/>
        </w:rPr>
        <w:t>٢٥- يُسْقَوْنَ مِن رَّحِيقٍ مَّخْتُومٍ </w:t>
      </w:r>
      <w:r w:rsidRPr="00984EEB">
        <w:rPr>
          <w:rFonts w:ascii="Cambria Math" w:hAnsi="Cambria Math" w:cs="Cambria Math" w:hint="cs"/>
          <w:rtl/>
        </w:rPr>
        <w:t>◯</w:t>
      </w:r>
      <w:r w:rsidRPr="00984EEB">
        <w:rPr>
          <w:rtl/>
        </w:rPr>
        <w:t xml:space="preserve"> ٢٦- خِتَامُهُ مِسْكٌ ۚ وَفِي ذَٰلِكَ فَلْيَتَنَافَسِ الْمُتَنَافِسُونَ </w:t>
      </w:r>
      <w:r w:rsidRPr="00984EEB">
        <w:rPr>
          <w:rFonts w:ascii="Cambria Math" w:hAnsi="Cambria Math" w:cs="Cambria Math" w:hint="cs"/>
          <w:rtl/>
        </w:rPr>
        <w:t>◯</w:t>
      </w:r>
      <w:r w:rsidRPr="00984EEB">
        <w:rPr>
          <w:rtl/>
        </w:rPr>
        <w:t xml:space="preserve"> ٢٧- وَمِزَاجُهُ مِن تَسْنِيمٍ </w:t>
      </w:r>
      <w:r w:rsidRPr="00984EEB">
        <w:rPr>
          <w:rFonts w:ascii="Cambria Math" w:hAnsi="Cambria Math" w:cs="Cambria Math" w:hint="cs"/>
          <w:rtl/>
        </w:rPr>
        <w:t>◯</w:t>
      </w:r>
      <w:r w:rsidRPr="00984EEB">
        <w:rPr>
          <w:rtl/>
        </w:rPr>
        <w:t xml:space="preserve"> ٢٨- عَيْنًا يَشْرَبُ بِهَا الْمُقَرَّبُونَ </w:t>
      </w:r>
      <w:r w:rsidRPr="00984EEB">
        <w:rPr>
          <w:rFonts w:ascii="Cambria Math" w:hAnsi="Cambria Math" w:cs="Cambria Math" w:hint="cs"/>
          <w:rtl/>
        </w:rPr>
        <w:t>◯</w:t>
      </w:r>
    </w:p>
    <w:p w14:paraId="28DB29E2" w14:textId="77777777" w:rsidR="00756C93" w:rsidRPr="00984EEB" w:rsidRDefault="00756C93" w:rsidP="00756C93">
      <w:pPr>
        <w:widowControl w:val="0"/>
        <w:spacing w:line="240" w:lineRule="auto"/>
        <w:rPr>
          <w:sz w:val="20"/>
          <w:szCs w:val="20"/>
          <w:lang w:val="en-GB"/>
        </w:rPr>
      </w:pPr>
      <w:r w:rsidRPr="00984EEB">
        <w:rPr>
          <w:i/>
        </w:rPr>
        <w:t>They will be served the perfect-to-the-finish variety of pleasure-drink</w:t>
      </w:r>
      <w:r w:rsidRPr="00984EEB">
        <w:rPr>
          <w:i/>
          <w:vertAlign w:val="superscript"/>
        </w:rPr>
        <w:t>1</w:t>
      </w:r>
      <w:r w:rsidRPr="00984EEB">
        <w:rPr>
          <w:i/>
        </w:rPr>
        <w:t xml:space="preserve">, sealed with musk—and this is what the ambitious must desire for. Furthermore, it will </w:t>
      </w:r>
      <w:r w:rsidRPr="00984EEB">
        <w:rPr>
          <w:i/>
        </w:rPr>
        <w:lastRenderedPageBreak/>
        <w:t>combine the flavour of Tasn</w:t>
      </w:r>
      <w:r w:rsidRPr="00984EEB">
        <w:rPr>
          <w:rFonts w:eastAsia="Times New Roman"/>
          <w:i/>
          <w:lang w:val="en-IN" w:eastAsia="en-IN"/>
        </w:rPr>
        <w:t>ī</w:t>
      </w:r>
      <w:r w:rsidRPr="00984EEB">
        <w:rPr>
          <w:i/>
        </w:rPr>
        <w:t xml:space="preserve">m, the spring that the Favourites (of God in Paradise) will drink from.  (83: 25-28) </w:t>
      </w:r>
    </w:p>
    <w:p w14:paraId="28DB29E3"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This pleasure-drink ((often translated as “Wine”) will not be like the alcoholic drinks and narcotics of this world. This will give pleasure without any of the adverse short or long term effects, associated with the alcohol and drugs.</w:t>
      </w:r>
    </w:p>
    <w:p w14:paraId="28DB29E4" w14:textId="77777777" w:rsidR="00756C93" w:rsidRPr="00984EEB" w:rsidRDefault="00756C93" w:rsidP="00756C93">
      <w:pPr>
        <w:spacing w:line="240" w:lineRule="auto"/>
        <w:jc w:val="center"/>
      </w:pPr>
      <w:r w:rsidRPr="00984EEB">
        <w:rPr>
          <w:rtl/>
        </w:rPr>
        <w:t>٢٢- وَأَمْدَدْنَاهُم بِفَاكِهَةٍ وَلَحْمٍ مِّمَّا يَشْتَهُونَ </w:t>
      </w:r>
      <w:r w:rsidRPr="00984EEB">
        <w:rPr>
          <w:rFonts w:ascii="Cambria Math" w:hAnsi="Cambria Math" w:cs="Cambria Math" w:hint="cs"/>
          <w:rtl/>
        </w:rPr>
        <w:t>◯</w:t>
      </w:r>
      <w:r w:rsidRPr="00984EEB">
        <w:rPr>
          <w:rtl/>
        </w:rPr>
        <w:t xml:space="preserve"> ٢٣- يَتَنَازَعُونَ فِيهَا كَأْسًا لَّا لَغْوٌ فِيهَا وَلَا تَأْثِيمٌ </w:t>
      </w:r>
      <w:r w:rsidRPr="00984EEB">
        <w:rPr>
          <w:rFonts w:ascii="Cambria Math" w:hAnsi="Cambria Math" w:cs="Cambria Math" w:hint="cs"/>
          <w:rtl/>
        </w:rPr>
        <w:t>◯</w:t>
      </w:r>
      <w:r w:rsidRPr="00984EEB">
        <w:rPr>
          <w:rtl/>
        </w:rPr>
        <w:t xml:space="preserve"> ٢٤- وَيَطُوفُ عَلَيْهِمْ غِلْمَانٌ لَّهُمْ كَأَنَّهُمْ لُؤْلُؤٌ مَّكْنُونٌ </w:t>
      </w:r>
      <w:r w:rsidRPr="00984EEB">
        <w:rPr>
          <w:rFonts w:ascii="Cambria Math" w:hAnsi="Cambria Math" w:cs="Cambria Math" w:hint="cs"/>
          <w:rtl/>
        </w:rPr>
        <w:t>◯</w:t>
      </w:r>
      <w:r w:rsidRPr="00984EEB">
        <w:rPr>
          <w:rtl/>
        </w:rPr>
        <w:t xml:space="preserve"> ٢٥- وَأَقْبَلَ بَعْضُهُمْ عَلَىٰ بَعْضٍ يَتَسَاءَلُونَ </w:t>
      </w:r>
      <w:r w:rsidRPr="00984EEB">
        <w:rPr>
          <w:rFonts w:ascii="Cambria Math" w:hAnsi="Cambria Math" w:cs="Cambria Math" w:hint="cs"/>
          <w:rtl/>
        </w:rPr>
        <w:t>◯</w:t>
      </w:r>
      <w:r w:rsidRPr="00984EEB">
        <w:rPr>
          <w:rtl/>
        </w:rPr>
        <w:t xml:space="preserve"> ٢٦- قَالُوا إِنَّا كُنَّا قَبْلُ فِي أَهْلِنَا مُشْفِقِينَ </w:t>
      </w:r>
      <w:r w:rsidRPr="00984EEB">
        <w:rPr>
          <w:rFonts w:ascii="Cambria Math" w:hAnsi="Cambria Math" w:cs="Cambria Math" w:hint="cs"/>
          <w:rtl/>
        </w:rPr>
        <w:t>◯</w:t>
      </w:r>
      <w:r w:rsidRPr="00984EEB">
        <w:rPr>
          <w:rtl/>
        </w:rPr>
        <w:t xml:space="preserve"> ٢٧- فَمَنَّ اللَّـهُ عَلَيْنَا وَوَقَانَا عَذَابَ السَّمُومِ </w:t>
      </w:r>
      <w:r w:rsidRPr="00984EEB">
        <w:rPr>
          <w:rFonts w:ascii="Cambria Math" w:hAnsi="Cambria Math" w:cs="Cambria Math" w:hint="cs"/>
          <w:rtl/>
        </w:rPr>
        <w:t>◯</w:t>
      </w:r>
      <w:r w:rsidRPr="00984EEB">
        <w:rPr>
          <w:rtl/>
        </w:rPr>
        <w:t xml:space="preserve"> ٢٨- إِنَّا كُنَّا مِن قَبْلُ نَدْعُوهُ ۖ إِنَّهُ هُوَ الْبَرُّ الرَّحِيمُ </w:t>
      </w:r>
      <w:r w:rsidRPr="00984EEB">
        <w:rPr>
          <w:rFonts w:ascii="Cambria Math" w:hAnsi="Cambria Math" w:cs="Cambria Math" w:hint="cs"/>
          <w:rtl/>
        </w:rPr>
        <w:t>◯</w:t>
      </w:r>
    </w:p>
    <w:p w14:paraId="28DB29E5" w14:textId="77777777" w:rsidR="00756C93" w:rsidRPr="00984EEB" w:rsidRDefault="00756C93" w:rsidP="00756C93">
      <w:pPr>
        <w:widowControl w:val="0"/>
        <w:spacing w:line="240" w:lineRule="auto"/>
        <w:rPr>
          <w:sz w:val="20"/>
          <w:szCs w:val="20"/>
          <w:lang w:val="en-GB"/>
        </w:rPr>
      </w:pPr>
      <w:r w:rsidRPr="00984EEB">
        <w:rPr>
          <w:i/>
        </w:rPr>
        <w:t>Further, We will make available to them the fruits and the meat of whatever kind they wish. They will share with one another the goblets, which will cause neither any vulgarity nor vulnerability towards sin. Moving constantly around them in service will be the waiter-boys appearing like well-kept pearls. In their groups, they will be inquiring about one another.  They will talk (like this), “In our earlier life (in the world), we were living in the midst of our people in a state of constant fear. Now, God has bestowed security on us, and has protected us from the punishment of the scorching wind. Of course, we had been imploring Him in our earlier life, and He has truly been the Liberator-Merciful.”  (52: 22-28)</w:t>
      </w:r>
      <w:r w:rsidRPr="00984EEB">
        <w:rPr>
          <w:b/>
          <w:i/>
        </w:rPr>
        <w:t xml:space="preserve"> </w:t>
      </w:r>
    </w:p>
    <w:p w14:paraId="28DB29E6" w14:textId="77777777" w:rsidR="00756C93" w:rsidRPr="00984EEB" w:rsidRDefault="00756C93" w:rsidP="00756C93">
      <w:pPr>
        <w:spacing w:line="240" w:lineRule="auto"/>
        <w:jc w:val="center"/>
      </w:pPr>
      <w:r w:rsidRPr="00984EEB">
        <w:rPr>
          <w:rtl/>
        </w:rPr>
        <w:t xml:space="preserve">١٥- مَّثَلُ الْجَنَّةِ الَّتِي وُعِدَ الْمُتَّقُونَ ۖ فِيهَا أَنْهَارٌ مِّن مَّاءٍ غَيْرِ آسِنٍ وَأَنْهَارٌ مِّن لَّبَنٍ لَّمْ يَتَغَيَّرْ طَعْمُهُ وَأَنْهَارٌ مِّنْ خَمْرٍ لَّذَّةٍ لِّلشَّارِبِينَ وَأَنْهَارٌ مِّنْ عَسَلٍ مُّصَفًّى ۖ وَلَهُمْ فِيهَا مِن كُلِّ الثَّمَرَاتِ وَمَغْفِرَةٌ مِّن رَّبِّهِمْ ۖ كَمَنْ هُوَ خَالِدٌ فِي النَّارِ وَسُقُوا مَاءً حَمِيمًا فَقَطَّعَ أَمْعَاءَهُمْ </w:t>
      </w:r>
      <w:r w:rsidRPr="00984EEB">
        <w:rPr>
          <w:rFonts w:ascii="Cambria Math" w:hAnsi="Cambria Math" w:cs="Cambria Math" w:hint="cs"/>
          <w:rtl/>
        </w:rPr>
        <w:t>◯</w:t>
      </w:r>
    </w:p>
    <w:p w14:paraId="28DB29E7" w14:textId="77777777" w:rsidR="00756C93" w:rsidRPr="00984EEB" w:rsidRDefault="00756C93" w:rsidP="00756C93">
      <w:pPr>
        <w:widowControl w:val="0"/>
        <w:spacing w:line="240" w:lineRule="auto"/>
        <w:rPr>
          <w:sz w:val="20"/>
          <w:szCs w:val="20"/>
          <w:lang w:val="en-GB"/>
        </w:rPr>
      </w:pPr>
      <w:r w:rsidRPr="00984EEB">
        <w:rPr>
          <w:i/>
        </w:rPr>
        <w:t>The metaphorical description of the Paradise promised to the Devout (of God) is (as follows): there are rivers of unadulterated water in it, rivers of milk with permanently unchanged taste, rivers of pleasure-drink, delicious for the drinkers, and the rivers of purified honey; and there is every variety of fruit; and of course the amnesty from their Guardian-Lord, Is there any comparison of them with the people permanent residing in the midst of Fire and being offered (nothing but) boiling water to drink, which will (almost) burst their intestines? (47: 15)</w:t>
      </w:r>
    </w:p>
    <w:p w14:paraId="28DB29E8" w14:textId="77777777" w:rsidR="00756C93" w:rsidRPr="00984EEB" w:rsidRDefault="00756C93" w:rsidP="00756C93">
      <w:pPr>
        <w:pStyle w:val="Quote"/>
        <w:spacing w:line="240" w:lineRule="auto"/>
        <w:rPr>
          <w:rFonts w:ascii="Times New Roman" w:hAnsi="Times New Roman" w:cs="Times New Roman"/>
          <w:b/>
          <w:i w:val="0"/>
        </w:rPr>
      </w:pPr>
      <w:r w:rsidRPr="00984EEB">
        <w:rPr>
          <w:rFonts w:ascii="Times New Roman" w:hAnsi="Times New Roman" w:cs="Times New Roman"/>
          <w:b/>
          <w:i w:val="0"/>
        </w:rPr>
        <w:lastRenderedPageBreak/>
        <w:t xml:space="preserve">Delicious and Healthy Beverages  </w:t>
      </w:r>
    </w:p>
    <w:p w14:paraId="28DB29E9" w14:textId="77777777" w:rsidR="00756C93" w:rsidRPr="00984EEB" w:rsidRDefault="00756C93" w:rsidP="00756C93">
      <w:pPr>
        <w:spacing w:line="240" w:lineRule="auto"/>
        <w:jc w:val="center"/>
      </w:pPr>
      <w:r w:rsidRPr="00984EEB">
        <w:rPr>
          <w:rtl/>
        </w:rPr>
        <w:t>٥- إِنَّ الْأَبْرَارَ يَشْرَبُونَ مِن كَأْسٍ كَانَ مِزَاجُهَا كَافُورًا </w:t>
      </w:r>
      <w:r w:rsidRPr="00984EEB">
        <w:rPr>
          <w:rFonts w:ascii="Cambria Math" w:hAnsi="Cambria Math" w:cs="Cambria Math" w:hint="cs"/>
          <w:rtl/>
        </w:rPr>
        <w:t>◯</w:t>
      </w:r>
      <w:r w:rsidRPr="00984EEB">
        <w:rPr>
          <w:rtl/>
        </w:rPr>
        <w:t xml:space="preserve"> ٥- إِنَّ الْأَبْرَارَ يَشْرَبُونَ مِن كَأْسٍ كَانَ مِزَاجُهَا كَافُورًا </w:t>
      </w:r>
      <w:r w:rsidRPr="00984EEB">
        <w:rPr>
          <w:rFonts w:ascii="Cambria Math" w:hAnsi="Cambria Math" w:cs="Cambria Math" w:hint="cs"/>
          <w:rtl/>
        </w:rPr>
        <w:t>◯</w:t>
      </w:r>
      <w:r w:rsidRPr="00984EEB">
        <w:rPr>
          <w:rtl/>
        </w:rPr>
        <w:t xml:space="preserve"> ٧- يُوفُونَ بِالنَّذْرِ وَيَخَافُونَ يَوْمًا كَانَ شَرُّهُ مُسْتَطِيرًا</w:t>
      </w:r>
      <w:r w:rsidRPr="00984EEB">
        <w:rPr>
          <w:b/>
          <w:bCs/>
          <w:rtl/>
        </w:rPr>
        <w:t> </w:t>
      </w:r>
      <w:r w:rsidRPr="00984EEB">
        <w:rPr>
          <w:rFonts w:ascii="Cambria Math" w:hAnsi="Cambria Math" w:cs="Cambria Math" w:hint="cs"/>
          <w:b/>
          <w:bCs/>
          <w:rtl/>
        </w:rPr>
        <w:t>◯</w:t>
      </w:r>
      <w:r w:rsidRPr="00984EEB">
        <w:rPr>
          <w:b/>
          <w:bCs/>
          <w:rtl/>
        </w:rPr>
        <w:t xml:space="preserve"> </w:t>
      </w:r>
      <w:r w:rsidRPr="00984EEB">
        <w:rPr>
          <w:rtl/>
        </w:rPr>
        <w:t>٨- وَيُطْعِمُونَ الطَّعَامَ عَلَىٰ حُبِّهِ مِسْكِينًا وَيَتِيمًا وَأَسِيرًا </w:t>
      </w:r>
      <w:r w:rsidRPr="00984EEB">
        <w:rPr>
          <w:rFonts w:ascii="Cambria Math" w:hAnsi="Cambria Math" w:cs="Cambria Math" w:hint="cs"/>
          <w:rtl/>
        </w:rPr>
        <w:t>◯</w:t>
      </w:r>
      <w:r w:rsidRPr="00984EEB">
        <w:rPr>
          <w:rtl/>
        </w:rPr>
        <w:t xml:space="preserve"> ٩- إِنَّمَا نُطْعِمُكُمْ لِوَجْهِ اللَّـهِ لَا نُرِيدُ مِنكُمْ جَزَاءً وَلَا شُكُورًا </w:t>
      </w:r>
      <w:r w:rsidRPr="00984EEB">
        <w:rPr>
          <w:rFonts w:ascii="Cambria Math" w:hAnsi="Cambria Math" w:cs="Cambria Math" w:hint="cs"/>
          <w:rtl/>
        </w:rPr>
        <w:t>◯</w:t>
      </w:r>
      <w:r w:rsidRPr="00984EEB">
        <w:rPr>
          <w:rtl/>
        </w:rPr>
        <w:t xml:space="preserve"> ١٠- إِنَّا نَخَافُ مِن رَّبِّنَا يَوْمًا عَبُوسًا قَمْطَرِيرًا </w:t>
      </w:r>
      <w:r w:rsidRPr="00984EEB">
        <w:rPr>
          <w:rFonts w:ascii="Cambria Math" w:hAnsi="Cambria Math" w:cs="Cambria Math" w:hint="cs"/>
          <w:rtl/>
        </w:rPr>
        <w:t>◯</w:t>
      </w:r>
      <w:r w:rsidRPr="00984EEB">
        <w:rPr>
          <w:rtl/>
        </w:rPr>
        <w:t xml:space="preserve"> ١١- فَوَقَاهُمُ اللَّـهُ شَرَّ ذَٰلِكَ الْيَوْمِ وَلَقَّاهُمْ نَضْرَةً وَسُرُورًا </w:t>
      </w:r>
      <w:r w:rsidRPr="00984EEB">
        <w:rPr>
          <w:rFonts w:ascii="Cambria Math" w:hAnsi="Cambria Math" w:cs="Cambria Math" w:hint="cs"/>
          <w:rtl/>
        </w:rPr>
        <w:t>◯</w:t>
      </w:r>
      <w:r w:rsidRPr="00984EEB">
        <w:rPr>
          <w:rtl/>
        </w:rPr>
        <w:t xml:space="preserve"> ١٢- وَجَزَاهُم بِمَا صَبَرُوا جَنَّةً وَحَرِيرًا </w:t>
      </w:r>
      <w:r w:rsidRPr="00984EEB">
        <w:rPr>
          <w:rFonts w:ascii="Cambria Math" w:hAnsi="Cambria Math" w:cs="Cambria Math" w:hint="cs"/>
          <w:rtl/>
        </w:rPr>
        <w:t>◯</w:t>
      </w:r>
      <w:r w:rsidRPr="00984EEB">
        <w:rPr>
          <w:rtl/>
        </w:rPr>
        <w:t xml:space="preserve"> ١٣- مُّتَّكِئِينَ فِيهَا عَلَى الْأَرَائِكِ ۖ لَا يَرَوْنَ فِيهَا شَمْسًا وَلَا زَمْهَرِيرًا </w:t>
      </w:r>
      <w:r w:rsidRPr="00984EEB">
        <w:rPr>
          <w:rFonts w:ascii="Cambria Math" w:hAnsi="Cambria Math" w:cs="Cambria Math" w:hint="cs"/>
          <w:rtl/>
        </w:rPr>
        <w:t>◯</w:t>
      </w:r>
      <w:r w:rsidRPr="00984EEB">
        <w:rPr>
          <w:rtl/>
        </w:rPr>
        <w:t xml:space="preserve"> ١٤- وَدَانِيَةً عَلَيْهِمْ ظِلَالُهَا وَذُلِّلَتْ قُطُوفُهَا تَذْلِيلًا </w:t>
      </w:r>
      <w:r w:rsidRPr="00984EEB">
        <w:rPr>
          <w:rFonts w:ascii="Cambria Math" w:hAnsi="Cambria Math" w:cs="Cambria Math" w:hint="cs"/>
          <w:rtl/>
        </w:rPr>
        <w:t>◯</w:t>
      </w:r>
      <w:r w:rsidRPr="00984EEB">
        <w:rPr>
          <w:rtl/>
        </w:rPr>
        <w:t xml:space="preserve"> ١٥- وَيُطَافُ عَلَيْهِم بِآنِيَةٍ مِّن فِضَّةٍ وَأَكْوَابٍ كَانَتْ قَوَارِيرَا </w:t>
      </w:r>
      <w:r w:rsidRPr="00984EEB">
        <w:rPr>
          <w:rFonts w:ascii="Cambria Math" w:hAnsi="Cambria Math" w:cs="Cambria Math" w:hint="cs"/>
          <w:rtl/>
        </w:rPr>
        <w:t>◯</w:t>
      </w:r>
      <w:r w:rsidRPr="00984EEB">
        <w:rPr>
          <w:rtl/>
        </w:rPr>
        <w:t xml:space="preserve"> ١٦- قَوَارِيرَ مِن فِضَّةٍ قَدَّرُوهَا تَقْدِيرًا </w:t>
      </w:r>
      <w:r w:rsidRPr="00984EEB">
        <w:rPr>
          <w:rFonts w:ascii="Cambria Math" w:hAnsi="Cambria Math" w:cs="Cambria Math" w:hint="cs"/>
          <w:rtl/>
        </w:rPr>
        <w:t>◯</w:t>
      </w:r>
      <w:r w:rsidRPr="00984EEB">
        <w:rPr>
          <w:rtl/>
        </w:rPr>
        <w:t xml:space="preserve"> ١٧- وَيُسْقَوْنَ فِيهَا كَأْسًا كَانَ مِزَاجُهَا زَنجَبِيلًا </w:t>
      </w:r>
      <w:r w:rsidRPr="00984EEB">
        <w:rPr>
          <w:rFonts w:ascii="Cambria Math" w:hAnsi="Cambria Math" w:cs="Cambria Math" w:hint="cs"/>
          <w:rtl/>
        </w:rPr>
        <w:t>◯</w:t>
      </w:r>
      <w:r w:rsidRPr="00984EEB">
        <w:rPr>
          <w:rtl/>
        </w:rPr>
        <w:t xml:space="preserve"> ١٨- عَيْنًا فِيهَا تُسَمَّىٰ سَلْسَبِيلًا </w:t>
      </w:r>
      <w:r w:rsidRPr="00984EEB">
        <w:rPr>
          <w:rFonts w:ascii="Cambria Math" w:hAnsi="Cambria Math" w:cs="Cambria Math" w:hint="cs"/>
          <w:rtl/>
        </w:rPr>
        <w:t>◯</w:t>
      </w:r>
      <w:r w:rsidRPr="00984EEB">
        <w:rPr>
          <w:rtl/>
        </w:rPr>
        <w:t xml:space="preserve"> ١٩- وَيَطُوفُ عَلَيْهِمْ وِلْدَانٌ مُّخَلَّدُونَ إِذَا رَأَيْتَهُمْ حَسِبْتَهُمْ لُؤْلُؤًا مَّنثُورًا </w:t>
      </w:r>
      <w:r w:rsidRPr="00984EEB">
        <w:rPr>
          <w:rFonts w:ascii="Cambria Math" w:hAnsi="Cambria Math" w:cs="Cambria Math" w:hint="cs"/>
          <w:rtl/>
        </w:rPr>
        <w:t>◯</w:t>
      </w:r>
      <w:r w:rsidRPr="00984EEB">
        <w:rPr>
          <w:rtl/>
        </w:rPr>
        <w:t xml:space="preserve"> ٢٠- وَإِذَا رَأَيْتَ ثَمَّ رَأَيْتَ نَعِيمًا وَمُلْكًا كَبِيرًا </w:t>
      </w:r>
      <w:r w:rsidRPr="00984EEB">
        <w:rPr>
          <w:rFonts w:ascii="Cambria Math" w:hAnsi="Cambria Math" w:cs="Cambria Math" w:hint="cs"/>
          <w:rtl/>
        </w:rPr>
        <w:t>◯</w:t>
      </w:r>
      <w:r w:rsidRPr="00984EEB">
        <w:rPr>
          <w:rtl/>
        </w:rPr>
        <w:t xml:space="preserve"> ٢١- عَالِيَهُمْ ثِيَابُ سُندُسٍ خُضْرٌ وَإِسْتَبْرَقٌ ۖ وَحُلُّوا أَسَاوِرَ مِن فِضَّةٍ وَسَقَاهُمْ رَبُّهُمْ شَرَابًا طَهُورًا </w:t>
      </w:r>
      <w:r w:rsidRPr="00984EEB">
        <w:rPr>
          <w:rFonts w:ascii="Cambria Math" w:hAnsi="Cambria Math" w:cs="Cambria Math" w:hint="cs"/>
          <w:rtl/>
        </w:rPr>
        <w:t>◯</w:t>
      </w:r>
      <w:r w:rsidRPr="00984EEB">
        <w:rPr>
          <w:rtl/>
        </w:rPr>
        <w:t xml:space="preserve"> ٢٢- إِنَّ هَـٰذَا كَانَ لَكُمْ جَزَاءً وَكَانَ سَعْيُكُم مَّشْكُورًا </w:t>
      </w:r>
      <w:r w:rsidRPr="00984EEB">
        <w:rPr>
          <w:rFonts w:ascii="Cambria Math" w:hAnsi="Cambria Math" w:cs="Cambria Math" w:hint="cs"/>
          <w:rtl/>
        </w:rPr>
        <w:t>◯</w:t>
      </w:r>
    </w:p>
    <w:p w14:paraId="28DB29EA" w14:textId="77777777" w:rsidR="00756C93" w:rsidRPr="00984EEB" w:rsidRDefault="00756C93" w:rsidP="00756C93">
      <w:pPr>
        <w:spacing w:line="240" w:lineRule="auto"/>
        <w:rPr>
          <w:rFonts w:eastAsia="Adobe Gothic Std B"/>
          <w:i/>
          <w:sz w:val="20"/>
          <w:szCs w:val="20"/>
          <w:lang w:val="en-GB"/>
        </w:rPr>
      </w:pPr>
      <w:r w:rsidRPr="00984EEB">
        <w:rPr>
          <w:i/>
        </w:rPr>
        <w:t>The Worthy Performers will, of course, enjoy drinks having the flavour of Kāfūr, a fountain the Stalwarts of God will drink from, making it snip in a stroke. They are the ones who keep their commitments; remain fearful of a Day, which will have widespread chaos; and purely out of love for Him, serve food to the needy, the orphans and the prisoners, telling them: “We serve food to you only for the sake of attention from God, and we do not want anything in return, even thanks from you. We fear a Day of Distressful Wrath from our Guardian-Lord.” God will save them from the chaos of that Day, and will instill in their (existence) brightness and joy, and will reward them what they patiently waited for–the Paradise (to live in), and Silk (to don). They will rest therein on the elevated couches. They will experience neither (the hotness) like that of Sun, nor (the coldness) like that of zamhar</w:t>
      </w:r>
      <w:r w:rsidRPr="00984EEB">
        <w:rPr>
          <w:rFonts w:eastAsia="Times New Roman"/>
          <w:i/>
          <w:lang w:val="en-IN" w:eastAsia="en-IN"/>
        </w:rPr>
        <w:t>ī</w:t>
      </w:r>
      <w:r w:rsidRPr="00984EEB">
        <w:rPr>
          <w:i/>
        </w:rPr>
        <w:t>r</w:t>
      </w:r>
      <w:r w:rsidRPr="00984EEB">
        <w:rPr>
          <w:i/>
          <w:vertAlign w:val="superscript"/>
        </w:rPr>
        <w:t>1</w:t>
      </w:r>
      <w:r w:rsidRPr="00984EEB">
        <w:rPr>
          <w:i/>
        </w:rPr>
        <w:t>. Its shades will (spread) over them, and its bunch (of fruits) will humble themselves before them. Moving among them will be the goblets made of silver and the transparent cups. These cups (also derived) from silver will have determinants of measure.  They will be served another drink with the flavour of Zanjab</w:t>
      </w:r>
      <w:r w:rsidRPr="00984EEB">
        <w:rPr>
          <w:rFonts w:eastAsia="Times New Roman"/>
          <w:i/>
          <w:lang w:val="en-IN" w:eastAsia="en-IN"/>
        </w:rPr>
        <w:t>ī</w:t>
      </w:r>
      <w:r w:rsidRPr="00984EEB">
        <w:rPr>
          <w:i/>
        </w:rPr>
        <w:t>l</w:t>
      </w:r>
      <w:r w:rsidRPr="00984EEB">
        <w:rPr>
          <w:i/>
          <w:vertAlign w:val="superscript"/>
        </w:rPr>
        <w:t>2</w:t>
      </w:r>
      <w:r w:rsidRPr="00984EEB">
        <w:rPr>
          <w:i/>
        </w:rPr>
        <w:t>, the fountain of which will bear the name Salsab</w:t>
      </w:r>
      <w:r w:rsidRPr="00984EEB">
        <w:rPr>
          <w:rFonts w:eastAsia="Times New Roman"/>
          <w:i/>
          <w:lang w:val="en-IN" w:eastAsia="en-IN"/>
        </w:rPr>
        <w:t>ī</w:t>
      </w:r>
      <w:r w:rsidRPr="00984EEB">
        <w:rPr>
          <w:i/>
        </w:rPr>
        <w:t>l (in Paradise). Moving around them will be the waiter-boys permanently appointed there. When you see them, you will imagine, as if they are pearls scattered. In whatever direction you view, you will witness an (unimaginable) bliss and a magnificent State all around. (Embellishing) them will be green garments of fine silk and brocade; they will be adorned with bracelets of silver, and their Lord will supply for them a perfectly pure drink --- “This is the befitting reward for you in acknowledgment of your excellent efforts”. (76: 5-22)</w:t>
      </w:r>
    </w:p>
    <w:p w14:paraId="28DB29EB"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lastRenderedPageBreak/>
        <w:t xml:space="preserve">1- </w:t>
      </w:r>
      <w:r w:rsidRPr="00984EEB">
        <w:rPr>
          <w:i/>
          <w:szCs w:val="20"/>
        </w:rPr>
        <w:t>Zamhar</w:t>
      </w:r>
      <w:r w:rsidRPr="00984EEB">
        <w:rPr>
          <w:rFonts w:eastAsia="Times New Roman"/>
          <w:i/>
          <w:szCs w:val="20"/>
          <w:lang w:val="en-IN" w:eastAsia="en-IN"/>
        </w:rPr>
        <w:t>ī</w:t>
      </w:r>
      <w:r w:rsidRPr="00984EEB">
        <w:rPr>
          <w:i/>
          <w:szCs w:val="20"/>
        </w:rPr>
        <w:t>r</w:t>
      </w:r>
      <w:r w:rsidRPr="00984EEB">
        <w:rPr>
          <w:rFonts w:eastAsia="Adobe Gothic Std B"/>
          <w:szCs w:val="20"/>
          <w:lang w:val="en-GB"/>
        </w:rPr>
        <w:t xml:space="preserve"> appears to point to an extremely cold region.</w:t>
      </w:r>
    </w:p>
    <w:p w14:paraId="28DB29EC" w14:textId="77777777" w:rsidR="00756C93" w:rsidRPr="00984EEB" w:rsidRDefault="00756C93" w:rsidP="00756C93">
      <w:pPr>
        <w:spacing w:line="240" w:lineRule="auto"/>
        <w:rPr>
          <w:rFonts w:eastAsia="Adobe Gothic Std B"/>
          <w:i/>
          <w:szCs w:val="20"/>
          <w:lang w:val="en-GB"/>
        </w:rPr>
      </w:pPr>
      <w:r w:rsidRPr="00984EEB">
        <w:rPr>
          <w:rFonts w:eastAsia="Adobe Gothic Std B"/>
          <w:szCs w:val="20"/>
          <w:lang w:val="en-GB"/>
        </w:rPr>
        <w:t>2- This may mean ginger according to some translators, or may be some special kind of product in the Paradise</w:t>
      </w:r>
      <w:r w:rsidRPr="00984EEB">
        <w:rPr>
          <w:rFonts w:eastAsia="Adobe Gothic Std B"/>
          <w:i/>
          <w:szCs w:val="20"/>
          <w:lang w:val="en-GB"/>
        </w:rPr>
        <w:t>.</w:t>
      </w:r>
    </w:p>
    <w:p w14:paraId="28DB29ED" w14:textId="77777777" w:rsidR="00756C93" w:rsidRPr="00984EEB" w:rsidRDefault="00756C93" w:rsidP="00756C93">
      <w:pPr>
        <w:spacing w:line="240" w:lineRule="auto"/>
        <w:jc w:val="center"/>
      </w:pPr>
      <w:r w:rsidRPr="00984EEB">
        <w:rPr>
          <w:rtl/>
        </w:rPr>
        <w:t>٥٤- كَذَٰلِكَ وَزَوَّجْنَاهُم بِحُورٍ عِينٍ </w:t>
      </w:r>
      <w:r w:rsidRPr="00984EEB">
        <w:rPr>
          <w:rFonts w:ascii="Cambria Math" w:hAnsi="Cambria Math" w:cs="Cambria Math" w:hint="cs"/>
          <w:rtl/>
        </w:rPr>
        <w:t>◯</w:t>
      </w:r>
      <w:r w:rsidRPr="00984EEB">
        <w:rPr>
          <w:rtl/>
        </w:rPr>
        <w:t xml:space="preserve"> ٥٥- يَدْعُونَ فِيهَا بِكُلِّ فَاكِهَةٍ آمِنِينَ </w:t>
      </w:r>
      <w:r w:rsidRPr="00984EEB">
        <w:rPr>
          <w:rFonts w:ascii="Cambria Math" w:hAnsi="Cambria Math" w:cs="Cambria Math" w:hint="cs"/>
          <w:rtl/>
        </w:rPr>
        <w:t>◯</w:t>
      </w:r>
      <w:r w:rsidRPr="00984EEB">
        <w:rPr>
          <w:rtl/>
        </w:rPr>
        <w:t xml:space="preserve"> ٥٦- لَا يَذُوقُونَ فِيهَا الْمَوْتَ إِلَّا الْمَوْتَةَ الْأُولَىٰ ۖ وَوَقَاهُمْ عَذَابَ الْجَحِيمِ </w:t>
      </w:r>
      <w:r w:rsidRPr="00984EEB">
        <w:rPr>
          <w:rFonts w:ascii="Cambria Math" w:hAnsi="Cambria Math" w:cs="Cambria Math" w:hint="cs"/>
          <w:rtl/>
        </w:rPr>
        <w:t>◯</w:t>
      </w:r>
      <w:r w:rsidRPr="00984EEB">
        <w:rPr>
          <w:rtl/>
        </w:rPr>
        <w:t xml:space="preserve"> ٥٧- فَضْلًا مِّن رَّبِّكَ ۚ ذَٰلِكَ هُوَ الْفَوْزُ الْعَظِيمُ </w:t>
      </w:r>
      <w:r w:rsidRPr="00984EEB">
        <w:rPr>
          <w:rFonts w:ascii="Cambria Math" w:hAnsi="Cambria Math" w:cs="Cambria Math" w:hint="cs"/>
          <w:rtl/>
        </w:rPr>
        <w:t>◯</w:t>
      </w:r>
    </w:p>
    <w:p w14:paraId="28DB29EE" w14:textId="77777777" w:rsidR="00756C93" w:rsidRPr="00984EEB" w:rsidRDefault="00756C93" w:rsidP="00756C93">
      <w:pPr>
        <w:spacing w:line="240" w:lineRule="auto"/>
        <w:rPr>
          <w:rFonts w:eastAsia="Adobe Gothic Std B"/>
          <w:i/>
          <w:sz w:val="20"/>
          <w:szCs w:val="20"/>
          <w:lang w:val="en-GB"/>
        </w:rPr>
      </w:pPr>
      <w:r w:rsidRPr="00984EEB">
        <w:rPr>
          <w:i/>
        </w:rPr>
        <w:t>That’s it. Further, We will pair them with Houries</w:t>
      </w:r>
      <w:r w:rsidRPr="00984EEB">
        <w:rPr>
          <w:i/>
          <w:vertAlign w:val="superscript"/>
        </w:rPr>
        <w:t>1</w:t>
      </w:r>
      <w:r w:rsidRPr="00984EEB">
        <w:rPr>
          <w:i/>
        </w:rPr>
        <w:t xml:space="preserve"> (as heavenly companions) characterised by wonderful eyes. Safe and secure, they will order there for every kind of fruit in a state of perfect peace. They will taste no more death following the earlier death (in the world); and He will protect them against the punishment of the Blazing Fire. (Thanks to) generousness from their Lord, this will be a supreme success (indeed). (44: 54-57)</w:t>
      </w:r>
    </w:p>
    <w:p w14:paraId="28DB29EF"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Houries appear to be a special class of companions for the denizens of Paradise with unimaginably lovable characteristics. </w:t>
      </w:r>
    </w:p>
    <w:p w14:paraId="28DB29F0" w14:textId="77777777" w:rsidR="00756C93" w:rsidRPr="00984EEB" w:rsidRDefault="00756C93" w:rsidP="00756C93">
      <w:pPr>
        <w:spacing w:line="240" w:lineRule="auto"/>
        <w:jc w:val="center"/>
      </w:pPr>
      <w:r w:rsidRPr="00984EEB">
        <w:rPr>
          <w:rtl/>
        </w:rPr>
        <w:t>٥٥- إِنَّ أَصْحَابَ الْجَنَّةِ الْيَوْمَ فِي شُغُلٍ فَاكِهُونَ </w:t>
      </w:r>
      <w:r w:rsidRPr="00984EEB">
        <w:rPr>
          <w:rFonts w:ascii="Cambria Math" w:hAnsi="Cambria Math" w:cs="Cambria Math" w:hint="cs"/>
          <w:rtl/>
        </w:rPr>
        <w:t>◯</w:t>
      </w:r>
      <w:r w:rsidRPr="00984EEB">
        <w:rPr>
          <w:rtl/>
        </w:rPr>
        <w:t xml:space="preserve"> ٥٦- هُمْ وَأَزْوَاجُهُمْ فِي ظِلَالٍ عَلَى الْأَرَائِكِ مُتَّكِئُونَ </w:t>
      </w:r>
      <w:r w:rsidRPr="00984EEB">
        <w:rPr>
          <w:rFonts w:ascii="Cambria Math" w:hAnsi="Cambria Math" w:cs="Cambria Math" w:hint="cs"/>
          <w:rtl/>
        </w:rPr>
        <w:t>◯</w:t>
      </w:r>
      <w:r w:rsidRPr="00984EEB">
        <w:rPr>
          <w:rtl/>
        </w:rPr>
        <w:t xml:space="preserve"> ٥٧- لَهُمْ فِيهَا فَاكِهَةٌ وَلَهُم مَّا يَدَّعُونَ </w:t>
      </w:r>
      <w:r w:rsidRPr="00984EEB">
        <w:rPr>
          <w:rFonts w:ascii="Cambria Math" w:hAnsi="Cambria Math" w:cs="Cambria Math" w:hint="cs"/>
          <w:rtl/>
        </w:rPr>
        <w:t>◯</w:t>
      </w:r>
      <w:r w:rsidRPr="00984EEB">
        <w:rPr>
          <w:rtl/>
        </w:rPr>
        <w:t xml:space="preserve"> ٥٨- سَلَامٌ قَوْلًا مِّن رَّبٍّ رَّحِيمٍ </w:t>
      </w:r>
      <w:r w:rsidRPr="00984EEB">
        <w:rPr>
          <w:rFonts w:ascii="Cambria Math" w:hAnsi="Cambria Math" w:cs="Cambria Math" w:hint="cs"/>
          <w:rtl/>
        </w:rPr>
        <w:t>◯</w:t>
      </w:r>
    </w:p>
    <w:p w14:paraId="28DB29F1" w14:textId="77777777" w:rsidR="00756C93" w:rsidRPr="00984EEB" w:rsidRDefault="00756C93" w:rsidP="00756C93">
      <w:pPr>
        <w:widowControl w:val="0"/>
        <w:spacing w:line="240" w:lineRule="auto"/>
        <w:rPr>
          <w:sz w:val="20"/>
          <w:szCs w:val="20"/>
          <w:lang w:val="en-GB"/>
        </w:rPr>
      </w:pPr>
      <w:r w:rsidRPr="00984EEB">
        <w:rPr>
          <w:i/>
        </w:rPr>
        <w:t>The Denizens of Paradise will of course engage themselves in all kinds of delightful activities on the Day</w:t>
      </w:r>
      <w:r w:rsidRPr="00984EEB">
        <w:rPr>
          <w:i/>
          <w:vertAlign w:val="superscript"/>
        </w:rPr>
        <w:t>1</w:t>
      </w:r>
      <w:r w:rsidRPr="00984EEB">
        <w:rPr>
          <w:i/>
        </w:rPr>
        <w:t>. They and their spouses will be leaning and relaxing on the couches underneath shades. Every kind of fruit will be available to them, and they will get whatever they ask for; “Peace” being the word from their Merciful Guardian-Lord.</w:t>
      </w:r>
      <w:r w:rsidRPr="00984EEB">
        <w:rPr>
          <w:i/>
          <w:vertAlign w:val="superscript"/>
        </w:rPr>
        <w:t>2</w:t>
      </w:r>
      <w:r w:rsidRPr="00984EEB">
        <w:rPr>
          <w:i/>
        </w:rPr>
        <w:t xml:space="preserve"> (36: 55-58)</w:t>
      </w:r>
    </w:p>
    <w:p w14:paraId="28DB29F2"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“Day” in the context of Hereafter means an unlimited period of time. </w:t>
      </w:r>
    </w:p>
    <w:p w14:paraId="28DB29F3" w14:textId="77777777" w:rsidR="00756C93" w:rsidRPr="00984EEB" w:rsidRDefault="00756C93" w:rsidP="00756C93">
      <w:pPr>
        <w:spacing w:line="240" w:lineRule="auto"/>
        <w:rPr>
          <w:rFonts w:eastAsia="Adobe Gothic Std B"/>
          <w:lang w:val="en-GB"/>
        </w:rPr>
      </w:pPr>
      <w:r w:rsidRPr="00984EEB">
        <w:t xml:space="preserve">2- In different verses, God has given a detailed account of what Paradise will be like. The descriptions include the following: </w:t>
      </w:r>
    </w:p>
    <w:p w14:paraId="28DB29F4" w14:textId="77777777" w:rsidR="00756C93" w:rsidRPr="00984EEB" w:rsidRDefault="00756C93" w:rsidP="00756C93">
      <w:pPr>
        <w:spacing w:line="240" w:lineRule="auto"/>
      </w:pPr>
      <w:r w:rsidRPr="00984EEB">
        <w:t xml:space="preserve">Highest recognition by God; </w:t>
      </w:r>
    </w:p>
    <w:p w14:paraId="28DB29F5" w14:textId="77777777" w:rsidR="00756C93" w:rsidRPr="00984EEB" w:rsidRDefault="00756C93" w:rsidP="00756C93">
      <w:pPr>
        <w:spacing w:line="240" w:lineRule="auto"/>
      </w:pPr>
      <w:r w:rsidRPr="00984EEB">
        <w:t xml:space="preserve">Gardens, where perpetual delights inhabit; </w:t>
      </w:r>
    </w:p>
    <w:p w14:paraId="28DB29F6" w14:textId="77777777" w:rsidR="00756C93" w:rsidRPr="00984EEB" w:rsidRDefault="00756C93" w:rsidP="00756C93">
      <w:pPr>
        <w:spacing w:line="240" w:lineRule="auto"/>
      </w:pPr>
      <w:r w:rsidRPr="00984EEB">
        <w:t xml:space="preserve">Gardens with rivers flowing in their lower regions; </w:t>
      </w:r>
    </w:p>
    <w:p w14:paraId="28DB29F7" w14:textId="77777777" w:rsidR="00756C93" w:rsidRPr="00984EEB" w:rsidRDefault="00756C93" w:rsidP="00756C93">
      <w:pPr>
        <w:spacing w:line="240" w:lineRule="auto"/>
      </w:pPr>
      <w:r w:rsidRPr="00984EEB">
        <w:lastRenderedPageBreak/>
        <w:t xml:space="preserve">Supreme pleasure from God; </w:t>
      </w:r>
    </w:p>
    <w:p w14:paraId="28DB29F8" w14:textId="77777777" w:rsidR="00756C93" w:rsidRPr="00984EEB" w:rsidRDefault="00756C93" w:rsidP="00756C93">
      <w:pPr>
        <w:spacing w:line="240" w:lineRule="auto"/>
      </w:pPr>
      <w:r w:rsidRPr="00984EEB">
        <w:t xml:space="preserve">Greetings of Salam (Peace); </w:t>
      </w:r>
    </w:p>
    <w:p w14:paraId="28DB29F9" w14:textId="77777777" w:rsidR="00756C93" w:rsidRPr="00984EEB" w:rsidRDefault="00756C93" w:rsidP="00756C93">
      <w:pPr>
        <w:spacing w:line="240" w:lineRule="auto"/>
      </w:pPr>
      <w:r w:rsidRPr="00984EEB">
        <w:t xml:space="preserve">Permanent residence; </w:t>
      </w:r>
    </w:p>
    <w:p w14:paraId="28DB29FA" w14:textId="77777777" w:rsidR="00756C93" w:rsidRPr="00984EEB" w:rsidRDefault="00756C93" w:rsidP="00756C93">
      <w:pPr>
        <w:spacing w:line="240" w:lineRule="auto"/>
      </w:pPr>
      <w:r w:rsidRPr="00984EEB">
        <w:t xml:space="preserve">Neat houses in the Special Gardens of Bliss; </w:t>
      </w:r>
    </w:p>
    <w:p w14:paraId="28DB29FB" w14:textId="77777777" w:rsidR="00756C93" w:rsidRPr="00984EEB" w:rsidRDefault="00756C93" w:rsidP="00756C93">
      <w:pPr>
        <w:spacing w:line="240" w:lineRule="auto"/>
      </w:pPr>
      <w:r w:rsidRPr="00984EEB">
        <w:t xml:space="preserve">In the midst of gardens and rivers in the Assembly of Truth; </w:t>
      </w:r>
    </w:p>
    <w:p w14:paraId="28DB29FC" w14:textId="77777777" w:rsidR="00756C93" w:rsidRPr="00984EEB" w:rsidRDefault="00756C93" w:rsidP="00756C93">
      <w:pPr>
        <w:spacing w:line="240" w:lineRule="auto"/>
      </w:pPr>
      <w:r w:rsidRPr="00984EEB">
        <w:t xml:space="preserve">In the midst of the shadows of huge comfort; </w:t>
      </w:r>
    </w:p>
    <w:p w14:paraId="28DB29FD" w14:textId="77777777" w:rsidR="00756C93" w:rsidRPr="00984EEB" w:rsidRDefault="00756C93" w:rsidP="00756C93">
      <w:pPr>
        <w:spacing w:line="240" w:lineRule="auto"/>
      </w:pPr>
      <w:r w:rsidRPr="00984EEB">
        <w:t xml:space="preserve">Sweet smelling plants; </w:t>
      </w:r>
    </w:p>
    <w:p w14:paraId="28DB29FE" w14:textId="77777777" w:rsidR="00756C93" w:rsidRPr="00984EEB" w:rsidRDefault="00756C93" w:rsidP="00756C93">
      <w:pPr>
        <w:spacing w:line="240" w:lineRule="auto"/>
      </w:pPr>
      <w:r w:rsidRPr="00984EEB">
        <w:t xml:space="preserve">Gardens dark lush green; </w:t>
      </w:r>
    </w:p>
    <w:p w14:paraId="28DB29FF" w14:textId="77777777" w:rsidR="00756C93" w:rsidRPr="00984EEB" w:rsidRDefault="00756C93" w:rsidP="00756C93">
      <w:pPr>
        <w:spacing w:line="240" w:lineRule="auto"/>
      </w:pPr>
      <w:r w:rsidRPr="00984EEB">
        <w:t xml:space="preserve">Various kinds of fruits including dates and pomegranates; </w:t>
      </w:r>
    </w:p>
    <w:p w14:paraId="28DB2A00" w14:textId="77777777" w:rsidR="00756C93" w:rsidRPr="00984EEB" w:rsidRDefault="00756C93" w:rsidP="00756C93">
      <w:pPr>
        <w:spacing w:line="240" w:lineRule="auto"/>
      </w:pPr>
      <w:r w:rsidRPr="00984EEB">
        <w:t>Surroundings of thorn-less lote trees and multi-layered Talh (banana);</w:t>
      </w:r>
    </w:p>
    <w:p w14:paraId="28DB2A01" w14:textId="77777777" w:rsidR="00756C93" w:rsidRPr="00984EEB" w:rsidRDefault="00756C93" w:rsidP="00756C93">
      <w:pPr>
        <w:spacing w:line="240" w:lineRule="auto"/>
      </w:pPr>
      <w:r w:rsidRPr="00984EEB">
        <w:t xml:space="preserve">Long extending shades; </w:t>
      </w:r>
    </w:p>
    <w:p w14:paraId="28DB2A02" w14:textId="77777777" w:rsidR="00756C93" w:rsidRPr="00984EEB" w:rsidRDefault="00756C93" w:rsidP="00756C93">
      <w:pPr>
        <w:spacing w:line="240" w:lineRule="auto"/>
      </w:pPr>
      <w:r w:rsidRPr="00984EEB">
        <w:t xml:space="preserve">Freely flowing water; </w:t>
      </w:r>
    </w:p>
    <w:p w14:paraId="28DB2A03" w14:textId="77777777" w:rsidR="00756C93" w:rsidRPr="00984EEB" w:rsidRDefault="00756C93" w:rsidP="00756C93">
      <w:pPr>
        <w:spacing w:line="240" w:lineRule="auto"/>
      </w:pPr>
      <w:r w:rsidRPr="00984EEB">
        <w:t xml:space="preserve">Abundance of fruits available without gaps and limitations; </w:t>
      </w:r>
    </w:p>
    <w:p w14:paraId="28DB2A04" w14:textId="77777777" w:rsidR="00756C93" w:rsidRPr="00984EEB" w:rsidRDefault="00756C93" w:rsidP="00756C93">
      <w:pPr>
        <w:spacing w:line="240" w:lineRule="auto"/>
      </w:pPr>
      <w:r w:rsidRPr="00984EEB">
        <w:t xml:space="preserve">Best food including meat of choicest birds; </w:t>
      </w:r>
    </w:p>
    <w:p w14:paraId="28DB2A05" w14:textId="77777777" w:rsidR="00756C93" w:rsidRPr="00984EEB" w:rsidRDefault="00756C93" w:rsidP="00756C93">
      <w:pPr>
        <w:spacing w:line="240" w:lineRule="auto"/>
      </w:pPr>
      <w:r w:rsidRPr="00984EEB">
        <w:t xml:space="preserve">Total rejoicing; </w:t>
      </w:r>
    </w:p>
    <w:p w14:paraId="28DB2A06" w14:textId="77777777" w:rsidR="00756C93" w:rsidRPr="00984EEB" w:rsidRDefault="00756C93" w:rsidP="00756C93">
      <w:pPr>
        <w:spacing w:line="240" w:lineRule="auto"/>
      </w:pPr>
      <w:r w:rsidRPr="00984EEB">
        <w:t xml:space="preserve">Dishes and goblets made of gold served; </w:t>
      </w:r>
    </w:p>
    <w:p w14:paraId="28DB2A07" w14:textId="77777777" w:rsidR="00756C93" w:rsidRPr="00984EEB" w:rsidRDefault="00756C93" w:rsidP="00756C93">
      <w:pPr>
        <w:spacing w:line="240" w:lineRule="auto"/>
      </w:pPr>
      <w:r w:rsidRPr="00984EEB">
        <w:t xml:space="preserve">Messages like this: “(You) will have therein whatever the living souls could desire for and the eyes could enjoy; and you will have perpetual residing there”; </w:t>
      </w:r>
    </w:p>
    <w:p w14:paraId="28DB2A08" w14:textId="77777777" w:rsidR="00756C93" w:rsidRPr="00984EEB" w:rsidRDefault="00756C93" w:rsidP="00756C93">
      <w:pPr>
        <w:spacing w:line="240" w:lineRule="auto"/>
      </w:pPr>
      <w:r w:rsidRPr="00984EEB">
        <w:lastRenderedPageBreak/>
        <w:t xml:space="preserve">Evaporation of any feeling of hurt whatsoever from their bosoms; </w:t>
      </w:r>
    </w:p>
    <w:p w14:paraId="28DB2A09" w14:textId="77777777" w:rsidR="00756C93" w:rsidRPr="00984EEB" w:rsidRDefault="00756C93" w:rsidP="00756C93">
      <w:pPr>
        <w:spacing w:line="240" w:lineRule="auto"/>
      </w:pPr>
      <w:r w:rsidRPr="00984EEB">
        <w:t xml:space="preserve">God happy with them, and they happy with Him; </w:t>
      </w:r>
    </w:p>
    <w:p w14:paraId="28DB2A0A" w14:textId="77777777" w:rsidR="00756C93" w:rsidRPr="00984EEB" w:rsidRDefault="00756C93" w:rsidP="00756C93">
      <w:pPr>
        <w:spacing w:line="240" w:lineRule="auto"/>
      </w:pPr>
      <w:r w:rsidRPr="00984EEB">
        <w:t xml:space="preserve">Their halo speeding ahead as well as on the right of them; </w:t>
      </w:r>
    </w:p>
    <w:p w14:paraId="28DB2A0B" w14:textId="77777777" w:rsidR="00756C93" w:rsidRPr="00984EEB" w:rsidRDefault="00756C93" w:rsidP="00756C93">
      <w:pPr>
        <w:spacing w:line="240" w:lineRule="auto"/>
      </w:pPr>
      <w:r w:rsidRPr="00984EEB">
        <w:t xml:space="preserve">Close to the Omnipotent King; </w:t>
      </w:r>
    </w:p>
    <w:p w14:paraId="28DB2A0C" w14:textId="77777777" w:rsidR="00756C93" w:rsidRPr="00984EEB" w:rsidRDefault="00756C93" w:rsidP="00756C93">
      <w:pPr>
        <w:spacing w:line="240" w:lineRule="auto"/>
      </w:pPr>
      <w:r w:rsidRPr="00984EEB">
        <w:t xml:space="preserve">Embellished with gold bracelets, green garments of fine silk and heavy brocade to wear; </w:t>
      </w:r>
    </w:p>
    <w:p w14:paraId="28DB2A0D" w14:textId="77777777" w:rsidR="00756C93" w:rsidRPr="00984EEB" w:rsidRDefault="00756C93" w:rsidP="00756C93">
      <w:pPr>
        <w:spacing w:line="240" w:lineRule="auto"/>
      </w:pPr>
      <w:r w:rsidRPr="00984EEB">
        <w:t xml:space="preserve">Comfortably seated on raised cushioned seats, beautiful platform to be seated on; </w:t>
      </w:r>
    </w:p>
    <w:p w14:paraId="28DB2A0E" w14:textId="77777777" w:rsidR="00756C93" w:rsidRPr="00984EEB" w:rsidRDefault="00756C93" w:rsidP="00756C93">
      <w:pPr>
        <w:spacing w:line="240" w:lineRule="auto"/>
      </w:pPr>
      <w:r w:rsidRPr="00984EEB">
        <w:t xml:space="preserve">Two gardens; springs gushing in both of them; </w:t>
      </w:r>
    </w:p>
    <w:p w14:paraId="28DB2A0F" w14:textId="77777777" w:rsidR="00756C93" w:rsidRPr="00984EEB" w:rsidRDefault="00756C93" w:rsidP="00756C93">
      <w:pPr>
        <w:spacing w:line="240" w:lineRule="auto"/>
      </w:pPr>
      <w:r w:rsidRPr="00984EEB">
        <w:t xml:space="preserve">Resting on green cushions and rich beautiful carpets having works of brocade inside; </w:t>
      </w:r>
    </w:p>
    <w:p w14:paraId="28DB2A10" w14:textId="77777777" w:rsidR="00756C93" w:rsidRPr="00984EEB" w:rsidRDefault="00756C93" w:rsidP="00756C93">
      <w:pPr>
        <w:spacing w:line="240" w:lineRule="auto"/>
      </w:pPr>
      <w:r w:rsidRPr="00984EEB">
        <w:t xml:space="preserve">All products of the Gardens of Paradise within easy reach; </w:t>
      </w:r>
    </w:p>
    <w:p w14:paraId="28DB2A11" w14:textId="77777777" w:rsidR="00756C93" w:rsidRPr="00984EEB" w:rsidRDefault="00756C93" w:rsidP="00756C93">
      <w:pPr>
        <w:spacing w:line="240" w:lineRule="auto"/>
      </w:pPr>
      <w:r w:rsidRPr="00984EEB">
        <w:t xml:space="preserve">Entry with spouses; company of unsullied spouses, chaste, restraining their eyes, who have not been touched before them by any man or jinn; appearing, as if rubies and corals; </w:t>
      </w:r>
    </w:p>
    <w:p w14:paraId="28DB2A12" w14:textId="77777777" w:rsidR="00756C93" w:rsidRPr="00984EEB" w:rsidRDefault="00756C93" w:rsidP="00756C93">
      <w:pPr>
        <w:spacing w:line="240" w:lineRule="auto"/>
      </w:pPr>
      <w:r w:rsidRPr="00984EEB">
        <w:t>Perfect-to-the-finish variety of pleasure-drink, sealed with musk—with flavour of Tasn</w:t>
      </w:r>
      <w:r w:rsidRPr="00984EEB">
        <w:rPr>
          <w:rFonts w:eastAsia="Times New Roman"/>
          <w:lang w:eastAsia="en-IN"/>
        </w:rPr>
        <w:t>ī</w:t>
      </w:r>
      <w:r w:rsidRPr="00984EEB">
        <w:t xml:space="preserve">m, the spring that the Favourites (will drink from); </w:t>
      </w:r>
    </w:p>
    <w:p w14:paraId="28DB2A13" w14:textId="77777777" w:rsidR="00756C93" w:rsidRPr="00984EEB" w:rsidRDefault="00756C93" w:rsidP="00756C93">
      <w:pPr>
        <w:spacing w:line="240" w:lineRule="auto"/>
      </w:pPr>
      <w:r w:rsidRPr="00984EEB">
        <w:t xml:space="preserve">More drinks having flavour of Kāfūr, a fountain for the Stalwarts of Allāh, making it snip in a stroke; </w:t>
      </w:r>
    </w:p>
    <w:p w14:paraId="28DB2A14" w14:textId="77777777" w:rsidR="00756C93" w:rsidRPr="00984EEB" w:rsidRDefault="00756C93" w:rsidP="00756C93">
      <w:pPr>
        <w:spacing w:line="240" w:lineRule="auto"/>
      </w:pPr>
      <w:r w:rsidRPr="00984EEB">
        <w:t xml:space="preserve">Cups of silver with determinants of measure; </w:t>
      </w:r>
    </w:p>
    <w:p w14:paraId="28DB2A15" w14:textId="77777777" w:rsidR="00756C93" w:rsidRPr="00984EEB" w:rsidRDefault="00756C93" w:rsidP="00756C93">
      <w:pPr>
        <w:spacing w:line="240" w:lineRule="auto"/>
      </w:pPr>
      <w:r w:rsidRPr="00984EEB">
        <w:t>Another drink with the flavour of Zanjab</w:t>
      </w:r>
      <w:r w:rsidRPr="00984EEB">
        <w:rPr>
          <w:rFonts w:eastAsia="Times New Roman"/>
          <w:lang w:eastAsia="en-IN"/>
        </w:rPr>
        <w:t>ī</w:t>
      </w:r>
      <w:r w:rsidRPr="00984EEB">
        <w:t>l, the fountain named Salsab</w:t>
      </w:r>
      <w:r w:rsidRPr="00984EEB">
        <w:rPr>
          <w:rFonts w:eastAsia="Times New Roman"/>
          <w:lang w:eastAsia="en-IN"/>
        </w:rPr>
        <w:t>ī</w:t>
      </w:r>
      <w:r w:rsidRPr="00984EEB">
        <w:t>l;</w:t>
      </w:r>
    </w:p>
    <w:p w14:paraId="28DB2A16" w14:textId="77777777" w:rsidR="00756C93" w:rsidRPr="00984EEB" w:rsidRDefault="00756C93" w:rsidP="00756C93">
      <w:pPr>
        <w:spacing w:line="240" w:lineRule="auto"/>
      </w:pPr>
      <w:r w:rsidRPr="00984EEB">
        <w:t xml:space="preserve">Sharing goblets causing neither vulgarity nor vulnerability towards sin; </w:t>
      </w:r>
    </w:p>
    <w:p w14:paraId="28DB2A17" w14:textId="77777777" w:rsidR="00756C93" w:rsidRPr="00984EEB" w:rsidRDefault="00756C93" w:rsidP="00756C93">
      <w:pPr>
        <w:spacing w:line="240" w:lineRule="auto"/>
      </w:pPr>
      <w:r w:rsidRPr="00984EEB">
        <w:lastRenderedPageBreak/>
        <w:t xml:space="preserve">In service waiter-boys appearing like well-kept pearls; </w:t>
      </w:r>
    </w:p>
    <w:p w14:paraId="28DB2A18" w14:textId="77777777" w:rsidR="00756C93" w:rsidRPr="00984EEB" w:rsidRDefault="00756C93" w:rsidP="00756C93">
      <w:pPr>
        <w:spacing w:line="240" w:lineRule="auto"/>
      </w:pPr>
      <w:r w:rsidRPr="00984EEB">
        <w:t xml:space="preserve">Inquiring about one another; remembering world events and thanking God;  </w:t>
      </w:r>
    </w:p>
    <w:p w14:paraId="28DB2A19" w14:textId="77777777" w:rsidR="00756C93" w:rsidRPr="00984EEB" w:rsidRDefault="00756C93" w:rsidP="00756C93">
      <w:pPr>
        <w:spacing w:line="240" w:lineRule="auto"/>
      </w:pPr>
      <w:r w:rsidRPr="00984EEB">
        <w:t xml:space="preserve">What an achievement for true </w:t>
      </w:r>
      <w:r w:rsidRPr="00984EEB">
        <w:rPr>
          <w:i/>
        </w:rPr>
        <w:t>Iman</w:t>
      </w:r>
      <w:r w:rsidRPr="00984EEB">
        <w:t xml:space="preserve"> and excellent deeds! </w:t>
      </w:r>
    </w:p>
    <w:p w14:paraId="28DB2A1A" w14:textId="77777777" w:rsidR="00756C93" w:rsidRPr="00984EEB" w:rsidRDefault="00756C93" w:rsidP="00756C93">
      <w:pPr>
        <w:spacing w:line="240" w:lineRule="auto"/>
      </w:pPr>
      <w:r w:rsidRPr="00984EEB">
        <w:t>True Beneficiaries.</w:t>
      </w:r>
    </w:p>
    <w:p w14:paraId="28DB2A1B" w14:textId="77777777" w:rsidR="00756C93" w:rsidRPr="00984EEB" w:rsidRDefault="00756C93" w:rsidP="00756C93">
      <w:pPr>
        <w:spacing w:before="0" w:beforeAutospacing="0" w:after="0" w:afterAutospacing="0" w:line="240" w:lineRule="auto"/>
        <w:jc w:val="left"/>
        <w:rPr>
          <w:rFonts w:eastAsia="Adobe Gothic Std B"/>
          <w:sz w:val="28"/>
          <w:szCs w:val="24"/>
          <w:lang w:val="en-GB"/>
        </w:rPr>
        <w:sectPr w:rsidR="00756C93" w:rsidRPr="00984EEB">
          <w:pgSz w:w="9185" w:h="12984"/>
          <w:pgMar w:top="1440" w:right="1080" w:bottom="1440" w:left="1080" w:header="720" w:footer="720" w:gutter="0"/>
          <w:cols w:space="720"/>
        </w:sectPr>
      </w:pPr>
    </w:p>
    <w:p w14:paraId="28DB2A1C" w14:textId="77777777" w:rsidR="00756C93" w:rsidRPr="00984EEB" w:rsidRDefault="00756C93" w:rsidP="00756C93">
      <w:pPr>
        <w:spacing w:line="240" w:lineRule="auto"/>
        <w:jc w:val="center"/>
        <w:rPr>
          <w:b/>
          <w:sz w:val="36"/>
          <w:szCs w:val="36"/>
          <w:lang w:val="en-GB"/>
        </w:rPr>
      </w:pPr>
    </w:p>
    <w:p w14:paraId="28DB2A1D" w14:textId="77777777" w:rsidR="00756C93" w:rsidRPr="00984EEB" w:rsidRDefault="00756C93" w:rsidP="00756C93">
      <w:pPr>
        <w:spacing w:line="240" w:lineRule="auto"/>
        <w:jc w:val="center"/>
        <w:rPr>
          <w:b/>
          <w:sz w:val="40"/>
          <w:szCs w:val="40"/>
        </w:rPr>
      </w:pPr>
      <w:r w:rsidRPr="00984EEB">
        <w:rPr>
          <w:b/>
          <w:sz w:val="40"/>
          <w:szCs w:val="40"/>
          <w:lang w:val="en-GB"/>
        </w:rPr>
        <w:t>The Executive Angels</w:t>
      </w:r>
    </w:p>
    <w:p w14:paraId="28DB2A1E" w14:textId="77777777" w:rsidR="00756C93" w:rsidRPr="00984EEB" w:rsidRDefault="00756C93" w:rsidP="00756C93">
      <w:pPr>
        <w:spacing w:line="240" w:lineRule="auto"/>
        <w:ind w:firstLine="720"/>
      </w:pPr>
      <w:r w:rsidRPr="00984EEB">
        <w:rPr>
          <w:bCs/>
          <w:sz w:val="28"/>
          <w:szCs w:val="28"/>
        </w:rPr>
        <w:t>Though</w:t>
      </w:r>
      <w:r w:rsidRPr="00984EEB">
        <w:rPr>
          <w:sz w:val="28"/>
          <w:szCs w:val="28"/>
        </w:rPr>
        <w:t xml:space="preserve"> </w:t>
      </w:r>
      <w:r w:rsidRPr="00984EEB">
        <w:t xml:space="preserve">God is absolutely self-sufficient, and does not need assistance from any of His creations, it is in fitness of things for His Majesty and Glory to own servants, who are truly obedient to Him, and carry out His commands with utmost efficiency and swiftness. These special servants, who possess no desire or will of their own, are called </w:t>
      </w:r>
      <w:r w:rsidRPr="00984EEB">
        <w:rPr>
          <w:i/>
        </w:rPr>
        <w:t>Mal</w:t>
      </w:r>
      <w:r w:rsidRPr="00984EEB">
        <w:rPr>
          <w:i/>
          <w:lang w:val="en-GB"/>
        </w:rPr>
        <w:t>ā</w:t>
      </w:r>
      <w:r w:rsidRPr="00984EEB">
        <w:rPr>
          <w:i/>
        </w:rPr>
        <w:t>ik</w:t>
      </w:r>
      <w:r w:rsidRPr="00984EEB">
        <w:t xml:space="preserve">, commonly translated as Angels; but as </w:t>
      </w:r>
      <w:r w:rsidRPr="00984EEB">
        <w:rPr>
          <w:i/>
        </w:rPr>
        <w:t>Mal</w:t>
      </w:r>
      <w:r w:rsidRPr="00984EEB">
        <w:rPr>
          <w:i/>
          <w:lang w:val="en-GB"/>
        </w:rPr>
        <w:t>ā</w:t>
      </w:r>
      <w:r w:rsidRPr="00984EEB">
        <w:rPr>
          <w:i/>
        </w:rPr>
        <w:t>ik</w:t>
      </w:r>
      <w:r w:rsidRPr="00984EEB">
        <w:t xml:space="preserve"> (</w:t>
      </w:r>
      <w:r w:rsidRPr="00984EEB">
        <w:rPr>
          <w:i/>
        </w:rPr>
        <w:t>Malak</w:t>
      </w:r>
      <w:r w:rsidRPr="00984EEB">
        <w:t xml:space="preserve"> singular) has the same root as </w:t>
      </w:r>
      <w:r w:rsidRPr="00984EEB">
        <w:rPr>
          <w:i/>
        </w:rPr>
        <w:t>M</w:t>
      </w:r>
      <w:r w:rsidRPr="00984EEB">
        <w:rPr>
          <w:i/>
          <w:lang w:val="en-GB"/>
        </w:rPr>
        <w:t>ā</w:t>
      </w:r>
      <w:r w:rsidRPr="00984EEB">
        <w:rPr>
          <w:i/>
        </w:rPr>
        <w:t>lik</w:t>
      </w:r>
      <w:r w:rsidRPr="00984EEB">
        <w:t>, it may more aptly be translated as Executives or Administrators. These mysterious   creatures, common to almost all religions of the world, are beyond the capacity of human intellect to fully comprehend. They are said to have been created from the “light”, indicating that they are special creatures, perhaps in the form of waves. These waves ought to be outside the spectrum visible to human eyes or audible to human ears. They are innumerable in number, appointed for hosts of functions. Out of them four have special status—</w:t>
      </w:r>
      <w:r w:rsidRPr="00984EEB">
        <w:rPr>
          <w:i/>
        </w:rPr>
        <w:t>Jibra</w:t>
      </w:r>
      <w:r w:rsidRPr="00984EEB">
        <w:rPr>
          <w:rFonts w:eastAsia="Times New Roman"/>
          <w:i/>
          <w:lang w:val="en-IN" w:eastAsia="en-IN"/>
        </w:rPr>
        <w:t>ī</w:t>
      </w:r>
      <w:r w:rsidRPr="00984EEB">
        <w:rPr>
          <w:i/>
        </w:rPr>
        <w:t>l</w:t>
      </w:r>
      <w:r w:rsidRPr="00984EEB">
        <w:t xml:space="preserve"> (Gabriel), </w:t>
      </w:r>
      <w:r w:rsidRPr="00984EEB">
        <w:rPr>
          <w:i/>
        </w:rPr>
        <w:t>Mik</w:t>
      </w:r>
      <w:r w:rsidRPr="00984EEB">
        <w:rPr>
          <w:i/>
          <w:lang w:val="en-GB"/>
        </w:rPr>
        <w:t>ā</w:t>
      </w:r>
      <w:r w:rsidRPr="00984EEB">
        <w:rPr>
          <w:rFonts w:eastAsia="Times New Roman"/>
          <w:i/>
          <w:lang w:val="en-IN" w:eastAsia="en-IN"/>
        </w:rPr>
        <w:t>ī</w:t>
      </w:r>
      <w:r w:rsidRPr="00984EEB">
        <w:rPr>
          <w:i/>
        </w:rPr>
        <w:t>l</w:t>
      </w:r>
      <w:r w:rsidRPr="00984EEB">
        <w:t xml:space="preserve">, </w:t>
      </w:r>
      <w:r w:rsidRPr="00984EEB">
        <w:rPr>
          <w:i/>
        </w:rPr>
        <w:t>Isr</w:t>
      </w:r>
      <w:r w:rsidRPr="00984EEB">
        <w:rPr>
          <w:i/>
          <w:lang w:val="en-GB"/>
        </w:rPr>
        <w:t>ā</w:t>
      </w:r>
      <w:r w:rsidRPr="00984EEB">
        <w:rPr>
          <w:i/>
        </w:rPr>
        <w:t>f</w:t>
      </w:r>
      <w:r w:rsidRPr="00984EEB">
        <w:rPr>
          <w:rFonts w:eastAsia="Times New Roman"/>
          <w:i/>
          <w:lang w:val="en-IN" w:eastAsia="en-IN"/>
        </w:rPr>
        <w:t>ī</w:t>
      </w:r>
      <w:r w:rsidRPr="00984EEB">
        <w:rPr>
          <w:i/>
        </w:rPr>
        <w:t>l</w:t>
      </w:r>
      <w:r w:rsidRPr="00984EEB">
        <w:t xml:space="preserve"> and </w:t>
      </w:r>
      <w:r w:rsidRPr="00984EEB">
        <w:rPr>
          <w:i/>
        </w:rPr>
        <w:t>Izr</w:t>
      </w:r>
      <w:r w:rsidRPr="00984EEB">
        <w:rPr>
          <w:i/>
          <w:lang w:val="en-GB"/>
        </w:rPr>
        <w:t>a</w:t>
      </w:r>
      <w:r w:rsidRPr="00984EEB">
        <w:rPr>
          <w:rFonts w:eastAsia="Times New Roman"/>
          <w:i/>
          <w:lang w:val="en-IN" w:eastAsia="en-IN"/>
        </w:rPr>
        <w:t>ī</w:t>
      </w:r>
      <w:r w:rsidRPr="00984EEB">
        <w:rPr>
          <w:i/>
        </w:rPr>
        <w:t>l</w:t>
      </w:r>
      <w:r w:rsidRPr="00984EEB">
        <w:t xml:space="preserve">. </w:t>
      </w:r>
      <w:r w:rsidRPr="00984EEB">
        <w:rPr>
          <w:i/>
        </w:rPr>
        <w:t>Jibra</w:t>
      </w:r>
      <w:r w:rsidRPr="00984EEB">
        <w:rPr>
          <w:rFonts w:eastAsia="Times New Roman"/>
          <w:i/>
          <w:lang w:val="en-IN" w:eastAsia="en-IN"/>
        </w:rPr>
        <w:t>ī</w:t>
      </w:r>
      <w:r w:rsidRPr="00984EEB">
        <w:rPr>
          <w:i/>
        </w:rPr>
        <w:t>l</w:t>
      </w:r>
      <w:r w:rsidRPr="00984EEB">
        <w:t xml:space="preserve"> has been the privileged Messenger of God’s Messages to the Ambassadors; </w:t>
      </w:r>
      <w:r w:rsidRPr="00984EEB">
        <w:rPr>
          <w:i/>
        </w:rPr>
        <w:t>Mik</w:t>
      </w:r>
      <w:r w:rsidRPr="00984EEB">
        <w:rPr>
          <w:i/>
          <w:lang w:val="en-GB"/>
        </w:rPr>
        <w:t>ā</w:t>
      </w:r>
      <w:r w:rsidRPr="00984EEB">
        <w:rPr>
          <w:rFonts w:eastAsia="Times New Roman"/>
          <w:i/>
          <w:lang w:val="en-IN" w:eastAsia="en-IN"/>
        </w:rPr>
        <w:t>ī</w:t>
      </w:r>
      <w:r w:rsidRPr="00984EEB">
        <w:rPr>
          <w:i/>
        </w:rPr>
        <w:t>l</w:t>
      </w:r>
      <w:r w:rsidRPr="00984EEB">
        <w:t xml:space="preserve"> is said to have been appointed on the control of winds; </w:t>
      </w:r>
      <w:r w:rsidRPr="00984EEB">
        <w:rPr>
          <w:i/>
        </w:rPr>
        <w:t>Isr</w:t>
      </w:r>
      <w:r w:rsidRPr="00984EEB">
        <w:rPr>
          <w:i/>
          <w:lang w:val="en-GB"/>
        </w:rPr>
        <w:t>ā</w:t>
      </w:r>
      <w:r w:rsidRPr="00984EEB">
        <w:rPr>
          <w:i/>
        </w:rPr>
        <w:t>f</w:t>
      </w:r>
      <w:r w:rsidRPr="00984EEB">
        <w:rPr>
          <w:rFonts w:eastAsia="Times New Roman"/>
          <w:i/>
          <w:lang w:val="en-IN" w:eastAsia="en-IN"/>
        </w:rPr>
        <w:t>ī</w:t>
      </w:r>
      <w:r w:rsidRPr="00984EEB">
        <w:rPr>
          <w:i/>
        </w:rPr>
        <w:t>l</w:t>
      </w:r>
      <w:r w:rsidRPr="00984EEB">
        <w:t xml:space="preserve"> will blow the Trumpet on the Doomsday and on the Resurrection Day; and </w:t>
      </w:r>
      <w:r w:rsidRPr="00984EEB">
        <w:rPr>
          <w:i/>
        </w:rPr>
        <w:t>Izraīl</w:t>
      </w:r>
      <w:r w:rsidRPr="00984EEB">
        <w:t xml:space="preserve"> is the Angel of Death. </w:t>
      </w:r>
    </w:p>
    <w:p w14:paraId="28DB2A1F" w14:textId="77777777" w:rsidR="00756C93" w:rsidRPr="00984EEB" w:rsidRDefault="00756C93" w:rsidP="00756C93">
      <w:pPr>
        <w:spacing w:line="240" w:lineRule="auto"/>
        <w:rPr>
          <w:sz w:val="24"/>
        </w:rPr>
      </w:pPr>
    </w:p>
    <w:p w14:paraId="28DB2A20" w14:textId="77777777" w:rsidR="00756C93" w:rsidRPr="00984EEB" w:rsidRDefault="00756C93" w:rsidP="00756C93">
      <w:pPr>
        <w:spacing w:before="0" w:beforeAutospacing="0" w:after="200" w:afterAutospacing="0" w:line="240" w:lineRule="auto"/>
        <w:jc w:val="left"/>
        <w:rPr>
          <w:sz w:val="24"/>
        </w:rPr>
      </w:pPr>
      <w:r w:rsidRPr="00984EEB">
        <w:rPr>
          <w:sz w:val="24"/>
        </w:rPr>
        <w:br w:type="page"/>
      </w:r>
    </w:p>
    <w:p w14:paraId="28DB2A21" w14:textId="77777777" w:rsidR="00756C93" w:rsidRPr="00984EEB" w:rsidRDefault="00756C93" w:rsidP="00756C93">
      <w:pPr>
        <w:pStyle w:val="Heading2"/>
        <w:rPr>
          <w:rFonts w:eastAsia="Adobe Gothic Std B" w:cs="Times New Roman"/>
          <w:color w:val="auto"/>
          <w:lang w:val="en-GB"/>
        </w:rPr>
      </w:pPr>
    </w:p>
    <w:p w14:paraId="28DB2A22" w14:textId="77777777" w:rsidR="00756C93" w:rsidRPr="00984EEB" w:rsidRDefault="00756C93" w:rsidP="00756C93">
      <w:pPr>
        <w:pStyle w:val="Heading2"/>
        <w:rPr>
          <w:rFonts w:eastAsia="Adobe Gothic Std B" w:cs="Times New Roman"/>
          <w:color w:val="auto"/>
          <w:lang w:val="en-GB"/>
        </w:rPr>
      </w:pPr>
      <w:r w:rsidRPr="00984EEB">
        <w:rPr>
          <w:rFonts w:eastAsia="Adobe Gothic Std B" w:cs="Times New Roman"/>
          <w:color w:val="auto"/>
          <w:lang w:val="en-GB"/>
        </w:rPr>
        <w:t>Executive Angels in Qur’ān</w:t>
      </w:r>
    </w:p>
    <w:p w14:paraId="28DB2A23" w14:textId="77777777" w:rsidR="00756C93" w:rsidRPr="00984EEB" w:rsidRDefault="00756C93" w:rsidP="00756C93">
      <w:pPr>
        <w:spacing w:line="240" w:lineRule="auto"/>
        <w:jc w:val="center"/>
        <w:rPr>
          <w:i/>
          <w:iCs/>
        </w:rPr>
      </w:pPr>
      <w:r w:rsidRPr="00984EEB">
        <w:rPr>
          <w:i/>
          <w:iCs/>
        </w:rPr>
        <w:t>In the Name of God, Kind-Merciful</w:t>
      </w:r>
    </w:p>
    <w:p w14:paraId="28DB2A24" w14:textId="77777777" w:rsidR="00756C93" w:rsidRPr="00984EEB" w:rsidRDefault="00756C93" w:rsidP="00756C93">
      <w:pPr>
        <w:spacing w:line="240" w:lineRule="auto"/>
        <w:jc w:val="left"/>
        <w:rPr>
          <w:b/>
          <w:iCs/>
        </w:rPr>
      </w:pPr>
      <w:r w:rsidRPr="00984EEB">
        <w:rPr>
          <w:b/>
          <w:iCs/>
        </w:rPr>
        <w:t>Angels with Wings</w:t>
      </w:r>
    </w:p>
    <w:p w14:paraId="28DB2A25" w14:textId="77777777" w:rsidR="00756C93" w:rsidRPr="00984EEB" w:rsidRDefault="00756C93" w:rsidP="00756C93">
      <w:pPr>
        <w:spacing w:line="240" w:lineRule="auto"/>
        <w:jc w:val="center"/>
      </w:pPr>
      <w:r w:rsidRPr="00984EEB">
        <w:rPr>
          <w:rtl/>
        </w:rPr>
        <w:t>١- الْحَمْدُ لِلَّـهِ فَاطِرِ السَّمَاوَاتِ وَالْأَرْضِ جَاعِلِ الْمَلَائِكَةِ رُسُلًا أُولِي أَجْنِحَةٍ مَّثْنَىٰ وَثُلَاثَ وَرُبَاعَ ۚ</w:t>
      </w:r>
    </w:p>
    <w:p w14:paraId="28DB2A26" w14:textId="77777777" w:rsidR="00756C93" w:rsidRPr="00984EEB" w:rsidRDefault="00756C93" w:rsidP="00756C93">
      <w:pPr>
        <w:widowControl w:val="0"/>
        <w:spacing w:line="240" w:lineRule="auto"/>
        <w:rPr>
          <w:rFonts w:eastAsia="Adobe Gothic Std B"/>
          <w:i/>
          <w:sz w:val="20"/>
          <w:szCs w:val="20"/>
          <w:lang w:val="en-GB"/>
        </w:rPr>
      </w:pPr>
      <w:r w:rsidRPr="00984EEB">
        <w:rPr>
          <w:i/>
        </w:rPr>
        <w:t>The Acknowledgement is in respect to God Who differentiated the Cosmic Tiers and the Earth (into separate entities), and formed the Executive (Angels) as messengers with wings</w:t>
      </w:r>
      <w:r w:rsidRPr="00984EEB">
        <w:rPr>
          <w:i/>
          <w:vertAlign w:val="superscript"/>
        </w:rPr>
        <w:t>1</w:t>
      </w:r>
      <w:r w:rsidRPr="00984EEB">
        <w:rPr>
          <w:i/>
        </w:rPr>
        <w:t xml:space="preserve">–double, triple or quadruple. (35: 1) </w:t>
      </w:r>
    </w:p>
    <w:p w14:paraId="28DB2A27" w14:textId="77777777" w:rsidR="00756C93" w:rsidRPr="00984EEB" w:rsidRDefault="00756C93" w:rsidP="00756C93">
      <w:pPr>
        <w:spacing w:line="240" w:lineRule="auto"/>
        <w:rPr>
          <w:rFonts w:eastAsia="Adobe Gothic Std B"/>
          <w:i/>
          <w:lang w:val="en-GB"/>
        </w:rPr>
      </w:pPr>
      <w:r w:rsidRPr="00984EEB">
        <w:rPr>
          <w:rFonts w:eastAsia="Adobe Gothic Std B"/>
          <w:lang w:val="en-GB"/>
        </w:rPr>
        <w:t xml:space="preserve">1- </w:t>
      </w:r>
      <w:r w:rsidRPr="00984EEB">
        <w:rPr>
          <w:i/>
        </w:rPr>
        <w:t>Mal</w:t>
      </w:r>
      <w:r w:rsidRPr="00984EEB">
        <w:rPr>
          <w:i/>
          <w:lang w:val="en-GB"/>
        </w:rPr>
        <w:t>ā</w:t>
      </w:r>
      <w:r w:rsidRPr="00984EEB">
        <w:rPr>
          <w:i/>
        </w:rPr>
        <w:t>ik</w:t>
      </w:r>
      <w:r w:rsidRPr="00984EEB">
        <w:rPr>
          <w:rFonts w:eastAsia="Adobe Gothic Std B"/>
          <w:lang w:val="en-GB"/>
        </w:rPr>
        <w:t xml:space="preserve"> or Executive Angels are very special creatures of God, created for highly advanced functions. As the Executive Angels have been created out of “light”, just as the light has two fields, electric and magnetic, which resemble wings, (as they are perpendicular to each other, as well as perpendicular to the direction of the propagation of light wave); different angels may have two, three or four fields. The more the dimensions the higher should be their function. The two dimensions of light are extremely important from the point of view of the physical phenomena in the universe. Both Electric and Magnetic components representing Electricity and Magnetism play extremely crucial roles not only in the Universe, but also in human life. With more wings, angels must be having bigger functions to perform. They keep account of everything including human deeds, functioning as highly advanced programmes. They also keep control on winds and weather. Their role will also be important in all the events related to the Hereafter. How they actually function, God knows the best.</w:t>
      </w:r>
    </w:p>
    <w:p w14:paraId="28DB2A28" w14:textId="77777777" w:rsidR="00756C93" w:rsidRPr="00984EEB" w:rsidRDefault="00756C93" w:rsidP="00756C93">
      <w:pPr>
        <w:spacing w:line="240" w:lineRule="auto"/>
        <w:rPr>
          <w:rFonts w:eastAsia="Adobe Gothic Std B"/>
          <w:i/>
          <w:lang w:val="en-GB"/>
        </w:rPr>
      </w:pPr>
      <w:r w:rsidRPr="00984EEB">
        <w:rPr>
          <w:rFonts w:eastAsia="Adobe Gothic Std B"/>
          <w:lang w:val="en-GB"/>
        </w:rPr>
        <w:t xml:space="preserve">“Light” does not necessarily mean light which we see. It may mean wave, which is extremely fast moving. In verse </w:t>
      </w:r>
      <w:r w:rsidRPr="00984EEB">
        <w:t>70: 4</w:t>
      </w:r>
      <w:r w:rsidRPr="00984EEB">
        <w:rPr>
          <w:rFonts w:eastAsia="Adobe Gothic Std B"/>
          <w:lang w:val="en-GB"/>
        </w:rPr>
        <w:t xml:space="preserve">, Quran says that they move in a day equivalent to fifty thousand years on the basis of human count. As will be explained elsewhere, this indicates huge Time Dilation according to the Theory of Special Relativity, which in turn means they have huge speed. But Qur’ān also indicates that the assumption (Einstein’s Special Theory of Relativity) that </w:t>
      </w:r>
      <w:r w:rsidRPr="00984EEB">
        <w:rPr>
          <w:rFonts w:eastAsia="Adobe Gothic Std B"/>
          <w:lang w:val="en-GB"/>
        </w:rPr>
        <w:lastRenderedPageBreak/>
        <w:t xml:space="preserve">light speed is the highest speed possible is wrong, and the angels move with a speed, much huge than light. It is on account of their immense speed that they can perform the functions related to the vast universe, on the command of God. </w:t>
      </w:r>
    </w:p>
    <w:p w14:paraId="28DB2A29" w14:textId="77777777" w:rsidR="00756C93" w:rsidRPr="00984EEB" w:rsidRDefault="00756C93" w:rsidP="00756C93">
      <w:pPr>
        <w:spacing w:line="240" w:lineRule="auto"/>
        <w:jc w:val="center"/>
      </w:pPr>
      <w:r w:rsidRPr="00984EEB">
        <w:rPr>
          <w:rtl/>
        </w:rPr>
        <w:t>٦٤- وَمَا نَتَنَزَّلُ إِلَّا بِأَمْرِ رَبِّكَ ۖ لَهُ مَا بَيْنَ أَيْدِينَا وَمَا خَلْفَنَا وَمَا بَيْنَ ذَٰلِكَ ۚ وَمَا كَانَ رَبُّكَ نَسِيًّا </w:t>
      </w:r>
      <w:r w:rsidRPr="00984EEB">
        <w:rPr>
          <w:rFonts w:ascii="Cambria Math" w:hAnsi="Cambria Math" w:cs="Cambria Math" w:hint="cs"/>
          <w:rtl/>
        </w:rPr>
        <w:t>◯</w:t>
      </w:r>
    </w:p>
    <w:p w14:paraId="28DB2A2A" w14:textId="77777777" w:rsidR="00756C93" w:rsidRPr="00984EEB" w:rsidRDefault="00756C93" w:rsidP="00756C93">
      <w:pPr>
        <w:widowControl w:val="0"/>
        <w:spacing w:line="240" w:lineRule="auto"/>
        <w:rPr>
          <w:sz w:val="20"/>
          <w:szCs w:val="20"/>
          <w:lang w:val="en-GB"/>
        </w:rPr>
      </w:pPr>
      <w:r w:rsidRPr="00984EEB">
        <w:rPr>
          <w:i/>
        </w:rPr>
        <w:t>(The Executive Angels state): “Further, we do not come down, except in accordance with the Law of your Lord. He owns what is before us,</w:t>
      </w:r>
      <w:r w:rsidRPr="00984EEB">
        <w:rPr>
          <w:i/>
          <w:vertAlign w:val="superscript"/>
        </w:rPr>
        <w:t>1</w:t>
      </w:r>
      <w:r w:rsidRPr="00984EEB">
        <w:rPr>
          <w:i/>
        </w:rPr>
        <w:t xml:space="preserve"> what is after,</w:t>
      </w:r>
      <w:r w:rsidRPr="00984EEB">
        <w:rPr>
          <w:i/>
          <w:vertAlign w:val="superscript"/>
        </w:rPr>
        <w:t>1</w:t>
      </w:r>
      <w:r w:rsidRPr="00984EEB">
        <w:rPr>
          <w:i/>
        </w:rPr>
        <w:t xml:space="preserve"> and what is in between.</w:t>
      </w:r>
      <w:r w:rsidRPr="00984EEB">
        <w:rPr>
          <w:i/>
          <w:vertAlign w:val="superscript"/>
        </w:rPr>
        <w:t>1</w:t>
      </w:r>
      <w:r w:rsidRPr="00984EEB">
        <w:rPr>
          <w:i/>
        </w:rPr>
        <w:t xml:space="preserve"> Moreover, your Lord does never forget anything.” (19: 64) </w:t>
      </w:r>
    </w:p>
    <w:p w14:paraId="28DB2A2B" w14:textId="77777777" w:rsidR="00756C93" w:rsidRPr="00984EEB" w:rsidRDefault="00756C93" w:rsidP="00756C93">
      <w:pPr>
        <w:spacing w:line="240" w:lineRule="auto"/>
        <w:rPr>
          <w:rFonts w:eastAsia="Adobe Gothic Std B"/>
          <w:i/>
          <w:lang w:val="en-GB"/>
        </w:rPr>
      </w:pPr>
      <w:r w:rsidRPr="00984EEB">
        <w:rPr>
          <w:rFonts w:eastAsia="Adobe Gothic Std B"/>
          <w:lang w:val="en-GB"/>
        </w:rPr>
        <w:t xml:space="preserve">1- These may mean past, future and present. </w:t>
      </w:r>
      <w:r w:rsidRPr="00984EEB">
        <w:t xml:space="preserve">“Before”, “after” and “in between” include those in terms of space as well as those in terms of time. In terms of time, it indicates, past, future and present. In terms of space it indicates the whole universe which lies in front of them; and which lies behind them. God of course knows everything and every event occurring anywhere at any time in its minutest details. No creature, including human beings and executive angels, can know anything beyond what God causes them to know. </w:t>
      </w:r>
    </w:p>
    <w:p w14:paraId="28DB2A2C" w14:textId="77777777" w:rsidR="00756C93" w:rsidRPr="00984EEB" w:rsidRDefault="00756C93" w:rsidP="00756C93">
      <w:pPr>
        <w:spacing w:line="240" w:lineRule="auto"/>
        <w:jc w:val="center"/>
      </w:pPr>
      <w:r w:rsidRPr="00984EEB">
        <w:rPr>
          <w:rtl/>
        </w:rPr>
        <w:t>٢- يُنَزِّلُ الْمَلَائِكَةَ بِالرُّوحِ مِنْ أَمْرِهِ عَلَىٰ مَن يَشَاءُ مِنْ عِبَادِهِ أَنْ أَنذِرُوا أَنَّهُ لَا إِلَـٰهَ إِلَّا أَنَا فَاتَّقُونِ </w:t>
      </w:r>
      <w:r w:rsidRPr="00984EEB">
        <w:rPr>
          <w:rFonts w:ascii="Cambria Math" w:hAnsi="Cambria Math" w:cs="Cambria Math" w:hint="cs"/>
          <w:rtl/>
        </w:rPr>
        <w:t>◯</w:t>
      </w:r>
    </w:p>
    <w:p w14:paraId="28DB2A2D" w14:textId="77777777" w:rsidR="00756C93" w:rsidRPr="00984EEB" w:rsidRDefault="00756C93" w:rsidP="00756C93">
      <w:pPr>
        <w:widowControl w:val="0"/>
        <w:spacing w:line="240" w:lineRule="auto"/>
        <w:rPr>
          <w:i/>
        </w:rPr>
      </w:pPr>
      <w:r w:rsidRPr="00984EEB">
        <w:rPr>
          <w:i/>
        </w:rPr>
        <w:t>He sends down Executive Angels accompanied with Spirit</w:t>
      </w:r>
      <w:r w:rsidRPr="00984EEB">
        <w:rPr>
          <w:i/>
          <w:vertAlign w:val="superscript"/>
        </w:rPr>
        <w:t>1</w:t>
      </w:r>
      <w:r w:rsidRPr="00984EEB">
        <w:rPr>
          <w:i/>
        </w:rPr>
        <w:t>, which is one of His Laws, to the one chosen from among His stalwarts (with the message): Give warning that there is no god except Me; so devote yourselves (to Me). (16:2)</w:t>
      </w:r>
    </w:p>
    <w:p w14:paraId="28DB2A2E" w14:textId="77777777" w:rsidR="00756C93" w:rsidRPr="00984EEB" w:rsidRDefault="00756C93" w:rsidP="00756C93">
      <w:pPr>
        <w:widowControl w:val="0"/>
        <w:spacing w:line="240" w:lineRule="auto"/>
        <w:rPr>
          <w:sz w:val="20"/>
          <w:szCs w:val="20"/>
          <w:lang w:val="en-GB"/>
        </w:rPr>
      </w:pPr>
      <w:r w:rsidRPr="00984EEB">
        <w:t xml:space="preserve">1- The verse gives a clear indication that </w:t>
      </w:r>
      <w:r w:rsidRPr="00984EEB">
        <w:rPr>
          <w:i/>
        </w:rPr>
        <w:t>Rūh</w:t>
      </w:r>
      <w:r w:rsidRPr="00984EEB">
        <w:t xml:space="preserve"> or Spirit is a law/force, meant to carry out special functions in the universe as well as in the lives of living beings. This appears to be an additional entity in addition to the four fundamental forces (Light, Gravity, Strong Nuclear Force and Weak Nuclear Force) known to current physicists.</w:t>
      </w:r>
    </w:p>
    <w:p w14:paraId="28DB2A2F" w14:textId="77777777" w:rsidR="00756C93" w:rsidRPr="00984EEB" w:rsidRDefault="00756C93" w:rsidP="00756C93">
      <w:pPr>
        <w:spacing w:line="240" w:lineRule="auto"/>
        <w:jc w:val="center"/>
      </w:pPr>
      <w:r w:rsidRPr="00984EEB">
        <w:rPr>
          <w:rtl/>
        </w:rPr>
        <w:t>٩٧- قُلْ مَن كَانَ عَدُوًّا لِّجِبْرِيلَ فَإِنَّهُ نَزَّلَهُ عَلَىٰ قَلْبِكَ بِإِذْنِ اللَّـهِ مُصَدِّقًا لِّمَا بَيْنَ يَدَيْهِ وَهُدًى وَبُشْرَىٰ لِلْمُؤْمِنِينَ</w:t>
      </w:r>
      <w:r w:rsidRPr="00984EEB">
        <w:rPr>
          <w:b/>
          <w:bCs/>
          <w:rtl/>
        </w:rPr>
        <w:t> </w:t>
      </w:r>
      <w:r w:rsidRPr="00984EEB">
        <w:rPr>
          <w:rFonts w:ascii="Cambria Math" w:hAnsi="Cambria Math" w:cs="Cambria Math" w:hint="cs"/>
          <w:b/>
          <w:bCs/>
          <w:rtl/>
        </w:rPr>
        <w:t>◯</w:t>
      </w:r>
      <w:r w:rsidRPr="00984EEB">
        <w:rPr>
          <w:b/>
          <w:bCs/>
          <w:rtl/>
        </w:rPr>
        <w:t xml:space="preserve"> </w:t>
      </w:r>
      <w:r w:rsidRPr="00984EEB">
        <w:rPr>
          <w:rtl/>
        </w:rPr>
        <w:t>٩٨- مَن كَانَ عَدُوًّا لِّلَّـهِ وَمَلَائِكَتِهِ وَرُسُلِهِ وَجِبْرِيلَ وَمِيكَالَ فَإِنَّ اللَّـهَ عَدُوٌّ لِّلْكَافِرِينَ </w:t>
      </w:r>
      <w:r w:rsidRPr="00984EEB">
        <w:rPr>
          <w:rFonts w:ascii="Cambria Math" w:hAnsi="Cambria Math" w:cs="Cambria Math" w:hint="cs"/>
          <w:rtl/>
        </w:rPr>
        <w:t>◯</w:t>
      </w:r>
    </w:p>
    <w:p w14:paraId="28DB2A30" w14:textId="77777777" w:rsidR="00756C93" w:rsidRPr="00984EEB" w:rsidRDefault="00756C93" w:rsidP="00756C93">
      <w:pPr>
        <w:widowControl w:val="0"/>
        <w:spacing w:line="240" w:lineRule="auto"/>
        <w:rPr>
          <w:sz w:val="20"/>
          <w:szCs w:val="20"/>
          <w:lang w:val="en-GB"/>
        </w:rPr>
      </w:pPr>
      <w:r w:rsidRPr="00984EEB">
        <w:rPr>
          <w:i/>
        </w:rPr>
        <w:t>Say to whoever has been hostile towards Jibra</w:t>
      </w:r>
      <w:r w:rsidRPr="00984EEB">
        <w:rPr>
          <w:rFonts w:eastAsia="Times New Roman"/>
          <w:i/>
          <w:lang w:val="en-IN" w:eastAsia="en-IN"/>
        </w:rPr>
        <w:t>ī</w:t>
      </w:r>
      <w:r w:rsidRPr="00984EEB">
        <w:rPr>
          <w:i/>
        </w:rPr>
        <w:t xml:space="preserve">l: it is surely he who brings down to your heart, in accordance with the command of God, an authentication of what (was dispatched) before, a Guide and Promise of </w:t>
      </w:r>
      <w:r w:rsidRPr="00984EEB">
        <w:rPr>
          <w:i/>
        </w:rPr>
        <w:lastRenderedPageBreak/>
        <w:t>Reward for the committed followers (of Islam). Whoever has been hostile towards God, His Executive Angels, His Ambassadors and Jibra</w:t>
      </w:r>
      <w:r w:rsidRPr="00984EEB">
        <w:rPr>
          <w:rFonts w:eastAsia="Times New Roman"/>
          <w:i/>
          <w:lang w:val="en-IN" w:eastAsia="en-IN"/>
        </w:rPr>
        <w:t>ī</w:t>
      </w:r>
      <w:r w:rsidRPr="00984EEB">
        <w:rPr>
          <w:i/>
        </w:rPr>
        <w:t>l and Mikāil, (should know that) God is hostile towards the Heretics.  (2: 97-98)</w:t>
      </w:r>
    </w:p>
    <w:p w14:paraId="28DB2A31" w14:textId="77777777" w:rsidR="00756C93" w:rsidRPr="00984EEB" w:rsidRDefault="00756C93" w:rsidP="00756C93">
      <w:pPr>
        <w:spacing w:line="240" w:lineRule="auto"/>
        <w:rPr>
          <w:b/>
        </w:rPr>
      </w:pPr>
      <w:r w:rsidRPr="00984EEB">
        <w:rPr>
          <w:b/>
        </w:rPr>
        <w:t>Keep Account</w:t>
      </w:r>
    </w:p>
    <w:p w14:paraId="28DB2A32" w14:textId="77777777" w:rsidR="00756C93" w:rsidRPr="00984EEB" w:rsidRDefault="00756C93" w:rsidP="00756C93">
      <w:pPr>
        <w:spacing w:line="240" w:lineRule="auto"/>
        <w:jc w:val="center"/>
      </w:pPr>
      <w:r w:rsidRPr="00984EEB">
        <w:rPr>
          <w:rtl/>
        </w:rPr>
        <w:t>١٠- وَإِنَّ عَلَيْكُمْ لَحَافِظِينَ </w:t>
      </w:r>
      <w:r w:rsidRPr="00984EEB">
        <w:rPr>
          <w:rFonts w:ascii="Cambria Math" w:hAnsi="Cambria Math" w:cs="Cambria Math" w:hint="cs"/>
          <w:rtl/>
        </w:rPr>
        <w:t>◯</w:t>
      </w:r>
      <w:r w:rsidRPr="00984EEB">
        <w:rPr>
          <w:rtl/>
        </w:rPr>
        <w:t xml:space="preserve"> ١١- كِرَامًا كَاتِبِينَ </w:t>
      </w:r>
      <w:r w:rsidRPr="00984EEB">
        <w:rPr>
          <w:rFonts w:ascii="Cambria Math" w:hAnsi="Cambria Math" w:cs="Cambria Math" w:hint="cs"/>
          <w:rtl/>
        </w:rPr>
        <w:t>◯</w:t>
      </w:r>
      <w:r w:rsidRPr="00984EEB">
        <w:rPr>
          <w:rtl/>
        </w:rPr>
        <w:t xml:space="preserve"> ١٢- يَعْلَمُونَ مَا تَفْعَلُونَ </w:t>
      </w:r>
      <w:r w:rsidRPr="00984EEB">
        <w:rPr>
          <w:rFonts w:ascii="Cambria Math" w:hAnsi="Cambria Math" w:cs="Cambria Math" w:hint="cs"/>
          <w:rtl/>
        </w:rPr>
        <w:t>◯</w:t>
      </w:r>
    </w:p>
    <w:p w14:paraId="28DB2A33" w14:textId="77777777" w:rsidR="00756C93" w:rsidRPr="00984EEB" w:rsidRDefault="00756C93" w:rsidP="00756C93">
      <w:pPr>
        <w:widowControl w:val="0"/>
        <w:spacing w:line="240" w:lineRule="auto"/>
        <w:rPr>
          <w:sz w:val="20"/>
          <w:szCs w:val="20"/>
          <w:lang w:val="en-GB"/>
        </w:rPr>
      </w:pPr>
      <w:r w:rsidRPr="00984EEB">
        <w:rPr>
          <w:i/>
        </w:rPr>
        <w:t xml:space="preserve">Surely, there have been put in charge over you (Executive Angels), in order to guard you: the Dignified Recorders; they (immediately) know whatever you do.  (82: 10-12) </w:t>
      </w:r>
    </w:p>
    <w:p w14:paraId="28DB2A34" w14:textId="77777777" w:rsidR="00756C93" w:rsidRPr="00984EEB" w:rsidRDefault="00756C93" w:rsidP="00756C93">
      <w:pPr>
        <w:spacing w:line="240" w:lineRule="auto"/>
        <w:jc w:val="center"/>
      </w:pPr>
      <w:r w:rsidRPr="00984EEB">
        <w:rPr>
          <w:rtl/>
        </w:rPr>
        <w:t>١٧- إِذْ يَتَلَقَّى الْمُتَلَقِّيَانِ عَنِ الْيَمِينِ وَعَنِ الشِّمَالِ قَعِيدٌ </w:t>
      </w:r>
      <w:r w:rsidRPr="00984EEB">
        <w:rPr>
          <w:rFonts w:ascii="Cambria Math" w:hAnsi="Cambria Math" w:cs="Cambria Math" w:hint="cs"/>
          <w:rtl/>
        </w:rPr>
        <w:t>◯</w:t>
      </w:r>
      <w:r w:rsidRPr="00984EEB">
        <w:rPr>
          <w:rtl/>
        </w:rPr>
        <w:t xml:space="preserve"> ١٨- مَّا يَلْفِظُ مِن قَوْلٍ إِلَّا لَدَيْهِ رَقِيبٌ عَتِيدٌ </w:t>
      </w:r>
      <w:r w:rsidRPr="00984EEB">
        <w:rPr>
          <w:rFonts w:ascii="Cambria Math" w:hAnsi="Cambria Math" w:cs="Cambria Math" w:hint="cs"/>
          <w:rtl/>
        </w:rPr>
        <w:t>◯</w:t>
      </w:r>
    </w:p>
    <w:p w14:paraId="28DB2A35" w14:textId="77777777" w:rsidR="00756C93" w:rsidRPr="00984EEB" w:rsidRDefault="00756C93" w:rsidP="00756C93">
      <w:pPr>
        <w:widowControl w:val="0"/>
        <w:spacing w:line="240" w:lineRule="auto"/>
        <w:rPr>
          <w:sz w:val="20"/>
          <w:szCs w:val="20"/>
          <w:lang w:val="en-GB"/>
        </w:rPr>
      </w:pPr>
      <w:r w:rsidRPr="00984EEB">
        <w:rPr>
          <w:i/>
        </w:rPr>
        <w:t xml:space="preserve">(This is through a process, by which) the two Account-Keepers, placed on the right and the left, capture everything (in their records). Not a single statement does one make, and a relentless invigilator in the close vicinity is ready to take note of it.  (50: 17-18) </w:t>
      </w:r>
    </w:p>
    <w:p w14:paraId="28DB2A36" w14:textId="77777777" w:rsidR="00756C93" w:rsidRPr="00984EEB" w:rsidRDefault="00756C93" w:rsidP="00756C93">
      <w:pPr>
        <w:spacing w:line="240" w:lineRule="auto"/>
        <w:jc w:val="center"/>
      </w:pPr>
      <w:r w:rsidRPr="00984EEB">
        <w:rPr>
          <w:rtl/>
        </w:rPr>
        <w:t>٨- مَا نُنَزِّلُ الْمَلَائِكَةَ إِلَّا بِالْحَقِّ وَمَا كَانُوا إِذًا مُّنظَرِينَ </w:t>
      </w:r>
      <w:r w:rsidRPr="00984EEB">
        <w:rPr>
          <w:rFonts w:ascii="Cambria Math" w:hAnsi="Cambria Math" w:cs="Cambria Math" w:hint="cs"/>
          <w:rtl/>
        </w:rPr>
        <w:t>◯</w:t>
      </w:r>
    </w:p>
    <w:p w14:paraId="28DB2A37" w14:textId="77777777" w:rsidR="00756C93" w:rsidRPr="00984EEB" w:rsidRDefault="00756C93" w:rsidP="00756C93">
      <w:pPr>
        <w:widowControl w:val="0"/>
        <w:spacing w:line="240" w:lineRule="auto"/>
        <w:rPr>
          <w:sz w:val="20"/>
          <w:szCs w:val="20"/>
          <w:lang w:val="en-GB"/>
        </w:rPr>
      </w:pPr>
      <w:r w:rsidRPr="00984EEB">
        <w:rPr>
          <w:i/>
        </w:rPr>
        <w:t>Surely, We do not dispatch the Executive-Angels, except with the Mandate; and the heretics will not then be reprieved. (15: 8)</w:t>
      </w:r>
    </w:p>
    <w:p w14:paraId="28DB2A38" w14:textId="77777777" w:rsidR="00756C93" w:rsidRPr="00984EEB" w:rsidRDefault="00756C93" w:rsidP="00756C93">
      <w:pPr>
        <w:spacing w:line="240" w:lineRule="auto"/>
        <w:rPr>
          <w:b/>
        </w:rPr>
      </w:pPr>
      <w:r w:rsidRPr="00984EEB">
        <w:rPr>
          <w:b/>
        </w:rPr>
        <w:t xml:space="preserve">High Speed </w:t>
      </w:r>
    </w:p>
    <w:p w14:paraId="28DB2A39" w14:textId="77777777" w:rsidR="00756C93" w:rsidRPr="00984EEB" w:rsidRDefault="00756C93" w:rsidP="00756C93">
      <w:pPr>
        <w:spacing w:line="240" w:lineRule="auto"/>
        <w:jc w:val="center"/>
      </w:pPr>
      <w:r w:rsidRPr="00984EEB">
        <w:rPr>
          <w:rtl/>
        </w:rPr>
        <w:t>٤- تَعْرُجُ الْمَلَائِكَةُ وَالرُّوحُ إِلَيْهِ فِي يَوْمٍ كَانَ مِقْدَارُهُ خَمْسِينَ أَلْفَ سَنَةٍ </w:t>
      </w:r>
      <w:r w:rsidRPr="00984EEB">
        <w:rPr>
          <w:rFonts w:ascii="Cambria Math" w:hAnsi="Cambria Math" w:cs="Cambria Math" w:hint="cs"/>
          <w:rtl/>
        </w:rPr>
        <w:t>◯</w:t>
      </w:r>
    </w:p>
    <w:p w14:paraId="28DB2A3A" w14:textId="77777777" w:rsidR="00756C93" w:rsidRPr="00984EEB" w:rsidRDefault="00756C93" w:rsidP="00756C93">
      <w:pPr>
        <w:widowControl w:val="0"/>
        <w:spacing w:line="240" w:lineRule="auto"/>
        <w:rPr>
          <w:sz w:val="20"/>
          <w:szCs w:val="20"/>
          <w:lang w:val="en-GB"/>
        </w:rPr>
      </w:pPr>
      <w:r w:rsidRPr="00984EEB">
        <w:rPr>
          <w:i/>
        </w:rPr>
        <w:t>The Executives (Angels) and the Spirit ascend toward Him in a Day, which is equivalent to fifty thousand years (of your calculation)</w:t>
      </w:r>
      <w:r w:rsidRPr="00984EEB">
        <w:rPr>
          <w:i/>
          <w:vertAlign w:val="superscript"/>
        </w:rPr>
        <w:t>1</w:t>
      </w:r>
      <w:r w:rsidRPr="00984EEB">
        <w:rPr>
          <w:i/>
        </w:rPr>
        <w:t>. (70: 4)</w:t>
      </w:r>
    </w:p>
    <w:p w14:paraId="28DB2A3B"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Relative Time in Qur’ān has already been discussed.</w:t>
      </w:r>
    </w:p>
    <w:p w14:paraId="28DB2A3C" w14:textId="77777777" w:rsidR="00756C93" w:rsidRPr="00984EEB" w:rsidRDefault="00756C93" w:rsidP="00756C93">
      <w:pPr>
        <w:spacing w:line="240" w:lineRule="auto"/>
        <w:rPr>
          <w:rFonts w:eastAsia="Adobe Gothic Std B"/>
          <w:b/>
          <w:lang w:val="en-GB"/>
        </w:rPr>
      </w:pPr>
      <w:r w:rsidRPr="00984EEB">
        <w:rPr>
          <w:rFonts w:eastAsia="Adobe Gothic Std B"/>
          <w:b/>
          <w:lang w:val="en-GB"/>
        </w:rPr>
        <w:t>Their Role on the Day of Establishment</w:t>
      </w:r>
    </w:p>
    <w:p w14:paraId="28DB2A3D" w14:textId="77777777" w:rsidR="00756C93" w:rsidRPr="00984EEB" w:rsidRDefault="00756C93" w:rsidP="00756C93">
      <w:pPr>
        <w:spacing w:line="240" w:lineRule="auto"/>
        <w:jc w:val="center"/>
      </w:pPr>
      <w:r w:rsidRPr="00984EEB">
        <w:rPr>
          <w:rtl/>
        </w:rPr>
        <w:t>٥- تَكَادُ السَّمَاوَاتُ يَتَفَطَّرْنَ مِن فَوْقِهِنَّ ۚ وَالْمَلَائِكَةُ يُسَبِّحُونَ بِحَمْدِ رَبِّهِمْ وَيَسْتَغْفِرُونَ لِمَن فِي الْأَرْضِ ۗ أَلَا إِنَّ اللَّـهَ هُوَ الْغَفُورُ الرَّحِيمُ </w:t>
      </w:r>
      <w:r w:rsidRPr="00984EEB">
        <w:rPr>
          <w:rFonts w:ascii="Cambria Math" w:hAnsi="Cambria Math" w:cs="Cambria Math" w:hint="cs"/>
          <w:rtl/>
        </w:rPr>
        <w:t>◯</w:t>
      </w:r>
    </w:p>
    <w:p w14:paraId="28DB2A3E" w14:textId="77777777" w:rsidR="00756C93" w:rsidRPr="00984EEB" w:rsidRDefault="00756C93" w:rsidP="00756C93">
      <w:pPr>
        <w:widowControl w:val="0"/>
        <w:spacing w:line="240" w:lineRule="auto"/>
        <w:rPr>
          <w:sz w:val="20"/>
          <w:szCs w:val="20"/>
          <w:lang w:val="en-GB"/>
        </w:rPr>
      </w:pPr>
      <w:r w:rsidRPr="00984EEB">
        <w:rPr>
          <w:i/>
        </w:rPr>
        <w:lastRenderedPageBreak/>
        <w:t xml:space="preserve">The Cosmic Tiers almost totally break up from their upper part; and the Executive Angels move, along with the Acknowledgment of their Lord, and implore for amnesty for the inhabitants of the Earth; unquestionably, God is Forgiving-Merciful. (42: 5) </w:t>
      </w:r>
    </w:p>
    <w:p w14:paraId="28DB2A3F" w14:textId="77777777" w:rsidR="00756C93" w:rsidRPr="00984EEB" w:rsidRDefault="00756C93" w:rsidP="00756C93">
      <w:pPr>
        <w:spacing w:line="240" w:lineRule="auto"/>
        <w:jc w:val="center"/>
      </w:pPr>
      <w:r w:rsidRPr="00984EEB">
        <w:rPr>
          <w:rtl/>
        </w:rPr>
        <w:t>٢٥- وَيَوْمَ تَشَقَّقُ السَّمَاءُ بِالْغَمَامِ وَنُزِّلَ الْمَلَائِكَةُ تَنْزِيلًا </w:t>
      </w:r>
      <w:r w:rsidRPr="00984EEB">
        <w:rPr>
          <w:rFonts w:ascii="Cambria Math" w:hAnsi="Cambria Math" w:cs="Cambria Math" w:hint="cs"/>
          <w:rtl/>
        </w:rPr>
        <w:t>◯</w:t>
      </w:r>
      <w:r w:rsidRPr="00984EEB">
        <w:rPr>
          <w:rtl/>
        </w:rPr>
        <w:t xml:space="preserve"> ٢٦- الْمُلْكُ يَوْمَئِذٍ الْحَقُّ لِلرَّحْمَـٰنِ وَكَانَ يَوْمًا عَلَى الْكَافِرِينَ عَسِيرًا </w:t>
      </w:r>
      <w:r w:rsidRPr="00984EEB">
        <w:rPr>
          <w:rFonts w:ascii="Cambria Math" w:hAnsi="Cambria Math" w:cs="Cambria Math" w:hint="cs"/>
          <w:rtl/>
        </w:rPr>
        <w:t>◯</w:t>
      </w:r>
    </w:p>
    <w:p w14:paraId="28DB2A40" w14:textId="77777777" w:rsidR="00756C93" w:rsidRPr="00984EEB" w:rsidRDefault="00756C93" w:rsidP="00756C93">
      <w:pPr>
        <w:widowControl w:val="0"/>
        <w:spacing w:line="240" w:lineRule="auto"/>
        <w:rPr>
          <w:sz w:val="20"/>
          <w:szCs w:val="20"/>
          <w:lang w:val="en-GB"/>
        </w:rPr>
      </w:pPr>
      <w:r w:rsidRPr="00984EEB">
        <w:rPr>
          <w:lang w:val="en-GB"/>
        </w:rPr>
        <w:t> </w:t>
      </w:r>
      <w:r w:rsidRPr="00984EEB">
        <w:rPr>
          <w:i/>
        </w:rPr>
        <w:t>And (there will come) a time when the Cosmic Tier will split, and the Executive Angels will come down in a quick descent. The State (of the Universe) at that stage will be governed in accordance with the Mandate for the pleasure of Kind Lord; and the time will be extremely difficult for the Heretics (25: 25-26)</w:t>
      </w:r>
    </w:p>
    <w:p w14:paraId="28DB2A41" w14:textId="77777777" w:rsidR="00756C93" w:rsidRPr="00984EEB" w:rsidRDefault="00756C93" w:rsidP="00756C93">
      <w:pPr>
        <w:spacing w:before="0" w:beforeAutospacing="0" w:after="200" w:afterAutospacing="0" w:line="240" w:lineRule="auto"/>
        <w:jc w:val="left"/>
        <w:rPr>
          <w:sz w:val="24"/>
          <w:lang w:val="en-GB"/>
        </w:rPr>
      </w:pPr>
      <w:r w:rsidRPr="00984EEB">
        <w:rPr>
          <w:sz w:val="24"/>
          <w:lang w:val="en-GB"/>
        </w:rPr>
        <w:br w:type="page"/>
      </w:r>
    </w:p>
    <w:p w14:paraId="28DB2A42" w14:textId="77777777" w:rsidR="00756C93" w:rsidRPr="00984EEB" w:rsidRDefault="00756C93" w:rsidP="00756C93">
      <w:pPr>
        <w:spacing w:line="240" w:lineRule="auto"/>
        <w:ind w:firstLine="720"/>
        <w:jc w:val="center"/>
        <w:rPr>
          <w:b/>
          <w:bCs/>
          <w:sz w:val="48"/>
          <w:szCs w:val="48"/>
          <w:lang w:val="en-GB"/>
        </w:rPr>
      </w:pPr>
    </w:p>
    <w:p w14:paraId="28DB2A43" w14:textId="77777777" w:rsidR="00756C93" w:rsidRPr="00984EEB" w:rsidRDefault="00756C93" w:rsidP="00756C93">
      <w:pPr>
        <w:spacing w:line="240" w:lineRule="auto"/>
        <w:ind w:firstLine="720"/>
        <w:jc w:val="center"/>
        <w:rPr>
          <w:b/>
          <w:bCs/>
          <w:sz w:val="44"/>
          <w:szCs w:val="44"/>
          <w:lang w:val="en-GB"/>
        </w:rPr>
      </w:pPr>
      <w:r w:rsidRPr="00984EEB">
        <w:rPr>
          <w:b/>
          <w:bCs/>
          <w:sz w:val="44"/>
          <w:szCs w:val="44"/>
          <w:lang w:val="en-GB"/>
        </w:rPr>
        <w:t xml:space="preserve">Predestination </w:t>
      </w:r>
      <w:r w:rsidRPr="00984EEB">
        <w:rPr>
          <w:b/>
          <w:bCs/>
          <w:i/>
          <w:sz w:val="44"/>
          <w:szCs w:val="44"/>
          <w:lang w:val="en-GB"/>
        </w:rPr>
        <w:t>(Qadr)</w:t>
      </w:r>
    </w:p>
    <w:p w14:paraId="28DB2A44" w14:textId="77777777" w:rsidR="00756C93" w:rsidRPr="00984EEB" w:rsidRDefault="00756C93" w:rsidP="00756C93">
      <w:pPr>
        <w:spacing w:line="240" w:lineRule="auto"/>
        <w:ind w:firstLine="720"/>
        <w:rPr>
          <w:lang w:val="en-GB"/>
        </w:rPr>
      </w:pPr>
      <w:r w:rsidRPr="00984EEB">
        <w:rPr>
          <w:bCs/>
          <w:sz w:val="28"/>
          <w:lang w:val="en-GB"/>
        </w:rPr>
        <w:t xml:space="preserve">One </w:t>
      </w:r>
      <w:r w:rsidRPr="00984EEB">
        <w:rPr>
          <w:bCs/>
          <w:lang w:val="en-GB"/>
        </w:rPr>
        <w:t>of the components of Im</w:t>
      </w:r>
      <w:r w:rsidRPr="00984EEB">
        <w:rPr>
          <w:lang w:val="en-GB"/>
        </w:rPr>
        <w:t>ā</w:t>
      </w:r>
      <w:r w:rsidRPr="00984EEB">
        <w:rPr>
          <w:bCs/>
          <w:lang w:val="en-GB"/>
        </w:rPr>
        <w:t xml:space="preserve">n is </w:t>
      </w:r>
      <w:r w:rsidRPr="00984EEB">
        <w:rPr>
          <w:bCs/>
          <w:i/>
          <w:lang w:val="en-GB"/>
        </w:rPr>
        <w:t>Qadr</w:t>
      </w:r>
      <w:r w:rsidRPr="00984EEB">
        <w:rPr>
          <w:bCs/>
          <w:lang w:val="en-GB"/>
        </w:rPr>
        <w:t xml:space="preserve"> or Predestination. Predestination does not mean that God has already decreed everything in the life of every human being</w:t>
      </w:r>
      <w:r w:rsidRPr="00984EEB">
        <w:rPr>
          <w:lang w:val="en-GB"/>
        </w:rPr>
        <w:t xml:space="preserve">; it only means that God, being Omniscient and Prescient, has recorded whatever is to happen in the universe till the Doomsday. God has given man free will in some affairs, and has made him bound by the will of God in others. Man cannot choose his parents, cannot fix his time of death, and cannot do many things the way he wants. Destiny also implies external factors; even if a man does everything right, often external factors come into play, which do not allow him to do what he wants. A man walking on the left side of the road and following all the traffic rules can be hit and killed by another vehicle. This is destiny. Man can ultimately act only within the system created by God. </w:t>
      </w:r>
      <w:r w:rsidRPr="00984EEB">
        <w:rPr>
          <w:bCs/>
          <w:lang w:val="en-GB"/>
        </w:rPr>
        <w:t>Wherever man is not free to choose, God will not take him to account; wherever man is free to act, his actions will come under scrutiny. It is on the basis of the entire spectrum of his actions that God will pronounce His judgement about one’s fate in the Hereafter</w:t>
      </w:r>
      <w:r w:rsidRPr="00984EEB">
        <w:rPr>
          <w:lang w:val="en-GB"/>
        </w:rPr>
        <w:t>.</w:t>
      </w:r>
    </w:p>
    <w:p w14:paraId="28DB2A45" w14:textId="77777777" w:rsidR="00756C93" w:rsidRPr="00984EEB" w:rsidRDefault="00756C93" w:rsidP="00756C93">
      <w:pPr>
        <w:pStyle w:val="Quote"/>
        <w:spacing w:line="240" w:lineRule="auto"/>
        <w:rPr>
          <w:rFonts w:ascii="Times New Roman" w:hAnsi="Times New Roman" w:cs="Times New Roman"/>
        </w:rPr>
      </w:pPr>
    </w:p>
    <w:p w14:paraId="28DB2A46" w14:textId="77777777" w:rsidR="00756C93" w:rsidRPr="00984EEB" w:rsidRDefault="00756C93" w:rsidP="00756C93">
      <w:pPr>
        <w:pStyle w:val="Quote"/>
        <w:spacing w:line="240" w:lineRule="auto"/>
        <w:rPr>
          <w:rFonts w:ascii="Times New Roman" w:hAnsi="Times New Roman" w:cs="Times New Roman"/>
        </w:rPr>
      </w:pPr>
    </w:p>
    <w:p w14:paraId="28DB2A47" w14:textId="77777777" w:rsidR="00756C93" w:rsidRPr="00984EEB" w:rsidRDefault="00756C93" w:rsidP="00756C93">
      <w:pPr>
        <w:spacing w:before="0" w:beforeAutospacing="0" w:after="0" w:afterAutospacing="0" w:line="240" w:lineRule="auto"/>
        <w:jc w:val="left"/>
        <w:rPr>
          <w:rFonts w:eastAsia="Adobe Gothic Std B"/>
          <w:i/>
          <w:iCs/>
          <w:szCs w:val="20"/>
          <w:lang w:val="en-GB"/>
        </w:rPr>
        <w:sectPr w:rsidR="00756C93" w:rsidRPr="00984EEB">
          <w:pgSz w:w="9185" w:h="12984"/>
          <w:pgMar w:top="1440" w:right="1080" w:bottom="1440" w:left="1080" w:header="720" w:footer="720" w:gutter="0"/>
          <w:cols w:space="720"/>
        </w:sectPr>
      </w:pPr>
    </w:p>
    <w:p w14:paraId="28DB2A48" w14:textId="77777777" w:rsidR="00756C93" w:rsidRPr="00984EEB" w:rsidRDefault="00756C93" w:rsidP="00756C93">
      <w:pPr>
        <w:spacing w:line="240" w:lineRule="auto"/>
        <w:ind w:firstLine="720"/>
        <w:rPr>
          <w:b/>
          <w:bCs/>
          <w:sz w:val="40"/>
          <w:szCs w:val="40"/>
          <w:lang w:val="en-GB"/>
        </w:rPr>
      </w:pPr>
    </w:p>
    <w:p w14:paraId="28DB2A49" w14:textId="77777777" w:rsidR="00756C93" w:rsidRPr="00984EEB" w:rsidRDefault="00756C93" w:rsidP="00756C93">
      <w:pPr>
        <w:spacing w:line="240" w:lineRule="auto"/>
        <w:ind w:firstLine="720"/>
        <w:rPr>
          <w:b/>
          <w:bCs/>
          <w:sz w:val="36"/>
          <w:szCs w:val="36"/>
          <w:lang w:val="en-GB"/>
        </w:rPr>
      </w:pPr>
      <w:r w:rsidRPr="00984EEB">
        <w:rPr>
          <w:b/>
          <w:bCs/>
          <w:sz w:val="36"/>
          <w:szCs w:val="36"/>
          <w:lang w:val="en-GB"/>
        </w:rPr>
        <w:t xml:space="preserve">Predestination </w:t>
      </w:r>
      <w:r w:rsidRPr="00984EEB">
        <w:rPr>
          <w:b/>
          <w:bCs/>
          <w:i/>
          <w:sz w:val="36"/>
          <w:szCs w:val="36"/>
          <w:lang w:val="en-GB"/>
        </w:rPr>
        <w:t>(Qadr)</w:t>
      </w:r>
      <w:r w:rsidRPr="00984EEB">
        <w:rPr>
          <w:b/>
          <w:bCs/>
          <w:sz w:val="36"/>
          <w:szCs w:val="36"/>
          <w:lang w:val="en-GB"/>
        </w:rPr>
        <w:t xml:space="preserve"> in </w:t>
      </w:r>
      <w:r w:rsidRPr="00984EEB">
        <w:rPr>
          <w:rFonts w:eastAsia="Adobe Gothic Std B"/>
          <w:b/>
          <w:sz w:val="36"/>
          <w:szCs w:val="36"/>
          <w:lang w:val="en-GB"/>
        </w:rPr>
        <w:t>Qur’ān</w:t>
      </w:r>
    </w:p>
    <w:p w14:paraId="28DB2A4A" w14:textId="77777777" w:rsidR="00756C93" w:rsidRPr="00984EEB" w:rsidRDefault="00756C93" w:rsidP="00756C93">
      <w:pPr>
        <w:spacing w:line="240" w:lineRule="auto"/>
        <w:jc w:val="center"/>
        <w:rPr>
          <w:i/>
          <w:iCs/>
        </w:rPr>
      </w:pPr>
      <w:r w:rsidRPr="00984EEB">
        <w:rPr>
          <w:i/>
          <w:iCs/>
        </w:rPr>
        <w:t>In the Name of God, Kind-Merciful</w:t>
      </w:r>
    </w:p>
    <w:p w14:paraId="28DB2A4B" w14:textId="77777777" w:rsidR="00756C93" w:rsidRPr="00984EEB" w:rsidRDefault="00756C93" w:rsidP="00756C93">
      <w:pPr>
        <w:spacing w:line="240" w:lineRule="auto"/>
        <w:jc w:val="left"/>
        <w:rPr>
          <w:b/>
        </w:rPr>
      </w:pPr>
      <w:r w:rsidRPr="00984EEB">
        <w:rPr>
          <w:b/>
        </w:rPr>
        <w:t>All in Record</w:t>
      </w:r>
    </w:p>
    <w:p w14:paraId="28DB2A4C" w14:textId="77777777" w:rsidR="00756C93" w:rsidRPr="00984EEB" w:rsidRDefault="00756C93" w:rsidP="00756C93">
      <w:pPr>
        <w:spacing w:line="240" w:lineRule="auto"/>
        <w:jc w:val="center"/>
      </w:pPr>
      <w:r w:rsidRPr="00984EEB">
        <w:rPr>
          <w:rtl/>
        </w:rPr>
        <w:t>٤٩- إِنَّا كُلَّ شَيْءٍ خَلَقْنَاهُ بِقَدَرٍ </w:t>
      </w:r>
      <w:r w:rsidRPr="00984EEB">
        <w:rPr>
          <w:rFonts w:ascii="Cambria Math" w:hAnsi="Cambria Math" w:cs="Cambria Math" w:hint="cs"/>
          <w:rtl/>
        </w:rPr>
        <w:t>◯</w:t>
      </w:r>
    </w:p>
    <w:p w14:paraId="28DB2A4D" w14:textId="77777777" w:rsidR="00756C93" w:rsidRPr="00984EEB" w:rsidRDefault="00756C93" w:rsidP="00756C93">
      <w:pPr>
        <w:widowControl w:val="0"/>
        <w:spacing w:line="240" w:lineRule="auto"/>
        <w:rPr>
          <w:sz w:val="20"/>
          <w:szCs w:val="20"/>
          <w:lang w:val="en-GB"/>
        </w:rPr>
      </w:pPr>
      <w:r w:rsidRPr="00984EEB">
        <w:rPr>
          <w:lang w:val="en-GB"/>
        </w:rPr>
        <w:t> </w:t>
      </w:r>
      <w:r w:rsidRPr="00984EEB">
        <w:rPr>
          <w:i/>
        </w:rPr>
        <w:t>Indeed, We created</w:t>
      </w:r>
      <w:r w:rsidRPr="00984EEB">
        <w:rPr>
          <w:b/>
          <w:i/>
        </w:rPr>
        <w:t xml:space="preserve"> </w:t>
      </w:r>
      <w:r w:rsidRPr="00984EEB">
        <w:rPr>
          <w:i/>
        </w:rPr>
        <w:t>all things with predestination. (54: 49)</w:t>
      </w:r>
    </w:p>
    <w:p w14:paraId="28DB2A4E" w14:textId="77777777" w:rsidR="00756C93" w:rsidRPr="00984EEB" w:rsidRDefault="00756C93" w:rsidP="00756C93">
      <w:pPr>
        <w:spacing w:line="240" w:lineRule="auto"/>
        <w:jc w:val="center"/>
      </w:pPr>
      <w:r w:rsidRPr="00984EEB">
        <w:rPr>
          <w:rtl/>
        </w:rPr>
        <w:t>٦١-  وَمَا يَعْزُبُ عَن رَّبِّكَ مِن مِّثْقَالِ ذَرَّةٍ فِي الْأَرْضِ وَلَا فِي السَّمَاءِ وَلَا أَصْغَرَ مِن ذَٰلِكَ وَلَا أَكْبَرَ إِلَّا فِي كِتَابٍ مُّبِينٍ</w:t>
      </w:r>
      <w:r w:rsidRPr="00984EEB">
        <w:rPr>
          <w:rFonts w:ascii="Cambria Math" w:hAnsi="Cambria Math" w:cs="Cambria Math" w:hint="cs"/>
          <w:rtl/>
        </w:rPr>
        <w:t>◯</w:t>
      </w:r>
    </w:p>
    <w:p w14:paraId="28DB2A4F" w14:textId="77777777" w:rsidR="00756C93" w:rsidRPr="00984EEB" w:rsidRDefault="00756C93" w:rsidP="00756C93">
      <w:pPr>
        <w:widowControl w:val="0"/>
        <w:spacing w:line="240" w:lineRule="auto"/>
        <w:rPr>
          <w:i/>
        </w:rPr>
      </w:pPr>
      <w:r w:rsidRPr="00984EEB">
        <w:rPr>
          <w:i/>
        </w:rPr>
        <w:t>Furthermore, there is nothing beyond (the knowledge of) your Lord, even if it is of a small particle’s weight, in the Earth or in the Cosmic Tier, or even tinier than this; and all these are (preserved) in a Categorical Testament. (10: 61)</w:t>
      </w:r>
    </w:p>
    <w:p w14:paraId="28DB2A50" w14:textId="77777777" w:rsidR="00756C93" w:rsidRPr="00984EEB" w:rsidRDefault="00756C93" w:rsidP="00756C93">
      <w:pPr>
        <w:spacing w:line="240" w:lineRule="auto"/>
        <w:jc w:val="center"/>
      </w:pPr>
      <w:r w:rsidRPr="00984EEB">
        <w:rPr>
          <w:rtl/>
        </w:rPr>
        <w:t>٧٥- وَمَا مِنْ غَائِبَةٍ فِي السَّمَاءِ وَالْأَرْضِ إِلَّا فِي كِتَابٍ مُبِينٍ </w:t>
      </w:r>
      <w:r w:rsidRPr="00984EEB">
        <w:rPr>
          <w:rFonts w:ascii="Cambria Math" w:hAnsi="Cambria Math" w:cs="Cambria Math" w:hint="cs"/>
          <w:rtl/>
        </w:rPr>
        <w:t>◯</w:t>
      </w:r>
    </w:p>
    <w:p w14:paraId="28DB2A51" w14:textId="77777777" w:rsidR="00756C93" w:rsidRPr="00984EEB" w:rsidRDefault="00756C93" w:rsidP="00756C93">
      <w:pPr>
        <w:widowControl w:val="0"/>
        <w:spacing w:line="240" w:lineRule="auto"/>
        <w:rPr>
          <w:sz w:val="20"/>
          <w:szCs w:val="20"/>
          <w:lang w:val="en-GB"/>
        </w:rPr>
      </w:pPr>
      <w:r w:rsidRPr="00984EEB">
        <w:rPr>
          <w:i/>
        </w:rPr>
        <w:t>There is absolutely nothing in the Cosmic Tier or the Earth, which is unrecorded in a Categorical Testament.</w:t>
      </w:r>
      <w:r w:rsidRPr="00984EEB">
        <w:rPr>
          <w:i/>
          <w:vertAlign w:val="superscript"/>
        </w:rPr>
        <w:t>1</w:t>
      </w:r>
      <w:r w:rsidRPr="00984EEB">
        <w:rPr>
          <w:i/>
        </w:rPr>
        <w:t xml:space="preserve"> (27:75) </w:t>
      </w:r>
    </w:p>
    <w:p w14:paraId="28DB2A52" w14:textId="77777777" w:rsidR="00756C93" w:rsidRPr="00984EEB" w:rsidRDefault="00756C93" w:rsidP="00756C93">
      <w:pPr>
        <w:spacing w:line="240" w:lineRule="auto"/>
        <w:rPr>
          <w:szCs w:val="20"/>
          <w:lang w:val="en-GB"/>
        </w:rPr>
      </w:pPr>
      <w:r w:rsidRPr="00984EEB">
        <w:rPr>
          <w:szCs w:val="20"/>
          <w:lang w:val="en-GB"/>
        </w:rPr>
        <w:t xml:space="preserve">1- Interestingly, Predestination under a different name “Determinism” is also a topic of philosophical discourse in Theoretical Physics. Einstein’s Big Bang theory of the creation of the universe has a fundamental principle of cause and effect, which means that whatever happens has a cause. Tracing cause and causes of the causes and causes of the causes of the causes onwards, it leads to what is called Determinism, which means that every occurrence was predetermined in Big Bang. Though Einstein talks of God’s Mind, and tends to think that God started Big Bang, but in his theory, once Big Bang has started, everything goes without any possibility of intervention from anywhere. I have however argued in my Universal Theory of Relativity that, though everything </w:t>
      </w:r>
      <w:r w:rsidRPr="00984EEB">
        <w:rPr>
          <w:szCs w:val="20"/>
          <w:lang w:val="en-GB"/>
        </w:rPr>
        <w:lastRenderedPageBreak/>
        <w:t xml:space="preserve">was recorded by God, right at the beginning, this does not mean that He determined every action of human being, but that He knew in advance, how they would act. Moreover, God has continuous role to play in the running of the Universe, and if the Universe, as a whole, also rotates on its Axis, as I have argued, it requires regular supply of energy from outside the Universe. God is </w:t>
      </w:r>
      <w:r w:rsidRPr="00984EEB">
        <w:rPr>
          <w:i/>
          <w:szCs w:val="20"/>
          <w:lang w:val="en-GB"/>
        </w:rPr>
        <w:t>Rab</w:t>
      </w:r>
      <w:r w:rsidRPr="00984EEB">
        <w:rPr>
          <w:szCs w:val="20"/>
          <w:lang w:val="en-GB"/>
        </w:rPr>
        <w:t xml:space="preserve">, and He maintains regular supply, and He keeps intervening whenever He thinks fit. This is another matter that He knew at the beginning of the creation when He will intervene. And of course, human beings have free will only up to a point within the scope of the permission the system gives. </w:t>
      </w:r>
    </w:p>
    <w:p w14:paraId="28DB2A53" w14:textId="77777777" w:rsidR="00756C93" w:rsidRPr="00984EEB" w:rsidRDefault="00756C93" w:rsidP="00756C93">
      <w:pPr>
        <w:spacing w:line="240" w:lineRule="auto"/>
        <w:rPr>
          <w:lang w:val="en-GB"/>
        </w:rPr>
      </w:pPr>
    </w:p>
    <w:p w14:paraId="28DB2A54" w14:textId="77777777" w:rsidR="00756C93" w:rsidRPr="00984EEB" w:rsidRDefault="00756C93" w:rsidP="00756C93">
      <w:pPr>
        <w:pStyle w:val="Heading2"/>
        <w:shd w:val="clear" w:color="auto" w:fill="FFFFFF"/>
        <w:spacing w:before="37" w:beforeAutospacing="0" w:after="185" w:afterAutospacing="0"/>
        <w:rPr>
          <w:rFonts w:cs="Times New Roman"/>
          <w:b w:val="0"/>
          <w:bCs w:val="0"/>
          <w:color w:val="auto"/>
        </w:rPr>
      </w:pPr>
    </w:p>
    <w:p w14:paraId="28DB2A55" w14:textId="77777777" w:rsidR="00756C93" w:rsidRPr="00984EEB" w:rsidRDefault="00756C93" w:rsidP="00756C93">
      <w:pPr>
        <w:spacing w:line="240" w:lineRule="auto"/>
        <w:rPr>
          <w:sz w:val="24"/>
          <w:lang w:val="en-GB"/>
        </w:rPr>
      </w:pPr>
    </w:p>
    <w:p w14:paraId="28DB2A56" w14:textId="77777777" w:rsidR="00756C93" w:rsidRPr="00984EEB" w:rsidRDefault="00756C93" w:rsidP="00756C93">
      <w:pPr>
        <w:spacing w:line="240" w:lineRule="auto"/>
        <w:rPr>
          <w:sz w:val="24"/>
          <w:lang w:val="en-GB"/>
        </w:rPr>
      </w:pPr>
    </w:p>
    <w:p w14:paraId="28DB2A57" w14:textId="77777777" w:rsidR="00756C93" w:rsidRPr="00984EEB" w:rsidRDefault="00756C93" w:rsidP="00756C93">
      <w:pPr>
        <w:spacing w:line="240" w:lineRule="auto"/>
        <w:rPr>
          <w:sz w:val="24"/>
          <w:lang w:val="en-GB"/>
        </w:rPr>
      </w:pPr>
    </w:p>
    <w:p w14:paraId="28DB2A58" w14:textId="77777777" w:rsidR="00756C93" w:rsidRPr="00984EEB" w:rsidRDefault="00756C93" w:rsidP="00756C93">
      <w:pPr>
        <w:spacing w:line="240" w:lineRule="auto"/>
        <w:rPr>
          <w:sz w:val="24"/>
          <w:lang w:val="en-GB"/>
        </w:rPr>
      </w:pPr>
    </w:p>
    <w:p w14:paraId="28DB2A59" w14:textId="77777777" w:rsidR="00756C93" w:rsidRPr="00984EEB" w:rsidRDefault="00756C93" w:rsidP="00756C93">
      <w:pPr>
        <w:spacing w:line="240" w:lineRule="auto"/>
        <w:rPr>
          <w:sz w:val="24"/>
          <w:lang w:val="en-GB"/>
        </w:rPr>
      </w:pPr>
    </w:p>
    <w:p w14:paraId="28DB2A5A" w14:textId="77777777" w:rsidR="00756C93" w:rsidRPr="00984EEB" w:rsidRDefault="00756C93" w:rsidP="00756C93">
      <w:pPr>
        <w:spacing w:line="240" w:lineRule="auto"/>
        <w:rPr>
          <w:sz w:val="24"/>
          <w:lang w:val="en-GB"/>
        </w:rPr>
      </w:pPr>
    </w:p>
    <w:p w14:paraId="28DB2A5B" w14:textId="77777777" w:rsidR="00756C93" w:rsidRPr="00984EEB" w:rsidRDefault="00756C93" w:rsidP="00756C93">
      <w:pPr>
        <w:spacing w:line="240" w:lineRule="auto"/>
        <w:rPr>
          <w:sz w:val="24"/>
          <w:lang w:val="en-GB"/>
        </w:rPr>
      </w:pPr>
    </w:p>
    <w:p w14:paraId="28DB2A5C" w14:textId="77777777" w:rsidR="00756C93" w:rsidRPr="00984EEB" w:rsidRDefault="00756C93" w:rsidP="00756C93">
      <w:pPr>
        <w:spacing w:line="240" w:lineRule="auto"/>
        <w:rPr>
          <w:sz w:val="24"/>
          <w:lang w:val="en-GB"/>
        </w:rPr>
      </w:pPr>
    </w:p>
    <w:p w14:paraId="28DB2A5D" w14:textId="77777777" w:rsidR="00756C93" w:rsidRPr="00984EEB" w:rsidRDefault="00756C93" w:rsidP="00756C93">
      <w:pPr>
        <w:spacing w:line="240" w:lineRule="auto"/>
        <w:rPr>
          <w:sz w:val="24"/>
          <w:lang w:val="en-GB"/>
        </w:rPr>
      </w:pPr>
    </w:p>
    <w:p w14:paraId="28DB2A5E" w14:textId="77777777" w:rsidR="00756C93" w:rsidRPr="00984EEB" w:rsidRDefault="00756C93" w:rsidP="00756C93">
      <w:pPr>
        <w:spacing w:line="240" w:lineRule="auto"/>
        <w:rPr>
          <w:sz w:val="24"/>
          <w:lang w:val="en-GB"/>
        </w:rPr>
      </w:pPr>
    </w:p>
    <w:p w14:paraId="28DB2A5F" w14:textId="77777777" w:rsidR="00756C93" w:rsidRPr="00984EEB" w:rsidRDefault="00756C93" w:rsidP="00756C93">
      <w:pPr>
        <w:spacing w:line="240" w:lineRule="auto"/>
        <w:jc w:val="center"/>
        <w:rPr>
          <w:rFonts w:eastAsia="Adobe Gothic Std B"/>
          <w:b/>
          <w:sz w:val="40"/>
          <w:szCs w:val="40"/>
          <w:lang w:val="en-GB"/>
        </w:rPr>
      </w:pPr>
    </w:p>
    <w:p w14:paraId="28DB2A60" w14:textId="77777777" w:rsidR="00756C93" w:rsidRPr="00984EEB" w:rsidRDefault="00756C93" w:rsidP="00756C93">
      <w:pPr>
        <w:spacing w:line="240" w:lineRule="auto"/>
        <w:jc w:val="center"/>
        <w:rPr>
          <w:rFonts w:eastAsia="Adobe Gothic Std B"/>
          <w:b/>
          <w:sz w:val="40"/>
          <w:szCs w:val="40"/>
          <w:lang w:val="en-GB"/>
        </w:rPr>
      </w:pPr>
    </w:p>
    <w:p w14:paraId="28DB2A61" w14:textId="77777777" w:rsidR="00756C93" w:rsidRPr="00984EEB" w:rsidRDefault="00756C93" w:rsidP="00756C93">
      <w:pPr>
        <w:spacing w:line="240" w:lineRule="auto"/>
        <w:jc w:val="center"/>
        <w:rPr>
          <w:rFonts w:eastAsia="Adobe Gothic Std B"/>
          <w:b/>
          <w:sz w:val="40"/>
          <w:szCs w:val="40"/>
          <w:lang w:val="en-GB"/>
        </w:rPr>
      </w:pPr>
      <w:r w:rsidRPr="00984EEB">
        <w:rPr>
          <w:rFonts w:eastAsia="Adobe Gothic Std B"/>
          <w:b/>
          <w:sz w:val="40"/>
          <w:szCs w:val="40"/>
          <w:lang w:val="en-GB"/>
        </w:rPr>
        <w:t xml:space="preserve">Part II: Philosophy  </w:t>
      </w:r>
    </w:p>
    <w:p w14:paraId="28DB2A62" w14:textId="77777777" w:rsidR="00756C93" w:rsidRPr="00984EEB" w:rsidRDefault="00756C93" w:rsidP="00756C93">
      <w:pPr>
        <w:spacing w:before="0" w:beforeAutospacing="0" w:after="0" w:afterAutospacing="0" w:line="240" w:lineRule="auto"/>
        <w:jc w:val="left"/>
        <w:rPr>
          <w:rFonts w:eastAsia="Adobe Gothic Std B"/>
          <w:b/>
          <w:sz w:val="40"/>
          <w:szCs w:val="40"/>
          <w:lang w:val="en-GB"/>
        </w:rPr>
        <w:sectPr w:rsidR="00756C93" w:rsidRPr="00984EEB">
          <w:pgSz w:w="9185" w:h="12984"/>
          <w:pgMar w:top="1440" w:right="1080" w:bottom="1440" w:left="1080" w:header="720" w:footer="720" w:gutter="0"/>
          <w:cols w:space="720"/>
        </w:sectPr>
      </w:pPr>
    </w:p>
    <w:p w14:paraId="28DB2A63" w14:textId="77777777" w:rsidR="00756C93" w:rsidRPr="00984EEB" w:rsidRDefault="00756C93" w:rsidP="00756C93">
      <w:pPr>
        <w:spacing w:line="240" w:lineRule="auto"/>
        <w:ind w:firstLine="720"/>
        <w:rPr>
          <w:bCs/>
          <w:sz w:val="28"/>
          <w:szCs w:val="28"/>
          <w:lang w:val="en-GB"/>
        </w:rPr>
      </w:pPr>
    </w:p>
    <w:p w14:paraId="28DB2A64" w14:textId="77777777" w:rsidR="00756C93" w:rsidRPr="00984EEB" w:rsidRDefault="00756C93" w:rsidP="00756C93">
      <w:pPr>
        <w:spacing w:line="240" w:lineRule="auto"/>
        <w:ind w:firstLine="720"/>
        <w:jc w:val="center"/>
        <w:rPr>
          <w:b/>
          <w:bCs/>
          <w:sz w:val="36"/>
          <w:szCs w:val="36"/>
          <w:lang w:val="en-GB"/>
        </w:rPr>
      </w:pPr>
      <w:r w:rsidRPr="00984EEB">
        <w:rPr>
          <w:b/>
          <w:bCs/>
          <w:sz w:val="36"/>
          <w:szCs w:val="36"/>
          <w:lang w:val="en-GB"/>
        </w:rPr>
        <w:t xml:space="preserve">Qur’ānic Philosophy:  </w:t>
      </w:r>
    </w:p>
    <w:p w14:paraId="28DB2A65" w14:textId="77777777" w:rsidR="00756C93" w:rsidRPr="00984EEB" w:rsidRDefault="00756C93" w:rsidP="00756C93">
      <w:pPr>
        <w:spacing w:line="240" w:lineRule="auto"/>
        <w:ind w:firstLine="720"/>
        <w:jc w:val="center"/>
        <w:rPr>
          <w:b/>
          <w:bCs/>
          <w:sz w:val="36"/>
          <w:szCs w:val="36"/>
          <w:lang w:val="en-GB"/>
        </w:rPr>
      </w:pPr>
      <w:r w:rsidRPr="00984EEB">
        <w:rPr>
          <w:b/>
          <w:bCs/>
          <w:sz w:val="36"/>
          <w:szCs w:val="36"/>
          <w:lang w:val="en-GB"/>
        </w:rPr>
        <w:t>Philosophy of Relationship</w:t>
      </w:r>
    </w:p>
    <w:p w14:paraId="28DB2A66" w14:textId="77777777" w:rsidR="00756C93" w:rsidRPr="00984EEB" w:rsidRDefault="00756C93" w:rsidP="00756C93">
      <w:pPr>
        <w:spacing w:line="240" w:lineRule="auto"/>
        <w:ind w:firstLine="720"/>
        <w:rPr>
          <w:sz w:val="20"/>
          <w:szCs w:val="20"/>
          <w:lang w:val="en-GB"/>
        </w:rPr>
      </w:pPr>
      <w:r w:rsidRPr="00984EEB">
        <w:rPr>
          <w:bCs/>
          <w:sz w:val="28"/>
          <w:szCs w:val="28"/>
          <w:lang w:val="en-GB"/>
        </w:rPr>
        <w:t>In essence</w:t>
      </w:r>
      <w:r w:rsidRPr="00984EEB">
        <w:rPr>
          <w:sz w:val="18"/>
          <w:lang w:val="en-GB"/>
        </w:rPr>
        <w:t xml:space="preserve">, </w:t>
      </w:r>
      <w:r w:rsidRPr="00984EEB">
        <w:rPr>
          <w:lang w:val="en-GB"/>
        </w:rPr>
        <w:t xml:space="preserve">Qur’ānic philosophy can be described as the philosophy of relationship: relationship between Creator and the Universe; between different components of the universe in general, between human beings and the rest of the universe, between humans and humans, and of course between God and human beings. The very first verse of Qur’ān, </w:t>
      </w:r>
      <w:r w:rsidRPr="00984EEB">
        <w:rPr>
          <w:i/>
          <w:iCs/>
          <w:lang w:val="en-GB"/>
        </w:rPr>
        <w:t>“Al-Hamdu lill</w:t>
      </w:r>
      <w:r w:rsidRPr="00984EEB">
        <w:rPr>
          <w:i/>
          <w:lang w:val="en-GB"/>
        </w:rPr>
        <w:t>ā</w:t>
      </w:r>
      <w:r w:rsidRPr="00984EEB">
        <w:rPr>
          <w:i/>
          <w:iCs/>
          <w:lang w:val="en-GB"/>
        </w:rPr>
        <w:t xml:space="preserve">hi rabbil </w:t>
      </w:r>
      <w:r w:rsidRPr="00984EEB">
        <w:rPr>
          <w:i/>
          <w:lang w:val="en-GB"/>
        </w:rPr>
        <w:t>ā</w:t>
      </w:r>
      <w:r w:rsidRPr="00984EEB">
        <w:rPr>
          <w:i/>
          <w:iCs/>
          <w:lang w:val="en-GB"/>
        </w:rPr>
        <w:t>lam</w:t>
      </w:r>
      <w:r w:rsidRPr="00984EEB">
        <w:rPr>
          <w:rFonts w:eastAsia="Times New Roman"/>
          <w:i/>
          <w:lang w:val="en-IN" w:eastAsia="en-IN"/>
        </w:rPr>
        <w:t>ī</w:t>
      </w:r>
      <w:r w:rsidRPr="00984EEB">
        <w:rPr>
          <w:i/>
          <w:iCs/>
          <w:lang w:val="en-GB"/>
        </w:rPr>
        <w:t>n”</w:t>
      </w:r>
      <w:r w:rsidRPr="00984EEB">
        <w:rPr>
          <w:lang w:val="en-GB"/>
        </w:rPr>
        <w:t xml:space="preserve"> (“The Acknowledgment (by the Universe) is in respect to God, the Lord of the Multi-World”) beautifully sums up the relationship between God and the Universe as a whole, which has been described as the First Law of Nature by this author. God supplies to the universe whatever it needs, and in response, the universe acknowledges and thanks Him in a special way through a specific kind of motion, motion being the most fundamental property of the created. It is this combination of </w:t>
      </w:r>
      <w:r w:rsidRPr="00984EEB">
        <w:rPr>
          <w:i/>
          <w:lang w:val="en-GB"/>
        </w:rPr>
        <w:t>Rabubiyyat</w:t>
      </w:r>
      <w:r w:rsidRPr="00984EEB">
        <w:rPr>
          <w:lang w:val="en-GB"/>
        </w:rPr>
        <w:t xml:space="preserve"> (Lordship) and </w:t>
      </w:r>
      <w:r w:rsidRPr="00984EEB">
        <w:rPr>
          <w:i/>
          <w:lang w:val="en-GB"/>
        </w:rPr>
        <w:t>Hamd</w:t>
      </w:r>
      <w:r w:rsidRPr="00984EEB">
        <w:rPr>
          <w:lang w:val="en-GB"/>
        </w:rPr>
        <w:t xml:space="preserve"> (Acknowledgment) that created the universe and sustains it. If one or both of them ceases, the universe would cease functioning. It is on the basis of this verse that the author has argued that the universe has an existence as a whole as well, distinct from the role of its components, and Qur’ān describes the universe as a </w:t>
      </w:r>
      <w:r w:rsidRPr="00984EEB">
        <w:rPr>
          <w:i/>
          <w:lang w:val="en-GB"/>
        </w:rPr>
        <w:t>Mulk</w:t>
      </w:r>
      <w:r w:rsidRPr="00984EEB">
        <w:rPr>
          <w:lang w:val="en-GB"/>
        </w:rPr>
        <w:t xml:space="preserve"> (State), clearly implying that the universe functions as a state, and is governed by a King, through a system of laws and Administrators/Executives. Unlike the modern theories of Physics that do not subscribe any role to the universe as a whole, and either do not accept the role of God at all, or impart a role to God only at the beginning of the creation, Qur’ānic position is that God has a permanent role in the functioning of the universe as the unchallenged Sovereign and Governor General. God is the Ultimate source of supply, not only of Physical materials, energy and laws; but is also the Ultimate Master of Knowledge, spiritual and social requirements, and whatever else is there. </w:t>
      </w:r>
    </w:p>
    <w:p w14:paraId="28DB2A67" w14:textId="77777777" w:rsidR="00756C93" w:rsidRPr="00984EEB" w:rsidRDefault="00756C93" w:rsidP="00756C93">
      <w:pPr>
        <w:spacing w:line="240" w:lineRule="auto"/>
        <w:ind w:firstLine="720"/>
        <w:rPr>
          <w:lang w:val="en-GB"/>
        </w:rPr>
      </w:pPr>
      <w:r w:rsidRPr="00984EEB">
        <w:rPr>
          <w:lang w:val="en-GB"/>
        </w:rPr>
        <w:t xml:space="preserve">The system God created for the universe is one of interdependence and relative existence, God being the Ultimate and Absolute Existence. The </w:t>
      </w:r>
      <w:r w:rsidRPr="00984EEB">
        <w:rPr>
          <w:lang w:val="en-GB"/>
        </w:rPr>
        <w:lastRenderedPageBreak/>
        <w:t xml:space="preserve">components of the universe exist relative to each other, and ultimately relative to God, Who alone is Absolute.  It is this interdependence on one another, within the boundaries of the universal laws created by God, which makes their existence, individual and collective, possible. Human beings too depend upon the Laws of Nature and the objects surrounding them; but God has given a very special status to human beings, making it possible for them to use the energies coming from distant objects (like he Sun), atmosphere and material available to them on the Earth for their own comforts. While all the objects of the universe follow the Laws of Nature created by God by inherent nature, man has been endowed with consciousness. He obeys or disobeys God consciously, using his own intelligence and judgment, rightly or wrongly, and this makes him the Final Product of the Creation. Being the Final Product, he is expected to work in the best possible way out of his free will; and it is on the basis of his conduct and motives that he will be judged by God. The most important part of the human life is of course what kind of relationship he has with his fellow human beings. If these relationships are in accordance with the commands of God, mankind as a whole will benefit in this world, and the individuals – they may or may not benefit in this world in materialistic sense – will surely benefit in the Hereafter. Man, being inferior to none but God, is expected to worship none but God. If he worships his inferiors (objects of nature or other living beings), or equals--other human beings who can be respected for their qualities though-- he is in a grave error. </w:t>
      </w:r>
    </w:p>
    <w:p w14:paraId="28DB2A68" w14:textId="77777777" w:rsidR="00756C93" w:rsidRPr="00984EEB" w:rsidRDefault="00756C93" w:rsidP="00756C93">
      <w:pPr>
        <w:spacing w:line="240" w:lineRule="auto"/>
        <w:ind w:firstLine="720"/>
        <w:rPr>
          <w:lang w:val="en-GB"/>
        </w:rPr>
      </w:pPr>
      <w:r w:rsidRPr="00984EEB">
        <w:rPr>
          <w:lang w:val="en-GB"/>
        </w:rPr>
        <w:t xml:space="preserve">This is to be added that while man can choose his plans and actions, the cells within his body and the organs work in accordance with the physical and biological laws determined by God. </w:t>
      </w:r>
    </w:p>
    <w:p w14:paraId="28DB2A69" w14:textId="77777777" w:rsidR="00756C93" w:rsidRPr="00984EEB" w:rsidRDefault="00756C93" w:rsidP="00756C93">
      <w:pPr>
        <w:spacing w:line="240" w:lineRule="auto"/>
        <w:rPr>
          <w:sz w:val="24"/>
          <w:lang w:val="en-GB"/>
        </w:rPr>
      </w:pPr>
    </w:p>
    <w:p w14:paraId="28DB2A6A" w14:textId="77777777" w:rsidR="00756C93" w:rsidRPr="00984EEB" w:rsidRDefault="00756C93" w:rsidP="00756C93">
      <w:pPr>
        <w:spacing w:line="240" w:lineRule="auto"/>
        <w:rPr>
          <w:sz w:val="24"/>
          <w:lang w:val="en-GB"/>
        </w:rPr>
      </w:pPr>
    </w:p>
    <w:p w14:paraId="28DB2A6B" w14:textId="77777777" w:rsidR="00756C93" w:rsidRPr="00984EEB" w:rsidRDefault="00756C93" w:rsidP="00756C93">
      <w:pPr>
        <w:spacing w:before="0" w:beforeAutospacing="0" w:after="0" w:afterAutospacing="0" w:line="240" w:lineRule="auto"/>
        <w:jc w:val="left"/>
        <w:rPr>
          <w:rFonts w:eastAsia="Adobe Gothic Std B"/>
          <w:b/>
          <w:bCs/>
          <w:kern w:val="36"/>
          <w:sz w:val="28"/>
          <w:szCs w:val="24"/>
          <w:lang w:val="en-GB"/>
        </w:rPr>
        <w:sectPr w:rsidR="00756C93" w:rsidRPr="00984EEB">
          <w:pgSz w:w="9185" w:h="12984"/>
          <w:pgMar w:top="1440" w:right="1080" w:bottom="1440" w:left="1080" w:header="720" w:footer="720" w:gutter="0"/>
          <w:cols w:space="720"/>
        </w:sectPr>
      </w:pPr>
    </w:p>
    <w:p w14:paraId="28DB2A6C" w14:textId="77777777" w:rsidR="00756C93" w:rsidRPr="00984EEB" w:rsidRDefault="00756C93" w:rsidP="00756C93">
      <w:pPr>
        <w:spacing w:line="240" w:lineRule="auto"/>
        <w:jc w:val="center"/>
        <w:rPr>
          <w:rFonts w:eastAsia="Adobe Gothic Std B"/>
          <w:b/>
          <w:bCs/>
          <w:i/>
          <w:iCs/>
          <w:sz w:val="36"/>
          <w:szCs w:val="36"/>
          <w:lang w:val="en-GB"/>
        </w:rPr>
      </w:pPr>
      <w:r w:rsidRPr="00984EEB">
        <w:rPr>
          <w:rFonts w:eastAsia="Adobe Gothic Std B"/>
          <w:b/>
          <w:bCs/>
          <w:i/>
          <w:iCs/>
          <w:sz w:val="36"/>
          <w:szCs w:val="36"/>
          <w:lang w:val="en-GB"/>
        </w:rPr>
        <w:lastRenderedPageBreak/>
        <w:t xml:space="preserve">Imān </w:t>
      </w:r>
      <w:r w:rsidRPr="00984EEB">
        <w:rPr>
          <w:rFonts w:eastAsia="Adobe Gothic Std B"/>
          <w:b/>
          <w:bCs/>
          <w:iCs/>
          <w:sz w:val="36"/>
          <w:szCs w:val="36"/>
          <w:lang w:val="en-GB"/>
        </w:rPr>
        <w:t>(Realization) and</w:t>
      </w:r>
      <w:r w:rsidRPr="00984EEB">
        <w:rPr>
          <w:rFonts w:eastAsia="Adobe Gothic Std B"/>
          <w:b/>
          <w:bCs/>
          <w:i/>
          <w:iCs/>
          <w:sz w:val="36"/>
          <w:szCs w:val="36"/>
          <w:lang w:val="en-GB"/>
        </w:rPr>
        <w:t xml:space="preserve"> Islam </w:t>
      </w:r>
      <w:r w:rsidRPr="00984EEB">
        <w:rPr>
          <w:rFonts w:eastAsia="Adobe Gothic Std B"/>
          <w:b/>
          <w:bCs/>
          <w:iCs/>
          <w:sz w:val="36"/>
          <w:szCs w:val="36"/>
          <w:lang w:val="en-GB"/>
        </w:rPr>
        <w:t>(Submission)</w:t>
      </w:r>
    </w:p>
    <w:p w14:paraId="28DB2A6D" w14:textId="77777777" w:rsidR="00756C93" w:rsidRPr="00984EEB" w:rsidRDefault="00756C93" w:rsidP="00756C93">
      <w:pPr>
        <w:spacing w:line="240" w:lineRule="auto"/>
        <w:ind w:firstLine="720"/>
        <w:rPr>
          <w:rFonts w:eastAsia="Adobe Gothic Std B"/>
          <w:lang w:val="en-GB"/>
        </w:rPr>
      </w:pPr>
      <w:r w:rsidRPr="00984EEB">
        <w:rPr>
          <w:rFonts w:eastAsia="Adobe Gothic Std B"/>
          <w:bCs/>
          <w:i/>
          <w:sz w:val="28"/>
          <w:szCs w:val="28"/>
          <w:lang w:val="en-GB"/>
        </w:rPr>
        <w:t>Im</w:t>
      </w:r>
      <w:r w:rsidRPr="00984EEB">
        <w:rPr>
          <w:i/>
          <w:sz w:val="28"/>
          <w:szCs w:val="28"/>
          <w:lang w:val="en-GB"/>
        </w:rPr>
        <w:t>ā</w:t>
      </w:r>
      <w:r w:rsidRPr="00984EEB">
        <w:rPr>
          <w:rFonts w:eastAsia="Adobe Gothic Std B"/>
          <w:bCs/>
          <w:i/>
          <w:sz w:val="28"/>
          <w:szCs w:val="28"/>
          <w:lang w:val="en-GB"/>
        </w:rPr>
        <w:t>n</w:t>
      </w:r>
      <w:r w:rsidRPr="00984EEB">
        <w:rPr>
          <w:rFonts w:eastAsia="Adobe Gothic Std B"/>
          <w:bCs/>
          <w:sz w:val="28"/>
          <w:szCs w:val="28"/>
          <w:lang w:val="en-GB"/>
        </w:rPr>
        <w:t xml:space="preserve"> </w:t>
      </w:r>
      <w:r w:rsidRPr="00984EEB">
        <w:rPr>
          <w:rFonts w:eastAsia="Adobe Gothic Std B"/>
          <w:bCs/>
          <w:lang w:val="en-GB"/>
        </w:rPr>
        <w:t>(or Realization)</w:t>
      </w:r>
      <w:r w:rsidRPr="00984EEB">
        <w:rPr>
          <w:rFonts w:eastAsia="Adobe Gothic Std B"/>
          <w:bCs/>
          <w:i/>
          <w:iCs/>
          <w:sz w:val="28"/>
          <w:szCs w:val="28"/>
          <w:lang w:val="en-GB"/>
        </w:rPr>
        <w:t xml:space="preserve"> </w:t>
      </w:r>
      <w:r w:rsidRPr="00984EEB">
        <w:rPr>
          <w:rFonts w:eastAsia="Adobe Gothic Std B"/>
          <w:lang w:val="en-GB"/>
        </w:rPr>
        <w:t>means the highest state of satisfaction and contentment that can be achieved only through complete Realization of God and His Message through Muhammad (</w:t>
      </w:r>
      <w:r w:rsidR="003A4E5F" w:rsidRPr="00984EEB">
        <w:rPr>
          <w:rFonts w:eastAsia="Adobe Gothic Std B"/>
          <w:lang w:val="en-GB"/>
        </w:rPr>
        <w:t>PBUH</w:t>
      </w:r>
      <w:r w:rsidRPr="00984EEB">
        <w:rPr>
          <w:rFonts w:eastAsia="Adobe Gothic Std B"/>
          <w:lang w:val="en-GB"/>
        </w:rPr>
        <w:t xml:space="preserve">), the Last of His Ambassadors, followed by total commitment to follow them. </w:t>
      </w:r>
      <w:r w:rsidRPr="00984EEB">
        <w:rPr>
          <w:rFonts w:eastAsia="Adobe Gothic Std B"/>
          <w:bCs/>
          <w:lang w:val="en-GB"/>
        </w:rPr>
        <w:t>Islam</w:t>
      </w:r>
      <w:r w:rsidRPr="00984EEB">
        <w:rPr>
          <w:rFonts w:eastAsia="Adobe Gothic Std B"/>
          <w:lang w:val="en-GB"/>
        </w:rPr>
        <w:t xml:space="preserve"> denotes peace at its best, which can be achieved only through total submission to God</w:t>
      </w:r>
      <w:r w:rsidRPr="00984EEB">
        <w:rPr>
          <w:rFonts w:eastAsia="Adobe Gothic Std B"/>
          <w:bCs/>
          <w:lang w:val="en-GB"/>
        </w:rPr>
        <w:t xml:space="preserve">. </w:t>
      </w:r>
      <w:r w:rsidRPr="00984EEB">
        <w:rPr>
          <w:rFonts w:eastAsia="Adobe Gothic Std B"/>
          <w:bCs/>
          <w:i/>
          <w:iCs/>
          <w:lang w:val="en-GB"/>
        </w:rPr>
        <w:t xml:space="preserve">Imān </w:t>
      </w:r>
      <w:r w:rsidRPr="00984EEB">
        <w:rPr>
          <w:rFonts w:eastAsia="Adobe Gothic Std B"/>
          <w:bCs/>
          <w:lang w:val="en-GB"/>
        </w:rPr>
        <w:t>is more of a personal asset, while Islam is a system, having individual (including physical, mental, spiritual and social aspects), family and social comp</w:t>
      </w:r>
      <w:r w:rsidRPr="00984EEB">
        <w:rPr>
          <w:rFonts w:eastAsia="Adobe Gothic Std B"/>
          <w:lang w:val="en-GB"/>
        </w:rPr>
        <w:t>onents. Joining Islam means to agree to the spiritual, social and moral system of Islam, in accordance with the commands of Qur’ān, and the example of the Last Prophet (</w:t>
      </w:r>
      <w:r w:rsidR="003A4E5F" w:rsidRPr="00984EEB">
        <w:rPr>
          <w:rFonts w:eastAsia="Adobe Gothic Std B"/>
          <w:lang w:val="en-GB"/>
        </w:rPr>
        <w:t>PBUH</w:t>
      </w:r>
      <w:r w:rsidRPr="00984EEB">
        <w:rPr>
          <w:rFonts w:eastAsia="Adobe Gothic Std B"/>
          <w:lang w:val="en-GB"/>
        </w:rPr>
        <w:t xml:space="preserve">). Developing </w:t>
      </w:r>
      <w:r w:rsidRPr="00984EEB">
        <w:rPr>
          <w:rFonts w:eastAsia="Adobe Gothic Std B"/>
          <w:i/>
          <w:iCs/>
          <w:lang w:val="en-GB"/>
        </w:rPr>
        <w:t xml:space="preserve">Imān </w:t>
      </w:r>
      <w:r w:rsidRPr="00984EEB">
        <w:rPr>
          <w:rFonts w:eastAsia="Adobe Gothic Std B"/>
          <w:lang w:val="en-GB"/>
        </w:rPr>
        <w:t>implies getting thoroughly convinced in heart and mind (</w:t>
      </w:r>
      <w:r w:rsidRPr="00984EEB">
        <w:rPr>
          <w:rFonts w:eastAsia="Adobe Gothic Std B"/>
          <w:i/>
          <w:iCs/>
          <w:lang w:val="en-GB"/>
        </w:rPr>
        <w:t>Yaq</w:t>
      </w:r>
      <w:r w:rsidRPr="00984EEB">
        <w:rPr>
          <w:rFonts w:eastAsia="Times New Roman"/>
          <w:i/>
          <w:lang w:val="en-IN" w:eastAsia="en-IN"/>
        </w:rPr>
        <w:t>ī</w:t>
      </w:r>
      <w:r w:rsidRPr="00984EEB">
        <w:rPr>
          <w:rFonts w:eastAsia="Adobe Gothic Std B"/>
          <w:i/>
          <w:iCs/>
          <w:lang w:val="en-GB"/>
        </w:rPr>
        <w:t xml:space="preserve">n </w:t>
      </w:r>
      <w:r w:rsidRPr="00984EEB">
        <w:rPr>
          <w:rFonts w:eastAsia="Adobe Gothic Std B"/>
          <w:lang w:val="en-GB"/>
        </w:rPr>
        <w:t>or certitude) that there is none to submit to but God; and none to imitate but His Ambassadors, the last being Muhammad (</w:t>
      </w:r>
      <w:r w:rsidR="003A4E5F" w:rsidRPr="00984EEB">
        <w:rPr>
          <w:rFonts w:eastAsia="Adobe Gothic Std B"/>
          <w:lang w:val="en-GB"/>
        </w:rPr>
        <w:t>PBUH</w:t>
      </w:r>
      <w:r w:rsidRPr="00984EEB">
        <w:rPr>
          <w:rFonts w:eastAsia="Adobe Gothic Std B"/>
          <w:lang w:val="en-GB"/>
        </w:rPr>
        <w:t xml:space="preserve">).  </w:t>
      </w:r>
      <w:r w:rsidRPr="00984EEB">
        <w:rPr>
          <w:rFonts w:eastAsia="Adobe Gothic Std B"/>
          <w:bCs/>
          <w:lang w:val="en-GB"/>
        </w:rPr>
        <w:t xml:space="preserve">The real </w:t>
      </w:r>
      <w:r w:rsidRPr="00984EEB">
        <w:rPr>
          <w:rFonts w:eastAsia="Adobe Gothic Std B"/>
          <w:bCs/>
          <w:i/>
          <w:lang w:val="en-GB"/>
        </w:rPr>
        <w:t>Imān</w:t>
      </w:r>
      <w:r w:rsidRPr="00984EEB">
        <w:rPr>
          <w:rFonts w:eastAsia="Adobe Gothic Std B"/>
          <w:bCs/>
          <w:lang w:val="en-GB"/>
        </w:rPr>
        <w:t>, as will be seen in the coming chapters, manifests itself in action in all parts of life</w:t>
      </w:r>
      <w:r w:rsidRPr="00984EEB">
        <w:rPr>
          <w:rFonts w:eastAsia="Adobe Gothic Std B"/>
          <w:lang w:val="en-GB"/>
        </w:rPr>
        <w:t xml:space="preserve">. </w:t>
      </w:r>
      <w:r w:rsidRPr="00984EEB">
        <w:rPr>
          <w:rFonts w:eastAsia="Adobe Gothic Std B"/>
          <w:bCs/>
          <w:lang w:val="en-GB"/>
        </w:rPr>
        <w:t xml:space="preserve">It follows that </w:t>
      </w:r>
      <w:r w:rsidRPr="00984EEB">
        <w:rPr>
          <w:rFonts w:eastAsia="Adobe Gothic Std B"/>
          <w:bCs/>
          <w:i/>
          <w:iCs/>
          <w:lang w:val="en-GB"/>
        </w:rPr>
        <w:t xml:space="preserve">Imān </w:t>
      </w:r>
      <w:r w:rsidRPr="00984EEB">
        <w:rPr>
          <w:rFonts w:eastAsia="Adobe Gothic Std B"/>
          <w:bCs/>
          <w:lang w:val="en-GB"/>
        </w:rPr>
        <w:t>is an inward realization of the Mandated Truth and conviction and commitment to follow it, and Islam is its outward expression at various levels</w:t>
      </w:r>
      <w:r w:rsidRPr="00984EEB">
        <w:rPr>
          <w:rFonts w:eastAsia="Adobe Gothic Std B"/>
          <w:lang w:val="en-GB"/>
        </w:rPr>
        <w:t xml:space="preserve">. </w:t>
      </w:r>
    </w:p>
    <w:p w14:paraId="28DB2A6E" w14:textId="77777777" w:rsidR="00756C93" w:rsidRPr="00984EEB" w:rsidRDefault="00756C93" w:rsidP="00756C93">
      <w:pPr>
        <w:spacing w:line="240" w:lineRule="auto"/>
        <w:ind w:firstLine="720"/>
        <w:rPr>
          <w:rFonts w:eastAsia="Adobe Gothic Std B"/>
          <w:sz w:val="20"/>
          <w:lang w:val="en-GB"/>
        </w:rPr>
      </w:pPr>
      <w:r w:rsidRPr="00984EEB">
        <w:rPr>
          <w:rFonts w:eastAsia="Adobe Gothic Std B"/>
          <w:szCs w:val="24"/>
          <w:lang w:val="en-GB"/>
        </w:rPr>
        <w:t>Imān is more of “Realization” rather than “Belief” or “Faith”. Belief and Faith are subjective while Realization is Objective. Somebody’s belief in something does not indicate objective reality of that thing.</w:t>
      </w:r>
    </w:p>
    <w:p w14:paraId="28DB2A6F" w14:textId="77777777" w:rsidR="00756C93" w:rsidRPr="00984EEB" w:rsidRDefault="00756C93" w:rsidP="00756C93">
      <w:pPr>
        <w:spacing w:line="240" w:lineRule="auto"/>
        <w:ind w:firstLine="720"/>
        <w:rPr>
          <w:rFonts w:eastAsia="Adobe Gothic Std B"/>
          <w:lang w:val="en-GB"/>
        </w:rPr>
      </w:pPr>
      <w:r w:rsidRPr="00984EEB">
        <w:rPr>
          <w:rFonts w:eastAsia="Adobe Gothic Std B"/>
          <w:lang w:val="en-GB"/>
        </w:rPr>
        <w:t xml:space="preserve">The foremost duty in Islam, which is in effect the primary condition to enter the System, is </w:t>
      </w:r>
      <w:r w:rsidRPr="00984EEB">
        <w:rPr>
          <w:rFonts w:eastAsia="Adobe Gothic Std B"/>
          <w:i/>
          <w:lang w:val="en-GB"/>
        </w:rPr>
        <w:t>Imān</w:t>
      </w:r>
      <w:r w:rsidRPr="00984EEB">
        <w:rPr>
          <w:rFonts w:eastAsia="Adobe Gothic Std B"/>
          <w:lang w:val="en-GB"/>
        </w:rPr>
        <w:t xml:space="preserve">. </w:t>
      </w:r>
      <w:r w:rsidRPr="00984EEB">
        <w:rPr>
          <w:rFonts w:eastAsia="Adobe Gothic Std B"/>
          <w:i/>
          <w:lang w:val="en-GB"/>
        </w:rPr>
        <w:t>Imān</w:t>
      </w:r>
      <w:r w:rsidRPr="00984EEB">
        <w:rPr>
          <w:rFonts w:eastAsia="Adobe Gothic Std B"/>
          <w:lang w:val="en-GB"/>
        </w:rPr>
        <w:t xml:space="preserve"> has three essential components. First, one must attain Realization and be </w:t>
      </w:r>
      <w:r w:rsidRPr="00984EEB">
        <w:rPr>
          <w:rFonts w:eastAsia="Adobe Gothic Std B"/>
          <w:iCs/>
          <w:lang w:val="en-GB"/>
        </w:rPr>
        <w:t>totally convinced</w:t>
      </w:r>
      <w:r w:rsidRPr="00984EEB">
        <w:rPr>
          <w:rFonts w:eastAsia="Adobe Gothic Std B"/>
          <w:i/>
          <w:iCs/>
          <w:lang w:val="en-GB"/>
        </w:rPr>
        <w:t xml:space="preserve"> </w:t>
      </w:r>
      <w:r w:rsidRPr="00984EEB">
        <w:rPr>
          <w:rFonts w:eastAsia="Adobe Gothic Std B"/>
          <w:lang w:val="en-GB"/>
        </w:rPr>
        <w:t xml:space="preserve">in one’s heart, mind and soul </w:t>
      </w:r>
      <w:r w:rsidRPr="00984EEB">
        <w:rPr>
          <w:rFonts w:eastAsia="Adobe Gothic Std B"/>
          <w:bCs/>
          <w:lang w:val="en-GB"/>
        </w:rPr>
        <w:t xml:space="preserve">that the Universe has been created and is governed by a Supreme Being, and that He has guided mankind through His Ambassadors and Scriptures. </w:t>
      </w:r>
      <w:r w:rsidRPr="00984EEB">
        <w:rPr>
          <w:rFonts w:eastAsia="Adobe Gothic Std B"/>
          <w:lang w:val="en-GB"/>
        </w:rPr>
        <w:t xml:space="preserve">Second, one must be </w:t>
      </w:r>
      <w:r w:rsidRPr="00984EEB">
        <w:rPr>
          <w:rFonts w:eastAsia="Adobe Gothic Std B"/>
          <w:bCs/>
          <w:iCs/>
          <w:lang w:val="en-GB"/>
        </w:rPr>
        <w:t>totally committed and devoted</w:t>
      </w:r>
      <w:r w:rsidRPr="00984EEB">
        <w:rPr>
          <w:rFonts w:eastAsia="Adobe Gothic Std B"/>
          <w:bCs/>
          <w:lang w:val="en-GB"/>
        </w:rPr>
        <w:t xml:space="preserve"> to God and His system,</w:t>
      </w:r>
      <w:r w:rsidRPr="00984EEB">
        <w:rPr>
          <w:rFonts w:eastAsia="Adobe Gothic Std B"/>
          <w:lang w:val="en-GB"/>
        </w:rPr>
        <w:t xml:space="preserve"> and must be ready to put one’s best into it. Third, one must be </w:t>
      </w:r>
      <w:r w:rsidRPr="00984EEB">
        <w:rPr>
          <w:rFonts w:eastAsia="Adobe Gothic Std B"/>
          <w:bCs/>
          <w:iCs/>
          <w:lang w:val="en-GB"/>
        </w:rPr>
        <w:t>fully satisfied</w:t>
      </w:r>
      <w:r w:rsidRPr="00984EEB">
        <w:rPr>
          <w:rFonts w:eastAsia="Adobe Gothic Std B"/>
          <w:lang w:val="en-GB"/>
        </w:rPr>
        <w:t xml:space="preserve"> with whatever one gets out of that devotion. Realization is the foundation stone of the edifice of peace. Without it, neither a good individual nor a good family or society can emerge. </w:t>
      </w:r>
      <w:r w:rsidRPr="00984EEB">
        <w:rPr>
          <w:rFonts w:eastAsia="Adobe Gothic Std B"/>
          <w:i/>
          <w:lang w:val="en-GB"/>
        </w:rPr>
        <w:t>Imān</w:t>
      </w:r>
      <w:r w:rsidRPr="00984EEB">
        <w:rPr>
          <w:rFonts w:eastAsia="Adobe Gothic Std B"/>
          <w:lang w:val="en-GB"/>
        </w:rPr>
        <w:t xml:space="preserve"> is the fragrance that exhilarates the inside of the soul as well as its surroundings. </w:t>
      </w:r>
      <w:r w:rsidRPr="00984EEB">
        <w:rPr>
          <w:rFonts w:eastAsia="Adobe Gothic Std B"/>
          <w:bCs/>
          <w:i/>
          <w:lang w:val="en-GB"/>
        </w:rPr>
        <w:t>Imān</w:t>
      </w:r>
      <w:r w:rsidRPr="00984EEB">
        <w:rPr>
          <w:rFonts w:eastAsia="Adobe Gothic Std B"/>
          <w:bCs/>
          <w:lang w:val="en-GB"/>
        </w:rPr>
        <w:t xml:space="preserve"> of an </w:t>
      </w:r>
      <w:r w:rsidRPr="00984EEB">
        <w:rPr>
          <w:rFonts w:eastAsia="Adobe Gothic Std B"/>
          <w:bCs/>
          <w:iCs/>
          <w:lang w:val="en-GB"/>
        </w:rPr>
        <w:t>individual</w:t>
      </w:r>
      <w:r w:rsidRPr="00984EEB">
        <w:rPr>
          <w:rFonts w:eastAsia="Adobe Gothic Std B"/>
          <w:bCs/>
          <w:lang w:val="en-GB"/>
        </w:rPr>
        <w:t xml:space="preserve"> is </w:t>
      </w:r>
      <w:r w:rsidRPr="00984EEB">
        <w:rPr>
          <w:rFonts w:eastAsia="Adobe Gothic Std B"/>
          <w:bCs/>
          <w:i/>
          <w:iCs/>
          <w:lang w:val="en-GB"/>
        </w:rPr>
        <w:t xml:space="preserve">sine qua non </w:t>
      </w:r>
      <w:r w:rsidRPr="00984EEB">
        <w:rPr>
          <w:rFonts w:eastAsia="Adobe Gothic Std B"/>
          <w:bCs/>
          <w:lang w:val="en-GB"/>
        </w:rPr>
        <w:t xml:space="preserve">for his/her inner peace, and </w:t>
      </w:r>
      <w:r w:rsidRPr="00984EEB">
        <w:rPr>
          <w:rFonts w:eastAsia="Adobe Gothic Std B"/>
          <w:bCs/>
          <w:i/>
          <w:lang w:val="en-GB"/>
        </w:rPr>
        <w:t>Imān</w:t>
      </w:r>
      <w:r w:rsidRPr="00984EEB">
        <w:rPr>
          <w:rFonts w:eastAsia="Adobe Gothic Std B"/>
          <w:bCs/>
          <w:lang w:val="en-GB"/>
        </w:rPr>
        <w:t xml:space="preserve"> of the </w:t>
      </w:r>
      <w:r w:rsidRPr="00984EEB">
        <w:rPr>
          <w:rFonts w:eastAsia="Adobe Gothic Std B"/>
          <w:bCs/>
          <w:iCs/>
          <w:lang w:val="en-GB"/>
        </w:rPr>
        <w:t>majority of the people</w:t>
      </w:r>
      <w:r w:rsidRPr="00984EEB">
        <w:rPr>
          <w:rFonts w:eastAsia="Adobe Gothic Std B"/>
          <w:bCs/>
          <w:lang w:val="en-GB"/>
        </w:rPr>
        <w:t xml:space="preserve"> constituting a nation or society is </w:t>
      </w:r>
      <w:r w:rsidRPr="00984EEB">
        <w:rPr>
          <w:rFonts w:eastAsia="Adobe Gothic Std B"/>
          <w:bCs/>
          <w:i/>
          <w:iCs/>
          <w:lang w:val="en-GB"/>
        </w:rPr>
        <w:t>sine qua non</w:t>
      </w:r>
      <w:r w:rsidRPr="00984EEB">
        <w:rPr>
          <w:rFonts w:eastAsia="Adobe Gothic Std B"/>
          <w:bCs/>
          <w:lang w:val="en-GB"/>
        </w:rPr>
        <w:t xml:space="preserve"> for peace in the nation or society</w:t>
      </w:r>
      <w:r w:rsidRPr="00984EEB">
        <w:rPr>
          <w:rFonts w:eastAsia="Adobe Gothic Std B"/>
          <w:lang w:val="en-GB"/>
        </w:rPr>
        <w:t xml:space="preserve">. </w:t>
      </w:r>
    </w:p>
    <w:p w14:paraId="28DB2A70" w14:textId="77777777" w:rsidR="00756C93" w:rsidRPr="00984EEB" w:rsidRDefault="00756C93" w:rsidP="00756C93">
      <w:pPr>
        <w:spacing w:line="240" w:lineRule="auto"/>
        <w:ind w:firstLine="720"/>
        <w:rPr>
          <w:rFonts w:eastAsia="Adobe Gothic Std B"/>
          <w:lang w:val="en-GB"/>
        </w:rPr>
      </w:pPr>
      <w:r w:rsidRPr="00984EEB">
        <w:rPr>
          <w:rFonts w:eastAsia="Adobe Gothic Std B"/>
          <w:lang w:val="en-GB"/>
        </w:rPr>
        <w:lastRenderedPageBreak/>
        <w:t xml:space="preserve">At individual level, </w:t>
      </w:r>
      <w:r w:rsidRPr="00984EEB">
        <w:rPr>
          <w:rFonts w:eastAsia="Adobe Gothic Std B"/>
          <w:i/>
          <w:iCs/>
          <w:lang w:val="en-GB"/>
        </w:rPr>
        <w:t>Imān</w:t>
      </w:r>
      <w:r w:rsidRPr="00984EEB">
        <w:rPr>
          <w:rFonts w:eastAsia="Adobe Gothic Std B"/>
          <w:lang w:val="en-GB"/>
        </w:rPr>
        <w:t xml:space="preserve"> has an unparalleled calming effect on mind and soul. </w:t>
      </w:r>
      <w:r w:rsidRPr="00984EEB">
        <w:rPr>
          <w:rFonts w:eastAsia="Adobe Gothic Std B"/>
          <w:bCs/>
          <w:lang w:val="en-GB"/>
        </w:rPr>
        <w:t xml:space="preserve">A </w:t>
      </w:r>
      <w:r w:rsidRPr="00984EEB">
        <w:rPr>
          <w:rFonts w:eastAsia="Adobe Gothic Std B"/>
          <w:bCs/>
          <w:i/>
          <w:lang w:val="en-GB"/>
        </w:rPr>
        <w:t>M</w:t>
      </w:r>
      <w:r w:rsidRPr="00984EEB">
        <w:rPr>
          <w:rFonts w:eastAsia="Adobe Gothic Std B"/>
          <w:i/>
        </w:rPr>
        <w:t>ū</w:t>
      </w:r>
      <w:r w:rsidRPr="00984EEB">
        <w:rPr>
          <w:rFonts w:eastAsia="Adobe Gothic Std B"/>
          <w:bCs/>
          <w:i/>
          <w:lang w:val="en-GB"/>
        </w:rPr>
        <w:t>min</w:t>
      </w:r>
      <w:r w:rsidRPr="00984EEB">
        <w:rPr>
          <w:rFonts w:eastAsia="Adobe Gothic Std B"/>
          <w:bCs/>
          <w:lang w:val="en-GB"/>
        </w:rPr>
        <w:t xml:space="preserve">, one having </w:t>
      </w:r>
      <w:r w:rsidRPr="00984EEB">
        <w:rPr>
          <w:rFonts w:eastAsia="Adobe Gothic Std B"/>
          <w:bCs/>
          <w:i/>
          <w:lang w:val="en-GB"/>
        </w:rPr>
        <w:t>Imān</w:t>
      </w:r>
      <w:r w:rsidRPr="00984EEB">
        <w:rPr>
          <w:rFonts w:eastAsia="Adobe Gothic Std B"/>
          <w:bCs/>
          <w:lang w:val="en-GB"/>
        </w:rPr>
        <w:t xml:space="preserve"> or the Adherent of Divine Religion, and more importantly a Man of Commitment, is always cool</w:t>
      </w:r>
      <w:r w:rsidRPr="00984EEB">
        <w:rPr>
          <w:rFonts w:eastAsia="Adobe Gothic Std B"/>
          <w:lang w:val="en-GB"/>
        </w:rPr>
        <w:t xml:space="preserve">. </w:t>
      </w:r>
      <w:r w:rsidRPr="00984EEB">
        <w:rPr>
          <w:rFonts w:eastAsia="Adobe Gothic Std B"/>
          <w:bCs/>
          <w:lang w:val="en-GB"/>
        </w:rPr>
        <w:t>The vicissitudes of life do not trouble him, pains do not perturb him, and losses do not disturb him. Sadness does not bereave him, except to a certain degree, and happiness does not corrupt him.</w:t>
      </w:r>
      <w:r w:rsidRPr="00984EEB">
        <w:rPr>
          <w:rFonts w:eastAsia="Adobe Gothic Std B"/>
          <w:lang w:val="en-GB"/>
        </w:rPr>
        <w:t xml:space="preserve"> </w:t>
      </w:r>
      <w:r w:rsidRPr="00984EEB">
        <w:rPr>
          <w:rFonts w:eastAsia="Adobe Gothic Std B"/>
          <w:bCs/>
          <w:lang w:val="en-GB"/>
        </w:rPr>
        <w:t>Failure does not depress him, and success does not intoxicate him.</w:t>
      </w:r>
      <w:r w:rsidRPr="00984EEB">
        <w:rPr>
          <w:rFonts w:eastAsia="Adobe Gothic Std B"/>
          <w:lang w:val="en-GB"/>
        </w:rPr>
        <w:t xml:space="preserve"> If anything worries him, it is not his personal aggrandisement in this life but his desire to </w:t>
      </w:r>
      <w:r w:rsidRPr="00984EEB">
        <w:rPr>
          <w:rFonts w:eastAsia="Adobe Gothic Std B"/>
          <w:iCs/>
          <w:lang w:val="en-GB"/>
        </w:rPr>
        <w:t>please</w:t>
      </w:r>
      <w:r w:rsidRPr="00984EEB">
        <w:rPr>
          <w:rFonts w:eastAsia="Adobe Gothic Std B"/>
          <w:lang w:val="en-GB"/>
        </w:rPr>
        <w:t xml:space="preserve"> God. Despite being ever </w:t>
      </w:r>
      <w:r w:rsidRPr="00984EEB">
        <w:rPr>
          <w:rFonts w:eastAsia="Adobe Gothic Std B"/>
          <w:iCs/>
          <w:lang w:val="en-GB"/>
        </w:rPr>
        <w:t>on the alert</w:t>
      </w:r>
      <w:r w:rsidRPr="00984EEB">
        <w:rPr>
          <w:rFonts w:eastAsia="Adobe Gothic Std B"/>
          <w:i/>
          <w:iCs/>
          <w:lang w:val="en-GB"/>
        </w:rPr>
        <w:t>,</w:t>
      </w:r>
      <w:r w:rsidRPr="00984EEB">
        <w:rPr>
          <w:rFonts w:eastAsia="Adobe Gothic Std B"/>
          <w:lang w:val="en-GB"/>
        </w:rPr>
        <w:t xml:space="preserve"> concerned about His Displeasure, he is always </w:t>
      </w:r>
      <w:r w:rsidRPr="00984EEB">
        <w:rPr>
          <w:rFonts w:eastAsia="Adobe Gothic Std B"/>
          <w:iCs/>
          <w:lang w:val="en-GB"/>
        </w:rPr>
        <w:t>hopeful</w:t>
      </w:r>
      <w:r w:rsidRPr="00984EEB">
        <w:rPr>
          <w:rFonts w:eastAsia="Adobe Gothic Std B"/>
          <w:i/>
          <w:iCs/>
          <w:lang w:val="en-GB"/>
        </w:rPr>
        <w:t xml:space="preserve"> </w:t>
      </w:r>
      <w:r w:rsidRPr="00984EEB">
        <w:rPr>
          <w:rFonts w:eastAsia="Adobe Gothic Std B"/>
          <w:lang w:val="en-GB"/>
        </w:rPr>
        <w:t xml:space="preserve">that Kind God will surely accept His Devotion. If he is hopeful of gaining God’s pleasure, it is not out of his belief that he has done enough to warrant approval, but out of his unadulterated </w:t>
      </w:r>
      <w:r w:rsidRPr="00984EEB">
        <w:rPr>
          <w:rFonts w:eastAsia="Adobe Gothic Std B"/>
          <w:iCs/>
          <w:lang w:val="en-GB"/>
        </w:rPr>
        <w:t>trust</w:t>
      </w:r>
      <w:r w:rsidRPr="00984EEB">
        <w:rPr>
          <w:rFonts w:eastAsia="Adobe Gothic Std B"/>
          <w:lang w:val="en-GB"/>
        </w:rPr>
        <w:t xml:space="preserve"> in God Who, through His unequalled benevolence, will embrace him. </w:t>
      </w:r>
      <w:r w:rsidRPr="00984EEB">
        <w:rPr>
          <w:rFonts w:eastAsia="Adobe Gothic Std B"/>
          <w:iCs/>
          <w:lang w:val="en-GB"/>
        </w:rPr>
        <w:t>Conceit</w:t>
      </w:r>
      <w:r w:rsidRPr="00984EEB">
        <w:rPr>
          <w:rFonts w:eastAsia="Adobe Gothic Std B"/>
          <w:lang w:val="en-GB"/>
        </w:rPr>
        <w:t xml:space="preserve"> and </w:t>
      </w:r>
      <w:r w:rsidRPr="00984EEB">
        <w:rPr>
          <w:rFonts w:eastAsia="Adobe Gothic Std B"/>
          <w:iCs/>
          <w:lang w:val="en-GB"/>
        </w:rPr>
        <w:t>haughtiness</w:t>
      </w:r>
      <w:r w:rsidRPr="00984EEB">
        <w:rPr>
          <w:rFonts w:eastAsia="Adobe Gothic Std B"/>
          <w:lang w:val="en-GB"/>
        </w:rPr>
        <w:t xml:space="preserve"> do not afflict him; </w:t>
      </w:r>
      <w:r w:rsidRPr="00984EEB">
        <w:rPr>
          <w:rFonts w:eastAsia="Adobe Gothic Std B"/>
          <w:iCs/>
          <w:lang w:val="en-GB"/>
        </w:rPr>
        <w:t>humility</w:t>
      </w:r>
      <w:r w:rsidRPr="00984EEB">
        <w:rPr>
          <w:rFonts w:eastAsia="Adobe Gothic Std B"/>
          <w:lang w:val="en-GB"/>
        </w:rPr>
        <w:t xml:space="preserve"> embellishes his existence. His presence on the Earth is not the source of injury to anybody; he loves to take pains to keep others happy. </w:t>
      </w:r>
      <w:r w:rsidRPr="00984EEB">
        <w:rPr>
          <w:rFonts w:eastAsia="Adobe Gothic Std B"/>
          <w:iCs/>
          <w:lang w:val="en-GB"/>
        </w:rPr>
        <w:t>Avarice</w:t>
      </w:r>
      <w:r w:rsidRPr="00984EEB">
        <w:rPr>
          <w:rFonts w:eastAsia="Adobe Gothic Std B"/>
          <w:lang w:val="en-GB"/>
        </w:rPr>
        <w:t xml:space="preserve"> is not his wont; others’ possessions, howsoever precious, do not generate envy or jealousy in his heart. If he envies anything, it is the good deeds of others; if he tries to influence others, it is always for </w:t>
      </w:r>
      <w:r w:rsidRPr="00984EEB">
        <w:rPr>
          <w:rFonts w:eastAsia="Adobe Gothic Std B"/>
          <w:iCs/>
          <w:lang w:val="en-GB"/>
        </w:rPr>
        <w:t>their</w:t>
      </w:r>
      <w:r w:rsidRPr="00984EEB">
        <w:rPr>
          <w:rFonts w:eastAsia="Adobe Gothic Std B"/>
          <w:lang w:val="en-GB"/>
        </w:rPr>
        <w:t xml:space="preserve"> betterment. Rather than finding faults in others, he tends to disregard his own achievements; others are better in his eyes than himself. It is this combination of trust in God and selflessness that engenders </w:t>
      </w:r>
      <w:r w:rsidRPr="00984EEB">
        <w:rPr>
          <w:rFonts w:eastAsia="Adobe Gothic Std B"/>
          <w:iCs/>
          <w:lang w:val="en-GB"/>
        </w:rPr>
        <w:t>solace</w:t>
      </w:r>
      <w:r w:rsidRPr="00984EEB">
        <w:rPr>
          <w:rFonts w:eastAsia="Adobe Gothic Std B"/>
          <w:lang w:val="en-GB"/>
        </w:rPr>
        <w:t xml:space="preserve"> in his heart and mind. </w:t>
      </w:r>
      <w:r w:rsidRPr="00984EEB">
        <w:rPr>
          <w:rFonts w:eastAsia="Adobe Gothic Std B"/>
          <w:bCs/>
          <w:lang w:val="en-GB"/>
        </w:rPr>
        <w:t xml:space="preserve">A </w:t>
      </w:r>
      <w:r w:rsidRPr="00984EEB">
        <w:rPr>
          <w:rFonts w:eastAsia="Adobe Gothic Std B"/>
          <w:bCs/>
          <w:i/>
          <w:iCs/>
          <w:lang w:val="en-GB"/>
        </w:rPr>
        <w:t xml:space="preserve">Mūmin </w:t>
      </w:r>
      <w:r w:rsidRPr="00984EEB">
        <w:rPr>
          <w:rFonts w:eastAsia="Adobe Gothic Std B"/>
          <w:bCs/>
          <w:lang w:val="en-GB"/>
        </w:rPr>
        <w:t>is in a position to detach from all sorts of worries, convinced that God will never fail to do what is best for him</w:t>
      </w:r>
      <w:r w:rsidRPr="00984EEB">
        <w:rPr>
          <w:rFonts w:eastAsia="Adobe Gothic Std B"/>
          <w:lang w:val="en-GB"/>
        </w:rPr>
        <w:t xml:space="preserve">. If his desires are not fulfilled, he regards it as the right decision of Wise God Who knows better than him. He prays to Him, without ever showing even minimal signs of dissent, if his prayers are not heard. He acquiesces to whatever God chooses for him, </w:t>
      </w:r>
      <w:r w:rsidRPr="00984EEB">
        <w:rPr>
          <w:rFonts w:eastAsia="Adobe Gothic Std B"/>
          <w:iCs/>
          <w:lang w:val="en-GB"/>
        </w:rPr>
        <w:t>patience</w:t>
      </w:r>
      <w:r w:rsidRPr="00984EEB">
        <w:rPr>
          <w:rFonts w:eastAsia="Adobe Gothic Std B"/>
          <w:lang w:val="en-GB"/>
        </w:rPr>
        <w:t xml:space="preserve"> being his hallmark. In return, even if his wishes are not granted, what he is surely bestowed upon is peace, </w:t>
      </w:r>
      <w:r w:rsidRPr="00984EEB">
        <w:rPr>
          <w:rFonts w:eastAsia="Adobe Gothic Std B"/>
          <w:iCs/>
          <w:lang w:val="en-GB"/>
        </w:rPr>
        <w:t>almost always, at least partly,</w:t>
      </w:r>
      <w:r w:rsidRPr="00984EEB">
        <w:rPr>
          <w:rFonts w:eastAsia="Adobe Gothic Std B"/>
          <w:lang w:val="en-GB"/>
        </w:rPr>
        <w:t xml:space="preserve"> in this world, and </w:t>
      </w:r>
      <w:r w:rsidRPr="00984EEB">
        <w:rPr>
          <w:rFonts w:eastAsia="Adobe Gothic Std B"/>
          <w:iCs/>
          <w:lang w:val="en-GB"/>
        </w:rPr>
        <w:t>always, and totally,</w:t>
      </w:r>
      <w:r w:rsidRPr="00984EEB">
        <w:rPr>
          <w:rFonts w:eastAsia="Adobe Gothic Std B"/>
          <w:lang w:val="en-GB"/>
        </w:rPr>
        <w:t xml:space="preserve"> in Hereafter. </w:t>
      </w:r>
      <w:r w:rsidRPr="00984EEB">
        <w:rPr>
          <w:rFonts w:eastAsia="Adobe Gothic Std B"/>
          <w:bCs/>
          <w:lang w:val="en-GB"/>
        </w:rPr>
        <w:t xml:space="preserve">Patience and peace are inseparable, and patience with perseverance is the </w:t>
      </w:r>
      <w:r w:rsidRPr="00984EEB">
        <w:rPr>
          <w:rFonts w:eastAsia="Adobe Gothic Std B"/>
          <w:bCs/>
          <w:iCs/>
          <w:lang w:val="en-GB"/>
        </w:rPr>
        <w:t>supreme</w:t>
      </w:r>
      <w:r w:rsidRPr="00984EEB">
        <w:rPr>
          <w:rFonts w:eastAsia="Adobe Gothic Std B"/>
          <w:bCs/>
          <w:lang w:val="en-GB"/>
        </w:rPr>
        <w:t xml:space="preserve"> virtue of a </w:t>
      </w:r>
      <w:r w:rsidRPr="00984EEB">
        <w:rPr>
          <w:rFonts w:eastAsia="Adobe Gothic Std B"/>
          <w:bCs/>
          <w:i/>
          <w:lang w:val="en-GB"/>
        </w:rPr>
        <w:t>M</w:t>
      </w:r>
      <w:r w:rsidRPr="00984EEB">
        <w:rPr>
          <w:rFonts w:eastAsia="Adobe Gothic Std B"/>
          <w:i/>
        </w:rPr>
        <w:t>ū</w:t>
      </w:r>
      <w:r w:rsidRPr="00984EEB">
        <w:rPr>
          <w:rFonts w:eastAsia="Adobe Gothic Std B"/>
          <w:bCs/>
          <w:i/>
          <w:lang w:val="en-GB"/>
        </w:rPr>
        <w:t>min</w:t>
      </w:r>
      <w:r w:rsidRPr="00984EEB">
        <w:rPr>
          <w:rFonts w:eastAsia="Adobe Gothic Std B"/>
          <w:lang w:val="en-GB"/>
        </w:rPr>
        <w:t xml:space="preserve">. </w:t>
      </w:r>
    </w:p>
    <w:p w14:paraId="28DB2A71" w14:textId="77777777" w:rsidR="00756C93" w:rsidRPr="00984EEB" w:rsidRDefault="00756C93" w:rsidP="00756C93">
      <w:pPr>
        <w:spacing w:line="240" w:lineRule="auto"/>
        <w:ind w:firstLine="720"/>
        <w:rPr>
          <w:rFonts w:eastAsia="Adobe Gothic Std B"/>
          <w:lang w:val="en-GB"/>
        </w:rPr>
      </w:pPr>
      <w:r w:rsidRPr="00984EEB">
        <w:rPr>
          <w:rFonts w:eastAsia="Adobe Gothic Std B"/>
          <w:lang w:val="en-GB"/>
        </w:rPr>
        <w:t xml:space="preserve">Every religion has somewhat, if not wholly, similar designs as far as individual peace is concerned. All religions promote humility, patience and selflessness. </w:t>
      </w:r>
      <w:r w:rsidRPr="00984EEB">
        <w:rPr>
          <w:rFonts w:eastAsia="Adobe Gothic Std B"/>
          <w:bCs/>
          <w:lang w:val="en-GB"/>
        </w:rPr>
        <w:t>What distinguishes Islam however from other religions is its extraordinary emphasis on Hereafter</w:t>
      </w:r>
      <w:r w:rsidRPr="00984EEB">
        <w:rPr>
          <w:rFonts w:eastAsia="Adobe Gothic Std B"/>
          <w:lang w:val="en-GB"/>
        </w:rPr>
        <w:t xml:space="preserve">. Unlike Christianity, </w:t>
      </w:r>
      <w:r w:rsidRPr="00984EEB">
        <w:rPr>
          <w:rFonts w:eastAsia="Adobe Gothic Std B"/>
          <w:bCs/>
          <w:lang w:val="en-GB"/>
        </w:rPr>
        <w:t>forgiveness for all sins is not ensured in Islam</w:t>
      </w:r>
      <w:r w:rsidRPr="00984EEB">
        <w:rPr>
          <w:rFonts w:eastAsia="Adobe Gothic Std B"/>
          <w:lang w:val="en-GB"/>
        </w:rPr>
        <w:t xml:space="preserve">. He does not get a tacit license to commit sins. </w:t>
      </w:r>
      <w:r w:rsidRPr="00984EEB">
        <w:rPr>
          <w:rFonts w:eastAsia="Adobe Gothic Std B"/>
          <w:bCs/>
          <w:lang w:val="en-GB"/>
        </w:rPr>
        <w:t xml:space="preserve">His sins against others will be punished in the world, if detected by law, and in Hereafter, if he escapes the punishment here, unless forgiven by the person against whom the sin is committed. </w:t>
      </w:r>
      <w:r w:rsidRPr="00984EEB">
        <w:rPr>
          <w:rFonts w:eastAsia="Adobe Gothic Std B"/>
          <w:lang w:val="en-GB"/>
        </w:rPr>
        <w:t>Mere trust in God or Muhammad (</w:t>
      </w:r>
      <w:r w:rsidR="003A4E5F" w:rsidRPr="00984EEB">
        <w:rPr>
          <w:rFonts w:eastAsia="Adobe Gothic Std B"/>
          <w:lang w:val="en-GB"/>
        </w:rPr>
        <w:t>PBUH</w:t>
      </w:r>
      <w:r w:rsidRPr="00984EEB">
        <w:rPr>
          <w:rFonts w:eastAsia="Adobe Gothic Std B"/>
          <w:lang w:val="en-GB"/>
        </w:rPr>
        <w:t xml:space="preserve">!) </w:t>
      </w:r>
      <w:r w:rsidRPr="00984EEB">
        <w:rPr>
          <w:rFonts w:eastAsia="Adobe Gothic Std B"/>
          <w:lang w:val="en-GB"/>
        </w:rPr>
        <w:lastRenderedPageBreak/>
        <w:t xml:space="preserve">will not save him. This does not mean one needs to despair, if one has committed a sin; one must seek forgiveness from the person against whom the sin has been committed, and from God. But sins, even if forgiven, would surely lower one’s status in Paradise. Nobody else, Īsa (AS) or Muhammad (PBUH) will take on themselves the burden of the sins of others; of course, they may recommend amnesty for anybody, if God grants, due to their proximity to Him.  </w:t>
      </w:r>
      <w:r w:rsidRPr="00984EEB">
        <w:rPr>
          <w:rFonts w:eastAsia="Adobe Gothic Std B"/>
          <w:bCs/>
          <w:lang w:val="en-GB"/>
        </w:rPr>
        <w:t>Fear of disincentive in Hereafter for every sin, and hope of an incentive for every virtue, inculcates virtuousness that promotes peace at all levels</w:t>
      </w:r>
      <w:r w:rsidRPr="00984EEB">
        <w:rPr>
          <w:rFonts w:eastAsia="Adobe Gothic Std B"/>
          <w:lang w:val="en-GB"/>
        </w:rPr>
        <w:t xml:space="preserve">. What further distinguishes Islam from other religions, as will be seen later, is its </w:t>
      </w:r>
      <w:r w:rsidRPr="00984EEB">
        <w:rPr>
          <w:rFonts w:eastAsia="Adobe Gothic Std B"/>
          <w:bCs/>
          <w:lang w:val="en-GB"/>
        </w:rPr>
        <w:t>categorical distinction between ‘permissible’ and ‘forbidden’</w:t>
      </w:r>
      <w:r w:rsidRPr="00984EEB">
        <w:rPr>
          <w:rFonts w:eastAsia="Adobe Gothic Std B"/>
          <w:lang w:val="en-GB"/>
        </w:rPr>
        <w:t>. Moreover a crystal clear relationship can be noted between forbidden acts and severe medical and social problems on one hand, and the desirability of obligatory acts in the attainment of healthy life and peace, on the other.</w:t>
      </w:r>
    </w:p>
    <w:p w14:paraId="28DB2A72" w14:textId="77777777" w:rsidR="00756C93" w:rsidRPr="00984EEB" w:rsidRDefault="00756C93" w:rsidP="00756C93">
      <w:pPr>
        <w:spacing w:line="240" w:lineRule="auto"/>
        <w:ind w:firstLine="720"/>
        <w:rPr>
          <w:rFonts w:eastAsia="Adobe Gothic Std B"/>
          <w:lang w:val="en-GB"/>
        </w:rPr>
      </w:pPr>
      <w:r w:rsidRPr="00984EEB">
        <w:rPr>
          <w:rFonts w:eastAsia="Adobe Gothic Std B"/>
          <w:lang w:val="en-GB"/>
        </w:rPr>
        <w:t xml:space="preserve">The clear distinction between the right and the wrong goes a long way in the attainment of the </w:t>
      </w:r>
      <w:r w:rsidRPr="00984EEB">
        <w:rPr>
          <w:rFonts w:eastAsia="Adobe Gothic Std B"/>
          <w:bCs/>
          <w:lang w:val="en-GB"/>
        </w:rPr>
        <w:t>purification of soul (</w:t>
      </w:r>
      <w:r w:rsidRPr="00984EEB">
        <w:rPr>
          <w:rFonts w:eastAsia="Adobe Gothic Std B"/>
          <w:bCs/>
          <w:i/>
          <w:iCs/>
          <w:lang w:val="en-GB"/>
        </w:rPr>
        <w:t>Tazkiyah-e-Nafs</w:t>
      </w:r>
      <w:r w:rsidRPr="00984EEB">
        <w:rPr>
          <w:rFonts w:eastAsia="Adobe Gothic Std B"/>
          <w:lang w:val="en-GB"/>
        </w:rPr>
        <w:t xml:space="preserve">). In Islam, actions can be classified into five essential categories: </w:t>
      </w:r>
      <w:r w:rsidRPr="00984EEB">
        <w:rPr>
          <w:rFonts w:eastAsia="Adobe Gothic Std B"/>
          <w:i/>
          <w:iCs/>
          <w:lang w:val="en-GB"/>
        </w:rPr>
        <w:t>Har</w:t>
      </w:r>
      <w:r w:rsidRPr="00984EEB">
        <w:rPr>
          <w:rFonts w:eastAsia="Adobe Gothic Std B"/>
          <w:bCs/>
          <w:i/>
          <w:iCs/>
          <w:lang w:val="en-GB"/>
        </w:rPr>
        <w:t>ā</w:t>
      </w:r>
      <w:r w:rsidRPr="00984EEB">
        <w:rPr>
          <w:rFonts w:eastAsia="Adobe Gothic Std B"/>
          <w:i/>
          <w:iCs/>
          <w:lang w:val="en-GB"/>
        </w:rPr>
        <w:t>m</w:t>
      </w:r>
      <w:r w:rsidRPr="00984EEB">
        <w:rPr>
          <w:rFonts w:eastAsia="Adobe Gothic Std B"/>
          <w:lang w:val="en-GB"/>
        </w:rPr>
        <w:t xml:space="preserve"> (Forbidden), </w:t>
      </w:r>
      <w:r w:rsidRPr="00984EEB">
        <w:rPr>
          <w:rFonts w:eastAsia="Adobe Gothic Std B"/>
          <w:i/>
          <w:iCs/>
          <w:lang w:val="en-GB"/>
        </w:rPr>
        <w:t>Makrūh</w:t>
      </w:r>
      <w:r w:rsidRPr="00984EEB">
        <w:rPr>
          <w:rFonts w:eastAsia="Adobe Gothic Std B"/>
          <w:lang w:val="en-GB"/>
        </w:rPr>
        <w:t xml:space="preserve"> (Undesirable but not forbidden), </w:t>
      </w:r>
      <w:r w:rsidRPr="00984EEB">
        <w:rPr>
          <w:rFonts w:eastAsia="Adobe Gothic Std B"/>
          <w:i/>
          <w:iCs/>
          <w:lang w:val="en-GB"/>
        </w:rPr>
        <w:t>Hal</w:t>
      </w:r>
      <w:r w:rsidRPr="00984EEB">
        <w:rPr>
          <w:rFonts w:eastAsia="Adobe Gothic Std B"/>
          <w:bCs/>
          <w:i/>
          <w:iCs/>
          <w:lang w:val="en-GB"/>
        </w:rPr>
        <w:t>ā</w:t>
      </w:r>
      <w:r w:rsidRPr="00984EEB">
        <w:rPr>
          <w:rFonts w:eastAsia="Adobe Gothic Std B"/>
          <w:i/>
          <w:iCs/>
          <w:lang w:val="en-GB"/>
        </w:rPr>
        <w:t>l</w:t>
      </w:r>
      <w:r w:rsidRPr="00984EEB">
        <w:rPr>
          <w:rFonts w:eastAsia="Adobe Gothic Std B"/>
          <w:lang w:val="en-GB"/>
        </w:rPr>
        <w:t xml:space="preserve"> (Permissible), </w:t>
      </w:r>
      <w:r w:rsidRPr="00984EEB">
        <w:rPr>
          <w:rFonts w:eastAsia="Adobe Gothic Std B"/>
          <w:i/>
          <w:iCs/>
          <w:lang w:val="en-GB"/>
        </w:rPr>
        <w:t>Fard</w:t>
      </w:r>
      <w:r w:rsidRPr="00984EEB">
        <w:rPr>
          <w:rFonts w:eastAsia="Adobe Gothic Std B"/>
          <w:lang w:val="en-GB"/>
        </w:rPr>
        <w:t xml:space="preserve"> (Obligatory) and </w:t>
      </w:r>
      <w:r w:rsidRPr="00984EEB">
        <w:rPr>
          <w:rFonts w:eastAsia="Adobe Gothic Std B"/>
          <w:i/>
          <w:iCs/>
          <w:lang w:val="en-GB"/>
        </w:rPr>
        <w:t>Mustahab</w:t>
      </w:r>
      <w:r w:rsidRPr="00984EEB">
        <w:rPr>
          <w:rFonts w:eastAsia="Adobe Gothic Std B"/>
          <w:lang w:val="en-GB"/>
        </w:rPr>
        <w:t xml:space="preserve"> (Desirable but not obligatory). This classification imparts tremendous </w:t>
      </w:r>
      <w:r w:rsidRPr="00984EEB">
        <w:rPr>
          <w:rFonts w:eastAsia="Adobe Gothic Std B"/>
          <w:iCs/>
          <w:lang w:val="en-GB"/>
        </w:rPr>
        <w:t>flexibility</w:t>
      </w:r>
      <w:r w:rsidRPr="00984EEB">
        <w:rPr>
          <w:rFonts w:eastAsia="Adobe Gothic Std B"/>
          <w:lang w:val="en-GB"/>
        </w:rPr>
        <w:t xml:space="preserve"> to the whole system. </w:t>
      </w:r>
      <w:r w:rsidRPr="00984EEB">
        <w:rPr>
          <w:rFonts w:eastAsia="Adobe Gothic Std B"/>
          <w:bCs/>
          <w:lang w:val="en-GB"/>
        </w:rPr>
        <w:t>An average follower has to refrain from forbidden practices, and fulfil his obligations.</w:t>
      </w:r>
      <w:r w:rsidRPr="00984EEB">
        <w:rPr>
          <w:rFonts w:eastAsia="Adobe Gothic Std B"/>
          <w:lang w:val="en-GB"/>
        </w:rPr>
        <w:t xml:space="preserve"> He does not have to necessarily avoid the undesirable, and do the desirable. </w:t>
      </w:r>
      <w:r w:rsidRPr="00984EEB">
        <w:rPr>
          <w:rFonts w:eastAsia="Adobe Gothic Std B"/>
          <w:bCs/>
          <w:lang w:val="en-GB"/>
        </w:rPr>
        <w:t xml:space="preserve">One who longs to attain a higher status in the eyes of God must also give up the undesirable, and pursue the desirable. </w:t>
      </w:r>
      <w:r w:rsidRPr="00984EEB">
        <w:rPr>
          <w:rFonts w:eastAsia="Adobe Gothic Std B"/>
          <w:lang w:val="en-GB"/>
        </w:rPr>
        <w:t xml:space="preserve">This leads to the </w:t>
      </w:r>
      <w:r w:rsidRPr="00984EEB">
        <w:rPr>
          <w:rFonts w:eastAsia="Adobe Gothic Std B"/>
          <w:iCs/>
          <w:lang w:val="en-GB"/>
        </w:rPr>
        <w:t>purification</w:t>
      </w:r>
      <w:r w:rsidRPr="00984EEB">
        <w:rPr>
          <w:rFonts w:eastAsia="Adobe Gothic Std B"/>
          <w:lang w:val="en-GB"/>
        </w:rPr>
        <w:t xml:space="preserve"> of soul (</w:t>
      </w:r>
      <w:r w:rsidRPr="00984EEB">
        <w:rPr>
          <w:rFonts w:eastAsia="Adobe Gothic Std B"/>
          <w:i/>
          <w:iCs/>
          <w:lang w:val="en-GB"/>
        </w:rPr>
        <w:t>Tazkiyah)</w:t>
      </w:r>
      <w:r w:rsidRPr="00984EEB">
        <w:rPr>
          <w:rFonts w:eastAsia="Adobe Gothic Std B"/>
          <w:lang w:val="en-GB"/>
        </w:rPr>
        <w:t xml:space="preserve"> that enhances understanding (</w:t>
      </w:r>
      <w:r w:rsidRPr="00984EEB">
        <w:rPr>
          <w:rFonts w:eastAsia="Adobe Gothic Std B"/>
          <w:i/>
          <w:iCs/>
          <w:lang w:val="en-GB"/>
        </w:rPr>
        <w:t>Ma'rifah</w:t>
      </w:r>
      <w:r w:rsidRPr="00984EEB">
        <w:rPr>
          <w:rFonts w:eastAsia="Adobe Gothic Std B"/>
          <w:lang w:val="en-GB"/>
        </w:rPr>
        <w:t>) and proximity (</w:t>
      </w:r>
      <w:r w:rsidRPr="00984EEB">
        <w:rPr>
          <w:rFonts w:eastAsia="Adobe Gothic Std B"/>
          <w:i/>
          <w:iCs/>
          <w:lang w:val="en-GB"/>
        </w:rPr>
        <w:t>Qurb</w:t>
      </w:r>
      <w:r w:rsidRPr="00984EEB">
        <w:rPr>
          <w:rFonts w:eastAsia="Adobe Gothic Std B"/>
          <w:lang w:val="en-GB"/>
        </w:rPr>
        <w:t xml:space="preserve">) to God. </w:t>
      </w:r>
      <w:r w:rsidRPr="00984EEB">
        <w:rPr>
          <w:rFonts w:eastAsia="Adobe Gothic Std B"/>
          <w:i/>
          <w:iCs/>
          <w:lang w:val="en-GB"/>
        </w:rPr>
        <w:t>Tazkiyah</w:t>
      </w:r>
      <w:r w:rsidRPr="00984EEB">
        <w:rPr>
          <w:rFonts w:eastAsia="Adobe Gothic Std B"/>
          <w:lang w:val="en-GB"/>
        </w:rPr>
        <w:t xml:space="preserve">, </w:t>
      </w:r>
      <w:r w:rsidRPr="00984EEB">
        <w:rPr>
          <w:rFonts w:eastAsia="Adobe Gothic Std B"/>
          <w:i/>
          <w:iCs/>
          <w:lang w:val="en-GB"/>
        </w:rPr>
        <w:t>Ma'rifah</w:t>
      </w:r>
      <w:r w:rsidRPr="00984EEB">
        <w:rPr>
          <w:rFonts w:eastAsia="Adobe Gothic Std B"/>
          <w:lang w:val="en-GB"/>
        </w:rPr>
        <w:t xml:space="preserve"> and </w:t>
      </w:r>
      <w:r w:rsidRPr="00984EEB">
        <w:rPr>
          <w:rFonts w:eastAsia="Adobe Gothic Std B"/>
          <w:i/>
          <w:iCs/>
          <w:lang w:val="en-GB"/>
        </w:rPr>
        <w:t>Qurb</w:t>
      </w:r>
      <w:r w:rsidRPr="00984EEB">
        <w:rPr>
          <w:rFonts w:eastAsia="Adobe Gothic Std B"/>
          <w:lang w:val="en-GB"/>
        </w:rPr>
        <w:t xml:space="preserve"> are important milestones in the path of peace. </w:t>
      </w:r>
    </w:p>
    <w:p w14:paraId="28DB2A73" w14:textId="77777777" w:rsidR="00756C93" w:rsidRPr="00984EEB" w:rsidRDefault="00756C93" w:rsidP="00756C93">
      <w:pPr>
        <w:spacing w:line="240" w:lineRule="auto"/>
        <w:ind w:firstLine="720"/>
        <w:rPr>
          <w:rFonts w:eastAsia="Adobe Gothic Std B"/>
          <w:lang w:val="en-GB"/>
        </w:rPr>
      </w:pPr>
      <w:r w:rsidRPr="00984EEB">
        <w:rPr>
          <w:rFonts w:eastAsia="Adobe Gothic Std B"/>
          <w:lang w:val="en-GB"/>
        </w:rPr>
        <w:t xml:space="preserve">There are people who argue that Realization of God is not essential for peace. The truth however is that </w:t>
      </w:r>
      <w:r w:rsidRPr="00984EEB">
        <w:rPr>
          <w:rFonts w:eastAsia="Adobe Gothic Std B"/>
          <w:bCs/>
          <w:lang w:val="en-GB"/>
        </w:rPr>
        <w:t>true peace of soul and mind can never be achieved without conviction, trust and commitment to God</w:t>
      </w:r>
      <w:r w:rsidRPr="00984EEB">
        <w:rPr>
          <w:rFonts w:eastAsia="Adobe Gothic Std B"/>
          <w:lang w:val="en-GB"/>
        </w:rPr>
        <w:t xml:space="preserve">. This trust rescues an adherent from impossible situations when one is at loss to find solution to one’s problems. Though Realization of God is central in almost all the religions except perhaps Buddhism and Jainism, </w:t>
      </w:r>
      <w:r w:rsidRPr="00984EEB">
        <w:rPr>
          <w:rFonts w:eastAsia="Adobe Gothic Std B"/>
          <w:bCs/>
          <w:lang w:val="en-GB"/>
        </w:rPr>
        <w:t>in Islam, this again assumes a distinctive character, as no other religion can boast of absolute monotheism</w:t>
      </w:r>
      <w:r w:rsidRPr="00984EEB">
        <w:rPr>
          <w:rFonts w:eastAsia="Adobe Gothic Std B"/>
          <w:lang w:val="en-GB"/>
        </w:rPr>
        <w:t xml:space="preserve">. Nothing in the creation can be like Him; and therefore none else can be given a status that is only His unchallenged right. Unlike Īsa (AS), Buddha and Hindu </w:t>
      </w:r>
      <w:r w:rsidRPr="00984EEB">
        <w:rPr>
          <w:rFonts w:eastAsia="Adobe Gothic Std B"/>
          <w:i/>
          <w:iCs/>
          <w:lang w:val="en-GB"/>
        </w:rPr>
        <w:t>Avatars</w:t>
      </w:r>
      <w:r w:rsidRPr="00984EEB">
        <w:rPr>
          <w:rFonts w:eastAsia="Adobe Gothic Std B"/>
          <w:lang w:val="en-GB"/>
        </w:rPr>
        <w:t xml:space="preserve"> like Ram and Krishna and Greek and Hindu gods and goddesses, in Islam none including Muhammad (</w:t>
      </w:r>
      <w:r w:rsidR="003A4E5F" w:rsidRPr="00984EEB">
        <w:rPr>
          <w:rFonts w:eastAsia="Adobe Gothic Std B"/>
          <w:lang w:val="en-GB"/>
        </w:rPr>
        <w:t>PBUH</w:t>
      </w:r>
      <w:r w:rsidRPr="00984EEB">
        <w:rPr>
          <w:rFonts w:eastAsia="Adobe Gothic Std B"/>
          <w:lang w:val="en-GB"/>
        </w:rPr>
        <w:t xml:space="preserve">!) has any share in the Authority and </w:t>
      </w:r>
      <w:r w:rsidRPr="00984EEB">
        <w:rPr>
          <w:rFonts w:eastAsia="Adobe Gothic Std B"/>
          <w:lang w:val="en-GB"/>
        </w:rPr>
        <w:lastRenderedPageBreak/>
        <w:t xml:space="preserve">Knowledge of God except what He delegates. There should therefore be no share for anybody in worship, which is His sole monopoly. </w:t>
      </w:r>
    </w:p>
    <w:p w14:paraId="28DB2A74" w14:textId="77777777" w:rsidR="00756C93" w:rsidRPr="00984EEB" w:rsidRDefault="00756C93" w:rsidP="00756C93">
      <w:pPr>
        <w:spacing w:line="240" w:lineRule="auto"/>
        <w:ind w:firstLine="720"/>
        <w:rPr>
          <w:rFonts w:eastAsia="Adobe Gothic Std B"/>
          <w:lang w:val="en-GB"/>
        </w:rPr>
      </w:pPr>
      <w:r w:rsidRPr="00984EEB">
        <w:rPr>
          <w:rFonts w:eastAsia="Adobe Gothic Std B"/>
          <w:lang w:val="en-GB"/>
        </w:rPr>
        <w:t xml:space="preserve">The realization of God and Hereafter also helps a man to overcome depression, which often sets in seeing huge injustices being perpetrated in the world, massive sufferings of the weak and the apparent successes of the oppressors and exploiters. </w:t>
      </w:r>
      <w:r w:rsidRPr="00984EEB">
        <w:rPr>
          <w:rFonts w:eastAsia="Adobe Gothic Std B"/>
          <w:bCs/>
          <w:lang w:val="en-GB"/>
        </w:rPr>
        <w:t>One often feels inclined to think, if God is there, why He allows these enormous sufferings, and why the oppressors go scot-free</w:t>
      </w:r>
      <w:r w:rsidRPr="00984EEB">
        <w:rPr>
          <w:rFonts w:eastAsia="Adobe Gothic Std B"/>
          <w:lang w:val="en-GB"/>
        </w:rPr>
        <w:t xml:space="preserve">. Many atheists utilise this as an argument in favour of the non-existence of Supreme Being. The truth however is that </w:t>
      </w:r>
      <w:r w:rsidRPr="00984EEB">
        <w:rPr>
          <w:rFonts w:eastAsia="Adobe Gothic Std B"/>
          <w:bCs/>
          <w:lang w:val="en-GB"/>
        </w:rPr>
        <w:t>the apparent sufferings of the weak, poor and innocent, and the apparent successes of the strong, debauched and aggressors necessitates the presence of Supreme Being and Hereafter</w:t>
      </w:r>
      <w:r w:rsidRPr="00984EEB">
        <w:rPr>
          <w:rFonts w:eastAsia="Adobe Gothic Std B"/>
          <w:lang w:val="en-GB"/>
        </w:rPr>
        <w:t xml:space="preserve">. Had this alone been the whole life, and had there been no Hereafter and none to take cognisance of what is happening, there is no way all these sufferings can be undone, honour of the sufferers can be restored, and the perpetrators of crimes can be brought to justice. If a person is murdered, there is no way he can be restored to life; no amount of compensation to the family of the deceased, and no amount of punishment to the murderer can undo his death. If a father or mother loses their son, how can they get him back? Even if the killer is hanged, this will not fill the vacuum created in their life; their son cannot get back his life, and they cannot get their son back. Millions of people died at the hands of Hitler, Stalin, Gengiz Khan, Halaku and many other dictators. Hundreds of thousands lost lives in American bombings in Hiroshima and Nagasaki. All those killed were innocent. How can they get justice in </w:t>
      </w:r>
      <w:r w:rsidRPr="00984EEB">
        <w:rPr>
          <w:rFonts w:eastAsia="Adobe Gothic Std B"/>
          <w:iCs/>
          <w:lang w:val="en-GB"/>
        </w:rPr>
        <w:t>this</w:t>
      </w:r>
      <w:r w:rsidRPr="00984EEB">
        <w:rPr>
          <w:rFonts w:eastAsia="Adobe Gothic Std B"/>
          <w:lang w:val="en-GB"/>
        </w:rPr>
        <w:t xml:space="preserve"> world? This is a world where one can sometimes be punished for one’s actions, but more often, one escapes the punishment. Here people suffer for others’ faults. </w:t>
      </w:r>
      <w:r w:rsidRPr="00984EEB">
        <w:rPr>
          <w:rFonts w:eastAsia="Adobe Gothic Std B"/>
          <w:bCs/>
          <w:lang w:val="en-GB"/>
        </w:rPr>
        <w:t xml:space="preserve">Qur’ān clarifies that this world is a place of </w:t>
      </w:r>
      <w:r w:rsidRPr="00984EEB">
        <w:rPr>
          <w:rFonts w:eastAsia="Adobe Gothic Std B"/>
          <w:bCs/>
          <w:i/>
          <w:iCs/>
          <w:lang w:val="en-GB"/>
        </w:rPr>
        <w:t>trial</w:t>
      </w:r>
      <w:r w:rsidRPr="00984EEB">
        <w:rPr>
          <w:rFonts w:eastAsia="Adobe Gothic Std B"/>
          <w:bCs/>
          <w:lang w:val="en-GB"/>
        </w:rPr>
        <w:t xml:space="preserve"> and not that of judgement.</w:t>
      </w:r>
      <w:r w:rsidRPr="00984EEB">
        <w:rPr>
          <w:rFonts w:eastAsia="Adobe Gothic Std B"/>
          <w:lang w:val="en-GB"/>
        </w:rPr>
        <w:t xml:space="preserve"> It makes clear that humans suffer here due to their </w:t>
      </w:r>
      <w:r w:rsidRPr="00984EEB">
        <w:rPr>
          <w:rFonts w:eastAsia="Adobe Gothic Std B"/>
          <w:iCs/>
          <w:lang w:val="en-GB"/>
        </w:rPr>
        <w:t>own</w:t>
      </w:r>
      <w:r w:rsidRPr="00984EEB">
        <w:rPr>
          <w:rFonts w:eastAsia="Adobe Gothic Std B"/>
          <w:lang w:val="en-GB"/>
        </w:rPr>
        <w:t xml:space="preserve"> faults. This does not mean, as is erroneously interpreted sometimes, one always suffers due to one’s own faults in the past. On the contrary, it applies to mankind </w:t>
      </w:r>
      <w:r w:rsidRPr="00984EEB">
        <w:rPr>
          <w:rFonts w:eastAsia="Adobe Gothic Std B"/>
          <w:iCs/>
          <w:lang w:val="en-GB"/>
        </w:rPr>
        <w:t>as a whole</w:t>
      </w:r>
      <w:r w:rsidRPr="00984EEB">
        <w:rPr>
          <w:rFonts w:eastAsia="Adobe Gothic Std B"/>
          <w:lang w:val="en-GB"/>
        </w:rPr>
        <w:t xml:space="preserve">. Man suffers due to man’s faults, not necessarily one’s own but often somebody else’s. This necessitates Judgement Day where every single deed of an individual will be taken into account for arriving at the judgement. No act, good or bad, of no individual will remain unaccounted for. </w:t>
      </w:r>
      <w:r w:rsidRPr="00984EEB">
        <w:rPr>
          <w:rFonts w:eastAsia="Adobe Gothic Std B"/>
          <w:bCs/>
          <w:lang w:val="en-GB"/>
        </w:rPr>
        <w:t xml:space="preserve">The judgement will be without blemish; everybody will feel satisfied for what he gets. </w:t>
      </w:r>
    </w:p>
    <w:p w14:paraId="28DB2A75" w14:textId="77777777" w:rsidR="00756C93" w:rsidRPr="00984EEB" w:rsidRDefault="00756C93" w:rsidP="00756C93">
      <w:pPr>
        <w:spacing w:line="240" w:lineRule="auto"/>
        <w:ind w:firstLine="720"/>
        <w:rPr>
          <w:rFonts w:eastAsia="Adobe Gothic Std B"/>
          <w:lang w:val="en-GB"/>
        </w:rPr>
      </w:pPr>
      <w:r w:rsidRPr="00984EEB">
        <w:t xml:space="preserve">Realization of Hereafter strengthens the confidence of the good and the sufferers. Their sadness at not being able to get what they deserve is </w:t>
      </w:r>
      <w:r w:rsidRPr="00984EEB">
        <w:lastRenderedPageBreak/>
        <w:t>compensated by the hope of getting their due in Hereafter. Those who behave well here without any benefit, and sacrifice their desires, will get a wholesome reward in Hereafter</w:t>
      </w:r>
      <w:r w:rsidRPr="00984EEB">
        <w:rPr>
          <w:rFonts w:eastAsia="Adobe Gothic Std B"/>
          <w:bCs/>
          <w:lang w:val="en-GB"/>
        </w:rPr>
        <w:t>, which will have an entirely different set of natural laws and social rules.</w:t>
      </w:r>
      <w:r w:rsidRPr="00984EEB">
        <w:rPr>
          <w:rFonts w:eastAsia="Adobe Gothic Std B"/>
          <w:lang w:val="en-GB"/>
        </w:rPr>
        <w:t xml:space="preserve"> Those who have avoided drinks in order to obey the commands of God will receive drinks in Hereafter that will exhilarate their spirits, without causing any damage to them or others. They have been asked to avoid certain kinds of sex, and in return, they will enjoy a better companionship in Hereafter, which will be without any undesirable consequences. If on the other hand, they indulge in forbidden acts here, not only they but also their contemporaries and their posterity can develop serious problems on account of their actions; they will face severe punishment in Hereafter themselves. </w:t>
      </w:r>
      <w:r w:rsidRPr="00984EEB">
        <w:rPr>
          <w:rFonts w:eastAsia="Adobe Gothic Std B"/>
          <w:bCs/>
          <w:lang w:val="en-GB"/>
        </w:rPr>
        <w:t xml:space="preserve">The adherents know that they </w:t>
      </w:r>
      <w:r w:rsidRPr="00984EEB">
        <w:rPr>
          <w:rFonts w:eastAsia="Adobe Gothic Std B"/>
          <w:bCs/>
          <w:iCs/>
          <w:lang w:val="en-GB"/>
        </w:rPr>
        <w:t>can</w:t>
      </w:r>
      <w:r w:rsidRPr="00984EEB">
        <w:rPr>
          <w:rFonts w:eastAsia="Adobe Gothic Std B"/>
          <w:bCs/>
          <w:lang w:val="en-GB"/>
        </w:rPr>
        <w:t xml:space="preserve"> escape punishment in this world, but </w:t>
      </w:r>
      <w:r w:rsidRPr="00984EEB">
        <w:rPr>
          <w:rFonts w:eastAsia="Adobe Gothic Std B"/>
          <w:bCs/>
          <w:iCs/>
          <w:lang w:val="en-GB"/>
        </w:rPr>
        <w:t>cannot</w:t>
      </w:r>
      <w:r w:rsidRPr="00984EEB">
        <w:rPr>
          <w:rFonts w:eastAsia="Adobe Gothic Std B"/>
          <w:bCs/>
          <w:lang w:val="en-GB"/>
        </w:rPr>
        <w:t xml:space="preserve"> in the next world</w:t>
      </w:r>
      <w:r w:rsidRPr="00984EEB">
        <w:rPr>
          <w:rFonts w:eastAsia="Adobe Gothic Std B"/>
          <w:lang w:val="en-GB"/>
        </w:rPr>
        <w:t xml:space="preserve">. Law may not have the eyes to see their deeds, but God can see even what they are doing away from all the eyes of the world. The expectation of incentives and the fear of disincentives combine to prevent them from undesirable actions, and encourage them to conduct righteously. It is this right conduct that protects individuals from a number of problems, and when people in society </w:t>
      </w:r>
      <w:r w:rsidRPr="00984EEB">
        <w:rPr>
          <w:rFonts w:eastAsia="Adobe Gothic Std B"/>
          <w:iCs/>
          <w:lang w:val="en-GB"/>
        </w:rPr>
        <w:t>generally</w:t>
      </w:r>
      <w:r w:rsidRPr="00984EEB">
        <w:rPr>
          <w:rFonts w:eastAsia="Adobe Gothic Std B"/>
          <w:lang w:val="en-GB"/>
        </w:rPr>
        <w:t xml:space="preserve"> conduct well, peace </w:t>
      </w:r>
      <w:r w:rsidRPr="00984EEB">
        <w:rPr>
          <w:rFonts w:eastAsia="Adobe Gothic Std B"/>
          <w:iCs/>
          <w:lang w:val="en-GB"/>
        </w:rPr>
        <w:t>prevails</w:t>
      </w:r>
      <w:r w:rsidRPr="00984EEB">
        <w:rPr>
          <w:rFonts w:eastAsia="Adobe Gothic Std B"/>
          <w:lang w:val="en-GB"/>
        </w:rPr>
        <w:t>.</w:t>
      </w:r>
    </w:p>
    <w:p w14:paraId="28DB2A76" w14:textId="77777777" w:rsidR="00756C93" w:rsidRPr="00984EEB" w:rsidRDefault="00756C93" w:rsidP="00756C93">
      <w:pPr>
        <w:spacing w:line="240" w:lineRule="auto"/>
        <w:ind w:firstLine="720"/>
        <w:rPr>
          <w:rFonts w:eastAsia="Adobe Gothic Std B"/>
          <w:lang w:val="en-GB"/>
        </w:rPr>
      </w:pPr>
      <w:r w:rsidRPr="00984EEB">
        <w:rPr>
          <w:rFonts w:eastAsia="Adobe Gothic Std B"/>
          <w:bCs/>
          <w:lang w:val="en-GB"/>
        </w:rPr>
        <w:t>While Realization of God and Hereafter go a long way to ensure psychological and spiritual peace, when this combines with the realization and commitment to Muhammad (PBUH) as the Last Ambassador of God and Qur’ān as the Last Testament, this paves way for physical, family and social peace</w:t>
      </w:r>
      <w:r w:rsidRPr="00984EEB">
        <w:rPr>
          <w:rFonts w:eastAsia="Adobe Gothic Std B"/>
          <w:lang w:val="en-GB"/>
        </w:rPr>
        <w:t xml:space="preserve">. Qur’ān and Muhammad (PBUH) explain what bad or good conduct is. It is they that discriminate between the right and the wrong. It is they that provide the constitution, the guidelines and the example. Normally, opinions on the desirability or undesirability of certain actions vary to a degree. Man wants to accept the desirability or undesirability of an action only by ascertaining its consequences himself. His methods are ridden with probabilities, and it often takes enormous effort and time for arriving at the conclusive evidence. There are always elements in society having vested interests in the continuance of certain practices; they do everything in their grasp not to let the people forming any definitive opinion. For a true follower of Islam, it becomes an easy task to decide what to do or what not to do. </w:t>
      </w:r>
      <w:r w:rsidRPr="00984EEB">
        <w:rPr>
          <w:rFonts w:eastAsia="Adobe Gothic Std B"/>
          <w:bCs/>
          <w:lang w:val="en-GB"/>
        </w:rPr>
        <w:t>Though his curiosity leads him to try to find out the consequences of different actions, he is always convinced that injunctions and principles enunciated in Qur’ān, and put into practice by Prophet Muhammad (</w:t>
      </w:r>
      <w:r w:rsidR="003A4E5F" w:rsidRPr="00984EEB">
        <w:rPr>
          <w:rFonts w:eastAsia="Adobe Gothic Std B"/>
          <w:bCs/>
          <w:lang w:val="en-GB"/>
        </w:rPr>
        <w:t>PBUH</w:t>
      </w:r>
      <w:r w:rsidRPr="00984EEB">
        <w:rPr>
          <w:rFonts w:eastAsia="Adobe Gothic Std B"/>
          <w:bCs/>
          <w:lang w:val="en-GB"/>
        </w:rPr>
        <w:t>), are enough for him to have a wholesome life</w:t>
      </w:r>
      <w:r w:rsidRPr="00984EEB">
        <w:rPr>
          <w:rFonts w:eastAsia="Adobe Gothic Std B"/>
          <w:lang w:val="en-GB"/>
        </w:rPr>
        <w:t xml:space="preserve">. He is satisfied in his heart that no man can know better than Muhammad (PBUH) </w:t>
      </w:r>
      <w:r w:rsidRPr="00984EEB">
        <w:rPr>
          <w:rFonts w:eastAsia="Adobe Gothic Std B"/>
          <w:lang w:val="en-GB"/>
        </w:rPr>
        <w:lastRenderedPageBreak/>
        <w:t xml:space="preserve">and Qur’ān, because God Himself dispatched them. God is not dependent on the unfolding of events for knowing the effects of anything or action; He is Omnipotent. When His Omnipotence merges with His Kindness, He will provide human beings with the best system: a system that will ensure a comprehensive and eternal peace, and will take </w:t>
      </w:r>
      <w:r w:rsidRPr="00984EEB">
        <w:rPr>
          <w:rFonts w:eastAsia="Adobe Gothic Std B"/>
          <w:bCs/>
          <w:iCs/>
          <w:lang w:val="en-GB"/>
        </w:rPr>
        <w:t>pre-emptive actions against chaos</w:t>
      </w:r>
      <w:r w:rsidRPr="00984EEB">
        <w:rPr>
          <w:rFonts w:eastAsia="Adobe Gothic Std B"/>
          <w:bCs/>
          <w:lang w:val="en-GB"/>
        </w:rPr>
        <w:t>.</w:t>
      </w:r>
      <w:r w:rsidRPr="00984EEB">
        <w:rPr>
          <w:rFonts w:eastAsia="Adobe Gothic Std B"/>
          <w:lang w:val="en-GB"/>
        </w:rPr>
        <w:t xml:space="preserve"> </w:t>
      </w:r>
    </w:p>
    <w:p w14:paraId="28DB2A77" w14:textId="77777777" w:rsidR="00756C93" w:rsidRPr="00984EEB" w:rsidRDefault="00756C93" w:rsidP="00756C93">
      <w:pPr>
        <w:spacing w:line="240" w:lineRule="auto"/>
        <w:ind w:firstLine="720"/>
        <w:rPr>
          <w:rFonts w:eastAsia="Adobe Gothic Std B"/>
          <w:lang w:val="en-GB"/>
        </w:rPr>
      </w:pPr>
      <w:r w:rsidRPr="00984EEB">
        <w:rPr>
          <w:rFonts w:eastAsia="Adobe Gothic Std B"/>
          <w:lang w:val="en-GB"/>
        </w:rPr>
        <w:t xml:space="preserve">In short, Realization of (1) God as the Lord of the Universe, (2) all the Prophets, Muhammad (PBUH) being the Final one, (3) all the Scriptures sent by God, Qur’ān being the Final Testament, (4) Hereafter after the Resurrection, (5) Angels and (6) </w:t>
      </w:r>
      <w:r w:rsidRPr="00984EEB">
        <w:rPr>
          <w:rFonts w:eastAsia="Adobe Gothic Std B"/>
          <w:i/>
          <w:lang w:val="en-GB"/>
        </w:rPr>
        <w:t>Qadr</w:t>
      </w:r>
      <w:r w:rsidRPr="00984EEB">
        <w:rPr>
          <w:rFonts w:eastAsia="Adobe Gothic Std B"/>
          <w:lang w:val="en-GB"/>
        </w:rPr>
        <w:t xml:space="preserve"> or Destiny (i.e, Fate is ultimately in the hands of God) are the major essentials of Imān as described by Qur’ān. </w:t>
      </w:r>
    </w:p>
    <w:p w14:paraId="28DB2A78" w14:textId="77777777" w:rsidR="00756C93" w:rsidRPr="00984EEB" w:rsidRDefault="00756C93" w:rsidP="00756C93">
      <w:pPr>
        <w:spacing w:before="0" w:beforeAutospacing="0" w:after="0" w:afterAutospacing="0" w:line="240" w:lineRule="auto"/>
        <w:jc w:val="left"/>
        <w:rPr>
          <w:rFonts w:eastAsia="Adobe Gothic Std B"/>
          <w:lang w:val="en-GB"/>
        </w:rPr>
        <w:sectPr w:rsidR="00756C93" w:rsidRPr="00984EEB">
          <w:pgSz w:w="9185" w:h="12984"/>
          <w:pgMar w:top="1440" w:right="1080" w:bottom="1440" w:left="1080" w:header="720" w:footer="720" w:gutter="0"/>
          <w:cols w:space="720"/>
        </w:sectPr>
      </w:pPr>
    </w:p>
    <w:p w14:paraId="28DB2A79" w14:textId="77777777" w:rsidR="00756C93" w:rsidRPr="00984EEB" w:rsidRDefault="00756C93" w:rsidP="00756C93">
      <w:pPr>
        <w:pStyle w:val="Heading2"/>
        <w:rPr>
          <w:rFonts w:eastAsia="Adobe Gothic Std B" w:cs="Times New Roman"/>
          <w:i/>
          <w:iCs/>
          <w:color w:val="auto"/>
          <w:lang w:val="en-GB"/>
        </w:rPr>
      </w:pPr>
    </w:p>
    <w:p w14:paraId="28DB2A7A" w14:textId="77777777" w:rsidR="00756C93" w:rsidRPr="00984EEB" w:rsidRDefault="00756C93" w:rsidP="00756C93">
      <w:pPr>
        <w:pStyle w:val="Heading2"/>
        <w:rPr>
          <w:rFonts w:eastAsia="Adobe Gothic Std B" w:cs="Times New Roman"/>
          <w:color w:val="auto"/>
          <w:lang w:val="en-GB"/>
        </w:rPr>
      </w:pPr>
      <w:r w:rsidRPr="00984EEB">
        <w:rPr>
          <w:rFonts w:eastAsia="Adobe Gothic Std B" w:cs="Times New Roman"/>
          <w:i/>
          <w:iCs/>
          <w:color w:val="auto"/>
          <w:lang w:val="en-GB"/>
        </w:rPr>
        <w:t xml:space="preserve">‘Imān’ </w:t>
      </w:r>
      <w:r w:rsidRPr="00984EEB">
        <w:rPr>
          <w:rFonts w:eastAsia="Adobe Gothic Std B" w:cs="Times New Roman"/>
          <w:color w:val="auto"/>
          <w:lang w:val="en-GB"/>
        </w:rPr>
        <w:t>and ‘</w:t>
      </w:r>
      <w:r w:rsidRPr="00984EEB">
        <w:rPr>
          <w:rFonts w:eastAsia="Adobe Gothic Std B" w:cs="Times New Roman"/>
          <w:i/>
          <w:iCs/>
          <w:color w:val="auto"/>
          <w:lang w:val="en-GB"/>
        </w:rPr>
        <w:t>Islam</w:t>
      </w:r>
      <w:r w:rsidRPr="00984EEB">
        <w:rPr>
          <w:rFonts w:eastAsia="Adobe Gothic Std B" w:cs="Times New Roman"/>
          <w:color w:val="auto"/>
          <w:lang w:val="en-GB"/>
        </w:rPr>
        <w:t>’ in Qur’ān</w:t>
      </w:r>
    </w:p>
    <w:p w14:paraId="28DB2A7B" w14:textId="77777777" w:rsidR="00756C93" w:rsidRPr="00984EEB" w:rsidRDefault="00756C93" w:rsidP="00756C93">
      <w:pPr>
        <w:spacing w:line="240" w:lineRule="auto"/>
        <w:jc w:val="center"/>
        <w:rPr>
          <w:i/>
          <w:iCs/>
          <w:lang w:val="en-GB"/>
        </w:rPr>
      </w:pPr>
      <w:r w:rsidRPr="00984EEB">
        <w:rPr>
          <w:i/>
          <w:iCs/>
          <w:lang w:val="en-GB"/>
        </w:rPr>
        <w:t>In the Name of God, Kind-Merciful</w:t>
      </w:r>
    </w:p>
    <w:p w14:paraId="28DB2A7C"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Realization of God along with Commitment </w:t>
      </w:r>
    </w:p>
    <w:p w14:paraId="28DB2A7D" w14:textId="77777777" w:rsidR="00756C93" w:rsidRPr="00984EEB" w:rsidRDefault="00756C93" w:rsidP="00756C93">
      <w:pPr>
        <w:spacing w:line="240" w:lineRule="auto"/>
        <w:jc w:val="center"/>
      </w:pPr>
      <w:r w:rsidRPr="00984EEB">
        <w:rPr>
          <w:rtl/>
        </w:rPr>
        <w:t>١٦٣- لَا شَرِيكَ لَهُ ۖ وَبِذَٰلِكَ أُمِرْتُ وَأَنَا أَوَّلُ الْمُسْلِمِين </w:t>
      </w:r>
      <w:r w:rsidRPr="00984EEB">
        <w:rPr>
          <w:rFonts w:ascii="Cambria Math" w:hAnsi="Cambria Math" w:cs="Cambria Math" w:hint="cs"/>
          <w:rtl/>
        </w:rPr>
        <w:t>◯</w:t>
      </w:r>
    </w:p>
    <w:p w14:paraId="28DB2A7E" w14:textId="77777777" w:rsidR="00756C93" w:rsidRPr="00984EEB" w:rsidRDefault="00756C93" w:rsidP="00756C93">
      <w:pPr>
        <w:widowControl w:val="0"/>
        <w:spacing w:line="240" w:lineRule="auto"/>
        <w:rPr>
          <w:sz w:val="20"/>
          <w:szCs w:val="20"/>
          <w:lang w:val="en-GB"/>
        </w:rPr>
      </w:pPr>
      <w:r w:rsidRPr="00984EEB">
        <w:rPr>
          <w:i/>
        </w:rPr>
        <w:t>No co-sharer</w:t>
      </w:r>
      <w:r w:rsidRPr="00984EEB">
        <w:rPr>
          <w:i/>
          <w:vertAlign w:val="superscript"/>
        </w:rPr>
        <w:t>1</w:t>
      </w:r>
      <w:r w:rsidRPr="00984EEB">
        <w:rPr>
          <w:i/>
        </w:rPr>
        <w:t xml:space="preserve"> does He have; this is what I have been ordained; and I have been the first Muslim</w:t>
      </w:r>
      <w:r w:rsidRPr="00984EEB">
        <w:rPr>
          <w:i/>
          <w:vertAlign w:val="superscript"/>
        </w:rPr>
        <w:t>2</w:t>
      </w:r>
      <w:r w:rsidRPr="00984EEB">
        <w:rPr>
          <w:i/>
        </w:rPr>
        <w:t>. (6: 163)</w:t>
      </w:r>
    </w:p>
    <w:p w14:paraId="28DB2A7F"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Co-sharer (in the Lordship of the Universe) </w:t>
      </w:r>
    </w:p>
    <w:p w14:paraId="28DB2A80"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2- Muslim means the one who submits to Him in Peace.</w:t>
      </w:r>
    </w:p>
    <w:p w14:paraId="28DB2A81" w14:textId="77777777" w:rsidR="00756C93" w:rsidRPr="00984EEB" w:rsidRDefault="00756C93" w:rsidP="00756C93">
      <w:pPr>
        <w:spacing w:line="240" w:lineRule="auto"/>
        <w:jc w:val="center"/>
      </w:pPr>
      <w:r w:rsidRPr="00984EEB">
        <w:rPr>
          <w:rtl/>
        </w:rPr>
        <w:t>١٤- قُلْ أَغَيْرَ اللَّـهِ أَتَّخِذُ وَلِيًّا فَاطِرِ السَّمَاوَاتِ وَالْأَرْضِ وَهُوَ يُطْعِمُ وَلَا يُطْعَمُ ۗ قُلْ إِنِّي أُمِرْتُ أَنْ أَكُونَ أَوَّلَ مَنْ أَسْلَمَ ۖ وَلَا تَكُونَنَّ مِنَ الْمُشْرِكِينَ </w:t>
      </w:r>
      <w:r w:rsidRPr="00984EEB">
        <w:rPr>
          <w:rFonts w:ascii="Cambria Math" w:hAnsi="Cambria Math" w:cs="Cambria Math" w:hint="cs"/>
          <w:rtl/>
        </w:rPr>
        <w:t>◯</w:t>
      </w:r>
    </w:p>
    <w:p w14:paraId="28DB2A82" w14:textId="77777777" w:rsidR="00756C93" w:rsidRPr="00984EEB" w:rsidRDefault="00756C93" w:rsidP="00756C93">
      <w:pPr>
        <w:widowControl w:val="0"/>
        <w:spacing w:line="240" w:lineRule="auto"/>
        <w:rPr>
          <w:sz w:val="20"/>
          <w:szCs w:val="20"/>
          <w:lang w:val="en-GB"/>
        </w:rPr>
      </w:pPr>
      <w:r w:rsidRPr="00984EEB">
        <w:rPr>
          <w:i/>
        </w:rPr>
        <w:t>State: “Should I take as guardian anyone else other than the One who differentiated the Cosmic Tiers and the Earth (as distinct entities), and provides food to everyone, while requiring none for Himself? Further, state: “It was ordained to me that I would become the first of all the Muslims</w:t>
      </w:r>
      <w:r w:rsidRPr="00984EEB">
        <w:rPr>
          <w:i/>
          <w:vertAlign w:val="superscript"/>
        </w:rPr>
        <w:t>1</w:t>
      </w:r>
      <w:r w:rsidRPr="00984EEB">
        <w:rPr>
          <w:i/>
        </w:rPr>
        <w:t xml:space="preserve"> and that I would not be one of the polytheists.”  (6: 14) </w:t>
      </w:r>
    </w:p>
    <w:p w14:paraId="28DB2A83"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Here “Muslims” means all those (in the universe, the matter and the adherent human beings) who submitted to God.</w:t>
      </w:r>
    </w:p>
    <w:p w14:paraId="28DB2A84" w14:textId="77777777" w:rsidR="00756C93" w:rsidRPr="00984EEB" w:rsidRDefault="00756C93" w:rsidP="00756C93">
      <w:pPr>
        <w:spacing w:line="240" w:lineRule="auto"/>
        <w:jc w:val="center"/>
      </w:pPr>
      <w:r w:rsidRPr="00984EEB">
        <w:rPr>
          <w:rtl/>
        </w:rPr>
        <w:t>١١- قُلْ إِنِّي أُمِرْتُ أَنْ أَعْبُدَ اللَّـهَ مُخْلِصًا لَّهُ الدِّينَ </w:t>
      </w:r>
      <w:r w:rsidRPr="00984EEB">
        <w:rPr>
          <w:rFonts w:ascii="Cambria Math" w:hAnsi="Cambria Math" w:cs="Cambria Math" w:hint="cs"/>
          <w:rtl/>
        </w:rPr>
        <w:t>◯</w:t>
      </w:r>
      <w:r w:rsidRPr="00984EEB">
        <w:rPr>
          <w:rtl/>
        </w:rPr>
        <w:t xml:space="preserve"> ١٢- وَأُمِرْتُ لِأَنْ أَكُونَ أَوَّلَ الْمُسْلِمِينَ </w:t>
      </w:r>
      <w:r w:rsidRPr="00984EEB">
        <w:rPr>
          <w:rFonts w:ascii="Cambria Math" w:hAnsi="Cambria Math" w:cs="Cambria Math" w:hint="cs"/>
          <w:rtl/>
        </w:rPr>
        <w:t>◯</w:t>
      </w:r>
    </w:p>
    <w:p w14:paraId="28DB2A85" w14:textId="77777777" w:rsidR="00756C93" w:rsidRPr="00984EEB" w:rsidRDefault="00756C93" w:rsidP="00756C93">
      <w:pPr>
        <w:widowControl w:val="0"/>
        <w:spacing w:line="240" w:lineRule="auto"/>
        <w:rPr>
          <w:sz w:val="20"/>
          <w:szCs w:val="20"/>
          <w:lang w:val="en-GB"/>
        </w:rPr>
      </w:pPr>
      <w:r w:rsidRPr="00984EEB">
        <w:rPr>
          <w:i/>
        </w:rPr>
        <w:t>State: I have undoubtedly been commanded (by God Himself) to worship God with single-minded devotion to His System. Further I had been commanded to be the First Muslim. (39: 11-12)</w:t>
      </w:r>
    </w:p>
    <w:p w14:paraId="28DB2A86" w14:textId="77777777" w:rsidR="00756C93" w:rsidRPr="00984EEB" w:rsidRDefault="00756C93" w:rsidP="00756C93">
      <w:pPr>
        <w:spacing w:line="240" w:lineRule="auto"/>
        <w:jc w:val="center"/>
      </w:pPr>
      <w:r w:rsidRPr="00984EEB">
        <w:rPr>
          <w:rtl/>
        </w:rPr>
        <w:lastRenderedPageBreak/>
        <w:t>٢٢- أَفَمَن شَرَحَ اللَّـهُ صَدْرَهُ لِلْإِسْلَامِ فَهُوَ عَلَىٰ نُورٍ مِّن رَّبِّهِ ۚ فَوَيْلٌ لِّلْقَاسِيَةِ قُلُوبُهُم مِّن ذِكْرِ اللَّـهِ ۚ أُولَـٰئِكَ فِي ضَلَالٍ مُّبِينٍ </w:t>
      </w:r>
      <w:r w:rsidRPr="00984EEB">
        <w:rPr>
          <w:rFonts w:ascii="Cambria Math" w:hAnsi="Cambria Math" w:cs="Cambria Math" w:hint="cs"/>
          <w:rtl/>
        </w:rPr>
        <w:t>◯</w:t>
      </w:r>
    </w:p>
    <w:p w14:paraId="28DB2A87" w14:textId="77777777" w:rsidR="00756C93" w:rsidRPr="00984EEB" w:rsidRDefault="00756C93" w:rsidP="00756C93">
      <w:pPr>
        <w:widowControl w:val="0"/>
        <w:spacing w:line="240" w:lineRule="auto"/>
        <w:rPr>
          <w:sz w:val="20"/>
          <w:szCs w:val="20"/>
          <w:lang w:val="en-GB"/>
        </w:rPr>
      </w:pPr>
      <w:r w:rsidRPr="00984EEB">
        <w:rPr>
          <w:i/>
        </w:rPr>
        <w:t xml:space="preserve">What (to speak) of the person whose bosom has been opened by God for Islam; consequently, he is imitating the Light from his Lord. Condemned (on the other hand) are the persons whose hearts have become too hard to respond to the meditation of God; they are on the path of clear deviation. (39: 22) </w:t>
      </w:r>
    </w:p>
    <w:p w14:paraId="28DB2A88"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Islam is God’s Favour </w:t>
      </w:r>
    </w:p>
    <w:p w14:paraId="28DB2A89" w14:textId="77777777" w:rsidR="00756C93" w:rsidRPr="00984EEB" w:rsidRDefault="00756C93" w:rsidP="00756C93">
      <w:pPr>
        <w:spacing w:line="240" w:lineRule="auto"/>
        <w:jc w:val="center"/>
      </w:pPr>
      <w:r w:rsidRPr="00984EEB">
        <w:rPr>
          <w:rtl/>
        </w:rPr>
        <w:t>١٧- يَمُنُّونَ عَلَيْكَ أَنْ أَسْلَمُوا ۖ قُل لَّا تَمُنُّوا عَلَيَّ إِسْلَامَكُم ۖ بَلِ اللَّـهُ يَمُنُّ عَلَيْكُمْ أَنْ هَدَاكُمْ لِلْإِيمَانِ إِن كُنتُمْ صَادِقِينَ </w:t>
      </w:r>
      <w:r w:rsidRPr="00984EEB">
        <w:rPr>
          <w:rFonts w:ascii="Cambria Math" w:hAnsi="Cambria Math" w:cs="Cambria Math" w:hint="cs"/>
          <w:rtl/>
        </w:rPr>
        <w:t>◯</w:t>
      </w:r>
    </w:p>
    <w:p w14:paraId="28DB2A8A" w14:textId="77777777" w:rsidR="00756C93" w:rsidRPr="00984EEB" w:rsidRDefault="00756C93" w:rsidP="00756C93">
      <w:pPr>
        <w:widowControl w:val="0"/>
        <w:spacing w:line="240" w:lineRule="auto"/>
        <w:rPr>
          <w:sz w:val="20"/>
          <w:szCs w:val="20"/>
          <w:lang w:val="en-GB"/>
        </w:rPr>
      </w:pPr>
      <w:r w:rsidRPr="00984EEB">
        <w:rPr>
          <w:i/>
        </w:rPr>
        <w:t>Have they done a (personal) favour to you by joining Islam? Tell (them): “Your Islam is no favour</w:t>
      </w:r>
      <w:r w:rsidRPr="00984EEB">
        <w:rPr>
          <w:i/>
          <w:vertAlign w:val="superscript"/>
        </w:rPr>
        <w:t>1</w:t>
      </w:r>
      <w:r w:rsidRPr="00984EEB">
        <w:rPr>
          <w:i/>
        </w:rPr>
        <w:t xml:space="preserve"> to me. On the contrary, God has done a favour to you by guiding you to the (state of true) Realization, provided you are honest (in your claim).” (49: 17) </w:t>
      </w:r>
    </w:p>
    <w:p w14:paraId="28DB2A8B"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This is targeted against those individuals who posed as if they had done great personal favour to Muhammad (PBUH) by entering into Islam.</w:t>
      </w:r>
    </w:p>
    <w:p w14:paraId="28DB2A8C" w14:textId="77777777" w:rsidR="00756C93" w:rsidRPr="00984EEB" w:rsidRDefault="00756C93" w:rsidP="00756C93">
      <w:pPr>
        <w:spacing w:line="240" w:lineRule="auto"/>
        <w:jc w:val="center"/>
      </w:pPr>
      <w:r w:rsidRPr="00984EEB">
        <w:rPr>
          <w:rtl/>
        </w:rPr>
        <w:t>١١٢- بَلَىٰ مَنْ أَسْلَمَ وَجْهَهُ لِلَّـهِ وَهُوَ مُحْسِنٌ فَلَهُ أَجْرُهُ عِندَ رَبِّهِ وَلَا خَوْفٌ عَلَيْهِمْ وَلَا هُمْ يَحْزَنُونَ </w:t>
      </w:r>
      <w:r w:rsidRPr="00984EEB">
        <w:rPr>
          <w:rFonts w:ascii="Cambria Math" w:hAnsi="Cambria Math" w:cs="Cambria Math" w:hint="cs"/>
          <w:rtl/>
        </w:rPr>
        <w:t>◯</w:t>
      </w:r>
    </w:p>
    <w:p w14:paraId="28DB2A8D" w14:textId="77777777" w:rsidR="00756C93" w:rsidRPr="00984EEB" w:rsidRDefault="00756C93" w:rsidP="00756C93">
      <w:pPr>
        <w:widowControl w:val="0"/>
        <w:spacing w:line="240" w:lineRule="auto"/>
        <w:rPr>
          <w:sz w:val="20"/>
          <w:szCs w:val="20"/>
          <w:lang w:val="en-GB"/>
        </w:rPr>
      </w:pPr>
      <w:r w:rsidRPr="00984EEB">
        <w:rPr>
          <w:i/>
        </w:rPr>
        <w:t xml:space="preserve">(The truth) on the contrary is that, whoever turns his face seeking Islam for the pleasure of God, and is excellent in conduct, is going to get his reward close to their Lord.  Such people have nothing to worry or despair about.  (2: 112) </w:t>
      </w:r>
    </w:p>
    <w:p w14:paraId="28DB2A8E" w14:textId="77777777" w:rsidR="00756C93" w:rsidRPr="00984EEB" w:rsidRDefault="00756C93" w:rsidP="00756C93">
      <w:pPr>
        <w:spacing w:line="240" w:lineRule="auto"/>
        <w:jc w:val="center"/>
      </w:pPr>
      <w:r w:rsidRPr="00984EEB">
        <w:rPr>
          <w:rtl/>
        </w:rPr>
        <w:t>١٢٥- وَمَنْ أَحْسَنُ دِينًا مِّمَّنْ أَسْلَمَ وَجْهَهُ لِلَّـهِ وَهُوَ مُحْسِنٌ وَاتَّبَعَ مِلَّةَ إِبْرَاهِيمَ حَنِيفًا ۗ وَاتَّخَذَ اللَّـهُ إِبْرَاهِيمَ خَلِيلًا </w:t>
      </w:r>
      <w:r w:rsidRPr="00984EEB">
        <w:rPr>
          <w:rFonts w:ascii="Cambria Math" w:hAnsi="Cambria Math" w:cs="Cambria Math" w:hint="cs"/>
          <w:rtl/>
        </w:rPr>
        <w:t>◯</w:t>
      </w:r>
    </w:p>
    <w:p w14:paraId="28DB2A8F" w14:textId="77777777" w:rsidR="00756C93" w:rsidRPr="00984EEB" w:rsidRDefault="00756C93" w:rsidP="00756C93">
      <w:pPr>
        <w:widowControl w:val="0"/>
        <w:spacing w:line="240" w:lineRule="auto"/>
        <w:rPr>
          <w:sz w:val="20"/>
          <w:szCs w:val="20"/>
          <w:lang w:val="en-GB"/>
        </w:rPr>
      </w:pPr>
      <w:r w:rsidRPr="00984EEB">
        <w:rPr>
          <w:i/>
        </w:rPr>
        <w:t xml:space="preserve">Who can be the best in terms of the system (he adopted), except the one who has turned his face in submission to God, is excellent in conduct, and imitates the legacy of Ibrāhīm, the truthful? Moreover, God had taken Ibrāhīm as a friend. (4: 125) </w:t>
      </w:r>
    </w:p>
    <w:p w14:paraId="28DB2A90" w14:textId="77777777" w:rsidR="00756C93" w:rsidRPr="00984EEB" w:rsidRDefault="00756C93" w:rsidP="00756C93">
      <w:pPr>
        <w:spacing w:line="240" w:lineRule="auto"/>
        <w:jc w:val="center"/>
      </w:pPr>
      <w:r w:rsidRPr="00984EEB">
        <w:rPr>
          <w:rtl/>
        </w:rPr>
        <w:t>١٣١- إِذْ قَالَ لَهُ رَبُّهُ أَسْلِمْ ۖ قَالَ أَسْلَمْتُ لِرَبِّ الْعَالَمِينَ </w:t>
      </w:r>
      <w:r w:rsidRPr="00984EEB">
        <w:rPr>
          <w:rFonts w:ascii="Cambria Math" w:hAnsi="Cambria Math" w:cs="Cambria Math" w:hint="cs"/>
          <w:rtl/>
        </w:rPr>
        <w:t>◯</w:t>
      </w:r>
      <w:r w:rsidRPr="00984EEB">
        <w:rPr>
          <w:rtl/>
        </w:rPr>
        <w:t xml:space="preserve"> ١٣٢- وَوَصَّىٰ بِهَا إِبْرَاهِيمُ بَنِيهِ وَيَعْقُوبُ يَا بَنِيَّ إِنَّ اللَّـهَ اصْطَفَىٰ لَكُمُ الدِّينَ فَلَا تَمُوتُنَّ إِلَّا وَأَنتُم مُّسْلِمُونَ </w:t>
      </w:r>
      <w:r w:rsidRPr="00984EEB">
        <w:rPr>
          <w:rFonts w:ascii="Cambria Math" w:hAnsi="Cambria Math" w:cs="Cambria Math" w:hint="cs"/>
          <w:rtl/>
        </w:rPr>
        <w:t>◯</w:t>
      </w:r>
    </w:p>
    <w:p w14:paraId="28DB2A91" w14:textId="77777777" w:rsidR="00756C93" w:rsidRPr="00984EEB" w:rsidRDefault="00756C93" w:rsidP="00756C93">
      <w:pPr>
        <w:widowControl w:val="0"/>
        <w:spacing w:line="240" w:lineRule="auto"/>
        <w:rPr>
          <w:sz w:val="20"/>
          <w:szCs w:val="20"/>
          <w:lang w:val="en-GB"/>
        </w:rPr>
      </w:pPr>
      <w:r w:rsidRPr="00984EEB">
        <w:rPr>
          <w:i/>
        </w:rPr>
        <w:lastRenderedPageBreak/>
        <w:t>A time came when his (Ibrāhīm’s) Lord commanded him to seek Peace by submitting to Him. He (responded by) declaring: "I seek Islam (Peace) for the pleasure of the Lord of the Multi-World." Moreover, Ibrāhīm left the following will for his sons, and so did Yaqūb; "My sons! God has chosen the System for you. Do not die therefore except as Muslims</w:t>
      </w:r>
      <w:r w:rsidRPr="00984EEB">
        <w:rPr>
          <w:i/>
          <w:vertAlign w:val="superscript"/>
        </w:rPr>
        <w:t>1</w:t>
      </w:r>
      <w:r w:rsidRPr="00984EEB">
        <w:rPr>
          <w:i/>
        </w:rPr>
        <w:t xml:space="preserve">." (2: 131-132) </w:t>
      </w:r>
    </w:p>
    <w:p w14:paraId="28DB2A92"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The adherents of Divine System of Peace</w:t>
      </w:r>
    </w:p>
    <w:p w14:paraId="28DB2A93" w14:textId="77777777" w:rsidR="00756C93" w:rsidRPr="00984EEB" w:rsidRDefault="00756C93" w:rsidP="00756C93">
      <w:pPr>
        <w:spacing w:line="240" w:lineRule="auto"/>
        <w:jc w:val="center"/>
      </w:pPr>
      <w:r w:rsidRPr="00984EEB">
        <w:rPr>
          <w:rtl/>
        </w:rPr>
        <w:t>٨٣- أَفَغَيْرَ دِينِ اللَّـهِ يَبْغُونَ وَلَهُ أَسْلَمَ مَن فِي السَّمَاوَاتِ وَالْأَرْضِ طَوْعًا وَكَرْهًا وَإِلَيْهِ يُرْجَعُونَ </w:t>
      </w:r>
      <w:r w:rsidRPr="00984EEB">
        <w:rPr>
          <w:rFonts w:ascii="Cambria Math" w:hAnsi="Cambria Math" w:cs="Cambria Math" w:hint="cs"/>
          <w:rtl/>
        </w:rPr>
        <w:t>◯</w:t>
      </w:r>
    </w:p>
    <w:p w14:paraId="28DB2A94" w14:textId="77777777" w:rsidR="00756C93" w:rsidRPr="00984EEB" w:rsidRDefault="00756C93" w:rsidP="00756C93">
      <w:pPr>
        <w:widowControl w:val="0"/>
        <w:spacing w:line="240" w:lineRule="auto"/>
        <w:rPr>
          <w:sz w:val="20"/>
          <w:szCs w:val="20"/>
          <w:lang w:val="en-GB"/>
        </w:rPr>
      </w:pPr>
      <w:r w:rsidRPr="00984EEB">
        <w:rPr>
          <w:lang w:val="en-GB"/>
        </w:rPr>
        <w:t> </w:t>
      </w:r>
      <w:r w:rsidRPr="00984EEB">
        <w:rPr>
          <w:i/>
        </w:rPr>
        <w:t>Do they seek something other than the System of God, in spite of the fact that whatever is in the Cosmic Tiers and the Earth has, willingly or unwillingly, submitted to Him; and towards Him they move. (3: 83)</w:t>
      </w:r>
    </w:p>
    <w:p w14:paraId="28DB2A95"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Islam (Peace) the Only Acceptable System</w:t>
      </w:r>
    </w:p>
    <w:p w14:paraId="28DB2A96" w14:textId="77777777" w:rsidR="00756C93" w:rsidRPr="00984EEB" w:rsidRDefault="00756C93" w:rsidP="00756C93">
      <w:pPr>
        <w:spacing w:line="240" w:lineRule="auto"/>
        <w:jc w:val="center"/>
      </w:pPr>
      <w:r w:rsidRPr="00984EEB">
        <w:rPr>
          <w:rtl/>
        </w:rPr>
        <w:t>٨٥- وَمَن يَبْتَغِ غَيْرَ الْإِسْلَامِ دِينًا فَلَن يُقْبَلَ مِنْهُ وَهُوَ فِي الْآخِرَةِ مِنَ الْخَاسِرِينَ </w:t>
      </w:r>
      <w:r w:rsidRPr="00984EEB">
        <w:rPr>
          <w:rFonts w:ascii="Cambria Math" w:hAnsi="Cambria Math" w:cs="Cambria Math" w:hint="cs"/>
          <w:rtl/>
        </w:rPr>
        <w:t>◯</w:t>
      </w:r>
    </w:p>
    <w:p w14:paraId="28DB2A97" w14:textId="77777777" w:rsidR="00756C93" w:rsidRPr="00984EEB" w:rsidRDefault="00756C93" w:rsidP="00756C93">
      <w:pPr>
        <w:widowControl w:val="0"/>
        <w:spacing w:line="240" w:lineRule="auto"/>
        <w:rPr>
          <w:sz w:val="20"/>
          <w:szCs w:val="20"/>
          <w:lang w:val="en-GB"/>
        </w:rPr>
      </w:pPr>
      <w:r w:rsidRPr="00984EEB">
        <w:rPr>
          <w:i/>
        </w:rPr>
        <w:t>Further, anyone who follows any system other than Islam (should know that) this decision of him will never be accepted; and in the Hereafter, he will be among the losers. (3: 85)</w:t>
      </w:r>
    </w:p>
    <w:p w14:paraId="28DB2A98" w14:textId="77777777" w:rsidR="00756C93" w:rsidRPr="00984EEB" w:rsidRDefault="00756C93" w:rsidP="00756C93">
      <w:pPr>
        <w:spacing w:line="240" w:lineRule="auto"/>
        <w:jc w:val="center"/>
      </w:pPr>
      <w:r w:rsidRPr="00984EEB">
        <w:rPr>
          <w:rtl/>
        </w:rPr>
        <w:t>١٢٥- فَمَن يُرِدِ اللَّـهُ أَن يَهْدِيَهُ يَشْرَحْ صَدْرَهُ لِلْإِسْلَامِ ۖ وَمَن يُرِدْ أَن يُضِلَّهُ يَجْعَلْ صَدْرَهُ ضَيِّقًا حَرَجًا كَأَنَّمَا يَصَّعَّدُ فِي السَّمَاءِ ۚ كَذَٰلِكَ يَجْعَلُ اللَّـهُ الرِّجْسَ عَلَى الَّذِينَ لَا يُؤْمِنُونَ </w:t>
      </w:r>
      <w:r w:rsidRPr="00984EEB">
        <w:rPr>
          <w:rFonts w:ascii="Cambria Math" w:hAnsi="Cambria Math" w:cs="Cambria Math" w:hint="cs"/>
          <w:rtl/>
        </w:rPr>
        <w:t>◯</w:t>
      </w:r>
    </w:p>
    <w:p w14:paraId="28DB2A99" w14:textId="77777777" w:rsidR="00756C93" w:rsidRPr="00984EEB" w:rsidRDefault="00756C93" w:rsidP="00756C93">
      <w:pPr>
        <w:widowControl w:val="0"/>
        <w:spacing w:line="240" w:lineRule="auto"/>
        <w:rPr>
          <w:sz w:val="20"/>
          <w:szCs w:val="20"/>
          <w:lang w:val="en-GB"/>
        </w:rPr>
      </w:pPr>
      <w:r w:rsidRPr="00984EEB">
        <w:rPr>
          <w:i/>
        </w:rPr>
        <w:t>Hence, (in case of) the person whom God has decided to guide, He opens his bosom for Islam; and (in the case of) the person whom He has decided to leave unguided, He causes his bosom to get constricted, as if he speedily climbs in the cosmic space</w:t>
      </w:r>
      <w:r w:rsidRPr="00984EEB">
        <w:rPr>
          <w:i/>
          <w:vertAlign w:val="superscript"/>
        </w:rPr>
        <w:t>1</w:t>
      </w:r>
      <w:r w:rsidRPr="00984EEB">
        <w:rPr>
          <w:i/>
        </w:rPr>
        <w:t xml:space="preserve">. This is how God causes distress to the persons who refuse to attain Realization. (6: 125) </w:t>
      </w:r>
    </w:p>
    <w:p w14:paraId="28DB2A9A"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This shows that when something moves with speed, its size is constricted. This is what is called relativistic effect in Einstein’s Special Theory of Relativity. This theory tells that time dilates (slows) and space (size) constricts when something moves with fast speed. </w:t>
      </w:r>
    </w:p>
    <w:p w14:paraId="28DB2A9B"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 xml:space="preserve">System Perfected </w:t>
      </w:r>
    </w:p>
    <w:p w14:paraId="28DB2A9C" w14:textId="77777777" w:rsidR="00756C93" w:rsidRPr="00984EEB" w:rsidRDefault="00756C93" w:rsidP="00756C93">
      <w:pPr>
        <w:spacing w:line="240" w:lineRule="auto"/>
        <w:jc w:val="center"/>
      </w:pPr>
      <w:r w:rsidRPr="00984EEB">
        <w:rPr>
          <w:rtl/>
        </w:rPr>
        <w:t xml:space="preserve">٣-  الْيَوْمَ أَكْمَلْتُ لَكُمْ دِينَكُمْ وَأَتْمَمْتُ عَلَيْكُمْ نِعْمَتِي وَرَضِيتُ لَكُمُ الْإِسْلَامَ دِينًا ۚ </w:t>
      </w:r>
    </w:p>
    <w:p w14:paraId="28DB2A9D" w14:textId="77777777" w:rsidR="00756C93" w:rsidRPr="00984EEB" w:rsidRDefault="00756C93" w:rsidP="00756C93">
      <w:pPr>
        <w:widowControl w:val="0"/>
        <w:spacing w:line="240" w:lineRule="auto"/>
        <w:rPr>
          <w:sz w:val="20"/>
          <w:szCs w:val="20"/>
          <w:lang w:val="en-GB"/>
        </w:rPr>
      </w:pPr>
      <w:r w:rsidRPr="00984EEB">
        <w:rPr>
          <w:i/>
        </w:rPr>
        <w:t>This is the day when I have deemed your system complete for you, and have accomplished My (special) gift to you, and I am pleased to declare Islam as the chosen System for you.</w:t>
      </w:r>
      <w:r w:rsidRPr="00984EEB">
        <w:rPr>
          <w:i/>
          <w:vertAlign w:val="superscript"/>
        </w:rPr>
        <w:t>1</w:t>
      </w:r>
      <w:r w:rsidRPr="00984EEB">
        <w:rPr>
          <w:i/>
        </w:rPr>
        <w:t xml:space="preserve"> (5: 3) </w:t>
      </w:r>
    </w:p>
    <w:p w14:paraId="28DB2A9E" w14:textId="77777777" w:rsidR="00756C93" w:rsidRPr="00984EEB" w:rsidRDefault="00756C93" w:rsidP="00756C93">
      <w:pPr>
        <w:spacing w:line="240" w:lineRule="auto"/>
        <w:rPr>
          <w:i/>
        </w:rPr>
      </w:pPr>
      <w:r w:rsidRPr="00984EEB">
        <w:t>1- This is believed to be the last verse revealed to Muhammad (</w:t>
      </w:r>
      <w:r w:rsidR="003A4E5F" w:rsidRPr="00984EEB">
        <w:t>PBUH</w:t>
      </w:r>
      <w:r w:rsidRPr="00984EEB">
        <w:t xml:space="preserve">), which categorically declares the accomplishment of Islam as </w:t>
      </w:r>
      <w:r w:rsidRPr="00984EEB">
        <w:rPr>
          <w:i/>
        </w:rPr>
        <w:t>Deen</w:t>
      </w:r>
      <w:r w:rsidRPr="00984EEB">
        <w:t xml:space="preserve"> for the whole mankind and for all times to come till Doomsday.</w:t>
      </w:r>
    </w:p>
    <w:p w14:paraId="28DB2A9F" w14:textId="77777777" w:rsidR="00756C93" w:rsidRPr="00984EEB" w:rsidRDefault="00756C93" w:rsidP="00756C93">
      <w:pPr>
        <w:spacing w:line="240" w:lineRule="auto"/>
        <w:jc w:val="center"/>
      </w:pPr>
      <w:r w:rsidRPr="00984EEB">
        <w:rPr>
          <w:rtl/>
        </w:rPr>
        <w:t>١٣- شَرَعَ لَكُم مِّنَ الدِّينِ مَا وَصَّىٰ بِهِ نُوحًا وَالَّذِي أَوْحَيْنَا إِلَيْكَ وَمَا وَصَّيْنَا بِهِ إِبْرَاهِيمَ وَمُوسَىٰ وَعِيسَىٰ ۖ أَنْ أَقِيمُوا الدِّينَ وَلَا تَتَفَرَّقُوا فِيهِ ۚ</w:t>
      </w:r>
    </w:p>
    <w:p w14:paraId="28DB2AA0" w14:textId="77777777" w:rsidR="00756C93" w:rsidRPr="00984EEB" w:rsidRDefault="00756C93" w:rsidP="00756C93">
      <w:pPr>
        <w:widowControl w:val="0"/>
        <w:spacing w:line="240" w:lineRule="auto"/>
        <w:rPr>
          <w:sz w:val="20"/>
          <w:szCs w:val="20"/>
          <w:lang w:val="en-GB"/>
        </w:rPr>
      </w:pPr>
      <w:r w:rsidRPr="00984EEB">
        <w:rPr>
          <w:i/>
        </w:rPr>
        <w:t>He has decreed (for the purpose of implementation) to you people a part of the system, which He had entrusted to Nūh, (a part of) what We have sent to you through inspiration, and a part of what We had entrusted to Ibrāhīm, Mūsa and Īsa with the aim that you people should establish the System in totality, and that you must not harbour any differences on account of it.</w:t>
      </w:r>
      <w:r w:rsidRPr="00984EEB">
        <w:rPr>
          <w:i/>
          <w:vertAlign w:val="superscript"/>
        </w:rPr>
        <w:t>1</w:t>
      </w:r>
      <w:r w:rsidRPr="00984EEB">
        <w:rPr>
          <w:i/>
        </w:rPr>
        <w:t xml:space="preserve"> (42: 13) </w:t>
      </w:r>
    </w:p>
    <w:p w14:paraId="28DB2AA1"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Islam, as implemented through the Last Ambassador, Muhammad (</w:t>
      </w:r>
      <w:r w:rsidR="003A4E5F" w:rsidRPr="00984EEB">
        <w:rPr>
          <w:rFonts w:eastAsia="Adobe Gothic Std B"/>
          <w:szCs w:val="20"/>
          <w:lang w:val="en-GB"/>
        </w:rPr>
        <w:t>PBUH</w:t>
      </w:r>
      <w:r w:rsidRPr="00984EEB">
        <w:rPr>
          <w:rFonts w:eastAsia="Adobe Gothic Std B"/>
          <w:szCs w:val="20"/>
          <w:lang w:val="en-GB"/>
        </w:rPr>
        <w:t>), is the final and advanced system, which has the components of the previous religions, as well as new laws and regulations for the whole world.</w:t>
      </w:r>
    </w:p>
    <w:p w14:paraId="28DB2AA2" w14:textId="77777777" w:rsidR="00756C93" w:rsidRPr="00984EEB" w:rsidRDefault="00756C93" w:rsidP="00756C93">
      <w:pPr>
        <w:spacing w:line="240" w:lineRule="auto"/>
        <w:jc w:val="center"/>
      </w:pPr>
      <w:r w:rsidRPr="00984EEB">
        <w:rPr>
          <w:rtl/>
        </w:rPr>
        <w:t>٣٣- هُوَ الَّذِي أَرْسَلَ رَسُولَهُ بِالْهُدَىٰ وَدِينِ الْحَقِّ لِيُظْهِرَهُ عَلَى الدِّينِ كُلِّهِ وَلَوْ كَرِهَ الْمُشْرِكُونَ </w:t>
      </w:r>
      <w:r w:rsidRPr="00984EEB">
        <w:rPr>
          <w:rFonts w:ascii="Cambria Math" w:hAnsi="Cambria Math" w:cs="Cambria Math" w:hint="cs"/>
          <w:rtl/>
        </w:rPr>
        <w:t>◯</w:t>
      </w:r>
    </w:p>
    <w:p w14:paraId="28DB2AA3" w14:textId="77777777" w:rsidR="00756C93" w:rsidRPr="00984EEB" w:rsidRDefault="00756C93" w:rsidP="00756C93">
      <w:pPr>
        <w:widowControl w:val="0"/>
        <w:spacing w:line="240" w:lineRule="auto"/>
        <w:rPr>
          <w:sz w:val="20"/>
          <w:szCs w:val="20"/>
          <w:lang w:val="en-GB"/>
        </w:rPr>
      </w:pPr>
      <w:r w:rsidRPr="00984EEB">
        <w:rPr>
          <w:i/>
        </w:rPr>
        <w:t>It is He Who has sent His Ambassador, accompanied with the Guide and the System, along with the Mandate of making it prevail over every other system</w:t>
      </w:r>
      <w:r w:rsidRPr="00984EEB">
        <w:rPr>
          <w:i/>
          <w:vertAlign w:val="superscript"/>
        </w:rPr>
        <w:t>1</w:t>
      </w:r>
      <w:r w:rsidRPr="00984EEB">
        <w:rPr>
          <w:i/>
        </w:rPr>
        <w:t xml:space="preserve">, howsoever the polytheists dislike it.  (9: 33) </w:t>
      </w:r>
    </w:p>
    <w:p w14:paraId="28DB2AA4"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The systems include religious as well as nonreligious ideological and social systems. The System of Islam is of course perfect and holistic, covering every single aspect of human life and laws governing them.</w:t>
      </w:r>
    </w:p>
    <w:p w14:paraId="28DB2AA5" w14:textId="77777777" w:rsidR="00756C93" w:rsidRPr="00984EEB" w:rsidRDefault="00756C93" w:rsidP="00756C93">
      <w:pPr>
        <w:spacing w:line="240" w:lineRule="auto"/>
        <w:jc w:val="center"/>
      </w:pPr>
      <w:r w:rsidRPr="00984EEB">
        <w:rPr>
          <w:rtl/>
        </w:rPr>
        <w:t>٢٠٨- يَا أَيُّهَا الَّذِينَ آمَنُوا ادْخُلُوا فِي السِّلْمِ كَافَّةً وَلَا تَتَّبِعُوا خُطُوَاتِ الشَّيْطَانِ ۚ إِنَّهُ لَكُمْ عَدُوٌّ مُّبِينٌ </w:t>
      </w:r>
      <w:r w:rsidRPr="00984EEB">
        <w:rPr>
          <w:rFonts w:ascii="Cambria Math" w:hAnsi="Cambria Math" w:cs="Cambria Math" w:hint="cs"/>
          <w:rtl/>
        </w:rPr>
        <w:t>◯</w:t>
      </w:r>
    </w:p>
    <w:p w14:paraId="28DB2AA6" w14:textId="77777777" w:rsidR="00756C93" w:rsidRPr="00984EEB" w:rsidRDefault="00756C93" w:rsidP="00756C93">
      <w:pPr>
        <w:widowControl w:val="0"/>
        <w:spacing w:line="240" w:lineRule="auto"/>
        <w:rPr>
          <w:sz w:val="20"/>
          <w:szCs w:val="20"/>
          <w:lang w:val="en-GB"/>
        </w:rPr>
      </w:pPr>
      <w:r w:rsidRPr="00984EEB">
        <w:rPr>
          <w:i/>
        </w:rPr>
        <w:lastRenderedPageBreak/>
        <w:t xml:space="preserve">People who have attained Realization! Join the System of Peace (Islam) in entirety, and do not tread the footsteps of the Satan. Surely, he is your open enemy. (2: 208) </w:t>
      </w:r>
    </w:p>
    <w:p w14:paraId="28DB2AA7"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Islam vis-à-vis Imān </w:t>
      </w:r>
    </w:p>
    <w:p w14:paraId="28DB2AA8" w14:textId="77777777" w:rsidR="00756C93" w:rsidRPr="00984EEB" w:rsidRDefault="00756C93" w:rsidP="00756C93">
      <w:pPr>
        <w:spacing w:line="240" w:lineRule="auto"/>
        <w:jc w:val="center"/>
      </w:pPr>
      <w:r w:rsidRPr="00984EEB">
        <w:rPr>
          <w:rtl/>
        </w:rPr>
        <w:t>١٤- قَالَتِ الْأَعْرَابُ آمَنَّا ۖ قُل لَّمْ تُؤْمِنُوا وَلَـٰكِن قُولُوا أَسْلَمْنَا وَلَمَّا يَدْخُلِ الْإِيمَانُ فِي قُلُوبِكُمْ ۖ وَإِن تُطِيعُوا اللَّـهَ وَرَسُولَهُ لَا يَلِتْكُم مِّنْ أَعْمَالِكُمْ شَيْئًا ۚ إِنَّ اللَّـهَ غَفُورٌ رَّحِيمٌ </w:t>
      </w:r>
      <w:r w:rsidRPr="00984EEB">
        <w:rPr>
          <w:rFonts w:ascii="Cambria Math" w:hAnsi="Cambria Math" w:cs="Cambria Math" w:hint="cs"/>
          <w:rtl/>
        </w:rPr>
        <w:t>◯</w:t>
      </w:r>
    </w:p>
    <w:p w14:paraId="28DB2AA9" w14:textId="77777777" w:rsidR="00756C93" w:rsidRPr="00984EEB" w:rsidRDefault="00756C93" w:rsidP="00756C93">
      <w:pPr>
        <w:widowControl w:val="0"/>
        <w:spacing w:line="240" w:lineRule="auto"/>
        <w:rPr>
          <w:sz w:val="20"/>
          <w:szCs w:val="20"/>
          <w:lang w:val="en-GB"/>
        </w:rPr>
      </w:pPr>
      <w:r w:rsidRPr="00984EEB">
        <w:rPr>
          <w:i/>
        </w:rPr>
        <w:t xml:space="preserve">The Indigenous Arabs claim, “We have attained Realization (Imān).” Tell them, “You have not yet attained true Realization. Rather you should say:  We have just joined Islam; this is because the true Realization has not yet entered your hearts. If you truly obey God and His Ambassador, He will not let any of your (good) deeds go waste. Undoubtedly, He is Forgiving-Merciful.” (49: 14) </w:t>
      </w:r>
    </w:p>
    <w:p w14:paraId="28DB2AAA" w14:textId="77777777" w:rsidR="00756C93" w:rsidRPr="00984EEB" w:rsidRDefault="00756C93" w:rsidP="00756C93">
      <w:pPr>
        <w:spacing w:before="0" w:beforeAutospacing="0" w:after="200" w:afterAutospacing="0" w:line="240" w:lineRule="auto"/>
        <w:jc w:val="left"/>
        <w:rPr>
          <w:rFonts w:eastAsia="Adobe Gothic Std B"/>
          <w:sz w:val="28"/>
          <w:szCs w:val="24"/>
          <w:lang w:val="en-GB"/>
        </w:rPr>
      </w:pPr>
      <w:r w:rsidRPr="00984EEB">
        <w:rPr>
          <w:rFonts w:eastAsia="Adobe Gothic Std B"/>
          <w:sz w:val="28"/>
          <w:szCs w:val="24"/>
          <w:lang w:val="en-GB"/>
        </w:rPr>
        <w:br w:type="page"/>
      </w:r>
    </w:p>
    <w:p w14:paraId="28DB2AAB" w14:textId="77777777" w:rsidR="00756C93" w:rsidRPr="00984EEB" w:rsidRDefault="00756C93" w:rsidP="00756C93">
      <w:pPr>
        <w:spacing w:line="240" w:lineRule="auto"/>
        <w:rPr>
          <w:sz w:val="24"/>
          <w:lang w:val="en-GB"/>
        </w:rPr>
      </w:pPr>
    </w:p>
    <w:p w14:paraId="28DB2AAC" w14:textId="77777777" w:rsidR="00756C93" w:rsidRPr="00984EEB" w:rsidRDefault="00756C93" w:rsidP="00756C93">
      <w:pPr>
        <w:spacing w:line="240" w:lineRule="auto"/>
        <w:jc w:val="center"/>
        <w:rPr>
          <w:b/>
          <w:sz w:val="40"/>
          <w:szCs w:val="40"/>
          <w:lang w:val="en-GB"/>
        </w:rPr>
      </w:pPr>
      <w:r w:rsidRPr="00984EEB">
        <w:rPr>
          <w:b/>
          <w:sz w:val="40"/>
          <w:szCs w:val="40"/>
          <w:lang w:val="en-GB"/>
        </w:rPr>
        <w:t>Monotheism versus Polytheism</w:t>
      </w:r>
    </w:p>
    <w:p w14:paraId="28DB2AAD" w14:textId="77777777" w:rsidR="00756C93" w:rsidRPr="00984EEB" w:rsidRDefault="00756C93" w:rsidP="00756C93">
      <w:pPr>
        <w:spacing w:line="240" w:lineRule="auto"/>
        <w:ind w:firstLine="720"/>
        <w:rPr>
          <w:lang w:val="en-GB"/>
        </w:rPr>
      </w:pPr>
      <w:r w:rsidRPr="00984EEB">
        <w:rPr>
          <w:bCs/>
          <w:sz w:val="28"/>
          <w:szCs w:val="28"/>
          <w:lang w:val="en-GB"/>
        </w:rPr>
        <w:t>Since</w:t>
      </w:r>
      <w:r w:rsidRPr="00984EEB">
        <w:rPr>
          <w:b/>
          <w:bCs/>
          <w:sz w:val="28"/>
          <w:szCs w:val="28"/>
          <w:lang w:val="en-GB"/>
        </w:rPr>
        <w:t xml:space="preserve"> </w:t>
      </w:r>
      <w:r w:rsidRPr="00984EEB">
        <w:rPr>
          <w:lang w:val="en-GB"/>
        </w:rPr>
        <w:t xml:space="preserve">the earliest days of human history, man has been worshipping diverse objects of nature. He started worshipping, whatever he found or imagined possessing some form of extraordinary power or energy. Even till date, he worships fire, sea, snakes and other animals, and a large number of idols; some of them are images of saints, others of imaginary “gods” or “goddesses”. There are still a large number of idols that are only the product of man’s wild fancies. </w:t>
      </w:r>
      <w:r w:rsidRPr="00984EEB">
        <w:rPr>
          <w:bCs/>
          <w:lang w:val="en-GB"/>
        </w:rPr>
        <w:t>The question is: whatever their origin and status, do they deserve worship?</w:t>
      </w:r>
    </w:p>
    <w:p w14:paraId="28DB2AAE" w14:textId="77777777" w:rsidR="00756C93" w:rsidRPr="00984EEB" w:rsidRDefault="00756C93" w:rsidP="00756C93">
      <w:pPr>
        <w:spacing w:line="240" w:lineRule="auto"/>
        <w:ind w:firstLine="720"/>
        <w:rPr>
          <w:lang w:val="en-GB"/>
        </w:rPr>
      </w:pPr>
      <w:r w:rsidRPr="00984EEB">
        <w:rPr>
          <w:lang w:val="en-GB"/>
        </w:rPr>
        <w:t xml:space="preserve">Whatever is there in the universe has been created by God. Out of His creations, man is undoubtedly the best; because he alone has the capability to think, imagine, invent and produce. If God is the original (primary) creator, man is the secondary creator, because he possesses mental and physical capabilities to transform some of God’s original creation into a form suitable for his own use. Having bestowed some of His Own virtues (like wisdom, authority and will), God chose him, and him alone, </w:t>
      </w:r>
      <w:r w:rsidRPr="00984EEB">
        <w:rPr>
          <w:bCs/>
          <w:lang w:val="en-GB"/>
        </w:rPr>
        <w:t>His viceroy on the Earth, and ordained that all the other creations would be subservient to him</w:t>
      </w:r>
      <w:r w:rsidRPr="00984EEB">
        <w:rPr>
          <w:lang w:val="en-GB"/>
        </w:rPr>
        <w:t xml:space="preserve">. So, the Sun, the Moon, air, water, clouds, animals and plants - all are directly or indirectly serving the mankind. </w:t>
      </w:r>
      <w:r w:rsidRPr="00984EEB">
        <w:rPr>
          <w:bCs/>
          <w:lang w:val="en-GB"/>
        </w:rPr>
        <w:t>It, therefore, neither behoves the high status of man, nor satisfies the majesty and Glory of the real Master, that a Viceroy, only second in powers to the Sovereign, should worship his own subordinates,</w:t>
      </w:r>
      <w:r w:rsidRPr="00984EEB">
        <w:rPr>
          <w:lang w:val="en-GB"/>
        </w:rPr>
        <w:t xml:space="preserve"> put into his service by the command of the Sovereign. It also does not behove him to worship any human (who is equal in status to him as the creature of God), even if he has certain extraordinary qualities, which may make him respectable but not worth worshipping. Even the most accomplished and chosen human beings, Prophets and Ambassadors of God, are not to be worshipped; they need to be looked as role models, not gods. </w:t>
      </w:r>
    </w:p>
    <w:p w14:paraId="28DB2AAF" w14:textId="77777777" w:rsidR="00756C93" w:rsidRPr="00984EEB" w:rsidRDefault="00756C93" w:rsidP="00756C93">
      <w:pPr>
        <w:spacing w:line="240" w:lineRule="auto"/>
        <w:ind w:firstLine="720"/>
        <w:rPr>
          <w:lang w:val="en-GB"/>
        </w:rPr>
      </w:pPr>
      <w:r w:rsidRPr="00984EEB">
        <w:rPr>
          <w:lang w:val="en-GB"/>
        </w:rPr>
        <w:t xml:space="preserve">Those who take others as co-sharers of God are, therefore, in the gravest error. </w:t>
      </w:r>
      <w:r w:rsidRPr="00984EEB">
        <w:rPr>
          <w:bCs/>
          <w:lang w:val="en-GB"/>
        </w:rPr>
        <w:t>If there had been other gods besides one God, the result would have been a great disaster; an all-pervading chaos would have been the order of the day.</w:t>
      </w:r>
      <w:r w:rsidRPr="00984EEB">
        <w:rPr>
          <w:lang w:val="en-GB"/>
        </w:rPr>
        <w:t xml:space="preserve"> Think of a situation where one hundred artists are handed over one and </w:t>
      </w:r>
      <w:r w:rsidRPr="00984EEB">
        <w:rPr>
          <w:lang w:val="en-GB"/>
        </w:rPr>
        <w:lastRenderedPageBreak/>
        <w:t xml:space="preserve">the same canvas to draw their designs on. What will happen: confusion, trouble and disaster? But when one observes the harmony so beautifully and so perfectly established in the vast universe, one cannot but conclude that it is truly a Great Work of One Great Artist, a Wonderful Design of One Wonderful Designer, a Perfect Creation of One Perfect Creator, and a Unique State of One Unique King. The minute details of the matter make it clear beyond an iota of doubt that the whole </w:t>
      </w:r>
      <w:r w:rsidRPr="00984EEB">
        <w:rPr>
          <w:bCs/>
          <w:lang w:val="en-GB"/>
        </w:rPr>
        <w:t>universe is the Plan of One and the Only Planner</w:t>
      </w:r>
      <w:r w:rsidRPr="00984EEB">
        <w:rPr>
          <w:lang w:val="en-GB"/>
        </w:rPr>
        <w:t>. Look at the internal structure of anything. Every matter in the universe has electrons and protons as its basic components. There is no single exception to this rule, and they are following the same laws everywhere.</w:t>
      </w:r>
      <w:r w:rsidRPr="00984EEB">
        <w:rPr>
          <w:bCs/>
          <w:lang w:val="en-GB"/>
        </w:rPr>
        <w:t xml:space="preserve"> The modern physics too categorically declares that natural laws are the same everywhere in the universe (the First Postulate of Einstein’s Special Theory of Relativity).</w:t>
      </w:r>
      <w:r w:rsidRPr="00984EEB">
        <w:rPr>
          <w:lang w:val="en-GB"/>
        </w:rPr>
        <w:t xml:space="preserve"> With more than one God, was it just possble? Further, can such a vast, hugely complex, perfectly well programmed and perfectly coordinated, harmonious and long lasting system, lasting for around 14 billion years ago, according to the current scientific understanding, be the result of numerous coincidences, as modern Theoretical Physics, obviously under the impact of the atheistic and anti-God world orders, tries to prove?</w:t>
      </w:r>
    </w:p>
    <w:p w14:paraId="28DB2AB0" w14:textId="77777777" w:rsidR="00756C93" w:rsidRPr="00984EEB" w:rsidRDefault="00756C93" w:rsidP="00756C93">
      <w:pPr>
        <w:spacing w:line="240" w:lineRule="auto"/>
        <w:ind w:firstLine="720"/>
        <w:rPr>
          <w:lang w:val="en-GB"/>
        </w:rPr>
      </w:pPr>
      <w:r w:rsidRPr="00984EEB">
        <w:rPr>
          <w:lang w:val="en-GB"/>
        </w:rPr>
        <w:t xml:space="preserve">Monotheism does not only imply the rejection of the idols (of clay and stone) but </w:t>
      </w:r>
      <w:r w:rsidRPr="00984EEB">
        <w:rPr>
          <w:bCs/>
          <w:lang w:val="en-GB"/>
        </w:rPr>
        <w:t>also the false gods of Money, Power, Science and Desire,</w:t>
      </w:r>
      <w:r w:rsidRPr="00984EEB">
        <w:rPr>
          <w:lang w:val="en-GB"/>
        </w:rPr>
        <w:t xml:space="preserve"> which human beings have been worshipping or eulogising in distinct violation of the bounds of God. True monotheism requires total and uncompromised surrender to the Will of God. In no matters whatsoever, God’s bounds shall be violated; there is no room for pursuing selfish ends outside the limits imposed by Him. When the System demands it, all personal assets need to be sacrificed for the sake of the supremacy of His Law, which is aimed at establishing universal peace, justice and brotherhood.</w:t>
      </w:r>
    </w:p>
    <w:p w14:paraId="28DB2AB1" w14:textId="77777777" w:rsidR="00756C93" w:rsidRPr="00984EEB" w:rsidRDefault="00756C93" w:rsidP="00756C93">
      <w:pPr>
        <w:spacing w:line="240" w:lineRule="auto"/>
        <w:rPr>
          <w:sz w:val="24"/>
          <w:lang w:val="en-GB"/>
        </w:rPr>
      </w:pPr>
    </w:p>
    <w:p w14:paraId="28DB2AB2" w14:textId="77777777" w:rsidR="00756C93" w:rsidRPr="00984EEB" w:rsidRDefault="00756C93" w:rsidP="00756C93">
      <w:pPr>
        <w:spacing w:before="0" w:beforeAutospacing="0" w:after="0" w:afterAutospacing="0" w:line="240" w:lineRule="auto"/>
        <w:jc w:val="left"/>
        <w:rPr>
          <w:rFonts w:eastAsia="Adobe Gothic Std B"/>
          <w:b/>
          <w:bCs/>
          <w:iCs/>
          <w:sz w:val="40"/>
          <w:szCs w:val="36"/>
          <w:lang w:val="en-GB"/>
        </w:rPr>
        <w:sectPr w:rsidR="00756C93" w:rsidRPr="00984EEB">
          <w:pgSz w:w="9185" w:h="12984"/>
          <w:pgMar w:top="1440" w:right="1080" w:bottom="1440" w:left="1080" w:header="720" w:footer="720" w:gutter="0"/>
          <w:cols w:space="720"/>
        </w:sectPr>
      </w:pPr>
    </w:p>
    <w:p w14:paraId="28DB2AB3" w14:textId="77777777" w:rsidR="00756C93" w:rsidRPr="00984EEB" w:rsidRDefault="00756C93" w:rsidP="00756C93">
      <w:pPr>
        <w:pStyle w:val="Heading2"/>
        <w:rPr>
          <w:rFonts w:eastAsia="Adobe Gothic Std B" w:cs="Times New Roman"/>
          <w:iCs/>
          <w:color w:val="auto"/>
          <w:sz w:val="40"/>
          <w:lang w:val="en-GB"/>
        </w:rPr>
      </w:pPr>
    </w:p>
    <w:p w14:paraId="28DB2AB4" w14:textId="77777777" w:rsidR="00756C93" w:rsidRPr="00984EEB" w:rsidRDefault="00756C93" w:rsidP="00756C93">
      <w:pPr>
        <w:pStyle w:val="Heading2"/>
        <w:rPr>
          <w:rFonts w:eastAsia="Adobe Gothic Std B" w:cs="Times New Roman"/>
          <w:color w:val="auto"/>
          <w:lang w:val="en-GB"/>
        </w:rPr>
      </w:pPr>
      <w:r w:rsidRPr="00984EEB">
        <w:rPr>
          <w:rFonts w:eastAsia="Adobe Gothic Std B" w:cs="Times New Roman"/>
          <w:iCs/>
          <w:color w:val="auto"/>
          <w:lang w:val="en-GB"/>
        </w:rPr>
        <w:t xml:space="preserve">Monotheism versus </w:t>
      </w:r>
      <w:r w:rsidRPr="00984EEB">
        <w:rPr>
          <w:rFonts w:eastAsia="Adobe Gothic Std B" w:cs="Times New Roman"/>
          <w:color w:val="auto"/>
          <w:lang w:val="en-GB"/>
        </w:rPr>
        <w:t xml:space="preserve">Polytheism in Qur’ān </w:t>
      </w:r>
    </w:p>
    <w:p w14:paraId="28DB2AB5" w14:textId="77777777" w:rsidR="00756C93" w:rsidRPr="00984EEB" w:rsidRDefault="00756C93" w:rsidP="00756C93">
      <w:pPr>
        <w:spacing w:line="240" w:lineRule="auto"/>
        <w:jc w:val="center"/>
        <w:rPr>
          <w:i/>
          <w:iCs/>
          <w:lang w:val="en-GB"/>
        </w:rPr>
      </w:pPr>
      <w:r w:rsidRPr="00984EEB">
        <w:rPr>
          <w:i/>
          <w:iCs/>
          <w:lang w:val="en-GB"/>
        </w:rPr>
        <w:t>In the Name of God, Kind-Merciful</w:t>
      </w:r>
    </w:p>
    <w:p w14:paraId="28DB2AB6"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Many gods would cause Chaos </w:t>
      </w:r>
    </w:p>
    <w:p w14:paraId="28DB2AB7" w14:textId="77777777" w:rsidR="00756C93" w:rsidRPr="00984EEB" w:rsidRDefault="00756C93" w:rsidP="00756C93">
      <w:pPr>
        <w:spacing w:line="240" w:lineRule="auto"/>
        <w:jc w:val="center"/>
      </w:pPr>
      <w:r w:rsidRPr="00984EEB">
        <w:rPr>
          <w:rtl/>
        </w:rPr>
        <w:t>٢١- أَمِ اتَّخَذُوا آلِهَةً مِنَ الْأَرْضِ هُمْ يُنْشِرُونَ </w:t>
      </w:r>
      <w:r w:rsidRPr="00984EEB">
        <w:rPr>
          <w:rFonts w:ascii="Cambria Math" w:hAnsi="Cambria Math" w:cs="Cambria Math" w:hint="cs"/>
          <w:rtl/>
        </w:rPr>
        <w:t>◯</w:t>
      </w:r>
      <w:r w:rsidRPr="00984EEB">
        <w:rPr>
          <w:rtl/>
        </w:rPr>
        <w:t xml:space="preserve"> ٢٢- لَوْ كَانَ فِيهِمَا آلِهَةٌ إِلَّا اللَّـهُ لَفَسَدَتَا فَسُبْحَانَ اللَّـهِ رَبِّ الْعَرْشِ عَمَّا يَصِفُونَ </w:t>
      </w:r>
      <w:r w:rsidRPr="00984EEB">
        <w:rPr>
          <w:rFonts w:ascii="Cambria Math" w:hAnsi="Cambria Math" w:cs="Cambria Math" w:hint="cs"/>
          <w:rtl/>
        </w:rPr>
        <w:t>◯</w:t>
      </w:r>
      <w:r w:rsidRPr="00984EEB">
        <w:rPr>
          <w:rtl/>
        </w:rPr>
        <w:t xml:space="preserve"> ٢٣- لَا يُسْأَلُ عَمَّا يَفْعَلُ وَهُمْ يُسْأَلُونَ </w:t>
      </w:r>
      <w:r w:rsidRPr="00984EEB">
        <w:rPr>
          <w:rFonts w:ascii="Cambria Math" w:hAnsi="Cambria Math" w:cs="Cambria Math" w:hint="cs"/>
          <w:rtl/>
        </w:rPr>
        <w:t>◯</w:t>
      </w:r>
    </w:p>
    <w:p w14:paraId="28DB2AB8" w14:textId="77777777" w:rsidR="00756C93" w:rsidRPr="00984EEB" w:rsidRDefault="00756C93" w:rsidP="00756C93">
      <w:pPr>
        <w:widowControl w:val="0"/>
        <w:spacing w:line="240" w:lineRule="auto"/>
        <w:rPr>
          <w:sz w:val="20"/>
          <w:szCs w:val="20"/>
          <w:lang w:val="en-GB"/>
        </w:rPr>
      </w:pPr>
      <w:r w:rsidRPr="00984EEB">
        <w:rPr>
          <w:i/>
        </w:rPr>
        <w:t>Have they found gods from within the Earth that have the power to resurrect the dead? Had there been any god in them (Earth and Cosmic Tiers) other than God, both of them would have faced chaos. The Supreme Force belongs to God, the Lord of the Axis and He is beyond what they depict Him as</w:t>
      </w:r>
      <w:r w:rsidRPr="00984EEB">
        <w:rPr>
          <w:i/>
          <w:vertAlign w:val="superscript"/>
        </w:rPr>
        <w:t>1</w:t>
      </w:r>
      <w:r w:rsidRPr="00984EEB">
        <w:rPr>
          <w:i/>
        </w:rPr>
        <w:t xml:space="preserve">. None can question Him about what He does, but every other being will be questioned. (21: 21-23) </w:t>
      </w:r>
    </w:p>
    <w:p w14:paraId="28DB2AB9" w14:textId="77777777" w:rsidR="00756C93" w:rsidRPr="00984EEB" w:rsidRDefault="00756C93" w:rsidP="00756C93">
      <w:pPr>
        <w:spacing w:line="240" w:lineRule="auto"/>
        <w:rPr>
          <w:rFonts w:eastAsia="Adobe Gothic Std B"/>
          <w:sz w:val="20"/>
          <w:szCs w:val="20"/>
          <w:lang w:val="en-GB"/>
        </w:rPr>
      </w:pPr>
      <w:r w:rsidRPr="00984EEB">
        <w:rPr>
          <w:rFonts w:eastAsia="Adobe Gothic Std B"/>
          <w:szCs w:val="20"/>
          <w:lang w:val="en-GB"/>
        </w:rPr>
        <w:t xml:space="preserve">1- </w:t>
      </w:r>
      <w:r w:rsidRPr="00984EEB">
        <w:rPr>
          <w:rFonts w:eastAsia="Adobe Gothic Std B"/>
          <w:szCs w:val="24"/>
          <w:lang w:val="en-GB"/>
        </w:rPr>
        <w:t xml:space="preserve">All the Physicists agree that the Laws of Nature are the same everywhere in the universe. The First Postulate of </w:t>
      </w:r>
      <w:r w:rsidRPr="00984EEB">
        <w:rPr>
          <w:snapToGrid w:val="0"/>
          <w:szCs w:val="24"/>
          <w:lang w:val="en-GB"/>
        </w:rPr>
        <w:t>Einstein’s Special Theory of Relativity states that the physical laws of nature are the same in every inertial frame of reference</w:t>
      </w:r>
      <w:r w:rsidRPr="00984EEB">
        <w:rPr>
          <w:rFonts w:eastAsia="Adobe Gothic Std B"/>
          <w:szCs w:val="24"/>
          <w:lang w:val="en-GB"/>
        </w:rPr>
        <w:t xml:space="preserve">. If the laws were different at different places, there would have been chaos and the universe could not have functioned as a well-knit unit. For example, there are four known forces that govern the whole universe. These are (1) Light (Electromagnetic Force) (2) Gravity (3) Strong Nuclear Force and (4) Weak Nuclear Force. These four forces remain the same everywhere in the universe, and it is through these forces that the system of the universe is functioning. In fact, </w:t>
      </w:r>
      <w:r w:rsidRPr="00984EEB">
        <w:rPr>
          <w:szCs w:val="24"/>
          <w:lang w:val="en-GB"/>
        </w:rPr>
        <w:t>Qur’ān</w:t>
      </w:r>
      <w:r w:rsidRPr="00984EEB">
        <w:rPr>
          <w:rFonts w:eastAsia="Adobe Gothic Std B"/>
          <w:szCs w:val="24"/>
          <w:lang w:val="en-GB"/>
        </w:rPr>
        <w:t xml:space="preserve"> appears to indicate that there is a unifying Supreme Force also, which makes these four forces work in consonance.  If anyone of them would cease to exist in any part of the universe, it could lead to the collapse of everything. All these forces have certain properties like speed and values. These values have been very finely adjusted. The existence of the universe requires the basic principle that the Laws of Physics would have to be the same. If there had been more than one God, the laws would have been different the disaster being the only result.  And if anyone talks of the same </w:t>
      </w:r>
      <w:r w:rsidRPr="00984EEB">
        <w:rPr>
          <w:rFonts w:eastAsia="Adobe Gothic Std B"/>
          <w:szCs w:val="24"/>
          <w:lang w:val="en-GB"/>
        </w:rPr>
        <w:lastRenderedPageBreak/>
        <w:t xml:space="preserve">laws without anyone being the lawmaker, and without anyone being in the position to implement these laws across the vast universe, there cannot be a bigger and more ludicrous philosophy than this. </w:t>
      </w:r>
      <w:r w:rsidRPr="00984EEB">
        <w:rPr>
          <w:szCs w:val="24"/>
          <w:lang w:val="en-GB"/>
        </w:rPr>
        <w:t xml:space="preserve">And above all, the biggest unifier is the concept of the Supreme King, Controller, Regulator, Planner, Executer, Sustainer, Lawmaker and Executive Head of the Universe, to whom everything in the universe and the universe as a whole bows – Almighty </w:t>
      </w:r>
      <w:r w:rsidRPr="00984EEB">
        <w:rPr>
          <w:rFonts w:eastAsia="Adobe Gothic Std B"/>
          <w:szCs w:val="24"/>
          <w:lang w:val="en-GB"/>
        </w:rPr>
        <w:t>God,</w:t>
      </w:r>
      <w:r w:rsidRPr="00984EEB">
        <w:rPr>
          <w:szCs w:val="24"/>
          <w:lang w:val="en-GB"/>
        </w:rPr>
        <w:t xml:space="preserve"> Kind-Merciful. It is clear from Qur’ān that the universe is not just a space containing individual entities in the form of stars, planets and moons; but is a well developed and highly organized system/state governed, sustained and regulated by </w:t>
      </w:r>
      <w:r w:rsidRPr="00984EEB">
        <w:rPr>
          <w:rFonts w:eastAsia="Adobe Gothic Std B"/>
          <w:szCs w:val="24"/>
          <w:lang w:val="en-GB"/>
        </w:rPr>
        <w:t>God</w:t>
      </w:r>
      <w:r w:rsidRPr="00984EEB">
        <w:rPr>
          <w:szCs w:val="24"/>
          <w:lang w:val="en-GB"/>
        </w:rPr>
        <w:t>.</w:t>
      </w:r>
    </w:p>
    <w:p w14:paraId="28DB2ABA" w14:textId="77777777" w:rsidR="00756C93" w:rsidRPr="00984EEB" w:rsidRDefault="00756C93" w:rsidP="00756C93">
      <w:pPr>
        <w:spacing w:line="240" w:lineRule="auto"/>
        <w:jc w:val="center"/>
      </w:pPr>
      <w:r w:rsidRPr="00984EEB">
        <w:rPr>
          <w:rtl/>
        </w:rPr>
        <w:t>٢٤- أَمِ اتَّخَذُوا مِنْ دُونِهِ آلِهَةً قُلْ هَاتُوا بُرْهَانَكُمْ هَـٰذَا ذِكْرُ مَنْ مَعِيَ وَذِكْرُ مَنْ قَبْلِي بَلْ أَكْثَرُهُمْ لَا يَعْلَمُونَ الْحَقَّ فَهُمْ مُعْرِضُونَ </w:t>
      </w:r>
      <w:r w:rsidRPr="00984EEB">
        <w:rPr>
          <w:rFonts w:ascii="Cambria Math" w:hAnsi="Cambria Math" w:cs="Cambria Math" w:hint="cs"/>
          <w:rtl/>
        </w:rPr>
        <w:t>◯</w:t>
      </w:r>
      <w:r w:rsidRPr="00984EEB">
        <w:rPr>
          <w:rtl/>
        </w:rPr>
        <w:t xml:space="preserve"> ٢٥- وَمَا أَرْسَلْنَا مِنْ قَبْلِكَ مِنْ رَسُولٍ إِلَّا نُوحِي إِلَيْهِ أَنَّهُ لَا إِلَـٰهَ إِلَّا أَنَا فَاعْبُدُونِ </w:t>
      </w:r>
      <w:r w:rsidRPr="00984EEB">
        <w:rPr>
          <w:rFonts w:ascii="Cambria Math" w:hAnsi="Cambria Math" w:cs="Cambria Math" w:hint="cs"/>
          <w:rtl/>
        </w:rPr>
        <w:t>◯</w:t>
      </w:r>
      <w:r w:rsidRPr="00984EEB">
        <w:rPr>
          <w:rtl/>
        </w:rPr>
        <w:t xml:space="preserve"> ٢٦- وَقَالُوا اتَّخَذَ الرَّحْمَـٰنُ وَلَدًا سُبْحَانَهُ بَلْ عِبَادٌ مُكْرَمُونَ </w:t>
      </w:r>
      <w:r w:rsidRPr="00984EEB">
        <w:rPr>
          <w:rFonts w:ascii="Cambria Math" w:hAnsi="Cambria Math" w:cs="Cambria Math" w:hint="cs"/>
          <w:rtl/>
        </w:rPr>
        <w:t>◯</w:t>
      </w:r>
      <w:r w:rsidRPr="00984EEB">
        <w:rPr>
          <w:rtl/>
        </w:rPr>
        <w:t xml:space="preserve"> ٢٧- لَا يَسْبِقُونَهُ بِالْقَوْلِ وَهُمْ بِأَمْرِهِ يَعْمَلُونَ </w:t>
      </w:r>
      <w:r w:rsidRPr="00984EEB">
        <w:rPr>
          <w:rFonts w:ascii="Cambria Math" w:hAnsi="Cambria Math" w:cs="Cambria Math" w:hint="cs"/>
          <w:rtl/>
        </w:rPr>
        <w:t>◯</w:t>
      </w:r>
    </w:p>
    <w:p w14:paraId="28DB2ABB" w14:textId="77777777" w:rsidR="00756C93" w:rsidRPr="00984EEB" w:rsidRDefault="00756C93" w:rsidP="00756C93">
      <w:pPr>
        <w:widowControl w:val="0"/>
        <w:spacing w:line="240" w:lineRule="auto"/>
        <w:rPr>
          <w:sz w:val="20"/>
          <w:szCs w:val="20"/>
          <w:lang w:val="en-GB"/>
        </w:rPr>
      </w:pPr>
      <w:r w:rsidRPr="00984EEB">
        <w:rPr>
          <w:i/>
        </w:rPr>
        <w:t>Have they taken (for worship) deities other than Him</w:t>
      </w:r>
      <w:r w:rsidRPr="00984EEB">
        <w:rPr>
          <w:i/>
          <w:vertAlign w:val="superscript"/>
        </w:rPr>
        <w:t>1</w:t>
      </w:r>
      <w:r w:rsidRPr="00984EEB">
        <w:rPr>
          <w:i/>
        </w:rPr>
        <w:t xml:space="preserve">? State: “Produce your proof. (On the other hand,) here is the treatise for (the benefit of) my contemporaries, just as there used to be a treatise for my predecessors.” The fact on the contrary is that most of them are unaware of the Truth; so they turn away. Moreover, We did not send any Ambassador before you, except without having been transmitted this message: there is no god other than Me; so do not worship anyone but Me. Further, they say: “The Kind Lord has fathered a son.” The Force is His. The (supposed son) is (among) His honoured subjects. They do not take lead ahead of Him in speech; and they act only in accordance with His Law. (21: 24-27) </w:t>
      </w:r>
    </w:p>
    <w:p w14:paraId="28DB2ABC" w14:textId="77777777" w:rsidR="00756C93" w:rsidRPr="00984EEB" w:rsidRDefault="00756C93" w:rsidP="00756C93">
      <w:pPr>
        <w:spacing w:line="240" w:lineRule="auto"/>
        <w:rPr>
          <w:rFonts w:eastAsia="Adobe Gothic Std B"/>
          <w:i/>
          <w:sz w:val="20"/>
          <w:szCs w:val="20"/>
          <w:lang w:val="en-GB"/>
        </w:rPr>
      </w:pPr>
      <w:r w:rsidRPr="00984EEB">
        <w:rPr>
          <w:rFonts w:eastAsia="Adobe Gothic Std B"/>
          <w:szCs w:val="20"/>
          <w:lang w:val="en-GB"/>
        </w:rPr>
        <w:t xml:space="preserve">1- </w:t>
      </w:r>
      <w:r w:rsidRPr="00984EEB">
        <w:t xml:space="preserve">The Supreme Being, God has to be Absolute and Eternal; and not for even an iota of time, should He become, or appear to have become limited by space, matter, or time. Islam’s concept of God can therefore be clearly distinguished from the concept of </w:t>
      </w:r>
      <w:r w:rsidRPr="00984EEB">
        <w:rPr>
          <w:i/>
          <w:iCs/>
        </w:rPr>
        <w:t>Avatarwad</w:t>
      </w:r>
      <w:r w:rsidRPr="00984EEB">
        <w:t xml:space="preserve">. Islam has nothing as such against those eminent saints who are regarded </w:t>
      </w:r>
      <w:r w:rsidRPr="00984EEB">
        <w:rPr>
          <w:i/>
          <w:iCs/>
        </w:rPr>
        <w:t>Avatars,</w:t>
      </w:r>
      <w:r w:rsidRPr="00984EEB">
        <w:t xml:space="preserve"> some of whom might have been the Prophets of God, and therefore, of Islam (the system revealed by God, from time to time, through His Ambassadors). But it cannot endorse the view of </w:t>
      </w:r>
      <w:r w:rsidRPr="00984EEB">
        <w:rPr>
          <w:i/>
          <w:iCs/>
        </w:rPr>
        <w:t>Avatarwad</w:t>
      </w:r>
      <w:r w:rsidRPr="00984EEB">
        <w:t xml:space="preserve"> held by most of the present Hindu priests. </w:t>
      </w:r>
      <w:r w:rsidRPr="00984EEB">
        <w:rPr>
          <w:i/>
        </w:rPr>
        <w:t>“</w:t>
      </w:r>
      <w:r w:rsidRPr="00984EEB">
        <w:rPr>
          <w:i/>
          <w:iCs/>
        </w:rPr>
        <w:t>Avatars</w:t>
      </w:r>
      <w:r w:rsidRPr="00984EEB">
        <w:rPr>
          <w:i/>
        </w:rPr>
        <w:t>”</w:t>
      </w:r>
      <w:r w:rsidRPr="00984EEB">
        <w:t xml:space="preserve"> are widely believed by Hindus as “God Incarnate”, or as argued by certain philosophers, as human forms of gods called </w:t>
      </w:r>
      <w:r w:rsidRPr="00984EEB">
        <w:rPr>
          <w:i/>
          <w:iCs/>
        </w:rPr>
        <w:t>devatas</w:t>
      </w:r>
      <w:r w:rsidRPr="00984EEB">
        <w:rPr>
          <w:iCs/>
        </w:rPr>
        <w:t xml:space="preserve"> (</w:t>
      </w:r>
      <w:r w:rsidRPr="00984EEB">
        <w:rPr>
          <w:i/>
          <w:iCs/>
        </w:rPr>
        <w:t xml:space="preserve">Brahma, Vishnu </w:t>
      </w:r>
      <w:r w:rsidRPr="00984EEB">
        <w:t xml:space="preserve">and </w:t>
      </w:r>
      <w:r w:rsidRPr="00984EEB">
        <w:rPr>
          <w:i/>
          <w:iCs/>
        </w:rPr>
        <w:t xml:space="preserve">Mahesh </w:t>
      </w:r>
      <w:r w:rsidRPr="00984EEB">
        <w:t>being the most well-known</w:t>
      </w:r>
      <w:r w:rsidRPr="00984EEB">
        <w:rPr>
          <w:iCs/>
        </w:rPr>
        <w:t xml:space="preserve">) </w:t>
      </w:r>
      <w:r w:rsidRPr="00984EEB">
        <w:t xml:space="preserve">who again seem to be possessing divine powers. This </w:t>
      </w:r>
      <w:r w:rsidRPr="00984EEB">
        <w:lastRenderedPageBreak/>
        <w:t xml:space="preserve">proposition leads one to accept that, for a certain period of time, “God” or His “partner-gods” also become, or appear to become polluted by the same limitations, as are the hallmark of human beings. To be precise, if one has faith in somebody as God Incarnate, it leads to dubious ideological consequences. An </w:t>
      </w:r>
      <w:r w:rsidRPr="00984EEB">
        <w:rPr>
          <w:i/>
          <w:iCs/>
        </w:rPr>
        <w:t>Avatar</w:t>
      </w:r>
      <w:r w:rsidRPr="00984EEB">
        <w:t xml:space="preserve"> is sure to, or at least, seems to have depended on his parents for his birth and growth; he appears to have felt hungry and eaten for his survival, had wives and children, and after passing a certain period of time, left this world. Furthermore, if an </w:t>
      </w:r>
      <w:r w:rsidRPr="00984EEB">
        <w:rPr>
          <w:i/>
          <w:iCs/>
        </w:rPr>
        <w:t>Avatar</w:t>
      </w:r>
      <w:r w:rsidRPr="00984EEB">
        <w:t xml:space="preserve"> was a man, as is often the case, men would naturally become superior to women (God being a man); if he was dark in complexion, blacks would become superior to whites; and so on. The Christian doctrine of believing in Isa (Jesus), (glorified by Qur’ān as Ambassador and Spirit of God,) as the “Son of God” suffers from similar ideological consequences. Why should God have begotten a son when He himself can create everything by His mere commandment of “Be”? To beget a son, “Father” God should choose a woman to conceive, possess and deliver His Son. If this happens, He ceases to be self-sufficient. Further, the Mother possessing His son has to be equal, almost if not exactly, in status to the Father, because, even in the biological world, the parents of every being belong to the same species. Such a belief, therefore, deprives God of His basic divine attributes. </w:t>
      </w:r>
    </w:p>
    <w:p w14:paraId="28DB2ABD" w14:textId="77777777" w:rsidR="00756C93" w:rsidRPr="00984EEB" w:rsidRDefault="00756C93" w:rsidP="00756C93">
      <w:pPr>
        <w:spacing w:line="240" w:lineRule="auto"/>
        <w:jc w:val="center"/>
      </w:pPr>
      <w:r w:rsidRPr="00984EEB">
        <w:rPr>
          <w:rtl/>
        </w:rPr>
        <w:t>٩١- مَا اتَّخَذَ اللَّـهُ مِنْ وَلَدٍ وَمَا كَانَ مَعَهُ مِنْ إِلَـٰهٍ إِذًا لَذَهَبَ كُلُّ إِلَـٰهٍ بِمَا خَلَقَ وَلَعَلَا بَعْضُهُمْ عَلَىٰ بَعْضٍ سُبْحَانَ اللَّـهِ عَمَّا يَصِفُونَ </w:t>
      </w:r>
      <w:r w:rsidRPr="00984EEB">
        <w:rPr>
          <w:rFonts w:ascii="Cambria Math" w:hAnsi="Cambria Math" w:cs="Cambria Math" w:hint="cs"/>
          <w:rtl/>
        </w:rPr>
        <w:t>◯</w:t>
      </w:r>
    </w:p>
    <w:p w14:paraId="28DB2ABE" w14:textId="77777777" w:rsidR="00756C93" w:rsidRPr="00984EEB" w:rsidRDefault="00756C93" w:rsidP="00756C93">
      <w:pPr>
        <w:widowControl w:val="0"/>
        <w:spacing w:line="240" w:lineRule="auto"/>
        <w:rPr>
          <w:sz w:val="20"/>
          <w:szCs w:val="20"/>
          <w:lang w:val="en-GB"/>
        </w:rPr>
      </w:pPr>
      <w:r w:rsidRPr="00984EEB">
        <w:rPr>
          <w:i/>
        </w:rPr>
        <w:t>God did not have any son</w:t>
      </w:r>
      <w:r w:rsidRPr="00984EEB">
        <w:rPr>
          <w:i/>
          <w:vertAlign w:val="superscript"/>
        </w:rPr>
        <w:t>1</w:t>
      </w:r>
      <w:r w:rsidRPr="00984EEB">
        <w:rPr>
          <w:i/>
        </w:rPr>
        <w:t>, nor there is any other god in addition to Him; in that case, every god would have run away with what he created, and they would have sought supremacy over one another. The Supreme Force is His, and He is beyond what they depict Him as. (23: 91)</w:t>
      </w:r>
    </w:p>
    <w:p w14:paraId="28DB2ABF"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If God did not have a son, it did not point to any weakness. Being a son or fathering a son in fact points to human limitations. God is the original creator who does not depend on anyone in having what He desires. Men and women depend on each other, and of course on the biological laws, and the causality of God to be born, and to have their children.</w:t>
      </w:r>
    </w:p>
    <w:p w14:paraId="28DB2AC0"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 xml:space="preserve">God the Only Guide </w:t>
      </w:r>
    </w:p>
    <w:p w14:paraId="28DB2AC1" w14:textId="77777777" w:rsidR="00756C93" w:rsidRPr="00984EEB" w:rsidRDefault="00756C93" w:rsidP="00756C93">
      <w:pPr>
        <w:spacing w:line="240" w:lineRule="auto"/>
        <w:jc w:val="center"/>
      </w:pPr>
      <w:r w:rsidRPr="00984EEB">
        <w:rPr>
          <w:rtl/>
        </w:rPr>
        <w:t>٣٥- قُلْ هَلْ مِن شُرَكَائِكُم مَّن يَهْدِي إِلَى الْحَقِّ ۚ قُلِ اللَّـهُ يَهْدِي لِلْحَقِّ ۗ أَفَمَن يَهْدِي إِلَى الْحَقِّ أَحَقُّ أَن يُتَّبَعَ أَمَّن لَّا يَهِدِّي إِلَّا أَن يُهْدَىٰ ۖ فَمَا لَكُمْ كَيْفَ تَحْكُمُونَ </w:t>
      </w:r>
      <w:r w:rsidRPr="00984EEB">
        <w:rPr>
          <w:rFonts w:ascii="Cambria Math" w:hAnsi="Cambria Math" w:cs="Cambria Math" w:hint="cs"/>
          <w:rtl/>
        </w:rPr>
        <w:t>◯</w:t>
      </w:r>
      <w:r w:rsidRPr="00984EEB">
        <w:rPr>
          <w:rtl/>
        </w:rPr>
        <w:t xml:space="preserve"> ٣٦- وَمَا يَتَّبِعُ أَكْثَرُهُمْ إِلَّا ظَنًّا ۚ إِنَّ الظَّنَّ لَا يُغْنِي مِنَ الْحَقِّ شَيْئًا ۚ إِنَّ اللَّـهَ عَلِيمٌ بِمَا يَفْعَلُونَ </w:t>
      </w:r>
      <w:r w:rsidRPr="00984EEB">
        <w:rPr>
          <w:rFonts w:ascii="Cambria Math" w:hAnsi="Cambria Math" w:cs="Cambria Math" w:hint="cs"/>
          <w:rtl/>
        </w:rPr>
        <w:t>◯</w:t>
      </w:r>
    </w:p>
    <w:p w14:paraId="28DB2AC2" w14:textId="77777777" w:rsidR="00756C93" w:rsidRPr="00984EEB" w:rsidRDefault="00756C93" w:rsidP="00756C93">
      <w:pPr>
        <w:widowControl w:val="0"/>
        <w:spacing w:line="240" w:lineRule="auto"/>
        <w:rPr>
          <w:sz w:val="20"/>
          <w:szCs w:val="20"/>
          <w:lang w:val="en-GB"/>
        </w:rPr>
      </w:pPr>
      <w:r w:rsidRPr="00984EEB">
        <w:rPr>
          <w:i/>
        </w:rPr>
        <w:t>Ask (them): is there anyone, among your associate-gods, who can guide you to the Mandated Truth? State: (On the other hand) God guides, as required by (His) Mandate. Is then God Who guides you to the Mandated Truth worthy of being obeyed, or one who is in no position to guide, unless he is given guidance himself?  What is then the issue with you? Do you not have sense? Further, the majority of them follow according to their guesswork; surely, guesswork cannot enrich you a bit the way the (Divine) Mandate can. Surely, He is fully cognizant of whatever they do. (10: 35-36)</w:t>
      </w:r>
    </w:p>
    <w:p w14:paraId="28DB2AC3"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Polytheists Just Follow Customs </w:t>
      </w:r>
    </w:p>
    <w:p w14:paraId="28DB2AC4" w14:textId="77777777" w:rsidR="00756C93" w:rsidRPr="00984EEB" w:rsidRDefault="00756C93" w:rsidP="00756C93">
      <w:pPr>
        <w:spacing w:line="240" w:lineRule="auto"/>
        <w:jc w:val="center"/>
      </w:pPr>
      <w:r w:rsidRPr="00984EEB">
        <w:rPr>
          <w:rtl/>
        </w:rPr>
        <w:t>١٠٩- فَلَا تَكُ فِي مِرْيَةٍ مِّمَّا يَعْبُدُ هَـٰؤُلَاءِ ۚ مَا يَعْبُدُونَ إِلَّا كَمَا يَعْبُدُ آبَاؤُهُم مِّن قَبْلُ ۚ وَإِنَّا لَمُوَفُّوهُمْ نَصِيبَهُمْ غَيْرَ مَنقُوصٍ </w:t>
      </w:r>
      <w:r w:rsidRPr="00984EEB">
        <w:rPr>
          <w:rFonts w:ascii="Cambria Math" w:hAnsi="Cambria Math" w:cs="Cambria Math" w:hint="cs"/>
          <w:rtl/>
        </w:rPr>
        <w:t>◯</w:t>
      </w:r>
    </w:p>
    <w:p w14:paraId="28DB2AC5" w14:textId="77777777" w:rsidR="00756C93" w:rsidRPr="00984EEB" w:rsidRDefault="00756C93" w:rsidP="00756C93">
      <w:pPr>
        <w:widowControl w:val="0"/>
        <w:spacing w:line="240" w:lineRule="auto"/>
        <w:rPr>
          <w:sz w:val="20"/>
          <w:szCs w:val="20"/>
          <w:lang w:val="en-GB"/>
        </w:rPr>
      </w:pPr>
      <w:r w:rsidRPr="00984EEB">
        <w:rPr>
          <w:i/>
        </w:rPr>
        <w:t>You need not bother about what these people worship; they worship nothing but what their forefathers have been worshipping till now; and there is no doubt that We will pay them what they deserve (against their actions) without any cuts; (11: 109)</w:t>
      </w:r>
    </w:p>
    <w:p w14:paraId="28DB2AC6"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No Partners of God </w:t>
      </w:r>
    </w:p>
    <w:p w14:paraId="28DB2AC7" w14:textId="77777777" w:rsidR="00756C93" w:rsidRPr="00984EEB" w:rsidRDefault="00756C93" w:rsidP="00756C93">
      <w:pPr>
        <w:spacing w:line="240" w:lineRule="auto"/>
        <w:jc w:val="center"/>
      </w:pPr>
      <w:r w:rsidRPr="00984EEB">
        <w:rPr>
          <w:rtl/>
        </w:rPr>
        <w:t>٧٥- ضَرَبَ اللَّـهُ مَثَلًا عَبْدًا مَّمْلُوكًا لَّا يَقْدِرُ عَلَىٰ شَيْءٍ وَمَن رَّزَقْنَاهُ مِنَّا رِزْقًا حَسَنًا فَهُوَ يُنفِقُ مِنْهُ سِرًّا وَجَهْرًا ۖ هَلْ يَسْتَوُونَ ۚ الْحَمْدُ لِلَّـهِ ۚ بَلْ أَكْثَرُهُمْ لَا يَعْلَمُونَ </w:t>
      </w:r>
      <w:r w:rsidRPr="00984EEB">
        <w:rPr>
          <w:rFonts w:ascii="Cambria Math" w:hAnsi="Cambria Math" w:cs="Cambria Math" w:hint="cs"/>
          <w:rtl/>
        </w:rPr>
        <w:t>◯</w:t>
      </w:r>
      <w:r w:rsidRPr="00984EEB">
        <w:rPr>
          <w:rtl/>
        </w:rPr>
        <w:t xml:space="preserve"> ٧٦- وَضَرَبَ اللَّـهُ مَثَلًا رَّجُلَيْنِ أَحَدُهُمَا أَبْكَمُ لَا يَقْدِرُ عَلَىٰ شَيْءٍ وَهُوَ كَلٌّ عَلَىٰ مَوْلَاهُ أَيْنَمَا يُوَجِّههُّ لَا يَأْتِ بِخَيْرٍ ۖ هَلْ يَسْتَوِي هُوَ وَمَن يَأْمُرُ بِالْعَدْلِ ۙ وَهُوَ عَلَىٰ صِرَاطٍ مُّسْتَقِيمٍ </w:t>
      </w:r>
      <w:r w:rsidRPr="00984EEB">
        <w:rPr>
          <w:rFonts w:ascii="Cambria Math" w:hAnsi="Cambria Math" w:cs="Cambria Math" w:hint="cs"/>
          <w:rtl/>
        </w:rPr>
        <w:t>◯</w:t>
      </w:r>
    </w:p>
    <w:p w14:paraId="28DB2AC8" w14:textId="77777777" w:rsidR="00756C93" w:rsidRPr="00984EEB" w:rsidRDefault="00756C93" w:rsidP="00756C93">
      <w:pPr>
        <w:widowControl w:val="0"/>
        <w:spacing w:line="240" w:lineRule="auto"/>
        <w:rPr>
          <w:sz w:val="20"/>
          <w:szCs w:val="20"/>
          <w:lang w:val="en-GB"/>
        </w:rPr>
      </w:pPr>
      <w:r w:rsidRPr="00984EEB">
        <w:rPr>
          <w:i/>
        </w:rPr>
        <w:t xml:space="preserve">God gives the example of an employee under a master; he does not have any authority over anything. There is another one whom We have supplied best resources from Our side; he expends out of it (as he wishes), privately as well as publicly. Can the two be equal? The Acknowledgment (by the Multi-World) is for God alone; but the majority of them do not comprehend this. God gives </w:t>
      </w:r>
      <w:r w:rsidRPr="00984EEB">
        <w:rPr>
          <w:i/>
        </w:rPr>
        <w:lastRenderedPageBreak/>
        <w:t xml:space="preserve">another example of two men. One of them is dumb with hardly any capability, and is a burden on his master; whatever he directs him to do, he does not do anything useful. Can such a man be equated with a person who acts wisely, and treads the established course? (16: 75-76) </w:t>
      </w:r>
    </w:p>
    <w:p w14:paraId="28DB2AC9" w14:textId="77777777" w:rsidR="00756C93" w:rsidRPr="00984EEB" w:rsidRDefault="00756C93" w:rsidP="00756C93">
      <w:pPr>
        <w:spacing w:line="240" w:lineRule="auto"/>
        <w:jc w:val="center"/>
      </w:pPr>
      <w:r w:rsidRPr="00984EEB">
        <w:rPr>
          <w:rtl/>
        </w:rPr>
        <w:t>٣١- حُنَفَاءَ لِلَّـهِ غَيْرَ مُشْرِكِينَ بِهِ وَمَنْ يُشْرِكْ بِاللَّـهِ فَكَأَنَّمَا خَرَّ مِنَ السَّمَاءِ فَتَخْطَفُهُ الطَّيْرُ أَوْ تَهْوِي بِهِ الرِّيحُ فِي مَكَانٍ سَحِيقٍ </w:t>
      </w:r>
      <w:r w:rsidRPr="00984EEB">
        <w:rPr>
          <w:rFonts w:ascii="Cambria Math" w:hAnsi="Cambria Math" w:cs="Cambria Math" w:hint="cs"/>
          <w:rtl/>
        </w:rPr>
        <w:t>◯</w:t>
      </w:r>
    </w:p>
    <w:p w14:paraId="28DB2ACA" w14:textId="77777777" w:rsidR="00756C93" w:rsidRPr="00984EEB" w:rsidRDefault="00756C93" w:rsidP="00756C93">
      <w:pPr>
        <w:widowControl w:val="0"/>
        <w:spacing w:line="240" w:lineRule="auto"/>
        <w:rPr>
          <w:sz w:val="20"/>
          <w:szCs w:val="20"/>
          <w:lang w:val="en-GB"/>
        </w:rPr>
      </w:pPr>
      <w:r w:rsidRPr="00984EEB">
        <w:rPr>
          <w:i/>
        </w:rPr>
        <w:t xml:space="preserve">(You have to be) true to God, never including anyone else in worship other than Him. If anyone includes others in worship along with God, it is as if one has fallen from the sky, and has either been seized by birds, or flung by winds to a remote place. (22: 31)  </w:t>
      </w:r>
    </w:p>
    <w:p w14:paraId="28DB2ACB" w14:textId="77777777" w:rsidR="00756C93" w:rsidRPr="00984EEB" w:rsidRDefault="00756C93" w:rsidP="00756C93">
      <w:pPr>
        <w:spacing w:line="240" w:lineRule="auto"/>
        <w:jc w:val="center"/>
      </w:pPr>
      <w:r w:rsidRPr="00984EEB">
        <w:rPr>
          <w:rtl/>
        </w:rPr>
        <w:t>٧٣- يَا أَيُّهَا النَّاسُ ضُرِبَ مَثَلٌ فَاسْتَمِعُوا لَهُ إِنَّ الَّذِينَ تَدْعُونَ مِنْ دُونِ اللَّـهِ لَنْ يَخْلُقُوا ذُبَابًا وَلَوِ اجْتَمَعُوا لَهُ وَإِنْ يَسْلُبْهُمُ الذُّبَابُ شَيْئًا لَا يَسْتَنْقِذُوهُ مِنْهُ ضَعُفَ الطَّالِبُ وَالْمَطْلُوبُ </w:t>
      </w:r>
      <w:r w:rsidRPr="00984EEB">
        <w:rPr>
          <w:rFonts w:ascii="Cambria Math" w:hAnsi="Cambria Math" w:cs="Cambria Math" w:hint="cs"/>
          <w:rtl/>
        </w:rPr>
        <w:t>◯</w:t>
      </w:r>
    </w:p>
    <w:p w14:paraId="28DB2ACC" w14:textId="77777777" w:rsidR="00756C93" w:rsidRPr="00984EEB" w:rsidRDefault="00756C93" w:rsidP="00756C93">
      <w:pPr>
        <w:widowControl w:val="0"/>
        <w:spacing w:line="240" w:lineRule="auto"/>
        <w:rPr>
          <w:sz w:val="20"/>
          <w:szCs w:val="20"/>
          <w:lang w:val="en-GB"/>
        </w:rPr>
      </w:pPr>
      <w:r w:rsidRPr="00984EEB">
        <w:rPr>
          <w:i/>
        </w:rPr>
        <w:t xml:space="preserve">Mankind! A comparison is given; so listen to it! Surely, the deities you invoke in place of God cannot create even a fly, even if they all combine for that purpose. Moreover, if a fly takes away anything from their own self, they cannot even get it released. Weak indeed are these seekers as well as the sought. (22: 73) </w:t>
      </w:r>
    </w:p>
    <w:p w14:paraId="28DB2ACD" w14:textId="77777777" w:rsidR="00756C93" w:rsidRPr="00984EEB" w:rsidRDefault="00756C93" w:rsidP="00756C93">
      <w:pPr>
        <w:spacing w:line="240" w:lineRule="auto"/>
        <w:jc w:val="center"/>
      </w:pPr>
      <w:r w:rsidRPr="00984EEB">
        <w:rPr>
          <w:rtl/>
        </w:rPr>
        <w:t>١٩١- أَيُشْرِكُونَ مَا لَا يَخْلُقُ شَيْئًا وَهُمْ يُخْلَقُونَ </w:t>
      </w:r>
      <w:r w:rsidRPr="00984EEB">
        <w:rPr>
          <w:rFonts w:ascii="Cambria Math" w:hAnsi="Cambria Math" w:cs="Cambria Math" w:hint="cs"/>
          <w:rtl/>
        </w:rPr>
        <w:t>◯</w:t>
      </w:r>
      <w:r w:rsidRPr="00984EEB">
        <w:rPr>
          <w:rtl/>
        </w:rPr>
        <w:t xml:space="preserve"> ١٩٢- وَلَا يَسْتَطِيعُونَ لَهُمْ نَصْرًا وَلَا أَنفُسَهُمْ يَنصُرُونَ </w:t>
      </w:r>
      <w:r w:rsidRPr="00984EEB">
        <w:rPr>
          <w:rFonts w:ascii="Cambria Math" w:hAnsi="Cambria Math" w:cs="Cambria Math" w:hint="cs"/>
          <w:rtl/>
        </w:rPr>
        <w:t>◯</w:t>
      </w:r>
      <w:r w:rsidRPr="00984EEB">
        <w:rPr>
          <w:rtl/>
        </w:rPr>
        <w:t xml:space="preserve"> ١٩٣- وَإِن تَدْعُوهُمْ إِلَى الْهُدَىٰ لَا يَتَّبِعُوكُمْ ۚ سَوَاءٌ عَلَيْكُمْ أَدَعَوْتُمُوهُمْ أَمْ أَنتُمْ صَامِتُونَ </w:t>
      </w:r>
      <w:r w:rsidRPr="00984EEB">
        <w:rPr>
          <w:rFonts w:ascii="Cambria Math" w:hAnsi="Cambria Math" w:cs="Cambria Math" w:hint="cs"/>
          <w:rtl/>
        </w:rPr>
        <w:t>◯</w:t>
      </w:r>
      <w:r w:rsidRPr="00984EEB">
        <w:rPr>
          <w:rtl/>
        </w:rPr>
        <w:t xml:space="preserve"> ١٩٤- إِنَّ الَّذِينَ تَدْعُونَ مِن دُونِ اللَّـهِ عِبَادٌ أَمْثَالُكُمْ ۖ فَادْعُوهُمْ فَلْيَسْتَجِيبُوا لَكُمْ إِن كُنتُمْ صَادِقِينَ </w:t>
      </w:r>
      <w:r w:rsidRPr="00984EEB">
        <w:rPr>
          <w:rFonts w:ascii="Cambria Math" w:hAnsi="Cambria Math" w:cs="Cambria Math" w:hint="cs"/>
          <w:rtl/>
        </w:rPr>
        <w:t>◯</w:t>
      </w:r>
      <w:r w:rsidRPr="00984EEB">
        <w:rPr>
          <w:rtl/>
        </w:rPr>
        <w:t xml:space="preserve"> ١٩٥- أَلَهُمْ أَرْجُلٌ يَمْشُونَ بِهَا ۖ أَمْ لَهُمْ أَيْدٍ يَبْطِشُونَ بِهَا ۖ أَمْ لَهُمْ أَعْيُنٌ يُبْصِرُونَ بِهَا ۖ أَمْ لَهُمْ آذَانٌ يَسْمَعُونَ بِهَا ۗ قُلِ ادْعُوا شُرَكَاءَكُمْ ثُمَّ كِيدُونِ فَلَا تُنظِرُونِ </w:t>
      </w:r>
      <w:r w:rsidRPr="00984EEB">
        <w:rPr>
          <w:rFonts w:ascii="Cambria Math" w:hAnsi="Cambria Math" w:cs="Cambria Math" w:hint="cs"/>
          <w:rtl/>
        </w:rPr>
        <w:t>◯</w:t>
      </w:r>
      <w:r w:rsidRPr="00984EEB">
        <w:rPr>
          <w:rtl/>
        </w:rPr>
        <w:t xml:space="preserve"> ١٩٦- إِنَّ وَلِيِّيَ اللَّـهُ الَّذِي نَزَّلَ الْكِتَابَ ۖ وَهُوَ يَتَوَلَّى الصَّالِحِينَ </w:t>
      </w:r>
      <w:r w:rsidRPr="00984EEB">
        <w:rPr>
          <w:rFonts w:ascii="Cambria Math" w:hAnsi="Cambria Math" w:cs="Cambria Math" w:hint="cs"/>
          <w:rtl/>
        </w:rPr>
        <w:t>◯</w:t>
      </w:r>
    </w:p>
    <w:p w14:paraId="28DB2ACE" w14:textId="77777777" w:rsidR="00756C93" w:rsidRPr="00984EEB" w:rsidRDefault="00756C93" w:rsidP="00756C93">
      <w:pPr>
        <w:widowControl w:val="0"/>
        <w:spacing w:line="240" w:lineRule="auto"/>
        <w:rPr>
          <w:sz w:val="20"/>
          <w:szCs w:val="20"/>
          <w:lang w:val="en-GB"/>
        </w:rPr>
      </w:pPr>
      <w:r w:rsidRPr="00984EEB">
        <w:rPr>
          <w:i/>
        </w:rPr>
        <w:t xml:space="preserve">Do they really include in worship other deities (along with God) that cannot create anything, but are created themselves? Further, they are neither in a position to help the (worshippers), nor in a position to help themselves. If you invite these people to the Guidance, they will not follow you: it is the same, whether you call them, or remain silent. Certainly, the deities you invoke, instead of God, are His subjects the same way as you are. So, if you think you are right, invoke them, and let them attend to your prayers! Do they have feet to walk on, or hands to strike with, or eyes to see, or ears to hear? So, tell </w:t>
      </w:r>
      <w:r w:rsidRPr="00984EEB">
        <w:rPr>
          <w:i/>
        </w:rPr>
        <w:lastRenderedPageBreak/>
        <w:t xml:space="preserve">them: “invite all these extra-gods, and then conspire against me, and then do not give me any time (to respond). God is my caretaker indeed. He is the One who dispatched the Testament, and He always takes good care of the good people.” (7: 191-196)  </w:t>
      </w:r>
    </w:p>
    <w:p w14:paraId="28DB2ACF"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Frail Masters </w:t>
      </w:r>
    </w:p>
    <w:p w14:paraId="28DB2AD0" w14:textId="77777777" w:rsidR="00756C93" w:rsidRPr="00984EEB" w:rsidRDefault="00756C93" w:rsidP="00756C93">
      <w:pPr>
        <w:spacing w:line="240" w:lineRule="auto"/>
        <w:jc w:val="center"/>
      </w:pPr>
      <w:r w:rsidRPr="00984EEB">
        <w:rPr>
          <w:rtl/>
        </w:rPr>
        <w:t>٤١- مَثَلُ الَّذِينَ اتَّخَذُوا مِن دُونِ اللَّـهِ أَوْلِيَاءَ كَمَثَلِ الْعَنكَبُوتِ اتَّخَذَتْ بَيْتًا ۖ وَإِنَّ أَوْهَنَ الْبُيُوتِ لَبَيْتُ الْعَنكَبُوتِ ۖ لَوْ كَانُوا يَعْلَمُونَ </w:t>
      </w:r>
      <w:r w:rsidRPr="00984EEB">
        <w:rPr>
          <w:rFonts w:ascii="Cambria Math" w:hAnsi="Cambria Math" w:cs="Cambria Math" w:hint="cs"/>
          <w:rtl/>
        </w:rPr>
        <w:t>◯</w:t>
      </w:r>
    </w:p>
    <w:p w14:paraId="28DB2AD1" w14:textId="77777777" w:rsidR="00756C93" w:rsidRPr="00984EEB" w:rsidRDefault="00756C93" w:rsidP="00756C93">
      <w:pPr>
        <w:widowControl w:val="0"/>
        <w:spacing w:line="240" w:lineRule="auto"/>
        <w:rPr>
          <w:sz w:val="20"/>
          <w:szCs w:val="20"/>
          <w:lang w:val="en-GB"/>
        </w:rPr>
      </w:pPr>
      <w:r w:rsidRPr="00984EEB">
        <w:rPr>
          <w:i/>
        </w:rPr>
        <w:t xml:space="preserve">The case of the people, who hold (deities) other than God as their masters, is similar to that of the spider making a nest for itself; the truth is that the spider’s nest is among the flimsiest of all the homes; would it they knew it!  (29: 41)  </w:t>
      </w:r>
    </w:p>
    <w:p w14:paraId="28DB2AD2" w14:textId="77777777" w:rsidR="00756C93" w:rsidRPr="00984EEB" w:rsidRDefault="00756C93" w:rsidP="00756C93">
      <w:pPr>
        <w:spacing w:line="240" w:lineRule="auto"/>
        <w:jc w:val="center"/>
      </w:pPr>
      <w:r w:rsidRPr="00984EEB">
        <w:rPr>
          <w:rtl/>
        </w:rPr>
        <w:t>٢٩- ضَرَبَ اللَّـهُ مَثَلًا رَّجُلًا فِيهِ شُرَكَاءُ مُتَشَاكِسُونَ وَرَجُلًا سَلَمًا لِّرَجُلٍ هَلْ يَسْتَوِيَانِ مَثَلًا ۚ الْحَمْدُ لِلَّـهِ ۚ بَلْ أَكْثَرُهُمْ لَا يَعْلَمُونَ </w:t>
      </w:r>
      <w:r w:rsidRPr="00984EEB">
        <w:rPr>
          <w:rFonts w:ascii="Cambria Math" w:hAnsi="Cambria Math" w:cs="Cambria Math" w:hint="cs"/>
          <w:rtl/>
        </w:rPr>
        <w:t>◯</w:t>
      </w:r>
    </w:p>
    <w:p w14:paraId="28DB2AD3" w14:textId="77777777" w:rsidR="00756C93" w:rsidRPr="00984EEB" w:rsidRDefault="00756C93" w:rsidP="00756C93">
      <w:pPr>
        <w:widowControl w:val="0"/>
        <w:spacing w:line="240" w:lineRule="auto"/>
        <w:rPr>
          <w:sz w:val="20"/>
          <w:szCs w:val="20"/>
          <w:lang w:val="en-GB"/>
        </w:rPr>
      </w:pPr>
      <w:r w:rsidRPr="00984EEB">
        <w:rPr>
          <w:i/>
        </w:rPr>
        <w:t xml:space="preserve">God strikes a parallel of a man working for several partners, always having differences with one another, with a man working for a single man. Are the two equal in comparison? The Acknowledgment (in the Multi-World) is (solely) for God; but the majority of them does not comprehend this. (39: 29) </w:t>
      </w:r>
    </w:p>
    <w:p w14:paraId="28DB2AD4"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Mere Fancies</w:t>
      </w:r>
    </w:p>
    <w:p w14:paraId="28DB2AD5" w14:textId="77777777" w:rsidR="00756C93" w:rsidRPr="00984EEB" w:rsidRDefault="00756C93" w:rsidP="00756C93">
      <w:pPr>
        <w:spacing w:line="240" w:lineRule="auto"/>
        <w:jc w:val="center"/>
      </w:pPr>
      <w:r w:rsidRPr="00984EEB">
        <w:rPr>
          <w:rtl/>
        </w:rPr>
        <w:t>١٣٦- وَجَعَلُوا لِلَّـهِ مِمَّا ذَرَأَ مِنَ الْحَرْثِ وَالْأَنْعَامِ نَصِيبًا فَقَالُوا هَـٰذَا لِلَّـهِ بِزَعْمِهِمْ وَهَـٰذَا لِشُرَكَائِنَا ۖ فَمَا كَانَ لِشُرَكَائِهِمْ فَلَا يَصِلُ إِلَى اللَّـهِ ۖ وَمَا كَانَ لِلَّـهِ فَهُوَ يَصِلُ إِلَىٰ شُرَكَائِهِمْ ۗ سَاءَ مَا يَحْكُمُونَ </w:t>
      </w:r>
      <w:r w:rsidRPr="00984EEB">
        <w:rPr>
          <w:rFonts w:ascii="Cambria Math" w:hAnsi="Cambria Math" w:cs="Cambria Math" w:hint="cs"/>
          <w:rtl/>
        </w:rPr>
        <w:t>◯</w:t>
      </w:r>
    </w:p>
    <w:p w14:paraId="28DB2AD6" w14:textId="77777777" w:rsidR="00756C93" w:rsidRPr="00984EEB" w:rsidRDefault="00756C93" w:rsidP="00756C93">
      <w:pPr>
        <w:widowControl w:val="0"/>
        <w:spacing w:line="240" w:lineRule="auto"/>
        <w:rPr>
          <w:sz w:val="20"/>
          <w:szCs w:val="20"/>
          <w:lang w:val="en-GB"/>
        </w:rPr>
      </w:pPr>
      <w:r w:rsidRPr="00984EEB">
        <w:rPr>
          <w:i/>
        </w:rPr>
        <w:t xml:space="preserve">Moreover, out of the crops and the cattle God produced for them in abundance, they would fix a share for Him, and would proudly say “This is for God, and the rest for our extra-gods.” Following this, (not only) the share meant for their extra-gods is not delivered to God, but also whatever they fix for God is, (in real practice,) delivered (not to God but to) to the extra-gods. What they act upon is truly bad. (6:  136) </w:t>
      </w:r>
    </w:p>
    <w:p w14:paraId="28DB2AD7" w14:textId="77777777" w:rsidR="00756C93" w:rsidRPr="00984EEB" w:rsidRDefault="00756C93" w:rsidP="00756C93">
      <w:pPr>
        <w:spacing w:line="240" w:lineRule="auto"/>
        <w:jc w:val="center"/>
      </w:pPr>
      <w:r w:rsidRPr="00984EEB">
        <w:rPr>
          <w:rtl/>
        </w:rPr>
        <w:t>٦٦- أَلَا إِنَّ لِلَّـهِ مَن فِي السَّمَاوَاتِ وَمَن فِي الْأَرْضِ ۗ وَمَا يَتَّبِعُ الَّذِينَ يَدْعُونَ مِن دُونِ اللَّـهِ شُرَكَاءَ ۚ إِن يَتَّبِعُونَ إِلَّا الظَّنَّ وَإِنْ هُمْ إِلَّا يَخْرُصُونَ </w:t>
      </w:r>
      <w:r w:rsidRPr="00984EEB">
        <w:rPr>
          <w:rFonts w:ascii="Cambria Math" w:hAnsi="Cambria Math" w:cs="Cambria Math" w:hint="cs"/>
          <w:rtl/>
        </w:rPr>
        <w:t>◯</w:t>
      </w:r>
    </w:p>
    <w:p w14:paraId="28DB2AD8" w14:textId="77777777" w:rsidR="00756C93" w:rsidRPr="00984EEB" w:rsidRDefault="00756C93" w:rsidP="00756C93">
      <w:pPr>
        <w:widowControl w:val="0"/>
        <w:spacing w:line="240" w:lineRule="auto"/>
        <w:rPr>
          <w:sz w:val="20"/>
          <w:szCs w:val="20"/>
          <w:lang w:val="en-GB"/>
        </w:rPr>
      </w:pPr>
      <w:r w:rsidRPr="00984EEB">
        <w:rPr>
          <w:i/>
        </w:rPr>
        <w:lastRenderedPageBreak/>
        <w:t xml:space="preserve">Whatever exists in the Cosmic Tiers and the Earth does so only in respect to God. On the other hand, the people who invoke extra-gods in place of Him do not follow anything but their wishful thinking, and they are simply spreading falsehood. (10: 66) </w:t>
      </w:r>
    </w:p>
    <w:p w14:paraId="28DB2AD9" w14:textId="77777777" w:rsidR="00756C93" w:rsidRPr="00984EEB" w:rsidRDefault="00756C93" w:rsidP="00756C93">
      <w:pPr>
        <w:spacing w:line="240" w:lineRule="auto"/>
        <w:jc w:val="center"/>
      </w:pPr>
      <w:r w:rsidRPr="00984EEB">
        <w:rPr>
          <w:rtl/>
        </w:rPr>
        <w:t>١٣٧- وَكَذَٰلِكَ زَيَّنَ لِكَثِيرٍ مِّنَ الْمُشْرِكِينَ قَتْلَ أَوْلَادِهِمْ شُرَكَاؤُهُمْ لِيُرْدُوهُمْ وَلِيَلْبِسُوا عَلَيْهِمْ دِينَهُمْ ۖ وَلَوْ شَاءَ اللَّـهُ مَا فَعَلُوهُ ۖ فَذَرْهُمْ وَمَا يَفْتَرُونَ </w:t>
      </w:r>
      <w:r w:rsidRPr="00984EEB">
        <w:rPr>
          <w:rFonts w:ascii="Cambria Math" w:hAnsi="Cambria Math" w:cs="Cambria Math" w:hint="cs"/>
          <w:rtl/>
        </w:rPr>
        <w:t>◯</w:t>
      </w:r>
    </w:p>
    <w:p w14:paraId="28DB2ADA" w14:textId="77777777" w:rsidR="00756C93" w:rsidRPr="00984EEB" w:rsidRDefault="00756C93" w:rsidP="00756C93">
      <w:pPr>
        <w:widowControl w:val="0"/>
        <w:spacing w:line="240" w:lineRule="auto"/>
        <w:rPr>
          <w:sz w:val="20"/>
          <w:szCs w:val="20"/>
          <w:lang w:val="en-GB"/>
        </w:rPr>
      </w:pPr>
      <w:r w:rsidRPr="00984EEB">
        <w:rPr>
          <w:i/>
        </w:rPr>
        <w:t xml:space="preserve">Further, in the same way, their extra-gods have made the sacrifice of their children an attractive proposition in the eyes of the polytheists, for the purpose of their destruction with their own hands, and creating confusion in their minds about their religious system. If God had not allowed (them freedom in action), they could not have done it. So you better ignore them as well as the distortions they indulge in. (6: 137) </w:t>
      </w:r>
    </w:p>
    <w:p w14:paraId="28DB2ADB"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True Lord </w:t>
      </w:r>
    </w:p>
    <w:p w14:paraId="28DB2ADC" w14:textId="77777777" w:rsidR="00756C93" w:rsidRPr="00984EEB" w:rsidRDefault="00756C93" w:rsidP="00756C93">
      <w:pPr>
        <w:spacing w:line="240" w:lineRule="auto"/>
        <w:jc w:val="center"/>
      </w:pPr>
      <w:r w:rsidRPr="00984EEB">
        <w:rPr>
          <w:rtl/>
        </w:rPr>
        <w:t>١٦١- قُلْ إِنَّنِي هَدَانِي رَبِّي إِلَىٰ صِرَاطٍ مُّسْتَقِيمٍ دِينًا قِيَمًا مِّلَّةَ إِبْرَاهِيمَ حَنِيفًا ۚ وَمَا كَانَ مِنَ الْمُشْرِكِين </w:t>
      </w:r>
      <w:r w:rsidRPr="00984EEB">
        <w:rPr>
          <w:rFonts w:ascii="Cambria Math" w:hAnsi="Cambria Math" w:cs="Cambria Math" w:hint="cs"/>
          <w:rtl/>
        </w:rPr>
        <w:t>◯</w:t>
      </w:r>
      <w:r w:rsidRPr="00984EEB">
        <w:rPr>
          <w:rtl/>
        </w:rPr>
        <w:t xml:space="preserve"> ١٦٢- قُلْ إِنَّ صَلَاتِي وَنُسُكِي وَمَحْيَايَ وَمَمَاتِي لِلَّـهِ رَبِّ الْعَالَمِين </w:t>
      </w:r>
      <w:r w:rsidRPr="00984EEB">
        <w:rPr>
          <w:rFonts w:ascii="Cambria Math" w:hAnsi="Cambria Math" w:cs="Cambria Math" w:hint="cs"/>
          <w:rtl/>
        </w:rPr>
        <w:t>◯</w:t>
      </w:r>
      <w:r w:rsidRPr="00984EEB">
        <w:rPr>
          <w:rtl/>
        </w:rPr>
        <w:t xml:space="preserve"> ١٦٣- لَا شَرِيكَ لَهُ ۖ وَبِذَٰلِكَ أُمِرْتُ وَأَنَا أَوَّلُ الْمُسْلِمِين </w:t>
      </w:r>
      <w:r w:rsidRPr="00984EEB">
        <w:rPr>
          <w:rFonts w:ascii="Cambria Math" w:hAnsi="Cambria Math" w:cs="Cambria Math" w:hint="cs"/>
          <w:rtl/>
        </w:rPr>
        <w:t>◯</w:t>
      </w:r>
      <w:r w:rsidRPr="00984EEB">
        <w:rPr>
          <w:rtl/>
        </w:rPr>
        <w:t xml:space="preserve"> ١٦٤- قُلْ أَغَيْرَ اللَّـهِ أَبْغِي رَبًّا وَهُوَ رَبُّ كُلِّ شَيْءٍ ۚ</w:t>
      </w:r>
    </w:p>
    <w:p w14:paraId="28DB2ADD" w14:textId="77777777" w:rsidR="00756C93" w:rsidRPr="00984EEB" w:rsidRDefault="00756C93" w:rsidP="00756C93">
      <w:pPr>
        <w:widowControl w:val="0"/>
        <w:spacing w:line="240" w:lineRule="auto"/>
        <w:rPr>
          <w:sz w:val="20"/>
          <w:szCs w:val="20"/>
          <w:lang w:val="en-GB"/>
        </w:rPr>
      </w:pPr>
      <w:r w:rsidRPr="00984EEB">
        <w:rPr>
          <w:i/>
        </w:rPr>
        <w:t xml:space="preserve">State: “The truth is that my Lord has guided me to the Established Path, the straightforward system, the legacy of Ibrāhīm the truthful; and he was not among the worshippers of extra-gods.” State (further): “Undoubtedly, my prayer, my service of sacrifice, my life and my death, all are reserved solely for God, the Lord of the Multi-World. He has no co-sharer; and this is what I have been dictated; and of course I am the first among Muslims.”  State (furthermore): “Should I seek any lord for me other than God, in spite of the truth that He is the Lord of everything.” (6: 161-164) </w:t>
      </w:r>
    </w:p>
    <w:p w14:paraId="28DB2ADE" w14:textId="77777777" w:rsidR="00756C93" w:rsidRPr="00984EEB" w:rsidRDefault="00756C93" w:rsidP="00756C93">
      <w:pPr>
        <w:spacing w:line="240" w:lineRule="auto"/>
        <w:jc w:val="center"/>
      </w:pPr>
      <w:r w:rsidRPr="00984EEB">
        <w:rPr>
          <w:rtl/>
        </w:rPr>
        <w:t>٦٢- وَيَوْمَ يُنَادِيهِمْ فَيَقُولُ أَيْنَ شُرَكَائِيَ الَّذِينَ كُنْتُمْ تَزْعُمُونَ </w:t>
      </w:r>
      <w:r w:rsidRPr="00984EEB">
        <w:rPr>
          <w:rFonts w:ascii="Cambria Math" w:hAnsi="Cambria Math" w:cs="Cambria Math" w:hint="cs"/>
          <w:rtl/>
        </w:rPr>
        <w:t>◯</w:t>
      </w:r>
      <w:r w:rsidRPr="00984EEB">
        <w:rPr>
          <w:rtl/>
        </w:rPr>
        <w:t xml:space="preserve"> ٦٣- قَالَ الَّذِينَ حَقَّ عَلَيْهِمُ الْقَوْلُ رَبَّنَا هَـٰؤُلَاءِ الَّذِينَ أَغْوَيْنَا أَغْوَيْنَاهُمْ كَمَا غَوَيْنَا تَبَرَّأْنَا إِلَيْكَ مَا كَانُوا إِيَّانَا يَعْبُدُونَ </w:t>
      </w:r>
      <w:r w:rsidRPr="00984EEB">
        <w:rPr>
          <w:rFonts w:ascii="Cambria Math" w:hAnsi="Cambria Math" w:cs="Cambria Math" w:hint="cs"/>
          <w:rtl/>
        </w:rPr>
        <w:t>◯</w:t>
      </w:r>
      <w:r w:rsidRPr="00984EEB">
        <w:rPr>
          <w:rtl/>
        </w:rPr>
        <w:t xml:space="preserve"> ٦٤- وَقِيلَ ادْعُوا شُرَكَاءَكُمْ فَدَعَوْهُمْ فَلَمْ يَسْتَجِيبُوا لَهُمْ وَرَأَوُا الْعَذَابَ لَوْ أَنَّهُمْ كَانُوا يَهْتَدُونَ </w:t>
      </w:r>
      <w:r w:rsidRPr="00984EEB">
        <w:rPr>
          <w:rFonts w:ascii="Cambria Math" w:hAnsi="Cambria Math" w:cs="Cambria Math" w:hint="cs"/>
          <w:rtl/>
        </w:rPr>
        <w:t>◯</w:t>
      </w:r>
    </w:p>
    <w:p w14:paraId="28DB2ADF" w14:textId="77777777" w:rsidR="00756C93" w:rsidRPr="00984EEB" w:rsidRDefault="00756C93" w:rsidP="00756C93">
      <w:pPr>
        <w:widowControl w:val="0"/>
        <w:spacing w:line="240" w:lineRule="auto"/>
        <w:rPr>
          <w:sz w:val="20"/>
          <w:szCs w:val="20"/>
          <w:lang w:val="en-GB"/>
        </w:rPr>
      </w:pPr>
      <w:r w:rsidRPr="00984EEB">
        <w:rPr>
          <w:i/>
        </w:rPr>
        <w:t xml:space="preserve">And (there will come) a Day when He will summon them, and will then ask: “Where are My co-sharers that you used to be proud of?” Those against whom the statement will be applied will say: “Our Lord! They are the people who we </w:t>
      </w:r>
      <w:r w:rsidRPr="00984EEB">
        <w:rPr>
          <w:i/>
        </w:rPr>
        <w:lastRenderedPageBreak/>
        <w:t>misguided; we misguided them only because we were misguided ourselves; we dissociate ourselves from them, and come to you; it was not we that they used to worship.” Subsequently, it will be said to them: “Implore your extra-gods”. They will implore them, but their (extra-gods) will not listen to their (prayers). And they will then see the Punishment (in front of their eyes). Would it they became rightly guided! (28: 62-64)</w:t>
      </w:r>
    </w:p>
    <w:p w14:paraId="28DB2AE0" w14:textId="77777777" w:rsidR="00756C93" w:rsidRPr="00984EEB" w:rsidRDefault="00756C93" w:rsidP="00756C93">
      <w:pPr>
        <w:spacing w:line="240" w:lineRule="auto"/>
        <w:jc w:val="center"/>
      </w:pPr>
      <w:r w:rsidRPr="00984EEB">
        <w:rPr>
          <w:rtl/>
        </w:rPr>
        <w:t>٧١- قُلْ أَرَأَيْتُمْ إِنْ جَعَلَ اللَّـهُ عَلَيْكُمُ اللَّيْلَ سَرْمَدًا إِلَىٰ يَوْمِ الْقِيَامَةِ مَنْ إِلَـٰهٌ غَيْرُ اللَّـهِ يَأْتِيكُمْ بِضِيَاءٍ أَفَلَا تَسْمَعُونَ </w:t>
      </w:r>
      <w:r w:rsidRPr="00984EEB">
        <w:rPr>
          <w:rFonts w:ascii="Cambria Math" w:hAnsi="Cambria Math" w:cs="Cambria Math" w:hint="cs"/>
          <w:rtl/>
        </w:rPr>
        <w:t>◯</w:t>
      </w:r>
      <w:r w:rsidRPr="00984EEB">
        <w:rPr>
          <w:rtl/>
        </w:rPr>
        <w:t xml:space="preserve"> ٧٢- قُلْ أَرَأَيْتُمْ إِنْ جَعَلَ اللَّـهُ عَلَيْكُمُ النَّهَارَ سَرْمَدًا إِلَىٰ يَوْمِ الْقِيَامَةِ مَنْ إِلَـٰهٌ غَيْرُ اللَّـهِ يَأْتِيكُمْ بِلَيْلٍ تَسْكُنُونَ فِيهِ أَفَلَا تُبْصِرُونَ </w:t>
      </w:r>
      <w:r w:rsidRPr="00984EEB">
        <w:rPr>
          <w:rFonts w:ascii="Cambria Math" w:hAnsi="Cambria Math" w:cs="Cambria Math" w:hint="cs"/>
          <w:rtl/>
        </w:rPr>
        <w:t>◯</w:t>
      </w:r>
    </w:p>
    <w:p w14:paraId="28DB2AE1" w14:textId="77777777" w:rsidR="00756C93" w:rsidRPr="00984EEB" w:rsidRDefault="00756C93" w:rsidP="00756C93">
      <w:pPr>
        <w:widowControl w:val="0"/>
        <w:spacing w:line="240" w:lineRule="auto"/>
        <w:rPr>
          <w:sz w:val="20"/>
          <w:szCs w:val="20"/>
          <w:lang w:val="en-GB"/>
        </w:rPr>
      </w:pPr>
      <w:r w:rsidRPr="00984EEB">
        <w:rPr>
          <w:i/>
        </w:rPr>
        <w:t>Ask them: Do you visualise this? If God keeps the night incessantly placed on you till the Day of Establishment, which deity other than God can provide the light to you? Will you then not listen? Ask again: Do you visualise this? If God keeps the day incessantly placed on you, which deity other than God can make the night available to you for resting? Do you have no vision? (28: 71-72)</w:t>
      </w:r>
    </w:p>
    <w:p w14:paraId="28DB2AE2" w14:textId="77777777" w:rsidR="00756C93" w:rsidRPr="00984EEB" w:rsidRDefault="00756C93" w:rsidP="00756C93">
      <w:pPr>
        <w:spacing w:line="240" w:lineRule="auto"/>
        <w:jc w:val="center"/>
      </w:pPr>
      <w:r w:rsidRPr="00984EEB">
        <w:rPr>
          <w:rtl/>
        </w:rPr>
        <w:t>٤٠- اللَّـهُ الَّذِي خَلَقَكُمْ ثُمَّ رَزَقَكُمْ ثُمَّ يُمِيتُكُمْ ثُمَّ يُحْيِيكُمْ ۖ هَلْ مِن شُرَكَائِكُم مَّن يَفْعَلُ مِن ذَٰلِكُم مِّن شَيْءٍ ۚ سُبْحَانَهُ وَتَعَالَىٰ عَمَّا يُشْرِكُونَ </w:t>
      </w:r>
      <w:r w:rsidRPr="00984EEB">
        <w:rPr>
          <w:rFonts w:ascii="Cambria Math" w:hAnsi="Cambria Math" w:cs="Cambria Math" w:hint="cs"/>
          <w:rtl/>
        </w:rPr>
        <w:t>◯</w:t>
      </w:r>
    </w:p>
    <w:p w14:paraId="28DB2AE3" w14:textId="77777777" w:rsidR="00756C93" w:rsidRPr="00984EEB" w:rsidRDefault="00756C93" w:rsidP="00756C93">
      <w:pPr>
        <w:widowControl w:val="0"/>
        <w:spacing w:line="240" w:lineRule="auto"/>
        <w:rPr>
          <w:sz w:val="20"/>
          <w:szCs w:val="20"/>
          <w:lang w:val="en-GB"/>
        </w:rPr>
      </w:pPr>
      <w:r w:rsidRPr="00984EEB">
        <w:rPr>
          <w:i/>
        </w:rPr>
        <w:t xml:space="preserve">It is God Who created you; then He provided you the resources (for your living); following that He causes you to die, and will give you a new life again. Can your extra-gods perform any of these functions? The Supreme Force is His, and He is beyond the reach of the extra-gods they worship. (30: 40) </w:t>
      </w:r>
    </w:p>
    <w:p w14:paraId="28DB2AE4" w14:textId="77777777" w:rsidR="00756C93" w:rsidRPr="00984EEB" w:rsidRDefault="00756C93" w:rsidP="00756C93">
      <w:pPr>
        <w:spacing w:line="240" w:lineRule="auto"/>
        <w:jc w:val="center"/>
      </w:pPr>
      <w:r w:rsidRPr="00984EEB">
        <w:rPr>
          <w:rtl/>
        </w:rPr>
        <w:t>٢١- أَمْ لَهُمْ شُرَكَاءُ شَرَعُوا لَهُم مِّنَ الدِّينِ مَا لَمْ يَأْذَن بِهِ اللَّـهُ ۚ وَلَوْلَا كَلِمَةُ الْفَصْلِ لَقُضِيَ بَيْنَهُمْ ۗ وَإِنَّ الظَّالِمِينَ لَهُمْ عَذَابٌ أَلِيمٌ </w:t>
      </w:r>
      <w:r w:rsidRPr="00984EEB">
        <w:rPr>
          <w:rFonts w:ascii="Cambria Math" w:hAnsi="Cambria Math" w:cs="Cambria Math" w:hint="cs"/>
          <w:rtl/>
        </w:rPr>
        <w:t>◯</w:t>
      </w:r>
    </w:p>
    <w:p w14:paraId="28DB2AE5" w14:textId="77777777" w:rsidR="00756C93" w:rsidRPr="00984EEB" w:rsidRDefault="00756C93" w:rsidP="00756C93">
      <w:pPr>
        <w:widowControl w:val="0"/>
        <w:spacing w:line="240" w:lineRule="auto"/>
        <w:rPr>
          <w:sz w:val="20"/>
          <w:szCs w:val="20"/>
          <w:lang w:val="en-GB"/>
        </w:rPr>
      </w:pPr>
      <w:r w:rsidRPr="00984EEB">
        <w:rPr>
          <w:i/>
        </w:rPr>
        <w:t>What! Do they worship extra-gods who have (supposedly) ordained on them a certain part of the system without any command from God? Had a decision of deferring the judgment not already been taken, the matter with them would have been finished by now. There is no doubt that the offenders will receive a dreadful punishment.  (42: 21)</w:t>
      </w:r>
    </w:p>
    <w:p w14:paraId="28DB2AE6" w14:textId="77777777" w:rsidR="00756C93" w:rsidRPr="00984EEB" w:rsidRDefault="00756C93" w:rsidP="00756C93">
      <w:pPr>
        <w:spacing w:line="240" w:lineRule="auto"/>
        <w:rPr>
          <w:rFonts w:eastAsia="Adobe Gothic Std B"/>
          <w:b/>
          <w:bCs/>
          <w:sz w:val="28"/>
          <w:szCs w:val="24"/>
          <w:lang w:val="en-GB"/>
        </w:rPr>
      </w:pPr>
      <w:r w:rsidRPr="00984EEB">
        <w:rPr>
          <w:rFonts w:eastAsia="Adobe Gothic Std B"/>
          <w:sz w:val="28"/>
          <w:szCs w:val="24"/>
          <w:lang w:val="en-GB"/>
        </w:rPr>
        <w:t xml:space="preserve"> </w:t>
      </w:r>
    </w:p>
    <w:p w14:paraId="28DB2AE7" w14:textId="77777777" w:rsidR="00756C93" w:rsidRPr="00984EEB" w:rsidRDefault="00756C93" w:rsidP="00756C93">
      <w:pPr>
        <w:spacing w:before="0" w:beforeAutospacing="0" w:after="0" w:afterAutospacing="0" w:line="240" w:lineRule="auto"/>
        <w:jc w:val="left"/>
        <w:rPr>
          <w:rFonts w:eastAsia="Adobe Gothic Std B"/>
          <w:b/>
          <w:bCs/>
          <w:sz w:val="52"/>
          <w:szCs w:val="48"/>
          <w:lang w:val="en-GB"/>
        </w:rPr>
        <w:sectPr w:rsidR="00756C93" w:rsidRPr="00984EEB">
          <w:pgSz w:w="9185" w:h="12984"/>
          <w:pgMar w:top="1440" w:right="1080" w:bottom="1440" w:left="1080" w:header="720" w:footer="720" w:gutter="0"/>
          <w:cols w:space="720"/>
        </w:sectPr>
      </w:pPr>
    </w:p>
    <w:p w14:paraId="28DB2AE8" w14:textId="77777777" w:rsidR="00756C93" w:rsidRPr="00984EEB" w:rsidRDefault="00756C93" w:rsidP="00756C93">
      <w:pPr>
        <w:spacing w:line="240" w:lineRule="auto"/>
        <w:rPr>
          <w:sz w:val="24"/>
          <w:szCs w:val="24"/>
          <w:lang w:val="en-GB"/>
        </w:rPr>
      </w:pPr>
    </w:p>
    <w:p w14:paraId="28DB2AE9" w14:textId="77777777" w:rsidR="00756C93" w:rsidRPr="00984EEB" w:rsidRDefault="00756C93" w:rsidP="00756C93">
      <w:pPr>
        <w:spacing w:line="240" w:lineRule="auto"/>
        <w:jc w:val="center"/>
        <w:rPr>
          <w:b/>
          <w:sz w:val="40"/>
          <w:szCs w:val="36"/>
          <w:lang w:val="en-GB"/>
        </w:rPr>
      </w:pPr>
      <w:r w:rsidRPr="00984EEB">
        <w:rPr>
          <w:b/>
          <w:sz w:val="40"/>
          <w:szCs w:val="36"/>
          <w:lang w:val="en-GB"/>
        </w:rPr>
        <w:t>Life of the World and the Hereafter</w:t>
      </w:r>
    </w:p>
    <w:p w14:paraId="28DB2AEA" w14:textId="77777777" w:rsidR="00756C93" w:rsidRPr="00984EEB" w:rsidRDefault="00756C93" w:rsidP="00756C93">
      <w:pPr>
        <w:spacing w:line="240" w:lineRule="auto"/>
        <w:ind w:firstLine="720"/>
        <w:rPr>
          <w:sz w:val="20"/>
          <w:szCs w:val="20"/>
          <w:lang w:val="en-GB"/>
        </w:rPr>
      </w:pPr>
      <w:r w:rsidRPr="00984EEB">
        <w:rPr>
          <w:bCs/>
          <w:sz w:val="28"/>
          <w:szCs w:val="28"/>
          <w:lang w:val="en-GB"/>
        </w:rPr>
        <w:t>While</w:t>
      </w:r>
      <w:r w:rsidRPr="00984EEB">
        <w:rPr>
          <w:sz w:val="28"/>
          <w:szCs w:val="28"/>
          <w:lang w:val="en-GB"/>
        </w:rPr>
        <w:t xml:space="preserve"> </w:t>
      </w:r>
      <w:r w:rsidRPr="00984EEB">
        <w:rPr>
          <w:lang w:val="en-GB"/>
        </w:rPr>
        <w:t xml:space="preserve">this is absolutely true that, without the Causality of God, not a leaf can shake in the world, this does not mean that man commits sins, because God wants him to; certainly not. God has created the Universe as a system where every human being is free to act within the limits imposed by the system. God-created system does not force anyone, but only lets one do evil; and this succumbing to evil is often the result of one’s own past deeds. If one’s past records and internal feelings are good, God takes special care of him, and guides whenever one tends to err. But if one’s past record is a bunch of misdeeds; and added to this, there is arrogance, God may let one do whatever one likes. If God has “sealed the hearts” of some hardened disbelievers, it is due to their own conduct, and not due to any unprincipled discretion of God; He being the greatest of judges, will never use His discretion in an unjust and abrupt way. </w:t>
      </w:r>
    </w:p>
    <w:p w14:paraId="28DB2AEB" w14:textId="77777777" w:rsidR="00756C93" w:rsidRPr="00984EEB" w:rsidRDefault="00756C93" w:rsidP="00756C93">
      <w:pPr>
        <w:spacing w:line="240" w:lineRule="auto"/>
        <w:ind w:firstLine="720"/>
        <w:rPr>
          <w:lang w:val="en-GB"/>
        </w:rPr>
      </w:pPr>
      <w:r w:rsidRPr="00984EEB">
        <w:rPr>
          <w:lang w:val="en-GB"/>
        </w:rPr>
        <w:t xml:space="preserve">Present life in Qur’ān has been compared to sports and pastime. This is a perfect analogy. </w:t>
      </w:r>
      <w:r w:rsidRPr="00984EEB">
        <w:rPr>
          <w:bCs/>
          <w:lang w:val="en-GB"/>
        </w:rPr>
        <w:t>Life, according to Islam, unlike some other religions, is not unreal</w:t>
      </w:r>
      <w:r w:rsidRPr="00984EEB">
        <w:rPr>
          <w:lang w:val="en-GB"/>
        </w:rPr>
        <w:t xml:space="preserve">. But, as the importance of sports and pastime in life is only limited as compared to the other aspects like earning, learning and maintaining the family, so is the importance of this life in the Total Life of man, which includes the pre-birth, post-birth and post-death stages. </w:t>
      </w:r>
      <w:r w:rsidRPr="00984EEB">
        <w:rPr>
          <w:bCs/>
          <w:lang w:val="en-GB"/>
        </w:rPr>
        <w:t>As the Hereafter is infinitely longer than the worldly life, this should not be given the ordinary importance one attaches to the sports and pastime.</w:t>
      </w:r>
      <w:r w:rsidRPr="00984EEB">
        <w:rPr>
          <w:lang w:val="en-GB"/>
        </w:rPr>
        <w:t xml:space="preserve"> The world may be visualised as a professional college hostel. A student having a weak vision of the post-college life and his future role as a professional passes his time not in learning and training, but in having fun. In all probabilities, such a student is unlikely to excel in the examination; and would have to face difficulties in the profession in rest of his life. But one who recognises the post-college life (Hereafter) will take the college-life (world) to be only a time for striving hard to achieve success in the life. Therefore, if he really wishes to emerge triumphant, he will have to reserve only a small time during his college life for sports and pastimes. The more he puts his brain and heart to study, the better his results </w:t>
      </w:r>
      <w:r w:rsidRPr="00984EEB">
        <w:rPr>
          <w:lang w:val="en-GB"/>
        </w:rPr>
        <w:lastRenderedPageBreak/>
        <w:t>would be. But at the same time, a student should devote some time for playing and for other activities; because he does not have the natural capacity to continue to study forever without any break in the form of rest and entertainment. Man should enjoy the comforts of this life; but this enjoyment should be kept at optimum level, within the bounds set by God, to ensure success in the life after death.</w:t>
      </w:r>
    </w:p>
    <w:p w14:paraId="28DB2AEC" w14:textId="77777777" w:rsidR="00756C93" w:rsidRPr="00984EEB" w:rsidRDefault="00756C93" w:rsidP="00756C93">
      <w:pPr>
        <w:spacing w:line="240" w:lineRule="auto"/>
        <w:rPr>
          <w:sz w:val="24"/>
          <w:lang w:val="en-GB"/>
        </w:rPr>
      </w:pPr>
    </w:p>
    <w:p w14:paraId="28DB2AED" w14:textId="77777777" w:rsidR="00756C93" w:rsidRPr="00984EEB" w:rsidRDefault="00756C93" w:rsidP="00756C93">
      <w:pPr>
        <w:spacing w:before="0" w:beforeAutospacing="0" w:after="0" w:afterAutospacing="0" w:line="240" w:lineRule="auto"/>
        <w:jc w:val="left"/>
        <w:rPr>
          <w:sz w:val="24"/>
          <w:lang w:val="en-GB"/>
        </w:rPr>
        <w:sectPr w:rsidR="00756C93" w:rsidRPr="00984EEB">
          <w:pgSz w:w="9185" w:h="12984"/>
          <w:pgMar w:top="1440" w:right="1080" w:bottom="1440" w:left="1080" w:header="720" w:footer="720" w:gutter="0"/>
          <w:cols w:space="720"/>
        </w:sectPr>
      </w:pPr>
    </w:p>
    <w:p w14:paraId="28DB2AEE" w14:textId="77777777" w:rsidR="00756C93" w:rsidRPr="00984EEB" w:rsidRDefault="00756C93" w:rsidP="00756C93">
      <w:pPr>
        <w:pStyle w:val="Heading2"/>
        <w:rPr>
          <w:rFonts w:eastAsia="Adobe Gothic Std B" w:cs="Times New Roman"/>
          <w:color w:val="auto"/>
          <w:sz w:val="40"/>
          <w:lang w:val="en-GB"/>
        </w:rPr>
      </w:pPr>
    </w:p>
    <w:p w14:paraId="28DB2AEF" w14:textId="77777777" w:rsidR="00756C93" w:rsidRPr="00984EEB" w:rsidRDefault="00756C93" w:rsidP="00756C93">
      <w:pPr>
        <w:pStyle w:val="Heading2"/>
        <w:rPr>
          <w:rFonts w:eastAsia="Adobe Gothic Std B" w:cs="Times New Roman"/>
          <w:color w:val="auto"/>
          <w:lang w:val="en-GB"/>
        </w:rPr>
      </w:pPr>
      <w:r w:rsidRPr="00984EEB">
        <w:rPr>
          <w:rFonts w:eastAsia="Adobe Gothic Std B" w:cs="Times New Roman"/>
          <w:color w:val="auto"/>
          <w:lang w:val="en-GB"/>
        </w:rPr>
        <w:t>Life of the World and the Hereafter in Qur’ān</w:t>
      </w:r>
    </w:p>
    <w:p w14:paraId="28DB2AF0" w14:textId="77777777" w:rsidR="00756C93" w:rsidRPr="00984EEB" w:rsidRDefault="00756C93" w:rsidP="00756C93">
      <w:pPr>
        <w:spacing w:line="240" w:lineRule="auto"/>
        <w:jc w:val="center"/>
        <w:rPr>
          <w:i/>
          <w:iCs/>
          <w:lang w:val="en-GB"/>
        </w:rPr>
      </w:pPr>
      <w:r w:rsidRPr="00984EEB">
        <w:rPr>
          <w:i/>
          <w:iCs/>
          <w:lang w:val="en-GB"/>
        </w:rPr>
        <w:t>In the Name of God, Kind-Merciful</w:t>
      </w:r>
    </w:p>
    <w:p w14:paraId="28DB2AF1"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Life of the World Play and Pastime</w:t>
      </w:r>
    </w:p>
    <w:p w14:paraId="28DB2AF2" w14:textId="77777777" w:rsidR="00756C93" w:rsidRPr="00984EEB" w:rsidRDefault="00756C93" w:rsidP="00756C93">
      <w:pPr>
        <w:spacing w:line="240" w:lineRule="auto"/>
        <w:jc w:val="center"/>
      </w:pPr>
      <w:r w:rsidRPr="00984EEB">
        <w:rPr>
          <w:rtl/>
        </w:rPr>
        <w:t>٣٢- وَمَا الْحَيَاةُ الدُّنْيَا إِلَّا لَعِبٌ وَلَهْوٌ ۖ وَلَلدَّارُ الْآخِرَةُ خَيْرٌ لِّلَّذِينَ يَتَّقُونَ ۗ أَفَلَا تَعْقِلُون </w:t>
      </w:r>
      <w:r w:rsidRPr="00984EEB">
        <w:rPr>
          <w:rFonts w:ascii="Cambria Math" w:hAnsi="Cambria Math" w:cs="Cambria Math" w:hint="cs"/>
          <w:rtl/>
        </w:rPr>
        <w:t>◯</w:t>
      </w:r>
    </w:p>
    <w:p w14:paraId="28DB2AF3" w14:textId="77777777" w:rsidR="00756C93" w:rsidRPr="00984EEB" w:rsidRDefault="00756C93" w:rsidP="00756C93">
      <w:pPr>
        <w:widowControl w:val="0"/>
        <w:spacing w:line="240" w:lineRule="auto"/>
        <w:rPr>
          <w:sz w:val="20"/>
          <w:szCs w:val="20"/>
          <w:lang w:val="en-GB"/>
        </w:rPr>
      </w:pPr>
      <w:r w:rsidRPr="00984EEB">
        <w:rPr>
          <w:i/>
        </w:rPr>
        <w:t xml:space="preserve">Further, what is the life of this world but mere play and pastime? Further, the Hereafter is the best home for those devoted (to God). Don’t you have this much intelligence? (6: 32) </w:t>
      </w:r>
    </w:p>
    <w:p w14:paraId="28DB2AF4" w14:textId="77777777" w:rsidR="00756C93" w:rsidRPr="00984EEB" w:rsidRDefault="00756C93" w:rsidP="00756C93">
      <w:pPr>
        <w:spacing w:line="240" w:lineRule="auto"/>
        <w:jc w:val="center"/>
      </w:pPr>
      <w:r w:rsidRPr="00984EEB">
        <w:rPr>
          <w:rtl/>
        </w:rPr>
        <w:t>٢٠- اعْلَمُوا أَنَّمَا الْحَيَاةُ الدُّنْيَا لَعِبٌ وَلَهْوٌ وَزِينَةٌ وَتَفَاخُرٌ بَيْنَكُمْ وَتَكَاثُرٌ فِي الْأَمْوَالِ وَالْأَوْلَادِ ۖ كَمَثَلِ غَيْثٍ أَعْجَبَ الْكُفَّارَ نَبَاتُهُ ثُمَّ يَهِيجُ فَتَرَاهُ مُصْفَرًّا ثُمَّ يَكُونُ حُطَامًا ۖ وَفِي الْآخِرَةِ عَذَابٌ شَدِيدٌ وَمَغْفِرَةٌ مِّنَ اللَّـهِ وَرِضْوَانٌ ۚ وَمَا الْحَيَاةُ الدُّنْيَا إِلَّا مَتَاعُ الْغُرُورِ </w:t>
      </w:r>
      <w:r w:rsidRPr="00984EEB">
        <w:rPr>
          <w:rFonts w:ascii="Cambria Math" w:hAnsi="Cambria Math" w:cs="Cambria Math" w:hint="cs"/>
          <w:rtl/>
        </w:rPr>
        <w:t>◯</w:t>
      </w:r>
    </w:p>
    <w:p w14:paraId="28DB2AF5" w14:textId="77777777" w:rsidR="00756C93" w:rsidRPr="00984EEB" w:rsidRDefault="00756C93" w:rsidP="00756C93">
      <w:pPr>
        <w:widowControl w:val="0"/>
        <w:spacing w:line="240" w:lineRule="auto"/>
        <w:rPr>
          <w:sz w:val="20"/>
          <w:szCs w:val="20"/>
          <w:lang w:val="en-GB"/>
        </w:rPr>
      </w:pPr>
      <w:r w:rsidRPr="00984EEB">
        <w:rPr>
          <w:i/>
        </w:rPr>
        <w:t>Have a clear understanding that the life of this world is nothing but a pastime, a game, glamour and show of superiority over one another in riches and children. These are like the rain, which brings only a temporary blossoming of crop, delighting the farmers (for a while), followed by withering soon thereafter; in front of your watching eyes, it turns pale to be soon followed by drying and crumbling. (In contrast,) in the Hereafter, there is (in store) severe (lasting) punishment, on the one hand, and an amnesty accompanied with permanent pleasure from God, on the other. Further, what is the life of this world but a treasure of false pride? (57: 20)</w:t>
      </w:r>
    </w:p>
    <w:p w14:paraId="28DB2AF6" w14:textId="77777777" w:rsidR="00756C93" w:rsidRPr="00984EEB" w:rsidRDefault="00756C93" w:rsidP="00756C93">
      <w:pPr>
        <w:spacing w:line="240" w:lineRule="auto"/>
        <w:jc w:val="center"/>
      </w:pPr>
      <w:r w:rsidRPr="00984EEB">
        <w:rPr>
          <w:rtl/>
        </w:rPr>
        <w:t>٣١- وَلَنَبْلُوَنَّكُمْ حَتَّىٰ نَعْلَمَ الْمُجَاهِدِينَ مِنكُمْ وَالصَّابِرِينَ وَنَبْلُوَ أَخْبَارَكُمْ </w:t>
      </w:r>
      <w:r w:rsidRPr="00984EEB">
        <w:rPr>
          <w:rFonts w:ascii="Cambria Math" w:hAnsi="Cambria Math" w:cs="Cambria Math" w:hint="cs"/>
          <w:rtl/>
        </w:rPr>
        <w:t>◯</w:t>
      </w:r>
    </w:p>
    <w:p w14:paraId="28DB2AF7" w14:textId="77777777" w:rsidR="00756C93" w:rsidRPr="00984EEB" w:rsidRDefault="00756C93" w:rsidP="00756C93">
      <w:pPr>
        <w:widowControl w:val="0"/>
        <w:spacing w:line="240" w:lineRule="auto"/>
        <w:rPr>
          <w:sz w:val="20"/>
          <w:szCs w:val="20"/>
          <w:lang w:val="en-GB"/>
        </w:rPr>
      </w:pPr>
      <w:r w:rsidRPr="00984EEB">
        <w:rPr>
          <w:i/>
        </w:rPr>
        <w:t xml:space="preserve">Further, We will keep examining you, until We recognise the true soldiers and perseverant performers among you; and We will scrutinise all the (relevant) information about you. (47: 31) </w:t>
      </w:r>
    </w:p>
    <w:p w14:paraId="28DB2AF8" w14:textId="77777777" w:rsidR="00756C93" w:rsidRPr="00984EEB" w:rsidRDefault="00756C93" w:rsidP="00756C93">
      <w:pPr>
        <w:spacing w:line="240" w:lineRule="auto"/>
        <w:jc w:val="center"/>
      </w:pPr>
      <w:r w:rsidRPr="00984EEB">
        <w:rPr>
          <w:rtl/>
        </w:rPr>
        <w:lastRenderedPageBreak/>
        <w:t>٢٦- اللَّـهُ يَبْسُطُ الرِّزْقَ لِمَن يَشَاءُ وَيَقْدِرُ ۚ وَفَرِحُوا بِالْحَيَاةِ الدُّنْيَا وَمَا الْحَيَاةُ الدُّنْيَا فِي الْآخِرَةِ إِلَّا مَتَاعٌ </w:t>
      </w:r>
      <w:r w:rsidRPr="00984EEB">
        <w:rPr>
          <w:rFonts w:ascii="Cambria Math" w:hAnsi="Cambria Math" w:cs="Cambria Math" w:hint="cs"/>
          <w:rtl/>
        </w:rPr>
        <w:t>◯</w:t>
      </w:r>
      <w:bookmarkStart w:id="13" w:name="_Hlk182554128"/>
    </w:p>
    <w:p w14:paraId="28DB2AF9" w14:textId="77777777" w:rsidR="00756C93" w:rsidRPr="00984EEB" w:rsidRDefault="00756C93" w:rsidP="00756C93">
      <w:pPr>
        <w:widowControl w:val="0"/>
        <w:spacing w:line="240" w:lineRule="auto"/>
        <w:rPr>
          <w:sz w:val="20"/>
          <w:szCs w:val="20"/>
          <w:lang w:val="en-GB"/>
        </w:rPr>
      </w:pPr>
      <w:r w:rsidRPr="00984EEB">
        <w:rPr>
          <w:i/>
        </w:rPr>
        <w:t xml:space="preserve">God makes resources available and does so in abundance to whomever he lets avail them; they feel glad about it; (in truth however) the possessions of this life are of little value compared to (those of) the Hereafter. (13: 26) </w:t>
      </w:r>
    </w:p>
    <w:bookmarkEnd w:id="13"/>
    <w:p w14:paraId="28DB2AFA" w14:textId="77777777" w:rsidR="00756C93" w:rsidRPr="00984EEB" w:rsidRDefault="00756C93" w:rsidP="00756C93">
      <w:pPr>
        <w:spacing w:line="240" w:lineRule="auto"/>
        <w:jc w:val="center"/>
      </w:pPr>
      <w:r w:rsidRPr="00984EEB">
        <w:rPr>
          <w:rtl/>
        </w:rPr>
        <w:t>١١٢- قَالَ كَمْ لَبِثْتُمْ فِي الْأَرْضِ عَدَدَ سِنِينَ </w:t>
      </w:r>
      <w:r w:rsidRPr="00984EEB">
        <w:rPr>
          <w:rFonts w:ascii="Cambria Math" w:hAnsi="Cambria Math" w:cs="Cambria Math" w:hint="cs"/>
          <w:rtl/>
        </w:rPr>
        <w:t>◯</w:t>
      </w:r>
      <w:r w:rsidRPr="00984EEB">
        <w:rPr>
          <w:rtl/>
        </w:rPr>
        <w:t xml:space="preserve"> ١١٣- قَالُوا لَبِثْنَا يَوْمًا أَوْ بَعْضَ يَوْمٍ فَاسْأَلِ الْعَادِّينَ </w:t>
      </w:r>
      <w:r w:rsidRPr="00984EEB">
        <w:rPr>
          <w:rFonts w:ascii="Cambria Math" w:hAnsi="Cambria Math" w:cs="Cambria Math" w:hint="cs"/>
          <w:rtl/>
        </w:rPr>
        <w:t>◯</w:t>
      </w:r>
      <w:r w:rsidRPr="00984EEB">
        <w:rPr>
          <w:rtl/>
        </w:rPr>
        <w:t xml:space="preserve"> ١١٤- قَالَ إِنْ لَبِثْتُمْ إِلَّا قَلِيلًا لَوْ أَنَّكُمْ كُنْتُمْ تَعْلَمُونَ </w:t>
      </w:r>
      <w:r w:rsidRPr="00984EEB">
        <w:rPr>
          <w:rFonts w:ascii="Cambria Math" w:hAnsi="Cambria Math" w:cs="Cambria Math" w:hint="cs"/>
          <w:rtl/>
        </w:rPr>
        <w:t>◯</w:t>
      </w:r>
      <w:r w:rsidRPr="00984EEB">
        <w:rPr>
          <w:rtl/>
        </w:rPr>
        <w:t xml:space="preserve"> ١١٥- أَفَحَسِبْتُمْ أَنَّمَا خَلَقْنَاكُمْ عَبَثًا وَأَنَّكُمْ إِلَيْنَا لَا تُرْجَعُونَ </w:t>
      </w:r>
      <w:r w:rsidRPr="00984EEB">
        <w:rPr>
          <w:rFonts w:ascii="Cambria Math" w:hAnsi="Cambria Math" w:cs="Cambria Math" w:hint="cs"/>
          <w:rtl/>
        </w:rPr>
        <w:t>◯</w:t>
      </w:r>
    </w:p>
    <w:p w14:paraId="28DB2AFB" w14:textId="77777777" w:rsidR="00756C93" w:rsidRPr="00984EEB" w:rsidRDefault="00756C93" w:rsidP="00756C93">
      <w:pPr>
        <w:widowControl w:val="0"/>
        <w:spacing w:line="240" w:lineRule="auto"/>
        <w:rPr>
          <w:sz w:val="20"/>
          <w:szCs w:val="20"/>
          <w:lang w:val="en-GB"/>
        </w:rPr>
      </w:pPr>
      <w:r w:rsidRPr="00984EEB">
        <w:rPr>
          <w:i/>
        </w:rPr>
        <w:t xml:space="preserve">Further, God will ask: for how many years did you live on the Earth? They will reply: a day, or maybe even a part of the day; better ask those who know the calculation. He will say: of course your journey was short; would it that you understood it (in the world itself). Did you assume that We had created you sans purpose and that you would never be brought back to Us? (23: 112-115) </w:t>
      </w:r>
    </w:p>
    <w:p w14:paraId="28DB2AFC" w14:textId="77777777" w:rsidR="00756C93" w:rsidRPr="00984EEB" w:rsidRDefault="00756C93" w:rsidP="00756C93">
      <w:pPr>
        <w:spacing w:line="240" w:lineRule="auto"/>
        <w:jc w:val="center"/>
      </w:pPr>
      <w:r w:rsidRPr="00984EEB">
        <w:rPr>
          <w:rtl/>
        </w:rPr>
        <w:t>٦٠- وَمَا أُوتِيتُمْ مِنْ شَيْءٍ فَمَتَاعُ الْحَيَاةِ الدُّنْيَا وَزِينَتُهَا وَمَا عِنْدَ اللَّـهِ خَيْرٌ وَأَبْقَىٰ أَفَلَا تَعْقِلُونَ </w:t>
      </w:r>
      <w:r w:rsidRPr="00984EEB">
        <w:rPr>
          <w:rFonts w:ascii="Cambria Math" w:hAnsi="Cambria Math" w:cs="Cambria Math" w:hint="cs"/>
          <w:rtl/>
        </w:rPr>
        <w:t>◯</w:t>
      </w:r>
      <w:r w:rsidRPr="00984EEB">
        <w:rPr>
          <w:rtl/>
        </w:rPr>
        <w:t xml:space="preserve"> ٦١- أَفَمَنْ وَعَدْنَاهُ وَعْدًا حَسَنًا فَهُوَ لَاقِيهِ كَمَنْ مَتَّعْنَاهُ مَتَاعَ الْحَيَاةِ الدُّنْيَا ثُمَّ هُوَ يَوْمَ الْقِيَامَةِ مِنَ الْمُحْضَرِينَ </w:t>
      </w:r>
      <w:r w:rsidRPr="00984EEB">
        <w:rPr>
          <w:rFonts w:ascii="Cambria Math" w:hAnsi="Cambria Math" w:cs="Cambria Math" w:hint="cs"/>
          <w:rtl/>
        </w:rPr>
        <w:t>◯</w:t>
      </w:r>
    </w:p>
    <w:p w14:paraId="28DB2AFD" w14:textId="77777777" w:rsidR="00756C93" w:rsidRPr="00984EEB" w:rsidRDefault="00756C93" w:rsidP="00756C93">
      <w:pPr>
        <w:widowControl w:val="0"/>
        <w:spacing w:line="240" w:lineRule="auto"/>
        <w:rPr>
          <w:sz w:val="20"/>
          <w:szCs w:val="20"/>
          <w:lang w:val="en-GB"/>
        </w:rPr>
      </w:pPr>
      <w:r w:rsidRPr="00984EEB">
        <w:rPr>
          <w:i/>
        </w:rPr>
        <w:t>Further, whatever you have been given are the (temporary) possessions of the life of the world and its glamour; and what is (in store) with God is superior as well as perpetual. Do you not have sense then? Can a person with whom We made a handsome promise and he got it (in totality) be like a person whom We supplied the possessions of this world but subsequently, in the Hereafter, he was among the people paraded (as convicts)? (28: 60-61)</w:t>
      </w:r>
    </w:p>
    <w:p w14:paraId="28DB2AFE" w14:textId="77777777" w:rsidR="00756C93" w:rsidRPr="00984EEB" w:rsidRDefault="00756C93" w:rsidP="00756C93">
      <w:pPr>
        <w:spacing w:line="240" w:lineRule="auto"/>
        <w:jc w:val="center"/>
      </w:pPr>
      <w:r w:rsidRPr="00984EEB">
        <w:rPr>
          <w:rtl/>
        </w:rPr>
        <w:t>٣٨- يَا أَيُّهَا الَّذِينَ آمَنُوا مَا لَكُمْ إِذَا قِيلَ لَكُمُ انفِرُوا فِي سَبِيلِ اللَّـهِ اثَّاقَلْتُمْ إِلَى الْأَرْضِ ۚ أَرَضِيتُم بِالْحَيَاةِ الدُّنْيَا مِنَ الْآخِرَةِ ۚ فَمَا مَتَاعُ الْحَيَاةِ الدُّنْيَا فِي الْآخِرَةِ إِلَّا قَلِيلٌ </w:t>
      </w:r>
      <w:r w:rsidRPr="00984EEB">
        <w:rPr>
          <w:rFonts w:ascii="Cambria Math" w:hAnsi="Cambria Math" w:cs="Cambria Math" w:hint="cs"/>
          <w:rtl/>
        </w:rPr>
        <w:t>◯</w:t>
      </w:r>
    </w:p>
    <w:p w14:paraId="28DB2AFF" w14:textId="77777777" w:rsidR="00756C93" w:rsidRPr="00984EEB" w:rsidRDefault="00756C93" w:rsidP="00756C93">
      <w:pPr>
        <w:widowControl w:val="0"/>
        <w:spacing w:line="240" w:lineRule="auto"/>
        <w:rPr>
          <w:sz w:val="20"/>
          <w:szCs w:val="20"/>
          <w:lang w:val="en-GB"/>
        </w:rPr>
      </w:pPr>
      <w:r w:rsidRPr="00984EEB">
        <w:rPr>
          <w:i/>
        </w:rPr>
        <w:t xml:space="preserve">People who have attained Realization! What is the issue with you that, when you are asked to march in the direction of God, you tend to gravitate towards the world? Do you prefer the life of this world over the Hereafter? (This is in spite of the truth that) the possessions of this life are of little significance compared to those of the Hereafter. (9: 38) </w:t>
      </w:r>
    </w:p>
    <w:p w14:paraId="28DB2B00" w14:textId="77777777" w:rsidR="00756C93" w:rsidRPr="00984EEB" w:rsidRDefault="00756C93" w:rsidP="00756C93">
      <w:pPr>
        <w:spacing w:line="240" w:lineRule="auto"/>
        <w:jc w:val="center"/>
      </w:pPr>
      <w:r w:rsidRPr="00984EEB">
        <w:rPr>
          <w:rtl/>
        </w:rPr>
        <w:t>١٥- مَن كَانَ يُرِيدُ الْحَيَاةَ الدُّنْيَا وَزِينَتَهَا نُوَفِّ إِلَيْهِمْ أَعْمَالَهُمْ فِيهَا وَهُمْ فِيهَا لَا يُبْخَسُونَ </w:t>
      </w:r>
      <w:r w:rsidRPr="00984EEB">
        <w:rPr>
          <w:rFonts w:ascii="Cambria Math" w:hAnsi="Cambria Math" w:cs="Cambria Math" w:hint="cs"/>
          <w:rtl/>
        </w:rPr>
        <w:t>◯</w:t>
      </w:r>
      <w:r w:rsidRPr="00984EEB">
        <w:rPr>
          <w:rtl/>
        </w:rPr>
        <w:t xml:space="preserve"> ١٦- أُولَـٰئِكَ الَّذِينَ لَيْسَ لَهُمْ فِي الْآخِرَةِ إِلَّا النَّارُ ۖ وَحَبِطَ مَا صَنَعُوا فِيهَا وَبَاطِلٌ مَّا كَانُوا يَعْمَلُونَ </w:t>
      </w:r>
      <w:r w:rsidRPr="00984EEB">
        <w:rPr>
          <w:rFonts w:ascii="Cambria Math" w:hAnsi="Cambria Math" w:cs="Cambria Math" w:hint="cs"/>
          <w:rtl/>
        </w:rPr>
        <w:t>◯</w:t>
      </w:r>
    </w:p>
    <w:p w14:paraId="28DB2B01" w14:textId="77777777" w:rsidR="00756C93" w:rsidRPr="00984EEB" w:rsidRDefault="00756C93" w:rsidP="00756C93">
      <w:pPr>
        <w:widowControl w:val="0"/>
        <w:spacing w:line="240" w:lineRule="auto"/>
        <w:rPr>
          <w:sz w:val="20"/>
          <w:szCs w:val="20"/>
          <w:lang w:val="en-GB"/>
        </w:rPr>
      </w:pPr>
      <w:r w:rsidRPr="00984EEB">
        <w:rPr>
          <w:i/>
        </w:rPr>
        <w:lastRenderedPageBreak/>
        <w:t xml:space="preserve">There are people who long (purely) for the life and glamour of this world; We will pay them for their efforts in (the world) itself without any cuts. They are the people (however) who have nothing in store for the Hereafter except Fire; whatever they produce in the (world) will go waste and what they do will prove worthless. (11: 15-16) </w:t>
      </w:r>
    </w:p>
    <w:p w14:paraId="28DB2B02" w14:textId="77777777" w:rsidR="00756C93" w:rsidRPr="00984EEB" w:rsidRDefault="00756C93" w:rsidP="00756C93">
      <w:pPr>
        <w:spacing w:line="240" w:lineRule="auto"/>
        <w:jc w:val="center"/>
      </w:pPr>
      <w:r w:rsidRPr="00984EEB">
        <w:rPr>
          <w:rtl/>
        </w:rPr>
        <w:t>٧- يَعْلَمُونَ ظَاهِرًا مِّنَ الْحَيَاةِ الدُّنْيَا وَهُمْ عَنِ الْآخِرَةِ هُمْ غَافِلُونَ </w:t>
      </w:r>
      <w:r w:rsidRPr="00984EEB">
        <w:rPr>
          <w:rFonts w:ascii="Cambria Math" w:hAnsi="Cambria Math" w:cs="Cambria Math" w:hint="cs"/>
          <w:rtl/>
        </w:rPr>
        <w:t>◯</w:t>
      </w:r>
      <w:r w:rsidRPr="00984EEB">
        <w:rPr>
          <w:rtl/>
        </w:rPr>
        <w:t xml:space="preserve"> ٨- أَوَلَمْ يَتَفَكَّرُوا فِي أَنفُسِهِم ۗ مَّا خَلَقَ اللَّـهُ السَّمَاوَاتِ وَالْأَرْضَ وَمَا بَيْنَهُمَا إِلَّا بِالْحَقِّ وَأَجَلٍ مُّسَمًّى ۗ وَإِنَّ كَثِيرًا مِّنَ النَّاسِ بِلِقَاءِ رَبِّهِمْ لَكَافِرُونَ </w:t>
      </w:r>
      <w:r w:rsidRPr="00984EEB">
        <w:rPr>
          <w:rFonts w:ascii="Cambria Math" w:hAnsi="Cambria Math" w:cs="Cambria Math" w:hint="cs"/>
          <w:rtl/>
        </w:rPr>
        <w:t>◯</w:t>
      </w:r>
    </w:p>
    <w:p w14:paraId="28DB2B03" w14:textId="77777777" w:rsidR="00756C93" w:rsidRPr="00984EEB" w:rsidRDefault="00756C93" w:rsidP="00756C93">
      <w:pPr>
        <w:widowControl w:val="0"/>
        <w:spacing w:line="240" w:lineRule="auto"/>
        <w:rPr>
          <w:sz w:val="20"/>
          <w:szCs w:val="20"/>
          <w:lang w:val="en-GB"/>
        </w:rPr>
      </w:pPr>
      <w:r w:rsidRPr="00984EEB">
        <w:rPr>
          <w:bCs/>
          <w:i/>
          <w:szCs w:val="8"/>
          <w:shd w:val="clear" w:color="auto" w:fill="FFFFFF"/>
        </w:rPr>
        <w:t>People simply understand the outward aspect of the worldly life but are totally careless of the Hereafter</w:t>
      </w:r>
      <w:r w:rsidRPr="00984EEB">
        <w:rPr>
          <w:i/>
          <w:szCs w:val="8"/>
          <w:shd w:val="clear" w:color="auto" w:fill="FFFFFF"/>
        </w:rPr>
        <w:t>. Do they not reflect on their own system (of life)? God created the Cosmic Tiers and the earth and whatever exists between them in reality and for a predetermined term. Still, many people refuse to accept that they will meet their Lord.</w:t>
      </w:r>
      <w:r w:rsidRPr="00984EEB">
        <w:rPr>
          <w:i/>
          <w:szCs w:val="8"/>
          <w:shd w:val="clear" w:color="auto" w:fill="FFFFFF"/>
          <w:vertAlign w:val="superscript"/>
        </w:rPr>
        <w:t>1</w:t>
      </w:r>
      <w:r w:rsidRPr="00984EEB">
        <w:rPr>
          <w:i/>
          <w:sz w:val="20"/>
          <w:szCs w:val="8"/>
          <w:shd w:val="clear" w:color="auto" w:fill="FFFFFF"/>
        </w:rPr>
        <w:t xml:space="preserve"> (</w:t>
      </w:r>
      <w:r w:rsidRPr="00984EEB">
        <w:rPr>
          <w:rFonts w:eastAsia="Adobe Gothic Std B"/>
          <w:szCs w:val="24"/>
          <w:lang w:val="en-GB"/>
        </w:rPr>
        <w:t>30: 7-8)</w:t>
      </w:r>
    </w:p>
    <w:p w14:paraId="28DB2B04" w14:textId="77777777" w:rsidR="00756C93" w:rsidRPr="00984EEB" w:rsidRDefault="00756C93" w:rsidP="00756C93">
      <w:pPr>
        <w:spacing w:line="240" w:lineRule="auto"/>
        <w:rPr>
          <w:rFonts w:eastAsia="Adobe Gothic Std B"/>
          <w:szCs w:val="24"/>
          <w:lang w:val="en-GB"/>
        </w:rPr>
      </w:pPr>
      <w:r w:rsidRPr="00984EEB">
        <w:rPr>
          <w:lang w:val="en-GB"/>
        </w:rPr>
        <w:t xml:space="preserve">1- If the universe had a beginning, does it have an end? Qur’ān is categorical in stating that the universe was created by God for a purpose; and is destined to death and to be reborn with a new set of rules. Physicists have predicted the fate of the universe in different ways. There are many models. In the Open Universe theory, the universe will continue to expand forever. In the Closed Universe theory, the universe will eventually start contracting and will again end at the singularity after which another phase of expansion may begin. (There are researchers who claim that this is not inevitable.) In the Flat Universe theory, the expansion will just remain at the critical rate. In all the theories, the universe will have a deadly end. But Qur’ān’s position is different. Just as the universe began to come into existence as the result of the command by God resulting in the beginning of the rotation of the universe, the end will also come as the result of the God’s command to stop. As soon as the universe stops rotating on account of the switching off of the supply of energy, all the properties of the components of the universe will vanish. It is not without significance that this event has been given the name </w:t>
      </w:r>
      <w:r w:rsidRPr="00984EEB">
        <w:rPr>
          <w:i/>
          <w:lang w:val="en-GB"/>
        </w:rPr>
        <w:t>“Qiyamah”</w:t>
      </w:r>
      <w:r w:rsidRPr="00984EEB">
        <w:rPr>
          <w:lang w:val="en-GB"/>
        </w:rPr>
        <w:t xml:space="preserve"> by Qur’ān, which means cessation of motion.  It is to be noted that there will be one time death of the universe as a whole, which can be called the Final Catastrophe. In the current theories of the universe, the death of the different portions of the universe will not be simultaneous. There may be a gap of millions of years between the deaths of different stars. According to Qur’ān, the death of the universe will not necessarily be due to physical conditions of the universe. God will decide the hour of its end; and His decision will depend not on the physical </w:t>
      </w:r>
      <w:r w:rsidRPr="00984EEB">
        <w:rPr>
          <w:lang w:val="en-GB"/>
        </w:rPr>
        <w:lastRenderedPageBreak/>
        <w:t xml:space="preserve">conditions of the universe but the culmination of the purpose for which the universe was created. </w:t>
      </w:r>
    </w:p>
    <w:p w14:paraId="28DB2B05"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Short Term Pleasure versus Long Term Happiness</w:t>
      </w:r>
    </w:p>
    <w:p w14:paraId="28DB2B06" w14:textId="77777777" w:rsidR="00756C93" w:rsidRPr="00984EEB" w:rsidRDefault="00756C93" w:rsidP="00756C93">
      <w:pPr>
        <w:spacing w:line="240" w:lineRule="auto"/>
        <w:jc w:val="center"/>
      </w:pPr>
      <w:r w:rsidRPr="00984EEB">
        <w:rPr>
          <w:rtl/>
        </w:rPr>
        <w:t>١٨- مَّن كَانَ يُرِيدُ الْعَاجِلَةَ عَجَّلْنَا لَهُ فِيهَا مَا نَشَاءُ لِمَن نُّرِيدُ ثُمَّ جَعَلْنَا لَهُ جَهَنَّمَ يَصْلَاهَا مَذْمُومًا مَّدْحُورًا </w:t>
      </w:r>
      <w:r w:rsidRPr="00984EEB">
        <w:rPr>
          <w:rFonts w:ascii="Cambria Math" w:hAnsi="Cambria Math" w:cs="Cambria Math" w:hint="cs"/>
          <w:rtl/>
        </w:rPr>
        <w:t>◯</w:t>
      </w:r>
      <w:r w:rsidRPr="00984EEB">
        <w:rPr>
          <w:rtl/>
        </w:rPr>
        <w:t xml:space="preserve"> ١٩- وَمَنْ أَرَادَ الْآخِرَةَ وَسَعَىٰ لَهَا سَعْيَهَا وَهُوَ مُؤْمِنٌ فَأُولَـٰئِكَ كَانَ سَعْيُهُم مَّشْكُورًا </w:t>
      </w:r>
      <w:r w:rsidRPr="00984EEB">
        <w:rPr>
          <w:rFonts w:ascii="Cambria Math" w:hAnsi="Cambria Math" w:cs="Cambria Math" w:hint="cs"/>
          <w:rtl/>
        </w:rPr>
        <w:t>◯</w:t>
      </w:r>
      <w:r w:rsidRPr="00984EEB">
        <w:rPr>
          <w:rtl/>
        </w:rPr>
        <w:t xml:space="preserve"> ٢٠- كُلًّا نُّمِدُّ هَـٰؤُلَاءِ وَهَـٰؤُلَاءِ مِنْ عَطَاءِ رَبِّكَ ۚ وَمَا كَانَ عَطَاءُ رَبِّكَ مَحْظُورًا </w:t>
      </w:r>
      <w:r w:rsidRPr="00984EEB">
        <w:rPr>
          <w:rFonts w:ascii="Cambria Math" w:hAnsi="Cambria Math" w:cs="Cambria Math" w:hint="cs"/>
          <w:rtl/>
        </w:rPr>
        <w:t>◯</w:t>
      </w:r>
      <w:r w:rsidRPr="00984EEB">
        <w:rPr>
          <w:rtl/>
        </w:rPr>
        <w:t xml:space="preserve"> ٢١- انظُرْ كَيْفَ فَضَّلْنَا بَعْضَهُمْ عَلَىٰ بَعْضٍ ۚ وَلَلْآخِرَةُ أَكْبَرُ دَرَجَاتٍ وَأَكْبَرُ تَفْضِيلًا </w:t>
      </w:r>
      <w:r w:rsidRPr="00984EEB">
        <w:rPr>
          <w:rFonts w:ascii="Cambria Math" w:hAnsi="Cambria Math" w:cs="Cambria Math" w:hint="cs"/>
          <w:rtl/>
        </w:rPr>
        <w:t>◯</w:t>
      </w:r>
    </w:p>
    <w:p w14:paraId="28DB2B07" w14:textId="77777777" w:rsidR="00756C93" w:rsidRPr="00984EEB" w:rsidRDefault="00756C93" w:rsidP="00756C93">
      <w:pPr>
        <w:widowControl w:val="0"/>
        <w:spacing w:line="240" w:lineRule="auto"/>
        <w:rPr>
          <w:sz w:val="20"/>
          <w:szCs w:val="20"/>
          <w:lang w:val="en-GB"/>
        </w:rPr>
      </w:pPr>
      <w:r w:rsidRPr="00984EEB">
        <w:rPr>
          <w:i/>
        </w:rPr>
        <w:t xml:space="preserve">If anyone longs for the instant (pleasure), We readily grant to the one We intend to, subject to Our causality. But following this, We have kept Hell ready for him; disgraced and rejected, he will burn in it.  On the other hand, the persons who long for (success in) the Hereafter and make all the required efforts (in that direction) and continue to be the committed followers (of Islam) are the ones whose efforts will be duly acknowledged. To each one of these and many others, We freely extend Our bounty; (remember that) the bounties of your Lord are not limited. Look how we have given different people superiority in different ways; and surely the Hereafter is ranked higher and superior.  (17: 18-21) </w:t>
      </w:r>
    </w:p>
    <w:p w14:paraId="28DB2B08" w14:textId="77777777" w:rsidR="00756C93" w:rsidRPr="00984EEB" w:rsidRDefault="00756C93" w:rsidP="00756C93">
      <w:pPr>
        <w:spacing w:line="240" w:lineRule="auto"/>
        <w:jc w:val="center"/>
      </w:pPr>
      <w:r w:rsidRPr="00984EEB">
        <w:rPr>
          <w:rtl/>
        </w:rPr>
        <w:t>٢٠- مَن كَانَ يُرِيدُ حَرْثَ الْآخِرَةِ نَزِدْ لَهُ فِي حَرْثِهِ ۖ وَمَن كَانَ يُرِيدُ حَرْثَ الدُّنْيَا نُؤْتِهِ مِنْهَا وَمَا لَهُ فِي الْآخِرَةِ مِن نَّصِيبٍ </w:t>
      </w:r>
      <w:r w:rsidRPr="00984EEB">
        <w:rPr>
          <w:rFonts w:ascii="Cambria Math" w:hAnsi="Cambria Math" w:cs="Cambria Math" w:hint="cs"/>
          <w:rtl/>
        </w:rPr>
        <w:t>◯</w:t>
      </w:r>
    </w:p>
    <w:p w14:paraId="28DB2B09" w14:textId="77777777" w:rsidR="00756C93" w:rsidRPr="00984EEB" w:rsidRDefault="00756C93" w:rsidP="00756C93">
      <w:pPr>
        <w:widowControl w:val="0"/>
        <w:spacing w:line="240" w:lineRule="auto"/>
        <w:rPr>
          <w:sz w:val="20"/>
          <w:szCs w:val="20"/>
          <w:lang w:val="en-GB"/>
        </w:rPr>
      </w:pPr>
      <w:r w:rsidRPr="00984EEB">
        <w:rPr>
          <w:i/>
        </w:rPr>
        <w:t xml:space="preserve">Whoever longs for the harvest of the Hereafter, We will increase that harvest; and whoever longs for the harvest of this world, We grant him a portion of it, but he will have no fortune in the Hereafter. (42: 20) </w:t>
      </w:r>
    </w:p>
    <w:p w14:paraId="28DB2B0A" w14:textId="77777777" w:rsidR="00756C93" w:rsidRPr="00984EEB" w:rsidRDefault="00756C93" w:rsidP="00756C93">
      <w:pPr>
        <w:spacing w:line="240" w:lineRule="auto"/>
        <w:jc w:val="center"/>
      </w:pPr>
      <w:r w:rsidRPr="00984EEB">
        <w:rPr>
          <w:rtl/>
        </w:rPr>
        <w:t>٢٧- إِنَّ هَـٰؤُلَاءِ يُحِبُّونَ الْعَاجِلَةَ وَيَذَرُونَ وَرَاءَهُمْ يَوْمًا ثَقِيلًا </w:t>
      </w:r>
      <w:r w:rsidRPr="00984EEB">
        <w:rPr>
          <w:rFonts w:ascii="Cambria Math" w:hAnsi="Cambria Math" w:cs="Cambria Math" w:hint="cs"/>
          <w:rtl/>
        </w:rPr>
        <w:t>◯</w:t>
      </w:r>
    </w:p>
    <w:p w14:paraId="28DB2B0B" w14:textId="77777777" w:rsidR="00756C93" w:rsidRPr="00984EEB" w:rsidRDefault="00756C93" w:rsidP="00756C93">
      <w:pPr>
        <w:widowControl w:val="0"/>
        <w:spacing w:line="240" w:lineRule="auto"/>
        <w:rPr>
          <w:sz w:val="20"/>
          <w:szCs w:val="20"/>
          <w:lang w:val="en-GB"/>
        </w:rPr>
      </w:pPr>
      <w:r w:rsidRPr="00984EEB">
        <w:rPr>
          <w:i/>
        </w:rPr>
        <w:t>Surely, they love the instant pleasure (of this life), and turn their back to the Hard Day (of Judgment). (76: 27)</w:t>
      </w:r>
    </w:p>
    <w:p w14:paraId="28DB2B0C" w14:textId="77777777" w:rsidR="00756C93" w:rsidRPr="00984EEB" w:rsidRDefault="00756C93" w:rsidP="00756C93">
      <w:pPr>
        <w:spacing w:line="240" w:lineRule="auto"/>
        <w:jc w:val="center"/>
      </w:pPr>
      <w:r w:rsidRPr="00984EEB">
        <w:rPr>
          <w:rtl/>
        </w:rPr>
        <w:t>٢٣- يَا أَيُّهَا النَّاسُ إِنَّمَا بَغْيُكُمْ عَلَىٰ أَنفُسِكُم ۖ مَّتَاعَ الْحَيَاةِ الدُّنْيَا ۖ ثُمَّ إِلَيْنَا مَرْجِعُكُمْ فَنُنَبِّئُكُم بِمَا كُنتُمْ تَعْمَلُونَ </w:t>
      </w:r>
      <w:r w:rsidRPr="00984EEB">
        <w:rPr>
          <w:rFonts w:ascii="Cambria Math" w:hAnsi="Cambria Math" w:cs="Cambria Math" w:hint="cs"/>
          <w:rtl/>
        </w:rPr>
        <w:t>◯</w:t>
      </w:r>
      <w:r w:rsidRPr="00984EEB">
        <w:rPr>
          <w:rtl/>
        </w:rPr>
        <w:t xml:space="preserve"> ٢٤- إِنَّمَا مَثَلُ الْحَيَاةِ الدُّنْيَا كَمَاءٍ أَنزَلْنَاهُ مِنَ السَّمَاءِ فَاخْتَلَطَ بِهِ نَبَاتُ الْأَرْضِ مِمَّا يَأْكُلُ النَّاسُ وَالْأَنْعَامُ حَتَّىٰ إِذَا أَخَذَتِ الْأَرْضُ زُخْرُفَهَا وَازَّيَّنَتْ وَظَنَّ أَهْلُهَا أَنَّهُمْ قَادِرُونَ عَلَيْهَا أَتَاهَا أَمْرُنَا لَيْلًا أَوْ نَهَارًا فَجَعَلْنَاهَا حَصِيدًا كَأَن لَّمْ تَغْنَ بِالْأَمْسِ ۚ كَذَٰلِكَ نُفَصِّلُ الْآيَاتِ لِقَوْمٍ يَتَفَكَّرُونَ </w:t>
      </w:r>
      <w:r w:rsidRPr="00984EEB">
        <w:rPr>
          <w:rFonts w:ascii="Cambria Math" w:hAnsi="Cambria Math" w:cs="Cambria Math" w:hint="cs"/>
          <w:rtl/>
        </w:rPr>
        <w:t>◯</w:t>
      </w:r>
    </w:p>
    <w:p w14:paraId="28DB2B0D" w14:textId="77777777" w:rsidR="00756C93" w:rsidRPr="00984EEB" w:rsidRDefault="00756C93" w:rsidP="00756C93">
      <w:pPr>
        <w:widowControl w:val="0"/>
        <w:spacing w:line="240" w:lineRule="auto"/>
        <w:rPr>
          <w:sz w:val="20"/>
          <w:szCs w:val="20"/>
          <w:lang w:val="en-GB"/>
        </w:rPr>
      </w:pPr>
      <w:r w:rsidRPr="00984EEB">
        <w:rPr>
          <w:i/>
        </w:rPr>
        <w:lastRenderedPageBreak/>
        <w:t>O mankind! Without doubt, you are rebelling against (none but) yourselves through the possessions of the worldly life. Following that (life), you will proceed to Us and We will hand over to you the report of how you had been performing. The example of the life of this world is like this:  We send down water from the sky causing growth in the herbage, meant for the nutrition of human beings and animals, till a point when the Earth is draped in an attractive garment (of greenery) and its owners start assuming that they have all the power on it; and suddenly our command comes, either in the night or in the day, converting it into garbage (and it appears) as if it had not flourished at all the previous day.  This is how We elaborate Our wonder-verses to those who think. (10: 23-24)</w:t>
      </w:r>
    </w:p>
    <w:p w14:paraId="28DB2B0E"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Life Not Durable</w:t>
      </w:r>
      <w:r w:rsidRPr="00984EEB">
        <w:rPr>
          <w:rFonts w:ascii="Times New Roman" w:hAnsi="Times New Roman" w:cs="Times New Roman"/>
        </w:rPr>
        <w:tab/>
      </w:r>
    </w:p>
    <w:p w14:paraId="28DB2B0F" w14:textId="77777777" w:rsidR="00756C93" w:rsidRPr="00984EEB" w:rsidRDefault="00756C93" w:rsidP="00756C93">
      <w:pPr>
        <w:spacing w:line="240" w:lineRule="auto"/>
        <w:jc w:val="center"/>
      </w:pPr>
      <w:r w:rsidRPr="00984EEB">
        <w:rPr>
          <w:rtl/>
        </w:rPr>
        <w:t>٤٥- وَاضْرِبْ لَهُم مَّثَلَ الْحَيَاةِ الدُّنْيَا كَمَاءٍ أَنزَلْنَاهُ مِنَ السَّمَاءِ فَاخْتَلَطَ بِهِ نَبَاتُ الْأَرْضِ فَأَصْبَحَ هَشِيمًا تَذْرُوهُ الرِّيَاحُ ۗ وَكَانَ اللَّـهُ عَلَىٰ كُلِّ شَيْءٍ مُّقْتَدِرًا </w:t>
      </w:r>
      <w:r w:rsidRPr="00984EEB">
        <w:rPr>
          <w:rFonts w:ascii="Cambria Math" w:hAnsi="Cambria Math" w:cs="Cambria Math" w:hint="cs"/>
          <w:rtl/>
        </w:rPr>
        <w:t>◯</w:t>
      </w:r>
    </w:p>
    <w:p w14:paraId="28DB2B10" w14:textId="77777777" w:rsidR="00756C93" w:rsidRPr="00984EEB" w:rsidRDefault="00756C93" w:rsidP="00756C93">
      <w:pPr>
        <w:widowControl w:val="0"/>
        <w:spacing w:line="240" w:lineRule="auto"/>
        <w:rPr>
          <w:sz w:val="20"/>
          <w:szCs w:val="20"/>
          <w:lang w:val="en-GB"/>
        </w:rPr>
      </w:pPr>
      <w:r w:rsidRPr="00984EEB">
        <w:rPr>
          <w:i/>
        </w:rPr>
        <w:t>Give them a simile about this life: It is like the water</w:t>
      </w:r>
      <w:r w:rsidRPr="00984EEB">
        <w:rPr>
          <w:i/>
          <w:vertAlign w:val="superscript"/>
        </w:rPr>
        <w:t>1</w:t>
      </w:r>
      <w:r w:rsidRPr="00984EEB">
        <w:rPr>
          <w:i/>
        </w:rPr>
        <w:t xml:space="preserve"> that We send down from the sky making the vegetation flourish in the land; and then (soon) it is reduced to stable scattering far and wide with the wind; and God has always been in total control over everything. (18: 45)</w:t>
      </w:r>
    </w:p>
    <w:p w14:paraId="28DB2B11" w14:textId="77777777" w:rsidR="00756C93" w:rsidRPr="00984EEB" w:rsidRDefault="00756C93" w:rsidP="00756C93">
      <w:pPr>
        <w:spacing w:line="240" w:lineRule="auto"/>
        <w:rPr>
          <w:i/>
          <w:iCs/>
          <w:lang w:val="en-GB"/>
        </w:rPr>
      </w:pPr>
      <w:r w:rsidRPr="00984EEB">
        <w:rPr>
          <w:rFonts w:eastAsia="Adobe Gothic Std B"/>
          <w:lang w:val="en-GB"/>
        </w:rPr>
        <w:t xml:space="preserve">1- Rains help in the water cycle that sustains the life on the earth. Water helps in the creation of different kinds of products including those used for food, garments and other needs of life. For a certain period of time, trees and plants look fresh. But, soon they start withering. Every single plant then dies, though their ages may vary. Similarly, the worldly life is temporary bringing temporary pleasures. Life begins in the wombs, then it grows in the cradle and then it becomes young. It is full of energy and enthusiasm, which wants to enjoy every pleasure of the world. But, within few years, the youth starts withering; and first the middle age and then the old age comes. Many lives die in wombs itself, many in childhood and many in young ages. In the old age, one becomes weaker and weaker; and becomes dependent on others. Then every single living being dies. If this had been the only life, it would have not passed the verdict of natural justice; because this life does not necessarily punish the wrongdoers and does not necessarily bring pleasures to excellent performers. They will receive the ultimate returns only in the Next Life, where </w:t>
      </w:r>
      <w:r w:rsidRPr="00984EEB">
        <w:rPr>
          <w:rFonts w:eastAsia="Adobe Gothic Std B"/>
          <w:lang w:val="en-GB"/>
        </w:rPr>
        <w:lastRenderedPageBreak/>
        <w:t xml:space="preserve">God will give everyone the fruits of the perfect justice in accordance with their deeds. </w:t>
      </w:r>
    </w:p>
    <w:p w14:paraId="28DB2B12" w14:textId="77777777" w:rsidR="00756C93" w:rsidRPr="00984EEB" w:rsidRDefault="00756C93" w:rsidP="00756C93">
      <w:pPr>
        <w:spacing w:line="240" w:lineRule="auto"/>
        <w:jc w:val="center"/>
      </w:pPr>
      <w:r w:rsidRPr="00984EEB">
        <w:rPr>
          <w:rtl/>
        </w:rPr>
        <w:t>٢٤- مَثَلُ الْفَرِيقَيْنِ كَالْأَعْمَىٰ وَالْأَصَمِّ وَالْبَصِيرِ وَالسَّمِيعِ ۚ هَلْ يَسْتَوِيَانِ مَثَلًا ۚ أَفَلَا تَذَكَّرُونَ </w:t>
      </w:r>
      <w:r w:rsidRPr="00984EEB">
        <w:rPr>
          <w:rFonts w:ascii="Cambria Math" w:hAnsi="Cambria Math" w:cs="Cambria Math" w:hint="cs"/>
          <w:rtl/>
        </w:rPr>
        <w:t>◯</w:t>
      </w:r>
    </w:p>
    <w:p w14:paraId="28DB2B13" w14:textId="77777777" w:rsidR="00756C93" w:rsidRPr="00984EEB" w:rsidRDefault="00756C93" w:rsidP="00756C93">
      <w:pPr>
        <w:widowControl w:val="0"/>
        <w:spacing w:line="240" w:lineRule="auto"/>
        <w:rPr>
          <w:sz w:val="20"/>
          <w:szCs w:val="20"/>
          <w:lang w:val="en-GB"/>
        </w:rPr>
      </w:pPr>
      <w:r w:rsidRPr="00984EEB">
        <w:rPr>
          <w:i/>
        </w:rPr>
        <w:t>The example of the two parties</w:t>
      </w:r>
      <w:r w:rsidRPr="00984EEB">
        <w:rPr>
          <w:i/>
          <w:vertAlign w:val="superscript"/>
        </w:rPr>
        <w:t>1</w:t>
      </w:r>
      <w:r w:rsidRPr="00984EEB">
        <w:rPr>
          <w:i/>
        </w:rPr>
        <w:t xml:space="preserve"> (in terms of difference) is that of the (two) parties, one blind and deaf, and the other equipped with sound vision and hearing. Can they be at the same level? Will you not take lesson? (11: 24)</w:t>
      </w:r>
    </w:p>
    <w:p w14:paraId="28DB2B14"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One is that of the Committed Followers of Islam and the other that of Repudiators. </w:t>
      </w:r>
    </w:p>
    <w:p w14:paraId="28DB2B15" w14:textId="77777777" w:rsidR="00756C93" w:rsidRPr="00984EEB" w:rsidRDefault="00756C93" w:rsidP="00756C93">
      <w:pPr>
        <w:spacing w:line="240" w:lineRule="auto"/>
        <w:jc w:val="center"/>
      </w:pPr>
      <w:r w:rsidRPr="00984EEB">
        <w:rPr>
          <w:rtl/>
        </w:rPr>
        <w:t xml:space="preserve">٩- أَمَّنْ هُوَ قَانِتٌ آنَاءَ اللَّيْلِ سَاجِدًا وَقَائِمًا يَحْذَرُ الْآخِرَةَ وَيَرْجُو رَحْمَةَ رَبِّهِ ۗ قُلْ هَلْ يَسْتَوِي الَّذِينَ يَعْلَمُونَ وَالَّذِينَ لَا يَعْلَمُونَ ۗ </w:t>
      </w:r>
    </w:p>
    <w:p w14:paraId="28DB2B16" w14:textId="77777777" w:rsidR="00756C93" w:rsidRPr="00984EEB" w:rsidRDefault="00756C93" w:rsidP="00756C93">
      <w:pPr>
        <w:widowControl w:val="0"/>
        <w:spacing w:line="240" w:lineRule="auto"/>
        <w:rPr>
          <w:sz w:val="20"/>
          <w:szCs w:val="20"/>
          <w:lang w:val="en-GB"/>
        </w:rPr>
      </w:pPr>
      <w:r w:rsidRPr="00984EEB">
        <w:rPr>
          <w:i/>
        </w:rPr>
        <w:t>Can one who remains in a state of devotion in the night, prostrating or standing (in prayers), concerned about the (results in) the Hereafter and hoping for the mercy from his Lord, be (equated with one who is least concerned)? Ask them: Can the two parties, one equipped with knowledge and the other devoid of knowledge, be considered at the same level?” (39: 9)</w:t>
      </w:r>
    </w:p>
    <w:p w14:paraId="28DB2B17" w14:textId="77777777" w:rsidR="00756C93" w:rsidRPr="00984EEB" w:rsidRDefault="00756C93" w:rsidP="00756C93">
      <w:pPr>
        <w:spacing w:line="240" w:lineRule="auto"/>
        <w:jc w:val="center"/>
      </w:pPr>
      <w:r w:rsidRPr="00984EEB">
        <w:rPr>
          <w:rtl/>
        </w:rPr>
        <w:t>١٩- يُخْرِجُ الْحَيَّ مِنَ الْمَيِّتِ وَيُخْرِجُ الْمَيِّتَ مِنَ الْحَيِّ وَيُحْيِي الْأَرْضَ بَعْدَ مَوْتِهَا ۚ وَكَذَٰلِكَ تُخْرَجُونَ </w:t>
      </w:r>
      <w:r w:rsidRPr="00984EEB">
        <w:rPr>
          <w:rFonts w:ascii="Cambria Math" w:hAnsi="Cambria Math" w:cs="Cambria Math" w:hint="cs"/>
          <w:rtl/>
        </w:rPr>
        <w:t>◯</w:t>
      </w:r>
    </w:p>
    <w:p w14:paraId="28DB2B18" w14:textId="77777777" w:rsidR="00756C93" w:rsidRPr="00984EEB" w:rsidRDefault="00756C93" w:rsidP="00756C93">
      <w:pPr>
        <w:spacing w:line="240" w:lineRule="auto"/>
        <w:rPr>
          <w:i/>
          <w:lang w:val="en-GB"/>
        </w:rPr>
      </w:pPr>
      <w:r w:rsidRPr="00984EEB">
        <w:rPr>
          <w:bCs/>
          <w:i/>
          <w:shd w:val="clear" w:color="auto" w:fill="FFFFFF"/>
        </w:rPr>
        <w:t>He brings forth the living beings from the dead ones and causes to bring the dead from the living beings</w:t>
      </w:r>
      <w:r w:rsidRPr="00984EEB">
        <w:rPr>
          <w:bCs/>
          <w:i/>
          <w:shd w:val="clear" w:color="auto" w:fill="FFFFFF"/>
          <w:vertAlign w:val="superscript"/>
        </w:rPr>
        <w:t>1</w:t>
      </w:r>
      <w:r w:rsidRPr="00984EEB">
        <w:rPr>
          <w:bCs/>
          <w:i/>
          <w:shd w:val="clear" w:color="auto" w:fill="FFFFFF"/>
        </w:rPr>
        <w:t>, and He revives the earth after it becomes dead</w:t>
      </w:r>
      <w:r w:rsidRPr="00984EEB">
        <w:rPr>
          <w:i/>
          <w:shd w:val="clear" w:color="auto" w:fill="FFFFFF"/>
        </w:rPr>
        <w:t>. In the similar manner, you be raised to life again (after you die). (</w:t>
      </w:r>
      <w:r w:rsidRPr="00984EEB">
        <w:rPr>
          <w:i/>
          <w:lang w:val="en-GB"/>
        </w:rPr>
        <w:t>30: 19)</w:t>
      </w:r>
    </w:p>
    <w:p w14:paraId="28DB2B19" w14:textId="77777777" w:rsidR="00756C93" w:rsidRPr="00984EEB" w:rsidRDefault="00756C93" w:rsidP="00756C93">
      <w:pPr>
        <w:spacing w:line="240" w:lineRule="auto"/>
      </w:pPr>
      <w:r w:rsidRPr="00984EEB">
        <w:t xml:space="preserve">1- God brings death from life, and life from death. This is the actual truth of life cycle. Had there been no death, there would be no life, and if there had been no life, there would be no death. We consider death as end; but in fact death marks the start of a series of events that together complete the circle of life. Decomposition of animals and plants is the first step of transfer of death to life. From the decomposition of plant litter by worms to the decay of a giant whale corpse at the bottom of the sea, and the decay of human bodies inside the graves by worms and bacteria and fungi, the process of decay recycles the dead and resupplies the building blocks of life like Carbon, Glucose and Oxygen. Just as death marks the end of an old life, the decay and decomposition that </w:t>
      </w:r>
      <w:r w:rsidRPr="00984EEB">
        <w:lastRenderedPageBreak/>
        <w:t xml:space="preserve">soon follow provide material for new life. </w:t>
      </w:r>
      <w:r w:rsidRPr="00984EEB">
        <w:rPr>
          <w:rStyle w:val="Caption1"/>
          <w:bdr w:val="none" w:sz="0" w:space="0" w:color="auto" w:frame="1"/>
        </w:rPr>
        <w:t xml:space="preserve">Fungi break down the nutrients in the wood. </w:t>
      </w:r>
      <w:r w:rsidRPr="00984EEB">
        <w:rPr>
          <w:shd w:val="clear" w:color="auto" w:fill="FFFFFF"/>
        </w:rPr>
        <w:t xml:space="preserve">Soil contains thousands of types of single-celled fungi and bacteria, mushrooms and other multi-celled fungi that can get into the act. </w:t>
      </w:r>
      <w:r w:rsidRPr="00984EEB">
        <w:t xml:space="preserve">Decomposition aids farmers m many ways, preserves forest health and even helps make biofuels. </w:t>
      </w:r>
      <w:r w:rsidRPr="00984EEB">
        <w:rPr>
          <w:rStyle w:val="Caption1"/>
          <w:bdr w:val="none" w:sz="0" w:space="0" w:color="auto" w:frame="1"/>
        </w:rPr>
        <w:t>In the carbon cycle, decomposers break down dead material from plants and other organisms and release carbon dioxide into the atmosphere, where it is available to plants for photosynthesis.</w:t>
      </w:r>
      <w:r w:rsidRPr="00984EEB">
        <w:rPr>
          <w:shd w:val="clear" w:color="auto" w:fill="FFFFFF"/>
        </w:rPr>
        <w:t xml:space="preserve"> Carbon is the physical basis of all life on Earth. After death, decomposition releases carbon into the air, soil and water. </w:t>
      </w:r>
      <w:r w:rsidRPr="00984EEB">
        <w:t>The carbon cycle starts with plants. In the presence of sunlight, green plants combine carbon dioxide from the air with water. This process, called photosynthesis, creates the simple sugar glucose. It’s made of nothing more than the carbon, oxygen and hydrogen in those starting materials.</w:t>
      </w:r>
    </w:p>
    <w:p w14:paraId="28DB2B1A" w14:textId="77777777" w:rsidR="00756C93" w:rsidRPr="00984EEB" w:rsidRDefault="00756C93" w:rsidP="00756C93">
      <w:pPr>
        <w:spacing w:line="240" w:lineRule="auto"/>
        <w:rPr>
          <w:i/>
        </w:rPr>
      </w:pPr>
      <w:r w:rsidRPr="00984EEB">
        <w:t xml:space="preserve">Plants use sugars to grow and for their activities, from breathing and growth to reproduction. Decomposition also releases nitrogen, phosphorus and about two dozen other nutrients. Living things need all these to grow and prosper. In nutshell, decomposition followed by phenomena like Photosynthesis are the reasons that life exists on the Earth for unknown times, and will continue till God orders the Doomsday. </w:t>
      </w:r>
    </w:p>
    <w:p w14:paraId="28DB2B1B"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Hereafter Better than World  </w:t>
      </w:r>
    </w:p>
    <w:p w14:paraId="28DB2B1C" w14:textId="77777777" w:rsidR="00756C93" w:rsidRPr="00984EEB" w:rsidRDefault="00756C93" w:rsidP="00756C93">
      <w:pPr>
        <w:spacing w:line="240" w:lineRule="auto"/>
        <w:jc w:val="center"/>
      </w:pPr>
      <w:r w:rsidRPr="00984EEB">
        <w:rPr>
          <w:rtl/>
        </w:rPr>
        <w:t>٤٦- الْمَالُ وَالْبَنُونَ زِينَةُ الْحَيَاةِ الدُّنْيَا ۖ وَالْبَاقِيَاتُ الصَّالِحَاتُ خَيْرٌ عِندَ رَبِّكَ ثَوَابًا وَخَيْرٌ أَمَلًا </w:t>
      </w:r>
      <w:r w:rsidRPr="00984EEB">
        <w:rPr>
          <w:rFonts w:ascii="Cambria Math" w:hAnsi="Cambria Math" w:cs="Cambria Math" w:hint="cs"/>
          <w:rtl/>
        </w:rPr>
        <w:t>◯</w:t>
      </w:r>
    </w:p>
    <w:p w14:paraId="28DB2B1D" w14:textId="77777777" w:rsidR="00756C93" w:rsidRPr="00984EEB" w:rsidRDefault="00756C93" w:rsidP="00756C93">
      <w:pPr>
        <w:widowControl w:val="0"/>
        <w:spacing w:line="240" w:lineRule="auto"/>
        <w:rPr>
          <w:i/>
        </w:rPr>
      </w:pPr>
      <w:r w:rsidRPr="00984EEB">
        <w:rPr>
          <w:i/>
          <w:lang w:val="en-GB"/>
        </w:rPr>
        <w:t>W</w:t>
      </w:r>
      <w:r w:rsidRPr="00984EEB">
        <w:rPr>
          <w:i/>
        </w:rPr>
        <w:t>ealth and children are mere attractions of the life of this world</w:t>
      </w:r>
      <w:r w:rsidRPr="00984EEB">
        <w:rPr>
          <w:i/>
          <w:vertAlign w:val="superscript"/>
        </w:rPr>
        <w:t>1</w:t>
      </w:r>
      <w:r w:rsidRPr="00984EEB">
        <w:rPr>
          <w:i/>
        </w:rPr>
        <w:t xml:space="preserve"> and the deeds of excellence are what will survive in the end, and are (therefore) the best in terms of returns in God’s view as well as the best in terms of (human) expectations. (18: 46) </w:t>
      </w:r>
    </w:p>
    <w:p w14:paraId="28DB2B1E" w14:textId="77777777" w:rsidR="00756C93" w:rsidRPr="00984EEB" w:rsidRDefault="00756C93" w:rsidP="00756C93">
      <w:pPr>
        <w:spacing w:line="240" w:lineRule="auto"/>
        <w:rPr>
          <w:i/>
          <w:iCs/>
        </w:rPr>
      </w:pPr>
      <w:r w:rsidRPr="00984EEB">
        <w:t xml:space="preserve">1- In this world, two things which man labours for most are wealth and children. Most of the times, man is looking for ways how to earn as much wealth as possible, and as his children start growing, in order to grow them and provide every possible pleasure, his love for wealth further grows. Most of the human beings have these tendencies in relative degrees. There are of course people for whom the love of God remains above the love of wealth and children. They conduct themselves in an exemplary manner in accordance with </w:t>
      </w:r>
      <w:r w:rsidRPr="00984EEB">
        <w:lastRenderedPageBreak/>
        <w:t xml:space="preserve">God’s directions; and they will be the ones God will reward in the most befitting manner.  </w:t>
      </w:r>
    </w:p>
    <w:p w14:paraId="28DB2B1F" w14:textId="77777777" w:rsidR="00756C93" w:rsidRPr="00984EEB" w:rsidRDefault="00756C93" w:rsidP="00756C93">
      <w:pPr>
        <w:spacing w:line="240" w:lineRule="auto"/>
        <w:jc w:val="center"/>
      </w:pPr>
      <w:r w:rsidRPr="00984EEB">
        <w:rPr>
          <w:rtl/>
        </w:rPr>
        <w:t>١٣١- وَلَا تَمُدَّنَّ عَيْنَيْكَ إِلَىٰ مَا مَتَّعْنَا بِهِ أَزْوَاجًا مِنْهُمْ زَهْرَةَ الْحَيَاةِ الدُّنْيَا لِنَفْتِنَهُمْ فِيهِ وَرِزْقُ رَبِّكَ خَيْرٌ وَأَبْقَىٰ </w:t>
      </w:r>
      <w:r w:rsidRPr="00984EEB">
        <w:rPr>
          <w:rFonts w:ascii="Cambria Math" w:hAnsi="Cambria Math" w:cs="Cambria Math" w:hint="cs"/>
          <w:rtl/>
        </w:rPr>
        <w:t>◯</w:t>
      </w:r>
    </w:p>
    <w:p w14:paraId="28DB2B20" w14:textId="1508D163" w:rsidR="00756C93" w:rsidRPr="00D21FE3" w:rsidRDefault="00756C93" w:rsidP="00756C93">
      <w:pPr>
        <w:widowControl w:val="0"/>
        <w:spacing w:line="240" w:lineRule="auto"/>
        <w:rPr>
          <w:i/>
        </w:rPr>
      </w:pPr>
      <w:r w:rsidRPr="00984EEB">
        <w:rPr>
          <w:i/>
        </w:rPr>
        <w:t>Further, do not exert your sight in the lust of the possessions -- the splendour of the worldly life – that We have given to some of the groups aimed at examining them through this; the provision of your Lord is (surely) superior and ever-lasting.  131)</w:t>
      </w:r>
    </w:p>
    <w:p w14:paraId="28DB2B21" w14:textId="77777777" w:rsidR="00756C93" w:rsidRPr="00984EEB" w:rsidRDefault="00756C93" w:rsidP="00756C93">
      <w:pPr>
        <w:spacing w:line="240" w:lineRule="auto"/>
        <w:jc w:val="center"/>
      </w:pPr>
      <w:r w:rsidRPr="00984EEB">
        <w:rPr>
          <w:rtl/>
        </w:rPr>
        <w:t>٢٨- يَا أَيُّهَا النَّبِيُّ قُل لِّأَزْوَاجِكَ إِن كُنتُنَّ تُرِدْنَ الْحَيَاةَ الدُّنْيَا وَزِينَتَهَا فَتَعَالَيْنَ أُمَتِّعْكُنَّ وَأُسَرِّحْكُنَّ سَرَاحًا جَمِيلًا </w:t>
      </w:r>
      <w:r w:rsidRPr="00984EEB">
        <w:rPr>
          <w:rFonts w:ascii="Cambria Math" w:hAnsi="Cambria Math" w:cs="Cambria Math" w:hint="cs"/>
          <w:rtl/>
        </w:rPr>
        <w:t>◯</w:t>
      </w:r>
      <w:r w:rsidRPr="00984EEB">
        <w:rPr>
          <w:rtl/>
        </w:rPr>
        <w:t xml:space="preserve"> ٢٩- وَإِن كُنتُنَّ تُرِدْنَ اللَّـهَ وَرَسُولَهُ وَالدَّارَ الْآخِرَةَ فَإِنَّ اللَّـهَ أَعَدَّ لِلْمُحْسِنَاتِ مِنكُنَّ أَجْرًا عَظِيمًا </w:t>
      </w:r>
      <w:r w:rsidRPr="00984EEB">
        <w:rPr>
          <w:rFonts w:ascii="Cambria Math" w:hAnsi="Cambria Math" w:cs="Cambria Math" w:hint="cs"/>
          <w:rtl/>
        </w:rPr>
        <w:t>◯</w:t>
      </w:r>
      <w:r w:rsidRPr="00984EEB">
        <w:rPr>
          <w:rtl/>
        </w:rPr>
        <w:t xml:space="preserve"> </w:t>
      </w:r>
    </w:p>
    <w:p w14:paraId="28DB2B22" w14:textId="77777777" w:rsidR="00756C93" w:rsidRPr="00984EEB" w:rsidRDefault="00756C93" w:rsidP="00756C93">
      <w:pPr>
        <w:widowControl w:val="0"/>
        <w:spacing w:line="240" w:lineRule="auto"/>
        <w:rPr>
          <w:sz w:val="20"/>
          <w:szCs w:val="20"/>
          <w:lang w:val="en-GB"/>
        </w:rPr>
      </w:pPr>
      <w:r w:rsidRPr="00984EEB">
        <w:rPr>
          <w:i/>
        </w:rPr>
        <w:t xml:space="preserve">Prophet! Say to your wives: “In case you have been longing for the worldly life and its glamour, come! I will grant you some of these possessions and give you respectful freedom (from my life). But if you have been longing for God and His Ambassador and the Accommodation in the Hereafter, (know that) God has certainly kept ready a great reward for the excellent performers among you. Further, whoever of you devoutly follows God and His Ambassador and engages in appreciable deeds, we will grant her a double reward and We have kept ready for her a noble provision. (33: 28-29) </w:t>
      </w:r>
    </w:p>
    <w:p w14:paraId="28DB2B23" w14:textId="77777777" w:rsidR="00756C93" w:rsidRPr="00984EEB" w:rsidRDefault="00756C93" w:rsidP="00756C93">
      <w:pPr>
        <w:spacing w:line="240" w:lineRule="auto"/>
        <w:jc w:val="center"/>
      </w:pPr>
      <w:r w:rsidRPr="00984EEB">
        <w:rPr>
          <w:rtl/>
        </w:rPr>
        <w:t>٣٣- وَلَوْلَا أَن يَكُونَ النَّاسُ أُمَّةً وَاحِدَةً لَّجَعَلْنَا لِمَن يَكْفُرُ بِالرَّحْمَـٰنِ لِبُيُوتِهِمْ سُقُفًا مِّن فِضَّةٍ وَمَعَارِجَ عَلَيْهَا يَظْهَرُونَ </w:t>
      </w:r>
      <w:r w:rsidRPr="00984EEB">
        <w:rPr>
          <w:rFonts w:ascii="Cambria Math" w:hAnsi="Cambria Math" w:cs="Cambria Math" w:hint="cs"/>
          <w:rtl/>
        </w:rPr>
        <w:t>◯</w:t>
      </w:r>
      <w:r w:rsidRPr="00984EEB">
        <w:rPr>
          <w:rtl/>
        </w:rPr>
        <w:t xml:space="preserve"> ٣٤- وَلِبُيُوتِهِمْ أَبْوَابًا وَسُرُرًا عَلَيْهَا يَتَّكِئُونَ </w:t>
      </w:r>
      <w:r w:rsidRPr="00984EEB">
        <w:rPr>
          <w:rFonts w:ascii="Cambria Math" w:hAnsi="Cambria Math" w:cs="Cambria Math" w:hint="cs"/>
          <w:rtl/>
        </w:rPr>
        <w:t>◯</w:t>
      </w:r>
      <w:r w:rsidRPr="00984EEB">
        <w:rPr>
          <w:rtl/>
        </w:rPr>
        <w:t xml:space="preserve"> ٣٥- وَزُخْرُفًا ۚ وَإِن كُلُّ ذَٰلِكَ لَمَّا مَتَاعُ الْحَيَاةِ الدُّنْيَا ۚ وَالْآخِرَةُ عِندَ رَبِّكَ لِلْمُتَّقِينَ </w:t>
      </w:r>
      <w:r w:rsidRPr="00984EEB">
        <w:rPr>
          <w:rFonts w:ascii="Cambria Math" w:hAnsi="Cambria Math" w:cs="Cambria Math" w:hint="cs"/>
          <w:rtl/>
        </w:rPr>
        <w:t>◯</w:t>
      </w:r>
    </w:p>
    <w:p w14:paraId="28DB2B24" w14:textId="77777777" w:rsidR="00756C93" w:rsidRPr="00984EEB" w:rsidRDefault="00756C93" w:rsidP="00756C93">
      <w:pPr>
        <w:widowControl w:val="0"/>
        <w:spacing w:line="240" w:lineRule="auto"/>
        <w:rPr>
          <w:sz w:val="20"/>
          <w:szCs w:val="20"/>
          <w:lang w:val="en-GB"/>
        </w:rPr>
      </w:pPr>
      <w:r w:rsidRPr="00984EEB">
        <w:rPr>
          <w:i/>
        </w:rPr>
        <w:t>Further, if the probability would not have been high that the whole human society would become one community (of Repudiators), for the pleasure of all those who repudiate Kind-Lord, We would have built houses with silvery roofs and stairways to go up, with multiple doors in their houses and the most comfortable couches to recline and (in addition) the jewellery of gold (for them). However, all these would have been merely the possessions of this world; in the view of God, the Hereafter is meant only for those devoted (to God).</w:t>
      </w:r>
      <w:r w:rsidRPr="00984EEB">
        <w:rPr>
          <w:i/>
          <w:vertAlign w:val="superscript"/>
        </w:rPr>
        <w:t>1</w:t>
      </w:r>
      <w:r w:rsidRPr="00984EEB">
        <w:rPr>
          <w:i/>
        </w:rPr>
        <w:t xml:space="preserve"> (43: 33-35)</w:t>
      </w:r>
    </w:p>
    <w:p w14:paraId="28DB2B25"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lastRenderedPageBreak/>
        <w:t xml:space="preserve">1- What are huge assets for the human beings are nothing in the view of God, and nothing compared to what the devout followers will get in the Hereafter. </w:t>
      </w:r>
    </w:p>
    <w:p w14:paraId="28DB2B26" w14:textId="77777777" w:rsidR="00756C93" w:rsidRPr="00984EEB" w:rsidRDefault="00756C93" w:rsidP="00756C93">
      <w:pPr>
        <w:spacing w:line="240" w:lineRule="auto"/>
        <w:jc w:val="center"/>
      </w:pPr>
      <w:r w:rsidRPr="00984EEB">
        <w:rPr>
          <w:rtl/>
        </w:rPr>
        <w:t>٢٤- وَقَالُوا مَا هِيَ إِلَّا حَيَاتُنَا الدُّنْيَا نَمُوتُ وَنَحْيَا وَمَا يُهْلِكُنَا إِلَّا الدَّهْرُ ۚ وَمَا لَهُم بِذَٰلِكَ مِنْ عِلْمٍ ۖ إِنْ هُمْ إِلَّا يَظُنُّونَ </w:t>
      </w:r>
      <w:r w:rsidRPr="00984EEB">
        <w:rPr>
          <w:rFonts w:ascii="Cambria Math" w:hAnsi="Cambria Math" w:cs="Cambria Math" w:hint="cs"/>
          <w:rtl/>
        </w:rPr>
        <w:t>◯</w:t>
      </w:r>
    </w:p>
    <w:p w14:paraId="28DB2B27" w14:textId="77777777" w:rsidR="00756C93" w:rsidRPr="00984EEB" w:rsidRDefault="00756C93" w:rsidP="00756C93">
      <w:pPr>
        <w:widowControl w:val="0"/>
        <w:spacing w:line="240" w:lineRule="auto"/>
        <w:rPr>
          <w:sz w:val="20"/>
          <w:szCs w:val="20"/>
          <w:lang w:val="en-GB"/>
        </w:rPr>
      </w:pPr>
      <w:r w:rsidRPr="00984EEB">
        <w:rPr>
          <w:i/>
        </w:rPr>
        <w:t>Further, (some of) them argue: ‘there is no life other than this; we live and die and none but time kills us’; they have absolutely no comprehension about the (truth of life), of course they are just speculating</w:t>
      </w:r>
      <w:r w:rsidRPr="00984EEB">
        <w:rPr>
          <w:i/>
          <w:vertAlign w:val="superscript"/>
        </w:rPr>
        <w:t>1</w:t>
      </w:r>
      <w:r w:rsidRPr="00984EEB">
        <w:rPr>
          <w:i/>
        </w:rPr>
        <w:t>. (45: 24)</w:t>
      </w:r>
    </w:p>
    <w:p w14:paraId="28DB2B28"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1- </w:t>
      </w:r>
      <w:r w:rsidRPr="00984EEB">
        <w:t>This has been the common argument of the atheists who have increased in numbers in last few centuries. Once an atheist asked this writer, “What is the proof that God is there and there will be another life after death?” This writer replied, “Of course, I have no such proof about God as you want. You want to see Him; and I don’t have any telescope to show Him to you. And you are not going to accept any other argument. But let me ask you now: What is the proof that God does not exist anywhere, and there will be no life after death?” He pondered for a moment, and then said, “Yes, I can also not give any clear proof about that.” This writer retorted, “Look, I am a pragmatist. I do not believe in taking big risks. You will agree that, while there are many like you who do not realize God and Hereafter, but there is hardly any who does not believe in death.” He agreed saying “Yes, Death is sure to come”. This writer continued, “So we all agree about the inevitability of death. Now, if after death, we ultimately do not find any life and God does not appear, you and I both will have the same fate. Both of us will become dust. But in case, another life comes, and God appears to be there, I will be safe. But what will happen to you? So, don’t you agree this is a huge risk, not worth taking?” He had no answer; but he was visibly amused. On another occasion, a lady asked, “If there is God, why is there so much bloodshed everywhere; and why the strong are exploiting the weak? Why does God not save the innocent?” This writer replied, “Now, if there is no God and no Hereafter, it means those innocents who have been killed will have no relief at all; and those who killed them, many of whom do not even get any punishment in this world, will face no punishment. It will make Nature very cruel. If all the innocents are to get relief, and every single perpetrator needs to be punished, there is only one way: Life after Death, which God will ensure.” She appeared satisfied and became one of those who realize God.</w:t>
      </w:r>
    </w:p>
    <w:p w14:paraId="28DB2B29"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Death Must</w:t>
      </w:r>
    </w:p>
    <w:p w14:paraId="28DB2B2A" w14:textId="77777777" w:rsidR="00756C93" w:rsidRPr="00984EEB" w:rsidRDefault="00756C93" w:rsidP="00756C93">
      <w:pPr>
        <w:spacing w:line="240" w:lineRule="auto"/>
        <w:jc w:val="center"/>
      </w:pPr>
      <w:r w:rsidRPr="00984EEB">
        <w:rPr>
          <w:rtl/>
        </w:rPr>
        <w:t>٦٠- نَحْنُ قَدَّرْنَا بَيْنَكُمُ الْمَوْتَ وَمَا نَحْنُ بِمَسْبُوقِينَ </w:t>
      </w:r>
      <w:r w:rsidRPr="00984EEB">
        <w:rPr>
          <w:rFonts w:ascii="Cambria Math" w:hAnsi="Cambria Math" w:cs="Cambria Math" w:hint="cs"/>
          <w:rtl/>
        </w:rPr>
        <w:t>◯</w:t>
      </w:r>
      <w:r w:rsidRPr="00984EEB">
        <w:rPr>
          <w:rtl/>
        </w:rPr>
        <w:t xml:space="preserve"> ٦١- عَلَىٰ أَن نُّبَدِّلَ أَمْثَالَكُمْ وَنُنشِئَكُمْ فِي مَا لَا تَعْلَمُونَ </w:t>
      </w:r>
      <w:r w:rsidRPr="00984EEB">
        <w:rPr>
          <w:rFonts w:ascii="Cambria Math" w:hAnsi="Cambria Math" w:cs="Cambria Math" w:hint="cs"/>
          <w:rtl/>
        </w:rPr>
        <w:t>◯</w:t>
      </w:r>
    </w:p>
    <w:p w14:paraId="28DB2B2B" w14:textId="77777777" w:rsidR="00756C93" w:rsidRPr="00984EEB" w:rsidRDefault="00756C93" w:rsidP="00756C93">
      <w:pPr>
        <w:widowControl w:val="0"/>
        <w:spacing w:line="240" w:lineRule="auto"/>
        <w:rPr>
          <w:sz w:val="20"/>
          <w:szCs w:val="20"/>
          <w:lang w:val="en-GB"/>
        </w:rPr>
      </w:pPr>
      <w:r w:rsidRPr="00984EEB">
        <w:rPr>
          <w:i/>
        </w:rPr>
        <w:t>We have put death as the common destiny in your midst; and We are not going to be stopped (by anyone) in (the function of) changing your likes and remodel you people in (ways) that you cannot (presently) comprehend.</w:t>
      </w:r>
      <w:r w:rsidRPr="00984EEB">
        <w:rPr>
          <w:i/>
          <w:vertAlign w:val="superscript"/>
        </w:rPr>
        <w:t>1</w:t>
      </w:r>
      <w:r w:rsidRPr="00984EEB">
        <w:rPr>
          <w:i/>
        </w:rPr>
        <w:t xml:space="preserve"> (56: 60-61)</w:t>
      </w:r>
    </w:p>
    <w:p w14:paraId="28DB2B2C"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This can refer to changing the forms and nature (morphosis) of the future generations of human beings as well as the shapes and nature of human beings in the Hereafter. </w:t>
      </w:r>
    </w:p>
    <w:p w14:paraId="28DB2B2D" w14:textId="77777777" w:rsidR="00756C93" w:rsidRPr="00984EEB" w:rsidRDefault="00756C93" w:rsidP="00756C93">
      <w:pPr>
        <w:spacing w:line="240" w:lineRule="auto"/>
        <w:jc w:val="center"/>
      </w:pPr>
      <w:r w:rsidRPr="00984EEB">
        <w:rPr>
          <w:rtl/>
        </w:rPr>
        <w:t>١- تَبَارَكَ الَّذِي بِيَدِهِ الْمُلْكُ وَهُوَ عَلَىٰ كُلِّ شَيْءٍ قَدِيرٌ </w:t>
      </w:r>
      <w:r w:rsidRPr="00984EEB">
        <w:rPr>
          <w:rFonts w:ascii="Cambria Math" w:hAnsi="Cambria Math" w:cs="Cambria Math" w:hint="cs"/>
          <w:rtl/>
        </w:rPr>
        <w:t>◯</w:t>
      </w:r>
      <w:r w:rsidRPr="00984EEB">
        <w:rPr>
          <w:rtl/>
        </w:rPr>
        <w:t xml:space="preserve"> ٢-الَّذِي خَلَقَ الْمَوْتَ وَالْحَيَاةَ لِيَبْلُوَكُمْ أَيُّكُمْ أَحْسَنُ عَمَلًا ۚ وَهُوَ الْعَزِيزُ الْغَفُورُ </w:t>
      </w:r>
      <w:r w:rsidRPr="00984EEB">
        <w:rPr>
          <w:rFonts w:ascii="Cambria Math" w:hAnsi="Cambria Math" w:cs="Cambria Math" w:hint="cs"/>
          <w:rtl/>
        </w:rPr>
        <w:t>◯</w:t>
      </w:r>
    </w:p>
    <w:p w14:paraId="28DB2B2E" w14:textId="77777777" w:rsidR="00756C93" w:rsidRPr="00984EEB" w:rsidRDefault="00756C93" w:rsidP="00756C93">
      <w:pPr>
        <w:widowControl w:val="0"/>
        <w:spacing w:line="240" w:lineRule="auto"/>
        <w:rPr>
          <w:sz w:val="20"/>
          <w:szCs w:val="20"/>
          <w:lang w:val="en-GB"/>
        </w:rPr>
      </w:pPr>
      <w:r w:rsidRPr="00984EEB">
        <w:rPr>
          <w:rFonts w:eastAsia="Times New Roman"/>
          <w:i/>
        </w:rPr>
        <w:t xml:space="preserve">Glorious </w:t>
      </w:r>
      <w:r w:rsidRPr="00984EEB">
        <w:rPr>
          <w:i/>
        </w:rPr>
        <w:t xml:space="preserve">is the One in whose hands is the State of (Universe), and He has authority over everything. (He is) the One who created (the system of) Death and Life so that He may examine who among you is excellent in performance. He is Mighty-Forgiving. (67: 1-2) </w:t>
      </w:r>
    </w:p>
    <w:p w14:paraId="28DB2B2F" w14:textId="77777777" w:rsidR="00756C93" w:rsidRPr="00984EEB" w:rsidRDefault="00756C93" w:rsidP="00756C93">
      <w:pPr>
        <w:spacing w:line="240" w:lineRule="auto"/>
        <w:rPr>
          <w:sz w:val="24"/>
          <w:lang w:val="en-GB"/>
        </w:rPr>
      </w:pPr>
    </w:p>
    <w:p w14:paraId="28DB2B30" w14:textId="77777777" w:rsidR="00756C93" w:rsidRPr="00984EEB" w:rsidRDefault="00756C93" w:rsidP="00756C93">
      <w:pPr>
        <w:spacing w:line="240" w:lineRule="auto"/>
        <w:rPr>
          <w:sz w:val="24"/>
          <w:lang w:val="en-GB"/>
        </w:rPr>
      </w:pPr>
      <w:r w:rsidRPr="00984EEB">
        <w:rPr>
          <w:sz w:val="24"/>
          <w:lang w:val="en-GB"/>
        </w:rPr>
        <w:br w:type="page"/>
      </w:r>
    </w:p>
    <w:p w14:paraId="28DB2B31" w14:textId="77777777" w:rsidR="00756C93" w:rsidRPr="00984EEB" w:rsidRDefault="00756C93" w:rsidP="00756C93">
      <w:pPr>
        <w:spacing w:line="240" w:lineRule="auto"/>
        <w:rPr>
          <w:sz w:val="24"/>
          <w:szCs w:val="24"/>
          <w:lang w:val="en-GB"/>
        </w:rPr>
      </w:pPr>
    </w:p>
    <w:p w14:paraId="28DB2B32" w14:textId="77777777" w:rsidR="00756C93" w:rsidRPr="00984EEB" w:rsidRDefault="00756C93" w:rsidP="00756C93">
      <w:pPr>
        <w:spacing w:line="240" w:lineRule="auto"/>
        <w:jc w:val="center"/>
        <w:rPr>
          <w:b/>
          <w:sz w:val="40"/>
          <w:szCs w:val="40"/>
          <w:lang w:val="en-GB"/>
        </w:rPr>
      </w:pPr>
      <w:r w:rsidRPr="00984EEB">
        <w:rPr>
          <w:b/>
          <w:sz w:val="40"/>
          <w:szCs w:val="40"/>
          <w:lang w:val="en-GB"/>
        </w:rPr>
        <w:t>Qur’ān on Judaism and Christianity</w:t>
      </w:r>
    </w:p>
    <w:p w14:paraId="28DB2B33" w14:textId="77777777" w:rsidR="00756C93" w:rsidRPr="00984EEB" w:rsidRDefault="00756C93" w:rsidP="00756C93">
      <w:pPr>
        <w:spacing w:line="240" w:lineRule="auto"/>
        <w:ind w:firstLine="720"/>
        <w:rPr>
          <w:lang w:val="en-GB"/>
        </w:rPr>
      </w:pPr>
      <w:r w:rsidRPr="00984EEB">
        <w:rPr>
          <w:bCs/>
          <w:sz w:val="28"/>
          <w:szCs w:val="28"/>
          <w:lang w:val="en-GB"/>
        </w:rPr>
        <w:t xml:space="preserve">As </w:t>
      </w:r>
      <w:r w:rsidRPr="00984EEB">
        <w:rPr>
          <w:lang w:val="en-GB"/>
        </w:rPr>
        <w:t xml:space="preserve">has been clarified before, Qur’ān describes Muhammad (PBUH) as the Last of the Ambassadors chosen by God to guide the mankind. They were all true envoys of God; whatever they preached was in perfect accordance with His commands. </w:t>
      </w:r>
      <w:r w:rsidRPr="00984EEB">
        <w:rPr>
          <w:bCs/>
          <w:lang w:val="en-GB"/>
        </w:rPr>
        <w:t>The Final Testament of Islam does not only recognise the founders of Christianity and Judaism, but also glorifies them as among the greatest of men ever born</w:t>
      </w:r>
      <w:r w:rsidRPr="00984EEB">
        <w:rPr>
          <w:lang w:val="en-GB"/>
        </w:rPr>
        <w:t>. But, while Qur’ān pays them great tribute; it does not fail to criticise their so-called followers who have, for their own selfish ends, distorted their messages</w:t>
      </w:r>
      <w:r w:rsidRPr="00984EEB">
        <w:rPr>
          <w:bCs/>
          <w:lang w:val="en-GB"/>
        </w:rPr>
        <w:t>. Qur’ānic style of criticism, however, has the unique feature that it is based on facts, some of which were not even known to the clergy of these religions</w:t>
      </w:r>
      <w:r w:rsidRPr="00984EEB">
        <w:rPr>
          <w:lang w:val="en-GB"/>
        </w:rPr>
        <w:t>, without</w:t>
      </w:r>
      <w:r w:rsidRPr="00984EEB">
        <w:rPr>
          <w:bCs/>
          <w:lang w:val="en-GB"/>
        </w:rPr>
        <w:t xml:space="preserve"> showing any signs of bias or unwarranted malice towards them</w:t>
      </w:r>
      <w:r w:rsidRPr="00984EEB">
        <w:rPr>
          <w:lang w:val="en-GB"/>
        </w:rPr>
        <w:t>. Some of them are even appreciated for their candidness and spiritual eminence. Qur’ān is extremely severe in its criticism of Jews for failing to follow a large number of God’s Ambassadors, many of whom had to face harshest possible persecution at their hands. Some of them were even murdered. It also takes Christian priests to task for converting Isa (AS), the Ambassador, the Word and the Spirit of God into His “Only Son”, a concept that looks unacceptable at the very outset. But, even in criticism, Qur’ān does not fail to condone those People of Testament who have been honest in admitting the truth, and have proved the integrity of their character by their actions. God’s intention is not to unnecessarily humiliate them; He prefers to remind them that the founders of their religion were all His Ambassadors; and if they are committed to Him, they must waste no time in recognising His Last Ambassador, Muhammad (</w:t>
      </w:r>
      <w:r w:rsidR="003A4E5F" w:rsidRPr="00984EEB">
        <w:rPr>
          <w:lang w:val="en-GB"/>
        </w:rPr>
        <w:t>PBUH</w:t>
      </w:r>
      <w:r w:rsidRPr="00984EEB">
        <w:rPr>
          <w:lang w:val="en-GB"/>
        </w:rPr>
        <w:t>).</w:t>
      </w:r>
    </w:p>
    <w:p w14:paraId="28DB2B34" w14:textId="77777777" w:rsidR="00756C93" w:rsidRPr="00984EEB" w:rsidRDefault="00756C93" w:rsidP="00756C93">
      <w:pPr>
        <w:spacing w:line="240" w:lineRule="auto"/>
        <w:ind w:firstLine="720"/>
        <w:rPr>
          <w:lang w:val="en-GB"/>
        </w:rPr>
      </w:pPr>
      <w:r w:rsidRPr="00984EEB">
        <w:rPr>
          <w:lang w:val="en-GB"/>
        </w:rPr>
        <w:t xml:space="preserve">Christians must realize the fact that, out of all those who do not believe in the fundamentals of Christianity, </w:t>
      </w:r>
      <w:r w:rsidRPr="00984EEB">
        <w:rPr>
          <w:bCs/>
          <w:iCs/>
          <w:lang w:val="en-GB"/>
        </w:rPr>
        <w:t>it is only Muslims who love all those whom Christians love</w:t>
      </w:r>
      <w:r w:rsidRPr="00984EEB">
        <w:rPr>
          <w:bCs/>
          <w:i/>
          <w:iCs/>
          <w:lang w:val="en-GB"/>
        </w:rPr>
        <w:t>:</w:t>
      </w:r>
      <w:r w:rsidRPr="00984EEB">
        <w:rPr>
          <w:lang w:val="en-GB"/>
        </w:rPr>
        <w:t xml:space="preserve"> God, Maryam (Mary), Īsa (Jesus), Yahya (John the Baptist), Holy Spirit and all other messengers of God including Ibrāhīm  (Abraham), Ismāīl  (Ishmael), Ishāq (Isaac), Yaqūb (Jacob), Yūsuf (Joseph), Mūsa (Moses), Ayūb (Job), Yūnus  (Jonas), Dāūd (David) and Sulaymān (Solomon) (Peace be on all of them!). Love for them is an inseparable part of Islamic Faith. Not only their belief in Īsa (AS) and respect for him and his mother are profound, they also believe that </w:t>
      </w:r>
      <w:r w:rsidRPr="00984EEB">
        <w:rPr>
          <w:bCs/>
          <w:iCs/>
          <w:lang w:val="en-GB"/>
        </w:rPr>
        <w:t xml:space="preserve">Īsa (AS) will come again in the </w:t>
      </w:r>
      <w:r w:rsidRPr="00984EEB">
        <w:rPr>
          <w:bCs/>
          <w:iCs/>
          <w:lang w:val="en-GB"/>
        </w:rPr>
        <w:lastRenderedPageBreak/>
        <w:t>world, and will unite Muslims and Christians against the Evil forces</w:t>
      </w:r>
      <w:r w:rsidRPr="00984EEB">
        <w:rPr>
          <w:iCs/>
          <w:lang w:val="en-GB"/>
        </w:rPr>
        <w:t xml:space="preserve"> ruling the world.</w:t>
      </w:r>
      <w:r w:rsidRPr="00984EEB">
        <w:rPr>
          <w:i/>
          <w:iCs/>
          <w:lang w:val="en-GB"/>
        </w:rPr>
        <w:t xml:space="preserve"> </w:t>
      </w:r>
      <w:r w:rsidRPr="00984EEB">
        <w:rPr>
          <w:iCs/>
          <w:lang w:val="en-GB"/>
        </w:rPr>
        <w:t>Many</w:t>
      </w:r>
      <w:r w:rsidRPr="00984EEB">
        <w:rPr>
          <w:lang w:val="en-GB"/>
        </w:rPr>
        <w:t xml:space="preserve"> Muslim scholars believe that the time of Second Advent of Īsa Masīh (AS) is not far away. (Few scholars however do not believe in the Second Advent of Jesus though).</w:t>
      </w:r>
    </w:p>
    <w:p w14:paraId="28DB2B35" w14:textId="77777777" w:rsidR="00756C93" w:rsidRPr="00984EEB" w:rsidRDefault="00756C93" w:rsidP="00756C93">
      <w:pPr>
        <w:spacing w:line="240" w:lineRule="auto"/>
        <w:ind w:firstLine="720"/>
        <w:rPr>
          <w:lang w:val="en-GB"/>
        </w:rPr>
      </w:pPr>
      <w:r w:rsidRPr="00984EEB">
        <w:rPr>
          <w:iCs/>
          <w:lang w:val="en-GB"/>
        </w:rPr>
        <w:t xml:space="preserve">Qur’ān glorifies Īsa </w:t>
      </w:r>
      <w:r w:rsidRPr="00984EEB">
        <w:rPr>
          <w:lang w:val="en-GB"/>
        </w:rPr>
        <w:t>(AS)</w:t>
      </w:r>
      <w:r w:rsidRPr="00984EEB">
        <w:rPr>
          <w:iCs/>
          <w:lang w:val="en-GB"/>
        </w:rPr>
        <w:t xml:space="preserve"> and Maryam (</w:t>
      </w:r>
      <w:r w:rsidRPr="00984EEB">
        <w:rPr>
          <w:lang w:val="en-GB"/>
        </w:rPr>
        <w:t xml:space="preserve">AS) </w:t>
      </w:r>
      <w:r w:rsidRPr="00984EEB">
        <w:rPr>
          <w:iCs/>
          <w:lang w:val="en-GB"/>
        </w:rPr>
        <w:t>in no uncertain terms.</w:t>
      </w:r>
      <w:r w:rsidRPr="00984EEB">
        <w:rPr>
          <w:lang w:val="en-GB"/>
        </w:rPr>
        <w:t xml:space="preserve"> Muslims regard Īsa (AS) as the penultimate Prophet of Islam (the last being Muhammad (PBUH) and “Word”, “Spirit” and “Ambassador of God</w:t>
      </w:r>
      <w:r w:rsidRPr="00984EEB">
        <w:rPr>
          <w:bCs/>
          <w:iCs/>
          <w:lang w:val="en-GB"/>
        </w:rPr>
        <w:t>”.  It might sound incredible to Christians, but the fact is that, apart from several stories common in Qur’ān and Bible, there are several events in the lives of Īsa (AS) and Maryam (AS), which are described only in Qur’ān</w:t>
      </w:r>
      <w:r w:rsidRPr="00984EEB">
        <w:rPr>
          <w:iCs/>
          <w:lang w:val="en-GB"/>
        </w:rPr>
        <w:t>.</w:t>
      </w:r>
      <w:r w:rsidRPr="00984EEB">
        <w:rPr>
          <w:lang w:val="en-GB"/>
        </w:rPr>
        <w:t xml:space="preserve"> Bible is silent about them. For example, Qur’ān describes in detail the story of how Virgin Maryam went on to take bath, and the Holy Spirit announced to her the birth of Īsa (AS) as a </w:t>
      </w:r>
      <w:r w:rsidRPr="00984EEB">
        <w:rPr>
          <w:iCs/>
          <w:lang w:val="en-GB"/>
        </w:rPr>
        <w:t>wonder</w:t>
      </w:r>
      <w:r w:rsidRPr="00984EEB">
        <w:rPr>
          <w:lang w:val="en-GB"/>
        </w:rPr>
        <w:t xml:space="preserve"> of God. It also describes events related to the birth of Īsa (AS), difficulties faced by Maryam (AS), the help by God, slandering of Maryam (AS) by the community, and Isa’s (AS) miraculous speaking in the cradle to silence his mother’s detractors. </w:t>
      </w:r>
      <w:r w:rsidRPr="00984EEB">
        <w:rPr>
          <w:bCs/>
          <w:lang w:val="en-GB"/>
        </w:rPr>
        <w:t>Qur’ān also narrates the birth of Maryam (AS) herself and her miraculous childhood</w:t>
      </w:r>
      <w:r w:rsidRPr="00984EEB">
        <w:rPr>
          <w:lang w:val="en-GB"/>
        </w:rPr>
        <w:t>. It also tells about the birth of Yahya (AS) (John the Baptist). At the same time, Qur’ān does also not fail to rectify certain misconceptions about Isa’s life.</w:t>
      </w:r>
    </w:p>
    <w:p w14:paraId="28DB2B36" w14:textId="77777777" w:rsidR="00756C93" w:rsidRPr="00984EEB" w:rsidRDefault="00756C93" w:rsidP="00756C93">
      <w:pPr>
        <w:spacing w:line="240" w:lineRule="auto"/>
        <w:ind w:firstLine="720"/>
        <w:rPr>
          <w:lang w:val="en-GB"/>
        </w:rPr>
      </w:pPr>
      <w:r w:rsidRPr="00984EEB">
        <w:rPr>
          <w:lang w:val="en-GB"/>
        </w:rPr>
        <w:t>Jews should also know that Qur’ān admires all their patriarchs. Out of the stories of all other Prophets in Qur’ān, the story of Moses (AS) is the lengthiest, Mo</w:t>
      </w:r>
      <w:r w:rsidRPr="00984EEB">
        <w:rPr>
          <w:shd w:val="clear" w:color="auto" w:fill="FFFFFF"/>
        </w:rPr>
        <w:t>ses being the most frequently mentioned individual, with his name being mentioned 136 times and his life being narrated and recounted more than that of any other prophet</w:t>
      </w:r>
      <w:r w:rsidRPr="00984EEB">
        <w:rPr>
          <w:lang w:val="en-GB"/>
        </w:rPr>
        <w:t>. Torah and Psalms are regarded among the four major books sent by God. When Muhammad (PBUH) established Islamic State in Madinah, he signed Charter of Madinah with Jews, allowing them freedom in religion, and ensuring them security.</w:t>
      </w:r>
    </w:p>
    <w:p w14:paraId="28DB2B37" w14:textId="77777777" w:rsidR="00756C93" w:rsidRPr="00984EEB" w:rsidRDefault="00756C93" w:rsidP="00756C93">
      <w:pPr>
        <w:spacing w:line="240" w:lineRule="auto"/>
        <w:ind w:firstLine="720"/>
        <w:rPr>
          <w:lang w:val="en-GB"/>
        </w:rPr>
      </w:pPr>
      <w:r w:rsidRPr="00984EEB">
        <w:rPr>
          <w:lang w:val="en-GB"/>
        </w:rPr>
        <w:t xml:space="preserve">Christians and Jews should also know that Qur’ān coins for them a very respectable term, </w:t>
      </w:r>
      <w:r w:rsidRPr="00984EEB">
        <w:rPr>
          <w:i/>
          <w:iCs/>
          <w:lang w:val="en-GB"/>
        </w:rPr>
        <w:t>“</w:t>
      </w:r>
      <w:r w:rsidRPr="00984EEB">
        <w:rPr>
          <w:bCs/>
          <w:i/>
          <w:iCs/>
          <w:lang w:val="en-GB"/>
        </w:rPr>
        <w:t>Ahl-e-Kitāb”,</w:t>
      </w:r>
      <w:r w:rsidRPr="00984EEB">
        <w:rPr>
          <w:lang w:val="en-GB"/>
        </w:rPr>
        <w:t xml:space="preserve"> the ‘People of the Testament’, because they have been reading the earlier instalments (Torah, Psalm and Gospel) of the Testament of God. To affirm their proximity to Muslims, several practical measures have been taken. The foods of Muslims and the People of Testament have been declared lawful for both. (5: 5). Taking another major leap towards bonding Muslims with them, </w:t>
      </w:r>
      <w:r w:rsidRPr="00984EEB">
        <w:rPr>
          <w:bCs/>
          <w:lang w:val="en-GB"/>
        </w:rPr>
        <w:t>Muslims have been permitted to marry Christian and Jew women. They are not required to change their religion</w:t>
      </w:r>
      <w:r w:rsidRPr="00984EEB">
        <w:rPr>
          <w:lang w:val="en-GB"/>
        </w:rPr>
        <w:t xml:space="preserve">. </w:t>
      </w:r>
      <w:r w:rsidRPr="00984EEB">
        <w:rPr>
          <w:bCs/>
          <w:iCs/>
          <w:lang w:val="en-GB"/>
        </w:rPr>
        <w:t>(5: 5)</w:t>
      </w:r>
      <w:r w:rsidRPr="00984EEB">
        <w:rPr>
          <w:bCs/>
          <w:i/>
          <w:iCs/>
          <w:lang w:val="en-GB"/>
        </w:rPr>
        <w:t xml:space="preserve"> </w:t>
      </w:r>
      <w:r w:rsidRPr="00984EEB">
        <w:rPr>
          <w:lang w:val="en-GB"/>
        </w:rPr>
        <w:t xml:space="preserve">Muslim </w:t>
      </w:r>
      <w:r w:rsidRPr="00984EEB">
        <w:rPr>
          <w:lang w:val="en-GB"/>
        </w:rPr>
        <w:lastRenderedPageBreak/>
        <w:t xml:space="preserve">rulers have also taken care to judge the internal affairs of Christians as well as Jews on the basis of their own laws. </w:t>
      </w:r>
    </w:p>
    <w:p w14:paraId="28DB2B38" w14:textId="77777777" w:rsidR="00756C93" w:rsidRPr="00984EEB" w:rsidRDefault="00756C93" w:rsidP="00756C93">
      <w:pPr>
        <w:spacing w:line="240" w:lineRule="auto"/>
        <w:ind w:firstLine="720"/>
        <w:rPr>
          <w:lang w:val="en-GB"/>
        </w:rPr>
      </w:pPr>
      <w:r w:rsidRPr="00984EEB">
        <w:rPr>
          <w:lang w:val="en-GB"/>
        </w:rPr>
        <w:t xml:space="preserve">As said above, Qur’ān pays great respect to all those who are revered by Christianity. But while Christian priests are admired for certain qualities, Qur’ān does not fail to put the matter </w:t>
      </w:r>
      <w:r w:rsidRPr="00984EEB">
        <w:rPr>
          <w:bCs/>
          <w:lang w:val="en-GB"/>
        </w:rPr>
        <w:t xml:space="preserve">straight by criticising Christianity in </w:t>
      </w:r>
      <w:r w:rsidRPr="00984EEB">
        <w:rPr>
          <w:bCs/>
          <w:iCs/>
          <w:lang w:val="en-GB"/>
        </w:rPr>
        <w:t>matters that dilute</w:t>
      </w:r>
      <w:r w:rsidRPr="00984EEB">
        <w:rPr>
          <w:iCs/>
          <w:lang w:val="en-GB"/>
        </w:rPr>
        <w:t xml:space="preserve"> or corrupt the absolute monotheism</w:t>
      </w:r>
      <w:r w:rsidRPr="00984EEB">
        <w:rPr>
          <w:bCs/>
          <w:lang w:val="en-GB"/>
        </w:rPr>
        <w:t xml:space="preserve">. </w:t>
      </w:r>
      <w:r w:rsidRPr="00984EEB">
        <w:rPr>
          <w:lang w:val="en-GB"/>
        </w:rPr>
        <w:t xml:space="preserve">Īsa (AS) was a man of truth, like all other Ambassadors of God, but he was a chosen </w:t>
      </w:r>
      <w:r w:rsidRPr="00984EEB">
        <w:rPr>
          <w:iCs/>
          <w:lang w:val="en-GB"/>
        </w:rPr>
        <w:t>human being</w:t>
      </w:r>
      <w:r w:rsidRPr="00984EEB">
        <w:rPr>
          <w:lang w:val="en-GB"/>
        </w:rPr>
        <w:t xml:space="preserve"> who would guide mankind in a way instructed by God. God is Absolute, Infinite and Perfect. Not even for an iota of time can He, in part or as a whole, become limited or bound by space or time. For whatever aim, God can never be caught by human beings and killed (as believed by Christians, though Qur’an tells that he was saved and lifted to heaven). Īsa (AS) was very special; whatever he did and said was in accordance with what God wanted him to say or do. This is another matter that many of his sayings or doings were not correctly recorded or interpreted.  He may be the SON of GOD metaphorically, not biologically; because God the Absolute </w:t>
      </w:r>
      <w:r w:rsidRPr="00984EEB">
        <w:rPr>
          <w:iCs/>
          <w:lang w:val="en-GB"/>
        </w:rPr>
        <w:t>creates rather than reproduces</w:t>
      </w:r>
      <w:r w:rsidRPr="00984EEB">
        <w:rPr>
          <w:lang w:val="en-GB"/>
        </w:rPr>
        <w:t xml:space="preserve">. Reproduction is a sign of dependence. It can be proven from Bible that, at several places, Īsa (AS) called God as Father of not only himself but also of all humans; he called himself “Son of Man” at several places. Humans were called “sons of God” at several places in both Old and New Testaments. God may be like father in the sense that He is Kind towards His creatures in the same way, as a father is expected to be kind to his children. But, to call Him Father in the Biological sense would deprive Him of His Absoluteness. God is One Who encompasses the whole universe (even any other universes that might be existing) and controls it. Furthermore, Son of God cannot be a role model for sons of men. Īsa (AS) was born without a father as a special miracle of God, like Ādam (AS) born without parents. </w:t>
      </w:r>
    </w:p>
    <w:p w14:paraId="28DB2B39" w14:textId="77777777" w:rsidR="00756C93" w:rsidRPr="00984EEB" w:rsidRDefault="00756C93" w:rsidP="00756C93">
      <w:pPr>
        <w:spacing w:line="240" w:lineRule="auto"/>
        <w:ind w:firstLine="720"/>
        <w:rPr>
          <w:b/>
          <w:bCs/>
          <w:lang w:val="en-GB"/>
        </w:rPr>
      </w:pPr>
      <w:r w:rsidRPr="00984EEB">
        <w:rPr>
          <w:lang w:val="en-GB"/>
        </w:rPr>
        <w:t xml:space="preserve">Islam (literally meaning Peace, and defined as Total Submission to God) is not a new System in the sense that its foundations are the same as that of the System, which Ādam, Nūh, Ibrāhīm, Mūsa and Īsa (Peace be upon them!) followed. But it is different in the sense that God </w:t>
      </w:r>
      <w:r w:rsidRPr="00984EEB">
        <w:rPr>
          <w:iCs/>
          <w:lang w:val="en-GB"/>
        </w:rPr>
        <w:t>remodelled the constitution</w:t>
      </w:r>
      <w:r w:rsidRPr="00984EEB">
        <w:rPr>
          <w:lang w:val="en-GB"/>
        </w:rPr>
        <w:t xml:space="preserve"> to suit new requirements, corrected the distortions and clarified the matters of dispute. The basic philosophy of Realization and Commitment to One God, His Ambassadors, Testaments, Hereafter and Belief in Good Actions remains the same. But, as Qur’ān is for all times to come, it sets guidelines concerning all the matters of life. Unlike Christianity that primarily seeks to </w:t>
      </w:r>
      <w:r w:rsidRPr="00984EEB">
        <w:rPr>
          <w:lang w:val="en-GB"/>
        </w:rPr>
        <w:lastRenderedPageBreak/>
        <w:t>reform an individual, Islam also gives well-defined principles about family and social life, including social, political, legal and economic systems.</w:t>
      </w:r>
    </w:p>
    <w:p w14:paraId="28DB2B3A" w14:textId="77777777" w:rsidR="00756C93" w:rsidRPr="00984EEB" w:rsidRDefault="00756C93" w:rsidP="00756C93">
      <w:pPr>
        <w:spacing w:line="240" w:lineRule="auto"/>
        <w:rPr>
          <w:b/>
          <w:bCs/>
          <w:sz w:val="24"/>
          <w:lang w:val="en-GB"/>
        </w:rPr>
      </w:pPr>
    </w:p>
    <w:p w14:paraId="28DB2B3B" w14:textId="77777777" w:rsidR="00756C93" w:rsidRPr="00984EEB" w:rsidRDefault="00756C93" w:rsidP="00756C93">
      <w:pPr>
        <w:spacing w:line="240" w:lineRule="auto"/>
        <w:rPr>
          <w:b/>
          <w:bCs/>
          <w:sz w:val="24"/>
          <w:lang w:val="en-GB"/>
        </w:rPr>
      </w:pPr>
    </w:p>
    <w:p w14:paraId="28DB2B3C" w14:textId="77777777" w:rsidR="00756C93" w:rsidRPr="00984EEB" w:rsidRDefault="00756C93" w:rsidP="00756C93">
      <w:pPr>
        <w:spacing w:before="0" w:beforeAutospacing="0" w:after="0" w:afterAutospacing="0" w:line="240" w:lineRule="auto"/>
        <w:jc w:val="left"/>
        <w:rPr>
          <w:sz w:val="24"/>
          <w:lang w:val="en-GB"/>
        </w:rPr>
        <w:sectPr w:rsidR="00756C93" w:rsidRPr="00984EEB">
          <w:pgSz w:w="9185" w:h="12984"/>
          <w:pgMar w:top="1440" w:right="1080" w:bottom="1440" w:left="1080" w:header="720" w:footer="720" w:gutter="0"/>
          <w:cols w:space="720"/>
        </w:sectPr>
      </w:pPr>
    </w:p>
    <w:p w14:paraId="28DB2B3D" w14:textId="77777777" w:rsidR="00756C93" w:rsidRPr="00984EEB" w:rsidRDefault="00756C93" w:rsidP="00756C93">
      <w:pPr>
        <w:pStyle w:val="Heading2"/>
        <w:rPr>
          <w:rFonts w:eastAsia="Adobe Gothic Std B" w:cs="Times New Roman"/>
          <w:color w:val="auto"/>
          <w:sz w:val="40"/>
          <w:lang w:val="en-GB"/>
        </w:rPr>
      </w:pPr>
    </w:p>
    <w:p w14:paraId="28DB2B3E" w14:textId="77777777" w:rsidR="00756C93" w:rsidRPr="00984EEB" w:rsidRDefault="00756C93" w:rsidP="00756C93">
      <w:pPr>
        <w:pStyle w:val="Heading2"/>
        <w:rPr>
          <w:rFonts w:eastAsia="Adobe Gothic Std B" w:cs="Times New Roman"/>
          <w:color w:val="auto"/>
          <w:sz w:val="40"/>
          <w:szCs w:val="40"/>
          <w:lang w:val="en-GB"/>
        </w:rPr>
      </w:pPr>
      <w:r w:rsidRPr="00984EEB">
        <w:rPr>
          <w:rFonts w:eastAsia="Adobe Gothic Std B" w:cs="Times New Roman"/>
          <w:color w:val="auto"/>
          <w:sz w:val="40"/>
          <w:szCs w:val="40"/>
          <w:lang w:val="en-GB"/>
        </w:rPr>
        <w:t>Christianity and Judaism in Qur’ān</w:t>
      </w:r>
    </w:p>
    <w:p w14:paraId="28DB2B3F" w14:textId="77777777" w:rsidR="00756C93" w:rsidRPr="00984EEB" w:rsidRDefault="00756C93" w:rsidP="00756C93">
      <w:pPr>
        <w:spacing w:line="240" w:lineRule="auto"/>
        <w:jc w:val="center"/>
        <w:rPr>
          <w:i/>
          <w:iCs/>
          <w:lang w:val="en-GB"/>
        </w:rPr>
      </w:pPr>
      <w:r w:rsidRPr="00984EEB">
        <w:rPr>
          <w:i/>
          <w:iCs/>
          <w:lang w:val="en-GB"/>
        </w:rPr>
        <w:t>In the Name of God, Kind-Merciful</w:t>
      </w:r>
    </w:p>
    <w:p w14:paraId="28DB2B40"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Followers of Previous Scriptures Welcome to Islam </w:t>
      </w:r>
    </w:p>
    <w:p w14:paraId="28DB2B41" w14:textId="77777777" w:rsidR="00756C93" w:rsidRPr="00984EEB" w:rsidRDefault="00756C93" w:rsidP="00756C93">
      <w:pPr>
        <w:spacing w:line="240" w:lineRule="auto"/>
        <w:jc w:val="center"/>
      </w:pPr>
      <w:r w:rsidRPr="00984EEB">
        <w:rPr>
          <w:rtl/>
        </w:rPr>
        <w:t>٦٢- إِنَّ الَّذِينَ آمَنُوا وَالَّذِينَ هَادُوا وَالنَّصَارَىٰ وَالصَّابِئِينَ مَنْ آمَنَ بِاللَّـهِ وَالْيَوْمِ الْآخِرِ وَعَمِلَ صَالِحًا فَلَهُمْ أَجْرُهُمْ عِندَ رَبِّهِمْ وَلَا خَوْفٌ عَلَيْهِمْ وَلَا هُمْ يَحْزَنُونَ </w:t>
      </w:r>
      <w:r w:rsidRPr="00984EEB">
        <w:rPr>
          <w:rFonts w:ascii="Cambria Math" w:hAnsi="Cambria Math" w:cs="Cambria Math" w:hint="cs"/>
          <w:rtl/>
        </w:rPr>
        <w:t>◯</w:t>
      </w:r>
    </w:p>
    <w:p w14:paraId="28DB2B42" w14:textId="77777777" w:rsidR="00756C93" w:rsidRPr="00984EEB" w:rsidRDefault="00756C93" w:rsidP="00756C93">
      <w:pPr>
        <w:widowControl w:val="0"/>
        <w:spacing w:line="240" w:lineRule="auto"/>
        <w:rPr>
          <w:sz w:val="20"/>
          <w:szCs w:val="20"/>
          <w:lang w:val="en-GB"/>
        </w:rPr>
      </w:pPr>
      <w:r w:rsidRPr="00984EEB">
        <w:rPr>
          <w:i/>
        </w:rPr>
        <w:t>Certainly, for all among those who have attained Realization (of Prophet Muhammad), and those who have (in the past) been the followers of Judaism, or have been Christians or Sabians, and realized God and the Last Day, and conducted righteously, there is a rich dividend in store with their Lord; they have nothing to worry or despair about.</w:t>
      </w:r>
      <w:r w:rsidRPr="00984EEB">
        <w:rPr>
          <w:b/>
          <w:i/>
        </w:rPr>
        <w:t xml:space="preserve"> </w:t>
      </w:r>
      <w:r w:rsidRPr="00984EEB">
        <w:rPr>
          <w:i/>
        </w:rPr>
        <w:t xml:space="preserve">(2: 62) </w:t>
      </w:r>
    </w:p>
    <w:p w14:paraId="28DB2B43" w14:textId="77777777" w:rsidR="00756C93" w:rsidRPr="00984EEB" w:rsidRDefault="00756C93" w:rsidP="00756C93">
      <w:pPr>
        <w:spacing w:line="240" w:lineRule="auto"/>
        <w:jc w:val="center"/>
      </w:pPr>
      <w:r w:rsidRPr="00984EEB">
        <w:rPr>
          <w:rtl/>
        </w:rPr>
        <w:t>١٧- إِنَّ الَّذِينَ آمَنُوا وَالَّذِينَ هَادُوا وَالصَّابِئِينَ وَالنَّصَارَىٰ وَالْمَجُوسَ وَالَّذِينَ أَشْرَكُوا إِنَّ اللَّـهَ يَفْصِلُ بَيْنَهُمْ يَوْمَ الْقِيَامَةِ إِنَّ اللَّـهَ عَلَىٰ كُلِّ شَيْءٍ شَهِيدٌ </w:t>
      </w:r>
      <w:r w:rsidRPr="00984EEB">
        <w:rPr>
          <w:rFonts w:ascii="Cambria Math" w:hAnsi="Cambria Math" w:cs="Cambria Math" w:hint="cs"/>
          <w:rtl/>
        </w:rPr>
        <w:t>◯</w:t>
      </w:r>
    </w:p>
    <w:p w14:paraId="28DB2B44" w14:textId="77777777" w:rsidR="00756C93" w:rsidRPr="00984EEB" w:rsidRDefault="00756C93" w:rsidP="00756C93">
      <w:pPr>
        <w:widowControl w:val="0"/>
        <w:spacing w:line="240" w:lineRule="auto"/>
        <w:rPr>
          <w:sz w:val="20"/>
          <w:szCs w:val="20"/>
          <w:lang w:val="en-GB"/>
        </w:rPr>
      </w:pPr>
      <w:r w:rsidRPr="00984EEB">
        <w:rPr>
          <w:i/>
        </w:rPr>
        <w:t>Certainly, there are (different categories of) people -- those who have realized (Islam), Jews, Sabians</w:t>
      </w:r>
      <w:r w:rsidRPr="00984EEB">
        <w:rPr>
          <w:i/>
          <w:vertAlign w:val="superscript"/>
        </w:rPr>
        <w:t>1</w:t>
      </w:r>
      <w:r w:rsidRPr="00984EEB">
        <w:rPr>
          <w:i/>
        </w:rPr>
        <w:t>, Christians, Magians</w:t>
      </w:r>
      <w:r w:rsidRPr="00984EEB">
        <w:rPr>
          <w:i/>
          <w:vertAlign w:val="superscript"/>
        </w:rPr>
        <w:t>2</w:t>
      </w:r>
      <w:r w:rsidRPr="00984EEB">
        <w:rPr>
          <w:i/>
        </w:rPr>
        <w:t xml:space="preserve"> and Polytheists; God will surely give His verdict regarding all of them on the Day of Establishment. The truth is that God alone is the witness of everything. (22: 17) </w:t>
      </w:r>
    </w:p>
    <w:p w14:paraId="28DB2B45" w14:textId="77777777" w:rsidR="00756C93" w:rsidRPr="00984EEB" w:rsidRDefault="00756C93" w:rsidP="00756C93">
      <w:pPr>
        <w:pStyle w:val="NormalWeb"/>
        <w:shd w:val="clear" w:color="auto" w:fill="FFFFFF"/>
        <w:textAlignment w:val="baseline"/>
        <w:rPr>
          <w:sz w:val="22"/>
          <w:szCs w:val="20"/>
        </w:rPr>
      </w:pPr>
      <w:r w:rsidRPr="00984EEB">
        <w:rPr>
          <w:sz w:val="22"/>
          <w:szCs w:val="20"/>
          <w:shd w:val="clear" w:color="auto" w:fill="FFFFFF"/>
        </w:rPr>
        <w:t>1- The identity of Sabians has been a matter of debate. The Sabians were identified by early writers with the ancient Jewish Christian group the </w:t>
      </w:r>
      <w:hyperlink r:id="rId105" w:tooltip="Elcesaites" w:history="1">
        <w:r w:rsidRPr="00984EEB">
          <w:rPr>
            <w:rStyle w:val="Hyperlink"/>
            <w:rFonts w:eastAsia="Adobe Gothic Std B"/>
            <w:color w:val="auto"/>
            <w:sz w:val="22"/>
            <w:szCs w:val="20"/>
            <w:u w:val="none"/>
          </w:rPr>
          <w:t>Elcesaites</w:t>
        </w:r>
      </w:hyperlink>
      <w:r w:rsidRPr="00984EEB">
        <w:rPr>
          <w:sz w:val="22"/>
          <w:szCs w:val="20"/>
          <w:shd w:val="clear" w:color="auto" w:fill="FFFFFF"/>
        </w:rPr>
        <w:t>, and with </w:t>
      </w:r>
      <w:hyperlink r:id="rId106" w:tooltip="Gnosticism" w:history="1">
        <w:r w:rsidRPr="00984EEB">
          <w:rPr>
            <w:rStyle w:val="Hyperlink"/>
            <w:rFonts w:eastAsia="Adobe Gothic Std B"/>
            <w:color w:val="auto"/>
            <w:sz w:val="22"/>
            <w:szCs w:val="20"/>
            <w:u w:val="none"/>
          </w:rPr>
          <w:t>gnostic</w:t>
        </w:r>
      </w:hyperlink>
      <w:r w:rsidRPr="00984EEB">
        <w:rPr>
          <w:sz w:val="22"/>
          <w:szCs w:val="20"/>
          <w:shd w:val="clear" w:color="auto" w:fill="FFFFFF"/>
        </w:rPr>
        <w:t> groups such as the </w:t>
      </w:r>
      <w:hyperlink r:id="rId107" w:tooltip="Hermeticism" w:history="1">
        <w:r w:rsidRPr="00984EEB">
          <w:rPr>
            <w:rStyle w:val="Hyperlink"/>
            <w:rFonts w:eastAsia="Adobe Gothic Std B"/>
            <w:color w:val="auto"/>
            <w:sz w:val="22"/>
            <w:szCs w:val="20"/>
            <w:u w:val="none"/>
          </w:rPr>
          <w:t>Hermeticists</w:t>
        </w:r>
      </w:hyperlink>
      <w:r w:rsidRPr="00984EEB">
        <w:rPr>
          <w:sz w:val="22"/>
          <w:szCs w:val="20"/>
          <w:shd w:val="clear" w:color="auto" w:fill="FFFFFF"/>
        </w:rPr>
        <w:t> and the </w:t>
      </w:r>
      <w:hyperlink r:id="rId108" w:history="1">
        <w:r w:rsidRPr="00984EEB">
          <w:rPr>
            <w:rStyle w:val="Hyperlink"/>
            <w:rFonts w:eastAsia="Adobe Gothic Std B"/>
            <w:color w:val="auto"/>
            <w:sz w:val="22"/>
            <w:szCs w:val="20"/>
            <w:u w:val="none"/>
          </w:rPr>
          <w:t>Mandaeans</w:t>
        </w:r>
      </w:hyperlink>
      <w:r w:rsidRPr="00984EEB">
        <w:rPr>
          <w:sz w:val="22"/>
          <w:szCs w:val="20"/>
          <w:shd w:val="clear" w:color="auto" w:fill="FFFFFF"/>
        </w:rPr>
        <w:t>. Some think they were the early followers of Nūh (AS) and Dāūd (AS).</w:t>
      </w:r>
    </w:p>
    <w:p w14:paraId="28DB2B46" w14:textId="77777777" w:rsidR="00756C93" w:rsidRPr="00984EEB" w:rsidRDefault="00756C93" w:rsidP="00756C93">
      <w:pPr>
        <w:pStyle w:val="NormalWeb"/>
        <w:shd w:val="clear" w:color="auto" w:fill="FFFFFF"/>
        <w:textAlignment w:val="baseline"/>
        <w:rPr>
          <w:sz w:val="22"/>
          <w:szCs w:val="20"/>
        </w:rPr>
      </w:pPr>
      <w:r w:rsidRPr="00984EEB">
        <w:rPr>
          <w:sz w:val="22"/>
          <w:szCs w:val="20"/>
        </w:rPr>
        <w:t xml:space="preserve">2- Magians (or Majus or magus) are believed to be the priests of Zoroastrianism and other religions of ancient Persia. </w:t>
      </w:r>
    </w:p>
    <w:p w14:paraId="28DB2B47"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 xml:space="preserve">Īsa (AS) Not Biological Son </w:t>
      </w:r>
    </w:p>
    <w:p w14:paraId="28DB2B48" w14:textId="77777777" w:rsidR="00756C93" w:rsidRPr="00984EEB" w:rsidRDefault="00756C93" w:rsidP="00756C93">
      <w:pPr>
        <w:spacing w:line="240" w:lineRule="auto"/>
        <w:jc w:val="center"/>
        <w:rPr>
          <w:lang w:val="en-GB"/>
        </w:rPr>
      </w:pPr>
      <w:r w:rsidRPr="00984EEB">
        <w:rPr>
          <w:rtl/>
        </w:rPr>
        <w:t>١١٦- وَقَالُوا اتَّخَذَ اللَّـهُ وَلَدًا ۗ سُبْحَانَهُ ۖ بَل لَّهُ مَا فِي السَّمَاوَاتِ وَالْأَرْضِ ۖ كُلٌّ لَّهُ قَانِتُونَ </w:t>
      </w:r>
      <w:r w:rsidRPr="00984EEB">
        <w:rPr>
          <w:rFonts w:ascii="Cambria Math" w:hAnsi="Cambria Math" w:cs="Cambria Math" w:hint="cs"/>
          <w:rtl/>
        </w:rPr>
        <w:t>◯</w:t>
      </w:r>
      <w:r w:rsidRPr="00984EEB">
        <w:rPr>
          <w:rtl/>
        </w:rPr>
        <w:t xml:space="preserve"> ١١٧- بَدِيعُ السَّمَاوَاتِ وَالْأَرْضِ ۖ وَإِذَا قَضَىٰ أَمْرًا فَإِنَّمَا يَقُولُ لَهُ كُن فَيَكُونُ </w:t>
      </w:r>
      <w:r w:rsidRPr="00984EEB">
        <w:rPr>
          <w:rFonts w:ascii="Cambria Math" w:hAnsi="Cambria Math" w:cs="Cambria Math" w:hint="cs"/>
          <w:rtl/>
        </w:rPr>
        <w:t>◯</w:t>
      </w:r>
      <w:r w:rsidRPr="00984EEB">
        <w:rPr>
          <w:lang w:val="en-GB"/>
        </w:rPr>
        <w:t>`</w:t>
      </w:r>
      <w:r w:rsidRPr="00984EEB">
        <w:rPr>
          <w:lang w:val="en-GB"/>
        </w:rPr>
        <w:tab/>
        <w:t>1`</w:t>
      </w:r>
    </w:p>
    <w:p w14:paraId="28DB2B49" w14:textId="77777777" w:rsidR="00756C93" w:rsidRPr="00984EEB" w:rsidRDefault="00756C93" w:rsidP="00756C93">
      <w:pPr>
        <w:widowControl w:val="0"/>
        <w:spacing w:line="240" w:lineRule="auto"/>
        <w:rPr>
          <w:sz w:val="20"/>
          <w:szCs w:val="20"/>
          <w:lang w:val="en-GB"/>
        </w:rPr>
      </w:pPr>
      <w:r w:rsidRPr="00984EEB">
        <w:rPr>
          <w:i/>
        </w:rPr>
        <w:t>They claim that God fathered a son: the Supreme Force is His! On the contrary, all that is in the Cosmic Tiers and the Earth is His: everything obeys Him. He evolved the Cosmic Tiers and the Earth</w:t>
      </w:r>
      <w:r w:rsidRPr="00984EEB">
        <w:rPr>
          <w:i/>
          <w:vertAlign w:val="superscript"/>
        </w:rPr>
        <w:t>1</w:t>
      </w:r>
      <w:r w:rsidRPr="00984EEB">
        <w:rPr>
          <w:i/>
        </w:rPr>
        <w:t xml:space="preserve">: when He decides to give an order, He just says, “Be” and it gets going. (2: 116-117)  </w:t>
      </w:r>
    </w:p>
    <w:p w14:paraId="28DB2B4A" w14:textId="77777777" w:rsidR="00756C93" w:rsidRPr="00984EEB" w:rsidRDefault="00756C93" w:rsidP="00756C93">
      <w:pPr>
        <w:pStyle w:val="NormalWeb"/>
        <w:shd w:val="clear" w:color="auto" w:fill="FFFFFF"/>
        <w:textAlignment w:val="baseline"/>
        <w:rPr>
          <w:rFonts w:eastAsia="Adobe Gothic Std B"/>
          <w:sz w:val="22"/>
          <w:lang w:val="en-GB"/>
        </w:rPr>
      </w:pPr>
      <w:r w:rsidRPr="00984EEB">
        <w:rPr>
          <w:rFonts w:eastAsia="Adobe Gothic Std B"/>
          <w:sz w:val="22"/>
          <w:lang w:val="en-GB"/>
        </w:rPr>
        <w:t>1- God’s Chair of Authority encompasses the Cosmic Tiers and Earth (</w:t>
      </w:r>
      <w:r w:rsidRPr="00984EEB">
        <w:rPr>
          <w:rFonts w:eastAsia="Adobe Gothic Std B"/>
          <w:i/>
          <w:sz w:val="22"/>
          <w:lang w:val="en-GB"/>
        </w:rPr>
        <w:t>Wasia kursiyyuhus samawati wal ard</w:t>
      </w:r>
      <w:r w:rsidRPr="00984EEB">
        <w:rPr>
          <w:rFonts w:eastAsia="Adobe Gothic Std B"/>
          <w:sz w:val="22"/>
          <w:lang w:val="en-GB"/>
        </w:rPr>
        <w:t xml:space="preserve">) from all sides. Everything in the universe is God’s creation, and the created (which is limited in space and time) cannot see the Creator (who is unlimited in every possible sense), but can surely witness some of His Functions within the universe, according to his limited abilities. </w:t>
      </w:r>
    </w:p>
    <w:p w14:paraId="28DB2B4B" w14:textId="77777777" w:rsidR="00756C93" w:rsidRPr="00984EEB" w:rsidRDefault="00756C93" w:rsidP="00756C93">
      <w:pPr>
        <w:spacing w:line="240" w:lineRule="auto"/>
        <w:jc w:val="center"/>
      </w:pPr>
      <w:r w:rsidRPr="00984EEB">
        <w:rPr>
          <w:rtl/>
        </w:rPr>
        <w:t>٦٨- قَالُوا اتَّخَذَ اللَّـهُ وَلَدًا ۗ سُبْحَانَهُ ۖ هُوَ الْغَنِيُّ ۖ لَهُ مَا فِي السَّمَاوَاتِ وَمَا فِي الْأَرْضِ ۚ إِنْ عِندَكُم مِّن سُلْطَانٍ بِهَـٰذَا ۚ أَتَقُولُونَ عَلَى اللَّـهِ مَا لَا تَعْلَمُونَ </w:t>
      </w:r>
      <w:r w:rsidRPr="00984EEB">
        <w:rPr>
          <w:rFonts w:ascii="Cambria Math" w:hAnsi="Cambria Math" w:cs="Cambria Math" w:hint="cs"/>
          <w:rtl/>
        </w:rPr>
        <w:t>◯</w:t>
      </w:r>
      <w:r w:rsidRPr="00984EEB">
        <w:rPr>
          <w:rtl/>
        </w:rPr>
        <w:t xml:space="preserve"> ٦٩- قُلْ إِنَّ الَّذِينَ يَفْتَرُونَ عَلَى اللَّـهِ الْكَذِبَ لَا يُفْلِحُونَ </w:t>
      </w:r>
      <w:r w:rsidRPr="00984EEB">
        <w:rPr>
          <w:rFonts w:ascii="Cambria Math" w:hAnsi="Cambria Math" w:cs="Cambria Math" w:hint="cs"/>
          <w:rtl/>
        </w:rPr>
        <w:t>◯</w:t>
      </w:r>
    </w:p>
    <w:p w14:paraId="28DB2B4C" w14:textId="77777777" w:rsidR="00756C93" w:rsidRPr="00984EEB" w:rsidRDefault="00756C93" w:rsidP="00756C93">
      <w:pPr>
        <w:widowControl w:val="0"/>
        <w:spacing w:line="240" w:lineRule="auto"/>
        <w:rPr>
          <w:sz w:val="20"/>
          <w:szCs w:val="20"/>
          <w:lang w:val="en-GB"/>
        </w:rPr>
      </w:pPr>
      <w:r w:rsidRPr="00984EEB">
        <w:rPr>
          <w:i/>
        </w:rPr>
        <w:t>They claim that God has fathered a son. The Supreme Force is His! He is Wealthy-beyond-Need; whatever is in the Cosmic Tiers and the Earth is His.  Have you any authority to claim this? Do you speak regarding God what you do not know? State: Surely, those who manufacture lies about God will not prosper. (10: 68-69)</w:t>
      </w:r>
    </w:p>
    <w:p w14:paraId="28DB2B4D" w14:textId="77777777" w:rsidR="00756C93" w:rsidRPr="00984EEB" w:rsidRDefault="00756C93" w:rsidP="00756C93">
      <w:pPr>
        <w:spacing w:line="240" w:lineRule="auto"/>
        <w:jc w:val="center"/>
      </w:pPr>
      <w:r w:rsidRPr="00984EEB">
        <w:rPr>
          <w:rtl/>
        </w:rPr>
        <w:t>١٠١- بَدِيعُ السَّمَاوَاتِ وَالْأَرْضِ ۖ أَنَّىٰ يَكُونُ لَهُ وَلَدٌ وَلَمْ تَكُن لَّهُ صَاحِبَةٌ ۖ وَخَلَقَ كُلَّ شَيْءٍ ۖ وَهُوَ بِكُلِّ شَيْءٍ عَلِيمٌ</w:t>
      </w:r>
      <w:r w:rsidRPr="00984EEB">
        <w:rPr>
          <w:b/>
          <w:bCs/>
          <w:rtl/>
        </w:rPr>
        <w:t> </w:t>
      </w:r>
      <w:r w:rsidRPr="00984EEB">
        <w:rPr>
          <w:rFonts w:ascii="Cambria Math" w:hAnsi="Cambria Math" w:cs="Cambria Math" w:hint="cs"/>
          <w:b/>
          <w:bCs/>
          <w:rtl/>
        </w:rPr>
        <w:t>◯</w:t>
      </w:r>
    </w:p>
    <w:p w14:paraId="28DB2B4E" w14:textId="77777777" w:rsidR="00756C93" w:rsidRPr="00984EEB" w:rsidRDefault="00756C93" w:rsidP="00756C93">
      <w:pPr>
        <w:widowControl w:val="0"/>
        <w:spacing w:line="240" w:lineRule="auto"/>
        <w:rPr>
          <w:sz w:val="20"/>
          <w:szCs w:val="20"/>
          <w:lang w:val="en-GB"/>
        </w:rPr>
      </w:pPr>
      <w:r w:rsidRPr="00984EEB">
        <w:rPr>
          <w:i/>
        </w:rPr>
        <w:t xml:space="preserve">He evolved the Cosmic Tiers and the Earth. Why would He have a (biological) son when He has never had a spouse; (in fact) He created everything, and He knows everything. (6: 101) </w:t>
      </w:r>
    </w:p>
    <w:p w14:paraId="28DB2B4F"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Maryam (AS) a Woman of Truth </w:t>
      </w:r>
    </w:p>
    <w:p w14:paraId="28DB2B50" w14:textId="77777777" w:rsidR="00756C93" w:rsidRPr="00984EEB" w:rsidRDefault="00756C93" w:rsidP="00756C93">
      <w:pPr>
        <w:spacing w:line="240" w:lineRule="auto"/>
        <w:jc w:val="center"/>
      </w:pPr>
      <w:r w:rsidRPr="00984EEB">
        <w:rPr>
          <w:rtl/>
        </w:rPr>
        <w:t>٧٥- مَّا الْمَسِيحُ ابْنُ مَرْيَمَ إِلَّا رَسُولٌ قَدْ خَلَتْ مِن قَبْلِهِ الرُّسُلُ وَأُمُّهُ صِدِّيقَةٌ ۖ كَانَا يَأْكُلَانِ الطَّعَامَ ۗ انظُرْ كَيْفَ نُبَيِّنُ لَهُمُ الْآيَاتِ ثُمَّ انظُرْ أَنَّىٰ يُؤْفَكُونَ </w:t>
      </w:r>
      <w:r w:rsidRPr="00984EEB">
        <w:rPr>
          <w:rFonts w:ascii="Cambria Math" w:hAnsi="Cambria Math" w:cs="Cambria Math" w:hint="cs"/>
          <w:rtl/>
        </w:rPr>
        <w:t>◯</w:t>
      </w:r>
    </w:p>
    <w:p w14:paraId="28DB2B51" w14:textId="77777777" w:rsidR="00756C93" w:rsidRPr="00984EEB" w:rsidRDefault="00756C93" w:rsidP="00756C93">
      <w:pPr>
        <w:widowControl w:val="0"/>
        <w:spacing w:line="240" w:lineRule="auto"/>
        <w:rPr>
          <w:sz w:val="20"/>
          <w:szCs w:val="20"/>
          <w:lang w:val="en-GB"/>
        </w:rPr>
      </w:pPr>
      <w:r w:rsidRPr="00984EEB">
        <w:rPr>
          <w:i/>
        </w:rPr>
        <w:lastRenderedPageBreak/>
        <w:t xml:space="preserve">Masīh the son of Maryam was only an Ambassador (like) a number of other Ambassadors that passed away before him. His mother was an upright woman. Both of them used to take food (as every human being). Look how We display our wonder-verses to them; and even after that, look how they remain in delusion! (5: 75) </w:t>
      </w:r>
    </w:p>
    <w:p w14:paraId="28DB2B52"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Masīh (AS) the Ambassador and Declaration (Kalimah) By God</w:t>
      </w:r>
    </w:p>
    <w:p w14:paraId="28DB2B53" w14:textId="77777777" w:rsidR="00756C93" w:rsidRPr="00984EEB" w:rsidRDefault="00756C93" w:rsidP="00756C93">
      <w:pPr>
        <w:spacing w:line="240" w:lineRule="auto"/>
        <w:jc w:val="center"/>
      </w:pPr>
      <w:r w:rsidRPr="00984EEB">
        <w:rPr>
          <w:rtl/>
        </w:rPr>
        <w:t>١٧١- يَا أَهْلَ الْكِتَابِ لَا تَغْلُوا فِي دِينِكُمْ وَلَا تَقُولُوا عَلَى اللَّـهِ إِلَّا الْحَقَّ ۚ إِنَّمَا الْمَسِيحُ عِيسَى ابْنُ مَرْيَمَ رَسُولُ اللَّـهِ وَكَلِمَتُهُ أَلْقَاهَا إِلَىٰ مَرْيَمَ وَرُوحٌ مِّنْهُ ۖ فَآمِنُوا بِاللَّـهِ وَرُسُلِهِ ۖ وَلَا تَقُولُوا ثَلَاثَةٌ ۚ انتَهُوا خَيْرًا لَّكُمْ ۚ إِنَّمَا اللَّـهُ إِلَـٰهٌ وَاحِدٌ ۖ سُبْحَانَهُ أَن يَكُونَ لَهُ وَلَدٌ ۘ لَّهُ مَا فِي السَّمَاوَاتِ وَمَا فِي الْأَرْضِ ۗ وَكَفَىٰ بِاللَّـهِ وَكِيلًا </w:t>
      </w:r>
      <w:r w:rsidRPr="00984EEB">
        <w:rPr>
          <w:rFonts w:ascii="Cambria Math" w:hAnsi="Cambria Math" w:cs="Cambria Math" w:hint="cs"/>
          <w:rtl/>
        </w:rPr>
        <w:t>◯</w:t>
      </w:r>
    </w:p>
    <w:p w14:paraId="28DB2B54" w14:textId="77777777" w:rsidR="00756C93" w:rsidRPr="00984EEB" w:rsidRDefault="00756C93" w:rsidP="00756C93">
      <w:pPr>
        <w:widowControl w:val="0"/>
        <w:spacing w:line="240" w:lineRule="auto"/>
        <w:rPr>
          <w:i/>
        </w:rPr>
      </w:pPr>
      <w:r w:rsidRPr="00984EEB">
        <w:rPr>
          <w:i/>
        </w:rPr>
        <w:t xml:space="preserve">Followers of the Testament! Make no exaggerations in your system (of beliefs and laws); and do not make any statement about God beyond the mandate.  Īsa Masīh, the son of Maryam, was of course an Ambassador of God, His Declaration, and a Spirit from Him, which He brought to Maryam. Hence, commit yourselves to God and His Ambassadors. Further, do not claim Trinity. Stop this! It will be better for you. Surely God is the only god.  The Supreme Force being His, (His status) is above having a son. His is whatever is in the Cosmic Tiers and the Earth. Further, God is enough as advisor. (4: 171) </w:t>
      </w:r>
    </w:p>
    <w:p w14:paraId="28DB2B55"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Masīh (AS) Worshipper of God </w:t>
      </w:r>
    </w:p>
    <w:p w14:paraId="28DB2B56" w14:textId="77777777" w:rsidR="00756C93" w:rsidRPr="00984EEB" w:rsidRDefault="00756C93" w:rsidP="00756C93">
      <w:pPr>
        <w:spacing w:line="240" w:lineRule="auto"/>
        <w:jc w:val="center"/>
      </w:pPr>
      <w:r w:rsidRPr="00984EEB">
        <w:rPr>
          <w:rtl/>
        </w:rPr>
        <w:t>١٧٢- لَّن يَسْتَنكِفَ الْمَسِيحُ أَن يَكُونَ عَبْدًا لِّلَّـهِ وَلَا الْمَلَائِكَةُ الْمُقَرَّبُونَ ۚ وَمَن يَسْتَنكِفْ عَنْ عِبَادَتِهِ وَيَسْتَكْبِرْ فَسَيَحْشُرُهُمْ إِلَيْهِ جَمِيعًا </w:t>
      </w:r>
      <w:r w:rsidRPr="00984EEB">
        <w:rPr>
          <w:rFonts w:ascii="Cambria Math" w:hAnsi="Cambria Math" w:cs="Cambria Math" w:hint="cs"/>
          <w:rtl/>
        </w:rPr>
        <w:t>◯</w:t>
      </w:r>
    </w:p>
    <w:p w14:paraId="28DB2B57" w14:textId="77777777" w:rsidR="00756C93" w:rsidRPr="00984EEB" w:rsidRDefault="00756C93" w:rsidP="00756C93">
      <w:pPr>
        <w:widowControl w:val="0"/>
        <w:spacing w:line="240" w:lineRule="auto"/>
        <w:rPr>
          <w:sz w:val="20"/>
          <w:szCs w:val="20"/>
          <w:lang w:val="en-GB"/>
        </w:rPr>
      </w:pPr>
      <w:r w:rsidRPr="00984EEB">
        <w:rPr>
          <w:i/>
        </w:rPr>
        <w:t xml:space="preserve">Masīh does never hate being a loyal subject of God, nor do His closest Executive-angels. However, there are people who hate to worship Him, and are arrogantly proud; subsequently God will assemble them all together before Him (for judgment). (4:172) </w:t>
      </w:r>
    </w:p>
    <w:p w14:paraId="28DB2B58" w14:textId="77777777" w:rsidR="00756C93" w:rsidRPr="00984EEB" w:rsidRDefault="00756C93" w:rsidP="00756C93">
      <w:pPr>
        <w:spacing w:line="240" w:lineRule="auto"/>
        <w:jc w:val="center"/>
      </w:pPr>
      <w:r w:rsidRPr="00984EEB">
        <w:rPr>
          <w:rtl/>
        </w:rPr>
        <w:t>٧٢- لَقَدْ كَفَرَ الَّذِينَ قَالُوا إِنَّ اللَّـهَ هُوَ الْمَسِيحُ ابْنُ مَرْيَمَ ۖ وَقَالَ الْمَسِيحُ يَا بَنِي إِسْرَائِيلَ اعْبُدُوا اللَّـهَ رَبِّي وَرَبَّكُمْ ۖ إِنَّهُ مَن يُشْرِكْ بِاللَّـهِ فَقَدْ حَرَّمَ اللَّـهُ عَلَيْهِ الْجَنَّةَ وَمَأْوَاهُ النَّارُ ۖ وَمَا لِلظَّالِمِينَ مِنْ أَنصَارٍ </w:t>
      </w:r>
      <w:r w:rsidRPr="00984EEB">
        <w:rPr>
          <w:rFonts w:ascii="Cambria Math" w:hAnsi="Cambria Math" w:cs="Cambria Math" w:hint="cs"/>
          <w:rtl/>
        </w:rPr>
        <w:t>◯</w:t>
      </w:r>
      <w:r w:rsidRPr="00984EEB">
        <w:rPr>
          <w:rtl/>
        </w:rPr>
        <w:t xml:space="preserve"> ٧٣- لَّقَدْ كَفَرَ الَّذِينَ قَالُوا إِنَّ اللَّـهَ ثَالِثُ ثَلَاثَةٍ ۘ وَمَا مِنْ إِلَـٰهٍ إِلَّا إِلَـٰهٌ وَاحِدٌ ۚ وَإِن لَّمْ يَنتَهُوا عَمَّا يَقُولُونَ لَيَمَسَّنَّ الَّذِينَ كَفَرُوا مِنْهُمْ عَذَابٌ أَلِيمٌ </w:t>
      </w:r>
      <w:r w:rsidRPr="00984EEB">
        <w:rPr>
          <w:rFonts w:ascii="Cambria Math" w:hAnsi="Cambria Math" w:cs="Cambria Math" w:hint="cs"/>
          <w:rtl/>
        </w:rPr>
        <w:t>◯</w:t>
      </w:r>
    </w:p>
    <w:p w14:paraId="28DB2B59" w14:textId="77777777" w:rsidR="00756C93" w:rsidRPr="00984EEB" w:rsidRDefault="00756C93" w:rsidP="00756C93">
      <w:pPr>
        <w:widowControl w:val="0"/>
        <w:spacing w:line="240" w:lineRule="auto"/>
        <w:rPr>
          <w:sz w:val="20"/>
          <w:szCs w:val="20"/>
          <w:lang w:val="en-GB"/>
        </w:rPr>
      </w:pPr>
      <w:r w:rsidRPr="00984EEB">
        <w:rPr>
          <w:i/>
        </w:rPr>
        <w:t xml:space="preserve">They have acted in repudiation (of God) who claimed that “Masīh the son of </w:t>
      </w:r>
      <w:r w:rsidRPr="00984EEB">
        <w:rPr>
          <w:i/>
        </w:rPr>
        <w:lastRenderedPageBreak/>
        <w:t xml:space="preserve">Maryam is in fact God.” And (in contradistinction,) Masīh said: “Children of Israel! Worship God, my Lord as well as your Lord.” Of course, if anyone includes others in worship along with God, God will bar him from the Paradise, and His Fire will be his place of shelter. Subsequently, there will be no helpers for such offenders. They (in fact) blaspheme who say: God is one of three in a Trinity: (In truth), there is no god except One God. If they do not desist from their statement, certainly a grievous punishment will engulf the repudiators among them. (5: 72-73) </w:t>
      </w:r>
    </w:p>
    <w:p w14:paraId="28DB2B5A"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Baptism of God</w:t>
      </w:r>
    </w:p>
    <w:p w14:paraId="28DB2B5B" w14:textId="77777777" w:rsidR="00756C93" w:rsidRPr="00984EEB" w:rsidRDefault="00756C93" w:rsidP="00756C93">
      <w:pPr>
        <w:spacing w:line="240" w:lineRule="auto"/>
        <w:jc w:val="center"/>
      </w:pPr>
      <w:r w:rsidRPr="00984EEB">
        <w:rPr>
          <w:rtl/>
        </w:rPr>
        <w:t>١٣٨- صِبْغَةَ اللَّـهِ ۖ وَمَنْ أَحْسَنُ مِنَ اللَّـهِ صِبْغَةً ۖ وَنَحْنُ لَهُ عَابِدُونَ </w:t>
      </w:r>
      <w:r w:rsidRPr="00984EEB">
        <w:rPr>
          <w:rFonts w:ascii="Cambria Math" w:hAnsi="Cambria Math" w:cs="Cambria Math" w:hint="cs"/>
          <w:rtl/>
        </w:rPr>
        <w:t>◯</w:t>
      </w:r>
    </w:p>
    <w:p w14:paraId="28DB2B5C" w14:textId="77777777" w:rsidR="00756C93" w:rsidRPr="00984EEB" w:rsidRDefault="00756C93" w:rsidP="00756C93">
      <w:pPr>
        <w:widowControl w:val="0"/>
        <w:spacing w:line="240" w:lineRule="auto"/>
        <w:rPr>
          <w:i/>
        </w:rPr>
      </w:pPr>
      <w:r w:rsidRPr="00984EEB">
        <w:rPr>
          <w:i/>
        </w:rPr>
        <w:t>The Hue is from God: And who is better in imparting the hue than God? It is He we worship.</w:t>
      </w:r>
      <w:r w:rsidRPr="00984EEB">
        <w:rPr>
          <w:i/>
          <w:vertAlign w:val="superscript"/>
        </w:rPr>
        <w:t>1</w:t>
      </w:r>
      <w:r w:rsidRPr="00984EEB">
        <w:rPr>
          <w:i/>
        </w:rPr>
        <w:t xml:space="preserve"> (2: 138) </w:t>
      </w:r>
    </w:p>
    <w:p w14:paraId="28DB2B5D" w14:textId="77777777" w:rsidR="00756C93" w:rsidRPr="00984EEB" w:rsidRDefault="00756C93" w:rsidP="00756C93">
      <w:pPr>
        <w:spacing w:line="240" w:lineRule="auto"/>
      </w:pPr>
      <w:r w:rsidRPr="00984EEB">
        <w:t>1.</w:t>
      </w:r>
      <w:r w:rsidRPr="00984EEB">
        <w:rPr>
          <w:i/>
        </w:rPr>
        <w:t xml:space="preserve"> “Sibghath”</w:t>
      </w:r>
      <w:r w:rsidRPr="00984EEB">
        <w:t xml:space="preserve"> (Hue) is often explained as referring to the “Baptism” ceremony performed by Christian community at the time of the birth of a child or conversion to Christianity indicating formal entrance to Church. In this ceremmony, certain colours, mostly white or some other light colours are mixed in water and poured on head or full body. This is done in the name of Trinity, which includes God (Father), Jesus (Son) and Spirit. In Islam, of course, any birth related or conversion rite is in the name of God alone. Islam rejects Trinity and professes the worship of God alone. Islam gives huge respect to Jesus; not as Son but as Ambassador of God. </w:t>
      </w:r>
    </w:p>
    <w:p w14:paraId="28DB2B5E"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Masīh (AS) Raised</w:t>
      </w:r>
    </w:p>
    <w:p w14:paraId="28DB2B5F" w14:textId="77777777" w:rsidR="00756C93" w:rsidRPr="00984EEB" w:rsidRDefault="00756C93" w:rsidP="00756C93">
      <w:pPr>
        <w:spacing w:line="240" w:lineRule="auto"/>
        <w:jc w:val="center"/>
      </w:pPr>
      <w:r w:rsidRPr="00984EEB">
        <w:rPr>
          <w:rtl/>
        </w:rPr>
        <w:t>١٥٧- وَقَوْلِهِمْ إِنَّا قَتَلْنَا الْمَسِيحَ عِيسَى ابْنَ مَرْيَمَ رَسُولَ اللَّـهِ وَمَا قَتَلُوهُ وَمَا صَلَبُوهُ وَلَـٰكِن شُبِّهَ لَهُمْ ۚ وَإِنَّ الَّذِينَ اخْتَلَفُوا فِيهِ لَفِي شَكٍّ مِّنْهُ ۚ مَا لَهُم بِهِ مِنْ عِلْمٍ إِلَّا اتِّبَاعَ الظَّنِّ ۚ وَمَا قَتَلُوهُ يَقِينًا </w:t>
      </w:r>
      <w:r w:rsidRPr="00984EEB">
        <w:rPr>
          <w:rFonts w:ascii="Cambria Math" w:hAnsi="Cambria Math" w:cs="Cambria Math" w:hint="cs"/>
          <w:rtl/>
        </w:rPr>
        <w:t>◯</w:t>
      </w:r>
      <w:r w:rsidRPr="00984EEB">
        <w:rPr>
          <w:rtl/>
        </w:rPr>
        <w:t xml:space="preserve"> ١٥٨- بَل رَّفَعَهُ اللَّـهُ إِلَيْهِ ۚ وَكَانَ اللَّـهُ عَزِيزًا حَكِيمًا </w:t>
      </w:r>
      <w:r w:rsidRPr="00984EEB">
        <w:rPr>
          <w:rFonts w:ascii="Cambria Math" w:hAnsi="Cambria Math" w:cs="Cambria Math" w:hint="cs"/>
          <w:rtl/>
        </w:rPr>
        <w:t>◯</w:t>
      </w:r>
      <w:r w:rsidRPr="00984EEB">
        <w:rPr>
          <w:rtl/>
        </w:rPr>
        <w:t xml:space="preserve"> ١٥٩- وَإِن مِّنْ أَهْلِ الْكِتَابِ إِلَّا لَيُؤْمِنَنَّ بِهِ قَبْلَ مَوْتِهِ ۖ وَيَوْمَ الْقِيَامَةِ يَكُونُ عَلَيْهِمْ شَهِيدًا </w:t>
      </w:r>
      <w:r w:rsidRPr="00984EEB">
        <w:rPr>
          <w:rFonts w:ascii="Cambria Math" w:hAnsi="Cambria Math" w:cs="Cambria Math" w:hint="cs"/>
          <w:rtl/>
        </w:rPr>
        <w:t>◯</w:t>
      </w:r>
    </w:p>
    <w:p w14:paraId="28DB2B60" w14:textId="77777777" w:rsidR="00756C93" w:rsidRPr="00984EEB" w:rsidRDefault="00756C93" w:rsidP="00756C93">
      <w:pPr>
        <w:widowControl w:val="0"/>
        <w:spacing w:line="240" w:lineRule="auto"/>
        <w:rPr>
          <w:sz w:val="20"/>
          <w:szCs w:val="20"/>
          <w:lang w:val="en-GB"/>
        </w:rPr>
      </w:pPr>
      <w:r w:rsidRPr="00984EEB">
        <w:rPr>
          <w:i/>
        </w:rPr>
        <w:t xml:space="preserve">Moreover, their statement was that “We killed Masīh, Īsa the son of Maryam, the Ambassador of God.”  (The truth is that) they could not kill or crucify him; instead it was merely an illusion for them. The people arguing about it are certainly in a state of doubtfulness about (what actually happened); they know </w:t>
      </w:r>
      <w:r w:rsidRPr="00984EEB">
        <w:rPr>
          <w:i/>
        </w:rPr>
        <w:lastRenderedPageBreak/>
        <w:t>nothing about it except indulging in speculation. What is absolutely sure is that they did not kill him. On the contrary, God lifted him up towards Him. God is Powerful-Wise. Further, everyone from among the Recipients of the Testament, without exception, will ultimately get convinced about him (Isa) some time before his death; and when the Day of Establishment comes, he will act as witness against them</w:t>
      </w:r>
      <w:r w:rsidRPr="00984EEB">
        <w:rPr>
          <w:i/>
          <w:vertAlign w:val="superscript"/>
        </w:rPr>
        <w:t>1</w:t>
      </w:r>
      <w:r w:rsidRPr="00984EEB">
        <w:rPr>
          <w:i/>
        </w:rPr>
        <w:t>. (4: 157-159)</w:t>
      </w:r>
    </w:p>
    <w:p w14:paraId="28DB2B61"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In the opinion of this writer, those Jews and Christians who will be present during the lifetime of the Second Advent of Īsa (AS) will have thorough realization of every truth of Īsa (AS), the truth about his being a Prophet and Ambassador of God rather than His son.  Jews and Christians referred in the last part of the verse are those who spread misconceptions about Īsa (AS). </w:t>
      </w:r>
    </w:p>
    <w:p w14:paraId="28DB2B62" w14:textId="77777777" w:rsidR="00756C93" w:rsidRPr="00984EEB" w:rsidRDefault="00756C93" w:rsidP="00756C93">
      <w:pPr>
        <w:spacing w:line="240" w:lineRule="auto"/>
        <w:jc w:val="center"/>
      </w:pPr>
      <w:r w:rsidRPr="00984EEB">
        <w:rPr>
          <w:rtl/>
        </w:rPr>
        <w:t>٣٠- وَقَالَتِ الْيَهُودُ عُزَيْرٌ ابْنُ اللَّـهِ وَقَالَتِ النَّصَارَى الْمَسِيحُ ابْنُ اللَّـهِ ۖ ذَٰلِكَ قَوْلُهُم بِأَفْوَاهِهِمْ ۖ يُضَاهِئُونَ قَوْلَ الَّذِينَ كَفَرُوا مِن قَبْلُ ۚ</w:t>
      </w:r>
    </w:p>
    <w:p w14:paraId="28DB2B63" w14:textId="77777777" w:rsidR="00756C93" w:rsidRPr="00984EEB" w:rsidRDefault="00756C93" w:rsidP="00756C93">
      <w:pPr>
        <w:widowControl w:val="0"/>
        <w:spacing w:line="240" w:lineRule="auto"/>
        <w:rPr>
          <w:sz w:val="20"/>
          <w:szCs w:val="20"/>
          <w:lang w:val="en-GB"/>
        </w:rPr>
      </w:pPr>
      <w:r w:rsidRPr="00984EEB">
        <w:rPr>
          <w:i/>
        </w:rPr>
        <w:t xml:space="preserve">Jews called Uzair “Son of God” and the Christians called Masīh “Son of God”. They are merely rumours (spread) by their mouths; they are just imitating the statement of the repudiators of previous times. (9: 30) </w:t>
      </w:r>
    </w:p>
    <w:p w14:paraId="28DB2B64"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Christians Nearest to Muslims </w:t>
      </w:r>
    </w:p>
    <w:p w14:paraId="28DB2B65" w14:textId="77777777" w:rsidR="00756C93" w:rsidRPr="00984EEB" w:rsidRDefault="00756C93" w:rsidP="00756C93">
      <w:pPr>
        <w:spacing w:line="240" w:lineRule="auto"/>
        <w:jc w:val="center"/>
      </w:pPr>
      <w:r w:rsidRPr="00984EEB">
        <w:rPr>
          <w:rtl/>
        </w:rPr>
        <w:t>٨٢- لَتَجِدَنَّ أَشَدَّ النَّاسِ عَدَاوَةً لِّلَّذِينَ آمَنُوا الْيَهُودَ وَالَّذِينَ أَشْرَكُوا ۖ وَلَتَجِدَنَّ أَقْرَبَهُم مَّوَدَّةً لِّلَّذِينَ آمَنُوا الَّذِينَ قَالُوا إِنَّا نَصَارَىٰ ۚ ذَٰلِكَ بِأَنَّ مِنْهُمْ قِسِّيسِينَ وَرُهْبَانًا وَأَنَّهُمْ لَا يَسْتَكْبِرُونَ </w:t>
      </w:r>
      <w:r w:rsidRPr="00984EEB">
        <w:rPr>
          <w:rFonts w:ascii="Cambria Math" w:hAnsi="Cambria Math" w:cs="Cambria Math" w:hint="cs"/>
          <w:rtl/>
        </w:rPr>
        <w:t>◯</w:t>
      </w:r>
      <w:r w:rsidRPr="00984EEB">
        <w:rPr>
          <w:rtl/>
        </w:rPr>
        <w:t xml:space="preserve"> ٨٣- وَإِذَا سَمِعُوا مَا أُنزِلَ إِلَى الرَّسُولِ تَرَىٰ أَعْيُنَهُمْ تَفِيضُ مِنَ الدَّمْعِ مِمَّا عَرَفُوا مِنَ الْحَقِّ ۖ يَقُولُونَ رَبَّنَا آمَنَّا فَاكْتُبْنَا مَعَ الشَّاهِدِينَ </w:t>
      </w:r>
      <w:r w:rsidRPr="00984EEB">
        <w:rPr>
          <w:rFonts w:ascii="Cambria Math" w:hAnsi="Cambria Math" w:cs="Cambria Math" w:hint="cs"/>
          <w:rtl/>
        </w:rPr>
        <w:t>◯</w:t>
      </w:r>
      <w:r w:rsidRPr="00984EEB">
        <w:rPr>
          <w:rtl/>
        </w:rPr>
        <w:t xml:space="preserve"> ٨٤- وَمَا لَنَا لَا نُؤْمِنُ بِاللَّـهِ وَمَا جَاءَنَا مِنَ الْحَقِّ وَنَطْمَعُ أَن يُدْخِلَنَا رَبُّنَا مَعَ الْقَوْمِ الصَّالِحِينَ </w:t>
      </w:r>
      <w:r w:rsidRPr="00984EEB">
        <w:rPr>
          <w:rFonts w:ascii="Cambria Math" w:hAnsi="Cambria Math" w:cs="Cambria Math" w:hint="cs"/>
          <w:rtl/>
        </w:rPr>
        <w:t>◯</w:t>
      </w:r>
    </w:p>
    <w:p w14:paraId="28DB2B66" w14:textId="77777777" w:rsidR="00756C93" w:rsidRPr="00984EEB" w:rsidRDefault="00756C93" w:rsidP="00756C93">
      <w:pPr>
        <w:widowControl w:val="0"/>
        <w:spacing w:line="240" w:lineRule="auto"/>
        <w:rPr>
          <w:sz w:val="20"/>
          <w:szCs w:val="20"/>
          <w:lang w:val="en-GB"/>
        </w:rPr>
      </w:pPr>
      <w:r w:rsidRPr="00984EEB">
        <w:rPr>
          <w:i/>
        </w:rPr>
        <w:t>You will find Jews and Polytheists most hostile to the people who have committed themselves (to Islam); and the closest in relationship with the people who have committed are the people who call themselves Christians1. This is because there are learned persons and ascetics among them, and they do not indulge in arrogance. Further, when they hear what has been dispatched to the Ambassador, you will see their eyes full of tears, as they recognise the Mandated Truth, uttering “Our Lord! We commit ourselves; note our (names) along with the people who testify (the Truth). We have no reason not to commit ourselves to God, and what reached us as part of the Mandated Truth; and we desire that our Lord will enlist us in the community of good people.” (5: 82-84)</w:t>
      </w:r>
    </w:p>
    <w:p w14:paraId="28DB2B67" w14:textId="77777777" w:rsidR="00756C93" w:rsidRPr="00984EEB" w:rsidRDefault="00756C93" w:rsidP="00756C93">
      <w:pPr>
        <w:spacing w:line="240" w:lineRule="auto"/>
        <w:rPr>
          <w:szCs w:val="20"/>
          <w:lang w:val="en-GB"/>
        </w:rPr>
      </w:pPr>
      <w:r w:rsidRPr="00984EEB">
        <w:rPr>
          <w:szCs w:val="20"/>
          <w:lang w:val="en-GB"/>
        </w:rPr>
        <w:lastRenderedPageBreak/>
        <w:t xml:space="preserve">1- This is certainly regarding those Christians who converted to Islam. </w:t>
      </w:r>
    </w:p>
    <w:p w14:paraId="28DB2B68" w14:textId="77777777" w:rsidR="00756C93" w:rsidRPr="00984EEB" w:rsidRDefault="00756C93" w:rsidP="00756C93">
      <w:pPr>
        <w:spacing w:line="240" w:lineRule="auto"/>
        <w:rPr>
          <w:szCs w:val="20"/>
          <w:lang w:val="en-GB"/>
        </w:rPr>
      </w:pPr>
      <w:r w:rsidRPr="00984EEB">
        <w:rPr>
          <w:szCs w:val="20"/>
          <w:lang w:val="en-GB"/>
        </w:rPr>
        <w:t>Note: See more verses regarding the birth of Īsa (AS) in the last chapter.</w:t>
      </w:r>
    </w:p>
    <w:p w14:paraId="28DB2B69"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Religion of Ibrāhīm (AS)</w:t>
      </w:r>
    </w:p>
    <w:p w14:paraId="28DB2B6A" w14:textId="77777777" w:rsidR="00756C93" w:rsidRPr="00984EEB" w:rsidRDefault="00756C93" w:rsidP="00756C93">
      <w:pPr>
        <w:spacing w:line="240" w:lineRule="auto"/>
        <w:jc w:val="center"/>
      </w:pPr>
      <w:r w:rsidRPr="00984EEB">
        <w:rPr>
          <w:rtl/>
        </w:rPr>
        <w:t>١٣٥- وَقَالُوا كُونُوا هُودًا أَوْ نَصَارَىٰ تَهْتَدُوا ۗ قُلْ بَلْ مِلَّةَ إِبْرَاهِيمَ حَنِيفًا ۖ وَمَا كَانَ مِنَ الْمُشْرِكِينَ </w:t>
      </w:r>
      <w:r w:rsidRPr="00984EEB">
        <w:rPr>
          <w:rFonts w:ascii="Cambria Math" w:hAnsi="Cambria Math" w:cs="Cambria Math" w:hint="cs"/>
          <w:rtl/>
        </w:rPr>
        <w:t>◯</w:t>
      </w:r>
      <w:r w:rsidRPr="00984EEB">
        <w:rPr>
          <w:rtl/>
        </w:rPr>
        <w:t xml:space="preserve"> ١٣٦- قُولُوا آمَنَّا بِاللَّـهِ وَمَا أُنزِلَ إِلَيْنَا وَمَا أُنزِلَ إِلَىٰ إِبْرَاهِيمَ وَإِسْمَاعِيلَ وَإِسْحَاقَ وَيَعْقُوبَ وَالْأَسْبَاطِ وَمَا أُوتِيَ مُوسَىٰ وَعِيسَىٰ وَمَا أُوتِيَ النَّبِيُّونَ مِن رَّبِّهِمْ لَا نُفَرِّقُ بَيْنَ أَحَدٍ مِّنْهُمْ وَنَحْنُ لَهُ مُسْلِمُونَ </w:t>
      </w:r>
      <w:r w:rsidRPr="00984EEB">
        <w:rPr>
          <w:rFonts w:ascii="Cambria Math" w:hAnsi="Cambria Math" w:cs="Cambria Math" w:hint="cs"/>
          <w:rtl/>
        </w:rPr>
        <w:t>◯</w:t>
      </w:r>
      <w:r w:rsidRPr="00984EEB">
        <w:rPr>
          <w:rtl/>
        </w:rPr>
        <w:t xml:space="preserve"> ١٣٧- فَإِنْ آمَنُوا بِمِثْلِ مَا آمَنتُم بِهِ فَقَدِ اهْتَدَوا ۖ وَّإِن تَوَلَّوْا فَإِنَّمَا هُمْ فِي شِقَاقٍ ۖ فَسَيَكْفِيكَهُمُ اللَّـهُ ۚ وَهُوَ السَّمِيعُ الْعَلِيمُ </w:t>
      </w:r>
      <w:r w:rsidRPr="00984EEB">
        <w:rPr>
          <w:rFonts w:ascii="Cambria Math" w:hAnsi="Cambria Math" w:cs="Cambria Math" w:hint="cs"/>
          <w:rtl/>
        </w:rPr>
        <w:t>◯</w:t>
      </w:r>
    </w:p>
    <w:p w14:paraId="28DB2B6B" w14:textId="77777777" w:rsidR="00756C93" w:rsidRPr="00984EEB" w:rsidRDefault="00756C93" w:rsidP="00756C93">
      <w:pPr>
        <w:widowControl w:val="0"/>
        <w:spacing w:line="240" w:lineRule="auto"/>
        <w:rPr>
          <w:sz w:val="20"/>
          <w:szCs w:val="20"/>
          <w:lang w:val="en-GB"/>
        </w:rPr>
      </w:pPr>
      <w:r w:rsidRPr="00984EEB">
        <w:rPr>
          <w:i/>
        </w:rPr>
        <w:t>They say: "Become Jew or Christian in order to become rightly guided." You tell them: "Instead, (I would join) the Monotheistic legacy of Ibrāhīm; and he was not one of the Polytheists." State: "We have attained Realization of God, what has been communicated to us, what was communicated to Ibrāhīm, Ismāīl, Is’hāq, Yaqūb, and the Tribes, what was delivered to Mūsa and Isa, and everything that was delivered to the prophets from their Lord: We make no discrimination with anyone of them: We are Seekers of Peace (Muslims) for His Pleasure. So, if they accept as you accept, they have become rightly guided; but if they turn away, it is as if they (have fallen) in a trench; subsequently God will make you sufficiently capable against them, and He is Hearer-Omniscient. (2: 135-137)</w:t>
      </w:r>
    </w:p>
    <w:p w14:paraId="28DB2B6C" w14:textId="77777777" w:rsidR="00756C93" w:rsidRPr="00984EEB" w:rsidRDefault="00756C93" w:rsidP="00756C93">
      <w:pPr>
        <w:spacing w:line="240" w:lineRule="auto"/>
        <w:jc w:val="center"/>
      </w:pPr>
      <w:r w:rsidRPr="00984EEB">
        <w:rPr>
          <w:rtl/>
        </w:rPr>
        <w:t>١٤٠- أَمْ تَقُولُونَ إِنَّ إِبْرَاهِيمَ وَإِسْمَاعِيلَ وَإِسْحَاقَ وَيَعْقُوبَ وَالْأَسْبَاطَ كَانُوا هُودًا أَوْ نَصَارَىٰ ۗ قُلْ أَأَنتُمْ أَعْلَمُ أَمِ اللَّـهُ ۗ وَمَنْ أَظْلَمُ مِمَّن كَتَمَ شَهَادَةً عِندَهُ مِنَ اللَّـهِ ۗ وَمَا اللَّـهُ بِغَافِلٍ عَمَّا تَعْمَلُونَ </w:t>
      </w:r>
      <w:r w:rsidRPr="00984EEB">
        <w:rPr>
          <w:rFonts w:ascii="Cambria Math" w:hAnsi="Cambria Math" w:cs="Cambria Math" w:hint="cs"/>
          <w:rtl/>
        </w:rPr>
        <w:t>◯</w:t>
      </w:r>
    </w:p>
    <w:p w14:paraId="28DB2B6D" w14:textId="77777777" w:rsidR="00756C93" w:rsidRPr="00984EEB" w:rsidRDefault="00756C93" w:rsidP="00756C93">
      <w:pPr>
        <w:widowControl w:val="0"/>
        <w:spacing w:line="240" w:lineRule="auto"/>
        <w:rPr>
          <w:sz w:val="20"/>
          <w:szCs w:val="20"/>
          <w:lang w:val="en-GB"/>
        </w:rPr>
      </w:pPr>
      <w:r w:rsidRPr="00984EEB">
        <w:rPr>
          <w:i/>
        </w:rPr>
        <w:t xml:space="preserve">“Or do you claim that Ibrāhīm, Ismāīl, Is’hāq, Yaqūb and the Tribes were in fact Jews or Christians?” State: Do they know better than God? Who is a bigger offender than those who conceal the Divine evidence they possess? (Remember that) God is not negligent of what you do! (2: 140) </w:t>
      </w:r>
    </w:p>
    <w:p w14:paraId="28DB2B6E"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Curse on Rejecters </w:t>
      </w:r>
    </w:p>
    <w:p w14:paraId="28DB2B6F" w14:textId="77777777" w:rsidR="00756C93" w:rsidRPr="00984EEB" w:rsidRDefault="00756C93" w:rsidP="00756C93">
      <w:pPr>
        <w:spacing w:line="240" w:lineRule="auto"/>
        <w:jc w:val="center"/>
      </w:pPr>
      <w:r w:rsidRPr="00984EEB">
        <w:rPr>
          <w:rtl/>
        </w:rPr>
        <w:t>١٦٠- فَبِظُلْمٍ مِّنَ الَّذِينَ هَادُوا حَرَّمْنَا عَلَيْهِمْ طَيِّبَاتٍ أُحِلَّتْ لَهُمْ وَبِصَدِّهِمْ عَن سَبِيلِ اللَّـهِ كَثِيرًا </w:t>
      </w:r>
      <w:r w:rsidRPr="00984EEB">
        <w:rPr>
          <w:rFonts w:ascii="Cambria Math" w:hAnsi="Cambria Math" w:cs="Cambria Math" w:hint="cs"/>
          <w:rtl/>
        </w:rPr>
        <w:t>◯</w:t>
      </w:r>
      <w:r w:rsidRPr="00984EEB">
        <w:rPr>
          <w:rtl/>
        </w:rPr>
        <w:t xml:space="preserve"> ١٦١- وَأَخْذِهِمُ الرِّبَا وَقَدْ نُهُوا عَنْهُ وَأَكْلِهِمْ أَمْوَالَ النَّاسِ بِالْبَاطِلِ ۚ وَأَعْتَدْنَا لِلْكَافِرِينَ مِنْهُمْ عَذَابًا أَلِيمًا </w:t>
      </w:r>
      <w:r w:rsidRPr="00984EEB">
        <w:rPr>
          <w:rFonts w:ascii="Cambria Math" w:hAnsi="Cambria Math" w:cs="Cambria Math" w:hint="cs"/>
          <w:rtl/>
        </w:rPr>
        <w:t>◯</w:t>
      </w:r>
    </w:p>
    <w:p w14:paraId="28DB2B70" w14:textId="77777777" w:rsidR="00756C93" w:rsidRPr="00984EEB" w:rsidRDefault="00756C93" w:rsidP="00756C93">
      <w:pPr>
        <w:widowControl w:val="0"/>
        <w:spacing w:line="240" w:lineRule="auto"/>
        <w:rPr>
          <w:sz w:val="20"/>
          <w:szCs w:val="20"/>
          <w:lang w:val="en-GB"/>
        </w:rPr>
      </w:pPr>
      <w:r w:rsidRPr="00984EEB">
        <w:rPr>
          <w:i/>
        </w:rPr>
        <w:t xml:space="preserve">We declared certain items, which were (otherwise) healthy, and were </w:t>
      </w:r>
      <w:r w:rsidRPr="00984EEB">
        <w:rPr>
          <w:i/>
        </w:rPr>
        <w:lastRenderedPageBreak/>
        <w:t xml:space="preserve">previously permitted to them, prohibited on account of their unjustness, their being an obstacle in the way of the majority of the people seeking God’s Path, their exacting usury, despite its being prohibited, and their unjustifiably consuming the wealth of the ordinary people. We have a painful punishment ready for the Repudiators among them. (4: 160-161) </w:t>
      </w:r>
    </w:p>
    <w:p w14:paraId="28DB2B71" w14:textId="77777777" w:rsidR="00756C93" w:rsidRPr="00984EEB" w:rsidRDefault="00756C93" w:rsidP="00756C93">
      <w:pPr>
        <w:spacing w:line="240" w:lineRule="auto"/>
        <w:jc w:val="center"/>
      </w:pPr>
      <w:r w:rsidRPr="00984EEB">
        <w:rPr>
          <w:rtl/>
        </w:rPr>
        <w:t>٧٤- ثُمَّ قَسَتْ قُلُوبُكُم مِّن بَعْدِ ذَٰلِكَ فَهِيَ كَالْحِجَارَةِ أَوْ أَشَدُّ قَسْوَةً ۚ وَإِنَّ مِنَ الْحِجَارَةِ لَمَا يَتَفَجَّرُ مِنْهُ الْأَنْهَارُ ۚ وَإِنَّ مِنْهَا لَمَا يَشَّقَّقُ فَيَخْرُجُ مِنْهُ الْمَاءُ ۚ وَإِنَّ مِنْهَا لَمَا يَهْبِطُ مِنْ خَشْيَةِ اللَّـهِ ۗ</w:t>
      </w:r>
    </w:p>
    <w:p w14:paraId="28DB2B72" w14:textId="77777777" w:rsidR="00756C93" w:rsidRPr="00984EEB" w:rsidRDefault="00756C93" w:rsidP="00756C93">
      <w:pPr>
        <w:widowControl w:val="0"/>
        <w:spacing w:line="240" w:lineRule="auto"/>
        <w:rPr>
          <w:sz w:val="20"/>
          <w:szCs w:val="20"/>
          <w:lang w:val="en-GB"/>
        </w:rPr>
      </w:pPr>
      <w:r w:rsidRPr="00984EEB">
        <w:rPr>
          <w:i/>
        </w:rPr>
        <w:t>Even after that (demonstration) your hearts further hardened becoming like a solid rock; they were in fact even greater in hardness because there are some rocks through which rivers gush forth, others which break to let the water flow and still others which fall down in a state of awe following (the Laws of) God.</w:t>
      </w:r>
      <w:r w:rsidRPr="00984EEB">
        <w:rPr>
          <w:i/>
          <w:vertAlign w:val="superscript"/>
        </w:rPr>
        <w:t>1</w:t>
      </w:r>
      <w:r w:rsidRPr="00984EEB">
        <w:rPr>
          <w:i/>
        </w:rPr>
        <w:t xml:space="preserve"> </w:t>
      </w:r>
      <w:r w:rsidRPr="00984EEB">
        <w:rPr>
          <w:i/>
          <w:shd w:val="clear" w:color="auto" w:fill="FFFFFF"/>
        </w:rPr>
        <w:t>(2: 74)</w:t>
      </w:r>
    </w:p>
    <w:p w14:paraId="28DB2B73" w14:textId="77777777" w:rsidR="00756C93" w:rsidRPr="00984EEB" w:rsidRDefault="00756C93" w:rsidP="00756C93">
      <w:pPr>
        <w:spacing w:line="240" w:lineRule="auto"/>
        <w:rPr>
          <w:i/>
        </w:rPr>
      </w:pPr>
      <w:r w:rsidRPr="00984EEB">
        <w:rPr>
          <w:shd w:val="clear" w:color="auto" w:fill="FFFFFF"/>
        </w:rPr>
        <w:t>1- With well established principle of recurring Series of Prophets and Ambassadors from God in the scriptures of Old testament, Jews should have accepted Muhammad (PBUH) as God’s Ambassador at the first opportunity; but instead, they chose to reject it; because they were more interested in contortion of their dogmas rather than accepting Qur’ān, the Final Testament and Muhammad (</w:t>
      </w:r>
      <w:r w:rsidR="003A4E5F" w:rsidRPr="00984EEB">
        <w:rPr>
          <w:shd w:val="clear" w:color="auto" w:fill="FFFFFF"/>
        </w:rPr>
        <w:t>PBUH</w:t>
      </w:r>
      <w:r w:rsidRPr="00984EEB">
        <w:rPr>
          <w:shd w:val="clear" w:color="auto" w:fill="FFFFFF"/>
        </w:rPr>
        <w:t>), the Final Ambassador. </w:t>
      </w:r>
    </w:p>
    <w:p w14:paraId="28DB2B74" w14:textId="77777777" w:rsidR="00756C93" w:rsidRPr="00984EEB" w:rsidRDefault="00756C93" w:rsidP="00756C93">
      <w:pPr>
        <w:spacing w:line="240" w:lineRule="auto"/>
        <w:rPr>
          <w:i/>
        </w:rPr>
      </w:pPr>
      <w:r w:rsidRPr="00984EEB">
        <w:rPr>
          <w:shd w:val="clear" w:color="auto" w:fill="FFFFFF"/>
        </w:rPr>
        <w:t>Rocks are normally hard; but all the rocks can be broken and are moulded to form many items. Certain rocks are found in rivers and others in sea. There are three main types of rocks. These are: </w:t>
      </w:r>
      <w:r w:rsidRPr="00984EEB">
        <w:rPr>
          <w:bCs/>
          <w:shd w:val="clear" w:color="auto" w:fill="FFFFFF"/>
        </w:rPr>
        <w:t>Sedimentary</w:t>
      </w:r>
      <w:r w:rsidRPr="00984EEB">
        <w:rPr>
          <w:shd w:val="clear" w:color="auto" w:fill="FFFFFF"/>
        </w:rPr>
        <w:t>, </w:t>
      </w:r>
      <w:r w:rsidRPr="00984EEB">
        <w:rPr>
          <w:bCs/>
          <w:shd w:val="clear" w:color="auto" w:fill="FFFFFF"/>
        </w:rPr>
        <w:t>Metamorphic</w:t>
      </w:r>
      <w:r w:rsidRPr="00984EEB">
        <w:rPr>
          <w:shd w:val="clear" w:color="auto" w:fill="FFFFFF"/>
        </w:rPr>
        <w:t xml:space="preserve"> and </w:t>
      </w:r>
      <w:r w:rsidRPr="00984EEB">
        <w:rPr>
          <w:bCs/>
          <w:shd w:val="clear" w:color="auto" w:fill="FFFFFF"/>
        </w:rPr>
        <w:t>Igneous</w:t>
      </w:r>
      <w:r w:rsidRPr="00984EEB">
        <w:rPr>
          <w:shd w:val="clear" w:color="auto" w:fill="FFFFFF"/>
        </w:rPr>
        <w:t xml:space="preserve">. Here is a short description of these three types appearing on a learner’s website: </w:t>
      </w:r>
    </w:p>
    <w:p w14:paraId="28DB2B75" w14:textId="77777777" w:rsidR="00756C93" w:rsidRPr="00984EEB" w:rsidRDefault="00756C93" w:rsidP="00756C93">
      <w:pPr>
        <w:spacing w:line="240" w:lineRule="auto"/>
        <w:rPr>
          <w:i/>
          <w:sz w:val="18"/>
          <w:szCs w:val="18"/>
        </w:rPr>
      </w:pPr>
      <w:r w:rsidRPr="00984EEB">
        <w:rPr>
          <w:shd w:val="clear" w:color="auto" w:fill="FFFFFF"/>
        </w:rPr>
        <w:t>“The differences among their characteristics have to do with how they are formed. Sedimentary rocks are formed from particles of sand, shells, pebbles, and other fragments of material. Together, all these particles are called sediment. Gradually, the sediment accumulates in layers and over a long period of time hardens into rock. Generally, sedimentary rock is fairly soft and may break apart or crumble easily. You can often see sand, pebbles, or stones in the rock, and it is usually the only type that contains fossils. Examples of this rock type include conglomerate and limestone.</w:t>
      </w:r>
      <w:r w:rsidRPr="00984EEB">
        <w:rPr>
          <w:i/>
        </w:rPr>
        <w:t xml:space="preserve"> </w:t>
      </w:r>
      <w:r w:rsidRPr="00984EEB">
        <w:rPr>
          <w:shd w:val="clear" w:color="auto" w:fill="FFFFFF"/>
        </w:rPr>
        <w:t xml:space="preserve">Metamorphic rocks are formed under the surface of the earth from the metamorphosis (change) that occurs due to intense heat and pressure (squeezing). The rocks that result from these </w:t>
      </w:r>
      <w:r w:rsidRPr="00984EEB">
        <w:rPr>
          <w:shd w:val="clear" w:color="auto" w:fill="FFFFFF"/>
        </w:rPr>
        <w:lastRenderedPageBreak/>
        <w:t>processes often have ribbonlike layers and may have shiny crystals, formed by minerals growing slowly over time, on their surface.</w:t>
      </w:r>
      <w:r w:rsidRPr="00984EEB">
        <w:t xml:space="preserve"> </w:t>
      </w:r>
      <w:r w:rsidRPr="00984EEB">
        <w:rPr>
          <w:shd w:val="clear" w:color="auto" w:fill="FFFFFF"/>
        </w:rPr>
        <w:t>Examples of this rock type include gneiss and marble.</w:t>
      </w:r>
      <w:r w:rsidRPr="00984EEB">
        <w:t xml:space="preserve"> </w:t>
      </w:r>
      <w:r w:rsidRPr="00984EEB">
        <w:rPr>
          <w:shd w:val="clear" w:color="auto" w:fill="FFFFFF"/>
        </w:rPr>
        <w:t xml:space="preserve">Igneous rocks are formed when magma (molten rock deep within the earth) cools and hardens. Sometimes the magma cools inside the earth, and other times it erupts onto the surface from volcanoes (in this case, it is called lava). When lava cools very quickly, no crystals form and the rock looks shiny and glasslike. Sometimes gas bubbles are trapped in the rock during the cooling process, leaving tiny holes and spaces in the rock. Examples of this rock type include basalt and obsidian. </w:t>
      </w:r>
      <w:r w:rsidRPr="00984EEB">
        <w:rPr>
          <w:sz w:val="18"/>
          <w:szCs w:val="18"/>
          <w:shd w:val="clear" w:color="auto" w:fill="FFFFFF"/>
        </w:rPr>
        <w:t xml:space="preserve">(Types of Rocks, all rocks are not the same: </w:t>
      </w:r>
      <w:hyperlink r:id="rId109" w:history="1">
        <w:r w:rsidRPr="00984EEB">
          <w:rPr>
            <w:rStyle w:val="Hyperlink"/>
            <w:color w:val="auto"/>
            <w:sz w:val="18"/>
            <w:szCs w:val="18"/>
            <w:u w:val="none"/>
          </w:rPr>
          <w:t>learner.org</w:t>
        </w:r>
      </w:hyperlink>
      <w:r w:rsidRPr="00984EEB">
        <w:rPr>
          <w:sz w:val="18"/>
          <w:szCs w:val="18"/>
          <w:shd w:val="clear" w:color="auto" w:fill="FFFFFF"/>
        </w:rPr>
        <w:t>)”</w:t>
      </w:r>
    </w:p>
    <w:p w14:paraId="28DB2B76" w14:textId="77777777" w:rsidR="00756C93" w:rsidRPr="00984EEB" w:rsidRDefault="00756C93" w:rsidP="00756C93">
      <w:pPr>
        <w:spacing w:line="240" w:lineRule="auto"/>
        <w:rPr>
          <w:i/>
        </w:rPr>
      </w:pPr>
      <w:r w:rsidRPr="00984EEB">
        <w:rPr>
          <w:shd w:val="clear" w:color="auto" w:fill="FFFFFF"/>
        </w:rPr>
        <w:t xml:space="preserve">Qur’ān says that even the hardest rocks can be split and moulded,  but the hearts of certain Jews have become so hard that they do not melt even by hearing the impeccably true verses of Kind-Merciful Lord. This speaks volumes about the ignorance of Jews on one hand and stubborn attitude on the others. Instead of following the latest commands of God, which confirm their own books, and become true followers, they have chosen to be defiant. They will surely pay a heavy price for this defiance and stubbornness.  </w:t>
      </w:r>
    </w:p>
    <w:p w14:paraId="28DB2B77" w14:textId="77777777" w:rsidR="00756C93" w:rsidRPr="00984EEB" w:rsidRDefault="00756C93" w:rsidP="00756C93">
      <w:pPr>
        <w:spacing w:line="240" w:lineRule="auto"/>
        <w:rPr>
          <w:i/>
        </w:rPr>
      </w:pPr>
      <w:r w:rsidRPr="00984EEB">
        <w:rPr>
          <w:shd w:val="clear" w:color="auto" w:fill="FFFFFF"/>
        </w:rPr>
        <w:t>Qur’ānic description is in the same sequence. Igneous Rocks are the hardest, but still they can be moulded and are used to make weapons. They are believed to have spent thousands or millions of years cooling down inside the earth (humbled/fall down in the Awe of God).</w:t>
      </w:r>
    </w:p>
    <w:p w14:paraId="28DB2B78" w14:textId="77777777" w:rsidR="00756C93" w:rsidRPr="00984EEB" w:rsidRDefault="00756C93" w:rsidP="00756C93">
      <w:pPr>
        <w:spacing w:line="240" w:lineRule="auto"/>
        <w:jc w:val="center"/>
      </w:pPr>
      <w:r w:rsidRPr="00984EEB">
        <w:rPr>
          <w:rtl/>
        </w:rPr>
        <w:t>٧٨- لُعِنَ الَّذِينَ كَفَرُوا مِن بَنِي إِسْرَائِيلَ عَلَىٰ لِسَانِ دَاوُودَ وَعِيسَى ابْنِ مَرْيَمَ ۚ ذَٰلِكَ بِمَا عَصَوا وَّكَانُوا يَعْتَدُونَ </w:t>
      </w:r>
      <w:r w:rsidRPr="00984EEB">
        <w:rPr>
          <w:rFonts w:ascii="Cambria Math" w:hAnsi="Cambria Math" w:cs="Cambria Math" w:hint="cs"/>
          <w:rtl/>
        </w:rPr>
        <w:t>◯</w:t>
      </w:r>
      <w:r w:rsidRPr="00984EEB">
        <w:rPr>
          <w:rtl/>
        </w:rPr>
        <w:t xml:space="preserve"> ٧٩- كَانُوا لَا يَتَنَاهَوْنَ عَن مُّنكَرٍ فَعَلُوهُ ۚ لَبِئْسَ مَا كَانُوا يَفْعَلُونَ </w:t>
      </w:r>
      <w:r w:rsidRPr="00984EEB">
        <w:rPr>
          <w:rFonts w:ascii="Cambria Math" w:hAnsi="Cambria Math" w:cs="Cambria Math" w:hint="cs"/>
          <w:rtl/>
        </w:rPr>
        <w:t>◯</w:t>
      </w:r>
    </w:p>
    <w:p w14:paraId="28DB2B79" w14:textId="77777777" w:rsidR="00756C93" w:rsidRPr="00984EEB" w:rsidRDefault="00756C93" w:rsidP="00756C93">
      <w:pPr>
        <w:widowControl w:val="0"/>
        <w:spacing w:line="240" w:lineRule="auto"/>
        <w:rPr>
          <w:sz w:val="20"/>
          <w:szCs w:val="20"/>
          <w:lang w:val="en-GB"/>
        </w:rPr>
      </w:pPr>
      <w:r w:rsidRPr="00984EEB">
        <w:rPr>
          <w:i/>
        </w:rPr>
        <w:t xml:space="preserve">The people, from among the Children of Israel who dissented were condemned by the tongue of Dāūd, as well as that of Īsa the Son of Maryam; this was because they disobeyed and committed excesses. They would not dissuade one another from indulging in the forbidden practices. What they used to do was indeed bad. (5: 78-79) </w:t>
      </w:r>
    </w:p>
    <w:p w14:paraId="28DB2B7A"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Rabbis Must Act Right </w:t>
      </w:r>
    </w:p>
    <w:p w14:paraId="28DB2B7B" w14:textId="77777777" w:rsidR="00756C93" w:rsidRPr="00984EEB" w:rsidRDefault="00756C93" w:rsidP="00756C93">
      <w:pPr>
        <w:spacing w:line="240" w:lineRule="auto"/>
        <w:jc w:val="center"/>
      </w:pPr>
      <w:r w:rsidRPr="00984EEB">
        <w:rPr>
          <w:rtl/>
        </w:rPr>
        <w:t>٦٣- لَوْلَا يَنْهَاهُمُ الرَّبَّانِيُّونَ وَالْأَحْبَارُ عَن قَوْلِهِمُ الْإِثْمَ وَأَكْلِهِمُ السُّحْتَ ۚ لَبِئْسَ مَا كَانُوا يَصْنَعُونَ </w:t>
      </w:r>
      <w:r w:rsidRPr="00984EEB">
        <w:rPr>
          <w:rFonts w:ascii="Cambria Math" w:hAnsi="Cambria Math" w:cs="Cambria Math" w:hint="cs"/>
          <w:rtl/>
        </w:rPr>
        <w:t>◯</w:t>
      </w:r>
      <w:r w:rsidRPr="00984EEB">
        <w:rPr>
          <w:rtl/>
        </w:rPr>
        <w:t xml:space="preserve"> ٦٤- وَقَالَتِ الْيَهُودُ يَدُ اللَّـهِ مَغْلُولَةٌ ۚ غُلَّتْ أَيْدِيهِمْ وَلُعِنُوا بِمَا قَالُوا ۘ بَلْ يَدَاهُ مَبْسُوطَتَانِ يُنفِقُ كَيْفَ يَشَاءُ ۚ وَلَيَزِيدَنَّ </w:t>
      </w:r>
      <w:r w:rsidRPr="00984EEB">
        <w:rPr>
          <w:rtl/>
        </w:rPr>
        <w:lastRenderedPageBreak/>
        <w:t>كَثِيرًا مِّنْهُم مَّا أُنزِلَ إِلَيْكَ مِن رَّبِّكَ طُغْيَانًا وَكُفْرًا ۚ وَأَلْقَيْنَا بَيْنَهُمُ الْعَدَاوَةَ وَالْبَغْضَاءَ إِلَىٰ يَوْمِ الْقِيَامَةِ ۚ كُلَّمَا أَوْقَدُوا نَارًا لِّلْحَرْبِ أَطْفَأَهَا اللَّـهُ ۚ وَيَسْعَوْنَ فِي الْأَرْضِ فَسَادًا ۚ وَاللَّـهُ لَا يُحِبُّ الْمُفْسِدِينَ </w:t>
      </w:r>
      <w:r w:rsidRPr="00984EEB">
        <w:rPr>
          <w:rFonts w:ascii="Cambria Math" w:hAnsi="Cambria Math" w:cs="Cambria Math" w:hint="cs"/>
          <w:rtl/>
        </w:rPr>
        <w:t>◯</w:t>
      </w:r>
    </w:p>
    <w:p w14:paraId="28DB2B7C" w14:textId="77777777" w:rsidR="00756C93" w:rsidRPr="00984EEB" w:rsidRDefault="00756C93" w:rsidP="00756C93">
      <w:pPr>
        <w:widowControl w:val="0"/>
        <w:spacing w:line="240" w:lineRule="auto"/>
        <w:rPr>
          <w:sz w:val="20"/>
          <w:szCs w:val="20"/>
          <w:lang w:val="en-GB"/>
        </w:rPr>
      </w:pPr>
      <w:r w:rsidRPr="00984EEB">
        <w:rPr>
          <w:i/>
        </w:rPr>
        <w:t xml:space="preserve">Why do the rabbis and legal experts not dissuade the (people) from indulging in sinful talks, and from consuming what are unlawful? What they industriously keep doing is truly bad. Jews said, “God’s hand is tied.” Be their hands tied, and be they condemned for what they say! On the contrary, both His Hands are freely generous; He spends as He determines. Moreover, what is dispatched to you from your Lord accentuates aggression and dissent in most of them.  Consequently, We have imbued mutual animosity and hatred in them, (which will continue) till the Day of Establishment. Whenever they ignited the fire of confrontation (against you), We have extinguished it. They keep trying to foment turmoil on the Earth; and God does not love the people fomenting turmoil.  (5: 63-64)  </w:t>
      </w:r>
    </w:p>
    <w:p w14:paraId="28DB2B7D" w14:textId="77777777" w:rsidR="00756C93" w:rsidRPr="00984EEB" w:rsidRDefault="00756C93" w:rsidP="00756C93">
      <w:pPr>
        <w:spacing w:line="240" w:lineRule="auto"/>
        <w:jc w:val="center"/>
      </w:pPr>
      <w:r w:rsidRPr="00984EEB">
        <w:rPr>
          <w:rtl/>
        </w:rPr>
        <w:t>٧٠- لَقَدْ أَخَذْنَا مِيثَاقَ بَنِي إِسْرَائِيلَ وَأَرْسَلْنَا إِلَيْهِمْ رُسُلًا ۖ كُلَّمَا جَاءَهُمْ رَسُولٌ بِمَا لَا تَهْوَىٰ أَنفُسُهُمْ فَرِيقًا كَذَّبُوا وَفَرِيقًا يَقْتُلُونَ </w:t>
      </w:r>
      <w:r w:rsidRPr="00984EEB">
        <w:rPr>
          <w:rFonts w:ascii="Cambria Math" w:hAnsi="Cambria Math" w:cs="Cambria Math" w:hint="cs"/>
          <w:rtl/>
        </w:rPr>
        <w:t>◯</w:t>
      </w:r>
    </w:p>
    <w:p w14:paraId="28DB2B7E" w14:textId="77777777" w:rsidR="00756C93" w:rsidRPr="00984EEB" w:rsidRDefault="00756C93" w:rsidP="00756C93">
      <w:pPr>
        <w:widowControl w:val="0"/>
        <w:spacing w:line="240" w:lineRule="auto"/>
        <w:rPr>
          <w:sz w:val="20"/>
          <w:szCs w:val="20"/>
          <w:lang w:val="en-GB"/>
        </w:rPr>
      </w:pPr>
      <w:r w:rsidRPr="00984EEB">
        <w:rPr>
          <w:i/>
        </w:rPr>
        <w:t>We had struck a covenant with Children of Israel. Subsequently We dispatched several Ambassadors to them (for their guidance); whenever an Ambassador would come with something that did not appeal to their inner instincts; they would either reject him as a false (prophet) or kill him.  (5: 70)</w:t>
      </w:r>
    </w:p>
    <w:p w14:paraId="28DB2B7F"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Paradise for the Committed </w:t>
      </w:r>
    </w:p>
    <w:p w14:paraId="28DB2B80" w14:textId="77777777" w:rsidR="00756C93" w:rsidRPr="00984EEB" w:rsidRDefault="00756C93" w:rsidP="00756C93">
      <w:pPr>
        <w:spacing w:line="240" w:lineRule="auto"/>
        <w:jc w:val="center"/>
      </w:pPr>
      <w:r w:rsidRPr="00984EEB">
        <w:rPr>
          <w:rtl/>
        </w:rPr>
        <w:t>٦٥- وَلَوْ أَنَّ أَهْلَ الْكِتَابِ آمَنُوا وَاتَّقَوْا لَكَفَّرْنَا عَنْهُمْ سَيِّئَاتِهِمْ وَلَأَدْخَلْنَاهُمْ جَنَّاتِ النَّعِيمِ </w:t>
      </w:r>
      <w:r w:rsidRPr="00984EEB">
        <w:rPr>
          <w:rFonts w:ascii="Cambria Math" w:hAnsi="Cambria Math" w:cs="Cambria Math" w:hint="cs"/>
          <w:rtl/>
        </w:rPr>
        <w:t>◯</w:t>
      </w:r>
      <w:r w:rsidRPr="00984EEB">
        <w:rPr>
          <w:rtl/>
        </w:rPr>
        <w:t xml:space="preserve"> ٦٦- وَلَوْ أَنَّهُمْ أَقَامُوا التَّوْرَاةَ وَالْإِنجِيلَ وَمَا أُنزِلَ إِلَيْهِم مِّن رَّبِّهِمْ لَأَكَلُوا مِن فَوْقِهِمْ وَمِن تَحْتِ أَرْجُلِهِم ۚ مِّنْهُمْ أُمَّةٌ مُّقْتَصِدَةٌ ۖ وَكَثِيرٌ مِّنْهُمْ سَاءَ مَا يَعْمَلُونَ </w:t>
      </w:r>
      <w:r w:rsidRPr="00984EEB">
        <w:rPr>
          <w:rFonts w:ascii="Cambria Math" w:hAnsi="Cambria Math" w:cs="Cambria Math" w:hint="cs"/>
          <w:rtl/>
        </w:rPr>
        <w:t>◯</w:t>
      </w:r>
    </w:p>
    <w:p w14:paraId="28DB2B81" w14:textId="77777777" w:rsidR="00756C93" w:rsidRPr="00984EEB" w:rsidRDefault="00756C93" w:rsidP="00756C93">
      <w:pPr>
        <w:widowControl w:val="0"/>
        <w:spacing w:line="240" w:lineRule="auto"/>
        <w:rPr>
          <w:sz w:val="20"/>
          <w:szCs w:val="20"/>
          <w:lang w:val="en-GB"/>
        </w:rPr>
      </w:pPr>
      <w:r w:rsidRPr="00984EEB">
        <w:rPr>
          <w:i/>
        </w:rPr>
        <w:t xml:space="preserve">Further, had the People of the Testament committed themselves (to Qur’ān) and become devoted (to God), We would have nullified the (charges of) misdeeds against them, and had given them entry in the Gardens of Bliss. Had they put into practice Torah, Gospel and what has (now) been dispatched to them by their Lord, they would have enjoyed the (Nature’s provisions) from (the sky) above them and the Earth beneath their feet.  A group among them is on the right course; but the majority of them indulge in misdeeds. (5: 65-66) </w:t>
      </w:r>
    </w:p>
    <w:p w14:paraId="28DB2B82" w14:textId="77777777" w:rsidR="00756C93" w:rsidRPr="00984EEB" w:rsidRDefault="00756C93" w:rsidP="00756C93">
      <w:pPr>
        <w:spacing w:line="240" w:lineRule="auto"/>
        <w:jc w:val="center"/>
      </w:pPr>
      <w:r w:rsidRPr="00984EEB">
        <w:rPr>
          <w:rtl/>
        </w:rPr>
        <w:lastRenderedPageBreak/>
        <w:t>١٥٣- يَسْأَلُكَ أَهْلُ الْكِتَابِ أَن تُنَزِّلَ عَلَيْهِمْ كِتَابًا مِّنَ السَّمَاءِ ۚ فَقَدْ سَأَلُوا مُوسَىٰ أَكْبَرَ مِن ذَٰلِكَ فَقَالُوا أَرِنَا اللَّـهَ جَهْرَةً فَأَخَذَتْهُمُ الصَّاعِقَةُ بِظُلْمِهِمْ ۚ ثُمَّ اتَّخَذُوا الْعِجْلَ مِن بَعْدِ مَا جَاءَتْهُمُ الْبَيِّنَاتُ فَعَفَوْنَا عَن ذَٰلِكَ ۚ وَآتَيْنَا مُوسَىٰ سُلْطَانًا مُّبِينًا </w:t>
      </w:r>
      <w:r w:rsidRPr="00984EEB">
        <w:rPr>
          <w:rFonts w:ascii="Cambria Math" w:hAnsi="Cambria Math" w:cs="Cambria Math" w:hint="cs"/>
          <w:rtl/>
        </w:rPr>
        <w:t>◯</w:t>
      </w:r>
      <w:r w:rsidRPr="00984EEB">
        <w:rPr>
          <w:rtl/>
        </w:rPr>
        <w:t xml:space="preserve"> ١٥٤- وَرَفَعْنَا فَوْقَهُمُ الطُّورَ بِمِيثَاقِهِمْ وَقُلْنَا لَهُمُ ادْخُلُوا الْبَابَ سُجَّدًا وَقُلْنَا لَهُمْ لَا تَعْدُوا فِي السَّبْتِ وَأَخَذْنَا مِنْهُم مِّيثَاقًا غَلِيظًا </w:t>
      </w:r>
      <w:r w:rsidRPr="00984EEB">
        <w:rPr>
          <w:rFonts w:ascii="Cambria Math" w:hAnsi="Cambria Math" w:cs="Cambria Math" w:hint="cs"/>
          <w:rtl/>
        </w:rPr>
        <w:t>◯</w:t>
      </w:r>
      <w:r w:rsidRPr="00984EEB">
        <w:rPr>
          <w:rtl/>
        </w:rPr>
        <w:t xml:space="preserve"> ١٥٥- فَبِمَا نَقْضِهِم مِّيثَاقَهُمْ وَكُفْرِهِم بِآيَاتِ اللَّـهِ وَقَتْلِهِمُ الْأَنبِيَاءَ بِغَيْرِ حَقٍّ وَقَوْلِهِمْ قُلُوبُنَا غُلْفٌ ۚ بَلْ طَبَعَ اللَّـهُ عَلَيْهَا بِكُفْرِهِمْ فَلَا يُؤْمِنُونَ إِلَّا قَلِيلًا </w:t>
      </w:r>
      <w:r w:rsidRPr="00984EEB">
        <w:rPr>
          <w:rFonts w:ascii="Cambria Math" w:hAnsi="Cambria Math" w:cs="Cambria Math" w:hint="cs"/>
          <w:rtl/>
        </w:rPr>
        <w:t>◯</w:t>
      </w:r>
    </w:p>
    <w:p w14:paraId="28DB2B83" w14:textId="77777777" w:rsidR="00756C93" w:rsidRPr="00984EEB" w:rsidRDefault="00756C93" w:rsidP="00756C93">
      <w:pPr>
        <w:widowControl w:val="0"/>
        <w:spacing w:line="240" w:lineRule="auto"/>
        <w:rPr>
          <w:sz w:val="20"/>
          <w:szCs w:val="20"/>
          <w:lang w:val="en-GB"/>
        </w:rPr>
      </w:pPr>
      <w:r w:rsidRPr="00984EEB">
        <w:rPr>
          <w:i/>
        </w:rPr>
        <w:t>The Followers of the Testament (challengingly) ask you to bring down to them a testament from the sky. They had made even a bigger demand to Mūsa when they had said, “Show us God in person in full public view”; consequently they were struck with thunderstorm due to their unjustness. Following that, they grasped cow as an object of worship, despite clear evidences coming to them. Even then, We granted them amnesty, and gave Mūsa a well-recognised (ruling) power. Further, We imposed (Covenant of) Mount (Sinai)</w:t>
      </w:r>
      <w:r w:rsidRPr="00984EEB">
        <w:rPr>
          <w:i/>
          <w:vertAlign w:val="superscript"/>
        </w:rPr>
        <w:t>1</w:t>
      </w:r>
      <w:r w:rsidRPr="00984EEB">
        <w:rPr>
          <w:i/>
        </w:rPr>
        <w:t xml:space="preserve"> over them. Subsequently, We asked them to enter the gate bowing humbly (to God), and told them never to break the rules of Sabbath; and We struck with them a substantial covenant. Then what followed was the breach of the Covenant by them, repudiation of the wondrous messages of God, unauthorised killings of the Ambassadors and their arrogant statement, ”Our hearts are the full-proof envelopes (not allowing any leaks).” On the contrary, God blocked their (hearts) because of their heresy. Now (in continuation with their past behaviour), barring a few, they refuse to commit themselves (to Qur’ān). (4: 153-155)</w:t>
      </w:r>
    </w:p>
    <w:p w14:paraId="28DB2B84" w14:textId="77777777" w:rsidR="00756C93" w:rsidRPr="00984EEB" w:rsidRDefault="00756C93" w:rsidP="00756C93">
      <w:pPr>
        <w:spacing w:line="240" w:lineRule="auto"/>
        <w:rPr>
          <w:shd w:val="clear" w:color="auto" w:fill="FFFFFF"/>
        </w:rPr>
      </w:pPr>
      <w:r w:rsidRPr="00984EEB">
        <w:rPr>
          <w:rFonts w:eastAsia="Adobe Gothic Std B"/>
          <w:lang w:val="en-GB"/>
        </w:rPr>
        <w:t xml:space="preserve">1- In Biblical sources, this is called </w:t>
      </w:r>
      <w:r w:rsidRPr="00984EEB">
        <w:rPr>
          <w:shd w:val="clear" w:color="auto" w:fill="FFFFFF"/>
        </w:rPr>
        <w:t xml:space="preserve">“the Mosaic Covenant” or the “Sinaitic Covenant” It refers to a </w:t>
      </w:r>
      <w:r w:rsidRPr="00984EEB">
        <w:rPr>
          <w:bCs/>
          <w:shd w:val="clear" w:color="auto" w:fill="FFFFFF"/>
        </w:rPr>
        <w:t>Biblical</w:t>
      </w:r>
      <w:r w:rsidRPr="00984EEB">
        <w:rPr>
          <w:shd w:val="clear" w:color="auto" w:fill="FFFFFF"/>
        </w:rPr>
        <w:t xml:space="preserve"> covenant between God and </w:t>
      </w:r>
      <w:r w:rsidRPr="00984EEB">
        <w:rPr>
          <w:bCs/>
          <w:shd w:val="clear" w:color="auto" w:fill="FFFFFF"/>
        </w:rPr>
        <w:t>Biblical</w:t>
      </w:r>
      <w:r w:rsidRPr="00984EEB">
        <w:rPr>
          <w:shd w:val="clear" w:color="auto" w:fill="FFFFFF"/>
        </w:rPr>
        <w:t xml:space="preserve"> Israelites, including their proselytes. Details of the Covenant are recorded in Torah.  Mūsa (AS) stood on the top of the mountain, and called the people standing below (in the desert) to make the Covenant. The Covenant included total submission to God and continuation of circumcision (which Christians later stopped). Excerpts from an article on are worth quoting: </w:t>
      </w:r>
    </w:p>
    <w:p w14:paraId="28DB2B85" w14:textId="77777777" w:rsidR="00756C93" w:rsidRPr="00984EEB" w:rsidRDefault="00756C93" w:rsidP="00756C93">
      <w:pPr>
        <w:spacing w:line="240" w:lineRule="auto"/>
        <w:rPr>
          <w:i/>
        </w:rPr>
      </w:pPr>
      <w:r w:rsidRPr="00984EEB">
        <w:rPr>
          <w:i/>
        </w:rPr>
        <w:t xml:space="preserve">“Basically says to Israel, "You will be my people and I will be your </w:t>
      </w:r>
      <w:r w:rsidRPr="00984EEB">
        <w:rPr>
          <w:i/>
          <w:shd w:val="clear" w:color="auto" w:fill="FFFFFF"/>
        </w:rPr>
        <w:t>God</w:t>
      </w:r>
      <w:r w:rsidRPr="00984EEB">
        <w:rPr>
          <w:i/>
        </w:rPr>
        <w:t>. I have saved you, not because of anything you did, but sheerly out of my </w:t>
      </w:r>
      <w:hyperlink r:id="rId110" w:history="1">
        <w:r w:rsidRPr="00984EEB">
          <w:rPr>
            <w:rStyle w:val="Hyperlink"/>
            <w:bCs/>
            <w:i/>
            <w:color w:val="auto"/>
            <w:u w:val="none"/>
          </w:rPr>
          <w:t>grace</w:t>
        </w:r>
      </w:hyperlink>
      <w:r w:rsidRPr="00984EEB">
        <w:rPr>
          <w:i/>
        </w:rPr>
        <w:t> and love and my promise to Abraham…..</w:t>
      </w:r>
    </w:p>
    <w:p w14:paraId="28DB2B86" w14:textId="77777777" w:rsidR="00756C93" w:rsidRPr="00984EEB" w:rsidRDefault="00756C93" w:rsidP="00756C93">
      <w:pPr>
        <w:spacing w:line="240" w:lineRule="auto"/>
        <w:rPr>
          <w:sz w:val="18"/>
          <w:szCs w:val="18"/>
          <w:lang w:val="en-GB"/>
        </w:rPr>
      </w:pPr>
      <w:r w:rsidRPr="00984EEB">
        <w:rPr>
          <w:i/>
        </w:rPr>
        <w:t xml:space="preserve">“In establishing the covenant now with Israel…, once again, the terms of the relationship are set... Now </w:t>
      </w:r>
      <w:r w:rsidRPr="00984EEB">
        <w:rPr>
          <w:i/>
          <w:shd w:val="clear" w:color="auto" w:fill="FFFFFF"/>
        </w:rPr>
        <w:t xml:space="preserve">God </w:t>
      </w:r>
      <w:r w:rsidRPr="00984EEB">
        <w:rPr>
          <w:i/>
        </w:rPr>
        <w:t xml:space="preserve">says having saved you, I want you to live like my people. I want you to live in such a way that people can tell that you are my </w:t>
      </w:r>
      <w:r w:rsidRPr="00984EEB">
        <w:rPr>
          <w:i/>
        </w:rPr>
        <w:lastRenderedPageBreak/>
        <w:t>people and that you will bring glory to my name. And so in a summary fashion, he lays out the 10 commandments. Those are the terms of the covenant. And then as the rest of the book of Exodus goes on, those 10 summary terms are expanded actually in a lot of detail. …</w:t>
      </w:r>
      <w:r w:rsidRPr="00984EEB">
        <w:rPr>
          <w:i/>
          <w:shd w:val="clear" w:color="auto" w:fill="FFFFFF"/>
        </w:rPr>
        <w:t>Israel must do certain things, not to be saved, but to stay in the land. If they keep the covenant, they receive the blessings. If they break the covenant, they will experience the curses of the covenant. Later on in the Old Testament, that's exactly what we'll see happen, sadly Israel will have broken the covenant and will experience God’s judgment in the form of exile. And part of what happens in the Mosaic covenant is we are taught then that we cannot obey God on our own. We cannot keep our side of the bargain.”</w:t>
      </w:r>
      <w:r w:rsidRPr="00984EEB">
        <w:rPr>
          <w:shd w:val="clear" w:color="auto" w:fill="FFFFFF"/>
        </w:rPr>
        <w:t xml:space="preserve"> </w:t>
      </w:r>
      <w:r w:rsidRPr="00984EEB">
        <w:rPr>
          <w:sz w:val="18"/>
          <w:szCs w:val="18"/>
          <w:shd w:val="clear" w:color="auto" w:fill="FFFFFF"/>
        </w:rPr>
        <w:t>(</w:t>
      </w:r>
      <w:r w:rsidRPr="00984EEB">
        <w:rPr>
          <w:sz w:val="18"/>
          <w:szCs w:val="18"/>
        </w:rPr>
        <w:t>What Is the Mosaic Covenant? Bible Meaning Explained</w:t>
      </w:r>
      <w:r w:rsidRPr="00984EEB">
        <w:rPr>
          <w:sz w:val="18"/>
          <w:szCs w:val="18"/>
          <w:shd w:val="clear" w:color="auto" w:fill="FFFFFF"/>
        </w:rPr>
        <w:t xml:space="preserve"> Christianity.com) </w:t>
      </w:r>
    </w:p>
    <w:p w14:paraId="28DB2B87"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Invitation to the Followers of the Testament </w:t>
      </w:r>
    </w:p>
    <w:p w14:paraId="28DB2B88" w14:textId="77777777" w:rsidR="00756C93" w:rsidRPr="00984EEB" w:rsidRDefault="00756C93" w:rsidP="00756C93">
      <w:pPr>
        <w:spacing w:line="240" w:lineRule="auto"/>
        <w:jc w:val="center"/>
      </w:pPr>
      <w:r w:rsidRPr="00984EEB">
        <w:rPr>
          <w:rtl/>
        </w:rPr>
        <w:t>٧٧- قُلْ يَا أَهْلَ الْكِتَابِ لَا تَغْلُوا فِي دِينِكُمْ غَيْرَ الْحَقِّ وَلَا تَتَّبِعُوا أَهْوَاءَ قَوْمٍ قَدْ ضَلُّوا مِن قَبْلُ وَأَضَلُّوا كَثِيرًا وَضَلُّوا عَن سَوَاءِ السَّبِيلِ </w:t>
      </w:r>
      <w:r w:rsidRPr="00984EEB">
        <w:rPr>
          <w:rFonts w:ascii="Cambria Math" w:hAnsi="Cambria Math" w:cs="Cambria Math" w:hint="cs"/>
          <w:rtl/>
        </w:rPr>
        <w:t>◯</w:t>
      </w:r>
    </w:p>
    <w:p w14:paraId="28DB2B89" w14:textId="77777777" w:rsidR="00756C93" w:rsidRPr="00984EEB" w:rsidRDefault="00756C93" w:rsidP="00756C93">
      <w:pPr>
        <w:widowControl w:val="0"/>
        <w:spacing w:line="240" w:lineRule="auto"/>
        <w:rPr>
          <w:sz w:val="20"/>
          <w:szCs w:val="20"/>
          <w:lang w:val="en-GB"/>
        </w:rPr>
      </w:pPr>
      <w:r w:rsidRPr="00984EEB">
        <w:rPr>
          <w:i/>
        </w:rPr>
        <w:t xml:space="preserve">State: “Adherents of the Testament! Do not make exaggerations in your System beyond the given Mandate; and do not imitate the flimsy imaginations of previous generations who misguided many away from the proper path, and remained unguided themselves!” (5: 77) </w:t>
      </w:r>
    </w:p>
    <w:p w14:paraId="28DB2B8A" w14:textId="77777777" w:rsidR="00756C93" w:rsidRPr="00984EEB" w:rsidRDefault="00756C93" w:rsidP="00756C93">
      <w:pPr>
        <w:spacing w:line="240" w:lineRule="auto"/>
        <w:jc w:val="center"/>
      </w:pPr>
      <w:r w:rsidRPr="00984EEB">
        <w:rPr>
          <w:rtl/>
        </w:rPr>
        <w:t>٦٤- قُلْ يَا أَهْلَ الْكِتَابِ تَعَالَوْا إِلَىٰ كَلِمَةٍ سَوَاءٍ بَيْنَنَا وَبَيْنَكُمْ أَلَّا نَعْبُدَ إِلَّا اللَّـهَ وَلَا نُشْرِكَ بِهِ شَيْئًا وَلَا يَتَّخِذَ بَعْضُنَا بَعْضًا أَرْبَابًا مِّن دُونِ اللَّـهِ ۚ فَإِن تَوَلَّوْا فَقُولُوا اشْهَدُوا بِأَنَّا مُسْلِمُونَ </w:t>
      </w:r>
      <w:r w:rsidRPr="00984EEB">
        <w:rPr>
          <w:rFonts w:ascii="Cambria Math" w:hAnsi="Cambria Math" w:cs="Cambria Math" w:hint="cs"/>
          <w:rtl/>
        </w:rPr>
        <w:t>◯</w:t>
      </w:r>
    </w:p>
    <w:p w14:paraId="28DB2B8B" w14:textId="77777777" w:rsidR="00756C93" w:rsidRPr="00984EEB" w:rsidRDefault="00756C93" w:rsidP="00756C93">
      <w:pPr>
        <w:widowControl w:val="0"/>
        <w:spacing w:line="240" w:lineRule="auto"/>
        <w:rPr>
          <w:sz w:val="20"/>
          <w:szCs w:val="20"/>
          <w:lang w:val="en-GB"/>
        </w:rPr>
      </w:pPr>
      <w:r w:rsidRPr="00984EEB">
        <w:rPr>
          <w:i/>
        </w:rPr>
        <w:t>State: “Adherents of the Testament! Let us come up with a Statement (of understanding) between you and us (stating): that we will not worship anyone except God; that we will not include any other entity in His exclusive worship; and that we will not hold one another in undue esteem in place of God,!” Following that, if they turn back, tell them: “Remain witness (to the fact) that it is we who have always been true in exclusively submitting to God.” (3:64)</w:t>
      </w:r>
      <w:r w:rsidRPr="00984EEB">
        <w:rPr>
          <w:b/>
          <w:i/>
        </w:rPr>
        <w:t xml:space="preserve"> </w:t>
      </w:r>
    </w:p>
    <w:p w14:paraId="28DB2B8C" w14:textId="77777777" w:rsidR="00756C93" w:rsidRPr="00984EEB" w:rsidRDefault="00756C93" w:rsidP="00756C93">
      <w:pPr>
        <w:spacing w:line="240" w:lineRule="auto"/>
        <w:jc w:val="center"/>
      </w:pPr>
      <w:r w:rsidRPr="00984EEB">
        <w:rPr>
          <w:rtl/>
        </w:rPr>
        <w:t>٧٥- وَمِنْ أَهْلِ الْكِتَابِ مَنْ إِن تَأْمَنْهُ بِقِنطَارٍ يُؤَدِّهِ إِلَيْكَ وَمِنْهُم مَّنْ إِن تَأْمَنْهُ بِدِينَارٍ لَّا يُؤَدِّهِ إِلَيْكَ إِلَّا مَا دُمْتَ عَلَيْهِ قَائِمًا ۗ ذَٰلِكَ بِأَنَّهُمْ قَالُوا لَيْسَ عَلَيْنَا فِي الْأُمِّيِّينَ سَبِيلٌ وَيَقُولُونَ عَلَى اللَّـهِ الْكَذِبَ وَهُمْ يَعْلَمُونَ </w:t>
      </w:r>
      <w:r w:rsidRPr="00984EEB">
        <w:rPr>
          <w:rFonts w:ascii="Cambria Math" w:hAnsi="Cambria Math" w:cs="Cambria Math" w:hint="cs"/>
          <w:rtl/>
        </w:rPr>
        <w:t>◯</w:t>
      </w:r>
    </w:p>
    <w:p w14:paraId="28DB2B8D" w14:textId="77777777" w:rsidR="00756C93" w:rsidRPr="00984EEB" w:rsidRDefault="00756C93" w:rsidP="00756C93">
      <w:pPr>
        <w:widowControl w:val="0"/>
        <w:spacing w:line="240" w:lineRule="auto"/>
        <w:rPr>
          <w:sz w:val="20"/>
          <w:szCs w:val="20"/>
          <w:lang w:val="en-GB"/>
        </w:rPr>
      </w:pPr>
      <w:r w:rsidRPr="00984EEB">
        <w:rPr>
          <w:i/>
        </w:rPr>
        <w:t xml:space="preserve">Moreover, there are persons among the Adherents of the Testament who, even if you entrust a big mould of gold currency to them, will honestly repay it; and </w:t>
      </w:r>
      <w:r w:rsidRPr="00984EEB">
        <w:rPr>
          <w:i/>
        </w:rPr>
        <w:lastRenderedPageBreak/>
        <w:t>there are others who, if you entrust them even a little currency, will not pay it back unless you constantly keep demanding from them. This is because they claim that “there is no responsibility on us regarding the illiterates</w:t>
      </w:r>
      <w:r w:rsidRPr="00984EEB">
        <w:rPr>
          <w:i/>
          <w:vertAlign w:val="superscript"/>
        </w:rPr>
        <w:t>1</w:t>
      </w:r>
      <w:r w:rsidRPr="00984EEB">
        <w:rPr>
          <w:i/>
        </w:rPr>
        <w:t>.” And they knowingly attribute false (rules) to God. (3: 75)</w:t>
      </w:r>
    </w:p>
    <w:p w14:paraId="28DB2B8E" w14:textId="77777777" w:rsidR="00756C93" w:rsidRPr="00984EEB" w:rsidRDefault="00756C93" w:rsidP="00756C93">
      <w:pPr>
        <w:spacing w:line="240" w:lineRule="auto"/>
        <w:rPr>
          <w:rFonts w:eastAsia="Adobe Gothic Std B"/>
          <w:b/>
          <w:bCs/>
          <w:szCs w:val="20"/>
          <w:lang w:val="en-GB"/>
        </w:rPr>
      </w:pPr>
      <w:r w:rsidRPr="00984EEB">
        <w:rPr>
          <w:rFonts w:eastAsia="Adobe Gothic Std B"/>
          <w:szCs w:val="20"/>
          <w:lang w:val="en-GB"/>
        </w:rPr>
        <w:t>1- Jews call non-Jews gentiles.</w:t>
      </w:r>
      <w:r w:rsidRPr="00984EEB">
        <w:rPr>
          <w:rFonts w:eastAsia="Adobe Gothic Std B"/>
          <w:b/>
          <w:bCs/>
          <w:szCs w:val="20"/>
          <w:lang w:val="en-GB"/>
        </w:rPr>
        <w:t xml:space="preserve"> </w:t>
      </w:r>
    </w:p>
    <w:p w14:paraId="28DB2B8F" w14:textId="77777777" w:rsidR="00756C93" w:rsidRPr="00984EEB" w:rsidRDefault="00756C93" w:rsidP="00756C93">
      <w:pPr>
        <w:spacing w:line="240" w:lineRule="auto"/>
        <w:jc w:val="center"/>
      </w:pPr>
      <w:r w:rsidRPr="00984EEB">
        <w:rPr>
          <w:rtl/>
        </w:rPr>
        <w:t>١١٣- لَيْسُوا سَوَاءً ۗ مِّنْ أَهْلِ الْكِتَابِ أُمَّةٌ قَائِمَةٌ يَتْلُونَ آيَاتِ اللَّـهِ آنَاءَ اللَّيْلِ وَهُمْ يَسْجُدُونَ </w:t>
      </w:r>
      <w:r w:rsidRPr="00984EEB">
        <w:rPr>
          <w:rFonts w:ascii="Cambria Math" w:hAnsi="Cambria Math" w:cs="Cambria Math" w:hint="cs"/>
          <w:rtl/>
        </w:rPr>
        <w:t>◯</w:t>
      </w:r>
      <w:r w:rsidRPr="00984EEB">
        <w:rPr>
          <w:rtl/>
        </w:rPr>
        <w:t xml:space="preserve"> ١١٤- يُؤْمِنُونَ بِاللَّـهِ وَالْيَوْمِ الْآخِرِ وَيَأْمُرُونَ بِالْمَعْرُوفِ وَيَنْهَوْنَ عَنِ الْمُنكَرِ وَيُسَارِعُونَ فِي الْخَيْرَاتِ وَأُولَـٰئِكَ مِنَ الصَّالِحِينَ </w:t>
      </w:r>
      <w:r w:rsidRPr="00984EEB">
        <w:rPr>
          <w:rFonts w:ascii="Cambria Math" w:hAnsi="Cambria Math" w:cs="Cambria Math" w:hint="cs"/>
          <w:rtl/>
        </w:rPr>
        <w:t>◯</w:t>
      </w:r>
    </w:p>
    <w:p w14:paraId="28DB2B90" w14:textId="77777777" w:rsidR="00756C93" w:rsidRPr="00984EEB" w:rsidRDefault="00756C93" w:rsidP="00756C93">
      <w:pPr>
        <w:widowControl w:val="0"/>
        <w:spacing w:line="240" w:lineRule="auto"/>
        <w:rPr>
          <w:sz w:val="20"/>
          <w:szCs w:val="20"/>
          <w:lang w:val="en-GB"/>
        </w:rPr>
      </w:pPr>
      <w:r w:rsidRPr="00984EEB">
        <w:rPr>
          <w:i/>
        </w:rPr>
        <w:t>They are not a monolithic community. There is (also) a group among the Adherents of the Testament that keeps standing in the nights reciting the verses of God and prostrating (in prayers). They are committed to God and Hereafter, promote what is appreciable and campaign against what is unacceptable, and are prompt in actions of welfare. They are among good performers. (3: 113-114)</w:t>
      </w:r>
    </w:p>
    <w:p w14:paraId="28DB2B91" w14:textId="77777777" w:rsidR="00756C93" w:rsidRPr="00984EEB" w:rsidRDefault="00756C93" w:rsidP="00756C93">
      <w:pPr>
        <w:spacing w:line="240" w:lineRule="auto"/>
        <w:jc w:val="center"/>
      </w:pPr>
      <w:r w:rsidRPr="00984EEB">
        <w:rPr>
          <w:rtl/>
        </w:rPr>
        <w:t>١٩٩- وَإِنَّ مِنْ أَهْلِ الْكِتَابِ لَمَن يُؤْمِنُ بِاللَّـهِ وَمَا أُنزِلَ إِلَيْكُمْ وَمَا أُنزِلَ إِلَيْهِمْ خَاشِعِينَ لِلَّـهِ لَا يَشْتَرُونَ بِآيَاتِ اللَّـهِ ثَمَنًا قَلِيلًا ۗ أُولَـٰئِكَ لَهُمْ أَجْرُهُمْ عِندَ رَبِّهِمْ ۗ إِنَّ اللَّـهَ سَرِيعُ الْحِسَابِ </w:t>
      </w:r>
      <w:r w:rsidRPr="00984EEB">
        <w:rPr>
          <w:rFonts w:ascii="Cambria Math" w:hAnsi="Cambria Math" w:cs="Cambria Math" w:hint="cs"/>
          <w:rtl/>
        </w:rPr>
        <w:t>◯</w:t>
      </w:r>
    </w:p>
    <w:p w14:paraId="28DB2B92" w14:textId="77777777" w:rsidR="00756C93" w:rsidRPr="00984EEB" w:rsidRDefault="00756C93" w:rsidP="00756C93">
      <w:pPr>
        <w:widowControl w:val="0"/>
        <w:spacing w:line="240" w:lineRule="auto"/>
        <w:rPr>
          <w:sz w:val="20"/>
          <w:szCs w:val="20"/>
          <w:lang w:val="en-GB"/>
        </w:rPr>
      </w:pPr>
      <w:r w:rsidRPr="00984EEB">
        <w:rPr>
          <w:i/>
        </w:rPr>
        <w:t>Further, certainly there are some persons among the Adherents of the Testament who have attained Realization of God, as well as, of what has been dispatched to you, and what had been dispatched to them, in all humility for the pleasure of God. They will not sell the verses of God in return of a small price. For them, there is a reward in store with God; and God is prompt in the payment. (3: 199)</w:t>
      </w:r>
    </w:p>
    <w:p w14:paraId="28DB2B93"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Social Relations with Adherents of the Testament Promoted</w:t>
      </w:r>
    </w:p>
    <w:p w14:paraId="28DB2B94" w14:textId="77777777" w:rsidR="00756C93" w:rsidRPr="00984EEB" w:rsidRDefault="00756C93" w:rsidP="00756C93">
      <w:pPr>
        <w:spacing w:line="240" w:lineRule="auto"/>
        <w:jc w:val="center"/>
      </w:pPr>
      <w:r w:rsidRPr="00984EEB">
        <w:rPr>
          <w:rtl/>
        </w:rPr>
        <w:t>٥- الْيَوْمَ أُحِلَّ لَكُمُ الطَّيِّبَاتُ ۖ وَطَعَامُ الَّذِينَ أُوتُوا الْكِتَابَ حِلٌّ لَّكُمْ وَطَعَامُكُمْ حِلٌّ لَّهُمْ ۖ وَالْمُحْصَنَاتُ مِنَ الْمُؤْمِنَاتِ وَالْمُحْصَنَاتُ مِنَ الَّذِينَ أُوتُوا الْكِتَابَ مِن قَبْلِكُمْ إِذَا آتَيْتُمُوهُنَّ أُجُورَهُنَّ مُحْصِنِينَ غَيْرَ مُسَافِحِينَ وَلَا مُتَّخِذِي أَخْدَانٍ ۗ وَمَن يَكْفُرْ بِالْإِيمَانِ فَقَدْ حَبِطَ عَمَلُهُ وَهُوَ فِي الْآخِرَةِ مِنَ الْخَاسِرِينَ </w:t>
      </w:r>
      <w:r w:rsidRPr="00984EEB">
        <w:rPr>
          <w:rFonts w:ascii="Cambria Math" w:hAnsi="Cambria Math" w:cs="Cambria Math" w:hint="cs"/>
          <w:rtl/>
        </w:rPr>
        <w:t>◯</w:t>
      </w:r>
    </w:p>
    <w:p w14:paraId="28DB2B95" w14:textId="77777777" w:rsidR="00756C93" w:rsidRPr="00984EEB" w:rsidRDefault="00756C93" w:rsidP="00756C93">
      <w:pPr>
        <w:widowControl w:val="0"/>
        <w:spacing w:line="240" w:lineRule="auto"/>
        <w:rPr>
          <w:sz w:val="20"/>
          <w:szCs w:val="20"/>
          <w:lang w:val="en-GB"/>
        </w:rPr>
      </w:pPr>
      <w:r w:rsidRPr="00984EEB">
        <w:rPr>
          <w:i/>
        </w:rPr>
        <w:t xml:space="preserve">This day all healthy things are made lawful to you; further, having meals (on invitation) with the Adherents of the Testament is made lawful to you; and their having meals with you is made lawful for them. Further, the women of </w:t>
      </w:r>
      <w:r w:rsidRPr="00984EEB">
        <w:rPr>
          <w:i/>
        </w:rPr>
        <w:lastRenderedPageBreak/>
        <w:t xml:space="preserve">character from among the women committed (to Islam), as well as from among the Adherents of the Testament revealed in the past before you, are lawful for you (for marriage) on the condition that you give them their due dowers and look for chastity, neither lewdness, nor secret intrigues. If anyone repudiates the Commitment (to God and Ambassador), his work is bound to go waste; and in the Hereafter, he will be in the ranks of the losers (5: 5) </w:t>
      </w:r>
    </w:p>
    <w:p w14:paraId="28DB2B96" w14:textId="77777777" w:rsidR="00756C93" w:rsidRPr="00984EEB" w:rsidRDefault="00756C93" w:rsidP="00756C93">
      <w:pPr>
        <w:spacing w:line="240" w:lineRule="auto"/>
        <w:rPr>
          <w:rFonts w:eastAsia="Adobe Gothic Std B"/>
          <w:sz w:val="28"/>
          <w:szCs w:val="24"/>
          <w:lang w:val="en-GB"/>
        </w:rPr>
      </w:pPr>
      <w:r w:rsidRPr="00984EEB">
        <w:rPr>
          <w:rFonts w:eastAsia="Adobe Gothic Std B"/>
          <w:sz w:val="28"/>
          <w:szCs w:val="24"/>
          <w:lang w:val="en-GB"/>
        </w:rPr>
        <w:t xml:space="preserve"> </w:t>
      </w:r>
    </w:p>
    <w:p w14:paraId="28DB2B97" w14:textId="77777777" w:rsidR="00756C93" w:rsidRPr="00984EEB" w:rsidRDefault="00756C93" w:rsidP="00756C93">
      <w:pPr>
        <w:spacing w:before="0" w:beforeAutospacing="0" w:after="0" w:afterAutospacing="0" w:line="240" w:lineRule="auto"/>
        <w:jc w:val="left"/>
        <w:rPr>
          <w:rFonts w:eastAsia="Adobe Gothic Std B"/>
          <w:sz w:val="28"/>
          <w:szCs w:val="24"/>
          <w:lang w:val="en-GB"/>
        </w:rPr>
        <w:sectPr w:rsidR="00756C93" w:rsidRPr="00984EEB">
          <w:pgSz w:w="9185" w:h="12984"/>
          <w:pgMar w:top="1440" w:right="1080" w:bottom="1440" w:left="1080" w:header="720" w:footer="720" w:gutter="0"/>
          <w:cols w:space="720"/>
        </w:sectPr>
      </w:pPr>
    </w:p>
    <w:p w14:paraId="28DB2B98" w14:textId="77777777" w:rsidR="00756C93" w:rsidRPr="00984EEB" w:rsidRDefault="00756C93" w:rsidP="00756C93">
      <w:pPr>
        <w:spacing w:line="240" w:lineRule="auto"/>
        <w:rPr>
          <w:sz w:val="24"/>
          <w:lang w:val="en-IN"/>
        </w:rPr>
      </w:pPr>
    </w:p>
    <w:p w14:paraId="28DB2B99" w14:textId="77777777" w:rsidR="00756C93" w:rsidRPr="00984EEB" w:rsidRDefault="00756C93" w:rsidP="00756C93">
      <w:pPr>
        <w:spacing w:line="240" w:lineRule="auto"/>
        <w:jc w:val="center"/>
        <w:rPr>
          <w:b/>
          <w:sz w:val="40"/>
          <w:szCs w:val="40"/>
          <w:lang w:val="en-IN"/>
        </w:rPr>
      </w:pPr>
      <w:r w:rsidRPr="00984EEB">
        <w:rPr>
          <w:b/>
          <w:sz w:val="40"/>
          <w:szCs w:val="40"/>
          <w:lang w:val="en-IN"/>
        </w:rPr>
        <w:t>Qur’ān on Priesthood and Monasticism</w:t>
      </w:r>
    </w:p>
    <w:p w14:paraId="28DB2B9A" w14:textId="77777777" w:rsidR="00756C93" w:rsidRPr="00984EEB" w:rsidRDefault="00756C93" w:rsidP="00756C93">
      <w:pPr>
        <w:spacing w:line="240" w:lineRule="auto"/>
        <w:ind w:firstLine="720"/>
        <w:rPr>
          <w:lang w:val="en-GB"/>
        </w:rPr>
      </w:pPr>
      <w:r w:rsidRPr="00984EEB">
        <w:rPr>
          <w:bCs/>
          <w:sz w:val="28"/>
          <w:szCs w:val="28"/>
          <w:lang w:val="en-GB"/>
        </w:rPr>
        <w:t xml:space="preserve">Qur’ān </w:t>
      </w:r>
      <w:r w:rsidRPr="00984EEB">
        <w:rPr>
          <w:lang w:val="en-GB"/>
        </w:rPr>
        <w:t>does not believe in an intermediary between God and ordinary man.</w:t>
      </w:r>
      <w:r w:rsidRPr="00984EEB">
        <w:rPr>
          <w:bCs/>
          <w:lang w:val="en-GB"/>
        </w:rPr>
        <w:t xml:space="preserve"> Every man is free to pray to God without the involvement of an intermediary.</w:t>
      </w:r>
      <w:r w:rsidRPr="00984EEB">
        <w:rPr>
          <w:lang w:val="en-GB"/>
        </w:rPr>
        <w:t xml:space="preserve"> There is no priesthood in Islam, as in other religions. Those who specialise in religious knowledge have also to perform all the routine works in the same way as other Muslims do. They do not have to adopt celibacy, or shun the comforts of life altogether</w:t>
      </w:r>
      <w:r w:rsidRPr="00984EEB">
        <w:rPr>
          <w:bCs/>
          <w:lang w:val="en-GB"/>
        </w:rPr>
        <w:t>. Islam does not believe in monasticism either. To give away the world, and seclude oneself in exclusive worship of God, is contrary to the spirit of Islam.</w:t>
      </w:r>
      <w:r w:rsidRPr="00984EEB">
        <w:rPr>
          <w:lang w:val="en-GB"/>
        </w:rPr>
        <w:t xml:space="preserve"> If anyone wants to be a truly committed follower of God, he has only got to perform all the activities of life in accordance with the injunctions of God and the life of the Prophet Muhammad (PBUH). This is because there are also rights of the body on every individual, which must be fully respected. Normal human desires are not to be killed but to be satiated within the prescribed parameters.</w:t>
      </w:r>
    </w:p>
    <w:p w14:paraId="28DB2B9B" w14:textId="77777777" w:rsidR="00756C93" w:rsidRPr="00984EEB" w:rsidRDefault="00756C93" w:rsidP="00756C93">
      <w:pPr>
        <w:spacing w:line="240" w:lineRule="auto"/>
        <w:rPr>
          <w:sz w:val="24"/>
          <w:lang w:val="en-GB"/>
        </w:rPr>
      </w:pPr>
    </w:p>
    <w:p w14:paraId="28DB2B9C" w14:textId="77777777" w:rsidR="00756C93" w:rsidRPr="00984EEB" w:rsidRDefault="00756C93" w:rsidP="00756C93">
      <w:pPr>
        <w:spacing w:line="240" w:lineRule="auto"/>
        <w:rPr>
          <w:rFonts w:eastAsia="Adobe Gothic Std B"/>
          <w:sz w:val="28"/>
          <w:szCs w:val="24"/>
          <w:lang w:val="en-GB"/>
        </w:rPr>
      </w:pPr>
    </w:p>
    <w:p w14:paraId="28DB2B9D" w14:textId="77777777" w:rsidR="00756C93" w:rsidRPr="00984EEB" w:rsidRDefault="00756C93" w:rsidP="00756C93">
      <w:pPr>
        <w:spacing w:before="0" w:beforeAutospacing="0" w:after="0" w:afterAutospacing="0" w:line="240" w:lineRule="auto"/>
        <w:jc w:val="left"/>
        <w:rPr>
          <w:sz w:val="24"/>
          <w:lang w:val="en-GB"/>
        </w:rPr>
        <w:sectPr w:rsidR="00756C93" w:rsidRPr="00984EEB">
          <w:pgSz w:w="9185" w:h="12984"/>
          <w:pgMar w:top="1440" w:right="1080" w:bottom="1440" w:left="1080" w:header="720" w:footer="720" w:gutter="0"/>
          <w:cols w:space="720"/>
        </w:sectPr>
      </w:pPr>
    </w:p>
    <w:p w14:paraId="28DB2B9E" w14:textId="77777777" w:rsidR="00756C93" w:rsidRPr="00984EEB" w:rsidRDefault="00756C93" w:rsidP="00756C93">
      <w:pPr>
        <w:pStyle w:val="Heading2"/>
        <w:rPr>
          <w:rFonts w:eastAsia="Adobe Gothic Std B" w:cs="Times New Roman"/>
          <w:color w:val="auto"/>
          <w:sz w:val="40"/>
          <w:lang w:val="en-GB"/>
        </w:rPr>
      </w:pPr>
    </w:p>
    <w:p w14:paraId="28DB2B9F" w14:textId="77777777" w:rsidR="00756C93" w:rsidRPr="00984EEB" w:rsidRDefault="00756C93" w:rsidP="00756C93">
      <w:pPr>
        <w:pStyle w:val="Heading2"/>
        <w:rPr>
          <w:rFonts w:eastAsia="Adobe Gothic Std B" w:cs="Times New Roman"/>
          <w:color w:val="auto"/>
          <w:lang w:val="en-GB"/>
        </w:rPr>
      </w:pPr>
      <w:r w:rsidRPr="00984EEB">
        <w:rPr>
          <w:rFonts w:eastAsia="Adobe Gothic Std B" w:cs="Times New Roman"/>
          <w:color w:val="auto"/>
          <w:lang w:val="en-GB"/>
        </w:rPr>
        <w:t>Priesthood and Monasticism in Qur’ān</w:t>
      </w:r>
    </w:p>
    <w:p w14:paraId="28DB2BA0" w14:textId="77777777" w:rsidR="00756C93" w:rsidRPr="00984EEB" w:rsidRDefault="00756C93" w:rsidP="00756C93">
      <w:pPr>
        <w:spacing w:line="240" w:lineRule="auto"/>
        <w:jc w:val="center"/>
        <w:rPr>
          <w:i/>
          <w:iCs/>
          <w:lang w:val="en-GB"/>
        </w:rPr>
      </w:pPr>
      <w:r w:rsidRPr="00984EEB">
        <w:rPr>
          <w:i/>
          <w:iCs/>
          <w:lang w:val="en-GB"/>
        </w:rPr>
        <w:t>In the Name of God, Kind-Merciful</w:t>
      </w:r>
    </w:p>
    <w:p w14:paraId="28DB2BA1"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Priests not to be taken as Lords </w:t>
      </w:r>
    </w:p>
    <w:p w14:paraId="28DB2BA2" w14:textId="77777777" w:rsidR="00756C93" w:rsidRPr="00984EEB" w:rsidRDefault="00756C93" w:rsidP="00756C93">
      <w:pPr>
        <w:spacing w:line="240" w:lineRule="auto"/>
        <w:jc w:val="center"/>
      </w:pPr>
      <w:r w:rsidRPr="00984EEB">
        <w:rPr>
          <w:rtl/>
        </w:rPr>
        <w:t>٣١- اتَّخَذُوا أَحْبَارَهُمْ وَرُهْبَانَهُمْ أَرْبَابًا مِّن دُونِ اللَّـهِ وَالْمَسِيحَ ابْنَ مَرْيَمَ وَمَا أُمِرُوا إِلَّا لِيَعْبُدُوا إِلَـٰهًا وَاحِدًا ۖ لَّا إِلَـٰهَ إِلَّا هُوَ ۚ سُبْحَانَهُ عَمَّا يُشْرِكُونَ </w:t>
      </w:r>
      <w:r w:rsidRPr="00984EEB">
        <w:rPr>
          <w:rFonts w:ascii="Cambria Math" w:hAnsi="Cambria Math" w:cs="Cambria Math" w:hint="cs"/>
          <w:rtl/>
        </w:rPr>
        <w:t>◯</w:t>
      </w:r>
    </w:p>
    <w:p w14:paraId="28DB2BA3" w14:textId="77777777" w:rsidR="00756C93" w:rsidRPr="00984EEB" w:rsidRDefault="00756C93" w:rsidP="00756C93">
      <w:pPr>
        <w:widowControl w:val="0"/>
        <w:spacing w:line="240" w:lineRule="auto"/>
        <w:rPr>
          <w:sz w:val="20"/>
          <w:szCs w:val="20"/>
          <w:lang w:val="en-GB"/>
        </w:rPr>
      </w:pPr>
      <w:r w:rsidRPr="00984EEB">
        <w:rPr>
          <w:i/>
        </w:rPr>
        <w:t>In place of God, they have held their priests, ascetics and Christ the Son of Maryam as their lords, in spite of (the fact that) they had been directed to worship none but One God. There is none worthy of worship but He. The Supreme Force is His; why do they then include others in worship? (9: 31)</w:t>
      </w:r>
    </w:p>
    <w:p w14:paraId="28DB2BA4"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Dishonesty Common in Priests</w:t>
      </w:r>
    </w:p>
    <w:p w14:paraId="28DB2BA5" w14:textId="77777777" w:rsidR="00756C93" w:rsidRPr="00984EEB" w:rsidRDefault="00756C93" w:rsidP="00756C93">
      <w:pPr>
        <w:spacing w:line="240" w:lineRule="auto"/>
        <w:jc w:val="center"/>
      </w:pPr>
      <w:r w:rsidRPr="00984EEB">
        <w:rPr>
          <w:rtl/>
        </w:rPr>
        <w:t>٣٤- يَا أَيُّهَا الَّذِينَ آمَنُوا إِنَّ كَثِيرًا مِّنَ الْأَحْبَارِ وَالرُّهْبَانِ لَيَأْكُلُونَ أَمْوَالَ النَّاسِ بِالْبَاطِلِ وَيَصُدُّونَ عَن سَبِيلِ اللَّـهِ ۗ وَالَّذِينَ يَكْنِزُونَ الذَّهَبَ وَالْفِضَّةَ وَلَا يُنفِقُونَهَا فِي سَبِيلِ اللَّـهِ فَبَشِّرْهُم بِعَذَابٍ أَلِيمٍ </w:t>
      </w:r>
      <w:r w:rsidRPr="00984EEB">
        <w:rPr>
          <w:rFonts w:ascii="Cambria Math" w:hAnsi="Cambria Math" w:cs="Cambria Math" w:hint="cs"/>
          <w:rtl/>
        </w:rPr>
        <w:t>◯</w:t>
      </w:r>
      <w:r w:rsidRPr="00984EEB">
        <w:rPr>
          <w:rtl/>
        </w:rPr>
        <w:t xml:space="preserve"> ٣٥- يَوْمَ يُحْمَىٰ عَلَيْهَا فِي نَارِ جَهَنَّمَ فَتُكْوَىٰ بِهَا جِبَاهُهُمْ وَجُنُوبُهُمْ وَظُهُورُهُمْ ۖ هَـٰذَا مَا كَنَزْتُمْ لِأَنفُسِكُمْ فَذُوقُوا مَا كُنتُمْ تَكْنِزُونَ </w:t>
      </w:r>
      <w:r w:rsidRPr="00984EEB">
        <w:rPr>
          <w:rFonts w:ascii="Cambria Math" w:hAnsi="Cambria Math" w:cs="Cambria Math" w:hint="cs"/>
          <w:rtl/>
        </w:rPr>
        <w:t>◯</w:t>
      </w:r>
    </w:p>
    <w:p w14:paraId="28DB2BA6" w14:textId="77777777" w:rsidR="00756C93" w:rsidRPr="00984EEB" w:rsidRDefault="00756C93" w:rsidP="00756C93">
      <w:pPr>
        <w:widowControl w:val="0"/>
        <w:spacing w:line="240" w:lineRule="auto"/>
        <w:rPr>
          <w:sz w:val="20"/>
          <w:szCs w:val="20"/>
          <w:lang w:val="en-GB"/>
        </w:rPr>
      </w:pPr>
      <w:r w:rsidRPr="00984EEB">
        <w:rPr>
          <w:i/>
        </w:rPr>
        <w:t xml:space="preserve">Committed Followers! The truth is that the majority of the priests and ascetics wrongfully consume the wealth of the people, and become an obstacle between them and the Way of God. Moreover, there are some who hoard gold and silver and do not spend them in the Way of God. So, inform them about a painful punishment as their fate. It will be on a Day when this (hoarded wealth) will be soldered in the fire of Hell, and will be used to scorch their foreheads, flanks and backs. ‘This is what you hoarded for yourselves; now have a taste of what you hoarded!”. (9: 34-35) </w:t>
      </w:r>
    </w:p>
    <w:p w14:paraId="28DB2BA7"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 xml:space="preserve">Monasticism an Invention of Men </w:t>
      </w:r>
    </w:p>
    <w:p w14:paraId="28DB2BA8" w14:textId="77777777" w:rsidR="00756C93" w:rsidRPr="00984EEB" w:rsidRDefault="00756C93" w:rsidP="00756C93">
      <w:pPr>
        <w:spacing w:line="240" w:lineRule="auto"/>
        <w:jc w:val="center"/>
      </w:pPr>
      <w:r w:rsidRPr="00984EEB">
        <w:rPr>
          <w:rtl/>
        </w:rPr>
        <w:t>٢٧- ثُمَّ قَفَّيْنَا عَلَىٰ آثَارِهِم بِرُسُلِنَا وَقَفَّيْنَا بِعِيسَى ابْنِ مَرْيَمَ وَآتَيْنَاهُ الْإِنجِيلَ وَجَعَلْنَا فِي قُلُوبِ الَّذِينَ اتَّبَعُوهُ رَأْفَةً وَرَحْمَةً وَرَهْبَانِيَّةً ابْتَدَعُوهَا مَا كَتَبْنَاهَا عَلَيْهِمْ إِلَّا ابْتِغَاءَ رِضْوَانِ اللَّـهِ فَمَا رَعَوْهَا حَقَّ رِعَايَتِهَا ۖ فَآتَيْنَا الَّذِينَ آمَنُوا مِنْهُمْ أَجْرَهُمْ ۖ وَكَثِيرٌ مِّنْهُمْ فَاسِقُونَ </w:t>
      </w:r>
      <w:r w:rsidRPr="00984EEB">
        <w:rPr>
          <w:rFonts w:ascii="Cambria Math" w:hAnsi="Cambria Math" w:cs="Cambria Math" w:hint="cs"/>
          <w:rtl/>
        </w:rPr>
        <w:t>◯</w:t>
      </w:r>
    </w:p>
    <w:p w14:paraId="28DB2BA9" w14:textId="77777777" w:rsidR="00756C93" w:rsidRPr="00984EEB" w:rsidRDefault="00756C93" w:rsidP="00756C93">
      <w:pPr>
        <w:widowControl w:val="0"/>
        <w:spacing w:line="240" w:lineRule="auto"/>
        <w:rPr>
          <w:sz w:val="20"/>
          <w:szCs w:val="20"/>
          <w:lang w:val="en-GB"/>
        </w:rPr>
      </w:pPr>
      <w:r w:rsidRPr="00984EEB">
        <w:rPr>
          <w:i/>
        </w:rPr>
        <w:t>Afterwards, We continued to send series of Our Ambassadors in their footsteps. In their continuation, We dispatched Īsa the Son of Maryam, and presented Gospel to him, and equipped the hearts of the persons imitating him with compassion and mercifulness; and (despite clear guidelines), they invented monasticism. Further, We did not prescribe to them anything other than endeavouring for extraordinary pleasure of God. Subsequently, they did not try this the way it demanded. While We will (surely) give the individuals attaining true Realization (of the System of God) their due reward; the majority of them have remained rebellious.</w:t>
      </w:r>
      <w:r w:rsidRPr="00984EEB">
        <w:rPr>
          <w:i/>
          <w:vertAlign w:val="superscript"/>
        </w:rPr>
        <w:t>1</w:t>
      </w:r>
      <w:r w:rsidRPr="00984EEB">
        <w:rPr>
          <w:i/>
        </w:rPr>
        <w:t xml:space="preserve"> (57: 27)  </w:t>
      </w:r>
    </w:p>
    <w:p w14:paraId="28DB2BAA" w14:textId="77777777" w:rsidR="00756C93" w:rsidRPr="00984EEB" w:rsidRDefault="00756C93" w:rsidP="00756C93">
      <w:pPr>
        <w:spacing w:line="240" w:lineRule="auto"/>
        <w:rPr>
          <w:i/>
          <w:sz w:val="20"/>
        </w:rPr>
      </w:pPr>
      <w:r w:rsidRPr="00984EEB">
        <w:rPr>
          <w:rFonts w:eastAsia="Times New Roman"/>
          <w:szCs w:val="24"/>
        </w:rPr>
        <w:t>1- It should be noted that these priests have been charged by Qur’ān with (a) attributing sons to God (as Christians still claim Jesus to be the Son of God and Jews had made similar mistake in the past in the case of Uzair), (b) giving the right of making laws to others than God; (c) becoming an obstacle in the True Path of God; and (d) hoarding wealth. Though they believe in God’s existence, they attribute such things (as attributing sons to Him or believing that He may come in human shape), which do not befit His Supreme Authority in the universe. Such a wrong understanding about God makes their belief in God meaningless.</w:t>
      </w:r>
    </w:p>
    <w:p w14:paraId="28DB2BAB" w14:textId="77777777" w:rsidR="00756C93" w:rsidRPr="00984EEB" w:rsidRDefault="00756C93" w:rsidP="00756C93">
      <w:pPr>
        <w:spacing w:line="240" w:lineRule="auto"/>
        <w:rPr>
          <w:i/>
          <w:sz w:val="20"/>
        </w:rPr>
      </w:pPr>
      <w:r w:rsidRPr="00984EEB">
        <w:rPr>
          <w:szCs w:val="24"/>
          <w:lang w:val="en-GB"/>
        </w:rPr>
        <w:t xml:space="preserve">Islam does not give the clerics the right to take decisions or make laws in violation of </w:t>
      </w:r>
      <w:r w:rsidRPr="00984EEB">
        <w:rPr>
          <w:rFonts w:eastAsia="Times New Roman"/>
          <w:szCs w:val="24"/>
        </w:rPr>
        <w:t>God</w:t>
      </w:r>
      <w:r w:rsidRPr="00984EEB">
        <w:rPr>
          <w:szCs w:val="24"/>
          <w:lang w:val="en-GB"/>
        </w:rPr>
        <w:t xml:space="preserve">’s Final Testament. Any ruling, which violates </w:t>
      </w:r>
      <w:r w:rsidRPr="00984EEB">
        <w:rPr>
          <w:rFonts w:eastAsia="Times New Roman"/>
          <w:szCs w:val="24"/>
        </w:rPr>
        <w:t>God</w:t>
      </w:r>
      <w:r w:rsidRPr="00984EEB">
        <w:rPr>
          <w:szCs w:val="24"/>
          <w:lang w:val="en-GB"/>
        </w:rPr>
        <w:t xml:space="preserve">’s injunctions, is not acceptable. </w:t>
      </w:r>
    </w:p>
    <w:p w14:paraId="28DB2BAC" w14:textId="77777777" w:rsidR="00756C93" w:rsidRPr="00984EEB" w:rsidRDefault="00756C93" w:rsidP="00756C93">
      <w:pPr>
        <w:spacing w:line="240" w:lineRule="auto"/>
        <w:rPr>
          <w:i/>
          <w:sz w:val="20"/>
        </w:rPr>
      </w:pPr>
      <w:r w:rsidRPr="00984EEB">
        <w:rPr>
          <w:rFonts w:eastAsia="Times New Roman"/>
          <w:szCs w:val="24"/>
        </w:rPr>
        <w:t xml:space="preserve">It can be argued that those who set limits to the lawful and the unlawful without the authority of Qur’ān, too assume for themselves the rank of godhead, and those who accept their right of making laws are not following true monotheism. </w:t>
      </w:r>
      <w:r w:rsidRPr="00984EEB">
        <w:rPr>
          <w:rFonts w:eastAsia="Adobe Gothic Std B"/>
          <w:bCs/>
          <w:szCs w:val="24"/>
          <w:lang w:val="en-GB"/>
        </w:rPr>
        <w:t xml:space="preserve"> </w:t>
      </w:r>
    </w:p>
    <w:p w14:paraId="28DB2BAD" w14:textId="77777777" w:rsidR="00756C93" w:rsidRPr="00984EEB" w:rsidRDefault="00756C93" w:rsidP="00756C93">
      <w:pPr>
        <w:spacing w:line="240" w:lineRule="auto"/>
        <w:rPr>
          <w:i/>
          <w:lang w:val="en-GB"/>
        </w:rPr>
      </w:pPr>
    </w:p>
    <w:p w14:paraId="28DB2BAE" w14:textId="77777777" w:rsidR="00756C93" w:rsidRPr="00984EEB" w:rsidRDefault="00756C93" w:rsidP="00756C93">
      <w:pPr>
        <w:spacing w:line="240" w:lineRule="auto"/>
        <w:rPr>
          <w:sz w:val="24"/>
          <w:lang w:val="en-GB"/>
        </w:rPr>
      </w:pPr>
    </w:p>
    <w:p w14:paraId="28DB2BAF" w14:textId="77777777" w:rsidR="00756C93" w:rsidRPr="00984EEB" w:rsidRDefault="00756C93" w:rsidP="00756C93">
      <w:pPr>
        <w:spacing w:before="0" w:beforeAutospacing="0" w:after="0" w:afterAutospacing="0" w:line="240" w:lineRule="auto"/>
        <w:jc w:val="left"/>
        <w:rPr>
          <w:rFonts w:eastAsia="Adobe Gothic Std B"/>
          <w:b/>
          <w:bCs/>
          <w:kern w:val="36"/>
          <w:sz w:val="52"/>
          <w:szCs w:val="48"/>
          <w:lang w:val="en-GB"/>
        </w:rPr>
        <w:sectPr w:rsidR="00756C93" w:rsidRPr="00984EEB">
          <w:pgSz w:w="9185" w:h="12984"/>
          <w:pgMar w:top="1440" w:right="1080" w:bottom="1440" w:left="1080" w:header="720" w:footer="720" w:gutter="0"/>
          <w:cols w:space="720"/>
        </w:sectPr>
      </w:pPr>
    </w:p>
    <w:p w14:paraId="28DB2BB0" w14:textId="77777777" w:rsidR="00756C93" w:rsidRPr="00984EEB" w:rsidRDefault="00756C93" w:rsidP="00756C93">
      <w:pPr>
        <w:pStyle w:val="NoSpacing"/>
        <w:rPr>
          <w:sz w:val="24"/>
        </w:rPr>
      </w:pPr>
    </w:p>
    <w:p w14:paraId="28DB2BB1" w14:textId="77777777" w:rsidR="00756C93" w:rsidRPr="00984EEB" w:rsidRDefault="00756C93" w:rsidP="00756C93">
      <w:pPr>
        <w:pStyle w:val="NoSpacing"/>
        <w:jc w:val="center"/>
        <w:rPr>
          <w:b/>
          <w:sz w:val="40"/>
          <w:szCs w:val="40"/>
        </w:rPr>
      </w:pPr>
      <w:r w:rsidRPr="00984EEB">
        <w:rPr>
          <w:b/>
          <w:sz w:val="40"/>
          <w:szCs w:val="40"/>
        </w:rPr>
        <w:t>Man: Aims and Nature</w:t>
      </w:r>
    </w:p>
    <w:p w14:paraId="28DB2BB2" w14:textId="77777777" w:rsidR="00756C93" w:rsidRPr="00984EEB" w:rsidRDefault="00756C93" w:rsidP="00756C93">
      <w:pPr>
        <w:spacing w:line="240" w:lineRule="auto"/>
        <w:ind w:firstLine="720"/>
        <w:rPr>
          <w:lang w:val="en-GB"/>
        </w:rPr>
      </w:pPr>
      <w:r w:rsidRPr="00984EEB">
        <w:rPr>
          <w:bCs/>
          <w:sz w:val="28"/>
          <w:szCs w:val="28"/>
          <w:lang w:val="en-GB"/>
        </w:rPr>
        <w:t>In Islam</w:t>
      </w:r>
      <w:r w:rsidRPr="00984EEB">
        <w:rPr>
          <w:lang w:val="en-GB"/>
        </w:rPr>
        <w:t xml:space="preserve">, man occupies the central position in universal system. Man is the Supreme and the Final Product of the Creation of God. He </w:t>
      </w:r>
      <w:r w:rsidRPr="00984EEB">
        <w:rPr>
          <w:bCs/>
          <w:lang w:val="en-GB"/>
        </w:rPr>
        <w:t>is His viceroy or deputy on the Earth</w:t>
      </w:r>
      <w:r w:rsidRPr="00984EEB">
        <w:rPr>
          <w:lang w:val="en-GB"/>
        </w:rPr>
        <w:t xml:space="preserve">. The universe is governed by God; every creation submits to His Will by following the Laws of Nature established by Him. It is only Man and Jinn that have been bestowed upon with a </w:t>
      </w:r>
      <w:r w:rsidRPr="00984EEB">
        <w:rPr>
          <w:bCs/>
          <w:lang w:val="en-GB"/>
        </w:rPr>
        <w:t>free will, which though is subject to the will of God</w:t>
      </w:r>
      <w:r w:rsidRPr="00984EEB">
        <w:rPr>
          <w:lang w:val="en-GB"/>
        </w:rPr>
        <w:t>. He can act only within the limitations imposed by the system established by God; but the area of freedom is quite wide. Having given man a free will, and the intellect and physical capability to use that free will, man has been given the charge of the Earth. He</w:t>
      </w:r>
      <w:r w:rsidRPr="00984EEB">
        <w:rPr>
          <w:bCs/>
          <w:lang w:val="en-GB"/>
        </w:rPr>
        <w:t xml:space="preserve"> has been created for, and is expected to govern it in accordance with the guidelines of God</w:t>
      </w:r>
      <w:r w:rsidRPr="00984EEB">
        <w:rPr>
          <w:lang w:val="en-GB"/>
        </w:rPr>
        <w:t xml:space="preserve">. He is advised to work within the framework of rights, duties and prohibitions, elaborated by God through His Ambassadors. Yet, he is free to even transgress those limits, if he chooses so. It is on the basis of how he responds to the God’s bounds, in his commitment and actions, that he will be judged. Man is, therefore, </w:t>
      </w:r>
      <w:r w:rsidRPr="00984EEB">
        <w:rPr>
          <w:bCs/>
          <w:lang w:val="en-GB"/>
        </w:rPr>
        <w:t>accountable for his activities</w:t>
      </w:r>
      <w:r w:rsidRPr="00984EEB">
        <w:rPr>
          <w:lang w:val="en-GB"/>
        </w:rPr>
        <w:t>. If he follows God’s injunctions, supreme bliss awaits him, when he returns to Him. If he violates them, or wanders aimlessly, he will face punishment, the hell being his worst destination, in case the violation was unforgivable.</w:t>
      </w:r>
    </w:p>
    <w:p w14:paraId="28DB2BB3" w14:textId="77777777" w:rsidR="00756C93" w:rsidRPr="00984EEB" w:rsidRDefault="00756C93" w:rsidP="00756C93">
      <w:pPr>
        <w:spacing w:line="240" w:lineRule="auto"/>
        <w:ind w:firstLine="720"/>
        <w:rPr>
          <w:lang w:val="en-GB"/>
        </w:rPr>
      </w:pPr>
      <w:r w:rsidRPr="00984EEB">
        <w:rPr>
          <w:lang w:val="en-GB"/>
        </w:rPr>
        <w:t xml:space="preserve">While it is true that nothing can happen without God letting it happen, letting happen or causing implies only an unqualified permission, not approval. When man commits an error, it is not because God approves or commands it; but because he has let him do it; because he has been given free will and intelligence to decide what he wants to do. </w:t>
      </w:r>
    </w:p>
    <w:p w14:paraId="28DB2BB4" w14:textId="77777777" w:rsidR="00756C93" w:rsidRPr="00984EEB" w:rsidRDefault="00756C93" w:rsidP="00756C93">
      <w:pPr>
        <w:spacing w:line="240" w:lineRule="auto"/>
        <w:ind w:firstLine="720"/>
        <w:rPr>
          <w:lang w:val="en-GB"/>
        </w:rPr>
      </w:pPr>
      <w:r w:rsidRPr="00984EEB">
        <w:rPr>
          <w:bCs/>
          <w:lang w:val="en-GB"/>
        </w:rPr>
        <w:t xml:space="preserve">The purpose of the creation of man is his total submission to God.  God is </w:t>
      </w:r>
      <w:r w:rsidRPr="00984EEB">
        <w:rPr>
          <w:bCs/>
          <w:i/>
          <w:lang w:val="en-GB"/>
        </w:rPr>
        <w:t>Ma’b</w:t>
      </w:r>
      <w:r w:rsidRPr="00984EEB">
        <w:rPr>
          <w:rFonts w:eastAsia="Times New Roman"/>
          <w:i/>
          <w:lang w:eastAsia="en-IN"/>
        </w:rPr>
        <w:t>ū</w:t>
      </w:r>
      <w:r w:rsidRPr="00984EEB">
        <w:rPr>
          <w:bCs/>
          <w:i/>
          <w:lang w:val="en-GB"/>
        </w:rPr>
        <w:t>d</w:t>
      </w:r>
      <w:r w:rsidRPr="00984EEB">
        <w:rPr>
          <w:bCs/>
          <w:lang w:val="en-GB"/>
        </w:rPr>
        <w:t xml:space="preserve"> and Man is </w:t>
      </w:r>
      <w:r w:rsidRPr="00984EEB">
        <w:rPr>
          <w:bCs/>
          <w:i/>
          <w:lang w:val="en-GB"/>
        </w:rPr>
        <w:t>Abd</w:t>
      </w:r>
      <w:r w:rsidRPr="00984EEB">
        <w:rPr>
          <w:bCs/>
          <w:lang w:val="en-GB"/>
        </w:rPr>
        <w:t xml:space="preserve">, and his act of submission is </w:t>
      </w:r>
      <w:r w:rsidRPr="00984EEB">
        <w:rPr>
          <w:bCs/>
          <w:i/>
          <w:lang w:val="en-GB"/>
        </w:rPr>
        <w:t>abdiyyah</w:t>
      </w:r>
      <w:r w:rsidRPr="00984EEB">
        <w:rPr>
          <w:bCs/>
          <w:lang w:val="en-GB"/>
        </w:rPr>
        <w:t xml:space="preserve"> (or </w:t>
      </w:r>
      <w:r w:rsidRPr="00984EEB">
        <w:rPr>
          <w:bCs/>
          <w:i/>
          <w:lang w:val="en-GB"/>
        </w:rPr>
        <w:t>ibadah)</w:t>
      </w:r>
      <w:r w:rsidRPr="00984EEB">
        <w:rPr>
          <w:bCs/>
          <w:lang w:val="en-GB"/>
        </w:rPr>
        <w:t>. A</w:t>
      </w:r>
      <w:r w:rsidRPr="00984EEB">
        <w:rPr>
          <w:bCs/>
          <w:i/>
          <w:lang w:val="en-GB"/>
        </w:rPr>
        <w:t>bd</w:t>
      </w:r>
      <w:r w:rsidRPr="00984EEB">
        <w:rPr>
          <w:bCs/>
          <w:lang w:val="en-GB"/>
        </w:rPr>
        <w:t xml:space="preserve"> is the word, which has been used in Qur’ān only for men and jinns. </w:t>
      </w:r>
      <w:r w:rsidRPr="00984EEB">
        <w:rPr>
          <w:bCs/>
          <w:i/>
          <w:iCs/>
          <w:lang w:val="en-GB"/>
        </w:rPr>
        <w:t>Hamd, Sajdah, Tasbīh and Taqdīs</w:t>
      </w:r>
      <w:r w:rsidRPr="00984EEB">
        <w:rPr>
          <w:bCs/>
          <w:lang w:val="en-GB"/>
        </w:rPr>
        <w:t xml:space="preserve"> are the words used for other creatures as well.  There are several verses saying that “whatever is there in the cosmic tiers and earth” is engaged in </w:t>
      </w:r>
      <w:r w:rsidRPr="00984EEB">
        <w:rPr>
          <w:bCs/>
          <w:i/>
          <w:lang w:val="en-GB"/>
        </w:rPr>
        <w:t>sajdah</w:t>
      </w:r>
      <w:r w:rsidRPr="00984EEB">
        <w:rPr>
          <w:bCs/>
          <w:lang w:val="en-GB"/>
        </w:rPr>
        <w:t xml:space="preserve"> to or </w:t>
      </w:r>
      <w:r w:rsidRPr="00984EEB">
        <w:rPr>
          <w:bCs/>
          <w:i/>
          <w:lang w:val="en-GB"/>
        </w:rPr>
        <w:t>tasbih</w:t>
      </w:r>
      <w:r w:rsidRPr="00984EEB">
        <w:rPr>
          <w:bCs/>
          <w:lang w:val="en-GB"/>
        </w:rPr>
        <w:t xml:space="preserve"> for God. But here is no verse saying </w:t>
      </w:r>
      <w:r w:rsidRPr="00984EEB">
        <w:rPr>
          <w:bCs/>
          <w:lang w:val="en-GB"/>
        </w:rPr>
        <w:lastRenderedPageBreak/>
        <w:t>“</w:t>
      </w:r>
      <w:r w:rsidRPr="00984EEB">
        <w:rPr>
          <w:bCs/>
          <w:i/>
          <w:lang w:val="en-GB"/>
        </w:rPr>
        <w:t>Ya’budu lillahi ma fis samāwati wal ard”.</w:t>
      </w:r>
      <w:r w:rsidRPr="00984EEB">
        <w:rPr>
          <w:bCs/>
          <w:lang w:val="en-GB"/>
        </w:rPr>
        <w:t xml:space="preserve"> Even angels engage in </w:t>
      </w:r>
      <w:r w:rsidRPr="00984EEB">
        <w:rPr>
          <w:bCs/>
          <w:i/>
          <w:lang w:val="en-GB"/>
        </w:rPr>
        <w:t>hamd</w:t>
      </w:r>
      <w:r w:rsidRPr="00984EEB">
        <w:rPr>
          <w:bCs/>
          <w:lang w:val="en-GB"/>
        </w:rPr>
        <w:t xml:space="preserve">, </w:t>
      </w:r>
      <w:r w:rsidRPr="00984EEB">
        <w:rPr>
          <w:bCs/>
          <w:i/>
          <w:lang w:val="en-GB"/>
        </w:rPr>
        <w:t>taqd</w:t>
      </w:r>
      <w:r w:rsidRPr="00984EEB">
        <w:rPr>
          <w:bCs/>
          <w:i/>
          <w:iCs/>
          <w:lang w:val="en-GB"/>
        </w:rPr>
        <w:t>ī</w:t>
      </w:r>
      <w:r w:rsidRPr="00984EEB">
        <w:rPr>
          <w:bCs/>
          <w:i/>
          <w:lang w:val="en-GB"/>
        </w:rPr>
        <w:t>s</w:t>
      </w:r>
      <w:r w:rsidRPr="00984EEB">
        <w:rPr>
          <w:bCs/>
          <w:lang w:val="en-GB"/>
        </w:rPr>
        <w:t xml:space="preserve">, </w:t>
      </w:r>
      <w:r w:rsidRPr="00984EEB">
        <w:rPr>
          <w:bCs/>
          <w:i/>
          <w:lang w:val="en-GB"/>
        </w:rPr>
        <w:t>tasb</w:t>
      </w:r>
      <w:r w:rsidRPr="00984EEB">
        <w:rPr>
          <w:bCs/>
          <w:i/>
          <w:iCs/>
          <w:lang w:val="en-GB"/>
        </w:rPr>
        <w:t>ī</w:t>
      </w:r>
      <w:r w:rsidRPr="00984EEB">
        <w:rPr>
          <w:bCs/>
          <w:i/>
          <w:lang w:val="en-GB"/>
        </w:rPr>
        <w:t>h</w:t>
      </w:r>
      <w:r w:rsidRPr="00984EEB">
        <w:rPr>
          <w:bCs/>
          <w:lang w:val="en-GB"/>
        </w:rPr>
        <w:t xml:space="preserve"> etc; but the word related to </w:t>
      </w:r>
      <w:r w:rsidRPr="00984EEB">
        <w:rPr>
          <w:bCs/>
          <w:i/>
          <w:lang w:val="en-GB"/>
        </w:rPr>
        <w:t>Ibādah</w:t>
      </w:r>
      <w:r w:rsidRPr="00984EEB">
        <w:rPr>
          <w:bCs/>
          <w:lang w:val="en-GB"/>
        </w:rPr>
        <w:t xml:space="preserve"> is missing there too. Why is then </w:t>
      </w:r>
      <w:r w:rsidRPr="00984EEB">
        <w:rPr>
          <w:bCs/>
          <w:i/>
          <w:lang w:val="en-GB"/>
        </w:rPr>
        <w:t>Ibādah</w:t>
      </w:r>
      <w:r w:rsidRPr="00984EEB">
        <w:rPr>
          <w:bCs/>
          <w:lang w:val="en-GB"/>
        </w:rPr>
        <w:t xml:space="preserve"> only for men and jinn? The whole universe, as a whole and its creatures other than men and jinn, submit to the commands of God as their </w:t>
      </w:r>
      <w:r w:rsidRPr="00984EEB">
        <w:rPr>
          <w:bCs/>
          <w:i/>
          <w:lang w:val="en-GB"/>
        </w:rPr>
        <w:t>F</w:t>
      </w:r>
      <w:r w:rsidRPr="00984EEB">
        <w:rPr>
          <w:bCs/>
          <w:i/>
          <w:iCs/>
          <w:lang w:val="en-GB"/>
        </w:rPr>
        <w:t>itrah</w:t>
      </w:r>
      <w:r w:rsidRPr="00984EEB">
        <w:rPr>
          <w:bCs/>
          <w:lang w:val="en-GB"/>
        </w:rPr>
        <w:t xml:space="preserve"> (inherent nature). They have no choice but to follow the Laws of Nature created by God; and act according to the properties which have been imparted to them by the Lord of the Universe. </w:t>
      </w:r>
      <w:r w:rsidRPr="00984EEB">
        <w:rPr>
          <w:bCs/>
          <w:i/>
          <w:lang w:val="en-GB"/>
        </w:rPr>
        <w:t>Ibādah,</w:t>
      </w:r>
      <w:r w:rsidRPr="00984EEB">
        <w:rPr>
          <w:bCs/>
          <w:lang w:val="en-GB"/>
        </w:rPr>
        <w:t xml:space="preserve"> on the other hand, is the CONSCIOUS DECISION TO SUBMIT, out of realization and commitment, to the Truth. If they want, they can even refuse to acknowledge God. There have been, and will continue to be huge numbers of those who refuse to realize and commit to Him.  </w:t>
      </w:r>
      <w:r w:rsidRPr="00984EEB">
        <w:rPr>
          <w:bCs/>
          <w:i/>
          <w:lang w:val="en-GB"/>
        </w:rPr>
        <w:t>Ibādah</w:t>
      </w:r>
      <w:r w:rsidRPr="00984EEB">
        <w:rPr>
          <w:bCs/>
          <w:lang w:val="en-GB"/>
        </w:rPr>
        <w:t xml:space="preserve"> is therefore the highest state of submission, and means worship involving conscious and determined devotion and love for God. As he is capable of rising to the highest state of submission, man is the supreme creature of God who has been given intellect and free will; and he is superior to jinns because he is also God’s </w:t>
      </w:r>
      <w:r w:rsidRPr="00984EEB">
        <w:rPr>
          <w:bCs/>
          <w:i/>
          <w:lang w:val="en-GB"/>
        </w:rPr>
        <w:t>khal</w:t>
      </w:r>
      <w:r w:rsidRPr="00984EEB">
        <w:rPr>
          <w:bCs/>
          <w:i/>
          <w:iCs/>
          <w:lang w:val="en-GB"/>
        </w:rPr>
        <w:t>ī</w:t>
      </w:r>
      <w:r w:rsidRPr="00984EEB">
        <w:rPr>
          <w:bCs/>
          <w:i/>
          <w:lang w:val="en-GB"/>
        </w:rPr>
        <w:t>fa</w:t>
      </w:r>
      <w:r w:rsidRPr="00984EEB">
        <w:rPr>
          <w:bCs/>
          <w:lang w:val="en-GB"/>
        </w:rPr>
        <w:t xml:space="preserve"> (Caliph) on the Earth. It is now up to human beings, individually and collectively, to prove to be true devotees or rebels of God. When man submits consciously, he becomes abd of God annd the best </w:t>
      </w:r>
      <w:r w:rsidRPr="00984EEB">
        <w:rPr>
          <w:bCs/>
          <w:i/>
          <w:lang w:val="en-GB"/>
        </w:rPr>
        <w:t>Ibād</w:t>
      </w:r>
      <w:r w:rsidRPr="00984EEB">
        <w:rPr>
          <w:bCs/>
          <w:lang w:val="en-GB"/>
        </w:rPr>
        <w:t xml:space="preserve"> (worshippers) were the Prophets (</w:t>
      </w:r>
      <w:r w:rsidRPr="00984EEB">
        <w:rPr>
          <w:bCs/>
          <w:i/>
          <w:lang w:val="en-GB"/>
        </w:rPr>
        <w:t>anbiya</w:t>
      </w:r>
      <w:r w:rsidRPr="00984EEB">
        <w:rPr>
          <w:bCs/>
          <w:lang w:val="en-GB"/>
        </w:rPr>
        <w:t>) and Ambassadors (</w:t>
      </w:r>
      <w:r w:rsidRPr="00984EEB">
        <w:rPr>
          <w:bCs/>
          <w:i/>
          <w:lang w:val="en-GB"/>
        </w:rPr>
        <w:t>Rusul</w:t>
      </w:r>
      <w:r w:rsidRPr="00984EEB">
        <w:rPr>
          <w:bCs/>
          <w:lang w:val="en-GB"/>
        </w:rPr>
        <w:t xml:space="preserve">) of God. Prophet Muhammad </w:t>
      </w:r>
      <w:r w:rsidR="003A4E5F" w:rsidRPr="00984EEB">
        <w:rPr>
          <w:bCs/>
          <w:lang w:val="en-GB"/>
        </w:rPr>
        <w:t>PBUH</w:t>
      </w:r>
      <w:r w:rsidRPr="00984EEB">
        <w:rPr>
          <w:bCs/>
          <w:lang w:val="en-GB"/>
        </w:rPr>
        <w:t xml:space="preserve">, the Last and the Final </w:t>
      </w:r>
      <w:r w:rsidRPr="00984EEB">
        <w:rPr>
          <w:bCs/>
          <w:i/>
          <w:lang w:val="en-GB"/>
        </w:rPr>
        <w:t>Nabi</w:t>
      </w:r>
      <w:r w:rsidRPr="00984EEB">
        <w:rPr>
          <w:bCs/>
          <w:lang w:val="en-GB"/>
        </w:rPr>
        <w:t xml:space="preserve"> and </w:t>
      </w:r>
      <w:r w:rsidRPr="00984EEB">
        <w:rPr>
          <w:bCs/>
          <w:i/>
          <w:lang w:val="en-GB"/>
        </w:rPr>
        <w:t xml:space="preserve">Rasūl </w:t>
      </w:r>
      <w:r w:rsidRPr="00984EEB">
        <w:rPr>
          <w:bCs/>
          <w:lang w:val="en-GB"/>
        </w:rPr>
        <w:t xml:space="preserve">is the best among them. In conclusion, if man is the best product of the creation, as it purposely chooses to worship God and is the ruler on earth, Muhammad </w:t>
      </w:r>
      <w:r w:rsidR="003A4E5F" w:rsidRPr="00984EEB">
        <w:rPr>
          <w:bCs/>
          <w:lang w:val="en-GB"/>
        </w:rPr>
        <w:t>PBUH</w:t>
      </w:r>
      <w:r w:rsidRPr="00984EEB">
        <w:rPr>
          <w:bCs/>
          <w:lang w:val="en-GB"/>
        </w:rPr>
        <w:t xml:space="preserve"> is the best, final and ultimate result of the creation. He is the Best </w:t>
      </w:r>
      <w:r w:rsidRPr="00984EEB">
        <w:rPr>
          <w:bCs/>
          <w:i/>
          <w:lang w:val="en-GB"/>
        </w:rPr>
        <w:t>Abd</w:t>
      </w:r>
      <w:r w:rsidRPr="00984EEB">
        <w:rPr>
          <w:bCs/>
          <w:lang w:val="en-GB"/>
        </w:rPr>
        <w:t xml:space="preserve"> of God, and one day the whole world will have no choice but to submit to Qur’</w:t>
      </w:r>
      <w:r w:rsidRPr="00984EEB">
        <w:rPr>
          <w:rFonts w:eastAsia="Adobe Gothic Std B"/>
          <w:lang w:val="en-GB"/>
        </w:rPr>
        <w:t>ā</w:t>
      </w:r>
      <w:r w:rsidRPr="00984EEB">
        <w:rPr>
          <w:bCs/>
          <w:lang w:val="en-GB"/>
        </w:rPr>
        <w:t xml:space="preserve">n the Final Testament of God to humanity, which is beyond any kind of apprehension, and presents in plain and simple words the best criteria of what is good and what is bad for the humanity, not only for this world but also for Hereafter.  </w:t>
      </w:r>
    </w:p>
    <w:p w14:paraId="28DB2BB5" w14:textId="77777777" w:rsidR="00756C93" w:rsidRPr="00984EEB" w:rsidRDefault="00756C93" w:rsidP="00756C93">
      <w:pPr>
        <w:spacing w:line="240" w:lineRule="auto"/>
        <w:rPr>
          <w:sz w:val="24"/>
          <w:lang w:val="en-GB"/>
        </w:rPr>
      </w:pPr>
    </w:p>
    <w:p w14:paraId="28DB2BB6" w14:textId="77777777" w:rsidR="00756C93" w:rsidRPr="00984EEB" w:rsidRDefault="00756C93" w:rsidP="00756C93">
      <w:pPr>
        <w:spacing w:line="240" w:lineRule="auto"/>
        <w:rPr>
          <w:sz w:val="28"/>
          <w:szCs w:val="24"/>
          <w:lang w:val="en-GB"/>
        </w:rPr>
      </w:pPr>
    </w:p>
    <w:p w14:paraId="28DB2BB7" w14:textId="77777777" w:rsidR="00756C93" w:rsidRPr="00984EEB" w:rsidRDefault="00756C93" w:rsidP="00756C93">
      <w:pPr>
        <w:spacing w:before="0" w:beforeAutospacing="0" w:after="0" w:afterAutospacing="0" w:line="240" w:lineRule="auto"/>
        <w:jc w:val="left"/>
        <w:rPr>
          <w:sz w:val="24"/>
          <w:lang w:val="en-GB"/>
        </w:rPr>
        <w:sectPr w:rsidR="00756C93" w:rsidRPr="00984EEB">
          <w:pgSz w:w="9185" w:h="12984"/>
          <w:pgMar w:top="1440" w:right="1080" w:bottom="1440" w:left="1080" w:header="720" w:footer="720" w:gutter="0"/>
          <w:cols w:space="720"/>
        </w:sectPr>
      </w:pPr>
    </w:p>
    <w:p w14:paraId="28DB2BB8" w14:textId="77777777" w:rsidR="00756C93" w:rsidRPr="00984EEB" w:rsidRDefault="00756C93" w:rsidP="00756C93">
      <w:pPr>
        <w:pStyle w:val="Heading2"/>
        <w:rPr>
          <w:rFonts w:eastAsia="Adobe Gothic Std B" w:cs="Times New Roman"/>
          <w:color w:val="auto"/>
          <w:sz w:val="40"/>
          <w:lang w:val="en-GB"/>
        </w:rPr>
      </w:pPr>
    </w:p>
    <w:p w14:paraId="28DB2BB9" w14:textId="77777777" w:rsidR="00756C93" w:rsidRPr="00984EEB" w:rsidRDefault="00756C93" w:rsidP="00756C93">
      <w:pPr>
        <w:pStyle w:val="Heading2"/>
        <w:rPr>
          <w:rFonts w:eastAsia="Adobe Gothic Std B" w:cs="Times New Roman"/>
          <w:color w:val="auto"/>
          <w:lang w:val="en-GB"/>
        </w:rPr>
      </w:pPr>
      <w:r w:rsidRPr="00984EEB">
        <w:rPr>
          <w:rFonts w:eastAsia="Adobe Gothic Std B" w:cs="Times New Roman"/>
          <w:color w:val="auto"/>
          <w:lang w:val="en-GB"/>
        </w:rPr>
        <w:t xml:space="preserve">Man in Qur’ān </w:t>
      </w:r>
    </w:p>
    <w:p w14:paraId="28DB2BBA" w14:textId="77777777" w:rsidR="00756C93" w:rsidRPr="00984EEB" w:rsidRDefault="00756C93" w:rsidP="00756C93">
      <w:pPr>
        <w:spacing w:line="240" w:lineRule="auto"/>
        <w:jc w:val="center"/>
        <w:rPr>
          <w:i/>
          <w:iCs/>
          <w:lang w:val="en-GB"/>
        </w:rPr>
      </w:pPr>
      <w:r w:rsidRPr="00984EEB">
        <w:rPr>
          <w:i/>
          <w:iCs/>
          <w:lang w:val="en-GB"/>
        </w:rPr>
        <w:t>In the Name of God, Kind-Merciful</w:t>
      </w:r>
    </w:p>
    <w:p w14:paraId="28DB2BBB"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Man Caliph (Viceroy) on Earth </w:t>
      </w:r>
    </w:p>
    <w:p w14:paraId="28DB2BBC" w14:textId="77777777" w:rsidR="00756C93" w:rsidRPr="00984EEB" w:rsidRDefault="00756C93" w:rsidP="00756C93">
      <w:pPr>
        <w:spacing w:line="240" w:lineRule="auto"/>
        <w:jc w:val="center"/>
      </w:pPr>
      <w:r w:rsidRPr="00984EEB">
        <w:rPr>
          <w:rtl/>
        </w:rPr>
        <w:t>٣٦- أَيَحْسَبُ الْإِنسَانُ أَن يُتْرَكَ سُدًى </w:t>
      </w:r>
      <w:r w:rsidRPr="00984EEB">
        <w:rPr>
          <w:rFonts w:ascii="Cambria Math" w:hAnsi="Cambria Math" w:cs="Cambria Math" w:hint="cs"/>
          <w:rtl/>
        </w:rPr>
        <w:t>◯</w:t>
      </w:r>
    </w:p>
    <w:p w14:paraId="28DB2BBD" w14:textId="77777777" w:rsidR="00756C93" w:rsidRPr="00984EEB" w:rsidRDefault="00756C93" w:rsidP="00756C93">
      <w:pPr>
        <w:widowControl w:val="0"/>
        <w:spacing w:line="240" w:lineRule="auto"/>
        <w:rPr>
          <w:sz w:val="20"/>
          <w:szCs w:val="20"/>
          <w:lang w:val="en-GB"/>
        </w:rPr>
      </w:pPr>
      <w:r w:rsidRPr="00984EEB">
        <w:rPr>
          <w:i/>
        </w:rPr>
        <w:t>Does man calculate that he will be left without interrogation (about his deeds)? (75: 36)</w:t>
      </w:r>
    </w:p>
    <w:p w14:paraId="28DB2BBE" w14:textId="77777777" w:rsidR="00756C93" w:rsidRPr="00984EEB" w:rsidRDefault="00756C93" w:rsidP="00756C93">
      <w:pPr>
        <w:spacing w:line="240" w:lineRule="auto"/>
        <w:jc w:val="center"/>
      </w:pPr>
      <w:r w:rsidRPr="00984EEB">
        <w:rPr>
          <w:rtl/>
        </w:rPr>
        <w:t>٣٠- وَإِذْ قَالَ رَبُّكَ لِلْمَلَائِكَةِ إِنِّي جَاعِلٌ فِي الْأَرْضِ خَلِيفَةً ۖ قَالُوا أَتَجْعَلُ فِيهَا مَن يُفْسِدُ فِيهَا وَيَسْفِكُ الدِّمَاءَ وَنَحْنُ نُسَبِّحُ بِحَمْدِكَ وَنُقَدِّسُ لَكَ ۖ قَالَ إِنِّي أَعْلَمُ مَا لَا تَعْلَمُونَ </w:t>
      </w:r>
      <w:r w:rsidRPr="00984EEB">
        <w:rPr>
          <w:rFonts w:ascii="Cambria Math" w:hAnsi="Cambria Math" w:cs="Cambria Math" w:hint="cs"/>
          <w:rtl/>
        </w:rPr>
        <w:t>◯</w:t>
      </w:r>
    </w:p>
    <w:p w14:paraId="28DB2BBF" w14:textId="77777777" w:rsidR="00756C93" w:rsidRPr="00984EEB" w:rsidRDefault="00756C93" w:rsidP="00756C93">
      <w:pPr>
        <w:widowControl w:val="0"/>
        <w:spacing w:line="240" w:lineRule="auto"/>
        <w:rPr>
          <w:sz w:val="20"/>
          <w:szCs w:val="20"/>
          <w:lang w:val="en-GB"/>
        </w:rPr>
      </w:pPr>
      <w:r w:rsidRPr="00984EEB">
        <w:rPr>
          <w:i/>
        </w:rPr>
        <w:t>Further, Your Lord said to the Executive (Angels): "I am about to appoint a viceroy on the Earth." They asked: "Would You appoint on the (Earth) someone who would act mischievously on it, and shed blood? - And we (on the other hand) always keep moving in your glorification along with the universal acknowledgement of (your Lordship), and keep honouring you.” He replied: "I do know what you do not know." (2: 30)</w:t>
      </w:r>
    </w:p>
    <w:p w14:paraId="28DB2BC0" w14:textId="77777777" w:rsidR="00756C93" w:rsidRPr="00984EEB" w:rsidRDefault="00756C93" w:rsidP="00756C93">
      <w:pPr>
        <w:spacing w:line="240" w:lineRule="auto"/>
        <w:jc w:val="center"/>
      </w:pPr>
      <w:r w:rsidRPr="00984EEB">
        <w:rPr>
          <w:rtl/>
        </w:rPr>
        <w:t>١٦٥- وَهُوَ الَّذِي جَعَلَكُمْ خَلَائِفَ الْأَرْضِ وَرَفَعَ بَعْضَكُمْ فَوْقَ بَعْضٍ دَرَجَاتٍ لِّيَبْلُوَكُمْ فِي مَا آتَاكُمْ ۗ إِنَّ رَبَّكَ سَرِيعُ الْعِقَابِ وَإِنَّهُ لَغَفُورٌ رَّحِيمٌ </w:t>
      </w:r>
      <w:r w:rsidRPr="00984EEB">
        <w:rPr>
          <w:rFonts w:ascii="Cambria Math" w:hAnsi="Cambria Math" w:cs="Cambria Math" w:hint="cs"/>
          <w:rtl/>
        </w:rPr>
        <w:t>◯</w:t>
      </w:r>
    </w:p>
    <w:p w14:paraId="28DB2BC1" w14:textId="77777777" w:rsidR="00756C93" w:rsidRPr="00984EEB" w:rsidRDefault="00756C93" w:rsidP="00756C93">
      <w:pPr>
        <w:widowControl w:val="0"/>
        <w:spacing w:line="240" w:lineRule="auto"/>
        <w:rPr>
          <w:sz w:val="20"/>
          <w:szCs w:val="20"/>
          <w:lang w:val="en-GB"/>
        </w:rPr>
      </w:pPr>
      <w:r w:rsidRPr="00984EEB">
        <w:rPr>
          <w:i/>
        </w:rPr>
        <w:t>Moreover, it is He Who has made you (man) the caliph of the Earth; and has given you relative superiority over one another in ranks (in diverse areas), so that He may examine you all in accordance with what He has granted to you. Of course, your Lord is prompt in (declaring) the Results; and surely, He is Pardoning-Merciful. (6: 165)</w:t>
      </w:r>
      <w:r w:rsidRPr="00984EEB">
        <w:rPr>
          <w:i/>
          <w:caps/>
        </w:rPr>
        <w:t xml:space="preserve"> </w:t>
      </w:r>
    </w:p>
    <w:p w14:paraId="28DB2BC2"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Purpose of the Creation of Man</w:t>
      </w:r>
    </w:p>
    <w:p w14:paraId="28DB2BC3" w14:textId="77777777" w:rsidR="00756C93" w:rsidRPr="00984EEB" w:rsidRDefault="00756C93" w:rsidP="00756C93">
      <w:pPr>
        <w:spacing w:line="240" w:lineRule="auto"/>
        <w:jc w:val="center"/>
      </w:pPr>
      <w:r w:rsidRPr="00984EEB">
        <w:rPr>
          <w:rtl/>
        </w:rPr>
        <w:t>٥٦- وَمَا خَلَقْتُ الْجِنَّ وَالْإِنسَ إِلَّا لِيَعْبُدُونِ </w:t>
      </w:r>
      <w:r w:rsidRPr="00984EEB">
        <w:rPr>
          <w:rFonts w:ascii="Cambria Math" w:hAnsi="Cambria Math" w:cs="Cambria Math" w:hint="cs"/>
          <w:rtl/>
        </w:rPr>
        <w:t>◯</w:t>
      </w:r>
    </w:p>
    <w:p w14:paraId="28DB2BC4" w14:textId="77777777" w:rsidR="00756C93" w:rsidRPr="00984EEB" w:rsidRDefault="00756C93" w:rsidP="00756C93">
      <w:pPr>
        <w:widowControl w:val="0"/>
        <w:spacing w:line="240" w:lineRule="auto"/>
        <w:rPr>
          <w:sz w:val="20"/>
          <w:szCs w:val="20"/>
          <w:lang w:val="en-GB"/>
        </w:rPr>
      </w:pPr>
      <w:r w:rsidRPr="00984EEB">
        <w:rPr>
          <w:i/>
        </w:rPr>
        <w:t>I did not create Jinn and Man for anything but worshipping</w:t>
      </w:r>
      <w:r w:rsidRPr="00984EEB">
        <w:rPr>
          <w:i/>
          <w:vertAlign w:val="superscript"/>
        </w:rPr>
        <w:t>1</w:t>
      </w:r>
      <w:r w:rsidRPr="00984EEB">
        <w:rPr>
          <w:i/>
        </w:rPr>
        <w:t xml:space="preserve"> Me. (51: 56)</w:t>
      </w:r>
    </w:p>
    <w:p w14:paraId="28DB2BC5"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Worshipping does not merely mean the ritual of worship. It means total commitment to His System of laws, reverence and wholehearted devotion. In Theoretical Physics, a certain principle known as Anthropic Principle is often the centre of discussion. This principle is about the purpose of the creation of man, and accepts man as the best product of the creation. Why man came into being, is debated through several versions, Strong and Weak being the major ones. While Strong Anthropic Principle argues that the laws of nature and the properties were chosen in a way so as to lead to the creation of man; Weak principle argues that it was the result of numerous coincidences that (on account of in-built preferences) ultimately led to the creation. According to the Weak Principle, if man was not there, there would have been none to describe the beauty of the universe. As the modern sciences have developed under the influence of atheistic/agnostic economic and political forces, the Weak principle has gained more popularity. But the reality is what is described by God in the above verse, which can in fact be called the True Version of Anthropic Principle. It says that:</w:t>
      </w:r>
    </w:p>
    <w:p w14:paraId="28DB2BC6"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It is God Who created the universe, ultimately leading to the creation of man; </w:t>
      </w:r>
    </w:p>
    <w:p w14:paraId="28DB2BC7"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(2) God controlled the whole process of creation; </w:t>
      </w:r>
    </w:p>
    <w:p w14:paraId="28DB2BC8"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(3) The creation of man was not an unintended coincidence, but an intended act of God; </w:t>
      </w:r>
    </w:p>
    <w:p w14:paraId="28DB2BC9"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(4) The purpose of man is not simply describing the beauty of the universe, but to attain the Realization that this harmonious universe has been created, and is being governed by God; and </w:t>
      </w:r>
    </w:p>
    <w:p w14:paraId="28DB2BCA" w14:textId="77777777" w:rsidR="00756C93" w:rsidRPr="00984EEB" w:rsidRDefault="00756C93" w:rsidP="00756C93">
      <w:pPr>
        <w:spacing w:line="240" w:lineRule="auto"/>
        <w:rPr>
          <w:rFonts w:eastAsia="Adobe Gothic Std B"/>
          <w:sz w:val="28"/>
          <w:szCs w:val="24"/>
          <w:lang w:val="en-GB"/>
        </w:rPr>
      </w:pPr>
      <w:r w:rsidRPr="00984EEB">
        <w:rPr>
          <w:rFonts w:eastAsia="Adobe Gothic Std B"/>
          <w:szCs w:val="20"/>
          <w:lang w:val="en-GB"/>
        </w:rPr>
        <w:lastRenderedPageBreak/>
        <w:t xml:space="preserve">(5) Man has to submit to the System of existence perfected through His Ambassadors and Testaments, and govern the Earth in accordance with the Divine commands. </w:t>
      </w:r>
    </w:p>
    <w:p w14:paraId="28DB2BCB" w14:textId="77777777" w:rsidR="00756C93" w:rsidRPr="00984EEB" w:rsidRDefault="00756C93" w:rsidP="00756C93">
      <w:pPr>
        <w:spacing w:line="240" w:lineRule="auto"/>
        <w:jc w:val="center"/>
        <w:rPr>
          <w:lang w:val="en-GB"/>
        </w:rPr>
      </w:pPr>
      <w:r w:rsidRPr="00984EEB">
        <w:rPr>
          <w:rtl/>
        </w:rPr>
        <w:t>١٥٥- وَلَنَبْلُوَنَّكُم بِشَيْءٍ مِّنَ الْخَوْفِ وَالْجُوعِ وَنَقْصٍ مِّنَ الْأَمْوَالِ وَالْأَنفُسِ وَالثَّمَرَاتِ ۗ وَبَشِّرِ الصَّابِرِينَ </w:t>
      </w:r>
      <w:r w:rsidRPr="00984EEB">
        <w:rPr>
          <w:rFonts w:ascii="Cambria Math" w:hAnsi="Cambria Math" w:cs="Cambria Math" w:hint="cs"/>
          <w:rtl/>
        </w:rPr>
        <w:t>◯</w:t>
      </w:r>
      <w:r w:rsidRPr="00984EEB">
        <w:rPr>
          <w:rtl/>
        </w:rPr>
        <w:t xml:space="preserve"> ١٥٦- الَّذِينَ إِذَا أَصَابَتْهُم مُّصِيبَةٌ قَالُوا إِنَّا لِلَّـهِ وَإِنَّا إِلَيْهِ رَاجِعُونَ </w:t>
      </w:r>
      <w:r w:rsidRPr="00984EEB">
        <w:rPr>
          <w:rFonts w:ascii="Cambria Math" w:hAnsi="Cambria Math" w:cs="Cambria Math" w:hint="cs"/>
          <w:rtl/>
        </w:rPr>
        <w:t>◯</w:t>
      </w:r>
      <w:r w:rsidRPr="00984EEB">
        <w:rPr>
          <w:rtl/>
        </w:rPr>
        <w:t xml:space="preserve"> ١٥٧- أُولَـٰئِكَ عَلَيْهِمْ صَلَوَاتٌ مِّن رَّبِّهِمْ وَرَحْمَةٌ ۖ وَأُولَـٰئِكَ هُمُ الْمُهْتَدُونَ </w:t>
      </w:r>
      <w:r w:rsidRPr="00984EEB">
        <w:rPr>
          <w:rFonts w:ascii="Cambria Math" w:hAnsi="Cambria Math" w:cs="Cambria Math" w:hint="cs"/>
          <w:rtl/>
        </w:rPr>
        <w:t>◯</w:t>
      </w:r>
    </w:p>
    <w:p w14:paraId="28DB2BCC" w14:textId="77777777" w:rsidR="00756C93" w:rsidRPr="00984EEB" w:rsidRDefault="00756C93" w:rsidP="00756C93">
      <w:pPr>
        <w:widowControl w:val="0"/>
        <w:spacing w:line="240" w:lineRule="auto"/>
        <w:rPr>
          <w:sz w:val="20"/>
          <w:szCs w:val="20"/>
          <w:lang w:val="en-GB"/>
        </w:rPr>
      </w:pPr>
      <w:r w:rsidRPr="00984EEB">
        <w:rPr>
          <w:i/>
        </w:rPr>
        <w:t xml:space="preserve">Next: We are going to test you with several kinds of terror and hunger, loss of wealth, lives or the produce; but prognosticate to the Perseverant -- when a calamity afflicts them, they say: "We (exist) for God, and toward Him We move" – that they are going to be bestowed upon with blessings and generosities from their Lord, and they are the recipients of perpetual guidance. (2: 155-157) </w:t>
      </w:r>
    </w:p>
    <w:p w14:paraId="28DB2BCD" w14:textId="77777777" w:rsidR="00756C93" w:rsidRPr="00984EEB" w:rsidRDefault="00756C93" w:rsidP="00756C93">
      <w:pPr>
        <w:spacing w:line="240" w:lineRule="auto"/>
        <w:jc w:val="center"/>
        <w:rPr>
          <w:lang w:val="en-GB"/>
        </w:rPr>
      </w:pPr>
      <w:r w:rsidRPr="00984EEB">
        <w:rPr>
          <w:rtl/>
        </w:rPr>
        <w:t>١٨٦- لَتُبْلَوُنَّ فِي أَمْوَالِكُمْ وَأَنفُسِكُمْ وَلَتَسْمَعُنَّ مِنَ الَّذِينَ أُوتُوا الْكِتَابَ مِن قَبْلِكُمْ وَمِنَ الَّذِينَ أَشْرَكُوا أَذًى كَثِيرًا ۚ وَإِن تَصْبِرُوا وَتَتَّقُوا فَإِنَّ ذَٰلِكَ مِنْ عَزْمِ الْأُمُورِ </w:t>
      </w:r>
      <w:r w:rsidRPr="00984EEB">
        <w:rPr>
          <w:rFonts w:ascii="Cambria Math" w:hAnsi="Cambria Math" w:cs="Cambria Math" w:hint="cs"/>
          <w:rtl/>
        </w:rPr>
        <w:t>◯</w:t>
      </w:r>
    </w:p>
    <w:p w14:paraId="28DB2BCE" w14:textId="77777777" w:rsidR="00756C93" w:rsidRPr="00984EEB" w:rsidRDefault="00756C93" w:rsidP="00756C93">
      <w:pPr>
        <w:widowControl w:val="0"/>
        <w:spacing w:line="240" w:lineRule="auto"/>
        <w:rPr>
          <w:sz w:val="20"/>
          <w:szCs w:val="20"/>
          <w:lang w:val="en-GB"/>
        </w:rPr>
      </w:pPr>
      <w:r w:rsidRPr="00984EEB">
        <w:rPr>
          <w:i/>
        </w:rPr>
        <w:t xml:space="preserve">You will (surely) be examined in matters related to your wealth and your personal affairs. Moreover, you will be subjected to a lot of verbal onslaughts at the hands of the recipients of previous scriptures and Polytheists; subsequently if you respond with perseverance and remain devoted (to God), this will be a proof of your firm determination. (3: 186) </w:t>
      </w:r>
    </w:p>
    <w:p w14:paraId="28DB2BCF"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Mankind Wrongs Itself</w:t>
      </w:r>
    </w:p>
    <w:p w14:paraId="28DB2BD0" w14:textId="77777777" w:rsidR="00756C93" w:rsidRPr="00984EEB" w:rsidRDefault="00756C93" w:rsidP="00756C93">
      <w:pPr>
        <w:spacing w:line="240" w:lineRule="auto"/>
        <w:jc w:val="center"/>
        <w:rPr>
          <w:lang w:val="en-GB"/>
        </w:rPr>
      </w:pPr>
      <w:r w:rsidRPr="00984EEB">
        <w:rPr>
          <w:rtl/>
        </w:rPr>
        <w:t>٤٤- إِنَّ اللَّـهَ لَا يَظْلِمُ النَّاسَ شَيْئًا وَلَـٰكِنَّ النَّاسَ أَنفُسَهُمْ يَظْلِمُونَ </w:t>
      </w:r>
      <w:r w:rsidRPr="00984EEB">
        <w:rPr>
          <w:rFonts w:ascii="Cambria Math" w:hAnsi="Cambria Math" w:cs="Cambria Math" w:hint="cs"/>
          <w:rtl/>
        </w:rPr>
        <w:t>◯</w:t>
      </w:r>
    </w:p>
    <w:p w14:paraId="28DB2BD1" w14:textId="77777777" w:rsidR="00756C93" w:rsidRPr="00984EEB" w:rsidRDefault="00756C93" w:rsidP="00756C93">
      <w:pPr>
        <w:widowControl w:val="0"/>
        <w:spacing w:line="240" w:lineRule="auto"/>
        <w:rPr>
          <w:sz w:val="20"/>
          <w:szCs w:val="20"/>
          <w:lang w:val="en-GB"/>
        </w:rPr>
      </w:pPr>
      <w:r w:rsidRPr="00984EEB">
        <w:rPr>
          <w:i/>
        </w:rPr>
        <w:t xml:space="preserve">Of course, God does not do injustice to mankind in any way whatsoever; on the contrary, mankind does injustice to itself. (10: 44) </w:t>
      </w:r>
    </w:p>
    <w:p w14:paraId="28DB2BD2"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Each Man Reaps Fruits</w:t>
      </w:r>
    </w:p>
    <w:p w14:paraId="28DB2BD3" w14:textId="77777777" w:rsidR="00756C93" w:rsidRPr="00984EEB" w:rsidRDefault="00756C93" w:rsidP="00756C93">
      <w:pPr>
        <w:spacing w:line="240" w:lineRule="auto"/>
        <w:jc w:val="center"/>
        <w:rPr>
          <w:lang w:val="en-GB"/>
        </w:rPr>
      </w:pPr>
      <w:r w:rsidRPr="00984EEB">
        <w:rPr>
          <w:rtl/>
        </w:rPr>
        <w:t>١٦٤- وَلَا تَكْسِبُ كُلُّ نَفْسٍ إِلَّا عَلَيْهَا ۚ وَلَا تَزِرُ وَازِرَةٌ وِزْرَ أُخْرَىٰ ۚ ثُمَّ إِلَىٰ رَبِّكُم مَّرْجِعُكُمْ فَيُنَبِّئُكُم بِمَا كُنتُمْ فِيهِ تَخْتَلِفُونَ </w:t>
      </w:r>
      <w:r w:rsidRPr="00984EEB">
        <w:rPr>
          <w:rFonts w:ascii="Cambria Math" w:hAnsi="Cambria Math" w:cs="Cambria Math" w:hint="cs"/>
          <w:rtl/>
        </w:rPr>
        <w:t>◯</w:t>
      </w:r>
    </w:p>
    <w:p w14:paraId="28DB2BD4" w14:textId="77777777" w:rsidR="00756C93" w:rsidRPr="00984EEB" w:rsidRDefault="00756C93" w:rsidP="00756C93">
      <w:pPr>
        <w:widowControl w:val="0"/>
        <w:spacing w:line="240" w:lineRule="auto"/>
        <w:rPr>
          <w:i/>
          <w:sz w:val="20"/>
          <w:szCs w:val="20"/>
          <w:lang w:val="en-GB"/>
        </w:rPr>
      </w:pPr>
      <w:r w:rsidRPr="00984EEB">
        <w:rPr>
          <w:i/>
          <w:lang w:val="en-GB"/>
        </w:rPr>
        <w:t>Further, e</w:t>
      </w:r>
      <w:r w:rsidRPr="00984EEB">
        <w:rPr>
          <w:i/>
        </w:rPr>
        <w:t xml:space="preserve">very person is to get the return only in accordance with what is his </w:t>
      </w:r>
      <w:r w:rsidRPr="00984EEB">
        <w:rPr>
          <w:i/>
        </w:rPr>
        <w:lastRenderedPageBreak/>
        <w:t>responsibility; none is to carry the burden of anyone else. Following that, you all are destined to move back to your Lord; then He will settle the issues of dispute among you. (6: 164)</w:t>
      </w:r>
    </w:p>
    <w:p w14:paraId="28DB2BD5"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Man Thankless</w:t>
      </w:r>
    </w:p>
    <w:p w14:paraId="28DB2BD6" w14:textId="77777777" w:rsidR="00756C93" w:rsidRPr="00984EEB" w:rsidRDefault="00756C93" w:rsidP="00756C93">
      <w:pPr>
        <w:spacing w:line="240" w:lineRule="auto"/>
        <w:jc w:val="center"/>
        <w:rPr>
          <w:lang w:val="en-GB"/>
        </w:rPr>
      </w:pPr>
      <w:r w:rsidRPr="00984EEB">
        <w:rPr>
          <w:rtl/>
        </w:rPr>
        <w:t>١٠- وَلَقَدْ مَكَّنَّاكُمْ فِي الْأَرْضِ وَجَعَلْنَا لَكُمْ فِيهَا مَعَايِشَ ۗ قَلِيلًا مَّا تَشْكُرُونَ </w:t>
      </w:r>
      <w:r w:rsidRPr="00984EEB">
        <w:rPr>
          <w:rFonts w:ascii="Cambria Math" w:hAnsi="Cambria Math" w:cs="Cambria Math" w:hint="cs"/>
          <w:rtl/>
        </w:rPr>
        <w:t>◯</w:t>
      </w:r>
    </w:p>
    <w:p w14:paraId="28DB2BD7" w14:textId="77777777" w:rsidR="00756C93" w:rsidRPr="00984EEB" w:rsidRDefault="00756C93" w:rsidP="00756C93">
      <w:pPr>
        <w:widowControl w:val="0"/>
        <w:spacing w:line="240" w:lineRule="auto"/>
        <w:rPr>
          <w:sz w:val="20"/>
          <w:szCs w:val="20"/>
          <w:lang w:val="en-GB"/>
        </w:rPr>
      </w:pPr>
      <w:r w:rsidRPr="00984EEB">
        <w:rPr>
          <w:i/>
        </w:rPr>
        <w:t xml:space="preserve">Further, it was We Who settled you on the (Planet) Earth, and generated for you the means of sustenance in it. You are misers in thankfulness indeed. (7: 10) </w:t>
      </w:r>
    </w:p>
    <w:p w14:paraId="28DB2BD8" w14:textId="77777777" w:rsidR="00756C93" w:rsidRPr="00984EEB" w:rsidRDefault="00756C93" w:rsidP="00756C93">
      <w:pPr>
        <w:spacing w:line="240" w:lineRule="auto"/>
        <w:jc w:val="center"/>
        <w:rPr>
          <w:lang w:val="en-GB"/>
        </w:rPr>
      </w:pPr>
      <w:r w:rsidRPr="00984EEB">
        <w:rPr>
          <w:rtl/>
        </w:rPr>
        <w:t>٢٧- يَا بَنِي آدَمَ لَا يَفْتِنَنَّكُمُ الشَّيْطَانُ كَمَا أَخْرَجَ أَبَوَيْكُم مِّنَ الْجَنَّةِ يَنزِعُ عَنْهُمَا لِبَاسَهُمَا لِيُرِيَهُمَا سَوْآتِهِمَا ۗ إِنَّهُ يَرَاكُمْ هُوَ وَقَبِيلُهُ مِنْ حَيْثُ لَا تَرَوْنَهُمْ ۗ إِنَّا جَعَلْنَا الشَّيَاطِينَ أَوْلِيَاءَ لِلَّذِينَ لَا يُؤْمِنُونَ </w:t>
      </w:r>
      <w:r w:rsidRPr="00984EEB">
        <w:rPr>
          <w:rFonts w:ascii="Cambria Math" w:hAnsi="Cambria Math" w:cs="Cambria Math" w:hint="cs"/>
          <w:rtl/>
        </w:rPr>
        <w:t>◯</w:t>
      </w:r>
    </w:p>
    <w:p w14:paraId="28DB2BD9" w14:textId="77777777" w:rsidR="00756C93" w:rsidRPr="00984EEB" w:rsidRDefault="00756C93" w:rsidP="00756C93">
      <w:pPr>
        <w:widowControl w:val="0"/>
        <w:spacing w:line="240" w:lineRule="auto"/>
        <w:rPr>
          <w:sz w:val="20"/>
          <w:szCs w:val="20"/>
          <w:lang w:val="en-GB"/>
        </w:rPr>
      </w:pPr>
      <w:r w:rsidRPr="00984EEB">
        <w:rPr>
          <w:i/>
        </w:rPr>
        <w:t>Descendants of Ādam! Do not let Satan create trouble for you the way he got your parents banished from the Garden, stripping them making their privacy exposed to each other. Certainly he and his tribe keep eying you from a position where you cannot notice them. We have made Satans the patrons of the persons who have failed to realize (the Truth). (7: 27)</w:t>
      </w:r>
    </w:p>
    <w:p w14:paraId="28DB2BDA"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Will of God Supreme </w:t>
      </w:r>
    </w:p>
    <w:p w14:paraId="28DB2BDB" w14:textId="77777777" w:rsidR="00756C93" w:rsidRPr="00984EEB" w:rsidRDefault="00756C93" w:rsidP="00756C93">
      <w:pPr>
        <w:spacing w:line="240" w:lineRule="auto"/>
        <w:jc w:val="center"/>
        <w:rPr>
          <w:lang w:val="en-GB"/>
        </w:rPr>
      </w:pPr>
      <w:r w:rsidRPr="00984EEB">
        <w:rPr>
          <w:rtl/>
        </w:rPr>
        <w:t>١٠٠- وَمَا كَانَ لِنَفْسٍ أَن تُؤْمِنَ إِلَّا بِإِذْنِ اللَّـهِ ۚ وَيَجْعَلُ الرِّجْسَ عَلَى الَّذِينَ لَا يَعْقِلُونَ </w:t>
      </w:r>
      <w:r w:rsidRPr="00984EEB">
        <w:rPr>
          <w:rFonts w:ascii="Cambria Math" w:hAnsi="Cambria Math" w:cs="Cambria Math" w:hint="cs"/>
          <w:rtl/>
        </w:rPr>
        <w:t>◯</w:t>
      </w:r>
    </w:p>
    <w:p w14:paraId="28DB2BDC" w14:textId="77777777" w:rsidR="00756C93" w:rsidRPr="00984EEB" w:rsidRDefault="00756C93" w:rsidP="00756C93">
      <w:pPr>
        <w:widowControl w:val="0"/>
        <w:spacing w:line="240" w:lineRule="auto"/>
        <w:rPr>
          <w:sz w:val="20"/>
          <w:szCs w:val="20"/>
          <w:lang w:val="en-GB"/>
        </w:rPr>
      </w:pPr>
      <w:r w:rsidRPr="00984EEB">
        <w:rPr>
          <w:i/>
        </w:rPr>
        <w:t>Further, it is not possible for the internal (body) system to commit (to the System of God), without the command of God;</w:t>
      </w:r>
      <w:r w:rsidRPr="00984EEB">
        <w:rPr>
          <w:i/>
          <w:vertAlign w:val="superscript"/>
        </w:rPr>
        <w:t>1</w:t>
      </w:r>
      <w:r w:rsidRPr="00984EEB">
        <w:rPr>
          <w:i/>
        </w:rPr>
        <w:t xml:space="preserve"> and He lets the persons not using their intelligence become unclean (in their deeds and thoughts). (10: 100) </w:t>
      </w:r>
    </w:p>
    <w:p w14:paraId="28DB2BDD"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w:t>
      </w:r>
      <w:r w:rsidRPr="00984EEB">
        <w:rPr>
          <w:rFonts w:eastAsia="Adobe Gothic Std B"/>
          <w:i/>
          <w:szCs w:val="20"/>
          <w:lang w:val="en-GB"/>
        </w:rPr>
        <w:t>Nafs</w:t>
      </w:r>
      <w:r w:rsidRPr="00984EEB">
        <w:rPr>
          <w:rFonts w:eastAsia="Adobe Gothic Std B"/>
          <w:szCs w:val="20"/>
          <w:lang w:val="en-GB"/>
        </w:rPr>
        <w:t xml:space="preserve"> is commonly translated as “Soul”. It appears to represent the internal system governing the human body including the Nervous System, Digestive System and Cardiovascular System. The internal System demands things according to the requirements, but its demands vary with the kind of the exposure it has. While Satan tries to make it addicted to ungodly harmful behaviour, the </w:t>
      </w:r>
      <w:r w:rsidRPr="00984EEB">
        <w:rPr>
          <w:rFonts w:eastAsia="Adobe Gothic Std B"/>
          <w:i/>
          <w:szCs w:val="20"/>
          <w:lang w:val="en-GB"/>
        </w:rPr>
        <w:t>Rūh</w:t>
      </w:r>
      <w:r w:rsidRPr="00984EEB">
        <w:rPr>
          <w:rFonts w:eastAsia="Adobe Gothic Std B"/>
          <w:szCs w:val="20"/>
          <w:lang w:val="en-GB"/>
        </w:rPr>
        <w:t xml:space="preserve"> or Spirit tries to turn it into an obedient devotee of God. When one seeks the truth, a stage comes sooner or later when God’s command </w:t>
      </w:r>
      <w:r w:rsidRPr="00984EEB">
        <w:rPr>
          <w:rFonts w:eastAsia="Adobe Gothic Std B"/>
          <w:szCs w:val="20"/>
          <w:lang w:val="en-GB"/>
        </w:rPr>
        <w:lastRenderedPageBreak/>
        <w:t xml:space="preserve">comes through the Spirit, and the </w:t>
      </w:r>
      <w:r w:rsidRPr="00984EEB">
        <w:rPr>
          <w:rFonts w:eastAsia="Adobe Gothic Std B"/>
          <w:i/>
          <w:szCs w:val="20"/>
          <w:lang w:val="en-GB"/>
        </w:rPr>
        <w:t>Nafs</w:t>
      </w:r>
      <w:r w:rsidRPr="00984EEB">
        <w:rPr>
          <w:rFonts w:eastAsia="Adobe Gothic Std B"/>
          <w:szCs w:val="20"/>
          <w:lang w:val="en-GB"/>
        </w:rPr>
        <w:t xml:space="preserve"> (Internal System) gets committed to His system of laws. </w:t>
      </w:r>
    </w:p>
    <w:p w14:paraId="28DB2BDE" w14:textId="77777777" w:rsidR="00756C93" w:rsidRPr="00984EEB" w:rsidRDefault="00756C93" w:rsidP="00756C93">
      <w:pPr>
        <w:spacing w:line="240" w:lineRule="auto"/>
        <w:jc w:val="center"/>
        <w:rPr>
          <w:lang w:val="en-GB"/>
        </w:rPr>
      </w:pPr>
      <w:r w:rsidRPr="00984EEB">
        <w:rPr>
          <w:rtl/>
        </w:rPr>
        <w:t>٢٧- إِنْ هُوَ إِلَّا ذِكْرٌ لِّلْعَالَمِينَ </w:t>
      </w:r>
      <w:r w:rsidRPr="00984EEB">
        <w:rPr>
          <w:rFonts w:ascii="Cambria Math" w:hAnsi="Cambria Math" w:cs="Cambria Math" w:hint="cs"/>
          <w:rtl/>
        </w:rPr>
        <w:t>◯</w:t>
      </w:r>
      <w:r w:rsidRPr="00984EEB">
        <w:rPr>
          <w:rtl/>
        </w:rPr>
        <w:t xml:space="preserve"> ٢٨- لِمَن شَاءَ مِنكُمْ أَن يَسْتَقِيمَ </w:t>
      </w:r>
      <w:r w:rsidRPr="00984EEB">
        <w:rPr>
          <w:rFonts w:ascii="Cambria Math" w:hAnsi="Cambria Math" w:cs="Cambria Math" w:hint="cs"/>
          <w:rtl/>
        </w:rPr>
        <w:t>◯</w:t>
      </w:r>
      <w:r w:rsidRPr="00984EEB">
        <w:rPr>
          <w:rtl/>
        </w:rPr>
        <w:t xml:space="preserve"> ٢٩- وَمَا تَشَاءُونَ إِلَّا أَن يَشَاءَ اللَّـهُ رَبُّ الْعَالَمِينَ </w:t>
      </w:r>
      <w:r w:rsidRPr="00984EEB">
        <w:rPr>
          <w:rFonts w:ascii="Cambria Math" w:hAnsi="Cambria Math" w:cs="Cambria Math" w:hint="cs"/>
          <w:rtl/>
        </w:rPr>
        <w:t>◯</w:t>
      </w:r>
    </w:p>
    <w:p w14:paraId="28DB2BDF" w14:textId="77777777" w:rsidR="00756C93" w:rsidRPr="00984EEB" w:rsidRDefault="00756C93" w:rsidP="00756C93">
      <w:pPr>
        <w:widowControl w:val="0"/>
        <w:spacing w:line="240" w:lineRule="auto"/>
        <w:rPr>
          <w:sz w:val="20"/>
          <w:szCs w:val="20"/>
          <w:lang w:val="en-GB"/>
        </w:rPr>
      </w:pPr>
      <w:r w:rsidRPr="00984EEB">
        <w:rPr>
          <w:i/>
        </w:rPr>
        <w:t>This is no less than a Treatise of Thought for the multi-world. It is for anyone of you interested to tread the Established Track. Further, you cannot will anything without God, the Lord of the Multi-World, willing it</w:t>
      </w:r>
      <w:r w:rsidRPr="00984EEB">
        <w:rPr>
          <w:i/>
          <w:vertAlign w:val="superscript"/>
        </w:rPr>
        <w:t>1</w:t>
      </w:r>
      <w:r w:rsidRPr="00984EEB">
        <w:rPr>
          <w:i/>
        </w:rPr>
        <w:t>. (81: 27-29)</w:t>
      </w:r>
    </w:p>
    <w:p w14:paraId="28DB2BE0"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This does not imply that, if God is the ultimate causer, there is no role of man. This only reminds man that as ultimately God’s willing/causing/determining (letting it happen) is necessary for every act whatsoever, one must always keep his hopes in Him in addition to trying to work in the right direction. Often, He causes what man seeks. But, if He does not let it happen, man cannot cause anything, even with his maximum efforts. God is the best judge of everything; and will never commit any error in causing or letting things to happen.</w:t>
      </w:r>
    </w:p>
    <w:p w14:paraId="28DB2BE1"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 xml:space="preserve">Disobedience despite being the Best Creation  </w:t>
      </w:r>
    </w:p>
    <w:p w14:paraId="28DB2BE2" w14:textId="77777777" w:rsidR="00756C93" w:rsidRPr="00984EEB" w:rsidRDefault="00756C93" w:rsidP="00756C93">
      <w:pPr>
        <w:spacing w:line="240" w:lineRule="auto"/>
        <w:jc w:val="center"/>
        <w:rPr>
          <w:lang w:val="en-GB"/>
        </w:rPr>
      </w:pPr>
      <w:r w:rsidRPr="00984EEB">
        <w:rPr>
          <w:rtl/>
        </w:rPr>
        <w:t>٦- يَا أَيُّهَا الْإِنسَانُ مَا غَرَّكَ بِرَبِّكَ الْكَرِيمِ </w:t>
      </w:r>
      <w:r w:rsidRPr="00984EEB">
        <w:rPr>
          <w:rFonts w:ascii="Cambria Math" w:hAnsi="Cambria Math" w:cs="Cambria Math" w:hint="cs"/>
          <w:rtl/>
        </w:rPr>
        <w:t>◯</w:t>
      </w:r>
      <w:r w:rsidRPr="00984EEB">
        <w:rPr>
          <w:rtl/>
        </w:rPr>
        <w:t xml:space="preserve"> ٧- الَّذِي خَلَقَكَ فَسَوَّاكَ فَعَدَلَكَ </w:t>
      </w:r>
      <w:r w:rsidRPr="00984EEB">
        <w:rPr>
          <w:rFonts w:ascii="Cambria Math" w:hAnsi="Cambria Math" w:cs="Cambria Math" w:hint="cs"/>
          <w:rtl/>
        </w:rPr>
        <w:t>◯</w:t>
      </w:r>
      <w:r w:rsidRPr="00984EEB">
        <w:rPr>
          <w:rtl/>
        </w:rPr>
        <w:t xml:space="preserve"> ٨- فِي أَيِّ صُورَةٍ مَّا شَاءَ رَكَّبَكَ </w:t>
      </w:r>
      <w:r w:rsidRPr="00984EEB">
        <w:rPr>
          <w:rFonts w:ascii="Cambria Math" w:hAnsi="Cambria Math" w:cs="Cambria Math" w:hint="cs"/>
          <w:rtl/>
        </w:rPr>
        <w:t>◯</w:t>
      </w:r>
      <w:r w:rsidRPr="00984EEB">
        <w:rPr>
          <w:rtl/>
        </w:rPr>
        <w:t xml:space="preserve"> ٩- كَلَّا بَلْ تُكَذِّبُونَ بِالدِّينِ </w:t>
      </w:r>
      <w:r w:rsidRPr="00984EEB">
        <w:rPr>
          <w:rFonts w:ascii="Cambria Math" w:hAnsi="Cambria Math" w:cs="Cambria Math" w:hint="cs"/>
          <w:rtl/>
        </w:rPr>
        <w:t>◯</w:t>
      </w:r>
    </w:p>
    <w:p w14:paraId="28DB2BE3" w14:textId="77777777" w:rsidR="00756C93" w:rsidRPr="00984EEB" w:rsidRDefault="00756C93" w:rsidP="00756C93">
      <w:pPr>
        <w:widowControl w:val="0"/>
        <w:spacing w:line="240" w:lineRule="auto"/>
        <w:rPr>
          <w:sz w:val="20"/>
          <w:szCs w:val="20"/>
          <w:lang w:val="en-GB"/>
        </w:rPr>
      </w:pPr>
      <w:r w:rsidRPr="00984EEB">
        <w:rPr>
          <w:i/>
        </w:rPr>
        <w:t xml:space="preserve">Mankind, what has kept you in deception regarding your Bounteous Lord, the One who (first) created you, then properly proportioned you, and gave you all a well-judged existence and gave you whatever form He determined? Oh no! In sharp contradistinction (to what you must), you keep refuting the System (of God). (82: 6-9) </w:t>
      </w:r>
    </w:p>
    <w:p w14:paraId="28DB2BE4"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Man’s Deeds Recorded</w:t>
      </w:r>
    </w:p>
    <w:p w14:paraId="28DB2BE5" w14:textId="77777777" w:rsidR="00756C93" w:rsidRPr="00984EEB" w:rsidRDefault="00756C93" w:rsidP="00756C93">
      <w:pPr>
        <w:spacing w:line="240" w:lineRule="auto"/>
        <w:jc w:val="center"/>
        <w:rPr>
          <w:lang w:val="en-GB"/>
        </w:rPr>
      </w:pPr>
      <w:r w:rsidRPr="00984EEB">
        <w:rPr>
          <w:rtl/>
        </w:rPr>
        <w:t>٢٢- مَا أَصَابَ مِن مُّصِيبَةٍ فِي الْأَرْضِ وَلَا فِي أَنفُسِكُمْ إِلَّا فِي كِتَابٍ مِّن قَبْلِ أَن نَّبْرَأَهَا ۚ إِنَّ ذَٰلِكَ عَلَى اللَّـهِ يَسِيرٌ </w:t>
      </w:r>
      <w:r w:rsidRPr="00984EEB">
        <w:rPr>
          <w:rFonts w:ascii="Cambria Math" w:hAnsi="Cambria Math" w:cs="Cambria Math" w:hint="cs"/>
          <w:rtl/>
        </w:rPr>
        <w:t>◯</w:t>
      </w:r>
      <w:r w:rsidRPr="00984EEB">
        <w:rPr>
          <w:rtl/>
        </w:rPr>
        <w:t xml:space="preserve"> ٢٣- لِّكَيْلَا تَأْسَوْا عَلَىٰ مَا فَاتَكُمْ وَلَا تَفْرَحُوا بِمَا آتَاكُمْ ۗ وَاللَّـهُ لَا يُحِبُّ كُلَّ مُخْتَالٍ فَخُورٍ </w:t>
      </w:r>
      <w:r w:rsidRPr="00984EEB">
        <w:rPr>
          <w:rFonts w:ascii="Cambria Math" w:hAnsi="Cambria Math" w:cs="Cambria Math" w:hint="cs"/>
          <w:rtl/>
        </w:rPr>
        <w:t>◯</w:t>
      </w:r>
      <w:r w:rsidRPr="00984EEB">
        <w:rPr>
          <w:rtl/>
        </w:rPr>
        <w:t xml:space="preserve"> ٢٤- الَّذِينَ يَبْخَلُونَ وَيَأْمُرُونَ النَّاسَ بِالْبُخْلِ ۗ وَمَن يَتَوَلَّ فَإِنَّ اللَّـهَ هُوَ الْغَنِيُّ الْحَمِيدُ </w:t>
      </w:r>
      <w:r w:rsidRPr="00984EEB">
        <w:rPr>
          <w:rFonts w:ascii="Cambria Math" w:hAnsi="Cambria Math" w:cs="Cambria Math" w:hint="cs"/>
          <w:rtl/>
        </w:rPr>
        <w:t>◯</w:t>
      </w:r>
    </w:p>
    <w:p w14:paraId="28DB2BE6" w14:textId="77777777" w:rsidR="00756C93" w:rsidRPr="00984EEB" w:rsidRDefault="00756C93" w:rsidP="00756C93">
      <w:pPr>
        <w:widowControl w:val="0"/>
        <w:spacing w:line="240" w:lineRule="auto"/>
        <w:rPr>
          <w:sz w:val="20"/>
          <w:szCs w:val="20"/>
          <w:lang w:val="en-GB"/>
        </w:rPr>
      </w:pPr>
      <w:r w:rsidRPr="00984EEB">
        <w:rPr>
          <w:i/>
        </w:rPr>
        <w:t xml:space="preserve">No problem can afflict the Earth or your personal lives, without its being </w:t>
      </w:r>
      <w:r w:rsidRPr="00984EEB">
        <w:rPr>
          <w:i/>
        </w:rPr>
        <w:lastRenderedPageBreak/>
        <w:t>already (recorded) in the Book (of Events), before its actual happening.  Of course, it is easy for God. It means that you should not feel unduly sad about losses, and should not be unduly jubilant over your gains. (Keep in mind that) God does not love the boastful and arrogant; they are the people who are greedy and also advocate greediness in human society. Moreover, anyone who deviates (must know) that God is Rich-Glorified</w:t>
      </w:r>
      <w:r w:rsidRPr="00984EEB">
        <w:rPr>
          <w:i/>
          <w:vertAlign w:val="superscript"/>
        </w:rPr>
        <w:t>1</w:t>
      </w:r>
      <w:r w:rsidRPr="00984EEB">
        <w:rPr>
          <w:i/>
        </w:rPr>
        <w:t>. (57: 22-24)</w:t>
      </w:r>
    </w:p>
    <w:p w14:paraId="28DB2BE7"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It means God is too Rich and Glorified to be affected by their deviation. </w:t>
      </w:r>
    </w:p>
    <w:p w14:paraId="28DB2BE8" w14:textId="77777777" w:rsidR="00756C93" w:rsidRPr="00984EEB" w:rsidRDefault="00756C93" w:rsidP="00756C93">
      <w:pPr>
        <w:spacing w:line="240" w:lineRule="auto"/>
        <w:jc w:val="center"/>
        <w:rPr>
          <w:lang w:val="en-GB"/>
        </w:rPr>
      </w:pPr>
      <w:r w:rsidRPr="00984EEB">
        <w:rPr>
          <w:rtl/>
        </w:rPr>
        <w:t>١٣- وَكُلَّ إِنسَانٍ أَلْزَمْنَاهُ طَائِرَهُ فِي عُنُقِهِ ۖ وَنُخْرِجُ لَهُ يَوْمَ الْقِيَامَةِ كِتَابًا يَلْقَاهُ مَنشُورًا </w:t>
      </w:r>
      <w:r w:rsidRPr="00984EEB">
        <w:rPr>
          <w:rFonts w:ascii="Cambria Math" w:hAnsi="Cambria Math" w:cs="Cambria Math" w:hint="cs"/>
          <w:rtl/>
        </w:rPr>
        <w:t>◯</w:t>
      </w:r>
      <w:r w:rsidRPr="00984EEB">
        <w:rPr>
          <w:rtl/>
        </w:rPr>
        <w:t xml:space="preserve"> ١٤- اقْرَأْ كِتَابَكَ كَفَىٰ بِنَفْسِكَ الْيَوْمَ عَلَيْكَ حَسِيبًا </w:t>
      </w:r>
      <w:r w:rsidRPr="00984EEB">
        <w:rPr>
          <w:rFonts w:ascii="Cambria Math" w:hAnsi="Cambria Math" w:cs="Cambria Math" w:hint="cs"/>
          <w:rtl/>
        </w:rPr>
        <w:t>◯</w:t>
      </w:r>
      <w:r w:rsidRPr="00984EEB">
        <w:rPr>
          <w:rtl/>
        </w:rPr>
        <w:t xml:space="preserve"> ١٥- مَّنِ اهْتَدَىٰ فَإِنَّمَا يَهْتَدِي لِنَفْسِهِ ۖ وَمَن ضَلَّ فَإِنَّمَا يَضِلُّ عَلَيْهَا ۚ وَلَا تَزِرُ وَازِرَةٌ وِزْرَ أُخْرَىٰ ۗ وَمَا كُنَّا مُعَذِّبِينَ حَتَّىٰ نَبْعَثَ رَسُولًا </w:t>
      </w:r>
      <w:r w:rsidRPr="00984EEB">
        <w:rPr>
          <w:rFonts w:ascii="Cambria Math" w:hAnsi="Cambria Math" w:cs="Cambria Math" w:hint="cs"/>
          <w:rtl/>
        </w:rPr>
        <w:t>◯</w:t>
      </w:r>
    </w:p>
    <w:p w14:paraId="28DB2BE9" w14:textId="77777777" w:rsidR="00756C93" w:rsidRPr="00984EEB" w:rsidRDefault="00756C93" w:rsidP="00756C93">
      <w:pPr>
        <w:widowControl w:val="0"/>
        <w:spacing w:line="240" w:lineRule="auto"/>
        <w:rPr>
          <w:sz w:val="20"/>
          <w:szCs w:val="20"/>
          <w:lang w:val="en-GB"/>
        </w:rPr>
      </w:pPr>
      <w:r w:rsidRPr="00984EEB">
        <w:rPr>
          <w:i/>
        </w:rPr>
        <w:t>Further, We have inserted every person's fate-sheet in his neck; and We will bring it out delivering as an open readable document to them. "Read your document, your own Internal System is sufficient enough to demonstrate your result to you on the Day." If anyone gets guided, he does so for his own self; and if anyone remains unguided, its responsibility too is on himself; none bears the burden of anyone else. Further We do not punish, till We present an Ambassador (to guide the people). (17: 13-15)</w:t>
      </w:r>
    </w:p>
    <w:p w14:paraId="28DB2BEA" w14:textId="77777777" w:rsidR="00756C93" w:rsidRPr="00984EEB" w:rsidRDefault="00756C93" w:rsidP="00756C93">
      <w:pPr>
        <w:spacing w:line="240" w:lineRule="auto"/>
        <w:jc w:val="center"/>
        <w:rPr>
          <w:lang w:val="en-GB"/>
        </w:rPr>
      </w:pPr>
      <w:r w:rsidRPr="00984EEB">
        <w:rPr>
          <w:rtl/>
        </w:rPr>
        <w:t>١- وَالْعَادِيَاتِ ضَبْحًا </w:t>
      </w:r>
      <w:r w:rsidRPr="00984EEB">
        <w:rPr>
          <w:rFonts w:ascii="Cambria Math" w:hAnsi="Cambria Math" w:cs="Cambria Math" w:hint="cs"/>
          <w:rtl/>
        </w:rPr>
        <w:t>◯</w:t>
      </w:r>
      <w:r w:rsidRPr="00984EEB">
        <w:rPr>
          <w:rtl/>
        </w:rPr>
        <w:t xml:space="preserve"> ٢- فَالْمُورِيَاتِ قَدْحًا </w:t>
      </w:r>
      <w:r w:rsidRPr="00984EEB">
        <w:rPr>
          <w:rFonts w:ascii="Cambria Math" w:hAnsi="Cambria Math" w:cs="Cambria Math" w:hint="cs"/>
          <w:rtl/>
        </w:rPr>
        <w:t>◯</w:t>
      </w:r>
      <w:r w:rsidRPr="00984EEB">
        <w:rPr>
          <w:rtl/>
        </w:rPr>
        <w:t xml:space="preserve"> ٣- فَالْمُغِيرَاتِ صُبْحًا </w:t>
      </w:r>
      <w:r w:rsidRPr="00984EEB">
        <w:rPr>
          <w:rFonts w:ascii="Cambria Math" w:hAnsi="Cambria Math" w:cs="Cambria Math" w:hint="cs"/>
          <w:rtl/>
        </w:rPr>
        <w:t>◯</w:t>
      </w:r>
      <w:r w:rsidRPr="00984EEB">
        <w:rPr>
          <w:rtl/>
        </w:rPr>
        <w:t xml:space="preserve"> ٤- فَأَثَرْنَ بِهِ نَقْعًا </w:t>
      </w:r>
      <w:r w:rsidRPr="00984EEB">
        <w:rPr>
          <w:rFonts w:ascii="Cambria Math" w:hAnsi="Cambria Math" w:cs="Cambria Math" w:hint="cs"/>
          <w:rtl/>
        </w:rPr>
        <w:t>◯</w:t>
      </w:r>
      <w:r w:rsidRPr="00984EEB">
        <w:rPr>
          <w:rtl/>
        </w:rPr>
        <w:t xml:space="preserve"> ٥- فَوَسَطْنَ بِهِ جَمْعًا </w:t>
      </w:r>
      <w:r w:rsidRPr="00984EEB">
        <w:rPr>
          <w:rFonts w:ascii="Cambria Math" w:hAnsi="Cambria Math" w:cs="Cambria Math" w:hint="cs"/>
          <w:rtl/>
        </w:rPr>
        <w:t>◯</w:t>
      </w:r>
      <w:r w:rsidRPr="00984EEB">
        <w:rPr>
          <w:rtl/>
        </w:rPr>
        <w:t xml:space="preserve"> ٦- إِنَّ الْإِنسَانَ لِرَبِّهِ لَكَنُودٌ </w:t>
      </w:r>
      <w:r w:rsidRPr="00984EEB">
        <w:rPr>
          <w:rFonts w:ascii="Cambria Math" w:hAnsi="Cambria Math" w:cs="Cambria Math" w:hint="cs"/>
          <w:rtl/>
        </w:rPr>
        <w:t>◯</w:t>
      </w:r>
      <w:r w:rsidRPr="00984EEB">
        <w:rPr>
          <w:rtl/>
        </w:rPr>
        <w:t xml:space="preserve"> ٧- وَإِنَّهُ عَلَىٰ ذَٰلِكَ لَشَهِيدٌ </w:t>
      </w:r>
      <w:r w:rsidRPr="00984EEB">
        <w:rPr>
          <w:rFonts w:ascii="Cambria Math" w:hAnsi="Cambria Math" w:cs="Cambria Math" w:hint="cs"/>
          <w:rtl/>
        </w:rPr>
        <w:t>◯</w:t>
      </w:r>
      <w:r w:rsidRPr="00984EEB">
        <w:rPr>
          <w:rtl/>
        </w:rPr>
        <w:t xml:space="preserve"> ٨- وَإِنَّهُ لِحُبِّ الْخَيْرِ لَشَدِيدٌ </w:t>
      </w:r>
      <w:r w:rsidRPr="00984EEB">
        <w:rPr>
          <w:rFonts w:ascii="Cambria Math" w:hAnsi="Cambria Math" w:cs="Cambria Math" w:hint="cs"/>
          <w:rtl/>
        </w:rPr>
        <w:t>◯</w:t>
      </w:r>
      <w:r w:rsidRPr="00984EEB">
        <w:rPr>
          <w:rtl/>
        </w:rPr>
        <w:t xml:space="preserve"> ٩- أَفَلَا يَعْلَمُ إِذَا بُعْثِرَ مَا فِي الْقُبُورِ </w:t>
      </w:r>
      <w:r w:rsidRPr="00984EEB">
        <w:rPr>
          <w:rFonts w:ascii="Cambria Math" w:hAnsi="Cambria Math" w:cs="Cambria Math" w:hint="cs"/>
          <w:rtl/>
        </w:rPr>
        <w:t>◯</w:t>
      </w:r>
      <w:r w:rsidRPr="00984EEB">
        <w:rPr>
          <w:rtl/>
        </w:rPr>
        <w:t xml:space="preserve"> ١٠- وَحُصِّلَ مَا فِي الصُّدُورِ </w:t>
      </w:r>
      <w:r w:rsidRPr="00984EEB">
        <w:rPr>
          <w:rFonts w:ascii="Cambria Math" w:hAnsi="Cambria Math" w:cs="Cambria Math" w:hint="cs"/>
          <w:rtl/>
        </w:rPr>
        <w:t>◯</w:t>
      </w:r>
      <w:r w:rsidRPr="00984EEB">
        <w:rPr>
          <w:rtl/>
        </w:rPr>
        <w:t xml:space="preserve"> ١١- إِنَّ رَبَّهُم بِهِمْ يَوْمَئِذٍ لَّخَبِيرٌ </w:t>
      </w:r>
      <w:r w:rsidRPr="00984EEB">
        <w:rPr>
          <w:rFonts w:ascii="Cambria Math" w:hAnsi="Cambria Math" w:cs="Cambria Math" w:hint="cs"/>
          <w:rtl/>
        </w:rPr>
        <w:t>◯</w:t>
      </w:r>
    </w:p>
    <w:p w14:paraId="28DB2BEB" w14:textId="77777777" w:rsidR="00756C93" w:rsidRPr="00984EEB" w:rsidRDefault="00756C93" w:rsidP="00756C93">
      <w:pPr>
        <w:widowControl w:val="0"/>
        <w:spacing w:line="240" w:lineRule="auto"/>
        <w:rPr>
          <w:sz w:val="20"/>
          <w:szCs w:val="20"/>
          <w:lang w:val="en-GB"/>
        </w:rPr>
      </w:pPr>
      <w:r w:rsidRPr="00984EEB">
        <w:rPr>
          <w:i/>
        </w:rPr>
        <w:t>(Future will  witness) the testimony of extremely fast movers</w:t>
      </w:r>
      <w:r w:rsidRPr="00984EEB">
        <w:rPr>
          <w:i/>
          <w:vertAlign w:val="superscript"/>
        </w:rPr>
        <w:t>1</w:t>
      </w:r>
      <w:r w:rsidRPr="00984EEB">
        <w:rPr>
          <w:i/>
        </w:rPr>
        <w:t xml:space="preserve"> with horns blowing: they work with the sparks, then they renew (fuel) in the morning; then they cause drenching (pollution of air) due to it; then these (pollutants) keep collecting (in atmosphere). Certainly, mankind is passive (in action) toward its Lord; and (this is despite the fact) that it witnesses everything itself; and surely it is still extremely fond of luxury.  Does it not know that a time will come when the residents of the graves will be brought to life again, and the contents of their bosoms will be disclosed? Surely their Lord will take cognizance of everything that Day.  (100: 1-11)</w:t>
      </w:r>
    </w:p>
    <w:p w14:paraId="28DB2BEC"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lastRenderedPageBreak/>
        <w:t xml:space="preserve">1- Old exegeses normally take the meaning of </w:t>
      </w:r>
      <w:r w:rsidRPr="00984EEB">
        <w:rPr>
          <w:rFonts w:eastAsia="Adobe Gothic Std B"/>
          <w:i/>
          <w:szCs w:val="20"/>
          <w:lang w:val="en-GB"/>
        </w:rPr>
        <w:t>“al-</w:t>
      </w:r>
      <w:r w:rsidRPr="00984EEB">
        <w:rPr>
          <w:rFonts w:eastAsia="Adobe Gothic Std B"/>
          <w:i/>
          <w:szCs w:val="20"/>
        </w:rPr>
        <w:t xml:space="preserve"> ā</w:t>
      </w:r>
      <w:r w:rsidRPr="00984EEB">
        <w:rPr>
          <w:rFonts w:eastAsia="Adobe Gothic Std B"/>
          <w:i/>
          <w:szCs w:val="20"/>
          <w:lang w:val="en-GB"/>
        </w:rPr>
        <w:t>diy</w:t>
      </w:r>
      <w:r w:rsidRPr="00984EEB">
        <w:rPr>
          <w:rFonts w:eastAsia="Adobe Gothic Std B"/>
          <w:i/>
          <w:szCs w:val="20"/>
        </w:rPr>
        <w:t>ā</w:t>
      </w:r>
      <w:r w:rsidRPr="00984EEB">
        <w:rPr>
          <w:rFonts w:eastAsia="Adobe Gothic Std B"/>
          <w:i/>
          <w:szCs w:val="20"/>
          <w:lang w:val="en-GB"/>
        </w:rPr>
        <w:t>t”</w:t>
      </w:r>
      <w:r w:rsidRPr="00984EEB">
        <w:rPr>
          <w:rFonts w:eastAsia="Adobe Gothic Std B"/>
          <w:szCs w:val="20"/>
          <w:lang w:val="en-GB"/>
        </w:rPr>
        <w:t xml:space="preserve"> as the fast running horses; but it appears to be a more fitting description of fast moving vehicles of the modern times, with sparking engines. Vehicles cause pollution, this being one f the major reasons of Global Warming.</w:t>
      </w:r>
    </w:p>
    <w:p w14:paraId="28DB2BED" w14:textId="77777777" w:rsidR="00756C93" w:rsidRPr="00984EEB" w:rsidRDefault="00756C93" w:rsidP="00756C93">
      <w:pPr>
        <w:spacing w:line="240" w:lineRule="auto"/>
        <w:rPr>
          <w:rFonts w:eastAsia="Adobe Gothic Std B"/>
          <w:lang w:val="en-GB"/>
        </w:rPr>
      </w:pPr>
      <w:r w:rsidRPr="00984EEB">
        <w:rPr>
          <w:szCs w:val="24"/>
          <w:lang w:val="en-GB"/>
        </w:rPr>
        <w:t>When Quran attacks love of wealth, it does not apply merely to individuals but also to the institutionalised love of wealth. Money is surely one of the essential constituents of human life. Without money, one cannot survive. We need coins for food, drinks, clothes, house, treatment, entertainment, marriage, bringing up of children, their education; even for funeral. But the problems arise when money is assumed to be the only essential of life.</w:t>
      </w:r>
    </w:p>
    <w:p w14:paraId="28DB2BEE"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Remembers God When in Distress</w:t>
      </w:r>
    </w:p>
    <w:p w14:paraId="28DB2BEF" w14:textId="77777777" w:rsidR="00756C93" w:rsidRPr="00984EEB" w:rsidRDefault="00756C93" w:rsidP="00756C93">
      <w:pPr>
        <w:spacing w:line="240" w:lineRule="auto"/>
        <w:jc w:val="center"/>
        <w:rPr>
          <w:lang w:val="en-GB"/>
        </w:rPr>
      </w:pPr>
      <w:r w:rsidRPr="00984EEB">
        <w:rPr>
          <w:rtl/>
        </w:rPr>
        <w:t>١٢- وَإِذَا مَسَّ الْإِنسَانَ الضُّرُّ دَعَانَا لِجَنبِهِ أَوْ قَاعِدًا أَوْ قَائِمًا فَلَمَّا كَشَفْنَا عَنْهُ ضُرَّهُ مَرَّ كَأَن لَّمْ يَدْعُنَا إِلَىٰ ضُرٍّ مَّسَّهُ ۚ كَذَٰلِكَ زُيِّنَ لِلْمُسْرِفِينَ مَا كَانُوا يَعْمَلُونَ </w:t>
      </w:r>
      <w:r w:rsidRPr="00984EEB">
        <w:rPr>
          <w:rFonts w:ascii="Cambria Math" w:hAnsi="Cambria Math" w:cs="Cambria Math" w:hint="cs"/>
          <w:rtl/>
        </w:rPr>
        <w:t>◯</w:t>
      </w:r>
    </w:p>
    <w:p w14:paraId="28DB2BF0" w14:textId="77777777" w:rsidR="00756C93" w:rsidRPr="00984EEB" w:rsidRDefault="00756C93" w:rsidP="00756C93">
      <w:pPr>
        <w:widowControl w:val="0"/>
        <w:spacing w:line="240" w:lineRule="auto"/>
        <w:rPr>
          <w:sz w:val="20"/>
          <w:szCs w:val="20"/>
          <w:lang w:val="en-GB"/>
        </w:rPr>
      </w:pPr>
      <w:r w:rsidRPr="00984EEB">
        <w:rPr>
          <w:i/>
        </w:rPr>
        <w:t xml:space="preserve">Further, when a problem affects a man, he keeps imploring Us -- lying on his side, sitting or standing.  Then, when We remove his problem, he starts behaving, as if he did never implore Us for (delivery from) his problem. How come what they do (misdeeds) become so attractive for the transgressors! (10: 12)  </w:t>
      </w:r>
    </w:p>
    <w:p w14:paraId="28DB2BF1"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Sometimes Commits Blasphemy in Despair </w:t>
      </w:r>
    </w:p>
    <w:p w14:paraId="28DB2BF2" w14:textId="77777777" w:rsidR="00756C93" w:rsidRPr="00984EEB" w:rsidRDefault="00756C93" w:rsidP="00756C93">
      <w:pPr>
        <w:spacing w:line="240" w:lineRule="auto"/>
        <w:jc w:val="center"/>
        <w:rPr>
          <w:lang w:val="en-GB"/>
        </w:rPr>
      </w:pPr>
      <w:r w:rsidRPr="00984EEB">
        <w:rPr>
          <w:rtl/>
        </w:rPr>
        <w:t>٩- وَلَئِنْ أَذَقْنَا الْإِنسَانَ مِنَّا رَحْمَةً ثُمَّ نَزَعْنَاهَا مِنْهُ إِنَّهُ لَيَئُوسٌ كَفُورٌ </w:t>
      </w:r>
      <w:r w:rsidRPr="00984EEB">
        <w:rPr>
          <w:rFonts w:ascii="Cambria Math" w:hAnsi="Cambria Math" w:cs="Cambria Math" w:hint="cs"/>
          <w:rtl/>
        </w:rPr>
        <w:t>◯</w:t>
      </w:r>
      <w:r w:rsidRPr="00984EEB">
        <w:rPr>
          <w:rtl/>
        </w:rPr>
        <w:t xml:space="preserve"> ١٠- وَلَئِنْ أَذَقْنَاهُ نَعْمَاءَ بَعْدَ ضَرَّاءَ مَسَّتْهُ لَيَقُولَنَّ ذَهَبَ السَّيِّئَاتُ عَنِّي ۚ إِنَّهُ لَفَرِحٌ فَخُورٌ </w:t>
      </w:r>
      <w:r w:rsidRPr="00984EEB">
        <w:rPr>
          <w:rFonts w:ascii="Cambria Math" w:hAnsi="Cambria Math" w:cs="Cambria Math" w:hint="cs"/>
          <w:rtl/>
        </w:rPr>
        <w:t>◯</w:t>
      </w:r>
      <w:r w:rsidRPr="00984EEB">
        <w:rPr>
          <w:rtl/>
        </w:rPr>
        <w:t xml:space="preserve"> ١١- إِلَّا الَّذِينَ صَبَرُوا وَعَمِلُوا الصَّالِحَاتِ أُولَـٰئِكَ لَهُم مَّغْفِرَةٌ وَأَجْرٌ كَبِيرٌ </w:t>
      </w:r>
      <w:r w:rsidRPr="00984EEB">
        <w:rPr>
          <w:rFonts w:ascii="Cambria Math" w:hAnsi="Cambria Math" w:cs="Cambria Math" w:hint="cs"/>
          <w:rtl/>
        </w:rPr>
        <w:t>◯</w:t>
      </w:r>
    </w:p>
    <w:p w14:paraId="28DB2BF3" w14:textId="77777777" w:rsidR="00756C93" w:rsidRPr="00984EEB" w:rsidRDefault="00756C93" w:rsidP="00756C93">
      <w:pPr>
        <w:widowControl w:val="0"/>
        <w:spacing w:line="240" w:lineRule="auto"/>
        <w:rPr>
          <w:sz w:val="20"/>
          <w:szCs w:val="20"/>
          <w:lang w:val="en-GB"/>
        </w:rPr>
      </w:pPr>
      <w:r w:rsidRPr="00984EEB">
        <w:rPr>
          <w:i/>
        </w:rPr>
        <w:t xml:space="preserve">If We give man a taste of generosity from Our side, and later withdraws it from him, he often tends to indulge in disobedience. Further, if We give somebody a taste of Our grant after a problem has affected him, he tends to claim that "the bad times have departed from me"; and he boastfully celebrates it. The only exceptions are those few who conduct with perseverance, and engage in good deeds; for them there is grant of pardon and a big reward. (11: 9-11)  </w:t>
      </w:r>
    </w:p>
    <w:p w14:paraId="28DB2BF4" w14:textId="77777777" w:rsidR="00756C93" w:rsidRPr="00984EEB" w:rsidRDefault="00756C93" w:rsidP="00756C93">
      <w:pPr>
        <w:spacing w:line="240" w:lineRule="auto"/>
        <w:jc w:val="center"/>
        <w:rPr>
          <w:lang w:val="en-GB"/>
        </w:rPr>
      </w:pPr>
      <w:r w:rsidRPr="00984EEB">
        <w:rPr>
          <w:rtl/>
        </w:rPr>
        <w:lastRenderedPageBreak/>
        <w:t>٥٣- وَمَا بِكُم مِّن نِّعْمَةٍ فَمِنَ اللَّـهِ ۖ ثُمَّ إِذَا مَسَّكُمُ الضُّرُّ فَإِلَيْهِ تَجْأَرُونَ </w:t>
      </w:r>
      <w:r w:rsidRPr="00984EEB">
        <w:rPr>
          <w:rFonts w:ascii="Cambria Math" w:hAnsi="Cambria Math" w:cs="Cambria Math" w:hint="cs"/>
          <w:rtl/>
        </w:rPr>
        <w:t>◯</w:t>
      </w:r>
      <w:r w:rsidRPr="00984EEB">
        <w:rPr>
          <w:rtl/>
        </w:rPr>
        <w:t xml:space="preserve"> ٥٤- ثُمَّ إِذَا كَشَفَ الضُّرَّ عَنكُمْ إِذَا فَرِيقٌ مِّنكُم بِرَبِّهِمْ يُشْرِكُونَ </w:t>
      </w:r>
      <w:r w:rsidRPr="00984EEB">
        <w:rPr>
          <w:rFonts w:ascii="Cambria Math" w:hAnsi="Cambria Math" w:cs="Cambria Math" w:hint="cs"/>
          <w:rtl/>
        </w:rPr>
        <w:t>◯</w:t>
      </w:r>
      <w:r w:rsidRPr="00984EEB">
        <w:rPr>
          <w:rtl/>
        </w:rPr>
        <w:t xml:space="preserve"> ٥٥- لِيَكْفُرُوا بِمَا آتَيْنَاهُمْ ۚ فَتَمَتَّعُوا ۖ فَسَوْفَ تَعْلَمُونَ </w:t>
      </w:r>
      <w:r w:rsidRPr="00984EEB">
        <w:rPr>
          <w:rFonts w:ascii="Cambria Math" w:hAnsi="Cambria Math" w:cs="Cambria Math" w:hint="cs"/>
          <w:rtl/>
        </w:rPr>
        <w:t>◯</w:t>
      </w:r>
    </w:p>
    <w:p w14:paraId="28DB2BF5" w14:textId="77777777" w:rsidR="00756C93" w:rsidRPr="00984EEB" w:rsidRDefault="00756C93" w:rsidP="00756C93">
      <w:pPr>
        <w:widowControl w:val="0"/>
        <w:spacing w:line="240" w:lineRule="auto"/>
        <w:rPr>
          <w:sz w:val="20"/>
          <w:szCs w:val="20"/>
          <w:lang w:val="en-GB"/>
        </w:rPr>
      </w:pPr>
      <w:r w:rsidRPr="00984EEB">
        <w:rPr>
          <w:i/>
        </w:rPr>
        <w:t>You cannot simply have a good grant, except that it is from God. Following this, if a problem affects you, you implore Him with loud cries. If, subsequently, He removes your problem, some among you start including others rather than exclusively (thanking and) worshipping their Lord showing sheer disregard to Our grants. So, enjoy (for a while)! You will soon know (the results).  (16: 53-55)</w:t>
      </w:r>
    </w:p>
    <w:p w14:paraId="28DB2BF6" w14:textId="77777777" w:rsidR="00756C93" w:rsidRPr="00984EEB" w:rsidRDefault="00756C93" w:rsidP="00756C93">
      <w:pPr>
        <w:spacing w:line="240" w:lineRule="auto"/>
        <w:jc w:val="center"/>
        <w:rPr>
          <w:lang w:val="en-GB"/>
        </w:rPr>
      </w:pPr>
      <w:r w:rsidRPr="00984EEB">
        <w:rPr>
          <w:rtl/>
        </w:rPr>
        <w:t>٣٢- وَإِذَا غَشِيَهُم مَّوْجٌ كَالظُّلَلِ دَعَوُا اللَّـهَ مُخْلِصِينَ لَهُ الدِّينَ فَلَمَّا نَجَّاهُمْ إِلَى الْبَرِّ فَمِنْهُم مُّقْتَصِدٌ ۚ وَمَا يَجْحَدُ بِآيَاتِنَا إِلَّا كُلُّ خَتَّارٍ كَفُورٍ </w:t>
      </w:r>
      <w:r w:rsidRPr="00984EEB">
        <w:rPr>
          <w:rFonts w:ascii="Cambria Math" w:hAnsi="Cambria Math" w:cs="Cambria Math" w:hint="cs"/>
          <w:rtl/>
        </w:rPr>
        <w:t>◯</w:t>
      </w:r>
    </w:p>
    <w:p w14:paraId="28DB2BF7" w14:textId="77777777" w:rsidR="00756C93" w:rsidRPr="00984EEB" w:rsidRDefault="00756C93" w:rsidP="00756C93">
      <w:pPr>
        <w:widowControl w:val="0"/>
        <w:spacing w:line="240" w:lineRule="auto"/>
        <w:rPr>
          <w:sz w:val="20"/>
          <w:szCs w:val="20"/>
          <w:lang w:val="en-GB"/>
        </w:rPr>
      </w:pPr>
      <w:r w:rsidRPr="00984EEB">
        <w:rPr>
          <w:i/>
        </w:rPr>
        <w:t>When a wave of the sea shrouds them like a tent, they start praying to God, and their system (of worship) becomes one of exclusive devotion (to Him). Subsequently, when We rescue them to the land, some of them dilute (their exclusivity in worship). None refuses to appreciate Our wonders, except one who (proves to be) wholly treacherous and disobedient. (31: 32)</w:t>
      </w:r>
    </w:p>
    <w:p w14:paraId="28DB2BF8" w14:textId="77777777" w:rsidR="00756C93" w:rsidRPr="00984EEB" w:rsidRDefault="00756C93" w:rsidP="00756C93">
      <w:pPr>
        <w:spacing w:line="240" w:lineRule="auto"/>
        <w:jc w:val="center"/>
        <w:rPr>
          <w:lang w:val="en-GB"/>
        </w:rPr>
      </w:pPr>
      <w:r w:rsidRPr="00984EEB">
        <w:rPr>
          <w:rtl/>
        </w:rPr>
        <w:t>١٥- فَأَمَّا الْإِنسَانُ إِذَا مَا ابْتَلَاهُ رَبُّهُ فَأَكْرَمَهُ وَنَعَّمَهُ فَيَقُولُ رَبِّي أَكْرَمَنِ </w:t>
      </w:r>
      <w:r w:rsidRPr="00984EEB">
        <w:rPr>
          <w:rFonts w:ascii="Cambria Math" w:hAnsi="Cambria Math" w:cs="Cambria Math" w:hint="cs"/>
          <w:rtl/>
        </w:rPr>
        <w:t>◯</w:t>
      </w:r>
      <w:r w:rsidRPr="00984EEB">
        <w:rPr>
          <w:rtl/>
        </w:rPr>
        <w:t xml:space="preserve"> ١٦- وَأَمَّا إِذَا مَا ابْتَلَاهُ فَقَدَرَ عَلَيْهِ رِزْقَهُ فَيَقُولُ رَبِّي أَهَانَنِ </w:t>
      </w:r>
      <w:r w:rsidRPr="00984EEB">
        <w:rPr>
          <w:rFonts w:ascii="Cambria Math" w:hAnsi="Cambria Math" w:cs="Cambria Math" w:hint="cs"/>
          <w:rtl/>
        </w:rPr>
        <w:t>◯</w:t>
      </w:r>
    </w:p>
    <w:p w14:paraId="28DB2BF9" w14:textId="77777777" w:rsidR="00756C93" w:rsidRPr="00984EEB" w:rsidRDefault="00756C93" w:rsidP="00756C93">
      <w:pPr>
        <w:widowControl w:val="0"/>
        <w:spacing w:line="240" w:lineRule="auto"/>
        <w:rPr>
          <w:sz w:val="20"/>
          <w:szCs w:val="20"/>
          <w:lang w:val="en-GB"/>
        </w:rPr>
      </w:pPr>
      <w:r w:rsidRPr="00984EEB">
        <w:rPr>
          <w:i/>
        </w:rPr>
        <w:t>So, when man is tested through a grant of respect and favour by his Lord, he (boastfully) says "My Lord has bestowed respect on me." On the other hand, when he is put to tough test through restriction of resources, he says (in a complaining tone) "My Lord has humiliated me."</w:t>
      </w:r>
      <w:r w:rsidRPr="00984EEB">
        <w:rPr>
          <w:i/>
          <w:vertAlign w:val="superscript"/>
        </w:rPr>
        <w:t>1</w:t>
      </w:r>
      <w:r w:rsidRPr="00984EEB">
        <w:rPr>
          <w:i/>
        </w:rPr>
        <w:t xml:space="preserve"> (89: 15-16)</w:t>
      </w:r>
    </w:p>
    <w:p w14:paraId="28DB2BFA"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All the above fit on different kinds of people. Some people tend to be more alert to God when they are in a state of despair. On the other hand, some people tend to turn away when they are in despair. Some tend to become less involved when they are in a good shape; a few tend to be more thankful when they are free of worries.</w:t>
      </w:r>
    </w:p>
    <w:p w14:paraId="28DB2BFB"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Only Good from God</w:t>
      </w:r>
    </w:p>
    <w:p w14:paraId="28DB2BFC" w14:textId="77777777" w:rsidR="00756C93" w:rsidRPr="00984EEB" w:rsidRDefault="00756C93" w:rsidP="00756C93">
      <w:pPr>
        <w:spacing w:line="240" w:lineRule="auto"/>
        <w:jc w:val="center"/>
        <w:rPr>
          <w:lang w:val="en-GB"/>
        </w:rPr>
      </w:pPr>
      <w:r w:rsidRPr="00984EEB">
        <w:rPr>
          <w:rtl/>
        </w:rPr>
        <w:t>٧٩- مَّا أَصَابَكَ مِنْ حَسَنَةٍ فَمِنَ اللَّـهِ ۖ وَمَا أَصَابَكَ مِن سَيِّئَةٍ فَمِن نَّفْسِكَ ۚ وَأَرْسَلْنَاكَ لِلنَّاسِ رَسُولًا ۚ وَكَفَىٰ بِاللَّـهِ شَهِيدًا </w:t>
      </w:r>
      <w:r w:rsidRPr="00984EEB">
        <w:rPr>
          <w:rFonts w:ascii="Cambria Math" w:hAnsi="Cambria Math" w:cs="Cambria Math" w:hint="cs"/>
          <w:rtl/>
        </w:rPr>
        <w:t>◯</w:t>
      </w:r>
    </w:p>
    <w:p w14:paraId="28DB2BFD" w14:textId="77777777" w:rsidR="00756C93" w:rsidRPr="00984EEB" w:rsidRDefault="00756C93" w:rsidP="00756C93">
      <w:pPr>
        <w:widowControl w:val="0"/>
        <w:spacing w:line="240" w:lineRule="auto"/>
        <w:rPr>
          <w:sz w:val="20"/>
          <w:szCs w:val="20"/>
          <w:lang w:val="en-GB"/>
        </w:rPr>
      </w:pPr>
      <w:r w:rsidRPr="00984EEB">
        <w:rPr>
          <w:i/>
        </w:rPr>
        <w:lastRenderedPageBreak/>
        <w:t>Whatever good happens to you, it is from God; and whatever bad happens to you, it is on account of yourselves; further, We have dispatched an Ambassador for the mankind; and God is enough as witness. (4: 79)</w:t>
      </w:r>
    </w:p>
    <w:p w14:paraId="28DB2BFE" w14:textId="77777777" w:rsidR="00756C93" w:rsidRPr="00984EEB" w:rsidRDefault="00756C93" w:rsidP="00756C93">
      <w:pPr>
        <w:spacing w:line="240" w:lineRule="auto"/>
        <w:jc w:val="center"/>
        <w:rPr>
          <w:lang w:val="en-GB"/>
        </w:rPr>
      </w:pPr>
      <w:r w:rsidRPr="00984EEB">
        <w:rPr>
          <w:rtl/>
        </w:rPr>
        <w:t>٣٠- وَمَا أَصَابَكُم مِّن مُّصِيبَةٍ فَبِمَا كَسَبَتْ أَيْدِيكُمْ وَيَعْفُو عَن كَثِيرٍ </w:t>
      </w:r>
      <w:r w:rsidRPr="00984EEB">
        <w:rPr>
          <w:rFonts w:ascii="Cambria Math" w:hAnsi="Cambria Math" w:cs="Cambria Math" w:hint="cs"/>
          <w:rtl/>
        </w:rPr>
        <w:t>◯</w:t>
      </w:r>
      <w:r w:rsidRPr="00984EEB">
        <w:rPr>
          <w:rtl/>
        </w:rPr>
        <w:t xml:space="preserve"> ٣١- وَمَا أَنتُم بِمُعْجِزِينَ فِي الْأَرْضِ ۖ وَمَا لَكُم مِّن دُونِ اللَّـهِ مِن وَلِيٍّ وَلَا نَصِيرٍ </w:t>
      </w:r>
      <w:r w:rsidRPr="00984EEB">
        <w:rPr>
          <w:rFonts w:ascii="Cambria Math" w:hAnsi="Cambria Math" w:cs="Cambria Math" w:hint="cs"/>
          <w:rtl/>
        </w:rPr>
        <w:t>◯</w:t>
      </w:r>
    </w:p>
    <w:p w14:paraId="28DB2BFF" w14:textId="77777777" w:rsidR="00756C93" w:rsidRPr="00984EEB" w:rsidRDefault="00756C93" w:rsidP="00756C93">
      <w:pPr>
        <w:widowControl w:val="0"/>
        <w:spacing w:line="240" w:lineRule="auto"/>
        <w:rPr>
          <w:sz w:val="20"/>
          <w:szCs w:val="20"/>
          <w:lang w:val="en-GB"/>
        </w:rPr>
      </w:pPr>
      <w:r w:rsidRPr="00984EEB">
        <w:rPr>
          <w:i/>
        </w:rPr>
        <w:t>Moreover, whatever problem affects you, you</w:t>
      </w:r>
      <w:r w:rsidRPr="00984EEB">
        <w:rPr>
          <w:i/>
          <w:vertAlign w:val="superscript"/>
        </w:rPr>
        <w:t>1</w:t>
      </w:r>
      <w:r w:rsidRPr="00984EEB">
        <w:rPr>
          <w:i/>
        </w:rPr>
        <w:t xml:space="preserve"> have earned it through your own hands, and (the truth is) that (God) pardons most of (your misdeeds). Moreover, you cannot dominate the Earth, and cannot find anyone your patron or helper other than God. (42: 30-31)</w:t>
      </w:r>
    </w:p>
    <w:p w14:paraId="28DB2C00"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“You” in the above refers to the mankind as a whole rather than individuals. If an individual suffers, it is only because of either his own mistake, or the mistake of some of his parents, forefathers, relatives or other human beings. </w:t>
      </w:r>
    </w:p>
    <w:p w14:paraId="28DB2C01"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Relief Follows Distress</w:t>
      </w:r>
    </w:p>
    <w:p w14:paraId="28DB2C02" w14:textId="77777777" w:rsidR="00756C93" w:rsidRPr="00984EEB" w:rsidRDefault="00756C93" w:rsidP="00756C93">
      <w:pPr>
        <w:spacing w:line="240" w:lineRule="auto"/>
        <w:jc w:val="center"/>
        <w:rPr>
          <w:lang w:val="en-GB"/>
        </w:rPr>
      </w:pPr>
      <w:r w:rsidRPr="00984EEB">
        <w:rPr>
          <w:rtl/>
        </w:rPr>
        <w:t>١- أَلَمْ نَشْرَحْ لَكَ صَدْرَكَ </w:t>
      </w:r>
      <w:r w:rsidRPr="00984EEB">
        <w:rPr>
          <w:rFonts w:ascii="Cambria Math" w:hAnsi="Cambria Math" w:cs="Cambria Math" w:hint="cs"/>
          <w:rtl/>
        </w:rPr>
        <w:t>◯</w:t>
      </w:r>
      <w:r w:rsidRPr="00984EEB">
        <w:rPr>
          <w:rtl/>
        </w:rPr>
        <w:t xml:space="preserve"> ٢- وَوَضَعْنَا عَنكَ وِزْرَكَ </w:t>
      </w:r>
      <w:r w:rsidRPr="00984EEB">
        <w:rPr>
          <w:rFonts w:ascii="Cambria Math" w:hAnsi="Cambria Math" w:cs="Cambria Math" w:hint="cs"/>
          <w:rtl/>
        </w:rPr>
        <w:t>◯</w:t>
      </w:r>
      <w:r w:rsidRPr="00984EEB">
        <w:rPr>
          <w:rtl/>
        </w:rPr>
        <w:t xml:space="preserve"> ٣- الَّذِي أَنقَضَ ظَهْرَكَ </w:t>
      </w:r>
      <w:r w:rsidRPr="00984EEB">
        <w:rPr>
          <w:rFonts w:ascii="Cambria Math" w:hAnsi="Cambria Math" w:cs="Cambria Math" w:hint="cs"/>
          <w:rtl/>
        </w:rPr>
        <w:t>◯</w:t>
      </w:r>
      <w:r w:rsidRPr="00984EEB">
        <w:rPr>
          <w:rtl/>
        </w:rPr>
        <w:t xml:space="preserve"> ٤- وَرَفَعْنَا لَكَ ذِكْرَكَ </w:t>
      </w:r>
      <w:r w:rsidRPr="00984EEB">
        <w:rPr>
          <w:rFonts w:ascii="Cambria Math" w:hAnsi="Cambria Math" w:cs="Cambria Math" w:hint="cs"/>
          <w:rtl/>
        </w:rPr>
        <w:t>◯</w:t>
      </w:r>
      <w:r w:rsidRPr="00984EEB">
        <w:rPr>
          <w:rtl/>
        </w:rPr>
        <w:t xml:space="preserve"> ٥- فَإِنَّ مَعَ الْعُسْرِ يُسْرًا </w:t>
      </w:r>
      <w:r w:rsidRPr="00984EEB">
        <w:rPr>
          <w:rFonts w:ascii="Cambria Math" w:hAnsi="Cambria Math" w:cs="Cambria Math" w:hint="cs"/>
          <w:rtl/>
        </w:rPr>
        <w:t>◯</w:t>
      </w:r>
      <w:r w:rsidRPr="00984EEB">
        <w:rPr>
          <w:rtl/>
        </w:rPr>
        <w:t xml:space="preserve"> ٦- إِنَّ مَعَ الْعُسْرِ يُسْرًا </w:t>
      </w:r>
      <w:r w:rsidRPr="00984EEB">
        <w:rPr>
          <w:rFonts w:ascii="Cambria Math" w:hAnsi="Cambria Math" w:cs="Cambria Math" w:hint="cs"/>
          <w:rtl/>
        </w:rPr>
        <w:t>◯</w:t>
      </w:r>
      <w:r w:rsidRPr="00984EEB">
        <w:rPr>
          <w:rtl/>
        </w:rPr>
        <w:t xml:space="preserve"> ٧- فَإِذَا فَرَغْتَ فَانصَبْ </w:t>
      </w:r>
      <w:r w:rsidRPr="00984EEB">
        <w:rPr>
          <w:rFonts w:ascii="Cambria Math" w:hAnsi="Cambria Math" w:cs="Cambria Math" w:hint="cs"/>
          <w:rtl/>
        </w:rPr>
        <w:t>◯</w:t>
      </w:r>
      <w:r w:rsidRPr="00984EEB">
        <w:rPr>
          <w:rtl/>
        </w:rPr>
        <w:t xml:space="preserve"> ٨- وَإِلَىٰ رَبِّكَ فَارْغَب </w:t>
      </w:r>
      <w:r w:rsidRPr="00984EEB">
        <w:rPr>
          <w:rFonts w:ascii="Cambria Math" w:hAnsi="Cambria Math" w:cs="Cambria Math" w:hint="cs"/>
          <w:rtl/>
        </w:rPr>
        <w:t>◯</w:t>
      </w:r>
    </w:p>
    <w:p w14:paraId="28DB2C03" w14:textId="77777777" w:rsidR="00756C93" w:rsidRPr="00984EEB" w:rsidRDefault="00756C93" w:rsidP="00756C93">
      <w:pPr>
        <w:widowControl w:val="0"/>
        <w:spacing w:line="240" w:lineRule="auto"/>
        <w:rPr>
          <w:sz w:val="20"/>
          <w:szCs w:val="20"/>
          <w:lang w:val="en-GB"/>
        </w:rPr>
      </w:pPr>
      <w:r w:rsidRPr="00984EEB">
        <w:rPr>
          <w:i/>
        </w:rPr>
        <w:t>Did We not make your bosom (extraordinarily) receptive to (knowledge and wisdom)? Further, did We not remove your burden, which had stressed your back? Still more, We gave (unparalleled) heights to your renown. Relief accompanies distress indeed; of course, relief accompanies distress. Now, when you have finished (your mission), you</w:t>
      </w:r>
      <w:r w:rsidRPr="00984EEB">
        <w:rPr>
          <w:i/>
          <w:vertAlign w:val="superscript"/>
        </w:rPr>
        <w:t>1</w:t>
      </w:r>
      <w:r w:rsidRPr="00984EEB">
        <w:rPr>
          <w:i/>
        </w:rPr>
        <w:t xml:space="preserve"> declare it (accomplished), and attend wholly to your Lord! (94: 1-8)</w:t>
      </w:r>
    </w:p>
    <w:p w14:paraId="28DB2C04"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You and your in these verses mean Prophet Muhammad (</w:t>
      </w:r>
      <w:r w:rsidR="003A4E5F" w:rsidRPr="00984EEB">
        <w:rPr>
          <w:rFonts w:eastAsia="Adobe Gothic Std B"/>
          <w:szCs w:val="20"/>
          <w:lang w:val="en-GB"/>
        </w:rPr>
        <w:t>PBUH</w:t>
      </w:r>
      <w:r w:rsidRPr="00984EEB">
        <w:rPr>
          <w:rFonts w:eastAsia="Adobe Gothic Std B"/>
          <w:szCs w:val="20"/>
          <w:lang w:val="en-GB"/>
        </w:rPr>
        <w:t xml:space="preserve">). </w:t>
      </w:r>
    </w:p>
    <w:p w14:paraId="28DB2C05"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Man in a Hurry</w:t>
      </w:r>
    </w:p>
    <w:p w14:paraId="28DB2C06" w14:textId="77777777" w:rsidR="00756C93" w:rsidRPr="00984EEB" w:rsidRDefault="00756C93" w:rsidP="00756C93">
      <w:pPr>
        <w:spacing w:line="240" w:lineRule="auto"/>
        <w:jc w:val="center"/>
        <w:rPr>
          <w:lang w:val="en-GB"/>
        </w:rPr>
      </w:pPr>
      <w:r w:rsidRPr="00984EEB">
        <w:rPr>
          <w:rtl/>
        </w:rPr>
        <w:t>١١- وَيَدْعُ الْإِنسَانُ بِالشَّرِّ دُعَاءَهُ بِالْخَيْرِ ۖ وَكَانَ الْإِنسَانُ عَجُولًا </w:t>
      </w:r>
      <w:r w:rsidRPr="00984EEB">
        <w:rPr>
          <w:rFonts w:ascii="Cambria Math" w:hAnsi="Cambria Math" w:cs="Cambria Math" w:hint="cs"/>
          <w:rtl/>
        </w:rPr>
        <w:t>◯</w:t>
      </w:r>
    </w:p>
    <w:p w14:paraId="28DB2C07" w14:textId="77777777" w:rsidR="00756C93" w:rsidRPr="00984EEB" w:rsidRDefault="00756C93" w:rsidP="00756C93">
      <w:pPr>
        <w:widowControl w:val="0"/>
        <w:spacing w:line="240" w:lineRule="auto"/>
        <w:rPr>
          <w:sz w:val="20"/>
          <w:szCs w:val="20"/>
          <w:lang w:val="en-GB"/>
        </w:rPr>
      </w:pPr>
      <w:r w:rsidRPr="00984EEB">
        <w:rPr>
          <w:i/>
        </w:rPr>
        <w:t>Moreover, man longs as much for harmful things as for good ones; man is always in a hurry.</w:t>
      </w:r>
      <w:r w:rsidRPr="00984EEB">
        <w:rPr>
          <w:i/>
          <w:vertAlign w:val="superscript"/>
        </w:rPr>
        <w:t>1</w:t>
      </w:r>
      <w:r w:rsidRPr="00984EEB">
        <w:rPr>
          <w:i/>
        </w:rPr>
        <w:t xml:space="preserve"> (17: 11)</w:t>
      </w:r>
    </w:p>
    <w:p w14:paraId="28DB2C08" w14:textId="426D02BD"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lastRenderedPageBreak/>
        <w:t xml:space="preserve">1- It is the </w:t>
      </w:r>
      <w:r w:rsidR="00763629" w:rsidRPr="00984EEB">
        <w:rPr>
          <w:rFonts w:eastAsia="Adobe Gothic Std B"/>
          <w:szCs w:val="20"/>
          <w:lang w:val="en-GB"/>
        </w:rPr>
        <w:t>short-term</w:t>
      </w:r>
      <w:r w:rsidRPr="00984EEB">
        <w:rPr>
          <w:rFonts w:eastAsia="Adobe Gothic Std B"/>
          <w:szCs w:val="20"/>
          <w:lang w:val="en-GB"/>
        </w:rPr>
        <w:t xml:space="preserve"> enjoyment or benefits, which often make man, indulge in practices, which are harmful in the long run – in the world or/as well as in the Hereafter. </w:t>
      </w:r>
    </w:p>
    <w:p w14:paraId="28DB2C09"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Man Impatient</w:t>
      </w:r>
      <w:r w:rsidRPr="00984EEB">
        <w:rPr>
          <w:rFonts w:ascii="Times New Roman" w:hAnsi="Times New Roman" w:cs="Times New Roman"/>
        </w:rPr>
        <w:tab/>
      </w:r>
    </w:p>
    <w:p w14:paraId="28DB2C0A" w14:textId="77777777" w:rsidR="00756C93" w:rsidRPr="00984EEB" w:rsidRDefault="00756C93" w:rsidP="00756C93">
      <w:pPr>
        <w:spacing w:line="240" w:lineRule="auto"/>
        <w:jc w:val="center"/>
        <w:rPr>
          <w:lang w:val="en-GB"/>
        </w:rPr>
      </w:pPr>
      <w:r w:rsidRPr="00984EEB">
        <w:rPr>
          <w:rtl/>
        </w:rPr>
        <w:t>١٩- إِنَّ الْإِنسَانَ خُلِقَ هَلُوعًا </w:t>
      </w:r>
      <w:r w:rsidRPr="00984EEB">
        <w:rPr>
          <w:rFonts w:ascii="Cambria Math" w:hAnsi="Cambria Math" w:cs="Cambria Math" w:hint="cs"/>
          <w:rtl/>
        </w:rPr>
        <w:t>◯</w:t>
      </w:r>
      <w:r w:rsidRPr="00984EEB">
        <w:rPr>
          <w:rtl/>
        </w:rPr>
        <w:t xml:space="preserve"> ٢٠- إِذَا مَسَّهُ الشَّرُّ جَزُوعًا </w:t>
      </w:r>
      <w:r w:rsidRPr="00984EEB">
        <w:rPr>
          <w:rFonts w:ascii="Cambria Math" w:hAnsi="Cambria Math" w:cs="Cambria Math" w:hint="cs"/>
          <w:rtl/>
        </w:rPr>
        <w:t>◯</w:t>
      </w:r>
      <w:r w:rsidRPr="00984EEB">
        <w:rPr>
          <w:rtl/>
        </w:rPr>
        <w:t xml:space="preserve"> ٢١- وَإِذَا مَسَّهُ الْخَيْرُ مَنُوعًا </w:t>
      </w:r>
      <w:r w:rsidRPr="00984EEB">
        <w:rPr>
          <w:rFonts w:ascii="Cambria Math" w:hAnsi="Cambria Math" w:cs="Cambria Math" w:hint="cs"/>
          <w:rtl/>
        </w:rPr>
        <w:t>◯</w:t>
      </w:r>
    </w:p>
    <w:p w14:paraId="28DB2C0B" w14:textId="77777777" w:rsidR="00756C93" w:rsidRPr="00984EEB" w:rsidRDefault="00756C93" w:rsidP="00756C93">
      <w:pPr>
        <w:widowControl w:val="0"/>
        <w:spacing w:line="240" w:lineRule="auto"/>
        <w:rPr>
          <w:sz w:val="20"/>
          <w:szCs w:val="20"/>
          <w:lang w:val="en-GB"/>
        </w:rPr>
      </w:pPr>
      <w:r w:rsidRPr="00984EEB">
        <w:rPr>
          <w:i/>
        </w:rPr>
        <w:t>The human being was indeed created (as) inherently impatient (in nature). When something bad afflicts him, he tends to become hopeless; and when some gains embrace him, he tends to be mean. (70: 19-21)</w:t>
      </w:r>
    </w:p>
    <w:p w14:paraId="28DB2C0C" w14:textId="77777777" w:rsidR="00756C93" w:rsidRPr="00984EEB" w:rsidRDefault="00756C93" w:rsidP="00756C93">
      <w:pPr>
        <w:spacing w:line="240" w:lineRule="auto"/>
        <w:jc w:val="center"/>
        <w:rPr>
          <w:lang w:val="en-GB"/>
        </w:rPr>
      </w:pPr>
      <w:r w:rsidRPr="00984EEB">
        <w:rPr>
          <w:rtl/>
        </w:rPr>
        <w:t>٣٧- خُلِقَ الْإِنْسَانُ مِنْ عَجَلٍ سَأُرِيكُمْ آيَاتِي فَلَا تَسْتَعْجِلُونِ </w:t>
      </w:r>
      <w:r w:rsidRPr="00984EEB">
        <w:rPr>
          <w:rFonts w:ascii="Cambria Math" w:hAnsi="Cambria Math" w:cs="Cambria Math" w:hint="cs"/>
          <w:rtl/>
        </w:rPr>
        <w:t>◯</w:t>
      </w:r>
    </w:p>
    <w:p w14:paraId="28DB2C0D" w14:textId="77777777" w:rsidR="00756C93" w:rsidRPr="00984EEB" w:rsidRDefault="00756C93" w:rsidP="00756C93">
      <w:pPr>
        <w:widowControl w:val="0"/>
        <w:spacing w:line="240" w:lineRule="auto"/>
        <w:rPr>
          <w:sz w:val="20"/>
          <w:szCs w:val="20"/>
          <w:lang w:val="en-GB"/>
        </w:rPr>
      </w:pPr>
      <w:r w:rsidRPr="00984EEB">
        <w:rPr>
          <w:i/>
        </w:rPr>
        <w:t>The human being has been created with inherent urgency. You will view My wonders shortly; hence, better not show urgency. (21: 37)</w:t>
      </w:r>
    </w:p>
    <w:p w14:paraId="28DB2C0E" w14:textId="77777777" w:rsidR="00756C93" w:rsidRPr="00984EEB" w:rsidRDefault="00756C93" w:rsidP="00756C93">
      <w:pPr>
        <w:spacing w:line="240" w:lineRule="auto"/>
        <w:jc w:val="center"/>
        <w:rPr>
          <w:lang w:val="en-GB"/>
        </w:rPr>
      </w:pPr>
      <w:r w:rsidRPr="00984EEB">
        <w:rPr>
          <w:rtl/>
        </w:rPr>
        <w:t>١- لَا أُقْسِمُ بِهَـٰذَا الْبَلَدِ </w:t>
      </w:r>
      <w:r w:rsidRPr="00984EEB">
        <w:rPr>
          <w:rFonts w:ascii="Cambria Math" w:hAnsi="Cambria Math" w:cs="Cambria Math" w:hint="cs"/>
          <w:rtl/>
        </w:rPr>
        <w:t>◯</w:t>
      </w:r>
      <w:r w:rsidRPr="00984EEB">
        <w:rPr>
          <w:rtl/>
        </w:rPr>
        <w:t xml:space="preserve"> ٢- وَأَنتَ حِلٌّ بِهَـٰذَا الْبَلَدِ </w:t>
      </w:r>
      <w:r w:rsidRPr="00984EEB">
        <w:rPr>
          <w:rFonts w:ascii="Cambria Math" w:hAnsi="Cambria Math" w:cs="Cambria Math" w:hint="cs"/>
          <w:rtl/>
        </w:rPr>
        <w:t>◯</w:t>
      </w:r>
      <w:r w:rsidRPr="00984EEB">
        <w:rPr>
          <w:rtl/>
        </w:rPr>
        <w:t xml:space="preserve"> ٣- وَوَالِدٍ وَمَا وَلَدَ </w:t>
      </w:r>
      <w:r w:rsidRPr="00984EEB">
        <w:rPr>
          <w:rFonts w:ascii="Cambria Math" w:hAnsi="Cambria Math" w:cs="Cambria Math" w:hint="cs"/>
          <w:rtl/>
        </w:rPr>
        <w:t>◯</w:t>
      </w:r>
      <w:r w:rsidRPr="00984EEB">
        <w:rPr>
          <w:rtl/>
        </w:rPr>
        <w:t xml:space="preserve"> ٤- لَقَدْ خَلَقْنَا الْإِنسَانَ فِي كَبَدٍ </w:t>
      </w:r>
      <w:r w:rsidRPr="00984EEB">
        <w:rPr>
          <w:rFonts w:ascii="Cambria Math" w:hAnsi="Cambria Math" w:cs="Cambria Math" w:hint="cs"/>
          <w:rtl/>
        </w:rPr>
        <w:t>◯</w:t>
      </w:r>
      <w:r w:rsidRPr="00984EEB">
        <w:rPr>
          <w:rtl/>
        </w:rPr>
        <w:t xml:space="preserve"> ٥- أَيَحْسَبُ أَن لَّن يَقْدِرَ عَلَيْهِ أَحَدٌ </w:t>
      </w:r>
      <w:r w:rsidRPr="00984EEB">
        <w:rPr>
          <w:rFonts w:ascii="Cambria Math" w:hAnsi="Cambria Math" w:cs="Cambria Math" w:hint="cs"/>
          <w:rtl/>
        </w:rPr>
        <w:t>◯</w:t>
      </w:r>
      <w:r w:rsidRPr="00984EEB">
        <w:rPr>
          <w:rtl/>
        </w:rPr>
        <w:t xml:space="preserve"> ٦- يَقُولُ أَهْلَكْتُ مَالًا لُّبَدًا </w:t>
      </w:r>
      <w:r w:rsidRPr="00984EEB">
        <w:rPr>
          <w:rFonts w:ascii="Cambria Math" w:hAnsi="Cambria Math" w:cs="Cambria Math" w:hint="cs"/>
          <w:rtl/>
        </w:rPr>
        <w:t>◯</w:t>
      </w:r>
      <w:r w:rsidRPr="00984EEB">
        <w:rPr>
          <w:rtl/>
        </w:rPr>
        <w:t xml:space="preserve"> ٧- أَيَحْسَبُ أَن لَّمْ يَرَهُ أَحَدٌ </w:t>
      </w:r>
      <w:r w:rsidRPr="00984EEB">
        <w:rPr>
          <w:rFonts w:ascii="Cambria Math" w:hAnsi="Cambria Math" w:cs="Cambria Math" w:hint="cs"/>
          <w:rtl/>
        </w:rPr>
        <w:t>◯</w:t>
      </w:r>
      <w:r w:rsidRPr="00984EEB">
        <w:rPr>
          <w:rtl/>
        </w:rPr>
        <w:t xml:space="preserve"> ٨- أَلَمْ نَجْعَل لَّهُ عَيْنَيْنِ </w:t>
      </w:r>
      <w:r w:rsidRPr="00984EEB">
        <w:rPr>
          <w:rFonts w:ascii="Cambria Math" w:hAnsi="Cambria Math" w:cs="Cambria Math" w:hint="cs"/>
          <w:rtl/>
        </w:rPr>
        <w:t>◯</w:t>
      </w:r>
      <w:r w:rsidRPr="00984EEB">
        <w:rPr>
          <w:rtl/>
        </w:rPr>
        <w:t xml:space="preserve"> ٩- وَلِسَانًا وَشَفَتَيْنِ </w:t>
      </w:r>
      <w:r w:rsidRPr="00984EEB">
        <w:rPr>
          <w:rFonts w:ascii="Cambria Math" w:hAnsi="Cambria Math" w:cs="Cambria Math" w:hint="cs"/>
          <w:rtl/>
        </w:rPr>
        <w:t>◯</w:t>
      </w:r>
      <w:r w:rsidRPr="00984EEB">
        <w:rPr>
          <w:rtl/>
        </w:rPr>
        <w:t xml:space="preserve"> ١٠- وَهَدَيْنَاهُ النَّجْدَيْنِ </w:t>
      </w:r>
      <w:r w:rsidRPr="00984EEB">
        <w:rPr>
          <w:rFonts w:ascii="Cambria Math" w:hAnsi="Cambria Math" w:cs="Cambria Math" w:hint="cs"/>
          <w:rtl/>
        </w:rPr>
        <w:t>◯</w:t>
      </w:r>
      <w:r w:rsidRPr="00984EEB">
        <w:rPr>
          <w:rtl/>
        </w:rPr>
        <w:t xml:space="preserve"> ١١- فَلَا اقْتَحَمَ الْعَقَبَةَ </w:t>
      </w:r>
      <w:r w:rsidRPr="00984EEB">
        <w:rPr>
          <w:rFonts w:ascii="Cambria Math" w:hAnsi="Cambria Math" w:cs="Cambria Math" w:hint="cs"/>
          <w:rtl/>
        </w:rPr>
        <w:t>◯</w:t>
      </w:r>
      <w:r w:rsidRPr="00984EEB">
        <w:rPr>
          <w:rtl/>
        </w:rPr>
        <w:t xml:space="preserve"> ١٢- وَمَا أَدْرَاكَ مَا الْعَقَبَةُ </w:t>
      </w:r>
      <w:r w:rsidRPr="00984EEB">
        <w:rPr>
          <w:rFonts w:ascii="Cambria Math" w:hAnsi="Cambria Math" w:cs="Cambria Math" w:hint="cs"/>
          <w:rtl/>
        </w:rPr>
        <w:t>◯</w:t>
      </w:r>
      <w:r w:rsidRPr="00984EEB">
        <w:rPr>
          <w:rtl/>
        </w:rPr>
        <w:t xml:space="preserve"> ١٣- فَكُّ رَقَبَةٍ </w:t>
      </w:r>
      <w:r w:rsidRPr="00984EEB">
        <w:rPr>
          <w:rFonts w:ascii="Cambria Math" w:hAnsi="Cambria Math" w:cs="Cambria Math" w:hint="cs"/>
          <w:rtl/>
        </w:rPr>
        <w:t>◯</w:t>
      </w:r>
      <w:r w:rsidRPr="00984EEB">
        <w:rPr>
          <w:rtl/>
        </w:rPr>
        <w:t xml:space="preserve"> ١٤- أَوْ إِطْعَامٌ فِي يَوْمٍ ذِي مَسْغَبَةٍ </w:t>
      </w:r>
      <w:r w:rsidRPr="00984EEB">
        <w:rPr>
          <w:rFonts w:ascii="Cambria Math" w:hAnsi="Cambria Math" w:cs="Cambria Math" w:hint="cs"/>
          <w:rtl/>
        </w:rPr>
        <w:t>◯</w:t>
      </w:r>
      <w:r w:rsidRPr="00984EEB">
        <w:rPr>
          <w:rtl/>
        </w:rPr>
        <w:t xml:space="preserve"> ١٥- يَتِيمًا ذَا مَقْرَبَةٍ </w:t>
      </w:r>
      <w:r w:rsidRPr="00984EEB">
        <w:rPr>
          <w:rFonts w:ascii="Cambria Math" w:hAnsi="Cambria Math" w:cs="Cambria Math" w:hint="cs"/>
          <w:rtl/>
        </w:rPr>
        <w:t>◯</w:t>
      </w:r>
      <w:r w:rsidRPr="00984EEB">
        <w:rPr>
          <w:rtl/>
        </w:rPr>
        <w:t xml:space="preserve"> ١٦- أَوْ مِسْكِينًا ذَا مَتْرَبَةٍ </w:t>
      </w:r>
      <w:r w:rsidRPr="00984EEB">
        <w:rPr>
          <w:rFonts w:ascii="Cambria Math" w:hAnsi="Cambria Math" w:cs="Cambria Math" w:hint="cs"/>
          <w:rtl/>
        </w:rPr>
        <w:t>◯</w:t>
      </w:r>
      <w:r w:rsidRPr="00984EEB">
        <w:rPr>
          <w:rtl/>
        </w:rPr>
        <w:t xml:space="preserve"> ١٧- ثُمَّ كَانَ مِنَ الَّذِينَ آمَنُوا وَتَوَاصَوْا بِالصَّبْرِ وَتَوَاصَوْا بِالْمَرْحَمَةِ </w:t>
      </w:r>
      <w:r w:rsidRPr="00984EEB">
        <w:rPr>
          <w:rFonts w:ascii="Cambria Math" w:hAnsi="Cambria Math" w:cs="Cambria Math" w:hint="cs"/>
          <w:rtl/>
        </w:rPr>
        <w:t>◯</w:t>
      </w:r>
    </w:p>
    <w:p w14:paraId="28DB2C0F" w14:textId="77777777" w:rsidR="00756C93" w:rsidRPr="00984EEB" w:rsidRDefault="00756C93" w:rsidP="00756C93">
      <w:pPr>
        <w:widowControl w:val="0"/>
        <w:spacing w:line="240" w:lineRule="auto"/>
        <w:rPr>
          <w:sz w:val="20"/>
          <w:szCs w:val="20"/>
          <w:lang w:val="en-GB"/>
        </w:rPr>
      </w:pPr>
      <w:r w:rsidRPr="00984EEB">
        <w:rPr>
          <w:i/>
        </w:rPr>
        <w:t>I swear by this city! You are a citizen of this city by right. By father and the child! We have created human being in a state of perpetual struggle. Does he calculate that he will never be conquered by anyone else? He (boastfully) says, "I have squandered a lot of wealth." Does he calculate that nobody has kept a watch on him?  Have We not formed for (humans) two eyes to see, a tongue and two lips? We have also shown him two courses. Still, he has failed to tread the path of Progress. And would it that he knew what Progress is. (It implies) the freedom of slave, giving (someone) food in his time of hunger; to an orphan among relatives, or to a needy person in times of misery. On top of them, he must (of course) be among those who have committed themselves (to God), have exhorted one another for maintaining resolve with perseverance, and have exhorted one another to be compassionate (in behaviour). (90:1-17)</w:t>
      </w:r>
    </w:p>
    <w:p w14:paraId="28DB2C10"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Man Greedy</w:t>
      </w:r>
    </w:p>
    <w:p w14:paraId="28DB2C11" w14:textId="77777777" w:rsidR="00756C93" w:rsidRPr="00984EEB" w:rsidRDefault="00756C93" w:rsidP="00756C93">
      <w:pPr>
        <w:spacing w:line="240" w:lineRule="auto"/>
        <w:jc w:val="center"/>
        <w:rPr>
          <w:lang w:val="en-GB"/>
        </w:rPr>
      </w:pPr>
      <w:r w:rsidRPr="00984EEB">
        <w:rPr>
          <w:rtl/>
        </w:rPr>
        <w:t>١٧- كَلَّا ۖ بَل لَّا تُكْرِمُونَ الْيَتِيمَ </w:t>
      </w:r>
      <w:r w:rsidRPr="00984EEB">
        <w:rPr>
          <w:rFonts w:ascii="Cambria Math" w:hAnsi="Cambria Math" w:cs="Cambria Math" w:hint="cs"/>
          <w:rtl/>
        </w:rPr>
        <w:t>◯</w:t>
      </w:r>
      <w:r w:rsidRPr="00984EEB">
        <w:rPr>
          <w:rtl/>
        </w:rPr>
        <w:t xml:space="preserve"> ١٨- وَلَا تَحَاضُّونَ عَلَىٰ طَعَامِ الْمِسْكِينِ </w:t>
      </w:r>
      <w:r w:rsidRPr="00984EEB">
        <w:rPr>
          <w:rFonts w:ascii="Cambria Math" w:hAnsi="Cambria Math" w:cs="Cambria Math" w:hint="cs"/>
          <w:rtl/>
        </w:rPr>
        <w:t>◯</w:t>
      </w:r>
      <w:r w:rsidRPr="00984EEB">
        <w:rPr>
          <w:rtl/>
        </w:rPr>
        <w:t xml:space="preserve"> ١٩- وَتَأْكُلُونَ التُّرَاثَ أَكْلًا لَّمًّا </w:t>
      </w:r>
      <w:r w:rsidRPr="00984EEB">
        <w:rPr>
          <w:rFonts w:ascii="Cambria Math" w:hAnsi="Cambria Math" w:cs="Cambria Math" w:hint="cs"/>
          <w:rtl/>
        </w:rPr>
        <w:t>◯</w:t>
      </w:r>
      <w:r w:rsidRPr="00984EEB">
        <w:rPr>
          <w:rtl/>
        </w:rPr>
        <w:t xml:space="preserve"> ٢٠- وَتُحِبُّونَ الْمَالَ حُبًّا جَمًّا </w:t>
      </w:r>
      <w:r w:rsidRPr="00984EEB">
        <w:rPr>
          <w:rFonts w:ascii="Cambria Math" w:hAnsi="Cambria Math" w:cs="Cambria Math" w:hint="cs"/>
          <w:rtl/>
        </w:rPr>
        <w:t>◯</w:t>
      </w:r>
    </w:p>
    <w:p w14:paraId="28DB2C12" w14:textId="77777777" w:rsidR="00756C93" w:rsidRPr="00984EEB" w:rsidRDefault="00756C93" w:rsidP="00756C93">
      <w:pPr>
        <w:widowControl w:val="0"/>
        <w:spacing w:line="240" w:lineRule="auto"/>
        <w:rPr>
          <w:sz w:val="20"/>
          <w:szCs w:val="20"/>
          <w:lang w:val="en-GB"/>
        </w:rPr>
      </w:pPr>
      <w:r w:rsidRPr="00984EEB">
        <w:rPr>
          <w:i/>
        </w:rPr>
        <w:t>No way! On the contrary, you do not deal respectfully with the orphans, and do not exhort one another to distribute food among the poor. Moreover, you consume the produce all alone; and your love for wealth is overwhelming (at the cost of every other love).  (89: 17-20)</w:t>
      </w:r>
    </w:p>
    <w:p w14:paraId="28DB2C13" w14:textId="77777777" w:rsidR="00756C93" w:rsidRPr="00984EEB" w:rsidRDefault="00756C93" w:rsidP="00756C93">
      <w:pPr>
        <w:spacing w:line="240" w:lineRule="auto"/>
        <w:jc w:val="center"/>
        <w:rPr>
          <w:lang w:val="en-GB"/>
        </w:rPr>
      </w:pPr>
      <w:r w:rsidRPr="00984EEB">
        <w:rPr>
          <w:rtl/>
        </w:rPr>
        <w:t>١- أَلْهَاكُمُ التَّكَاثُرُ </w:t>
      </w:r>
      <w:r w:rsidRPr="00984EEB">
        <w:rPr>
          <w:rFonts w:ascii="Cambria Math" w:hAnsi="Cambria Math" w:cs="Cambria Math" w:hint="cs"/>
          <w:rtl/>
        </w:rPr>
        <w:t>◯</w:t>
      </w:r>
      <w:r w:rsidRPr="00984EEB">
        <w:rPr>
          <w:rtl/>
        </w:rPr>
        <w:t xml:space="preserve"> ٢- حَتَّىٰ زُرْتُمُ الْمَقَابِرَ </w:t>
      </w:r>
      <w:r w:rsidRPr="00984EEB">
        <w:rPr>
          <w:rFonts w:ascii="Cambria Math" w:hAnsi="Cambria Math" w:cs="Cambria Math" w:hint="cs"/>
          <w:rtl/>
        </w:rPr>
        <w:t>◯</w:t>
      </w:r>
      <w:r w:rsidRPr="00984EEB">
        <w:rPr>
          <w:rtl/>
        </w:rPr>
        <w:t xml:space="preserve"> ٣- كَلَّا سَوْفَ تَعْلَمُونَ </w:t>
      </w:r>
      <w:r w:rsidRPr="00984EEB">
        <w:rPr>
          <w:rFonts w:ascii="Cambria Math" w:hAnsi="Cambria Math" w:cs="Cambria Math" w:hint="cs"/>
          <w:rtl/>
        </w:rPr>
        <w:t>◯</w:t>
      </w:r>
    </w:p>
    <w:p w14:paraId="28DB2C14" w14:textId="77777777" w:rsidR="00756C93" w:rsidRPr="00984EEB" w:rsidRDefault="00756C93" w:rsidP="00756C93">
      <w:pPr>
        <w:spacing w:line="240" w:lineRule="auto"/>
        <w:rPr>
          <w:i/>
        </w:rPr>
      </w:pPr>
      <w:r w:rsidRPr="00984EEB">
        <w:rPr>
          <w:i/>
        </w:rPr>
        <w:t>Mutual competition in worldly gains distracts you (from the Path), till you reach the graves. No way! You are surely going to know (the reality). (102: 1-3)</w:t>
      </w:r>
    </w:p>
    <w:p w14:paraId="28DB2C15" w14:textId="77777777" w:rsidR="00756C93" w:rsidRPr="00984EEB" w:rsidRDefault="00756C93" w:rsidP="00756C93">
      <w:pPr>
        <w:spacing w:line="240" w:lineRule="auto"/>
        <w:jc w:val="center"/>
        <w:rPr>
          <w:lang w:val="en-GB"/>
        </w:rPr>
      </w:pPr>
      <w:r w:rsidRPr="00984EEB">
        <w:rPr>
          <w:rtl/>
        </w:rPr>
        <w:t>٨٤- قُلْ كُلٌّ يَعْمَلُ عَلَىٰ شَاكِلَتِهِ فَرَبُّكُمْ أَعْلَمُ بِمَنْ هُوَ أَهْدَىٰ سَبِيلًا </w:t>
      </w:r>
      <w:r w:rsidRPr="00984EEB">
        <w:rPr>
          <w:rFonts w:ascii="Cambria Math" w:hAnsi="Cambria Math" w:cs="Cambria Math" w:hint="cs"/>
          <w:rtl/>
        </w:rPr>
        <w:t>◯</w:t>
      </w:r>
    </w:p>
    <w:p w14:paraId="28DB2C16" w14:textId="77777777" w:rsidR="00756C93" w:rsidRPr="00984EEB" w:rsidRDefault="00756C93" w:rsidP="00756C93">
      <w:pPr>
        <w:widowControl w:val="0"/>
        <w:spacing w:line="240" w:lineRule="auto"/>
        <w:rPr>
          <w:sz w:val="20"/>
          <w:szCs w:val="20"/>
          <w:lang w:val="en-GB"/>
        </w:rPr>
      </w:pPr>
      <w:r w:rsidRPr="00984EEB">
        <w:rPr>
          <w:i/>
        </w:rPr>
        <w:t>State: Everyone keeps engaged in accordance with his own designs. Your Lord alone knows who is right on the Track. (17: 84)</w:t>
      </w:r>
    </w:p>
    <w:p w14:paraId="28DB2C17"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Good Conduct the Key to Success </w:t>
      </w:r>
    </w:p>
    <w:p w14:paraId="28DB2C18" w14:textId="77777777" w:rsidR="00756C93" w:rsidRPr="00984EEB" w:rsidRDefault="00756C93" w:rsidP="00756C93">
      <w:pPr>
        <w:spacing w:line="240" w:lineRule="auto"/>
        <w:jc w:val="center"/>
        <w:rPr>
          <w:lang w:val="en-GB"/>
        </w:rPr>
      </w:pPr>
      <w:r w:rsidRPr="00984EEB">
        <w:rPr>
          <w:rtl/>
        </w:rPr>
        <w:t>١- وَاللَّيْلِ إِذَا يَغْشَىٰ </w:t>
      </w:r>
      <w:r w:rsidRPr="00984EEB">
        <w:rPr>
          <w:rFonts w:ascii="Cambria Math" w:hAnsi="Cambria Math" w:cs="Cambria Math" w:hint="cs"/>
          <w:rtl/>
        </w:rPr>
        <w:t>◯</w:t>
      </w:r>
      <w:r w:rsidRPr="00984EEB">
        <w:rPr>
          <w:rtl/>
        </w:rPr>
        <w:t xml:space="preserve"> ٢- وَالنَّهَارِ إِذَا تَجَلَّىٰ </w:t>
      </w:r>
      <w:r w:rsidRPr="00984EEB">
        <w:rPr>
          <w:rFonts w:ascii="Cambria Math" w:hAnsi="Cambria Math" w:cs="Cambria Math" w:hint="cs"/>
          <w:rtl/>
        </w:rPr>
        <w:t>◯</w:t>
      </w:r>
      <w:r w:rsidRPr="00984EEB">
        <w:rPr>
          <w:rtl/>
        </w:rPr>
        <w:t xml:space="preserve"> ٣- وَمَا خَلَقَ الذَّكَرَ وَالْأُنثَىٰ </w:t>
      </w:r>
      <w:r w:rsidRPr="00984EEB">
        <w:rPr>
          <w:rFonts w:ascii="Cambria Math" w:hAnsi="Cambria Math" w:cs="Cambria Math" w:hint="cs"/>
          <w:rtl/>
        </w:rPr>
        <w:t>◯</w:t>
      </w:r>
      <w:r w:rsidRPr="00984EEB">
        <w:rPr>
          <w:rtl/>
        </w:rPr>
        <w:t xml:space="preserve"> ٤- إِنَّ سَعْيَكُمْ لَشَتَّىٰ </w:t>
      </w:r>
      <w:r w:rsidRPr="00984EEB">
        <w:rPr>
          <w:rFonts w:ascii="Cambria Math" w:hAnsi="Cambria Math" w:cs="Cambria Math" w:hint="cs"/>
          <w:rtl/>
        </w:rPr>
        <w:t>◯</w:t>
      </w:r>
      <w:r w:rsidRPr="00984EEB">
        <w:rPr>
          <w:rtl/>
        </w:rPr>
        <w:t xml:space="preserve"> ٥- فَأَمَّا مَنْ أَعْطَىٰ وَاتَّقَىٰ </w:t>
      </w:r>
      <w:r w:rsidRPr="00984EEB">
        <w:rPr>
          <w:rFonts w:ascii="Cambria Math" w:hAnsi="Cambria Math" w:cs="Cambria Math" w:hint="cs"/>
          <w:rtl/>
        </w:rPr>
        <w:t>◯</w:t>
      </w:r>
      <w:r w:rsidRPr="00984EEB">
        <w:rPr>
          <w:rtl/>
        </w:rPr>
        <w:t xml:space="preserve"> ٦- وَصَدَّقَ بِالْحُسْنَىٰ </w:t>
      </w:r>
      <w:r w:rsidRPr="00984EEB">
        <w:rPr>
          <w:rFonts w:ascii="Cambria Math" w:hAnsi="Cambria Math" w:cs="Cambria Math" w:hint="cs"/>
          <w:rtl/>
        </w:rPr>
        <w:t>◯</w:t>
      </w:r>
      <w:r w:rsidRPr="00984EEB">
        <w:rPr>
          <w:rtl/>
        </w:rPr>
        <w:t xml:space="preserve"> ٧- فَسَنُيَسِّرُهُ لِلْيُسْرَىٰ </w:t>
      </w:r>
      <w:r w:rsidRPr="00984EEB">
        <w:rPr>
          <w:rFonts w:ascii="Cambria Math" w:hAnsi="Cambria Math" w:cs="Cambria Math" w:hint="cs"/>
          <w:rtl/>
        </w:rPr>
        <w:t>◯</w:t>
      </w:r>
      <w:r w:rsidRPr="00984EEB">
        <w:rPr>
          <w:rtl/>
        </w:rPr>
        <w:t xml:space="preserve"> ٨- وَأَمَّا مَن بَخِلَ وَاسْتَغْنَىٰ </w:t>
      </w:r>
      <w:r w:rsidRPr="00984EEB">
        <w:rPr>
          <w:rFonts w:ascii="Cambria Math" w:hAnsi="Cambria Math" w:cs="Cambria Math" w:hint="cs"/>
          <w:rtl/>
        </w:rPr>
        <w:t>◯</w:t>
      </w:r>
      <w:r w:rsidRPr="00984EEB">
        <w:rPr>
          <w:rtl/>
        </w:rPr>
        <w:t xml:space="preserve"> ٩- وَكَذَّبَ بِالْحُسْنَىٰ </w:t>
      </w:r>
      <w:r w:rsidRPr="00984EEB">
        <w:rPr>
          <w:rFonts w:ascii="Cambria Math" w:hAnsi="Cambria Math" w:cs="Cambria Math" w:hint="cs"/>
          <w:rtl/>
        </w:rPr>
        <w:t>◯</w:t>
      </w:r>
      <w:r w:rsidRPr="00984EEB">
        <w:rPr>
          <w:rtl/>
        </w:rPr>
        <w:t xml:space="preserve"> ١٠- فَسَنُيَسِّرُهُ لِلْعُسْرَىٰ </w:t>
      </w:r>
      <w:r w:rsidRPr="00984EEB">
        <w:rPr>
          <w:rFonts w:ascii="Cambria Math" w:hAnsi="Cambria Math" w:cs="Cambria Math" w:hint="cs"/>
          <w:rtl/>
        </w:rPr>
        <w:t>◯</w:t>
      </w:r>
      <w:r w:rsidRPr="00984EEB">
        <w:rPr>
          <w:rtl/>
        </w:rPr>
        <w:t xml:space="preserve"> ١١- وَمَا يُغْنِي عَنْهُ مَالُهُ إِذَا تَرَدَّىٰ </w:t>
      </w:r>
      <w:r w:rsidRPr="00984EEB">
        <w:rPr>
          <w:rFonts w:ascii="Cambria Math" w:hAnsi="Cambria Math" w:cs="Cambria Math" w:hint="cs"/>
          <w:rtl/>
        </w:rPr>
        <w:t>◯</w:t>
      </w:r>
    </w:p>
    <w:p w14:paraId="28DB2C19" w14:textId="77777777" w:rsidR="00756C93" w:rsidRPr="00984EEB" w:rsidRDefault="00756C93" w:rsidP="00756C93">
      <w:pPr>
        <w:widowControl w:val="0"/>
        <w:spacing w:line="240" w:lineRule="auto"/>
        <w:rPr>
          <w:sz w:val="20"/>
          <w:szCs w:val="20"/>
          <w:lang w:val="en-GB"/>
        </w:rPr>
      </w:pPr>
      <w:r w:rsidRPr="00984EEB">
        <w:rPr>
          <w:i/>
        </w:rPr>
        <w:t xml:space="preserve">(There stands the) testimony of the night when it shrouds everything (in darkness), the day when it becomes bright, and the One Who created male and female (sexes), that your efforts are obviously diverse (in aims and methods). So, the one who pays (his dues), acts with Awe-Inspired Devotion (to God), and works with supreme honesty, will be taken by Us to a state of supreme relaxation. Further, the one who acts miserly, and regards himself too rich (to think of anything else), and regards the excellence (in deeds) futile, will be taken by Us to a state of utter distress, and when he is thrown into it, his wealth will prove to be of no value. (92: 1-11) </w:t>
      </w:r>
    </w:p>
    <w:p w14:paraId="28DB2C1A" w14:textId="77777777" w:rsidR="00756C93" w:rsidRPr="00984EEB" w:rsidRDefault="00756C93" w:rsidP="00756C93">
      <w:pPr>
        <w:spacing w:line="240" w:lineRule="auto"/>
        <w:jc w:val="center"/>
        <w:rPr>
          <w:lang w:val="en-GB"/>
        </w:rPr>
      </w:pPr>
      <w:r w:rsidRPr="00984EEB">
        <w:rPr>
          <w:rtl/>
        </w:rPr>
        <w:lastRenderedPageBreak/>
        <w:t>١٥- إِنَّمَا أَمْوَالُكُمْ وَأَوْلَادُكُمْ فِتْنَةٌ ۚ وَاللَّـهُ عِندَهُ أَجْرٌ عَظِيمٌ </w:t>
      </w:r>
      <w:r w:rsidRPr="00984EEB">
        <w:rPr>
          <w:rFonts w:ascii="Cambria Math" w:hAnsi="Cambria Math" w:cs="Cambria Math" w:hint="cs"/>
          <w:rtl/>
        </w:rPr>
        <w:t>◯</w:t>
      </w:r>
    </w:p>
    <w:p w14:paraId="28DB2C1B" w14:textId="77777777" w:rsidR="00756C93" w:rsidRPr="00984EEB" w:rsidRDefault="00756C93" w:rsidP="00756C93">
      <w:pPr>
        <w:widowControl w:val="0"/>
        <w:spacing w:line="240" w:lineRule="auto"/>
        <w:rPr>
          <w:sz w:val="20"/>
          <w:szCs w:val="20"/>
          <w:lang w:val="en-GB"/>
        </w:rPr>
      </w:pPr>
      <w:r w:rsidRPr="00984EEB">
        <w:rPr>
          <w:lang w:val="en-GB"/>
        </w:rPr>
        <w:t>Y</w:t>
      </w:r>
      <w:r w:rsidRPr="00984EEB">
        <w:rPr>
          <w:i/>
        </w:rPr>
        <w:t>our riches and children are, (more often than not,) nothing but the causes of trouble; and a great reward is (in store) with God. (64: 15)</w:t>
      </w:r>
    </w:p>
    <w:p w14:paraId="28DB2C1C" w14:textId="77777777" w:rsidR="00756C93" w:rsidRPr="00984EEB" w:rsidRDefault="00756C93" w:rsidP="00756C93">
      <w:pPr>
        <w:spacing w:line="240" w:lineRule="auto"/>
        <w:jc w:val="center"/>
        <w:rPr>
          <w:lang w:val="en-GB"/>
        </w:rPr>
      </w:pPr>
      <w:r w:rsidRPr="00984EEB">
        <w:rPr>
          <w:rtl/>
        </w:rPr>
        <w:t>١- وَالْعَصْرِ </w:t>
      </w:r>
      <w:r w:rsidRPr="00984EEB">
        <w:rPr>
          <w:rFonts w:ascii="Cambria Math" w:hAnsi="Cambria Math" w:cs="Cambria Math" w:hint="cs"/>
          <w:rtl/>
        </w:rPr>
        <w:t>◯</w:t>
      </w:r>
      <w:r w:rsidRPr="00984EEB">
        <w:rPr>
          <w:rtl/>
        </w:rPr>
        <w:t xml:space="preserve"> ٢- إِنَّ الْإِنسَانَ لَفِي خُسْرٍ </w:t>
      </w:r>
      <w:r w:rsidRPr="00984EEB">
        <w:rPr>
          <w:rFonts w:ascii="Cambria Math" w:hAnsi="Cambria Math" w:cs="Cambria Math" w:hint="cs"/>
          <w:rtl/>
        </w:rPr>
        <w:t>◯</w:t>
      </w:r>
      <w:r w:rsidRPr="00984EEB">
        <w:rPr>
          <w:rtl/>
        </w:rPr>
        <w:t xml:space="preserve"> ٣- إِلَّا الَّذِينَ آمَنُوا وَعَمِلُوا الصَّالِحَاتِ وَتَوَاصَوْا بِالْحَقِّ وَتَوَاصَوْا بِالصَّبْرِ </w:t>
      </w:r>
      <w:r w:rsidRPr="00984EEB">
        <w:rPr>
          <w:rFonts w:ascii="Cambria Math" w:hAnsi="Cambria Math" w:cs="Cambria Math" w:hint="cs"/>
          <w:rtl/>
        </w:rPr>
        <w:t>◯</w:t>
      </w:r>
    </w:p>
    <w:p w14:paraId="1DF00DE9" w14:textId="77777777" w:rsidR="0095456F" w:rsidRDefault="00756C93" w:rsidP="0095456F">
      <w:pPr>
        <w:widowControl w:val="0"/>
        <w:spacing w:line="240" w:lineRule="auto"/>
        <w:rPr>
          <w:sz w:val="20"/>
          <w:szCs w:val="20"/>
          <w:lang w:val="en-GB"/>
        </w:rPr>
      </w:pPr>
      <w:r w:rsidRPr="00984EEB">
        <w:rPr>
          <w:i/>
        </w:rPr>
        <w:t>Time is testimony (to the fact) that humankind remains in a state of loss except those</w:t>
      </w:r>
      <w:r w:rsidRPr="00984EEB">
        <w:rPr>
          <w:i/>
          <w:vertAlign w:val="superscript"/>
        </w:rPr>
        <w:t>1</w:t>
      </w:r>
      <w:r w:rsidRPr="00984EEB">
        <w:rPr>
          <w:i/>
        </w:rPr>
        <w:t xml:space="preserve"> who remain committed (to Islam), engage in virtuous deeds, and campaign in accordance with the Mandate, and (do so) with sustained perseverance. (103: 1-3)</w:t>
      </w:r>
    </w:p>
    <w:p w14:paraId="3D26C976" w14:textId="279A71DF" w:rsidR="0095456F" w:rsidRPr="0095456F" w:rsidRDefault="00756C93" w:rsidP="0095456F">
      <w:pPr>
        <w:pStyle w:val="ListParagraph"/>
        <w:numPr>
          <w:ilvl w:val="0"/>
          <w:numId w:val="21"/>
        </w:numPr>
        <w:spacing w:line="240" w:lineRule="auto"/>
        <w:rPr>
          <w:rFonts w:ascii="Times New Roman" w:hAnsi="Times New Roman" w:cs="Times New Roman"/>
          <w:sz w:val="20"/>
          <w:szCs w:val="20"/>
        </w:rPr>
      </w:pPr>
      <w:r w:rsidRPr="0095456F">
        <w:rPr>
          <w:szCs w:val="20"/>
        </w:rPr>
        <w:t>‘</w:t>
      </w:r>
      <w:r w:rsidRPr="0095456F">
        <w:rPr>
          <w:rFonts w:ascii="Times New Roman" w:hAnsi="Times New Roman" w:cs="Times New Roman"/>
          <w:szCs w:val="20"/>
        </w:rPr>
        <w:t xml:space="preserve">Those’ also include individual groups of people, committed to the cause of God. </w:t>
      </w:r>
    </w:p>
    <w:p w14:paraId="212FCEB3" w14:textId="669F39E9" w:rsidR="005A10B8" w:rsidRPr="0095456F" w:rsidRDefault="005A10B8" w:rsidP="0095456F">
      <w:pPr>
        <w:pStyle w:val="ListParagraph"/>
        <w:numPr>
          <w:ilvl w:val="0"/>
          <w:numId w:val="21"/>
        </w:numPr>
        <w:spacing w:line="240" w:lineRule="auto"/>
        <w:rPr>
          <w:rFonts w:ascii="Times New Roman" w:hAnsi="Times New Roman" w:cs="Times New Roman"/>
          <w:sz w:val="20"/>
          <w:szCs w:val="20"/>
        </w:rPr>
      </w:pPr>
      <w:r w:rsidRPr="0095456F">
        <w:rPr>
          <w:rFonts w:ascii="Times New Roman" w:hAnsi="Times New Roman" w:cs="Times New Roman"/>
        </w:rPr>
        <w:t xml:space="preserve">The verse clearly indicates that </w:t>
      </w:r>
      <w:r w:rsidRPr="0095456F">
        <w:rPr>
          <w:rFonts w:ascii="Times New Roman" w:hAnsi="Times New Roman" w:cs="Times New Roman"/>
          <w:i/>
        </w:rPr>
        <w:t>Imaan</w:t>
      </w:r>
      <w:r w:rsidRPr="0095456F">
        <w:rPr>
          <w:rFonts w:ascii="Times New Roman" w:hAnsi="Times New Roman" w:cs="Times New Roman"/>
        </w:rPr>
        <w:t xml:space="preserve"> is not just a spiritual commitment; it is incomplete if it is not accompanied by Action, which is then to result in Promotion of the Mandated Truth; and as actions and campaigning often lead to challenges, patience and perseverance are also to be highlighted and promoted. So, Iman, meaning Realization with Commitment, Actions in right directions, Campaigning for the Truth and Perseverance remain the four primary sources of success. Anyone neglecting them is in a state of loss; and this principle applies to the whole humanity and all the time periods.</w:t>
      </w:r>
    </w:p>
    <w:p w14:paraId="2CF979D4" w14:textId="77777777" w:rsidR="005A10B8" w:rsidRPr="005A10B8" w:rsidRDefault="005A10B8" w:rsidP="00552898">
      <w:pPr>
        <w:pStyle w:val="ListParagraph"/>
        <w:numPr>
          <w:ilvl w:val="0"/>
          <w:numId w:val="0"/>
        </w:numPr>
        <w:spacing w:line="240" w:lineRule="auto"/>
        <w:ind w:left="720"/>
        <w:rPr>
          <w:szCs w:val="20"/>
        </w:rPr>
      </w:pPr>
    </w:p>
    <w:p w14:paraId="28DB2C1F" w14:textId="77777777" w:rsidR="00756C93" w:rsidRPr="00984EEB" w:rsidRDefault="00756C93" w:rsidP="00756C93">
      <w:pPr>
        <w:spacing w:line="240" w:lineRule="auto"/>
        <w:jc w:val="center"/>
        <w:rPr>
          <w:lang w:val="en-GB"/>
        </w:rPr>
      </w:pPr>
      <w:r w:rsidRPr="00984EEB">
        <w:rPr>
          <w:rtl/>
        </w:rPr>
        <w:t>١- وَالتِّينِ وَالزَّيْتُونِ </w:t>
      </w:r>
      <w:r w:rsidRPr="00984EEB">
        <w:rPr>
          <w:rFonts w:ascii="Cambria Math" w:hAnsi="Cambria Math" w:cs="Cambria Math" w:hint="cs"/>
          <w:rtl/>
        </w:rPr>
        <w:t>◯</w:t>
      </w:r>
      <w:r w:rsidRPr="00984EEB">
        <w:rPr>
          <w:rtl/>
        </w:rPr>
        <w:t xml:space="preserve"> ٢- وَطُورِ سِينِينَ </w:t>
      </w:r>
      <w:r w:rsidRPr="00984EEB">
        <w:rPr>
          <w:rFonts w:ascii="Cambria Math" w:hAnsi="Cambria Math" w:cs="Cambria Math" w:hint="cs"/>
          <w:rtl/>
        </w:rPr>
        <w:t>◯</w:t>
      </w:r>
      <w:r w:rsidRPr="00984EEB">
        <w:rPr>
          <w:rtl/>
        </w:rPr>
        <w:t xml:space="preserve"> ٣- وَهَـٰذَا الْبَلَدِ الْأَمِينِ </w:t>
      </w:r>
      <w:r w:rsidRPr="00984EEB">
        <w:rPr>
          <w:rFonts w:ascii="Cambria Math" w:hAnsi="Cambria Math" w:cs="Cambria Math" w:hint="cs"/>
          <w:rtl/>
        </w:rPr>
        <w:t>◯</w:t>
      </w:r>
      <w:r w:rsidRPr="00984EEB">
        <w:rPr>
          <w:rtl/>
        </w:rPr>
        <w:t xml:space="preserve"> ٤- لَقَدْ خَلَقْنَا الْإِنسَانَ فِي أَحْسَنِ تَقْوِيمٍ </w:t>
      </w:r>
      <w:r w:rsidRPr="00984EEB">
        <w:rPr>
          <w:rFonts w:ascii="Cambria Math" w:hAnsi="Cambria Math" w:cs="Cambria Math" w:hint="cs"/>
          <w:rtl/>
        </w:rPr>
        <w:t>◯</w:t>
      </w:r>
      <w:r w:rsidRPr="00984EEB">
        <w:rPr>
          <w:rtl/>
        </w:rPr>
        <w:t xml:space="preserve"> ٥- ثُمَّ رَدَدْنَاهُ أَسْفَلَ سَافِلِينَ </w:t>
      </w:r>
      <w:r w:rsidRPr="00984EEB">
        <w:rPr>
          <w:rFonts w:ascii="Cambria Math" w:hAnsi="Cambria Math" w:cs="Cambria Math" w:hint="cs"/>
          <w:rtl/>
        </w:rPr>
        <w:t>◯</w:t>
      </w:r>
      <w:r w:rsidRPr="00984EEB">
        <w:rPr>
          <w:rtl/>
        </w:rPr>
        <w:t xml:space="preserve"> ٦- إِلَّا الَّذِينَ آمَنُوا وَعَمِلُوا الصَّالِحَاتِ فَلَهُمْ أَجْرٌ غَيْرُ مَمْنُونٍ </w:t>
      </w:r>
      <w:r w:rsidRPr="00984EEB">
        <w:rPr>
          <w:rFonts w:ascii="Cambria Math" w:hAnsi="Cambria Math" w:cs="Cambria Math" w:hint="cs"/>
          <w:rtl/>
        </w:rPr>
        <w:t>◯</w:t>
      </w:r>
    </w:p>
    <w:p w14:paraId="28DB2C20" w14:textId="77777777" w:rsidR="00756C93" w:rsidRPr="00984EEB" w:rsidRDefault="00756C93" w:rsidP="00756C93">
      <w:pPr>
        <w:widowControl w:val="0"/>
        <w:spacing w:line="240" w:lineRule="auto"/>
        <w:rPr>
          <w:sz w:val="20"/>
          <w:szCs w:val="20"/>
          <w:lang w:val="en-GB"/>
        </w:rPr>
      </w:pPr>
      <w:r w:rsidRPr="00984EEB">
        <w:rPr>
          <w:i/>
        </w:rPr>
        <w:t>There are testimonies of Fig, Olive and Mount Sinai and this City of Trust</w:t>
      </w:r>
      <w:r w:rsidRPr="00984EEB">
        <w:rPr>
          <w:i/>
          <w:vertAlign w:val="superscript"/>
        </w:rPr>
        <w:t>1</w:t>
      </w:r>
      <w:r w:rsidRPr="00984EEB">
        <w:rPr>
          <w:i/>
        </w:rPr>
        <w:t xml:space="preserve"> that We created humankind in the best organization (of collective existence). Following that, We dismissed it like the lowest of the low with the exception of the individuals, who commit themselves (to Islam), and engage in virtuous deeds. For them, there is a reward, without obligation</w:t>
      </w:r>
      <w:r w:rsidRPr="00984EEB">
        <w:rPr>
          <w:i/>
          <w:vertAlign w:val="superscript"/>
        </w:rPr>
        <w:t>2</w:t>
      </w:r>
      <w:r w:rsidRPr="00984EEB">
        <w:rPr>
          <w:i/>
        </w:rPr>
        <w:t>, in store. (95: 1-6)</w:t>
      </w:r>
    </w:p>
    <w:p w14:paraId="28DB2C21"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Fig, Olive and Mount Sinai signify the position regarding covenants between God and Jews and earlier generations, which they later broke. Īsa </w:t>
      </w:r>
      <w:r w:rsidRPr="00984EEB">
        <w:rPr>
          <w:rFonts w:eastAsia="Adobe Gothic Std B"/>
          <w:szCs w:val="20"/>
          <w:lang w:val="en-GB"/>
        </w:rPr>
        <w:lastRenderedPageBreak/>
        <w:t>(AS), as many Christian authorities have argued, cursed Fig because it symbolized Jews by failing to give the expected fruits. Olive was considered a symbol of peace in Old Testament. It will be worthwhile to quote from a Christian source on the importance of the Olive Tree:</w:t>
      </w:r>
    </w:p>
    <w:p w14:paraId="28DB2C22" w14:textId="77777777" w:rsidR="00756C93" w:rsidRPr="00984EEB" w:rsidRDefault="00756C93" w:rsidP="00756C93">
      <w:pPr>
        <w:spacing w:line="240" w:lineRule="auto"/>
        <w:rPr>
          <w:i/>
          <w:szCs w:val="20"/>
        </w:rPr>
      </w:pPr>
      <w:r w:rsidRPr="00984EEB">
        <w:rPr>
          <w:rFonts w:eastAsia="Adobe Gothic Std B"/>
          <w:i/>
          <w:szCs w:val="20"/>
          <w:lang w:val="en-GB"/>
        </w:rPr>
        <w:t>“</w:t>
      </w:r>
      <w:r w:rsidRPr="00984EEB">
        <w:rPr>
          <w:i/>
          <w:szCs w:val="20"/>
        </w:rPr>
        <w:t xml:space="preserve">A tree that I believe is the biblical Olive tree of Abraham pictured to the right. It symbolizes the covenants made by the People of the Book being that of the ancient Israelites and Gentiles that was originally made in the </w:t>
      </w:r>
      <w:hyperlink r:id="rId111" w:tgtFrame="_blank" w:tooltip="Canaan" w:history="1">
        <w:r w:rsidRPr="00984EEB">
          <w:rPr>
            <w:rStyle w:val="Hyperlink"/>
            <w:i/>
            <w:color w:val="auto"/>
            <w:szCs w:val="20"/>
            <w:u w:val="none"/>
            <w:bdr w:val="none" w:sz="0" w:space="0" w:color="auto" w:frame="1"/>
          </w:rPr>
          <w:t>Land of Canaan</w:t>
        </w:r>
      </w:hyperlink>
      <w:r w:rsidRPr="00984EEB">
        <w:rPr>
          <w:i/>
          <w:szCs w:val="20"/>
        </w:rPr>
        <w:t>, which I believe to be the Holy Island of Crete and the focus of this article. "They have turned back to the iniquities of their ancestors, who refused to hear My words, and they have gone after other gods to serve them; the house of Israel and the house of Judah have broken My covenant which I made with their fathers." (Jeremiah 11:10 NASB) In bringing judgment upon the house of Israel and the house of Judah, the Lord reminded the whole house of Israel (all 12 tribes of Judah and Israel) that He gave them the name green olive tree. This was not a Jewish tree; it was an Israelite tree. The LORD called your name, "A green olive tree, beautiful in fruit and form"; with the noise of a great tumult He has kindled fire on it, and its branches are worthless. (Jeremiah 11:16 NASB)</w:t>
      </w:r>
    </w:p>
    <w:p w14:paraId="28DB2C23" w14:textId="77777777" w:rsidR="00756C93" w:rsidRPr="00984EEB" w:rsidRDefault="00756C93" w:rsidP="00756C93">
      <w:pPr>
        <w:spacing w:line="240" w:lineRule="auto"/>
        <w:rPr>
          <w:sz w:val="18"/>
          <w:szCs w:val="18"/>
        </w:rPr>
      </w:pPr>
      <w:r w:rsidRPr="00984EEB">
        <w:rPr>
          <w:i/>
          <w:szCs w:val="20"/>
        </w:rPr>
        <w:t>All are destined to come under the New Covenant, all in relationship to the rich root of the cultivated olive tree, which is Christ</w:t>
      </w:r>
      <w:r w:rsidRPr="00984EEB">
        <w:rPr>
          <w:szCs w:val="20"/>
        </w:rPr>
        <w:t xml:space="preserve">.” </w:t>
      </w:r>
      <w:r w:rsidRPr="00984EEB">
        <w:rPr>
          <w:sz w:val="18"/>
          <w:szCs w:val="18"/>
        </w:rPr>
        <w:t>(</w:t>
      </w:r>
      <w:hyperlink r:id="rId112" w:tgtFrame="_blank" w:history="1">
        <w:r w:rsidRPr="00984EEB">
          <w:rPr>
            <w:rStyle w:val="Hyperlink"/>
            <w:color w:val="auto"/>
            <w:sz w:val="18"/>
            <w:szCs w:val="18"/>
            <w:u w:val="none"/>
            <w:bdr w:val="none" w:sz="0" w:space="0" w:color="auto" w:frame="1"/>
          </w:rPr>
          <w:t>http://www.kingdomandglory.com/art/art34.html</w:t>
        </w:r>
      </w:hyperlink>
      <w:r w:rsidRPr="00984EEB">
        <w:rPr>
          <w:sz w:val="18"/>
          <w:szCs w:val="18"/>
        </w:rPr>
        <w:t xml:space="preserve">; </w:t>
      </w:r>
      <w:hyperlink r:id="rId113" w:history="1">
        <w:r w:rsidRPr="00984EEB">
          <w:rPr>
            <w:rStyle w:val="Hyperlink"/>
            <w:color w:val="auto"/>
            <w:sz w:val="18"/>
            <w:szCs w:val="18"/>
            <w:u w:val="none"/>
            <w:bdr w:val="none" w:sz="0" w:space="0" w:color="auto" w:frame="1"/>
          </w:rPr>
          <w:t>http://www.minpress.gr/minpress/cultural_newsletter_english_text_vol.04.pdf</w:t>
        </w:r>
      </w:hyperlink>
      <w:r w:rsidRPr="00984EEB">
        <w:rPr>
          <w:sz w:val="18"/>
          <w:szCs w:val="18"/>
        </w:rPr>
        <w:t xml:space="preserve">; </w:t>
      </w:r>
      <w:hyperlink r:id="rId114" w:history="1">
        <w:r w:rsidRPr="00984EEB">
          <w:rPr>
            <w:rStyle w:val="Hyperlink"/>
            <w:color w:val="auto"/>
            <w:sz w:val="18"/>
            <w:szCs w:val="18"/>
            <w:u w:val="none"/>
          </w:rPr>
          <w:t>https://gnosticwarrior.com/the-olive-tree-of-Ibrāhīm .html</w:t>
        </w:r>
      </w:hyperlink>
      <w:r w:rsidRPr="00984EEB">
        <w:rPr>
          <w:sz w:val="18"/>
          <w:szCs w:val="18"/>
        </w:rPr>
        <w:t>)</w:t>
      </w:r>
    </w:p>
    <w:p w14:paraId="28DB2C24"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Mount Sinai represented the Testament between Mūsa and His people. In Makkah too, Prophet took a pledge from the people at the time of his last sermon on the occasion of Hajj. By citing these four testimonies, God warns Muslims not to break the Covenant the way the covenants were broken by the people of Ibrāhīm, Mūsa and Īsa (Peace be upon them!). Though this particular </w:t>
      </w:r>
      <w:r w:rsidRPr="00984EEB">
        <w:rPr>
          <w:rFonts w:eastAsia="Adobe Gothic Std B"/>
          <w:i/>
          <w:szCs w:val="20"/>
          <w:lang w:val="en-GB"/>
        </w:rPr>
        <w:t>Surah</w:t>
      </w:r>
      <w:r w:rsidRPr="00984EEB">
        <w:rPr>
          <w:rFonts w:eastAsia="Adobe Gothic Std B"/>
          <w:szCs w:val="20"/>
          <w:lang w:val="en-GB"/>
        </w:rPr>
        <w:t xml:space="preserve"> was revealed much before the formal sermon delivered by Prophet Muhammad (PBUH) on the occasion of Hajj, the declaration of </w:t>
      </w:r>
      <w:r w:rsidRPr="00984EEB">
        <w:rPr>
          <w:rFonts w:eastAsia="Adobe Gothic Std B"/>
          <w:i/>
          <w:szCs w:val="20"/>
          <w:lang w:val="en-GB"/>
        </w:rPr>
        <w:t>Imān</w:t>
      </w:r>
      <w:r w:rsidRPr="00984EEB">
        <w:rPr>
          <w:rFonts w:eastAsia="Adobe Gothic Std B"/>
          <w:szCs w:val="20"/>
          <w:lang w:val="en-GB"/>
        </w:rPr>
        <w:t xml:space="preserve"> through </w:t>
      </w:r>
      <w:r w:rsidRPr="00984EEB">
        <w:rPr>
          <w:rFonts w:eastAsia="Adobe Gothic Std B"/>
          <w:i/>
          <w:szCs w:val="20"/>
          <w:lang w:val="en-GB"/>
        </w:rPr>
        <w:t>Shah</w:t>
      </w:r>
      <w:r w:rsidRPr="00984EEB">
        <w:rPr>
          <w:rFonts w:eastAsia="Adobe Gothic Std B"/>
          <w:i/>
          <w:szCs w:val="20"/>
        </w:rPr>
        <w:t>ā</w:t>
      </w:r>
      <w:r w:rsidRPr="00984EEB">
        <w:rPr>
          <w:rFonts w:eastAsia="Adobe Gothic Std B"/>
          <w:i/>
          <w:szCs w:val="20"/>
          <w:lang w:val="en-GB"/>
        </w:rPr>
        <w:t>dah</w:t>
      </w:r>
      <w:r w:rsidRPr="00984EEB">
        <w:rPr>
          <w:rFonts w:eastAsia="Adobe Gothic Std B"/>
          <w:szCs w:val="20"/>
          <w:lang w:val="en-GB"/>
        </w:rPr>
        <w:t xml:space="preserve"> in itself signified the vows taken by Muslims to adhere to Islamic teachings. Mecca is the place where the movement of </w:t>
      </w:r>
      <w:r w:rsidRPr="00984EEB">
        <w:rPr>
          <w:rFonts w:eastAsia="Adobe Gothic Std B"/>
          <w:i/>
          <w:szCs w:val="20"/>
          <w:lang w:val="en-GB"/>
        </w:rPr>
        <w:t>Shah</w:t>
      </w:r>
      <w:r w:rsidRPr="00984EEB">
        <w:rPr>
          <w:rFonts w:eastAsia="Adobe Gothic Std B"/>
          <w:i/>
          <w:szCs w:val="20"/>
        </w:rPr>
        <w:t>ā</w:t>
      </w:r>
      <w:r w:rsidRPr="00984EEB">
        <w:rPr>
          <w:rFonts w:eastAsia="Adobe Gothic Std B"/>
          <w:i/>
          <w:szCs w:val="20"/>
          <w:lang w:val="en-GB"/>
        </w:rPr>
        <w:t>dah</w:t>
      </w:r>
      <w:r w:rsidRPr="00984EEB">
        <w:rPr>
          <w:rFonts w:eastAsia="Adobe Gothic Std B"/>
          <w:szCs w:val="20"/>
          <w:lang w:val="en-GB"/>
        </w:rPr>
        <w:t xml:space="preserve"> first started.</w:t>
      </w:r>
    </w:p>
    <w:p w14:paraId="28DB2C25"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2- “Without obligation” means without any necessary obligations on the part of the recipients, in return of their reward.</w:t>
      </w:r>
    </w:p>
    <w:p w14:paraId="28DB2C26" w14:textId="77777777" w:rsidR="00756C93" w:rsidRPr="00984EEB" w:rsidRDefault="00756C93" w:rsidP="00756C93">
      <w:pPr>
        <w:spacing w:line="240" w:lineRule="auto"/>
        <w:jc w:val="center"/>
        <w:rPr>
          <w:lang w:val="en-GB"/>
        </w:rPr>
      </w:pPr>
      <w:r w:rsidRPr="00984EEB">
        <w:rPr>
          <w:rtl/>
        </w:rPr>
        <w:lastRenderedPageBreak/>
        <w:t>٣٥- أَمْ خُلِقُوا مِنْ غَيْرِ شَيْءٍ أَمْ هُمُ الْخَالِقُونَ </w:t>
      </w:r>
      <w:r w:rsidRPr="00984EEB">
        <w:rPr>
          <w:rFonts w:ascii="Cambria Math" w:hAnsi="Cambria Math" w:cs="Cambria Math" w:hint="cs"/>
          <w:rtl/>
        </w:rPr>
        <w:t>◯</w:t>
      </w:r>
    </w:p>
    <w:p w14:paraId="28DB2C27" w14:textId="77777777" w:rsidR="00756C93" w:rsidRPr="00984EEB" w:rsidRDefault="00756C93" w:rsidP="00756C93">
      <w:pPr>
        <w:widowControl w:val="0"/>
        <w:spacing w:line="240" w:lineRule="auto"/>
        <w:rPr>
          <w:sz w:val="20"/>
          <w:szCs w:val="20"/>
          <w:lang w:val="en-GB"/>
        </w:rPr>
      </w:pPr>
      <w:r w:rsidRPr="00984EEB">
        <w:rPr>
          <w:i/>
        </w:rPr>
        <w:t xml:space="preserve">Were they created out of nothing? Or, were they their own creators? (52: 35) </w:t>
      </w:r>
    </w:p>
    <w:p w14:paraId="28DB2C28" w14:textId="77777777" w:rsidR="00756C93" w:rsidRPr="00984EEB" w:rsidRDefault="00756C93" w:rsidP="00756C93">
      <w:pPr>
        <w:spacing w:before="0" w:beforeAutospacing="0" w:after="0" w:afterAutospacing="0" w:line="240" w:lineRule="auto"/>
        <w:jc w:val="left"/>
        <w:rPr>
          <w:rFonts w:eastAsia="Adobe Gothic Std B"/>
          <w:b/>
          <w:bCs/>
          <w:kern w:val="36"/>
          <w:sz w:val="52"/>
          <w:szCs w:val="48"/>
          <w:lang w:val="en-GB"/>
        </w:rPr>
        <w:sectPr w:rsidR="00756C93" w:rsidRPr="00984EEB">
          <w:pgSz w:w="9185" w:h="12984"/>
          <w:pgMar w:top="1440" w:right="1080" w:bottom="1440" w:left="1080" w:header="720" w:footer="720" w:gutter="0"/>
          <w:cols w:space="720"/>
        </w:sectPr>
      </w:pPr>
    </w:p>
    <w:p w14:paraId="28DB2C29" w14:textId="77777777" w:rsidR="00756C93" w:rsidRPr="00984EEB" w:rsidRDefault="00756C93" w:rsidP="00756C93">
      <w:pPr>
        <w:spacing w:line="240" w:lineRule="auto"/>
        <w:rPr>
          <w:sz w:val="24"/>
          <w:lang w:val="en-GB"/>
        </w:rPr>
      </w:pPr>
    </w:p>
    <w:p w14:paraId="28DB2C2A" w14:textId="77777777" w:rsidR="00756C93" w:rsidRPr="00984EEB" w:rsidRDefault="00756C93" w:rsidP="00756C93">
      <w:pPr>
        <w:spacing w:line="240" w:lineRule="auto"/>
        <w:rPr>
          <w:sz w:val="24"/>
          <w:lang w:val="en-GB"/>
        </w:rPr>
      </w:pPr>
    </w:p>
    <w:p w14:paraId="28DB2C2B" w14:textId="77777777" w:rsidR="00756C93" w:rsidRPr="00984EEB" w:rsidRDefault="00756C93" w:rsidP="00756C93">
      <w:pPr>
        <w:spacing w:line="240" w:lineRule="auto"/>
        <w:rPr>
          <w:sz w:val="24"/>
          <w:lang w:val="en-GB"/>
        </w:rPr>
      </w:pPr>
    </w:p>
    <w:p w14:paraId="28DB2C2C" w14:textId="77777777" w:rsidR="00756C93" w:rsidRPr="00984EEB" w:rsidRDefault="00756C93" w:rsidP="00756C93">
      <w:pPr>
        <w:spacing w:line="240" w:lineRule="auto"/>
        <w:jc w:val="center"/>
        <w:rPr>
          <w:b/>
          <w:sz w:val="40"/>
          <w:szCs w:val="40"/>
          <w:lang w:val="en-GB"/>
        </w:rPr>
      </w:pPr>
      <w:r w:rsidRPr="00984EEB">
        <w:rPr>
          <w:b/>
          <w:sz w:val="40"/>
          <w:szCs w:val="40"/>
          <w:lang w:val="en-GB"/>
        </w:rPr>
        <w:t>Part III:  Islamic Constitution</w:t>
      </w:r>
    </w:p>
    <w:p w14:paraId="28DB2C2D" w14:textId="77777777" w:rsidR="00756C93" w:rsidRPr="00984EEB" w:rsidRDefault="00756C93" w:rsidP="00756C93">
      <w:pPr>
        <w:spacing w:line="240" w:lineRule="auto"/>
        <w:rPr>
          <w:sz w:val="24"/>
          <w:lang w:val="en-GB"/>
        </w:rPr>
      </w:pPr>
      <w:r w:rsidRPr="00984EEB">
        <w:rPr>
          <w:sz w:val="24"/>
          <w:lang w:val="en-GB"/>
        </w:rPr>
        <w:t xml:space="preserve">            </w:t>
      </w:r>
    </w:p>
    <w:p w14:paraId="28DB2C2E" w14:textId="77777777" w:rsidR="00756C93" w:rsidRPr="00984EEB" w:rsidRDefault="00756C93" w:rsidP="00756C93">
      <w:pPr>
        <w:spacing w:before="0" w:beforeAutospacing="0" w:after="0" w:afterAutospacing="0" w:line="240" w:lineRule="auto"/>
        <w:jc w:val="left"/>
        <w:rPr>
          <w:sz w:val="24"/>
          <w:lang w:val="en-GB"/>
        </w:rPr>
        <w:sectPr w:rsidR="00756C93" w:rsidRPr="00984EEB">
          <w:pgSz w:w="9185" w:h="12984"/>
          <w:pgMar w:top="1440" w:right="1080" w:bottom="1440" w:left="1080" w:header="720" w:footer="720" w:gutter="0"/>
          <w:cols w:space="720"/>
        </w:sectPr>
      </w:pPr>
    </w:p>
    <w:p w14:paraId="28DB2C2F" w14:textId="77777777" w:rsidR="00756C93" w:rsidRPr="00984EEB" w:rsidRDefault="00756C93" w:rsidP="00756C93">
      <w:pPr>
        <w:spacing w:line="240" w:lineRule="auto"/>
        <w:rPr>
          <w:sz w:val="24"/>
          <w:lang w:val="en-GB"/>
        </w:rPr>
      </w:pPr>
    </w:p>
    <w:p w14:paraId="28DB2C30" w14:textId="77777777" w:rsidR="00756C93" w:rsidRPr="00984EEB" w:rsidRDefault="00756C93" w:rsidP="00756C93">
      <w:pPr>
        <w:spacing w:line="240" w:lineRule="auto"/>
        <w:jc w:val="center"/>
        <w:rPr>
          <w:b/>
          <w:sz w:val="44"/>
          <w:szCs w:val="44"/>
          <w:lang w:val="en-GB"/>
        </w:rPr>
      </w:pPr>
      <w:r w:rsidRPr="00984EEB">
        <w:rPr>
          <w:b/>
          <w:sz w:val="44"/>
          <w:szCs w:val="44"/>
          <w:lang w:val="en-GB"/>
        </w:rPr>
        <w:t>Objectives of Islamic Constitution</w:t>
      </w:r>
    </w:p>
    <w:p w14:paraId="28DB2C31" w14:textId="77777777" w:rsidR="00756C93" w:rsidRPr="00984EEB" w:rsidRDefault="00756C93" w:rsidP="00756C93">
      <w:pPr>
        <w:spacing w:line="240" w:lineRule="auto"/>
        <w:ind w:firstLine="720"/>
        <w:rPr>
          <w:lang w:val="en-GB"/>
        </w:rPr>
      </w:pPr>
      <w:r w:rsidRPr="00984EEB">
        <w:rPr>
          <w:bCs/>
          <w:sz w:val="28"/>
          <w:lang w:val="en-GB"/>
        </w:rPr>
        <w:t xml:space="preserve">Islam </w:t>
      </w:r>
      <w:r w:rsidRPr="00984EEB">
        <w:rPr>
          <w:lang w:val="en-GB"/>
        </w:rPr>
        <w:t xml:space="preserve">is not just a religion; it is not merely a mosaic of rituals and ethics; it is not even just a complete way of life. </w:t>
      </w:r>
      <w:r w:rsidRPr="00984EEB">
        <w:rPr>
          <w:bCs/>
          <w:lang w:val="en-GB"/>
        </w:rPr>
        <w:t>Islam is a complete System that ensures a better world and the best Hereafter</w:t>
      </w:r>
      <w:r w:rsidRPr="00984EEB">
        <w:rPr>
          <w:lang w:val="en-GB"/>
        </w:rPr>
        <w:t xml:space="preserve">. It has a well-developed code for the individual, as well as for family and society, and </w:t>
      </w:r>
      <w:r w:rsidRPr="00984EEB">
        <w:rPr>
          <w:bCs/>
          <w:lang w:val="en-GB"/>
        </w:rPr>
        <w:t>for the ruler, as well as the ruled.</w:t>
      </w:r>
      <w:r w:rsidRPr="00984EEB">
        <w:rPr>
          <w:lang w:val="en-GB"/>
        </w:rPr>
        <w:t xml:space="preserve"> Qur’ān provides comprehensive guidelines that have been and can be further developed into a complete social, legal, political and economic system. As I have said in the preceding chapters, Islam characteristically possesses </w:t>
      </w:r>
      <w:r w:rsidRPr="00984EEB">
        <w:rPr>
          <w:bCs/>
          <w:lang w:val="en-GB"/>
        </w:rPr>
        <w:t xml:space="preserve">great flexibility. </w:t>
      </w:r>
      <w:r w:rsidRPr="00984EEB">
        <w:rPr>
          <w:lang w:val="en-GB"/>
        </w:rPr>
        <w:t xml:space="preserve">It may not necessarily pinpoint its laws; it erects boundaries, and </w:t>
      </w:r>
      <w:r w:rsidRPr="00984EEB">
        <w:rPr>
          <w:bCs/>
          <w:lang w:val="en-GB"/>
        </w:rPr>
        <w:t>the space within the boundaries is usually sufficiently large</w:t>
      </w:r>
      <w:r w:rsidRPr="00984EEB">
        <w:rPr>
          <w:lang w:val="en-GB"/>
        </w:rPr>
        <w:t xml:space="preserve">. Within that space, the line of action may be changed time to time in accordance with the changing situations. This is true both at the individual and the social level. At individual level, for instance, even in case of religious exercises, a person is free to offer a minimum of </w:t>
      </w:r>
      <w:r w:rsidRPr="00984EEB">
        <w:rPr>
          <w:i/>
          <w:iCs/>
          <w:lang w:val="en-GB"/>
        </w:rPr>
        <w:t xml:space="preserve">rak’ahs </w:t>
      </w:r>
      <w:r w:rsidRPr="00984EEB">
        <w:rPr>
          <w:iCs/>
          <w:lang w:val="en-GB"/>
        </w:rPr>
        <w:t>(units)</w:t>
      </w:r>
      <w:r w:rsidRPr="00984EEB">
        <w:rPr>
          <w:lang w:val="en-GB"/>
        </w:rPr>
        <w:t xml:space="preserve"> in a minimum number of </w:t>
      </w:r>
      <w:r w:rsidRPr="00984EEB">
        <w:rPr>
          <w:i/>
          <w:iCs/>
          <w:lang w:val="en-GB"/>
        </w:rPr>
        <w:t xml:space="preserve">Salāhs </w:t>
      </w:r>
      <w:r w:rsidRPr="00984EEB">
        <w:rPr>
          <w:iCs/>
          <w:lang w:val="en-GB"/>
        </w:rPr>
        <w:t>(prayers). I</w:t>
      </w:r>
      <w:r w:rsidRPr="00984EEB">
        <w:rPr>
          <w:lang w:val="en-GB"/>
        </w:rPr>
        <w:t xml:space="preserve">f a person offers the obligatory </w:t>
      </w:r>
      <w:r w:rsidRPr="00984EEB">
        <w:rPr>
          <w:i/>
          <w:iCs/>
          <w:lang w:val="en-GB"/>
        </w:rPr>
        <w:t xml:space="preserve">rak’ahs, </w:t>
      </w:r>
      <w:r w:rsidRPr="00984EEB">
        <w:rPr>
          <w:lang w:val="en-GB"/>
        </w:rPr>
        <w:t>he commits no breach of his obligation, and therefore, deserves no punishment.  But if he offers more, God’s reward will be greater. Similarly, at social level, Qur’ān sets forth guidelines for political structure. Within these guidelines, several models of government can be developed. But if the government violates the guidelines, it cannot be regarded a true Islamic government.</w:t>
      </w:r>
    </w:p>
    <w:p w14:paraId="28DB2C32" w14:textId="77777777" w:rsidR="00756C93" w:rsidRPr="00984EEB" w:rsidRDefault="00756C93" w:rsidP="00756C93">
      <w:pPr>
        <w:spacing w:line="240" w:lineRule="auto"/>
        <w:ind w:firstLine="720"/>
        <w:rPr>
          <w:lang w:val="en-GB"/>
        </w:rPr>
      </w:pPr>
      <w:r w:rsidRPr="00984EEB">
        <w:rPr>
          <w:lang w:val="en-GB"/>
        </w:rPr>
        <w:t xml:space="preserve">When the reader goes through this chapter, he will certainly note with interest </w:t>
      </w:r>
      <w:r w:rsidRPr="00984EEB">
        <w:rPr>
          <w:bCs/>
          <w:lang w:val="en-GB"/>
        </w:rPr>
        <w:t>that, unlike the constitutions that are in practice in different parts of the present world, Islamic Constitution is three-dimensional. It gives extraordinary importance also to Fundamental Duties and Prohibitions, in addition to Fundamental Rights</w:t>
      </w:r>
      <w:r w:rsidRPr="00984EEB">
        <w:rPr>
          <w:lang w:val="en-GB"/>
        </w:rPr>
        <w:t xml:space="preserve">. A system cannot be regarded complete, unless it categorically answers three questions: what are people enjoined to do; what are people permitted or entitled to do; and what are people prohibited to do? </w:t>
      </w:r>
      <w:r w:rsidRPr="00984EEB">
        <w:rPr>
          <w:bCs/>
          <w:lang w:val="en-GB"/>
        </w:rPr>
        <w:t>In most of the constitutions of the world, Fundamental Rights are given much greater stress than Duties, resulting therefore in a chaotic state, where everyone is concerned with one’s rights, but none cares about duties, resulting in suppression of the rights of the weaker section of society.</w:t>
      </w:r>
      <w:r w:rsidRPr="00984EEB">
        <w:rPr>
          <w:lang w:val="en-GB"/>
        </w:rPr>
        <w:t xml:space="preserve"> And to the best of </w:t>
      </w:r>
      <w:r w:rsidRPr="00984EEB">
        <w:rPr>
          <w:lang w:val="en-GB"/>
        </w:rPr>
        <w:lastRenderedPageBreak/>
        <w:t xml:space="preserve">my knowledge, there is no constitution, which can present a chapter of </w:t>
      </w:r>
      <w:r w:rsidRPr="00984EEB">
        <w:rPr>
          <w:bCs/>
          <w:lang w:val="en-GB"/>
        </w:rPr>
        <w:t>“Fundamental Prohibitions</w:t>
      </w:r>
      <w:r w:rsidRPr="00984EEB">
        <w:rPr>
          <w:lang w:val="en-GB"/>
        </w:rPr>
        <w:t xml:space="preserve">”. A proper </w:t>
      </w:r>
      <w:r w:rsidRPr="00984EEB">
        <w:rPr>
          <w:bCs/>
          <w:lang w:val="en-GB"/>
        </w:rPr>
        <w:t>balance between these three is the most wonderful aspect of the Islamic constitution, which makes it far superior model to the other systems. As far as most of other religions are concerned, even rights and duties are also not as well defined as in Islam.</w:t>
      </w:r>
    </w:p>
    <w:p w14:paraId="28DB2C33" w14:textId="77777777" w:rsidR="00756C93" w:rsidRPr="00984EEB" w:rsidRDefault="00756C93" w:rsidP="00756C93">
      <w:pPr>
        <w:spacing w:line="240" w:lineRule="auto"/>
        <w:rPr>
          <w:szCs w:val="24"/>
          <w:lang w:val="en-GB"/>
        </w:rPr>
      </w:pPr>
      <w:r w:rsidRPr="00984EEB">
        <w:rPr>
          <w:lang w:val="en-GB"/>
        </w:rPr>
        <w:t xml:space="preserve">Islamic constitution </w:t>
      </w:r>
      <w:r w:rsidRPr="00984EEB">
        <w:rPr>
          <w:bCs/>
          <w:lang w:val="en-GB"/>
        </w:rPr>
        <w:t>has distinct aims and objectives</w:t>
      </w:r>
      <w:r w:rsidRPr="00984EEB">
        <w:rPr>
          <w:lang w:val="en-GB"/>
        </w:rPr>
        <w:t xml:space="preserve">. </w:t>
      </w:r>
      <w:r w:rsidRPr="00984EEB">
        <w:rPr>
          <w:szCs w:val="24"/>
          <w:lang w:val="en-GB"/>
        </w:rPr>
        <w:t>These include endeavours to:</w:t>
      </w:r>
    </w:p>
    <w:p w14:paraId="28DB2C34" w14:textId="77777777" w:rsidR="00756C93" w:rsidRPr="00984EEB" w:rsidRDefault="00756C93" w:rsidP="00756C93">
      <w:pPr>
        <w:spacing w:line="240" w:lineRule="auto"/>
        <w:rPr>
          <w:szCs w:val="24"/>
          <w:lang w:val="en-GB"/>
        </w:rPr>
      </w:pPr>
      <w:r w:rsidRPr="00984EEB">
        <w:rPr>
          <w:szCs w:val="24"/>
          <w:lang w:val="en-GB"/>
        </w:rPr>
        <w:t xml:space="preserve">(a) Build a society free from evils, diseases and crimes, </w:t>
      </w:r>
    </w:p>
    <w:p w14:paraId="28DB2C35" w14:textId="77777777" w:rsidR="00756C93" w:rsidRPr="00984EEB" w:rsidRDefault="00756C93" w:rsidP="00756C93">
      <w:pPr>
        <w:spacing w:line="240" w:lineRule="auto"/>
        <w:rPr>
          <w:szCs w:val="24"/>
          <w:lang w:val="en-GB"/>
        </w:rPr>
      </w:pPr>
      <w:r w:rsidRPr="00984EEB">
        <w:rPr>
          <w:szCs w:val="24"/>
          <w:lang w:val="en-GB"/>
        </w:rPr>
        <w:t>(b) Create an environment where there is no discrimination on any ground other than the actions of the individuals; and</w:t>
      </w:r>
    </w:p>
    <w:p w14:paraId="28DB2C36" w14:textId="77777777" w:rsidR="00756C93" w:rsidRPr="00984EEB" w:rsidRDefault="00756C93" w:rsidP="00756C93">
      <w:pPr>
        <w:spacing w:line="240" w:lineRule="auto"/>
        <w:rPr>
          <w:szCs w:val="24"/>
          <w:lang w:val="en-GB"/>
        </w:rPr>
      </w:pPr>
      <w:r w:rsidRPr="00984EEB">
        <w:rPr>
          <w:szCs w:val="24"/>
          <w:lang w:val="en-GB"/>
        </w:rPr>
        <w:t xml:space="preserve">(c) Bring </w:t>
      </w:r>
      <w:r w:rsidRPr="00984EEB">
        <w:rPr>
          <w:bCs/>
          <w:szCs w:val="24"/>
          <w:lang w:val="en-GB"/>
        </w:rPr>
        <w:t>justice</w:t>
      </w:r>
      <w:r w:rsidRPr="00984EEB">
        <w:rPr>
          <w:szCs w:val="24"/>
          <w:lang w:val="en-GB"/>
        </w:rPr>
        <w:t xml:space="preserve"> to people. </w:t>
      </w:r>
    </w:p>
    <w:p w14:paraId="28DB2C37" w14:textId="77777777" w:rsidR="00756C93" w:rsidRPr="00984EEB" w:rsidRDefault="00756C93" w:rsidP="00756C93">
      <w:pPr>
        <w:spacing w:line="240" w:lineRule="auto"/>
        <w:rPr>
          <w:sz w:val="20"/>
          <w:lang w:val="en-GB"/>
        </w:rPr>
      </w:pPr>
      <w:r w:rsidRPr="00984EEB">
        <w:rPr>
          <w:szCs w:val="24"/>
          <w:lang w:val="en-GB"/>
        </w:rPr>
        <w:t xml:space="preserve">In Islam, </w:t>
      </w:r>
      <w:r w:rsidRPr="00984EEB">
        <w:rPr>
          <w:bCs/>
          <w:szCs w:val="24"/>
          <w:lang w:val="en-GB"/>
        </w:rPr>
        <w:t>peace has a comprehensive meaning, encompassing all aspects of individual, family and social life. It will be discussed further later.</w:t>
      </w:r>
    </w:p>
    <w:p w14:paraId="28DB2C38" w14:textId="77777777" w:rsidR="00756C93" w:rsidRPr="00984EEB" w:rsidRDefault="00756C93" w:rsidP="00756C93">
      <w:pPr>
        <w:spacing w:line="240" w:lineRule="auto"/>
        <w:rPr>
          <w:szCs w:val="20"/>
          <w:lang w:val="en-GB"/>
        </w:rPr>
      </w:pPr>
    </w:p>
    <w:p w14:paraId="28DB2C39" w14:textId="77777777" w:rsidR="00756C93" w:rsidRPr="00984EEB" w:rsidRDefault="00756C93" w:rsidP="00756C93">
      <w:pPr>
        <w:spacing w:line="240" w:lineRule="auto"/>
        <w:rPr>
          <w:sz w:val="24"/>
          <w:lang w:val="en-GB"/>
        </w:rPr>
      </w:pPr>
    </w:p>
    <w:p w14:paraId="28DB2C3A" w14:textId="77777777" w:rsidR="00756C93" w:rsidRPr="00984EEB" w:rsidRDefault="00756C93" w:rsidP="00756C93">
      <w:pPr>
        <w:spacing w:before="0" w:beforeAutospacing="0" w:after="0" w:afterAutospacing="0" w:line="240" w:lineRule="auto"/>
        <w:jc w:val="left"/>
        <w:rPr>
          <w:rFonts w:eastAsia="Adobe Gothic Std B"/>
          <w:b/>
          <w:bCs/>
          <w:kern w:val="36"/>
          <w:sz w:val="40"/>
          <w:szCs w:val="36"/>
          <w:lang w:val="en-GB"/>
        </w:rPr>
        <w:sectPr w:rsidR="00756C93" w:rsidRPr="00984EEB">
          <w:pgSz w:w="9185" w:h="12984"/>
          <w:pgMar w:top="1440" w:right="1080" w:bottom="1440" w:left="1080" w:header="720" w:footer="720" w:gutter="0"/>
          <w:cols w:space="720"/>
        </w:sectPr>
      </w:pPr>
    </w:p>
    <w:p w14:paraId="28DB2C3B" w14:textId="77777777" w:rsidR="00756C93" w:rsidRPr="00984EEB" w:rsidRDefault="00756C93" w:rsidP="00756C93">
      <w:pPr>
        <w:spacing w:line="240" w:lineRule="auto"/>
        <w:jc w:val="center"/>
        <w:rPr>
          <w:rFonts w:eastAsia="Adobe Gothic Std B"/>
          <w:b/>
          <w:sz w:val="40"/>
          <w:szCs w:val="40"/>
          <w:lang w:val="en-GB"/>
        </w:rPr>
      </w:pPr>
    </w:p>
    <w:p w14:paraId="28DB2C3C" w14:textId="77777777" w:rsidR="00756C93" w:rsidRPr="00984EEB" w:rsidRDefault="00756C93" w:rsidP="00756C93">
      <w:pPr>
        <w:spacing w:line="240" w:lineRule="auto"/>
        <w:jc w:val="center"/>
        <w:rPr>
          <w:rFonts w:eastAsia="Adobe Gothic Std B"/>
          <w:b/>
          <w:sz w:val="36"/>
          <w:szCs w:val="40"/>
          <w:lang w:val="en-GB"/>
        </w:rPr>
      </w:pPr>
      <w:r w:rsidRPr="00984EEB">
        <w:rPr>
          <w:rFonts w:eastAsia="Adobe Gothic Std B"/>
          <w:b/>
          <w:sz w:val="36"/>
          <w:szCs w:val="40"/>
          <w:lang w:val="en-GB"/>
        </w:rPr>
        <w:t>Objectives of Constitution in Qur’ān</w:t>
      </w:r>
    </w:p>
    <w:p w14:paraId="28DB2C3D" w14:textId="77777777" w:rsidR="00756C93" w:rsidRPr="00984EEB" w:rsidRDefault="00756C93" w:rsidP="00756C93">
      <w:pPr>
        <w:spacing w:line="240" w:lineRule="auto"/>
        <w:jc w:val="center"/>
        <w:rPr>
          <w:i/>
          <w:iCs/>
          <w:lang w:val="en-GB"/>
        </w:rPr>
      </w:pPr>
      <w:r w:rsidRPr="00984EEB">
        <w:rPr>
          <w:i/>
          <w:iCs/>
          <w:lang w:val="en-GB"/>
        </w:rPr>
        <w:t>In the Name of God, Kind-Merciful</w:t>
      </w:r>
    </w:p>
    <w:p w14:paraId="28DB2C3E"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 (1) To Work for the Common Good </w:t>
      </w:r>
    </w:p>
    <w:p w14:paraId="28DB2C3F" w14:textId="77777777" w:rsidR="00756C93" w:rsidRPr="00984EEB" w:rsidRDefault="00756C93" w:rsidP="00756C93">
      <w:pPr>
        <w:spacing w:line="240" w:lineRule="auto"/>
        <w:jc w:val="center"/>
        <w:rPr>
          <w:lang w:val="en-GB"/>
        </w:rPr>
      </w:pPr>
      <w:r w:rsidRPr="00984EEB">
        <w:rPr>
          <w:rtl/>
        </w:rPr>
        <w:t>١٠٤- وَلْتَكُن مِّنكُمْ أُمَّةٌ يَدْعُونَ إِلَى الْخَيْرِ وَيَأْمُرُونَ بِالْمَعْرُوفِ وَيَنْهَوْنَ عَنِ الْمُنكَرِ ۚ وَأُولَـٰئِكَ هُمُ الْمُفْلِحُونَ </w:t>
      </w:r>
      <w:r w:rsidRPr="00984EEB">
        <w:rPr>
          <w:rFonts w:ascii="Cambria Math" w:hAnsi="Cambria Math" w:cs="Cambria Math" w:hint="cs"/>
          <w:rtl/>
        </w:rPr>
        <w:t>◯</w:t>
      </w:r>
    </w:p>
    <w:p w14:paraId="28DB2C40" w14:textId="77777777" w:rsidR="00756C93" w:rsidRPr="00984EEB" w:rsidRDefault="00756C93" w:rsidP="00756C93">
      <w:pPr>
        <w:widowControl w:val="0"/>
        <w:spacing w:line="240" w:lineRule="auto"/>
        <w:rPr>
          <w:sz w:val="20"/>
          <w:szCs w:val="20"/>
          <w:lang w:val="en-GB"/>
        </w:rPr>
      </w:pPr>
      <w:r w:rsidRPr="00984EEB">
        <w:rPr>
          <w:i/>
        </w:rPr>
        <w:t>Let you emerge as a nation that gives a call for the welfare (of the people), implements the recognised (plans of actions), and effectively bans the forbidden (practices).</w:t>
      </w:r>
      <w:r w:rsidRPr="00984EEB">
        <w:rPr>
          <w:i/>
          <w:vertAlign w:val="superscript"/>
        </w:rPr>
        <w:t>1</w:t>
      </w:r>
      <w:r w:rsidRPr="00984EEB">
        <w:rPr>
          <w:i/>
        </w:rPr>
        <w:t xml:space="preserve"> (3: 104) </w:t>
      </w:r>
    </w:p>
    <w:p w14:paraId="28DB2C41"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This verse is not merely about the individual efforts; it is more about an organised effort through the legal, political and socioeconomic systems. Further, the criterion of what is good and bad is Islam is the impact they have on individual’s health (all its aspects – physical, mental, social and spiritual), family peace and social order. Good and Bad cannot be subjective, as the modern world, ruled by the forces of economics in league with the forces of politics, philosophises, permitting, in the name of “Freedom of Choice”, even the choices dangerous for life, healthiness of life and social peace. It has to be objective and empirical, based on the larger impact of the practices on human life and healthiness of life. Subjective part is limited to only good choices, which are quite many to choose from. Islam allows Freedom of only the Good/Acceptable Choices, and prohibits everything, which has the potential of seriously harming individuals’ health, family peace and social order.</w:t>
      </w:r>
    </w:p>
    <w:p w14:paraId="28DB2C42"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 xml:space="preserve">(2) To Endeavour for the Unity of Mankind </w:t>
      </w:r>
    </w:p>
    <w:p w14:paraId="28DB2C43" w14:textId="77777777" w:rsidR="00756C93" w:rsidRPr="00984EEB" w:rsidRDefault="00756C93" w:rsidP="00756C93">
      <w:pPr>
        <w:spacing w:line="240" w:lineRule="auto"/>
        <w:jc w:val="center"/>
        <w:rPr>
          <w:lang w:val="en-GB"/>
        </w:rPr>
      </w:pPr>
      <w:r w:rsidRPr="00984EEB">
        <w:rPr>
          <w:rtl/>
        </w:rPr>
        <w:t>١- يَا أَيُّهَا النَّاسُ اتَّقُوا رَبَّكُمُ الَّذِي خَلَقَكُم مِّن نَّفْسٍ وَاحِدَةٍ وَخَلَقَ مِنْهَا زَوْجَهَا وَبَثَّ مِنْهُمَا رِجَالًا كَثِيرًا وَنِسَاءً ۚ</w:t>
      </w:r>
    </w:p>
    <w:p w14:paraId="28DB2C44" w14:textId="77777777" w:rsidR="00756C93" w:rsidRPr="00984EEB" w:rsidRDefault="00756C93" w:rsidP="00756C93">
      <w:pPr>
        <w:widowControl w:val="0"/>
        <w:spacing w:line="240" w:lineRule="auto"/>
        <w:rPr>
          <w:sz w:val="20"/>
          <w:szCs w:val="20"/>
          <w:lang w:val="en-GB"/>
        </w:rPr>
      </w:pPr>
      <w:r w:rsidRPr="00984EEB">
        <w:rPr>
          <w:i/>
        </w:rPr>
        <w:lastRenderedPageBreak/>
        <w:t>Mankind! Remain devoted to God, your (only) Lord, who created you from a single living body,</w:t>
      </w:r>
      <w:r w:rsidRPr="00984EEB">
        <w:rPr>
          <w:i/>
          <w:vertAlign w:val="superscript"/>
        </w:rPr>
        <w:t>1</w:t>
      </w:r>
      <w:r w:rsidRPr="00984EEB">
        <w:rPr>
          <w:i/>
        </w:rPr>
        <w:t xml:space="preserve"> and created from the same its spouse; and from them both, scattered numerous men and women. (4: 1)</w:t>
      </w:r>
    </w:p>
    <w:p w14:paraId="28DB2C45" w14:textId="77777777" w:rsidR="00756C93" w:rsidRPr="00984EEB" w:rsidRDefault="00756C93" w:rsidP="00756C93">
      <w:pPr>
        <w:spacing w:line="240" w:lineRule="auto"/>
        <w:rPr>
          <w:rFonts w:eastAsia="Adobe Gothic Std B"/>
          <w:i/>
          <w:sz w:val="20"/>
          <w:szCs w:val="20"/>
          <w:lang w:val="en-GB"/>
        </w:rPr>
      </w:pPr>
      <w:r w:rsidRPr="00984EEB">
        <w:rPr>
          <w:rFonts w:eastAsia="Adobe Gothic Std B"/>
          <w:lang w:val="en-GB"/>
        </w:rPr>
        <w:t xml:space="preserve">1- </w:t>
      </w:r>
      <w:r w:rsidRPr="00984EEB">
        <w:rPr>
          <w:lang w:val="en-GB"/>
        </w:rPr>
        <w:t xml:space="preserve">In the very first verse of Surah Nisa, it is made clear that all human beings (with Adam, Eve and Jesus as the only exceptions) have to inherit genetic material from both, a man and a woman. </w:t>
      </w:r>
    </w:p>
    <w:p w14:paraId="28DB2C46" w14:textId="77777777" w:rsidR="00756C93" w:rsidRPr="00984EEB" w:rsidRDefault="00756C93" w:rsidP="00756C93">
      <w:pPr>
        <w:spacing w:line="240" w:lineRule="auto"/>
        <w:rPr>
          <w:rFonts w:eastAsia="Adobe Gothic Std B"/>
          <w:szCs w:val="20"/>
          <w:lang w:val="en-GB"/>
        </w:rPr>
      </w:pPr>
      <w:r w:rsidRPr="00984EEB">
        <w:rPr>
          <w:rFonts w:eastAsia="Adobe Gothic Std B"/>
          <w:i/>
          <w:szCs w:val="20"/>
          <w:lang w:val="en-GB"/>
        </w:rPr>
        <w:t>Nafsin w</w:t>
      </w:r>
      <w:r w:rsidRPr="00984EEB">
        <w:rPr>
          <w:rFonts w:eastAsia="Adobe Gothic Std B"/>
          <w:i/>
          <w:szCs w:val="20"/>
        </w:rPr>
        <w:t>ā</w:t>
      </w:r>
      <w:r w:rsidRPr="00984EEB">
        <w:rPr>
          <w:rFonts w:eastAsia="Adobe Gothic Std B"/>
          <w:i/>
          <w:szCs w:val="20"/>
          <w:lang w:val="en-GB"/>
        </w:rPr>
        <w:t>hidatin”</w:t>
      </w:r>
      <w:r w:rsidRPr="00984EEB">
        <w:rPr>
          <w:rFonts w:eastAsia="Adobe Gothic Std B"/>
          <w:szCs w:val="20"/>
          <w:lang w:val="en-GB"/>
        </w:rPr>
        <w:t xml:space="preserve"> (single living body or entity) here appears to refer to one single living body, from which both male and female appeared. There are two points of views. The more popular one is that first Ādam was created, and then out of his rib, his spouse was created. The other one is that both were created from one common material. In this verse the </w:t>
      </w:r>
      <w:r w:rsidRPr="00984EEB">
        <w:rPr>
          <w:rFonts w:eastAsia="Adobe Gothic Std B"/>
          <w:i/>
          <w:szCs w:val="20"/>
          <w:lang w:val="en-GB"/>
        </w:rPr>
        <w:t>w</w:t>
      </w:r>
      <w:r w:rsidRPr="00984EEB">
        <w:rPr>
          <w:rFonts w:eastAsia="Adobe Gothic Std B"/>
          <w:i/>
          <w:szCs w:val="20"/>
        </w:rPr>
        <w:t>ā</w:t>
      </w:r>
      <w:r w:rsidRPr="00984EEB">
        <w:rPr>
          <w:rFonts w:eastAsia="Adobe Gothic Std B"/>
          <w:i/>
          <w:szCs w:val="20"/>
          <w:lang w:val="en-GB"/>
        </w:rPr>
        <w:t>hidatin</w:t>
      </w:r>
      <w:r w:rsidRPr="00984EEB">
        <w:rPr>
          <w:rFonts w:eastAsia="Adobe Gothic Std B"/>
          <w:szCs w:val="20"/>
          <w:lang w:val="en-GB"/>
        </w:rPr>
        <w:t xml:space="preserve"> used for </w:t>
      </w:r>
      <w:r w:rsidRPr="00984EEB">
        <w:rPr>
          <w:rFonts w:eastAsia="Adobe Gothic Std B"/>
          <w:i/>
          <w:szCs w:val="20"/>
          <w:lang w:val="en-GB"/>
        </w:rPr>
        <w:t>nafs</w:t>
      </w:r>
      <w:r w:rsidRPr="00984EEB">
        <w:rPr>
          <w:rFonts w:eastAsia="Adobe Gothic Std B"/>
          <w:szCs w:val="20"/>
          <w:lang w:val="en-GB"/>
        </w:rPr>
        <w:t xml:space="preserve"> is not a male word and again </w:t>
      </w:r>
      <w:r w:rsidRPr="00984EEB">
        <w:rPr>
          <w:rFonts w:eastAsia="Adobe Gothic Std B"/>
          <w:i/>
          <w:szCs w:val="20"/>
          <w:lang w:val="en-GB"/>
        </w:rPr>
        <w:t>“minha”</w:t>
      </w:r>
      <w:r w:rsidRPr="00984EEB">
        <w:rPr>
          <w:rFonts w:eastAsia="Adobe Gothic Std B"/>
          <w:szCs w:val="20"/>
          <w:lang w:val="en-GB"/>
        </w:rPr>
        <w:t xml:space="preserve"> does not point to a male. Even a more plausible explanation can be that </w:t>
      </w:r>
      <w:r w:rsidRPr="00984EEB">
        <w:rPr>
          <w:rFonts w:eastAsia="Adobe Gothic Std B"/>
          <w:i/>
          <w:szCs w:val="20"/>
          <w:lang w:val="en-GB"/>
        </w:rPr>
        <w:t>“nafsin w</w:t>
      </w:r>
      <w:r w:rsidRPr="00984EEB">
        <w:rPr>
          <w:rFonts w:eastAsia="Adobe Gothic Std B"/>
          <w:i/>
          <w:szCs w:val="20"/>
        </w:rPr>
        <w:t>ā</w:t>
      </w:r>
      <w:r w:rsidRPr="00984EEB">
        <w:rPr>
          <w:rFonts w:eastAsia="Adobe Gothic Std B"/>
          <w:i/>
          <w:szCs w:val="20"/>
          <w:lang w:val="en-GB"/>
        </w:rPr>
        <w:t xml:space="preserve">hidatin” </w:t>
      </w:r>
      <w:r w:rsidRPr="00984EEB">
        <w:rPr>
          <w:rFonts w:eastAsia="Adobe Gothic Std B"/>
          <w:szCs w:val="20"/>
          <w:lang w:val="en-GB"/>
        </w:rPr>
        <w:t xml:space="preserve">refers to one single cell, which was first created in soil. The creation of every human being starts from a single cell. God knows the best.  </w:t>
      </w:r>
    </w:p>
    <w:p w14:paraId="28DB2C47" w14:textId="77777777" w:rsidR="00756C93" w:rsidRPr="00984EEB" w:rsidRDefault="00756C93" w:rsidP="00756C93">
      <w:pPr>
        <w:spacing w:line="240" w:lineRule="auto"/>
        <w:jc w:val="center"/>
        <w:rPr>
          <w:lang w:val="en-GB"/>
        </w:rPr>
      </w:pPr>
      <w:r w:rsidRPr="00984EEB">
        <w:rPr>
          <w:rtl/>
        </w:rPr>
        <w:t>١٩- وَمَا كَانَ النَّاسُ إِلَّا أُمَّةً وَاحِدَةً فَاخْتَلَفُوا ۚ وَلَوْلَا كَلِمَةٌ سَبَقَتْ مِن رَّبِّكَ لَقُضِيَ بَيْنَهُمْ فِيمَا فِيهِ يَخْتَلِفُونَ </w:t>
      </w:r>
      <w:r w:rsidRPr="00984EEB">
        <w:rPr>
          <w:rFonts w:ascii="Cambria Math" w:hAnsi="Cambria Math" w:cs="Cambria Math" w:hint="cs"/>
          <w:rtl/>
        </w:rPr>
        <w:t>◯</w:t>
      </w:r>
    </w:p>
    <w:p w14:paraId="28DB2C48" w14:textId="77777777" w:rsidR="00756C93" w:rsidRPr="00984EEB" w:rsidRDefault="00756C93" w:rsidP="00756C93">
      <w:pPr>
        <w:widowControl w:val="0"/>
        <w:spacing w:line="240" w:lineRule="auto"/>
        <w:rPr>
          <w:sz w:val="20"/>
          <w:szCs w:val="20"/>
          <w:lang w:val="en-GB"/>
        </w:rPr>
      </w:pPr>
      <w:r w:rsidRPr="00984EEB">
        <w:rPr>
          <w:i/>
        </w:rPr>
        <w:t xml:space="preserve">Mankind used to be not more than a single united nation. Subsequently, it got divided. Had there not been an already declared plan from your Lord, We would have given the verdict in the (world) itself regarding their differences. (10: 19) </w:t>
      </w:r>
    </w:p>
    <w:p w14:paraId="28DB2C49" w14:textId="77777777" w:rsidR="00756C93" w:rsidRPr="00984EEB" w:rsidRDefault="00756C93" w:rsidP="00756C93">
      <w:pPr>
        <w:spacing w:line="240" w:lineRule="auto"/>
        <w:jc w:val="center"/>
        <w:rPr>
          <w:lang w:val="en-GB"/>
        </w:rPr>
      </w:pPr>
      <w:r w:rsidRPr="00984EEB">
        <w:rPr>
          <w:rtl/>
        </w:rPr>
        <w:t>٩٢- إِنَّ هَـٰذِهِ أُمَّتُكُمْ أُمَّةً وَاحِدَةً وَأَنَا رَبُّكُمْ فَاعْبُدُونِ </w:t>
      </w:r>
      <w:r w:rsidRPr="00984EEB">
        <w:rPr>
          <w:rFonts w:ascii="Cambria Math" w:hAnsi="Cambria Math" w:cs="Cambria Math" w:hint="cs"/>
          <w:rtl/>
        </w:rPr>
        <w:t>◯</w:t>
      </w:r>
      <w:r w:rsidRPr="00984EEB">
        <w:rPr>
          <w:rtl/>
        </w:rPr>
        <w:t xml:space="preserve"> ٩٣- وَتَقَطَّعُوا أَمْرَهُمْ بَيْنَهُمْ كُلٌّ إِلَيْنَا رَاجِعُونَ </w:t>
      </w:r>
      <w:r w:rsidRPr="00984EEB">
        <w:rPr>
          <w:rFonts w:ascii="Cambria Math" w:hAnsi="Cambria Math" w:cs="Cambria Math" w:hint="cs"/>
          <w:rtl/>
        </w:rPr>
        <w:t>◯</w:t>
      </w:r>
      <w:r w:rsidRPr="00984EEB">
        <w:rPr>
          <w:rtl/>
        </w:rPr>
        <w:t xml:space="preserve"> </w:t>
      </w:r>
    </w:p>
    <w:p w14:paraId="28DB2C4A" w14:textId="77777777" w:rsidR="00756C93" w:rsidRPr="00984EEB" w:rsidRDefault="00756C93" w:rsidP="00756C93">
      <w:pPr>
        <w:spacing w:line="240" w:lineRule="auto"/>
        <w:rPr>
          <w:b/>
          <w:bCs/>
          <w:i/>
          <w:lang w:val="en-GB"/>
        </w:rPr>
      </w:pPr>
      <w:r w:rsidRPr="00984EEB">
        <w:rPr>
          <w:i/>
        </w:rPr>
        <w:t>Further, the truth is that this nation of yours is one single nation, and I am your (Only) Lord; so you must exclusively worship Me. B</w:t>
      </w:r>
      <w:r w:rsidRPr="00984EEB">
        <w:rPr>
          <w:i/>
          <w:lang w:val="en-GB"/>
        </w:rPr>
        <w:t>ut (later0 people cut their mutual affairs: (ultimately,) they will all return to Us. (21: 92-93)</w:t>
      </w:r>
    </w:p>
    <w:p w14:paraId="28DB2C4B" w14:textId="77777777" w:rsidR="00756C93" w:rsidRPr="00984EEB" w:rsidRDefault="00756C93" w:rsidP="00756C93">
      <w:pPr>
        <w:widowControl w:val="0"/>
        <w:spacing w:line="240" w:lineRule="auto"/>
        <w:jc w:val="center"/>
        <w:rPr>
          <w:lang w:val="en-GB"/>
        </w:rPr>
      </w:pPr>
      <w:r w:rsidRPr="00984EEB">
        <w:rPr>
          <w:rtl/>
        </w:rPr>
        <w:t>٥٢- وَإِنَّ هَـٰذِهِ أُمَّتُكُمْ أُمَّةً وَاحِدَةً وَأَنَا رَبُّكُمْ فَاتَّقُونِ </w:t>
      </w:r>
      <w:r w:rsidRPr="00984EEB">
        <w:rPr>
          <w:rFonts w:ascii="Cambria Math" w:hAnsi="Cambria Math" w:cs="Cambria Math" w:hint="cs"/>
          <w:rtl/>
        </w:rPr>
        <w:t>◯</w:t>
      </w:r>
      <w:r w:rsidRPr="00984EEB">
        <w:rPr>
          <w:rtl/>
        </w:rPr>
        <w:t xml:space="preserve"> ٥٣- فَتَقَطَّعُوا أَمْرَهُمْ بَيْنَهُمْ زُبُرًا كُلُّ حِزْبٍ بِمَا لَدَيْهِمْ فَرِحُونَ </w:t>
      </w:r>
      <w:r w:rsidRPr="00984EEB">
        <w:rPr>
          <w:rFonts w:ascii="Cambria Math" w:hAnsi="Cambria Math" w:cs="Cambria Math" w:hint="cs"/>
          <w:rtl/>
        </w:rPr>
        <w:t>◯</w:t>
      </w:r>
    </w:p>
    <w:p w14:paraId="28DB2C4C" w14:textId="77777777" w:rsidR="00756C93" w:rsidRPr="00984EEB" w:rsidRDefault="00756C93" w:rsidP="00756C93">
      <w:pPr>
        <w:widowControl w:val="0"/>
        <w:spacing w:line="240" w:lineRule="auto"/>
        <w:rPr>
          <w:rFonts w:eastAsia="Adobe Gothic Std B"/>
          <w:i/>
          <w:sz w:val="20"/>
          <w:szCs w:val="20"/>
          <w:lang w:val="en-GB"/>
        </w:rPr>
      </w:pPr>
      <w:r w:rsidRPr="00984EEB">
        <w:rPr>
          <w:i/>
        </w:rPr>
        <w:t>Further, the truth is that this nation of yours is one single nation</w:t>
      </w:r>
      <w:r w:rsidRPr="00984EEB">
        <w:rPr>
          <w:i/>
          <w:vertAlign w:val="superscript"/>
        </w:rPr>
        <w:t>1</w:t>
      </w:r>
      <w:r w:rsidRPr="00984EEB">
        <w:rPr>
          <w:i/>
        </w:rPr>
        <w:t xml:space="preserve">, and I am your (Only) Lord; so you must remain devoted (to Me). Despite (that fact), people have severed their mutual relations and formed (separate) groups; and </w:t>
      </w:r>
      <w:r w:rsidRPr="00984EEB">
        <w:rPr>
          <w:i/>
        </w:rPr>
        <w:lastRenderedPageBreak/>
        <w:t>each group is happy with its own position.   (23: 52-53)</w:t>
      </w:r>
    </w:p>
    <w:p w14:paraId="28DB2C4D" w14:textId="77777777" w:rsidR="00756C93" w:rsidRPr="00984EEB" w:rsidRDefault="00756C93" w:rsidP="00756C93">
      <w:pPr>
        <w:spacing w:line="240" w:lineRule="auto"/>
        <w:rPr>
          <w:szCs w:val="20"/>
          <w:lang w:val="en-GB"/>
        </w:rPr>
      </w:pPr>
      <w:r w:rsidRPr="00984EEB">
        <w:rPr>
          <w:szCs w:val="20"/>
          <w:lang w:val="en-GB"/>
        </w:rPr>
        <w:t>1- In God’s view, the whole humanity belongs to one nation. It is the human beings who have created countries and various kinds of groups, based on birth or their various kinds of preferences.</w:t>
      </w:r>
    </w:p>
    <w:p w14:paraId="28DB2C4E"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(3) To Work for Peace at Every Level</w:t>
      </w:r>
      <w:r w:rsidRPr="00984EEB">
        <w:rPr>
          <w:rFonts w:ascii="Times New Roman" w:hAnsi="Times New Roman" w:cs="Times New Roman"/>
        </w:rPr>
        <w:tab/>
      </w:r>
    </w:p>
    <w:p w14:paraId="28DB2C4F" w14:textId="77777777" w:rsidR="00756C93" w:rsidRPr="00984EEB" w:rsidRDefault="00756C93" w:rsidP="00756C93">
      <w:pPr>
        <w:spacing w:line="240" w:lineRule="auto"/>
        <w:jc w:val="center"/>
        <w:rPr>
          <w:lang w:val="en-GB"/>
        </w:rPr>
      </w:pPr>
      <w:r w:rsidRPr="00984EEB">
        <w:rPr>
          <w:rtl/>
        </w:rPr>
        <w:t>١٩- إِنَّ الدِّينَ عِندَ اللَّـهِ الْإِسْلَامُ ۗ</w:t>
      </w:r>
    </w:p>
    <w:p w14:paraId="28DB2C50" w14:textId="77777777" w:rsidR="00756C93" w:rsidRPr="00984EEB" w:rsidRDefault="00756C93" w:rsidP="00756C93">
      <w:pPr>
        <w:spacing w:line="240" w:lineRule="auto"/>
        <w:rPr>
          <w:i/>
          <w:sz w:val="20"/>
          <w:szCs w:val="20"/>
          <w:lang w:val="en-GB"/>
        </w:rPr>
      </w:pPr>
      <w:r w:rsidRPr="00984EEB">
        <w:rPr>
          <w:i/>
        </w:rPr>
        <w:t>There is absolutely no doubt that the only System (acceptable) near to God is Islam. (3: 19)</w:t>
      </w:r>
    </w:p>
    <w:p w14:paraId="28DB2C51"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(Islam, literally, means Peace and is defined as total submission to God.)</w:t>
      </w:r>
    </w:p>
    <w:p w14:paraId="28DB2C52" w14:textId="77777777" w:rsidR="00756C93" w:rsidRPr="00984EEB" w:rsidRDefault="00756C93" w:rsidP="00756C93">
      <w:pPr>
        <w:spacing w:line="240" w:lineRule="auto"/>
        <w:jc w:val="center"/>
        <w:rPr>
          <w:lang w:val="en-GB"/>
        </w:rPr>
      </w:pPr>
      <w:r w:rsidRPr="00984EEB">
        <w:rPr>
          <w:rtl/>
        </w:rPr>
        <w:t>٢٥- وَاللَّـهُ يَدْعُو إِلَىٰ دَارِ السَّلَامِ وَيَهْدِي مَن يَشَاءُ إِلَىٰ صِرَاطٍ مُّسْتَقِيمٍ </w:t>
      </w:r>
      <w:r w:rsidRPr="00984EEB">
        <w:rPr>
          <w:rFonts w:ascii="Cambria Math" w:hAnsi="Cambria Math" w:cs="Cambria Math" w:hint="cs"/>
          <w:rtl/>
        </w:rPr>
        <w:t>◯</w:t>
      </w:r>
    </w:p>
    <w:p w14:paraId="28DB2C53" w14:textId="77777777" w:rsidR="00756C93" w:rsidRPr="00984EEB" w:rsidRDefault="00756C93" w:rsidP="00756C93">
      <w:pPr>
        <w:spacing w:line="240" w:lineRule="auto"/>
        <w:rPr>
          <w:i/>
        </w:rPr>
      </w:pPr>
      <w:r w:rsidRPr="00984EEB">
        <w:rPr>
          <w:i/>
        </w:rPr>
        <w:t>Further, God calls (all) to the Citadel of Peace: He guides anyone, subject to His causality, to the Established Track. (10: 25)</w:t>
      </w:r>
    </w:p>
    <w:p w14:paraId="28DB2C54" w14:textId="77777777" w:rsidR="00756C93" w:rsidRPr="00984EEB" w:rsidRDefault="00756C93" w:rsidP="00756C93">
      <w:pPr>
        <w:spacing w:line="240" w:lineRule="auto"/>
        <w:jc w:val="center"/>
        <w:rPr>
          <w:lang w:val="en-GB"/>
        </w:rPr>
      </w:pPr>
      <w:r w:rsidRPr="00984EEB">
        <w:rPr>
          <w:rtl/>
        </w:rPr>
        <w:t>٩٠- فَإِنِ اعْتَزَلُوكُمْ فَلَمْ يُقَاتِلُوكُمْ وَأَلْقَوْا إِلَيْكُمُ السَّلَمَ فَمَا جَعَلَ اللَّـهُ لَكُمْ عَلَيْهِمْ سَبِيلًا </w:t>
      </w:r>
      <w:r w:rsidRPr="00984EEB">
        <w:rPr>
          <w:rFonts w:ascii="Cambria Math" w:hAnsi="Cambria Math" w:cs="Cambria Math" w:hint="cs"/>
          <w:rtl/>
        </w:rPr>
        <w:t>◯</w:t>
      </w:r>
    </w:p>
    <w:p w14:paraId="28DB2C55" w14:textId="77777777" w:rsidR="00756C93" w:rsidRPr="00984EEB" w:rsidRDefault="00756C93" w:rsidP="00756C93">
      <w:pPr>
        <w:widowControl w:val="0"/>
        <w:spacing w:line="240" w:lineRule="auto"/>
        <w:rPr>
          <w:sz w:val="20"/>
          <w:szCs w:val="20"/>
          <w:lang w:val="en-GB"/>
        </w:rPr>
      </w:pPr>
      <w:r w:rsidRPr="00984EEB">
        <w:rPr>
          <w:i/>
        </w:rPr>
        <w:t xml:space="preserve">Subsequently, if they disengage from you, and stop killing you, and bring peace to you, God does not give you any reason (to continue fighting) with them. (4: 90) </w:t>
      </w:r>
    </w:p>
    <w:p w14:paraId="28DB2C56" w14:textId="77777777" w:rsidR="00756C93" w:rsidRPr="00984EEB" w:rsidRDefault="00756C93" w:rsidP="00756C93">
      <w:pPr>
        <w:spacing w:line="240" w:lineRule="auto"/>
        <w:jc w:val="center"/>
        <w:rPr>
          <w:lang w:val="en-GB"/>
        </w:rPr>
      </w:pPr>
      <w:r w:rsidRPr="00984EEB">
        <w:rPr>
          <w:rtl/>
        </w:rPr>
        <w:t>١٥- يَا أَهْلَ الْكِتَابِ قَدْ جَاءَكُمْ رَسُولُنَا يُبَيِّنُ لَكُمْ كَثِيرًا مِّمَّا كُنتُمْ تُخْفُونَ مِنَ الْكِتَابِ وَيَعْفُو عَن كَثِيرٍ ۚ قَدْ جَاءَكُم مِّنَ اللَّـهِ نُورٌ وَكِتَابٌ مُّبِينٌ </w:t>
      </w:r>
      <w:r w:rsidRPr="00984EEB">
        <w:rPr>
          <w:rFonts w:ascii="Cambria Math" w:hAnsi="Cambria Math" w:cs="Cambria Math" w:hint="cs"/>
          <w:rtl/>
        </w:rPr>
        <w:t>◯</w:t>
      </w:r>
      <w:r w:rsidRPr="00984EEB">
        <w:rPr>
          <w:rtl/>
        </w:rPr>
        <w:t xml:space="preserve"> ١٦- يَهْدِي بِهِ اللَّـهُ مَنِ اتَّبَعَ رِضْوَانَهُ سُبُلَ السَّلَامِ وَيُخْرِجُهُم مِّنَ الظُّلُمَاتِ إِلَى النُّورِ بِإِذْنِهِ وَيَهْدِيهِمْ إِلَىٰ صِرَاطٍ مُّسْتَقِيمٍ </w:t>
      </w:r>
      <w:r w:rsidRPr="00984EEB">
        <w:rPr>
          <w:rFonts w:ascii="Cambria Math" w:hAnsi="Cambria Math" w:cs="Cambria Math" w:hint="cs"/>
          <w:rtl/>
        </w:rPr>
        <w:t>◯</w:t>
      </w:r>
    </w:p>
    <w:p w14:paraId="28DB2C57" w14:textId="77777777" w:rsidR="00756C93" w:rsidRPr="00984EEB" w:rsidRDefault="00756C93" w:rsidP="00756C93">
      <w:pPr>
        <w:widowControl w:val="0"/>
        <w:spacing w:line="240" w:lineRule="auto"/>
        <w:rPr>
          <w:sz w:val="20"/>
          <w:szCs w:val="20"/>
          <w:lang w:val="en-GB"/>
        </w:rPr>
      </w:pPr>
      <w:r w:rsidRPr="00984EEB">
        <w:rPr>
          <w:i/>
        </w:rPr>
        <w:t>Adherents of the Testament! Our Ambassador has arrived in your midst with the aim of clarifying to you about several parts of the Testament that you had been deliberately concealing, and he overlooks several others</w:t>
      </w:r>
      <w:r w:rsidRPr="00984EEB">
        <w:rPr>
          <w:i/>
          <w:vertAlign w:val="superscript"/>
        </w:rPr>
        <w:t>1</w:t>
      </w:r>
      <w:r w:rsidRPr="00984EEB">
        <w:rPr>
          <w:i/>
        </w:rPr>
        <w:t>. The Light, the Categorical Testament from God, has arrived. God shows through this (Testament) the way, the Highway of Peace, to whoever seeks His Pleasure; and through His command, He brings them out of darkness towards luminance, ultimately leading them to the Established Track. (5: 15-16)</w:t>
      </w:r>
    </w:p>
    <w:p w14:paraId="28DB2C58"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lastRenderedPageBreak/>
        <w:t>1- He (Ambassador) clarifies only where this is necessary, overlooking those parts, which do not have a direct bearing on the fundamental principles, or do not have the same kind of relevance in future.</w:t>
      </w:r>
    </w:p>
    <w:p w14:paraId="28DB2C59"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(4) To Maintain Universal Harmony and Balance</w:t>
      </w:r>
      <w:r w:rsidRPr="00984EEB">
        <w:rPr>
          <w:rFonts w:ascii="Times New Roman" w:hAnsi="Times New Roman" w:cs="Times New Roman"/>
        </w:rPr>
        <w:tab/>
      </w:r>
    </w:p>
    <w:p w14:paraId="28DB2C5A" w14:textId="77777777" w:rsidR="00756C93" w:rsidRPr="00984EEB" w:rsidRDefault="00756C93" w:rsidP="00756C93">
      <w:pPr>
        <w:spacing w:line="240" w:lineRule="auto"/>
        <w:jc w:val="center"/>
        <w:rPr>
          <w:lang w:val="en-GB"/>
        </w:rPr>
      </w:pPr>
      <w:r w:rsidRPr="00984EEB">
        <w:rPr>
          <w:rtl/>
        </w:rPr>
        <w:t>١٤٣- وَكَذَٰلِكَ جَعَلْنَاكُمْ أُمَّةً وَسَطًا لِّتَكُونُوا شُهَدَاءَ عَلَى النَّاسِ وَيَكُونَ الرَّسُولُ عَلَيْكُمْ شَهِيدًا ۗ</w:t>
      </w:r>
    </w:p>
    <w:p w14:paraId="28DB2C5B" w14:textId="77777777" w:rsidR="00756C93" w:rsidRPr="00984EEB" w:rsidRDefault="00756C93" w:rsidP="00756C93">
      <w:pPr>
        <w:widowControl w:val="0"/>
        <w:spacing w:line="240" w:lineRule="auto"/>
        <w:rPr>
          <w:sz w:val="20"/>
          <w:szCs w:val="20"/>
          <w:lang w:val="en-GB"/>
        </w:rPr>
      </w:pPr>
      <w:r w:rsidRPr="00984EEB">
        <w:rPr>
          <w:i/>
        </w:rPr>
        <w:t xml:space="preserve">Further, this is how We have made you (Muslims) a Moderate Nation so that you become a Standard for the Mankind, and the Ambassador becomes a Standard for you. (2: 143) </w:t>
      </w:r>
    </w:p>
    <w:p w14:paraId="28DB2C5C" w14:textId="77777777" w:rsidR="00756C93" w:rsidRPr="00984EEB" w:rsidRDefault="00756C93" w:rsidP="00756C93">
      <w:pPr>
        <w:spacing w:line="240" w:lineRule="auto"/>
        <w:jc w:val="center"/>
        <w:rPr>
          <w:lang w:val="en-GB"/>
        </w:rPr>
      </w:pPr>
      <w:r w:rsidRPr="00984EEB">
        <w:rPr>
          <w:rtl/>
        </w:rPr>
        <w:t>٧- وَالسَّمَاءَ رَفَعَهَا وَوَضَعَ الْمِيزَانَ </w:t>
      </w:r>
      <w:r w:rsidRPr="00984EEB">
        <w:rPr>
          <w:rFonts w:ascii="Cambria Math" w:hAnsi="Cambria Math" w:cs="Cambria Math" w:hint="cs"/>
          <w:rtl/>
        </w:rPr>
        <w:t>◯</w:t>
      </w:r>
      <w:r w:rsidRPr="00984EEB">
        <w:rPr>
          <w:rtl/>
        </w:rPr>
        <w:t xml:space="preserve"> ٨- أَلَّا تَطْغَوْا فِي الْمِيزَانِ </w:t>
      </w:r>
      <w:r w:rsidRPr="00984EEB">
        <w:rPr>
          <w:rFonts w:ascii="Cambria Math" w:hAnsi="Cambria Math" w:cs="Cambria Math" w:hint="cs"/>
          <w:rtl/>
        </w:rPr>
        <w:t>◯</w:t>
      </w:r>
      <w:r w:rsidRPr="00984EEB">
        <w:rPr>
          <w:rtl/>
        </w:rPr>
        <w:t xml:space="preserve"> ٩- وَأَقِيمُوا الْوَزْنَ بِالْقِسْطِ وَلَا تُخْسِرُوا الْمِيزَانَ </w:t>
      </w:r>
      <w:r w:rsidRPr="00984EEB">
        <w:rPr>
          <w:rFonts w:ascii="Cambria Math" w:hAnsi="Cambria Math" w:cs="Cambria Math" w:hint="cs"/>
          <w:rtl/>
        </w:rPr>
        <w:t>◯</w:t>
      </w:r>
    </w:p>
    <w:p w14:paraId="28DB2C5D" w14:textId="77777777" w:rsidR="00756C93" w:rsidRPr="00984EEB" w:rsidRDefault="00756C93" w:rsidP="00756C93">
      <w:pPr>
        <w:widowControl w:val="0"/>
        <w:spacing w:line="240" w:lineRule="auto"/>
        <w:rPr>
          <w:sz w:val="20"/>
          <w:szCs w:val="20"/>
          <w:lang w:val="en-GB"/>
        </w:rPr>
      </w:pPr>
      <w:r w:rsidRPr="00984EEB">
        <w:rPr>
          <w:i/>
        </w:rPr>
        <w:t>Further, there is the sky, which He has extended to great heights, establishing (unique) equilibrium (in it), so that you may not disturb the equilibrium; moreover, (you must) maintain balance with justness, and not harm the equipoise. (55: 7-9)</w:t>
      </w:r>
    </w:p>
    <w:p w14:paraId="28DB2C5E"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 (5) To Work for Justice at Every Level</w:t>
      </w:r>
      <w:r w:rsidRPr="00984EEB">
        <w:rPr>
          <w:rFonts w:ascii="Times New Roman" w:hAnsi="Times New Roman" w:cs="Times New Roman"/>
        </w:rPr>
        <w:tab/>
      </w:r>
    </w:p>
    <w:p w14:paraId="28DB2C5F" w14:textId="77777777" w:rsidR="00756C93" w:rsidRPr="00984EEB" w:rsidRDefault="00756C93" w:rsidP="00756C93">
      <w:pPr>
        <w:spacing w:line="240" w:lineRule="auto"/>
        <w:rPr>
          <w:i/>
        </w:rPr>
      </w:pPr>
      <w:r w:rsidRPr="00984EEB">
        <w:rPr>
          <w:i/>
        </w:rPr>
        <w:t>Further, God never thinks of doing injustice to the multi-world. (3: 108)</w:t>
      </w:r>
    </w:p>
    <w:p w14:paraId="28DB2C60" w14:textId="77777777" w:rsidR="00756C93" w:rsidRPr="00984EEB" w:rsidRDefault="00756C93" w:rsidP="00756C93">
      <w:pPr>
        <w:spacing w:line="240" w:lineRule="auto"/>
        <w:jc w:val="center"/>
      </w:pPr>
      <w:r w:rsidRPr="00984EEB">
        <w:rPr>
          <w:rtl/>
        </w:rPr>
        <w:t>١٣٥- يَا أَيُّهَا الَّذِينَ آمَنُوا كُونُوا قَوَّامِينَ بِالْقِسْطِ شُهَدَاءَ لِلَّـهِ وَلَوْ عَلَىٰ أَنفُسِكُمْ أَوِ الْوَالِدَيْنِ وَالْأَقْرَبِينَ ۚ إِن يَكُنْ غَنِيًّا أَوْ فَقِيرًا فَاللَّـهُ أَوْلَىٰ بِهِمَا ۖ فَلَا تَتَّبِعُوا الْهَوَىٰ أَن تَعْدِلُوا ۚ وَإِن تَلْوُوا أَوْ تُعْرِضُوا فَإِنَّ اللَّـهَ كَانَ بِمَا تَعْمَلُونَ خَبِيرًا </w:t>
      </w:r>
      <w:r w:rsidRPr="00984EEB">
        <w:rPr>
          <w:rFonts w:ascii="Cambria Math" w:hAnsi="Cambria Math" w:cs="Cambria Math" w:hint="cs"/>
          <w:rtl/>
        </w:rPr>
        <w:t>◯</w:t>
      </w:r>
    </w:p>
    <w:p w14:paraId="28DB2C61" w14:textId="77777777" w:rsidR="00756C93" w:rsidRPr="00984EEB" w:rsidRDefault="00756C93" w:rsidP="00756C93">
      <w:pPr>
        <w:widowControl w:val="0"/>
        <w:spacing w:line="240" w:lineRule="auto"/>
        <w:rPr>
          <w:sz w:val="20"/>
          <w:szCs w:val="20"/>
          <w:lang w:val="en-GB"/>
        </w:rPr>
      </w:pPr>
      <w:r w:rsidRPr="00984EEB">
        <w:rPr>
          <w:i/>
        </w:rPr>
        <w:t>People committed (to Islam)! Stand resolutely for the cause of justice, as standard (witnesses) on behalf of God, even if it means going against your own persons, your parents or your relatives, and irrespective of one’s being wealthy or poor. (This is how), God guards both the (parties). Do not follow personal whims lest it fails you in judgment; and if you hold it or distort it, keep in mind that God takes cognizance of whatever you do.</w:t>
      </w:r>
      <w:r w:rsidRPr="00984EEB">
        <w:rPr>
          <w:i/>
          <w:vertAlign w:val="superscript"/>
        </w:rPr>
        <w:t>1</w:t>
      </w:r>
      <w:r w:rsidRPr="00984EEB">
        <w:rPr>
          <w:i/>
        </w:rPr>
        <w:t xml:space="preserve"> (4: 135) </w:t>
      </w:r>
    </w:p>
    <w:p w14:paraId="28DB2C62" w14:textId="77777777" w:rsidR="00756C93" w:rsidRPr="00984EEB" w:rsidRDefault="00756C93" w:rsidP="00756C93">
      <w:pPr>
        <w:spacing w:line="240" w:lineRule="auto"/>
        <w:rPr>
          <w:rFonts w:eastAsia="Adobe Gothic Std B"/>
          <w:i/>
          <w:lang w:val="en-GB"/>
        </w:rPr>
      </w:pPr>
      <w:r w:rsidRPr="00984EEB">
        <w:rPr>
          <w:rFonts w:eastAsia="Adobe Gothic Std B"/>
          <w:lang w:val="en-GB"/>
        </w:rPr>
        <w:t xml:space="preserve">1- There cannot be a more perfect way for ensuring justice than described in this verse. While dealing with justice, only truth must prevail and all other </w:t>
      </w:r>
      <w:r w:rsidRPr="00984EEB">
        <w:rPr>
          <w:rFonts w:eastAsia="Adobe Gothic Std B"/>
          <w:lang w:val="en-GB"/>
        </w:rPr>
        <w:lastRenderedPageBreak/>
        <w:t xml:space="preserve">considerations including relationships must be sidelined. This particular verse has also been posted at the Entrance of Library of the Harvard School of Law as one of the best expressions of justice. </w:t>
      </w:r>
    </w:p>
    <w:p w14:paraId="28DB2C63" w14:textId="77777777" w:rsidR="00756C93" w:rsidRPr="00984EEB" w:rsidRDefault="00756C93" w:rsidP="00756C93">
      <w:pPr>
        <w:spacing w:line="240" w:lineRule="auto"/>
        <w:jc w:val="center"/>
      </w:pPr>
      <w:r w:rsidRPr="00984EEB">
        <w:rPr>
          <w:rtl/>
        </w:rPr>
        <w:t>٢٩- قُلْ أَمَرَ رَبِّي بِالْقِسْطِ ۖ</w:t>
      </w:r>
    </w:p>
    <w:p w14:paraId="28DB2C64" w14:textId="77777777" w:rsidR="00756C93" w:rsidRPr="00984EEB" w:rsidRDefault="00756C93" w:rsidP="00756C93">
      <w:pPr>
        <w:widowControl w:val="0"/>
        <w:spacing w:line="240" w:lineRule="auto"/>
        <w:rPr>
          <w:sz w:val="20"/>
          <w:szCs w:val="20"/>
          <w:lang w:val="en-GB"/>
        </w:rPr>
      </w:pPr>
      <w:r w:rsidRPr="00984EEB">
        <w:rPr>
          <w:lang w:val="en-GB"/>
        </w:rPr>
        <w:t> </w:t>
      </w:r>
      <w:r w:rsidRPr="00984EEB">
        <w:rPr>
          <w:i/>
        </w:rPr>
        <w:t xml:space="preserve">State: My Lord has ordained the Rule of Justice. (7: 29) </w:t>
      </w:r>
    </w:p>
    <w:p w14:paraId="28DB2C65" w14:textId="77777777" w:rsidR="00756C93" w:rsidRPr="00984EEB" w:rsidRDefault="00756C93" w:rsidP="00756C93">
      <w:pPr>
        <w:spacing w:line="240" w:lineRule="auto"/>
        <w:jc w:val="center"/>
      </w:pPr>
      <w:r w:rsidRPr="00984EEB">
        <w:rPr>
          <w:rtl/>
        </w:rPr>
        <w:t>٩٠- إِنَّ اللَّـهَ يَأْمُرُ بِالْعَدْلِ وَالْإِحْسَانِ وَإِيتَاءِ ذِي الْقُرْبَىٰ وَيَنْهَىٰ عَنِ الْفَحْشَاءِ وَالْمُنكَرِ وَالْبَغْيِ ۚ يَعِظُكُمْ لَعَلَّكُمْ تَذَكَّرُونَ </w:t>
      </w:r>
      <w:r w:rsidRPr="00984EEB">
        <w:rPr>
          <w:rFonts w:ascii="Cambria Math" w:hAnsi="Cambria Math" w:cs="Cambria Math" w:hint="cs"/>
          <w:rtl/>
        </w:rPr>
        <w:t>◯</w:t>
      </w:r>
    </w:p>
    <w:p w14:paraId="28DB2C66" w14:textId="77777777" w:rsidR="00756C93" w:rsidRPr="00984EEB" w:rsidRDefault="00756C93" w:rsidP="00756C93">
      <w:pPr>
        <w:widowControl w:val="0"/>
        <w:spacing w:line="240" w:lineRule="auto"/>
        <w:rPr>
          <w:sz w:val="20"/>
          <w:szCs w:val="20"/>
          <w:lang w:val="en-GB"/>
        </w:rPr>
      </w:pPr>
      <w:r w:rsidRPr="00984EEB">
        <w:rPr>
          <w:i/>
        </w:rPr>
        <w:t xml:space="preserve">Of course, God ordains the Rule of Justice, excellent conduct, financial help to relatives and ban on the sexual misdemeanours, forbidden practices and sedition. He admonishes you, so that you (always) keep it in your memory. (16: 90) </w:t>
      </w:r>
    </w:p>
    <w:p w14:paraId="28DB2C67"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Name</w:t>
      </w:r>
    </w:p>
    <w:p w14:paraId="28DB2C68" w14:textId="77777777" w:rsidR="00756C93" w:rsidRPr="00984EEB" w:rsidRDefault="00756C93" w:rsidP="00756C93">
      <w:pPr>
        <w:widowControl w:val="0"/>
        <w:spacing w:line="240" w:lineRule="auto"/>
        <w:jc w:val="center"/>
        <w:rPr>
          <w:lang w:val="en-GB"/>
        </w:rPr>
      </w:pPr>
      <w:r w:rsidRPr="00984EEB">
        <w:rPr>
          <w:rtl/>
        </w:rPr>
        <w:t>١٩- إِنَّ الدِّينَ عِندَ اللَّـهِ الْإِسْلَامُ ۗ</w:t>
      </w:r>
    </w:p>
    <w:p w14:paraId="28DB2C69" w14:textId="77777777" w:rsidR="00756C93" w:rsidRPr="00984EEB" w:rsidRDefault="00756C93" w:rsidP="00756C93">
      <w:pPr>
        <w:spacing w:line="240" w:lineRule="auto"/>
        <w:rPr>
          <w:rFonts w:eastAsia="Adobe Gothic Std B"/>
          <w:i/>
          <w:sz w:val="20"/>
          <w:szCs w:val="20"/>
          <w:lang w:val="en-GB"/>
        </w:rPr>
      </w:pPr>
      <w:r w:rsidRPr="00984EEB">
        <w:rPr>
          <w:i/>
        </w:rPr>
        <w:t>There is absolutely no doubt that the only System (acceptable) near God is Islam</w:t>
      </w:r>
      <w:r w:rsidRPr="00984EEB">
        <w:rPr>
          <w:i/>
          <w:vertAlign w:val="superscript"/>
        </w:rPr>
        <w:t>1</w:t>
      </w:r>
      <w:r w:rsidRPr="00984EEB">
        <w:rPr>
          <w:i/>
        </w:rPr>
        <w:t>. (3: 19)</w:t>
      </w:r>
    </w:p>
    <w:p w14:paraId="28DB2C6A"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Islam, literally, means Peace and is defined as total submission to God.</w:t>
      </w:r>
    </w:p>
    <w:p w14:paraId="28DB2C6B" w14:textId="77777777" w:rsidR="00756C93" w:rsidRPr="00984EEB" w:rsidRDefault="00756C93" w:rsidP="00756C93">
      <w:pPr>
        <w:spacing w:line="240" w:lineRule="auto"/>
        <w:jc w:val="right"/>
      </w:pPr>
      <w:r w:rsidRPr="00984EEB">
        <w:rPr>
          <w:rtl/>
        </w:rPr>
        <w:t xml:space="preserve">٧٨- هُوَ سَمَّاكُمُ الْمُسْلِمِينَ مِنْ قَبْلُ وَفِي هَـٰذَا لِيَكُونَ الرَّسُولُ شَهِيدًا عَلَيْكُمْ وَتَكُونُوا شُهَدَاءَ عَلَى النَّاسِۚ </w:t>
      </w:r>
      <w:r w:rsidRPr="00984EEB">
        <w:rPr>
          <w:lang w:val="en-GB"/>
        </w:rPr>
        <w:t xml:space="preserve"> </w:t>
      </w:r>
      <w:r w:rsidRPr="00984EEB">
        <w:rPr>
          <w:rtl/>
        </w:rPr>
        <w:t xml:space="preserve"> </w:t>
      </w:r>
    </w:p>
    <w:p w14:paraId="28DB2C6C" w14:textId="77777777" w:rsidR="00756C93" w:rsidRPr="00984EEB" w:rsidRDefault="00756C93" w:rsidP="00756C93">
      <w:pPr>
        <w:widowControl w:val="0"/>
        <w:spacing w:line="240" w:lineRule="auto"/>
        <w:rPr>
          <w:sz w:val="20"/>
          <w:szCs w:val="20"/>
          <w:lang w:val="en-GB"/>
        </w:rPr>
      </w:pPr>
      <w:r w:rsidRPr="00984EEB">
        <w:rPr>
          <w:i/>
        </w:rPr>
        <w:t>He has given you the title of "Muslim"</w:t>
      </w:r>
      <w:r w:rsidRPr="00984EEB">
        <w:rPr>
          <w:i/>
          <w:vertAlign w:val="superscript"/>
        </w:rPr>
        <w:t>1</w:t>
      </w:r>
      <w:r w:rsidRPr="00984EEB">
        <w:rPr>
          <w:i/>
        </w:rPr>
        <w:t>, in the previous (Testaments), as well as in this (last) one; so that the Ambassador becomes Standard for you, and you become Standard for the whole humanity. (22: 78)</w:t>
      </w:r>
    </w:p>
    <w:p w14:paraId="28DB2C6D"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‘Muslim’ means one who has joined “Peace” by way of submission and commitment to God. True peace can be achieved only by adopting the three-dimensional system of Islam.</w:t>
      </w:r>
    </w:p>
    <w:p w14:paraId="28DB2C6E"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Symbol of Unity</w:t>
      </w:r>
    </w:p>
    <w:p w14:paraId="28DB2C6F" w14:textId="77777777" w:rsidR="00404DBA" w:rsidRPr="00984EEB" w:rsidRDefault="00404DBA" w:rsidP="00404DBA">
      <w:pPr>
        <w:jc w:val="center"/>
        <w:rPr>
          <w:lang w:val="en-GB"/>
        </w:rPr>
      </w:pPr>
      <w:r w:rsidRPr="00984EEB">
        <w:rPr>
          <w:rtl/>
        </w:rPr>
        <w:t>٩٧- جَعَلَ اللَّـهُ الْكَعْبَةَ الْبَيْتَ الْحَرَامَ قِيَامًا لِّلنَّاسِ.....</w:t>
      </w:r>
    </w:p>
    <w:p w14:paraId="28DB2C70" w14:textId="77777777" w:rsidR="00756C93" w:rsidRPr="00984EEB" w:rsidRDefault="00756C93" w:rsidP="00404DBA">
      <w:pPr>
        <w:widowControl w:val="0"/>
        <w:rPr>
          <w:rFonts w:eastAsia="Adobe Gothic Std B"/>
          <w:b/>
          <w:bCs/>
          <w:i/>
          <w:sz w:val="20"/>
          <w:szCs w:val="20"/>
          <w:lang w:val="en-GB"/>
        </w:rPr>
      </w:pPr>
      <w:r w:rsidRPr="00984EEB">
        <w:rPr>
          <w:i/>
        </w:rPr>
        <w:t>God has made Ka'ba, the Sacrosanct House, the symbol of establishment</w:t>
      </w:r>
      <w:r w:rsidRPr="00984EEB">
        <w:rPr>
          <w:i/>
          <w:vertAlign w:val="superscript"/>
        </w:rPr>
        <w:t>1</w:t>
      </w:r>
      <w:r w:rsidRPr="00984EEB">
        <w:rPr>
          <w:i/>
        </w:rPr>
        <w:t xml:space="preserve"> for the mankind. (5: 97)</w:t>
      </w:r>
    </w:p>
    <w:p w14:paraId="28DB2C71" w14:textId="77777777" w:rsidR="00756C93" w:rsidRPr="00984EEB" w:rsidRDefault="00756C93" w:rsidP="00756C93">
      <w:pPr>
        <w:spacing w:line="240" w:lineRule="auto"/>
        <w:rPr>
          <w:szCs w:val="20"/>
          <w:lang w:val="en-GB"/>
        </w:rPr>
      </w:pPr>
      <w:r w:rsidRPr="00984EEB">
        <w:rPr>
          <w:szCs w:val="20"/>
          <w:lang w:val="en-GB"/>
        </w:rPr>
        <w:t>1- It means that Ka’ba, the common direction for Muslims in prayers throughout the world, symbolises the establishment of the System of Peace.</w:t>
      </w:r>
    </w:p>
    <w:p w14:paraId="28DB2C72" w14:textId="77777777" w:rsidR="00756C93" w:rsidRPr="00984EEB" w:rsidRDefault="00756C93" w:rsidP="00756C93">
      <w:pPr>
        <w:spacing w:line="240" w:lineRule="auto"/>
        <w:jc w:val="center"/>
      </w:pPr>
      <w:r w:rsidRPr="00984EEB">
        <w:rPr>
          <w:rtl/>
        </w:rPr>
        <w:t>١٤٤- فَوَلِّ وَجْهَكَ شَطْرَ الْمَسْجِدِ الْحَرَامِ ۚ وَحَيْثُ مَا كُنتُمْ فَوَلُّوا وُجُوهَكُمْ شَطْرَهُ ۗ</w:t>
      </w:r>
    </w:p>
    <w:p w14:paraId="28DB2C73" w14:textId="77777777" w:rsidR="00756C93" w:rsidRPr="00984EEB" w:rsidRDefault="00756C93" w:rsidP="00756C93">
      <w:pPr>
        <w:widowControl w:val="0"/>
        <w:spacing w:line="240" w:lineRule="auto"/>
        <w:rPr>
          <w:sz w:val="20"/>
          <w:szCs w:val="20"/>
          <w:lang w:val="en-GB"/>
        </w:rPr>
      </w:pPr>
      <w:r w:rsidRPr="00984EEB">
        <w:rPr>
          <w:i/>
        </w:rPr>
        <w:t>Turn now your face in the direction of the Sacred Mosque. From now onwards, wherever you happen to be, turn your faces (while performing Salāh) in that direction. (2: 144)</w:t>
      </w:r>
    </w:p>
    <w:p w14:paraId="28DB2C74" w14:textId="77777777" w:rsidR="00756C93" w:rsidRPr="00984EEB" w:rsidRDefault="00756C93" w:rsidP="00756C93">
      <w:pPr>
        <w:spacing w:line="240" w:lineRule="auto"/>
        <w:rPr>
          <w:rFonts w:eastAsia="Adobe Gothic Std B"/>
          <w:sz w:val="28"/>
          <w:szCs w:val="24"/>
          <w:lang w:val="en-GB"/>
        </w:rPr>
      </w:pPr>
      <w:r w:rsidRPr="00984EEB">
        <w:rPr>
          <w:rFonts w:eastAsia="Adobe Gothic Std B"/>
          <w:b/>
          <w:bCs/>
          <w:sz w:val="28"/>
          <w:szCs w:val="24"/>
          <w:lang w:val="en-GB"/>
        </w:rPr>
        <w:t xml:space="preserve"> </w:t>
      </w:r>
    </w:p>
    <w:p w14:paraId="28DB2C75" w14:textId="77777777" w:rsidR="00756C93" w:rsidRPr="00984EEB" w:rsidRDefault="00756C93" w:rsidP="00756C93">
      <w:pPr>
        <w:spacing w:before="0" w:beforeAutospacing="0" w:after="0" w:afterAutospacing="0" w:line="240" w:lineRule="auto"/>
        <w:jc w:val="left"/>
        <w:rPr>
          <w:rFonts w:eastAsia="Adobe Gothic Std B"/>
          <w:b/>
          <w:bCs/>
          <w:sz w:val="24"/>
          <w:szCs w:val="24"/>
          <w:lang w:val="en-GB"/>
        </w:rPr>
        <w:sectPr w:rsidR="00756C93" w:rsidRPr="00984EEB">
          <w:pgSz w:w="9185" w:h="12984"/>
          <w:pgMar w:top="1440" w:right="1080" w:bottom="1440" w:left="1080" w:header="720" w:footer="720" w:gutter="0"/>
          <w:cols w:space="720"/>
        </w:sectPr>
      </w:pPr>
    </w:p>
    <w:p w14:paraId="28DB2C76" w14:textId="77777777" w:rsidR="00756C93" w:rsidRPr="00984EEB" w:rsidRDefault="00756C93" w:rsidP="00756C93">
      <w:pPr>
        <w:pStyle w:val="Heading2"/>
        <w:jc w:val="both"/>
        <w:rPr>
          <w:rFonts w:cs="Times New Roman"/>
          <w:color w:val="auto"/>
          <w:sz w:val="32"/>
          <w:szCs w:val="32"/>
          <w:lang w:val="en-GB"/>
        </w:rPr>
      </w:pPr>
    </w:p>
    <w:p w14:paraId="28DB2C77" w14:textId="77777777" w:rsidR="00756C93" w:rsidRPr="00984EEB" w:rsidRDefault="00756C93" w:rsidP="00756C93">
      <w:pPr>
        <w:pStyle w:val="Heading2"/>
        <w:rPr>
          <w:rFonts w:cs="Times New Roman"/>
          <w:color w:val="auto"/>
          <w:sz w:val="40"/>
          <w:lang w:val="en-GB"/>
        </w:rPr>
      </w:pPr>
      <w:r w:rsidRPr="00984EEB">
        <w:rPr>
          <w:rFonts w:cs="Times New Roman"/>
          <w:color w:val="auto"/>
          <w:sz w:val="40"/>
          <w:lang w:val="en-GB"/>
        </w:rPr>
        <w:t>Fundamental Duties</w:t>
      </w:r>
    </w:p>
    <w:p w14:paraId="28DB2C78" w14:textId="77777777" w:rsidR="00756C93" w:rsidRPr="00984EEB" w:rsidRDefault="00756C93" w:rsidP="00756C93">
      <w:pPr>
        <w:pStyle w:val="Heading2"/>
        <w:jc w:val="both"/>
        <w:rPr>
          <w:rFonts w:cs="Times New Roman"/>
          <w:color w:val="auto"/>
          <w:sz w:val="28"/>
          <w:szCs w:val="28"/>
        </w:rPr>
      </w:pPr>
      <w:r w:rsidRPr="00984EEB">
        <w:rPr>
          <w:rFonts w:cs="Times New Roman"/>
          <w:color w:val="auto"/>
          <w:sz w:val="28"/>
          <w:szCs w:val="28"/>
          <w:lang w:val="en-GB"/>
        </w:rPr>
        <w:t>(I)</w:t>
      </w:r>
      <w:r w:rsidRPr="00984EEB">
        <w:rPr>
          <w:rFonts w:cs="Times New Roman"/>
          <w:i/>
          <w:color w:val="auto"/>
          <w:sz w:val="28"/>
          <w:szCs w:val="28"/>
          <w:lang w:val="en-GB"/>
        </w:rPr>
        <w:t xml:space="preserve"> Imān </w:t>
      </w:r>
      <w:r w:rsidRPr="00984EEB">
        <w:rPr>
          <w:rFonts w:cs="Times New Roman"/>
          <w:color w:val="auto"/>
          <w:sz w:val="28"/>
          <w:szCs w:val="28"/>
        </w:rPr>
        <w:t xml:space="preserve">(Realization and Commitment) </w:t>
      </w:r>
    </w:p>
    <w:p w14:paraId="28DB2C79" w14:textId="77777777" w:rsidR="00756C93" w:rsidRPr="00984EEB" w:rsidRDefault="00756C93" w:rsidP="00756C93">
      <w:pPr>
        <w:spacing w:line="240" w:lineRule="auto"/>
        <w:jc w:val="left"/>
        <w:rPr>
          <w:i/>
        </w:rPr>
      </w:pPr>
      <w:r w:rsidRPr="00984EEB">
        <w:rPr>
          <w:i/>
        </w:rPr>
        <w:t>In the Name of God, Kind-Merciful</w:t>
      </w:r>
    </w:p>
    <w:p w14:paraId="28DB2C7A" w14:textId="77777777" w:rsidR="00756C93" w:rsidRPr="00984EEB" w:rsidRDefault="00756C93" w:rsidP="00756C93">
      <w:pPr>
        <w:spacing w:line="240" w:lineRule="auto"/>
        <w:jc w:val="center"/>
      </w:pPr>
      <w:r w:rsidRPr="00984EEB">
        <w:rPr>
          <w:rtl/>
        </w:rPr>
        <w:t>١٣٦- يَا أَيُّهَا الَّذِينَ آمَنُوا آمِنُوا بِاللَّـهِ وَرَسُولِهِ وَالْكِتَابِ الَّذِي نَزَّلَ عَلَىٰ رَسُولِهِ وَالْكِتَابِ الَّذِي أَنزَلَ مِن قَبْلُ ۚ وَمَن يَكْفُرْ بِاللَّـهِ وَمَلَائِكَتِهِ وَكُتُبِهِ وَرُسُلِهِ وَالْيَوْمِ الْآخِرِ فَقَدْ ضَلَّ ضَلَالًا بَعِيدًا </w:t>
      </w:r>
      <w:r w:rsidRPr="00984EEB">
        <w:rPr>
          <w:rFonts w:ascii="Cambria Math" w:hAnsi="Cambria Math" w:cs="Cambria Math" w:hint="cs"/>
          <w:rtl/>
        </w:rPr>
        <w:t>◯</w:t>
      </w:r>
    </w:p>
    <w:p w14:paraId="28DB2C7B" w14:textId="77777777" w:rsidR="00756C93" w:rsidRPr="00984EEB" w:rsidRDefault="00756C93" w:rsidP="00756C93">
      <w:pPr>
        <w:widowControl w:val="0"/>
        <w:spacing w:line="240" w:lineRule="auto"/>
        <w:rPr>
          <w:sz w:val="20"/>
          <w:szCs w:val="20"/>
          <w:lang w:val="en-GB"/>
        </w:rPr>
      </w:pPr>
      <w:r w:rsidRPr="00984EEB">
        <w:rPr>
          <w:i/>
        </w:rPr>
        <w:t>O those who have attained Realization! (In order to make it complete,) have Realization (with Commitment) to God, His Ambassador, the Testament He dispatched to His Ambassador, and the Testaments He sent to the previous (Ambassadors). Subsequently, whoever repudiates God, His Executive Angels, His Testaments, His Ambassadors and the Hereafter, has fallen in huge misguidance.  (4: 136)</w:t>
      </w:r>
    </w:p>
    <w:p w14:paraId="28DB2C7C" w14:textId="77777777" w:rsidR="00756C93" w:rsidRPr="00984EEB" w:rsidRDefault="00756C93" w:rsidP="00756C93">
      <w:pPr>
        <w:spacing w:line="240" w:lineRule="auto"/>
        <w:rPr>
          <w:szCs w:val="20"/>
          <w:lang w:val="en-GB"/>
        </w:rPr>
      </w:pPr>
      <w:r w:rsidRPr="00984EEB">
        <w:rPr>
          <w:szCs w:val="20"/>
          <w:lang w:val="en-GB"/>
        </w:rPr>
        <w:t xml:space="preserve">(See the chapter on </w:t>
      </w:r>
      <w:r w:rsidRPr="00984EEB">
        <w:rPr>
          <w:i/>
          <w:szCs w:val="20"/>
          <w:lang w:val="en-GB"/>
        </w:rPr>
        <w:t>Imān)</w:t>
      </w:r>
    </w:p>
    <w:p w14:paraId="28DB2C7D" w14:textId="77777777" w:rsidR="00756C93" w:rsidRPr="00984EEB" w:rsidRDefault="00756C93" w:rsidP="00756C93">
      <w:pPr>
        <w:pStyle w:val="Heading2"/>
        <w:jc w:val="left"/>
        <w:rPr>
          <w:rFonts w:cs="Times New Roman"/>
          <w:color w:val="auto"/>
          <w:sz w:val="28"/>
          <w:szCs w:val="32"/>
        </w:rPr>
      </w:pPr>
      <w:r w:rsidRPr="00984EEB">
        <w:rPr>
          <w:rFonts w:cs="Times New Roman"/>
          <w:color w:val="auto"/>
          <w:sz w:val="28"/>
          <w:szCs w:val="32"/>
        </w:rPr>
        <w:t>(II)</w:t>
      </w:r>
      <w:r w:rsidRPr="00984EEB">
        <w:rPr>
          <w:rFonts w:cs="Times New Roman"/>
          <w:i/>
          <w:color w:val="auto"/>
          <w:sz w:val="28"/>
          <w:szCs w:val="32"/>
        </w:rPr>
        <w:t xml:space="preserve"> Sal</w:t>
      </w:r>
      <w:r w:rsidRPr="00984EEB">
        <w:rPr>
          <w:rFonts w:cs="Times New Roman"/>
          <w:i/>
          <w:color w:val="auto"/>
          <w:sz w:val="28"/>
          <w:szCs w:val="32"/>
          <w:lang w:val="en-GB"/>
        </w:rPr>
        <w:t>ā</w:t>
      </w:r>
      <w:r w:rsidRPr="00984EEB">
        <w:rPr>
          <w:rFonts w:cs="Times New Roman"/>
          <w:i/>
          <w:color w:val="auto"/>
          <w:sz w:val="28"/>
          <w:szCs w:val="32"/>
        </w:rPr>
        <w:t>h</w:t>
      </w:r>
      <w:r w:rsidRPr="00984EEB">
        <w:rPr>
          <w:rFonts w:cs="Times New Roman"/>
          <w:color w:val="auto"/>
          <w:sz w:val="28"/>
          <w:szCs w:val="32"/>
        </w:rPr>
        <w:t xml:space="preserve"> (Prayer)</w:t>
      </w:r>
    </w:p>
    <w:p w14:paraId="28DB2C7E" w14:textId="77777777" w:rsidR="00756C93" w:rsidRPr="00984EEB" w:rsidRDefault="00756C93" w:rsidP="00756C93">
      <w:pPr>
        <w:spacing w:line="240" w:lineRule="auto"/>
        <w:ind w:firstLine="720"/>
        <w:rPr>
          <w:rFonts w:eastAsia="Adobe Gothic Std B"/>
          <w:lang w:val="en-GB"/>
        </w:rPr>
      </w:pPr>
      <w:r w:rsidRPr="00984EEB">
        <w:rPr>
          <w:rFonts w:eastAsia="Adobe Gothic Std B"/>
          <w:lang w:val="en-GB"/>
        </w:rPr>
        <w:t xml:space="preserve">Prayer is an essential part of all religions. In Islam, it has special features. Worship of One Who is in charge of everything in the universe is sure to attract His special attention. God has designed a system of prayers, which ultimately aims to help man himself, individually as well as collectively, in this world and Hereafter. Prayer helps in a large number of ways. It is immensely useful from the point of view of well being and health. It diverts attention from the ennui of the routine activities, and provides an escape route for worries, at least for the time being. It revitalises brain, so one can start afresh. Imploring God imbues a feeling of immense satisfaction in the mind; one feels as if one has shared one’s worries with One Who is Omnipotent. One feels confident that God will surely find a way for Him. Burdens do seem to have lightened; diffidence does appear to have evaporated. This helps mental peace in a big </w:t>
      </w:r>
      <w:r w:rsidRPr="00984EEB">
        <w:rPr>
          <w:rFonts w:eastAsia="Adobe Gothic Std B"/>
          <w:lang w:val="en-GB"/>
        </w:rPr>
        <w:lastRenderedPageBreak/>
        <w:t xml:space="preserve">way. Depression and anxiety get a thrashing and are less likely to devastate an individual who pays regular attention to his prayers. </w:t>
      </w:r>
    </w:p>
    <w:p w14:paraId="28DB2C7F"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In Islam, prayers assume distinctive character in many ways: </w:t>
      </w:r>
    </w:p>
    <w:p w14:paraId="28DB2C80" w14:textId="77777777" w:rsidR="00756C93" w:rsidRPr="00984EEB" w:rsidRDefault="00756C93" w:rsidP="00756C93">
      <w:pPr>
        <w:spacing w:line="240" w:lineRule="auto"/>
        <w:rPr>
          <w:rFonts w:eastAsia="Adobe Gothic Std B"/>
          <w:lang w:val="en-GB"/>
        </w:rPr>
      </w:pPr>
      <w:r w:rsidRPr="00984EEB">
        <w:t xml:space="preserve">1- As stated before, prayers in Islam are directed to none but the Highest Authority in the Universe; no deputy stands between God and man. One therefore feels guaranteed that God has listened to his invocation. This direct relationship with Almighty generates a much greater degree of confidence than an indirect relationship through an intermediary. </w:t>
      </w:r>
    </w:p>
    <w:p w14:paraId="28DB2C81" w14:textId="77777777" w:rsidR="00756C93" w:rsidRPr="00984EEB" w:rsidRDefault="00756C93" w:rsidP="00756C93">
      <w:pPr>
        <w:spacing w:line="240" w:lineRule="auto"/>
      </w:pPr>
      <w:r w:rsidRPr="00984EEB">
        <w:rPr>
          <w:rFonts w:eastAsia="Adobe Gothic Std B"/>
          <w:lang w:val="en-GB"/>
        </w:rPr>
        <w:t xml:space="preserve">2- </w:t>
      </w:r>
      <w:r w:rsidRPr="00984EEB">
        <w:t xml:space="preserve">Prayers in Islam are more frequent and disciplined. At least five times a day, a Muslim bows to God, glorifying Him, seeking His forgiveness and imploring His help in all the spheres of life. This means that he has a break from the routine at least five times a day. This not only disciplines his life, but also has a much greater relaxing effect on brain than once a day, or once a weak, prayer would have. Obviously, anxiety and depression will be far less likely to distract the person. Timings of prayers have been perfectly chosen: before Sunrise, immediately after Noon, in the Afternoon, after the Sunset and in the Night. Regular reminders of God’s presence and His injunctions have definite influence on his actions. He is less likely to engage in forbidden practices. The more sincere, attentive and regular he is the more the chances are of his leading a purer life. </w:t>
      </w:r>
    </w:p>
    <w:p w14:paraId="28DB2C82" w14:textId="77777777" w:rsidR="00756C93" w:rsidRPr="00984EEB" w:rsidRDefault="00756C93" w:rsidP="00756C93">
      <w:pPr>
        <w:pStyle w:val="NormalWeb"/>
        <w:spacing w:before="0" w:beforeAutospacing="0" w:after="240" w:afterAutospacing="0"/>
        <w:rPr>
          <w:bCs/>
          <w:sz w:val="22"/>
          <w:szCs w:val="22"/>
        </w:rPr>
      </w:pPr>
      <w:r w:rsidRPr="00984EEB">
        <w:rPr>
          <w:rFonts w:eastAsia="Adobe Gothic Std B"/>
          <w:sz w:val="22"/>
          <w:lang w:val="en-GB"/>
        </w:rPr>
        <w:t xml:space="preserve">The Islamic history of </w:t>
      </w:r>
      <w:r w:rsidRPr="00984EEB">
        <w:rPr>
          <w:rFonts w:eastAsia="Adobe Gothic Std B"/>
          <w:i/>
          <w:sz w:val="22"/>
          <w:lang w:val="en-GB"/>
        </w:rPr>
        <w:t xml:space="preserve">Salāh </w:t>
      </w:r>
      <w:r w:rsidRPr="00984EEB">
        <w:rPr>
          <w:rFonts w:eastAsia="Adobe Gothic Std B"/>
          <w:sz w:val="22"/>
          <w:lang w:val="en-GB"/>
        </w:rPr>
        <w:t xml:space="preserve">is extremely absorbing and spiritually enlightening. According to Islamic sources, </w:t>
      </w:r>
      <w:r w:rsidRPr="00984EEB">
        <w:rPr>
          <w:rFonts w:eastAsia="Adobe Gothic Std B"/>
          <w:i/>
          <w:sz w:val="22"/>
          <w:lang w:val="en-GB"/>
        </w:rPr>
        <w:t xml:space="preserve">Salāh </w:t>
      </w:r>
      <w:r w:rsidRPr="00984EEB">
        <w:rPr>
          <w:rFonts w:eastAsia="Adobe Gothic Std B"/>
          <w:sz w:val="22"/>
          <w:lang w:val="en-GB"/>
        </w:rPr>
        <w:t xml:space="preserve">was made obligatory during </w:t>
      </w:r>
      <w:r w:rsidRPr="00984EEB">
        <w:rPr>
          <w:rFonts w:eastAsia="Adobe Gothic Std B"/>
          <w:i/>
          <w:sz w:val="22"/>
          <w:lang w:val="en-GB"/>
        </w:rPr>
        <w:t>Mi’rāj</w:t>
      </w:r>
      <w:r w:rsidRPr="00984EEB">
        <w:rPr>
          <w:rFonts w:eastAsia="Adobe Gothic Std B"/>
          <w:sz w:val="22"/>
          <w:lang w:val="en-GB"/>
        </w:rPr>
        <w:t xml:space="preserve">, the journey of Prophet and Ambassador of God, Muhammad (PBUH) to the highest point of the universe and direct interaction with God. </w:t>
      </w:r>
      <w:r w:rsidRPr="00984EEB">
        <w:rPr>
          <w:bCs/>
          <w:sz w:val="22"/>
          <w:szCs w:val="22"/>
        </w:rPr>
        <w:t xml:space="preserve">It is narrated in </w:t>
      </w:r>
      <w:r w:rsidRPr="00984EEB">
        <w:rPr>
          <w:bCs/>
          <w:i/>
          <w:sz w:val="22"/>
          <w:szCs w:val="22"/>
        </w:rPr>
        <w:t>Hadith</w:t>
      </w:r>
      <w:r w:rsidRPr="00984EEB">
        <w:rPr>
          <w:bCs/>
          <w:sz w:val="22"/>
          <w:szCs w:val="22"/>
        </w:rPr>
        <w:t xml:space="preserve"> (sayings of Prophet) literature that initially God enjoined fifty prayers to be performed night and day. Then the Prophet (PBUH) kept pleading God to reduce it until it came to five prayers to be offered night and day. But at the same time, God decreed the reward of fifty prayers for these five, meaning that whoever offers five </w:t>
      </w:r>
      <w:r w:rsidRPr="00984EEB">
        <w:rPr>
          <w:bCs/>
          <w:i/>
          <w:sz w:val="22"/>
          <w:szCs w:val="22"/>
        </w:rPr>
        <w:t>Sal</w:t>
      </w:r>
      <w:r w:rsidRPr="00984EEB">
        <w:rPr>
          <w:rFonts w:eastAsia="Adobe Gothic Std B"/>
          <w:i/>
          <w:sz w:val="22"/>
          <w:lang w:val="en-GB"/>
        </w:rPr>
        <w:t>ā</w:t>
      </w:r>
      <w:r w:rsidRPr="00984EEB">
        <w:rPr>
          <w:bCs/>
          <w:i/>
          <w:sz w:val="22"/>
          <w:szCs w:val="22"/>
        </w:rPr>
        <w:t>h</w:t>
      </w:r>
      <w:r w:rsidRPr="00984EEB">
        <w:rPr>
          <w:bCs/>
          <w:sz w:val="22"/>
          <w:szCs w:val="22"/>
        </w:rPr>
        <w:t xml:space="preserve"> will receive the reward of fifty </w:t>
      </w:r>
      <w:r w:rsidRPr="00984EEB">
        <w:rPr>
          <w:bCs/>
          <w:i/>
          <w:sz w:val="22"/>
          <w:szCs w:val="22"/>
        </w:rPr>
        <w:t>Salāh</w:t>
      </w:r>
      <w:r w:rsidRPr="00984EEB">
        <w:rPr>
          <w:bCs/>
          <w:sz w:val="22"/>
          <w:szCs w:val="22"/>
        </w:rPr>
        <w:t xml:space="preserve">. Here are parts of a narration about </w:t>
      </w:r>
      <w:r w:rsidRPr="00984EEB">
        <w:rPr>
          <w:bCs/>
          <w:i/>
          <w:sz w:val="22"/>
          <w:szCs w:val="22"/>
        </w:rPr>
        <w:t>Mi’r</w:t>
      </w:r>
      <w:r w:rsidRPr="00984EEB">
        <w:rPr>
          <w:rFonts w:eastAsia="Adobe Gothic Std B"/>
          <w:i/>
          <w:sz w:val="22"/>
          <w:lang w:val="en-GB"/>
        </w:rPr>
        <w:t>ā</w:t>
      </w:r>
      <w:r w:rsidRPr="00984EEB">
        <w:rPr>
          <w:bCs/>
          <w:i/>
          <w:sz w:val="22"/>
          <w:szCs w:val="22"/>
        </w:rPr>
        <w:t>j</w:t>
      </w:r>
      <w:r w:rsidRPr="00984EEB">
        <w:rPr>
          <w:bCs/>
          <w:sz w:val="22"/>
          <w:szCs w:val="22"/>
        </w:rPr>
        <w:t>:</w:t>
      </w:r>
    </w:p>
    <w:p w14:paraId="28DB2C83" w14:textId="77777777" w:rsidR="00756C93" w:rsidRPr="00984EEB" w:rsidRDefault="00756C93" w:rsidP="00756C93">
      <w:pPr>
        <w:pStyle w:val="NormalWeb"/>
        <w:spacing w:before="0" w:beforeAutospacing="0" w:after="240" w:afterAutospacing="0"/>
        <w:rPr>
          <w:bCs/>
          <w:i/>
          <w:sz w:val="22"/>
          <w:szCs w:val="22"/>
        </w:rPr>
      </w:pPr>
      <w:r w:rsidRPr="00984EEB">
        <w:rPr>
          <w:bCs/>
          <w:i/>
          <w:sz w:val="22"/>
          <w:szCs w:val="22"/>
        </w:rPr>
        <w:t xml:space="preserve">“It was narrated by Anas ibn Maalik that Prophet (PBUH) said:……..Then God enjoined upon my ummah fifty prayers, and I came back until I passed by Moosa (AS) who said, ‘What has God enjoined upon your ummah?’ I said, ‘He </w:t>
      </w:r>
      <w:r w:rsidRPr="00984EEB">
        <w:rPr>
          <w:bCs/>
          <w:i/>
          <w:sz w:val="22"/>
          <w:szCs w:val="22"/>
        </w:rPr>
        <w:lastRenderedPageBreak/>
        <w:t>has enjoined fifty prayers.’ He said, ‘Go back to your Lord, for your ummah will not be able to bear that.’ So I went back and He reduced it. Then I came back to Moosa (AS) and said, ‘He has reduced it.’ He said, ‘Go back to your Lord, for your ummah will not be able to bear that.’ So I went back and He reduced it further. Then I came back to Moosa (AS) and said, ‘He has reduced it further.’ He said, ‘Go back to your Lord, for your ummah will not be able to bear that.’ So I went back and He said, ‘(The prayers) are five but (the reward) is fifty. The Sentence that comes from Me cannot be changed’ Then I went back to Moosa (AS) and he said, ‘Go back to your Lord.’ But I said, ‘I feel shy before my Lord.’…” (Bukhaari, 342; Muslim, 163) </w:t>
      </w:r>
    </w:p>
    <w:p w14:paraId="28DB2C84" w14:textId="77777777" w:rsidR="00756C93" w:rsidRPr="00984EEB" w:rsidRDefault="00756C93" w:rsidP="00756C93">
      <w:pPr>
        <w:pStyle w:val="NormalWeb"/>
        <w:spacing w:before="0" w:beforeAutospacing="0" w:after="240" w:afterAutospacing="0"/>
        <w:rPr>
          <w:bCs/>
          <w:sz w:val="22"/>
          <w:szCs w:val="22"/>
        </w:rPr>
      </w:pPr>
      <w:r w:rsidRPr="00984EEB">
        <w:rPr>
          <w:sz w:val="22"/>
          <w:szCs w:val="22"/>
        </w:rPr>
        <w:t xml:space="preserve">There are also several hadiths about the importance of offering </w:t>
      </w:r>
      <w:r w:rsidRPr="00984EEB">
        <w:rPr>
          <w:i/>
          <w:sz w:val="22"/>
          <w:szCs w:val="22"/>
        </w:rPr>
        <w:t xml:space="preserve">Salāh </w:t>
      </w:r>
      <w:r w:rsidRPr="00984EEB">
        <w:rPr>
          <w:sz w:val="22"/>
          <w:szCs w:val="22"/>
        </w:rPr>
        <w:t>on time:</w:t>
      </w:r>
    </w:p>
    <w:p w14:paraId="28DB2C85" w14:textId="77777777" w:rsidR="00756C93" w:rsidRPr="00984EEB" w:rsidRDefault="00756C93" w:rsidP="00756C93">
      <w:pPr>
        <w:pStyle w:val="NormalWeb"/>
        <w:rPr>
          <w:i/>
          <w:sz w:val="22"/>
          <w:szCs w:val="22"/>
        </w:rPr>
      </w:pPr>
      <w:r w:rsidRPr="00984EEB">
        <w:rPr>
          <w:i/>
          <w:sz w:val="22"/>
          <w:szCs w:val="22"/>
        </w:rPr>
        <w:t>"Abdullah asked the Prophet Muhammad (PBUH "Which deed is the dearest to God?" He replied, "To offer the prayers at their early stated fixed times." (Sahih al-Bukhari 527).</w:t>
      </w:r>
    </w:p>
    <w:p w14:paraId="28DB2C86" w14:textId="77777777" w:rsidR="00756C93" w:rsidRPr="00984EEB" w:rsidRDefault="00756C93" w:rsidP="00756C93">
      <w:pPr>
        <w:pStyle w:val="NormalWeb"/>
        <w:rPr>
          <w:i/>
          <w:sz w:val="22"/>
          <w:szCs w:val="22"/>
        </w:rPr>
      </w:pPr>
      <w:r w:rsidRPr="00984EEB">
        <w:rPr>
          <w:i/>
          <w:sz w:val="22"/>
          <w:szCs w:val="22"/>
        </w:rPr>
        <w:t>“As Narrated by Ibn Umar, God's Ambassador (PBUH) said: "The beginning of the time for Salāh is pleasing to God, and the end of its time is pardoned by God." (Jami at-Tirmidhi 172)</w:t>
      </w:r>
    </w:p>
    <w:p w14:paraId="28DB2C87" w14:textId="77777777" w:rsidR="00756C93" w:rsidRPr="00984EEB" w:rsidRDefault="00756C93" w:rsidP="00756C93">
      <w:pPr>
        <w:pStyle w:val="NormalWeb"/>
        <w:spacing w:before="138" w:beforeAutospacing="0" w:after="0" w:afterAutospacing="0"/>
        <w:rPr>
          <w:spacing w:val="1"/>
          <w:sz w:val="22"/>
          <w:szCs w:val="22"/>
        </w:rPr>
      </w:pPr>
      <w:r w:rsidRPr="00984EEB">
        <w:rPr>
          <w:i/>
          <w:spacing w:val="1"/>
          <w:sz w:val="22"/>
          <w:szCs w:val="22"/>
        </w:rPr>
        <w:t xml:space="preserve">Prophet Muhammad (PBUH) said that between a person and polytheism </w:t>
      </w:r>
      <w:r w:rsidRPr="00984EEB">
        <w:rPr>
          <w:spacing w:val="1"/>
          <w:sz w:val="22"/>
          <w:szCs w:val="22"/>
        </w:rPr>
        <w:t>(</w:t>
      </w:r>
      <w:r w:rsidRPr="00984EEB">
        <w:rPr>
          <w:rStyle w:val="Emphasis"/>
          <w:rFonts w:eastAsiaTheme="majorEastAsia"/>
          <w:spacing w:val="1"/>
          <w:sz w:val="22"/>
          <w:szCs w:val="22"/>
        </w:rPr>
        <w:t>shirk</w:t>
      </w:r>
      <w:r w:rsidRPr="00984EEB">
        <w:rPr>
          <w:spacing w:val="1"/>
          <w:sz w:val="22"/>
          <w:szCs w:val="22"/>
        </w:rPr>
        <w:t>)</w:t>
      </w:r>
      <w:r w:rsidRPr="00984EEB">
        <w:rPr>
          <w:i/>
          <w:spacing w:val="1"/>
          <w:sz w:val="22"/>
          <w:szCs w:val="22"/>
        </w:rPr>
        <w:t xml:space="preserve"> and non-belief </w:t>
      </w:r>
      <w:r w:rsidRPr="00984EEB">
        <w:rPr>
          <w:spacing w:val="1"/>
          <w:sz w:val="22"/>
          <w:szCs w:val="22"/>
        </w:rPr>
        <w:t>(</w:t>
      </w:r>
      <w:r w:rsidRPr="00984EEB">
        <w:rPr>
          <w:rStyle w:val="Emphasis"/>
          <w:rFonts w:eastAsiaTheme="majorEastAsia"/>
          <w:spacing w:val="1"/>
          <w:sz w:val="22"/>
          <w:szCs w:val="22"/>
        </w:rPr>
        <w:t>kufr</w:t>
      </w:r>
      <w:r w:rsidRPr="00984EEB">
        <w:rPr>
          <w:i/>
          <w:spacing w:val="1"/>
          <w:sz w:val="22"/>
          <w:szCs w:val="22"/>
        </w:rPr>
        <w:t>) stand abandoning Salāh (Sahih Muslim</w:t>
      </w:r>
      <w:r w:rsidRPr="00984EEB">
        <w:rPr>
          <w:spacing w:val="1"/>
          <w:sz w:val="22"/>
          <w:szCs w:val="22"/>
        </w:rPr>
        <w:t>). </w:t>
      </w:r>
    </w:p>
    <w:p w14:paraId="28DB2C88" w14:textId="77777777" w:rsidR="00756C93" w:rsidRPr="00984EEB" w:rsidRDefault="00756C93" w:rsidP="00756C93">
      <w:pPr>
        <w:pStyle w:val="NormalWeb"/>
        <w:spacing w:before="138" w:beforeAutospacing="0" w:after="0" w:afterAutospacing="0"/>
        <w:rPr>
          <w:b/>
          <w:spacing w:val="1"/>
          <w:sz w:val="22"/>
          <w:szCs w:val="22"/>
        </w:rPr>
      </w:pPr>
      <w:r w:rsidRPr="00984EEB">
        <w:rPr>
          <w:i/>
          <w:spacing w:val="1"/>
          <w:sz w:val="22"/>
          <w:szCs w:val="22"/>
        </w:rPr>
        <w:t>The Prophet (PBUH) said that the first deed for which every person will be held accountable on the Day of Judgment would be his Salāh. "If it is good and in order, then he will have prospered and succeeded. But if it is bad or lacking, then he will be doomed and will have failed" (</w:t>
      </w:r>
      <w:r w:rsidRPr="00984EEB">
        <w:rPr>
          <w:rStyle w:val="Strong"/>
          <w:b w:val="0"/>
          <w:i/>
          <w:spacing w:val="1"/>
          <w:sz w:val="22"/>
          <w:szCs w:val="22"/>
        </w:rPr>
        <w:t>Jami' al-Tirmidhi</w:t>
      </w:r>
      <w:r w:rsidRPr="00984EEB">
        <w:rPr>
          <w:i/>
          <w:spacing w:val="1"/>
          <w:sz w:val="22"/>
          <w:szCs w:val="22"/>
        </w:rPr>
        <w:t>)</w:t>
      </w:r>
      <w:r w:rsidRPr="00984EEB">
        <w:rPr>
          <w:b/>
          <w:i/>
          <w:spacing w:val="1"/>
          <w:sz w:val="22"/>
          <w:szCs w:val="22"/>
        </w:rPr>
        <w:t>.</w:t>
      </w:r>
    </w:p>
    <w:p w14:paraId="28DB2C89" w14:textId="77777777" w:rsidR="00756C93" w:rsidRPr="00984EEB" w:rsidRDefault="00756C93" w:rsidP="00756C93">
      <w:pPr>
        <w:pStyle w:val="NormalWeb"/>
        <w:spacing w:before="138" w:beforeAutospacing="0" w:after="0" w:afterAutospacing="0"/>
        <w:rPr>
          <w:spacing w:val="1"/>
          <w:sz w:val="22"/>
          <w:szCs w:val="22"/>
        </w:rPr>
      </w:pPr>
      <w:r w:rsidRPr="00984EEB">
        <w:rPr>
          <w:spacing w:val="1"/>
          <w:sz w:val="22"/>
          <w:szCs w:val="22"/>
        </w:rPr>
        <w:t xml:space="preserve">The five daily </w:t>
      </w:r>
      <w:r w:rsidRPr="00984EEB">
        <w:rPr>
          <w:i/>
          <w:spacing w:val="1"/>
          <w:sz w:val="22"/>
          <w:szCs w:val="22"/>
        </w:rPr>
        <w:t>Salāh</w:t>
      </w:r>
      <w:r w:rsidRPr="00984EEB">
        <w:rPr>
          <w:spacing w:val="1"/>
          <w:sz w:val="22"/>
          <w:szCs w:val="22"/>
        </w:rPr>
        <w:t xml:space="preserve"> are </w:t>
      </w:r>
      <w:r w:rsidRPr="00984EEB">
        <w:rPr>
          <w:rStyle w:val="Emphasis"/>
          <w:rFonts w:eastAsiaTheme="majorEastAsia"/>
          <w:spacing w:val="1"/>
          <w:sz w:val="22"/>
          <w:szCs w:val="22"/>
        </w:rPr>
        <w:t xml:space="preserve">al-Fajr </w:t>
      </w:r>
      <w:r w:rsidRPr="00984EEB">
        <w:rPr>
          <w:spacing w:val="1"/>
          <w:sz w:val="22"/>
          <w:szCs w:val="22"/>
        </w:rPr>
        <w:t>(dawn, before sunrise), </w:t>
      </w:r>
      <w:r w:rsidRPr="00984EEB">
        <w:rPr>
          <w:rStyle w:val="Emphasis"/>
          <w:rFonts w:eastAsiaTheme="majorEastAsia"/>
          <w:spacing w:val="1"/>
          <w:sz w:val="22"/>
          <w:szCs w:val="22"/>
        </w:rPr>
        <w:t>al-Zuhr</w:t>
      </w:r>
      <w:r w:rsidRPr="00984EEB">
        <w:rPr>
          <w:spacing w:val="1"/>
          <w:sz w:val="22"/>
          <w:szCs w:val="22"/>
        </w:rPr>
        <w:t> (midday or noon, just after the sun passes its highest point), </w:t>
      </w:r>
      <w:r w:rsidRPr="00984EEB">
        <w:rPr>
          <w:rStyle w:val="Emphasis"/>
          <w:rFonts w:eastAsiaTheme="majorEastAsia"/>
          <w:spacing w:val="1"/>
          <w:sz w:val="22"/>
          <w:szCs w:val="22"/>
        </w:rPr>
        <w:t xml:space="preserve">al-Asr </w:t>
      </w:r>
      <w:r w:rsidRPr="00984EEB">
        <w:rPr>
          <w:spacing w:val="1"/>
          <w:sz w:val="22"/>
          <w:szCs w:val="22"/>
        </w:rPr>
        <w:t>(the late afternoon), </w:t>
      </w:r>
      <w:r w:rsidRPr="00984EEB">
        <w:rPr>
          <w:rStyle w:val="Emphasis"/>
          <w:rFonts w:eastAsiaTheme="majorEastAsia"/>
          <w:spacing w:val="1"/>
          <w:sz w:val="22"/>
          <w:szCs w:val="22"/>
        </w:rPr>
        <w:t xml:space="preserve">al-Maghrib </w:t>
      </w:r>
      <w:r w:rsidRPr="00984EEB">
        <w:rPr>
          <w:spacing w:val="1"/>
          <w:sz w:val="22"/>
          <w:szCs w:val="22"/>
        </w:rPr>
        <w:t>(immediately after sunset), </w:t>
      </w:r>
      <w:r w:rsidRPr="00984EEB">
        <w:rPr>
          <w:rStyle w:val="Emphasis"/>
          <w:rFonts w:eastAsiaTheme="majorEastAsia"/>
          <w:spacing w:val="1"/>
          <w:sz w:val="22"/>
          <w:szCs w:val="22"/>
        </w:rPr>
        <w:t>al-‘Isha'</w:t>
      </w:r>
      <w:r w:rsidRPr="00984EEB">
        <w:rPr>
          <w:spacing w:val="1"/>
          <w:sz w:val="22"/>
          <w:szCs w:val="22"/>
        </w:rPr>
        <w:t> (night-time before midnight).</w:t>
      </w:r>
    </w:p>
    <w:p w14:paraId="28DB2C8A" w14:textId="77777777" w:rsidR="00756C93" w:rsidRPr="00984EEB" w:rsidRDefault="00756C93" w:rsidP="00756C93">
      <w:pPr>
        <w:pStyle w:val="NormalWeb"/>
        <w:spacing w:before="138" w:beforeAutospacing="0" w:after="0" w:afterAutospacing="0"/>
        <w:rPr>
          <w:spacing w:val="1"/>
          <w:sz w:val="22"/>
          <w:szCs w:val="22"/>
        </w:rPr>
      </w:pPr>
      <w:r w:rsidRPr="00984EEB">
        <w:rPr>
          <w:spacing w:val="1"/>
          <w:sz w:val="22"/>
          <w:szCs w:val="22"/>
        </w:rPr>
        <w:t xml:space="preserve">It is therefore natural that </w:t>
      </w:r>
      <w:r w:rsidRPr="00984EEB">
        <w:rPr>
          <w:i/>
          <w:spacing w:val="1"/>
          <w:sz w:val="22"/>
          <w:szCs w:val="22"/>
        </w:rPr>
        <w:t xml:space="preserve">Salāh </w:t>
      </w:r>
      <w:r w:rsidRPr="00984EEB">
        <w:rPr>
          <w:spacing w:val="1"/>
          <w:sz w:val="22"/>
          <w:szCs w:val="22"/>
        </w:rPr>
        <w:t xml:space="preserve">has often been referred to as </w:t>
      </w:r>
      <w:r w:rsidRPr="00984EEB">
        <w:rPr>
          <w:bCs/>
          <w:i/>
          <w:sz w:val="22"/>
          <w:szCs w:val="22"/>
        </w:rPr>
        <w:t>Mi’r</w:t>
      </w:r>
      <w:r w:rsidRPr="00984EEB">
        <w:rPr>
          <w:rFonts w:eastAsia="Adobe Gothic Std B"/>
          <w:i/>
          <w:sz w:val="22"/>
          <w:lang w:val="en-GB"/>
        </w:rPr>
        <w:t>ā</w:t>
      </w:r>
      <w:r w:rsidRPr="00984EEB">
        <w:rPr>
          <w:bCs/>
          <w:i/>
          <w:sz w:val="22"/>
          <w:szCs w:val="22"/>
        </w:rPr>
        <w:t>j</w:t>
      </w:r>
      <w:r w:rsidRPr="00984EEB">
        <w:rPr>
          <w:spacing w:val="1"/>
          <w:sz w:val="22"/>
          <w:szCs w:val="22"/>
        </w:rPr>
        <w:t xml:space="preserve"> (ascension towards and into Heaven) of the devoted followers of Islam </w:t>
      </w:r>
      <w:r w:rsidRPr="00984EEB">
        <w:rPr>
          <w:i/>
          <w:spacing w:val="1"/>
          <w:sz w:val="22"/>
          <w:szCs w:val="22"/>
        </w:rPr>
        <w:t>(Momineen).</w:t>
      </w:r>
      <w:r w:rsidRPr="00984EEB">
        <w:rPr>
          <w:spacing w:val="1"/>
          <w:sz w:val="22"/>
          <w:szCs w:val="22"/>
        </w:rPr>
        <w:t xml:space="preserve"> </w:t>
      </w:r>
    </w:p>
    <w:p w14:paraId="28DB2C8B" w14:textId="77777777" w:rsidR="00756C93" w:rsidRPr="00984EEB" w:rsidRDefault="00756C93" w:rsidP="00756C93">
      <w:pPr>
        <w:pStyle w:val="NormalWeb"/>
        <w:spacing w:before="138" w:beforeAutospacing="0" w:after="0" w:afterAutospacing="0"/>
        <w:rPr>
          <w:spacing w:val="1"/>
          <w:sz w:val="22"/>
          <w:szCs w:val="22"/>
        </w:rPr>
      </w:pPr>
      <w:r w:rsidRPr="00984EEB">
        <w:rPr>
          <w:spacing w:val="1"/>
          <w:sz w:val="22"/>
          <w:szCs w:val="22"/>
        </w:rPr>
        <w:t xml:space="preserve">Another Hadith further establishes how important </w:t>
      </w:r>
      <w:r w:rsidRPr="00984EEB">
        <w:rPr>
          <w:i/>
          <w:spacing w:val="1"/>
          <w:sz w:val="22"/>
          <w:szCs w:val="22"/>
        </w:rPr>
        <w:t xml:space="preserve">Salāh </w:t>
      </w:r>
      <w:r w:rsidRPr="00984EEB">
        <w:rPr>
          <w:spacing w:val="1"/>
          <w:sz w:val="22"/>
          <w:szCs w:val="22"/>
        </w:rPr>
        <w:t xml:space="preserve">is not only for this life but also in the life after death: </w:t>
      </w:r>
    </w:p>
    <w:p w14:paraId="28DB2C8C" w14:textId="77777777" w:rsidR="00756C93" w:rsidRPr="00984EEB" w:rsidRDefault="00756C93" w:rsidP="00756C93">
      <w:pPr>
        <w:pStyle w:val="NormalWeb"/>
        <w:spacing w:before="138" w:beforeAutospacing="0" w:after="0" w:afterAutospacing="0"/>
        <w:rPr>
          <w:b/>
          <w:i/>
          <w:spacing w:val="1"/>
          <w:sz w:val="22"/>
          <w:szCs w:val="22"/>
        </w:rPr>
      </w:pPr>
      <w:r w:rsidRPr="00984EEB">
        <w:rPr>
          <w:i/>
          <w:spacing w:val="1"/>
          <w:sz w:val="22"/>
          <w:szCs w:val="22"/>
        </w:rPr>
        <w:lastRenderedPageBreak/>
        <w:t>Prophet Muhammad (PBUH) said: "There is no one among you who does </w:t>
      </w:r>
      <w:r w:rsidRPr="00984EEB">
        <w:rPr>
          <w:rStyle w:val="Emphasis"/>
          <w:rFonts w:eastAsiaTheme="majorEastAsia"/>
          <w:spacing w:val="1"/>
          <w:sz w:val="22"/>
          <w:szCs w:val="22"/>
        </w:rPr>
        <w:t>Wudu'</w:t>
      </w:r>
      <w:r w:rsidRPr="00984EEB">
        <w:rPr>
          <w:i/>
          <w:spacing w:val="1"/>
          <w:sz w:val="22"/>
          <w:szCs w:val="22"/>
        </w:rPr>
        <w:t>, and does it well, then says: ‘I bear witness that there is no god except God alone, with no partner or associate, and I bear witness that Muhammad (PBUH) is His slave and Messenger,’ but the eight gates of Paradise will be opened for him, and he will enter through whichever one he wants" (</w:t>
      </w:r>
      <w:r w:rsidRPr="00984EEB">
        <w:rPr>
          <w:rStyle w:val="Strong"/>
          <w:b w:val="0"/>
          <w:i/>
          <w:spacing w:val="1"/>
          <w:sz w:val="22"/>
          <w:szCs w:val="22"/>
        </w:rPr>
        <w:t>Sahih Muslim</w:t>
      </w:r>
      <w:r w:rsidRPr="00984EEB">
        <w:rPr>
          <w:i/>
          <w:spacing w:val="1"/>
          <w:sz w:val="22"/>
          <w:szCs w:val="22"/>
        </w:rPr>
        <w:t>).</w:t>
      </w:r>
      <w:r w:rsidRPr="00984EEB">
        <w:rPr>
          <w:b/>
          <w:i/>
          <w:spacing w:val="1"/>
          <w:sz w:val="22"/>
          <w:szCs w:val="22"/>
        </w:rPr>
        <w:t> </w:t>
      </w:r>
    </w:p>
    <w:p w14:paraId="28DB2C8D" w14:textId="77777777" w:rsidR="00756C93" w:rsidRPr="00984EEB" w:rsidRDefault="00756C93" w:rsidP="00756C93">
      <w:pPr>
        <w:pStyle w:val="NormalWeb"/>
        <w:spacing w:before="138" w:beforeAutospacing="0" w:after="0" w:afterAutospacing="0"/>
        <w:rPr>
          <w:spacing w:val="1"/>
          <w:sz w:val="22"/>
          <w:szCs w:val="22"/>
        </w:rPr>
      </w:pPr>
      <w:r w:rsidRPr="00984EEB">
        <w:rPr>
          <w:spacing w:val="1"/>
          <w:sz w:val="22"/>
          <w:szCs w:val="22"/>
        </w:rPr>
        <w:t>Another Hadith talks about </w:t>
      </w:r>
      <w:r w:rsidRPr="00984EEB">
        <w:rPr>
          <w:rStyle w:val="Emphasis"/>
          <w:rFonts w:eastAsiaTheme="majorEastAsia"/>
          <w:spacing w:val="1"/>
          <w:sz w:val="22"/>
          <w:szCs w:val="22"/>
        </w:rPr>
        <w:t>Surah al-Fatihah</w:t>
      </w:r>
      <w:r w:rsidRPr="00984EEB">
        <w:rPr>
          <w:spacing w:val="1"/>
          <w:sz w:val="22"/>
          <w:szCs w:val="22"/>
        </w:rPr>
        <w:t xml:space="preserve">, which is the obligatory </w:t>
      </w:r>
      <w:r w:rsidRPr="00984EEB">
        <w:rPr>
          <w:i/>
          <w:spacing w:val="1"/>
          <w:sz w:val="22"/>
          <w:szCs w:val="22"/>
        </w:rPr>
        <w:t>Surah</w:t>
      </w:r>
      <w:r w:rsidRPr="00984EEB">
        <w:rPr>
          <w:spacing w:val="1"/>
          <w:sz w:val="22"/>
          <w:szCs w:val="22"/>
        </w:rPr>
        <w:t xml:space="preserve"> recited in every </w:t>
      </w:r>
      <w:r w:rsidRPr="00984EEB">
        <w:rPr>
          <w:i/>
          <w:spacing w:val="1"/>
          <w:sz w:val="22"/>
          <w:szCs w:val="22"/>
        </w:rPr>
        <w:t>rakah</w:t>
      </w:r>
      <w:r w:rsidRPr="00984EEB">
        <w:rPr>
          <w:spacing w:val="1"/>
          <w:sz w:val="22"/>
          <w:szCs w:val="22"/>
        </w:rPr>
        <w:t xml:space="preserve"> (unit) of </w:t>
      </w:r>
      <w:r w:rsidRPr="00984EEB">
        <w:rPr>
          <w:i/>
          <w:spacing w:val="1"/>
          <w:sz w:val="22"/>
          <w:szCs w:val="22"/>
        </w:rPr>
        <w:t>Salāh</w:t>
      </w:r>
      <w:r w:rsidRPr="00984EEB">
        <w:rPr>
          <w:spacing w:val="1"/>
          <w:sz w:val="22"/>
          <w:szCs w:val="22"/>
        </w:rPr>
        <w:t xml:space="preserve">: </w:t>
      </w:r>
    </w:p>
    <w:p w14:paraId="28DB2C8E" w14:textId="77777777" w:rsidR="00756C93" w:rsidRPr="00984EEB" w:rsidRDefault="00756C93" w:rsidP="00756C93">
      <w:pPr>
        <w:pStyle w:val="NormalWeb"/>
        <w:spacing w:before="138" w:beforeAutospacing="0" w:after="0" w:afterAutospacing="0"/>
        <w:rPr>
          <w:i/>
          <w:spacing w:val="1"/>
          <w:sz w:val="22"/>
          <w:szCs w:val="22"/>
        </w:rPr>
      </w:pPr>
      <w:r w:rsidRPr="00984EEB">
        <w:rPr>
          <w:i/>
          <w:spacing w:val="1"/>
          <w:sz w:val="22"/>
          <w:szCs w:val="22"/>
        </w:rPr>
        <w:t>Prophet (PBUH) declared that Almighty God had said: "I have divided Salāh into two halves between Me and My servant, and My servant will receive what he asks. When the servant says: Acknowledgment is gor God, the Lord of the Multi-World, God (SWT) says: My servant has acknowledged Me. And when he (the servant) says: Kind- Merciful, God (SWT) says: My servant has lauded Me. And when he (the servant) says: Master of the Day of Judgment, He remarks: My servant has glorified Me; and sometimes He would say: My servant entrusted (his affairs) to Me. And when he (the worshipper) says: We worship you alone and you alone we ask for help, He (God) says: This is between Me and My servant, and My servant will receive what he asks for. Then, when he (the worshipper) says: Guide us to the established path, the path of those whom you blessed not of those who have incurred Your displeasure, nor of those who have remained without guidance, He (God) says: This is for My servant, and My servant will receive what he asks for" (</w:t>
      </w:r>
      <w:r w:rsidRPr="00984EEB">
        <w:rPr>
          <w:rStyle w:val="Strong"/>
          <w:b w:val="0"/>
          <w:i/>
          <w:spacing w:val="1"/>
          <w:sz w:val="22"/>
          <w:szCs w:val="22"/>
        </w:rPr>
        <w:t>Sahih Muslim</w:t>
      </w:r>
      <w:r w:rsidRPr="00984EEB">
        <w:rPr>
          <w:i/>
          <w:spacing w:val="1"/>
          <w:sz w:val="22"/>
          <w:szCs w:val="22"/>
        </w:rPr>
        <w:t>).</w:t>
      </w:r>
    </w:p>
    <w:p w14:paraId="28DB2C8F" w14:textId="77777777" w:rsidR="00756C93" w:rsidRPr="00984EEB" w:rsidRDefault="00756C93" w:rsidP="00756C93">
      <w:pPr>
        <w:pStyle w:val="NormalWeb"/>
        <w:spacing w:before="138" w:beforeAutospacing="0" w:after="0" w:afterAutospacing="0"/>
        <w:rPr>
          <w:spacing w:val="1"/>
          <w:sz w:val="22"/>
          <w:szCs w:val="22"/>
        </w:rPr>
      </w:pPr>
      <w:r w:rsidRPr="00984EEB">
        <w:rPr>
          <w:spacing w:val="1"/>
          <w:sz w:val="22"/>
          <w:szCs w:val="22"/>
        </w:rPr>
        <w:t xml:space="preserve">Finally, the following two </w:t>
      </w:r>
      <w:r w:rsidRPr="00984EEB">
        <w:rPr>
          <w:rStyle w:val="Emphasis"/>
          <w:rFonts w:eastAsiaTheme="majorEastAsia"/>
          <w:spacing w:val="1"/>
          <w:sz w:val="22"/>
          <w:szCs w:val="22"/>
        </w:rPr>
        <w:t>hadiths</w:t>
      </w:r>
      <w:r w:rsidRPr="00984EEB">
        <w:rPr>
          <w:spacing w:val="1"/>
          <w:sz w:val="22"/>
          <w:szCs w:val="22"/>
        </w:rPr>
        <w:t xml:space="preserve"> (traditions) of the Prophet sum up the virtues of </w:t>
      </w:r>
      <w:r w:rsidRPr="00984EEB">
        <w:rPr>
          <w:i/>
          <w:spacing w:val="1"/>
          <w:sz w:val="22"/>
          <w:szCs w:val="22"/>
        </w:rPr>
        <w:t>Salāh</w:t>
      </w:r>
      <w:r w:rsidRPr="00984EEB">
        <w:rPr>
          <w:spacing w:val="1"/>
          <w:sz w:val="22"/>
          <w:szCs w:val="22"/>
        </w:rPr>
        <w:t>:</w:t>
      </w:r>
    </w:p>
    <w:p w14:paraId="28DB2C90" w14:textId="77777777" w:rsidR="00756C93" w:rsidRPr="00984EEB" w:rsidRDefault="00756C93" w:rsidP="00756C93">
      <w:pPr>
        <w:pStyle w:val="NormalWeb"/>
        <w:spacing w:before="138" w:beforeAutospacing="0" w:after="0" w:afterAutospacing="0"/>
        <w:rPr>
          <w:i/>
          <w:spacing w:val="1"/>
          <w:sz w:val="22"/>
          <w:szCs w:val="22"/>
        </w:rPr>
      </w:pPr>
      <w:r w:rsidRPr="00984EEB">
        <w:rPr>
          <w:i/>
          <w:spacing w:val="1"/>
          <w:sz w:val="22"/>
          <w:szCs w:val="22"/>
        </w:rPr>
        <w:t>The Prophet (pbuh) asked his companions: "What do you think if there was a river by the door of any one of you and he bathed in it five times a day, would there be any trace of dirt left on him?" They said: "No trace of dirt would be left on him." He said: "That is like the five daily Salāh, by means of which God erases sin" (</w:t>
      </w:r>
      <w:r w:rsidRPr="00984EEB">
        <w:rPr>
          <w:rStyle w:val="Strong"/>
          <w:b w:val="0"/>
          <w:i/>
          <w:spacing w:val="1"/>
          <w:sz w:val="22"/>
          <w:szCs w:val="22"/>
        </w:rPr>
        <w:t>Sahih al-Bukhari</w:t>
      </w:r>
      <w:r w:rsidRPr="00984EEB">
        <w:rPr>
          <w:i/>
          <w:spacing w:val="1"/>
          <w:sz w:val="22"/>
          <w:szCs w:val="22"/>
        </w:rPr>
        <w:t>).</w:t>
      </w:r>
    </w:p>
    <w:p w14:paraId="28DB2C91" w14:textId="77777777" w:rsidR="00756C93" w:rsidRPr="00984EEB" w:rsidRDefault="00756C93" w:rsidP="00756C93">
      <w:pPr>
        <w:pStyle w:val="NormalWeb"/>
        <w:spacing w:before="138" w:beforeAutospacing="0" w:after="0" w:afterAutospacing="0"/>
        <w:rPr>
          <w:spacing w:val="1"/>
          <w:sz w:val="22"/>
          <w:szCs w:val="22"/>
        </w:rPr>
      </w:pPr>
      <w:r w:rsidRPr="00984EEB">
        <w:rPr>
          <w:spacing w:val="1"/>
          <w:sz w:val="22"/>
          <w:szCs w:val="22"/>
        </w:rPr>
        <w:t>Another Hadith says:</w:t>
      </w:r>
    </w:p>
    <w:p w14:paraId="28DB2C92" w14:textId="77777777" w:rsidR="00756C93" w:rsidRPr="00984EEB" w:rsidRDefault="00756C93" w:rsidP="00756C93">
      <w:pPr>
        <w:pStyle w:val="NormalWeb"/>
        <w:spacing w:before="138" w:beforeAutospacing="0" w:after="0" w:afterAutospacing="0"/>
        <w:rPr>
          <w:i/>
          <w:spacing w:val="1"/>
          <w:sz w:val="22"/>
          <w:szCs w:val="22"/>
        </w:rPr>
      </w:pPr>
      <w:r w:rsidRPr="00984EEB">
        <w:rPr>
          <w:i/>
          <w:spacing w:val="1"/>
          <w:sz w:val="22"/>
          <w:szCs w:val="22"/>
        </w:rPr>
        <w:t xml:space="preserve">Once a man asked the Prophet (PBUH) about the most virtuous deed. The Prophet (pbuh) stated that the most virtuous deed was Salāh. The man asked again and again. The first three times, the Prophet (pbuh) again answered: </w:t>
      </w:r>
      <w:r w:rsidRPr="00984EEB">
        <w:rPr>
          <w:i/>
          <w:spacing w:val="1"/>
          <w:sz w:val="22"/>
          <w:szCs w:val="22"/>
        </w:rPr>
        <w:lastRenderedPageBreak/>
        <w:t>"Salāh," then on the fourth occasion, he stated: "Jihād in the way of Allah" (Musnad Ahmad).</w:t>
      </w:r>
    </w:p>
    <w:p w14:paraId="28DB2C93"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Prayer (</w:t>
      </w:r>
      <w:r w:rsidRPr="00984EEB">
        <w:rPr>
          <w:rFonts w:ascii="Times New Roman" w:hAnsi="Times New Roman" w:cs="Times New Roman"/>
          <w:iCs/>
        </w:rPr>
        <w:t>Sal</w:t>
      </w:r>
      <w:r w:rsidRPr="00984EEB">
        <w:rPr>
          <w:rFonts w:ascii="Times New Roman" w:hAnsi="Times New Roman" w:cs="Times New Roman"/>
        </w:rPr>
        <w:t>ā</w:t>
      </w:r>
      <w:r w:rsidRPr="00984EEB">
        <w:rPr>
          <w:rFonts w:ascii="Times New Roman" w:hAnsi="Times New Roman" w:cs="Times New Roman"/>
          <w:iCs/>
        </w:rPr>
        <w:t>h</w:t>
      </w:r>
      <w:r w:rsidRPr="00984EEB">
        <w:rPr>
          <w:rFonts w:ascii="Times New Roman" w:hAnsi="Times New Roman" w:cs="Times New Roman"/>
        </w:rPr>
        <w:t>) in Qur’ān</w:t>
      </w:r>
    </w:p>
    <w:p w14:paraId="28DB2C94" w14:textId="77777777" w:rsidR="00756C93" w:rsidRPr="00984EEB" w:rsidRDefault="00756C93" w:rsidP="00756C93">
      <w:pPr>
        <w:spacing w:line="240" w:lineRule="auto"/>
        <w:rPr>
          <w:i/>
        </w:rPr>
      </w:pPr>
      <w:r w:rsidRPr="00984EEB">
        <w:rPr>
          <w:i/>
        </w:rPr>
        <w:t>In the Name of God, Kind-Merciful</w:t>
      </w:r>
    </w:p>
    <w:p w14:paraId="28DB2C95"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Times </w:t>
      </w:r>
    </w:p>
    <w:p w14:paraId="28DB2C96" w14:textId="77777777" w:rsidR="00756C93" w:rsidRPr="00984EEB" w:rsidRDefault="00756C93" w:rsidP="00756C93">
      <w:pPr>
        <w:spacing w:line="240" w:lineRule="auto"/>
        <w:jc w:val="center"/>
      </w:pPr>
      <w:r w:rsidRPr="00984EEB">
        <w:rPr>
          <w:rtl/>
        </w:rPr>
        <w:t>١٠٣- إِنَّ الصَّلَاةَ كَانَتْ عَلَى الْمُؤْمِنِينَ كِتَابًا مَّوْقُوتًا </w:t>
      </w:r>
      <w:r w:rsidRPr="00984EEB">
        <w:rPr>
          <w:rFonts w:ascii="Cambria Math" w:hAnsi="Cambria Math" w:cs="Cambria Math" w:hint="cs"/>
          <w:rtl/>
        </w:rPr>
        <w:t>◯</w:t>
      </w:r>
    </w:p>
    <w:p w14:paraId="28DB2C97" w14:textId="77777777" w:rsidR="00756C93" w:rsidRPr="00984EEB" w:rsidRDefault="00756C93" w:rsidP="00756C93">
      <w:pPr>
        <w:widowControl w:val="0"/>
        <w:spacing w:line="240" w:lineRule="auto"/>
        <w:rPr>
          <w:sz w:val="20"/>
          <w:szCs w:val="20"/>
          <w:lang w:val="en-GB"/>
        </w:rPr>
      </w:pPr>
      <w:r w:rsidRPr="00984EEB">
        <w:rPr>
          <w:i/>
        </w:rPr>
        <w:t xml:space="preserve">Undoubtedly, the Prayers (for Blessings) at the prescribed timings are mandated on the Committed Followers. (4: 103) </w:t>
      </w:r>
    </w:p>
    <w:p w14:paraId="28DB2C98" w14:textId="77777777" w:rsidR="00756C93" w:rsidRPr="00984EEB" w:rsidRDefault="00756C93" w:rsidP="00756C93">
      <w:pPr>
        <w:spacing w:line="240" w:lineRule="auto"/>
        <w:jc w:val="center"/>
      </w:pPr>
      <w:r w:rsidRPr="00984EEB">
        <w:rPr>
          <w:rtl/>
        </w:rPr>
        <w:t>١١٤- وَأَقِمِ الصَّلَاةَ طَرَفَيِ النَّهَارِ وَزُلَفًا مِّنَ اللَّيْلِ ۚ</w:t>
      </w:r>
    </w:p>
    <w:p w14:paraId="28DB2C99" w14:textId="77777777" w:rsidR="00756C93" w:rsidRPr="00984EEB" w:rsidRDefault="00756C93" w:rsidP="00756C93">
      <w:pPr>
        <w:widowControl w:val="0"/>
        <w:spacing w:line="240" w:lineRule="auto"/>
        <w:rPr>
          <w:sz w:val="20"/>
          <w:szCs w:val="20"/>
          <w:lang w:val="en-GB"/>
        </w:rPr>
      </w:pPr>
      <w:r w:rsidRPr="00984EEB">
        <w:rPr>
          <w:i/>
          <w:szCs w:val="8"/>
          <w:shd w:val="clear" w:color="auto" w:fill="FFFFFF"/>
        </w:rPr>
        <w:t>Further, </w:t>
      </w:r>
      <w:r w:rsidRPr="00984EEB">
        <w:rPr>
          <w:i/>
          <w:szCs w:val="8"/>
        </w:rPr>
        <w:t xml:space="preserve">establish the </w:t>
      </w:r>
      <w:r w:rsidRPr="00984EEB">
        <w:rPr>
          <w:i/>
        </w:rPr>
        <w:t xml:space="preserve">Prayers (for Blessings) </w:t>
      </w:r>
      <w:r w:rsidRPr="00984EEB">
        <w:rPr>
          <w:i/>
          <w:szCs w:val="8"/>
        </w:rPr>
        <w:t>at the two ends of the day and in the earlier hours of the night</w:t>
      </w:r>
      <w:r w:rsidRPr="00984EEB">
        <w:rPr>
          <w:i/>
          <w:szCs w:val="8"/>
          <w:shd w:val="clear" w:color="auto" w:fill="FFFFFF"/>
        </w:rPr>
        <w:t>. (11: 114)</w:t>
      </w:r>
    </w:p>
    <w:p w14:paraId="28DB2C9A" w14:textId="77777777" w:rsidR="00756C93" w:rsidRPr="00984EEB" w:rsidRDefault="00756C93" w:rsidP="00756C93">
      <w:pPr>
        <w:spacing w:line="240" w:lineRule="auto"/>
        <w:jc w:val="center"/>
      </w:pPr>
      <w:r w:rsidRPr="00984EEB">
        <w:rPr>
          <w:rtl/>
        </w:rPr>
        <w:t>٢٣٨- حَافِظُوا عَلَى الصَّلَوَاتِ وَالصَّلَاةِ الْوُسْطَىٰ وَقُومُوا لِلَّـهِ قَانِتِينَ </w:t>
      </w:r>
      <w:r w:rsidRPr="00984EEB">
        <w:rPr>
          <w:rFonts w:ascii="Cambria Math" w:hAnsi="Cambria Math" w:cs="Cambria Math" w:hint="cs"/>
          <w:rtl/>
        </w:rPr>
        <w:t>◯</w:t>
      </w:r>
    </w:p>
    <w:p w14:paraId="28DB2C9B" w14:textId="77777777" w:rsidR="00756C93" w:rsidRPr="00984EEB" w:rsidRDefault="00756C93" w:rsidP="00756C93">
      <w:pPr>
        <w:widowControl w:val="0"/>
        <w:spacing w:line="240" w:lineRule="auto"/>
        <w:rPr>
          <w:sz w:val="20"/>
          <w:szCs w:val="20"/>
          <w:lang w:val="en-GB"/>
        </w:rPr>
      </w:pPr>
      <w:r w:rsidRPr="00984EEB">
        <w:rPr>
          <w:i/>
        </w:rPr>
        <w:t>Be careful of your regular Prayers (for Blessings)</w:t>
      </w:r>
      <w:r w:rsidRPr="00984EEB">
        <w:rPr>
          <w:i/>
          <w:vertAlign w:val="superscript"/>
        </w:rPr>
        <w:t>1</w:t>
      </w:r>
      <w:r w:rsidRPr="00984EEB">
        <w:rPr>
          <w:i/>
        </w:rPr>
        <w:t xml:space="preserve"> and the Middle Prayers</w:t>
      </w:r>
      <w:r w:rsidRPr="00984EEB">
        <w:rPr>
          <w:i/>
          <w:vertAlign w:val="superscript"/>
        </w:rPr>
        <w:t>2</w:t>
      </w:r>
      <w:r w:rsidRPr="00984EEB">
        <w:rPr>
          <w:i/>
        </w:rPr>
        <w:t xml:space="preserve">, and present yourselves before God in a state of total devotion.   (2: 238) </w:t>
      </w:r>
    </w:p>
    <w:p w14:paraId="28DB2C9C"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I feel that Blessing is the more literal translation of </w:t>
      </w:r>
      <w:r w:rsidRPr="00984EEB">
        <w:rPr>
          <w:rFonts w:eastAsia="Adobe Gothic Std B"/>
          <w:i/>
          <w:szCs w:val="20"/>
          <w:lang w:val="en-GB"/>
        </w:rPr>
        <w:t>Sal</w:t>
      </w:r>
      <w:r w:rsidRPr="00984EEB">
        <w:rPr>
          <w:rFonts w:eastAsia="Adobe Gothic Std B"/>
          <w:i/>
          <w:szCs w:val="20"/>
        </w:rPr>
        <w:t>ā</w:t>
      </w:r>
      <w:r w:rsidRPr="00984EEB">
        <w:rPr>
          <w:rFonts w:eastAsia="Adobe Gothic Std B"/>
          <w:i/>
          <w:szCs w:val="20"/>
          <w:lang w:val="en-GB"/>
        </w:rPr>
        <w:t>h</w:t>
      </w:r>
      <w:r w:rsidRPr="00984EEB">
        <w:rPr>
          <w:rFonts w:eastAsia="Adobe Gothic Std B"/>
          <w:szCs w:val="20"/>
          <w:lang w:val="en-GB"/>
        </w:rPr>
        <w:t xml:space="preserve"> implying a state, in which one receives the blessings of God.</w:t>
      </w:r>
    </w:p>
    <w:p w14:paraId="28DB2C9D"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2- </w:t>
      </w:r>
      <w:r w:rsidRPr="00984EEB">
        <w:rPr>
          <w:rFonts w:eastAsia="Adobe Gothic Std B"/>
          <w:i/>
          <w:szCs w:val="20"/>
          <w:lang w:val="en-GB"/>
        </w:rPr>
        <w:t>‘Sal</w:t>
      </w:r>
      <w:r w:rsidRPr="00984EEB">
        <w:rPr>
          <w:rFonts w:eastAsia="Adobe Gothic Std B"/>
          <w:i/>
          <w:szCs w:val="20"/>
        </w:rPr>
        <w:t>ā</w:t>
      </w:r>
      <w:r w:rsidRPr="00984EEB">
        <w:rPr>
          <w:rFonts w:eastAsia="Adobe Gothic Std B"/>
          <w:i/>
          <w:szCs w:val="20"/>
          <w:lang w:val="en-GB"/>
        </w:rPr>
        <w:t xml:space="preserve">h-al wusta’ </w:t>
      </w:r>
      <w:r w:rsidRPr="00984EEB">
        <w:rPr>
          <w:rFonts w:eastAsia="Adobe Gothic Std B"/>
          <w:szCs w:val="20"/>
          <w:lang w:val="en-GB"/>
        </w:rPr>
        <w:t xml:space="preserve">is often translated as Middle Prayer, but prayers of modesty may be another translation. </w:t>
      </w:r>
    </w:p>
    <w:p w14:paraId="28DB2C9E"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Purification of Body before Prayer </w:t>
      </w:r>
      <w:r w:rsidRPr="00984EEB">
        <w:rPr>
          <w:rFonts w:ascii="Times New Roman" w:hAnsi="Times New Roman" w:cs="Times New Roman"/>
          <w:i/>
        </w:rPr>
        <w:t>(Gusl, Wudu and Tayammum)</w:t>
      </w:r>
      <w:r w:rsidRPr="00984EEB">
        <w:rPr>
          <w:rFonts w:ascii="Times New Roman" w:hAnsi="Times New Roman" w:cs="Times New Roman"/>
        </w:rPr>
        <w:t xml:space="preserve"> </w:t>
      </w:r>
    </w:p>
    <w:p w14:paraId="28DB2C9F" w14:textId="77777777" w:rsidR="00756C93" w:rsidRPr="00984EEB" w:rsidRDefault="00756C93" w:rsidP="00756C93">
      <w:pPr>
        <w:spacing w:line="240" w:lineRule="auto"/>
        <w:jc w:val="center"/>
      </w:pPr>
      <w:r w:rsidRPr="00984EEB">
        <w:rPr>
          <w:rtl/>
        </w:rPr>
        <w:t>٦- يَا أَيُّهَا الَّذِينَ آمَنُوا إِذَا قُمْتُمْ إِلَى الصَّلَاةِ فَاغْسِلُوا وُجُوهَكُمْ وَأَيْدِيَكُمْ إِلَى الْمَرَافِقِ وَامْسَحُوا بِرُءُوسِكُمْ وَأَرْجُلَكُمْ إِلَى الْكَعْبَيْنِ ۚ وَإِن كُنتُمْ جُنُبًا فَاطَّهَّرُوا ۚ وَإِن كُنتُم مَّرْضَىٰ أَوْ عَلَىٰ سَفَرٍ أَوْ جَاءَ أَحَدٌ مِّنكُم مِّنَ الْغَائِطِ أَوْ لَامَسْتُمُ النِّسَاءَ فَلَمْ تَجِدُوا مَاءً فَتَيَمَّمُوا صَعِيدًا طَيِّبًا فَامْسَحُوا بِوُجُوهِكُمْ وَأَيْدِيكُم مِّنْهُ ۚ مَا يُرِيدُ اللَّـهُ لِيَجْعَلَ عَلَيْكُم مِّنْ حَرَجٍ وَلَـٰكِن يُرِيدُ لِيُطَهِّرَكُمْ وَلِيُتِمَّ نِعْمَتَهُ عَلَيْكُمْ لَعَلَّكُمْ تَشْكُرُونَ </w:t>
      </w:r>
      <w:r w:rsidRPr="00984EEB">
        <w:rPr>
          <w:rFonts w:ascii="Cambria Math" w:hAnsi="Cambria Math" w:cs="Cambria Math" w:hint="cs"/>
          <w:rtl/>
        </w:rPr>
        <w:t>◯</w:t>
      </w:r>
    </w:p>
    <w:p w14:paraId="28DB2CA0"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Committed Followers! When you intend to stand (in Prayer) for Blessings, wash your faces (followed by) your forearms up to the elbows; and rub (with moist hands) your heads (followed by) your feet up to the ankles</w:t>
      </w:r>
      <w:r w:rsidRPr="00984EEB">
        <w:rPr>
          <w:rFonts w:ascii="Times New Roman" w:hAnsi="Times New Roman" w:cs="Times New Roman"/>
          <w:vertAlign w:val="superscript"/>
        </w:rPr>
        <w:t>1</w:t>
      </w:r>
      <w:r w:rsidRPr="00984EEB">
        <w:rPr>
          <w:rFonts w:ascii="Times New Roman" w:hAnsi="Times New Roman" w:cs="Times New Roman"/>
        </w:rPr>
        <w:t>. And if you are in a state of impurity following body discharges, take a purifying bath. Moreover, in case you are ill, or you are travelling, or anyone of you has attended the call of nature, or you have been in contact with women, and you have no access to water, take some clean soil, and rub your faces and hands with it. God does not intend to make things difficult for you, but wishes to keep purifying you, and accomplish His grant to you, so that you remain thankful (to Him).</w:t>
      </w:r>
      <w:r w:rsidRPr="00984EEB">
        <w:rPr>
          <w:rFonts w:ascii="Times New Roman" w:hAnsi="Times New Roman" w:cs="Times New Roman"/>
          <w:vertAlign w:val="superscript"/>
        </w:rPr>
        <w:t>2</w:t>
      </w:r>
      <w:r w:rsidRPr="00984EEB">
        <w:rPr>
          <w:rFonts w:ascii="Times New Roman" w:hAnsi="Times New Roman" w:cs="Times New Roman"/>
        </w:rPr>
        <w:t xml:space="preserve"> (5: 6)</w:t>
      </w:r>
    </w:p>
    <w:p w14:paraId="28DB2CA1"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1- Note: </w:t>
      </w:r>
      <w:r w:rsidRPr="00984EEB">
        <w:rPr>
          <w:rFonts w:ascii="Times New Roman" w:hAnsi="Times New Roman" w:cs="Times New Roman"/>
          <w:i/>
        </w:rPr>
        <w:t>Gusl</w:t>
      </w:r>
      <w:r w:rsidRPr="00984EEB">
        <w:rPr>
          <w:rFonts w:ascii="Times New Roman" w:hAnsi="Times New Roman" w:cs="Times New Roman"/>
        </w:rPr>
        <w:t xml:space="preserve"> means total bathing, Wudu means washing of face, hands up to elbow and moist cleansing of head followed by washing (or moist rubbing) of feet up to ankles. </w:t>
      </w:r>
      <w:r w:rsidRPr="00984EEB">
        <w:rPr>
          <w:rFonts w:ascii="Times New Roman" w:hAnsi="Times New Roman" w:cs="Times New Roman"/>
          <w:i/>
        </w:rPr>
        <w:t>Tayammum</w:t>
      </w:r>
      <w:r w:rsidRPr="00984EEB">
        <w:rPr>
          <w:rFonts w:ascii="Times New Roman" w:hAnsi="Times New Roman" w:cs="Times New Roman"/>
        </w:rPr>
        <w:t xml:space="preserve"> applies when water is not available and involves rubbing clean soil on face and hands. Sunni jurists prescribe washing of feet as compulsory, while Shia jurists prescribe just rubbing.  </w:t>
      </w:r>
    </w:p>
    <w:p w14:paraId="28DB2CA2" w14:textId="77777777" w:rsidR="00756C93" w:rsidRPr="00984EEB" w:rsidRDefault="00756C93" w:rsidP="00756C93">
      <w:pPr>
        <w:spacing w:line="240" w:lineRule="auto"/>
        <w:rPr>
          <w:rFonts w:eastAsia="Adobe Gothic Std B"/>
          <w:lang w:val="en-GB"/>
        </w:rPr>
      </w:pPr>
      <w:r w:rsidRPr="00984EEB">
        <w:t>2-</w:t>
      </w:r>
      <w:r w:rsidRPr="00984EEB">
        <w:rPr>
          <w:b/>
        </w:rPr>
        <w:t xml:space="preserve"> </w:t>
      </w:r>
      <w:r w:rsidRPr="00984EEB">
        <w:t>Medical Facts regarding Wudu and Prayer</w:t>
      </w:r>
    </w:p>
    <w:p w14:paraId="28DB2CA3" w14:textId="77777777" w:rsidR="00756C93" w:rsidRPr="00984EEB" w:rsidRDefault="00756C93" w:rsidP="00756C93">
      <w:pPr>
        <w:spacing w:line="240" w:lineRule="auto"/>
        <w:rPr>
          <w:rFonts w:eastAsia="Adobe Gothic Std B"/>
          <w:lang w:val="en-GB"/>
        </w:rPr>
      </w:pPr>
      <w:r w:rsidRPr="00984EEB">
        <w:rPr>
          <w:lang w:val="en-GB"/>
        </w:rPr>
        <w:t xml:space="preserve">Qur’an only describes the general order. We are made aware of the details in the traditions of Prophet Muhammad (PBUH). A very specific order of washing the organs is followed. First, (after washing the hands to ensure that no dirt goes along with the water) mouth is cleansed, taking water inside mouth and rinsing three times. Then some water is pushed into nostrils. After this, the whole face is washed with both hands from the forehead to the chin. This is followed by washing of hands, from hand to elbow (hands, forearm and elbow). All these actions are preferably repeated thrice. After washing hands and forearm, one again returns to head, passing a moistened hand over the head (also behind ears and neck in Sunni school of thought)). Lastly, feet are either washed (Sunni school of thought) or rubbed with moist hands (Shiite school of thought)) three times. </w:t>
      </w:r>
    </w:p>
    <w:p w14:paraId="28DB2CA4" w14:textId="77777777" w:rsidR="00756C93" w:rsidRPr="00984EEB" w:rsidRDefault="00756C93" w:rsidP="00756C93">
      <w:pPr>
        <w:spacing w:line="240" w:lineRule="auto"/>
        <w:rPr>
          <w:rFonts w:eastAsia="Adobe Gothic Std B"/>
          <w:lang w:val="en-GB"/>
        </w:rPr>
      </w:pPr>
      <w:r w:rsidRPr="00984EEB">
        <w:rPr>
          <w:lang w:val="en-GB"/>
        </w:rPr>
        <w:t xml:space="preserve">This sequence is extremely significant. There are different regions in the brain, which have a map of the body on it. The body in this map appears to be highly </w:t>
      </w:r>
      <w:r w:rsidRPr="00984EEB">
        <w:rPr>
          <w:lang w:val="en-GB"/>
        </w:rPr>
        <w:lastRenderedPageBreak/>
        <w:t xml:space="preserve">distorted form of the body that our eyes see. Each area of the body is represented on a specific place in the brain. Sensory map is situated on a portion of the brain called postcentral gyrus. </w:t>
      </w:r>
    </w:p>
    <w:p w14:paraId="28DB2CA5" w14:textId="77777777" w:rsidR="00756C93" w:rsidRPr="00984EEB" w:rsidRDefault="00756C93" w:rsidP="00756C93">
      <w:pPr>
        <w:spacing w:line="240" w:lineRule="auto"/>
        <w:rPr>
          <w:lang w:val="en-GB"/>
        </w:rPr>
      </w:pPr>
      <w:r w:rsidRPr="00984EEB">
        <w:rPr>
          <w:lang w:val="en-GB"/>
        </w:rPr>
        <w:t>Brain is the organ of the body that controls various functions of the body. Apart from performing functions such as thinking, learning etc., it receives different types of sensations such as cold, touch and warmth. It analyses them so that the body can be able to give a proper response to each one of them. Brain consists of several parts such as cerebellum, cerebrum, thalamus, medulla oblongata, pons etc. The brain substance consists of grey and white matters. Cerebral hemisphere is the seat of higher functions. It is also the final centre for the reception of all types of sensations and consists of frontal, parietal, occipital and temporal lobes. It has been found that the cerebrum has a peculiar cortical organisation. A specific bit of the substance of the brain receives sensations from a specific portion of the body. Using various techniques including electrical stimulation, the projection of the body surface has been mapped on the postcentral gyrus, a portion of Cerebrum, and it has been seen that the projection is in the following order (from below upwards):</w:t>
      </w:r>
    </w:p>
    <w:p w14:paraId="28DB2CA6" w14:textId="77777777" w:rsidR="00756C93" w:rsidRPr="00984EEB" w:rsidRDefault="00756C93" w:rsidP="00756C93">
      <w:pPr>
        <w:spacing w:line="240" w:lineRule="auto"/>
        <w:rPr>
          <w:rFonts w:eastAsia="Adobe Gothic Std B"/>
          <w:lang w:val="en-GB"/>
        </w:rPr>
      </w:pPr>
      <w:r w:rsidRPr="00984EEB">
        <w:rPr>
          <w:lang w:val="en-GB"/>
        </w:rPr>
        <w:t>- Intra-abdominal</w:t>
      </w:r>
    </w:p>
    <w:p w14:paraId="28DB2CA7" w14:textId="77777777" w:rsidR="00756C93" w:rsidRPr="00984EEB" w:rsidRDefault="00756C93" w:rsidP="00756C93">
      <w:pPr>
        <w:spacing w:line="240" w:lineRule="auto"/>
        <w:rPr>
          <w:lang w:val="en-GB"/>
        </w:rPr>
      </w:pPr>
      <w:r w:rsidRPr="00984EEB">
        <w:rPr>
          <w:lang w:val="en-GB"/>
        </w:rPr>
        <w:t>- Throat and inside of mouth</w:t>
      </w:r>
    </w:p>
    <w:p w14:paraId="28DB2CA8" w14:textId="77777777" w:rsidR="00756C93" w:rsidRPr="00984EEB" w:rsidRDefault="00756C93" w:rsidP="00756C93">
      <w:pPr>
        <w:spacing w:line="240" w:lineRule="auto"/>
        <w:rPr>
          <w:lang w:val="en-GB"/>
        </w:rPr>
      </w:pPr>
      <w:r w:rsidRPr="00984EEB">
        <w:rPr>
          <w:lang w:val="en-GB"/>
        </w:rPr>
        <w:t>- Tongue</w:t>
      </w:r>
    </w:p>
    <w:p w14:paraId="28DB2CA9" w14:textId="77777777" w:rsidR="00756C93" w:rsidRPr="00984EEB" w:rsidRDefault="00756C93" w:rsidP="00756C93">
      <w:pPr>
        <w:spacing w:line="240" w:lineRule="auto"/>
        <w:rPr>
          <w:lang w:val="en-GB"/>
        </w:rPr>
      </w:pPr>
      <w:r w:rsidRPr="00984EEB">
        <w:rPr>
          <w:lang w:val="en-GB"/>
        </w:rPr>
        <w:t>- Teeth, gums and jaw</w:t>
      </w:r>
    </w:p>
    <w:p w14:paraId="28DB2CAA" w14:textId="77777777" w:rsidR="00756C93" w:rsidRPr="00984EEB" w:rsidRDefault="00756C93" w:rsidP="00756C93">
      <w:pPr>
        <w:spacing w:line="240" w:lineRule="auto"/>
        <w:rPr>
          <w:lang w:val="en-GB"/>
        </w:rPr>
      </w:pPr>
      <w:r w:rsidRPr="00984EEB">
        <w:rPr>
          <w:lang w:val="en-GB"/>
        </w:rPr>
        <w:t>- Lower lips, lips and upper lip</w:t>
      </w:r>
    </w:p>
    <w:p w14:paraId="28DB2CAB" w14:textId="77777777" w:rsidR="00756C93" w:rsidRPr="00984EEB" w:rsidRDefault="00756C93" w:rsidP="00756C93">
      <w:pPr>
        <w:spacing w:line="240" w:lineRule="auto"/>
        <w:rPr>
          <w:lang w:val="en-GB"/>
        </w:rPr>
      </w:pPr>
      <w:r w:rsidRPr="00984EEB">
        <w:rPr>
          <w:lang w:val="en-GB"/>
        </w:rPr>
        <w:t>- Nasal passage</w:t>
      </w:r>
    </w:p>
    <w:p w14:paraId="28DB2CAC" w14:textId="77777777" w:rsidR="00756C93" w:rsidRPr="00984EEB" w:rsidRDefault="00756C93" w:rsidP="00756C93">
      <w:pPr>
        <w:spacing w:line="240" w:lineRule="auto"/>
        <w:rPr>
          <w:lang w:val="en-GB"/>
        </w:rPr>
      </w:pPr>
      <w:r w:rsidRPr="00984EEB">
        <w:rPr>
          <w:lang w:val="en-GB"/>
        </w:rPr>
        <w:t>- Nose</w:t>
      </w:r>
    </w:p>
    <w:p w14:paraId="28DB2CAD" w14:textId="77777777" w:rsidR="00756C93" w:rsidRPr="00984EEB" w:rsidRDefault="00756C93" w:rsidP="00756C93">
      <w:pPr>
        <w:spacing w:line="240" w:lineRule="auto"/>
        <w:rPr>
          <w:lang w:val="en-GB"/>
        </w:rPr>
      </w:pPr>
      <w:r w:rsidRPr="00984EEB">
        <w:rPr>
          <w:lang w:val="en-GB"/>
        </w:rPr>
        <w:t>- Eye</w:t>
      </w:r>
    </w:p>
    <w:p w14:paraId="28DB2CAE" w14:textId="77777777" w:rsidR="00756C93" w:rsidRPr="00984EEB" w:rsidRDefault="00756C93" w:rsidP="00756C93">
      <w:pPr>
        <w:spacing w:line="240" w:lineRule="auto"/>
        <w:rPr>
          <w:lang w:val="en-GB"/>
        </w:rPr>
      </w:pPr>
      <w:r w:rsidRPr="00984EEB">
        <w:rPr>
          <w:lang w:val="en-GB"/>
        </w:rPr>
        <w:t>- Forehead</w:t>
      </w:r>
    </w:p>
    <w:p w14:paraId="28DB2CAF" w14:textId="77777777" w:rsidR="00756C93" w:rsidRPr="00984EEB" w:rsidRDefault="00756C93" w:rsidP="00756C93">
      <w:pPr>
        <w:spacing w:line="240" w:lineRule="auto"/>
        <w:rPr>
          <w:lang w:val="en-GB"/>
        </w:rPr>
      </w:pPr>
      <w:r w:rsidRPr="00984EEB">
        <w:rPr>
          <w:lang w:val="en-GB"/>
        </w:rPr>
        <w:lastRenderedPageBreak/>
        <w:t>- Cheek, ear, chin,</w:t>
      </w:r>
    </w:p>
    <w:p w14:paraId="28DB2CB0" w14:textId="77777777" w:rsidR="00756C93" w:rsidRPr="00984EEB" w:rsidRDefault="00756C93" w:rsidP="00756C93">
      <w:pPr>
        <w:spacing w:line="240" w:lineRule="auto"/>
        <w:rPr>
          <w:lang w:val="en-GB"/>
        </w:rPr>
      </w:pPr>
      <w:r w:rsidRPr="00984EEB">
        <w:rPr>
          <w:lang w:val="en-GB"/>
        </w:rPr>
        <w:t>- Thumb, and other fingers</w:t>
      </w:r>
    </w:p>
    <w:p w14:paraId="28DB2CB1" w14:textId="77777777" w:rsidR="00756C93" w:rsidRPr="00984EEB" w:rsidRDefault="00756C93" w:rsidP="00756C93">
      <w:pPr>
        <w:spacing w:line="240" w:lineRule="auto"/>
        <w:rPr>
          <w:lang w:val="en-GB"/>
        </w:rPr>
      </w:pPr>
      <w:r w:rsidRPr="00984EEB">
        <w:rPr>
          <w:lang w:val="en-GB"/>
        </w:rPr>
        <w:t>- Hands</w:t>
      </w:r>
    </w:p>
    <w:p w14:paraId="28DB2CB2" w14:textId="77777777" w:rsidR="00756C93" w:rsidRPr="00984EEB" w:rsidRDefault="00756C93" w:rsidP="00756C93">
      <w:pPr>
        <w:spacing w:line="240" w:lineRule="auto"/>
        <w:rPr>
          <w:lang w:val="en-GB"/>
        </w:rPr>
      </w:pPr>
      <w:r w:rsidRPr="00984EEB">
        <w:rPr>
          <w:lang w:val="en-GB"/>
        </w:rPr>
        <w:t>- Wrist</w:t>
      </w:r>
    </w:p>
    <w:p w14:paraId="28DB2CB3" w14:textId="77777777" w:rsidR="00756C93" w:rsidRPr="00984EEB" w:rsidRDefault="00756C93" w:rsidP="00756C93">
      <w:pPr>
        <w:spacing w:line="240" w:lineRule="auto"/>
        <w:rPr>
          <w:lang w:val="en-GB"/>
        </w:rPr>
      </w:pPr>
      <w:r w:rsidRPr="00984EEB">
        <w:rPr>
          <w:lang w:val="en-GB"/>
        </w:rPr>
        <w:t>- Forearm</w:t>
      </w:r>
    </w:p>
    <w:p w14:paraId="28DB2CB4" w14:textId="77777777" w:rsidR="00756C93" w:rsidRPr="00984EEB" w:rsidRDefault="00756C93" w:rsidP="00756C93">
      <w:pPr>
        <w:spacing w:line="240" w:lineRule="auto"/>
        <w:rPr>
          <w:lang w:val="en-GB"/>
        </w:rPr>
      </w:pPr>
      <w:r w:rsidRPr="00984EEB">
        <w:rPr>
          <w:lang w:val="en-GB"/>
        </w:rPr>
        <w:t>- Elbow</w:t>
      </w:r>
    </w:p>
    <w:p w14:paraId="28DB2CB5" w14:textId="77777777" w:rsidR="00756C93" w:rsidRPr="00984EEB" w:rsidRDefault="00756C93" w:rsidP="00756C93">
      <w:pPr>
        <w:spacing w:line="240" w:lineRule="auto"/>
        <w:rPr>
          <w:lang w:val="en-GB"/>
        </w:rPr>
      </w:pPr>
      <w:r w:rsidRPr="00984EEB">
        <w:rPr>
          <w:lang w:val="en-GB"/>
        </w:rPr>
        <w:t>- Arm</w:t>
      </w:r>
    </w:p>
    <w:p w14:paraId="28DB2CB6" w14:textId="77777777" w:rsidR="00756C93" w:rsidRPr="00984EEB" w:rsidRDefault="00756C93" w:rsidP="00756C93">
      <w:pPr>
        <w:spacing w:line="240" w:lineRule="auto"/>
        <w:rPr>
          <w:lang w:val="en-GB"/>
        </w:rPr>
      </w:pPr>
      <w:r w:rsidRPr="00984EEB">
        <w:rPr>
          <w:lang w:val="en-GB"/>
        </w:rPr>
        <w:t>- Shoulder</w:t>
      </w:r>
    </w:p>
    <w:p w14:paraId="28DB2CB7" w14:textId="77777777" w:rsidR="00756C93" w:rsidRPr="00984EEB" w:rsidRDefault="00756C93" w:rsidP="00756C93">
      <w:pPr>
        <w:spacing w:line="240" w:lineRule="auto"/>
        <w:rPr>
          <w:lang w:val="en-GB"/>
        </w:rPr>
      </w:pPr>
      <w:r w:rsidRPr="00984EEB">
        <w:rPr>
          <w:lang w:val="en-GB"/>
        </w:rPr>
        <w:t>- Head</w:t>
      </w:r>
    </w:p>
    <w:p w14:paraId="28DB2CB8" w14:textId="77777777" w:rsidR="00756C93" w:rsidRPr="00984EEB" w:rsidRDefault="00756C93" w:rsidP="00756C93">
      <w:pPr>
        <w:spacing w:line="240" w:lineRule="auto"/>
        <w:rPr>
          <w:lang w:val="en-GB"/>
        </w:rPr>
      </w:pPr>
      <w:r w:rsidRPr="00984EEB">
        <w:rPr>
          <w:lang w:val="en-GB"/>
        </w:rPr>
        <w:t>- Neck</w:t>
      </w:r>
    </w:p>
    <w:p w14:paraId="28DB2CB9" w14:textId="77777777" w:rsidR="00756C93" w:rsidRPr="00984EEB" w:rsidRDefault="00756C93" w:rsidP="00756C93">
      <w:pPr>
        <w:spacing w:line="240" w:lineRule="auto"/>
        <w:rPr>
          <w:lang w:val="en-GB"/>
        </w:rPr>
      </w:pPr>
      <w:r w:rsidRPr="00984EEB">
        <w:rPr>
          <w:lang w:val="en-GB"/>
        </w:rPr>
        <w:t>- Trunk</w:t>
      </w:r>
    </w:p>
    <w:p w14:paraId="28DB2CBA" w14:textId="77777777" w:rsidR="00756C93" w:rsidRPr="00984EEB" w:rsidRDefault="00756C93" w:rsidP="00756C93">
      <w:pPr>
        <w:spacing w:line="240" w:lineRule="auto"/>
        <w:rPr>
          <w:lang w:val="en-GB"/>
        </w:rPr>
      </w:pPr>
      <w:r w:rsidRPr="00984EEB">
        <w:rPr>
          <w:lang w:val="en-GB"/>
        </w:rPr>
        <w:t>- Hip</w:t>
      </w:r>
    </w:p>
    <w:p w14:paraId="28DB2CBB" w14:textId="77777777" w:rsidR="00756C93" w:rsidRPr="00984EEB" w:rsidRDefault="00756C93" w:rsidP="00756C93">
      <w:pPr>
        <w:spacing w:line="240" w:lineRule="auto"/>
        <w:rPr>
          <w:lang w:val="en-GB"/>
        </w:rPr>
      </w:pPr>
      <w:r w:rsidRPr="00984EEB">
        <w:rPr>
          <w:lang w:val="en-GB"/>
        </w:rPr>
        <w:t>- Leg, toes and foot</w:t>
      </w:r>
    </w:p>
    <w:p w14:paraId="28DB2CBC" w14:textId="77777777" w:rsidR="00756C93" w:rsidRPr="00984EEB" w:rsidRDefault="00756C93" w:rsidP="00756C93">
      <w:pPr>
        <w:spacing w:line="240" w:lineRule="auto"/>
        <w:rPr>
          <w:lang w:val="en-GB"/>
        </w:rPr>
      </w:pPr>
      <w:r w:rsidRPr="00984EEB">
        <w:rPr>
          <w:lang w:val="en-GB"/>
        </w:rPr>
        <w:t xml:space="preserve">The Scientists are of the opinion that this extensive coding system has a lot to do with the various sensations of the body. Loss or diminution of the function may cause degeneration of the part of the brain associated with that function, and vice versa. Some bands known as psychic bands surround the sensory, visual and auditory areas. Their lesions cause the inability to perceive the objects, so they are said to combine the sensory impression into significant patterns. </w:t>
      </w:r>
    </w:p>
    <w:p w14:paraId="28DB2CBD" w14:textId="77777777" w:rsidR="00756C93" w:rsidRPr="00984EEB" w:rsidRDefault="00756C93" w:rsidP="00756C93">
      <w:pPr>
        <w:spacing w:line="240" w:lineRule="auto"/>
        <w:rPr>
          <w:lang w:val="en-GB"/>
        </w:rPr>
      </w:pPr>
      <w:r w:rsidRPr="00984EEB">
        <w:rPr>
          <w:lang w:val="en-GB"/>
        </w:rPr>
        <w:t xml:space="preserve">The researches on that map have now grown substantially. Now a term “Homunculus” is being used to describe that map, and has become a topic of huge interest. Homunculus means a tiny and highly disfigured man within man, </w:t>
      </w:r>
      <w:r w:rsidRPr="00984EEB">
        <w:rPr>
          <w:lang w:val="en-GB"/>
        </w:rPr>
        <w:lastRenderedPageBreak/>
        <w:t xml:space="preserve">which controls him. It can be seen that organs washed or rubbed in </w:t>
      </w:r>
      <w:r w:rsidRPr="00984EEB">
        <w:rPr>
          <w:i/>
          <w:lang w:val="en-GB"/>
        </w:rPr>
        <w:t xml:space="preserve">Wudu </w:t>
      </w:r>
      <w:r w:rsidRPr="00984EEB">
        <w:rPr>
          <w:lang w:val="en-GB"/>
        </w:rPr>
        <w:t>cover almost 80% of the total surface of the image in the brain.) It is important to note that</w:t>
      </w:r>
    </w:p>
    <w:p w14:paraId="28DB2CBE" w14:textId="77777777" w:rsidR="00756C93" w:rsidRPr="00984EEB" w:rsidRDefault="00756C93" w:rsidP="00756C93">
      <w:pPr>
        <w:spacing w:line="240" w:lineRule="auto"/>
        <w:rPr>
          <w:lang w:val="en-GB"/>
        </w:rPr>
      </w:pPr>
      <w:r w:rsidRPr="00984EEB">
        <w:rPr>
          <w:lang w:val="en-GB"/>
        </w:rPr>
        <w:t xml:space="preserve">1. </w:t>
      </w:r>
      <w:r w:rsidRPr="00984EEB">
        <w:t xml:space="preserve">The mapping is not in the order like head, face, trunk, hands, foot etc., but according to the spinal enervation. So is the order in the </w:t>
      </w:r>
      <w:r w:rsidRPr="00984EEB">
        <w:rPr>
          <w:i/>
        </w:rPr>
        <w:t>Wudu</w:t>
      </w:r>
      <w:r w:rsidRPr="00984EEB">
        <w:t>.</w:t>
      </w:r>
    </w:p>
    <w:p w14:paraId="28DB2CBF" w14:textId="77777777" w:rsidR="00756C93" w:rsidRPr="00984EEB" w:rsidRDefault="00756C93" w:rsidP="00756C93">
      <w:pPr>
        <w:spacing w:line="240" w:lineRule="auto"/>
        <w:rPr>
          <w:lang w:val="en-GB"/>
        </w:rPr>
      </w:pPr>
      <w:r w:rsidRPr="00984EEB">
        <w:t xml:space="preserve">Mouth is rinsed first and the face is washed later. This is exactly the sequence the homunculus shows. </w:t>
      </w:r>
    </w:p>
    <w:p w14:paraId="28DB2CC0" w14:textId="77777777" w:rsidR="00756C93" w:rsidRPr="00984EEB" w:rsidRDefault="00756C93" w:rsidP="00756C93">
      <w:pPr>
        <w:spacing w:line="240" w:lineRule="auto"/>
        <w:rPr>
          <w:lang w:val="en-GB"/>
        </w:rPr>
      </w:pPr>
      <w:r w:rsidRPr="00984EEB">
        <w:t>Again, instead of rubbing head along with the face, hands and forearms are washed first and then head is rubbed. This again is according to the sequence shown in the map.</w:t>
      </w:r>
    </w:p>
    <w:p w14:paraId="28DB2CC1" w14:textId="77777777" w:rsidR="00756C93" w:rsidRPr="00984EEB" w:rsidRDefault="00756C93" w:rsidP="00756C93">
      <w:pPr>
        <w:spacing w:line="240" w:lineRule="auto"/>
        <w:rPr>
          <w:lang w:val="en-GB"/>
        </w:rPr>
      </w:pPr>
      <w:r w:rsidRPr="00984EEB">
        <w:rPr>
          <w:lang w:val="en-GB"/>
        </w:rPr>
        <w:t>There are very specific cortical paths, which also explain why the face is washed simultaneously with both hands while other left and right extremities are washed one after another. This is because both the parts of the face, right and left, are represented in both portions of the brains. In contrast, extremities are only represented on the opposite side.</w:t>
      </w:r>
    </w:p>
    <w:p w14:paraId="28DB2CC2" w14:textId="77777777" w:rsidR="00756C93" w:rsidRPr="00984EEB" w:rsidRDefault="00756C93" w:rsidP="00756C93">
      <w:pPr>
        <w:spacing w:line="240" w:lineRule="auto"/>
        <w:rPr>
          <w:lang w:val="en-GB"/>
        </w:rPr>
      </w:pPr>
      <w:r w:rsidRPr="00984EEB">
        <w:rPr>
          <w:lang w:val="en-GB"/>
        </w:rPr>
        <w:t xml:space="preserve">The homunculus plays an extremely significant role in temperature control mechanism of the body. In the events of the infarction of this area of the brain, there are huge temperature regulation failures on the corresponding sides of the body. </w:t>
      </w:r>
    </w:p>
    <w:p w14:paraId="28DB2CC3" w14:textId="77777777" w:rsidR="00756C93" w:rsidRPr="00984EEB" w:rsidRDefault="00756C93" w:rsidP="00756C93">
      <w:pPr>
        <w:spacing w:line="240" w:lineRule="auto"/>
        <w:rPr>
          <w:lang w:val="en-GB"/>
        </w:rPr>
      </w:pPr>
      <w:r w:rsidRPr="00984EEB">
        <w:rPr>
          <w:lang w:val="en-GB"/>
        </w:rPr>
        <w:t xml:space="preserve">The cortical area covered by the hands is one of the largest. If the more sensitive areas are stimulated first, they can immediately call the body to bring out proper responses. For example if the hands are put into cold water, the blood vessels may constrict resulting in decreased loss of heat from the body. Though in </w:t>
      </w:r>
      <w:r w:rsidRPr="00984EEB">
        <w:rPr>
          <w:i/>
          <w:lang w:val="en-GB"/>
        </w:rPr>
        <w:t>Wudu</w:t>
      </w:r>
      <w:r w:rsidRPr="00984EEB">
        <w:rPr>
          <w:lang w:val="en-GB"/>
        </w:rPr>
        <w:t xml:space="preserve"> the first portion to be washed is mouth, hands are usually washed before that to ensure that the water does not become dirty. In doing so, the brain also gets acclimatised to the warmth of the water.</w:t>
      </w:r>
    </w:p>
    <w:p w14:paraId="28DB2CC4" w14:textId="77777777" w:rsidR="00756C93" w:rsidRPr="00984EEB" w:rsidRDefault="00756C93" w:rsidP="00756C93">
      <w:pPr>
        <w:spacing w:line="240" w:lineRule="auto"/>
        <w:rPr>
          <w:lang w:val="en-GB"/>
        </w:rPr>
      </w:pPr>
      <w:r w:rsidRPr="00984EEB">
        <w:rPr>
          <w:lang w:val="en-GB"/>
        </w:rPr>
        <w:t xml:space="preserve">As is seen in the picture of mini-man (Homunculus) as mapped in the brain, hands and face occupy the largest portions and cover more than 70% of the total area. Hands and face are the two organs which are part of both </w:t>
      </w:r>
      <w:r w:rsidRPr="00984EEB">
        <w:rPr>
          <w:i/>
          <w:lang w:val="en-GB"/>
        </w:rPr>
        <w:t>Wudu</w:t>
      </w:r>
      <w:r w:rsidRPr="00984EEB">
        <w:rPr>
          <w:lang w:val="en-GB"/>
        </w:rPr>
        <w:t xml:space="preserve"> and </w:t>
      </w:r>
      <w:r w:rsidRPr="00984EEB">
        <w:rPr>
          <w:i/>
          <w:lang w:val="en-GB"/>
        </w:rPr>
        <w:t>Tayammum</w:t>
      </w:r>
      <w:r w:rsidRPr="00984EEB">
        <w:rPr>
          <w:lang w:val="en-GB"/>
        </w:rPr>
        <w:t xml:space="preserve">. By rubbing these portions therefore, as in </w:t>
      </w:r>
      <w:r w:rsidRPr="00984EEB">
        <w:rPr>
          <w:i/>
          <w:lang w:val="en-GB"/>
        </w:rPr>
        <w:t>Tayammum</w:t>
      </w:r>
      <w:r w:rsidRPr="00984EEB">
        <w:rPr>
          <w:lang w:val="en-GB"/>
        </w:rPr>
        <w:t xml:space="preserve">, too, a very </w:t>
      </w:r>
      <w:r w:rsidRPr="00984EEB">
        <w:rPr>
          <w:lang w:val="en-GB"/>
        </w:rPr>
        <w:lastRenderedPageBreak/>
        <w:t xml:space="preserve">significant portion of the brain is activated. (In </w:t>
      </w:r>
      <w:r w:rsidRPr="00984EEB">
        <w:rPr>
          <w:i/>
          <w:lang w:val="en-GB"/>
        </w:rPr>
        <w:t>Tayammum</w:t>
      </w:r>
      <w:r w:rsidRPr="00984EEB">
        <w:rPr>
          <w:lang w:val="en-GB"/>
        </w:rPr>
        <w:t>, which is done in absence of water, hands and face are rubbed with sand or soil.)</w:t>
      </w:r>
    </w:p>
    <w:p w14:paraId="28DB2CC5" w14:textId="77777777" w:rsidR="00756C93" w:rsidRPr="00984EEB" w:rsidRDefault="00756C93" w:rsidP="00756C93">
      <w:pPr>
        <w:spacing w:line="240" w:lineRule="auto"/>
        <w:rPr>
          <w:lang w:val="en-GB"/>
        </w:rPr>
      </w:pPr>
      <w:r w:rsidRPr="00984EEB">
        <w:rPr>
          <w:lang w:val="en-GB"/>
        </w:rPr>
        <w:t xml:space="preserve">In </w:t>
      </w:r>
      <w:r w:rsidRPr="00984EEB">
        <w:rPr>
          <w:i/>
          <w:lang w:val="en-GB"/>
        </w:rPr>
        <w:t>Wudu</w:t>
      </w:r>
      <w:r w:rsidRPr="00984EEB">
        <w:rPr>
          <w:lang w:val="en-GB"/>
        </w:rPr>
        <w:t>, only those parts are washed or rubbed, which are normally exposed to atmosphere and are easy to wash. In g</w:t>
      </w:r>
      <w:r w:rsidRPr="00984EEB">
        <w:rPr>
          <w:i/>
          <w:lang w:val="en-GB"/>
        </w:rPr>
        <w:t>husl</w:t>
      </w:r>
      <w:r w:rsidRPr="00984EEB">
        <w:rPr>
          <w:lang w:val="en-GB"/>
        </w:rPr>
        <w:t xml:space="preserve"> (bathing), the whole body is washed, and Islamic </w:t>
      </w:r>
      <w:r w:rsidRPr="00984EEB">
        <w:rPr>
          <w:i/>
          <w:lang w:val="en-GB"/>
        </w:rPr>
        <w:t>ghusl</w:t>
      </w:r>
      <w:r w:rsidRPr="00984EEB">
        <w:rPr>
          <w:lang w:val="en-GB"/>
        </w:rPr>
        <w:t xml:space="preserve"> again follows the pattern in the homunculus.</w:t>
      </w:r>
    </w:p>
    <w:p w14:paraId="28DB2CC6" w14:textId="77777777" w:rsidR="00756C93" w:rsidRPr="00984EEB" w:rsidRDefault="00756C93" w:rsidP="00756C93">
      <w:pPr>
        <w:spacing w:line="240" w:lineRule="auto"/>
        <w:rPr>
          <w:lang w:val="en-GB"/>
        </w:rPr>
      </w:pPr>
      <w:r w:rsidRPr="00984EEB">
        <w:rPr>
          <w:lang w:val="en-GB"/>
        </w:rPr>
        <w:t xml:space="preserve">We have just seen how almost 80% of Homunculus, the mini-man controlling the man from inside the brain gets activated as the result of </w:t>
      </w:r>
      <w:r w:rsidRPr="00984EEB">
        <w:rPr>
          <w:i/>
          <w:lang w:val="en-GB"/>
        </w:rPr>
        <w:t>Wudu</w:t>
      </w:r>
      <w:r w:rsidRPr="00984EEB">
        <w:rPr>
          <w:lang w:val="en-GB"/>
        </w:rPr>
        <w:t xml:space="preserve">. It appears likely that this may substantially increase the ability of the brain to respond to the different kinds of sensory stimuli, particularly heat and cold. As several kinds of psychic bands are also situated along with these sensory areas, the </w:t>
      </w:r>
      <w:r w:rsidRPr="00984EEB">
        <w:rPr>
          <w:i/>
          <w:lang w:val="en-GB"/>
        </w:rPr>
        <w:t xml:space="preserve">Wudu </w:t>
      </w:r>
      <w:r w:rsidRPr="00984EEB">
        <w:rPr>
          <w:lang w:val="en-GB"/>
        </w:rPr>
        <w:t xml:space="preserve">also increases the capacity to face different psychological situations. </w:t>
      </w:r>
      <w:r w:rsidRPr="00984EEB">
        <w:rPr>
          <w:i/>
          <w:lang w:val="en-GB"/>
        </w:rPr>
        <w:t>Wudu</w:t>
      </w:r>
      <w:r w:rsidRPr="00984EEB">
        <w:rPr>
          <w:lang w:val="en-GB"/>
        </w:rPr>
        <w:t xml:space="preserve"> is extremely beneficial in many other ways.</w:t>
      </w:r>
    </w:p>
    <w:p w14:paraId="28DB2CC7" w14:textId="77777777" w:rsidR="00756C93" w:rsidRPr="00984EEB" w:rsidRDefault="00756C93" w:rsidP="00756C93">
      <w:pPr>
        <w:spacing w:line="240" w:lineRule="auto"/>
        <w:rPr>
          <w:lang w:val="en-GB"/>
        </w:rPr>
      </w:pPr>
      <w:r w:rsidRPr="00984EEB">
        <w:rPr>
          <w:lang w:val="en-GB"/>
        </w:rPr>
        <w:t xml:space="preserve">1- It helps in countering the skin cancers. </w:t>
      </w:r>
      <w:r w:rsidRPr="00984EEB">
        <w:rPr>
          <w:szCs w:val="24"/>
          <w:shd w:val="clear" w:color="auto" w:fill="FFFFFF"/>
          <w:lang w:val="en-GB"/>
        </w:rPr>
        <w:t xml:space="preserve">Currently, between 2 and 3 million non-melanoma skin cancers and 132,000 melanoma skin cancers occur globally each year, substantially contributing to mortality rates in fair-skinned populations. According to a report, if 2020 rates remain stable, the global burden from melanoma is estimated to increase to 510 000 new cases and 96 000 deaths by 2040. </w:t>
      </w:r>
      <w:r w:rsidRPr="00984EEB">
        <w:rPr>
          <w:sz w:val="18"/>
          <w:szCs w:val="18"/>
          <w:shd w:val="clear" w:color="auto" w:fill="FFFFFF"/>
          <w:lang w:val="en-GB"/>
        </w:rPr>
        <w:t xml:space="preserve">(Global Burden of Cutaneous Melanoma in 2020 and Projections to 2040 Melina Arnold, PhD, and others) </w:t>
      </w:r>
      <w:r w:rsidRPr="00984EEB">
        <w:rPr>
          <w:lang w:val="en-GB"/>
        </w:rPr>
        <w:t xml:space="preserve">In Norway and Sweden, the annual incidence rate for melanoma is estimated to have more than tripled in the last 45 years; in the United States, the rate has doubled in the last 30 years. Worldwide, the incidence of melanoma varies more than 150-fold. The highest rates are found mainly in those nations where people are fairest-skinned and where the sun tanning culture is strongest: Australia, New Zealand, North America and Northern Europe. One in three cancers worldwide is skin-related; in the United States, that figure is one in two. There are an estimated 1.8 million annual cases of skin cancer in the United States. The melanoma cancers particularly affect the white people, while non-melanoma cancers affect both whites and blacks. It is now well known that (1) continuous exposure to sun light is the chief factor in melanoma cancers; and (2) the exposure to industrial pigments like petroleum products and tannin, etc., along with sweat further accentuates the risk of skin cancer on exposure to sun. If there is a gap of shelter away from the sun for a certain period of time, the chances of Skin cancers would remarkably decrease. If exposed organs are recurrently washed or wiped, this would wash away the harmful chemicals that gather on the skin. This will substantially </w:t>
      </w:r>
      <w:r w:rsidRPr="00984EEB">
        <w:rPr>
          <w:lang w:val="en-GB"/>
        </w:rPr>
        <w:lastRenderedPageBreak/>
        <w:t xml:space="preserve">reduce the risks of skin cancers. Prayer preceded by </w:t>
      </w:r>
      <w:r w:rsidRPr="00984EEB">
        <w:rPr>
          <w:i/>
          <w:lang w:val="en-GB"/>
        </w:rPr>
        <w:t xml:space="preserve">Wudu </w:t>
      </w:r>
      <w:r w:rsidRPr="00984EEB">
        <w:rPr>
          <w:lang w:val="en-GB"/>
        </w:rPr>
        <w:t xml:space="preserve">achieves both these objectives. There are two breaks for the prayer in the most harmful period of the day. The first, known as </w:t>
      </w:r>
      <w:r w:rsidRPr="00984EEB">
        <w:rPr>
          <w:i/>
          <w:lang w:val="en-GB"/>
        </w:rPr>
        <w:t>Zuhr</w:t>
      </w:r>
      <w:r w:rsidRPr="00984EEB">
        <w:rPr>
          <w:lang w:val="en-GB"/>
        </w:rPr>
        <w:t xml:space="preserve">, is immediately after the midday. This prayer (including the obligatory and additional parts) is the second longest among all prayers. The </w:t>
      </w:r>
      <w:r w:rsidRPr="00984EEB">
        <w:rPr>
          <w:i/>
          <w:lang w:val="en-GB"/>
        </w:rPr>
        <w:t xml:space="preserve">Wudu </w:t>
      </w:r>
      <w:r w:rsidRPr="00984EEB">
        <w:rPr>
          <w:lang w:val="en-GB"/>
        </w:rPr>
        <w:t xml:space="preserve">involving washing of face and arm and the wiping/washing of head and feet will ensure removal of dust, sweat and chemicals from the exposed portions. The </w:t>
      </w:r>
      <w:r w:rsidRPr="00984EEB">
        <w:rPr>
          <w:i/>
          <w:lang w:val="en-GB"/>
        </w:rPr>
        <w:t xml:space="preserve">Wudu </w:t>
      </w:r>
      <w:r w:rsidRPr="00984EEB">
        <w:rPr>
          <w:lang w:val="en-GB"/>
        </w:rPr>
        <w:t>followed by a long prayer under a shelter will ensure a shadow for the skin. There is very little to doubt that the incidence of skin cancer will remain low among those Muslims who regularly offer prayers at the prescribed times.</w:t>
      </w:r>
    </w:p>
    <w:p w14:paraId="28DB2CC8" w14:textId="77777777" w:rsidR="00756C93" w:rsidRPr="00984EEB" w:rsidRDefault="00756C93" w:rsidP="00756C93">
      <w:pPr>
        <w:spacing w:line="240" w:lineRule="auto"/>
        <w:rPr>
          <w:lang w:val="en-GB"/>
        </w:rPr>
      </w:pPr>
      <w:r w:rsidRPr="00984EEB">
        <w:rPr>
          <w:lang w:val="en-GB"/>
        </w:rPr>
        <w:t>2- The recurrent washing of the skin and the removal of sweat, dust and other chemicals will also decrease the incidence of infective and allergic disorders of the skin. These include furuncles, pyomas, deep-seated abscesses, rashes, allergic dermatitis, etc.</w:t>
      </w:r>
    </w:p>
    <w:p w14:paraId="28DB2CC9" w14:textId="77777777" w:rsidR="00756C93" w:rsidRPr="00984EEB" w:rsidRDefault="00756C93" w:rsidP="00756C93">
      <w:pPr>
        <w:spacing w:line="240" w:lineRule="auto"/>
        <w:rPr>
          <w:lang w:val="en-GB"/>
        </w:rPr>
      </w:pPr>
      <w:r w:rsidRPr="00984EEB">
        <w:rPr>
          <w:lang w:val="en-GB"/>
        </w:rPr>
        <w:t xml:space="preserve">3- Oral Hygiene is another important outcome of the </w:t>
      </w:r>
      <w:r w:rsidRPr="00984EEB">
        <w:rPr>
          <w:i/>
          <w:lang w:val="en-GB"/>
        </w:rPr>
        <w:t xml:space="preserve">Wudu. </w:t>
      </w:r>
      <w:r w:rsidRPr="00984EEB">
        <w:rPr>
          <w:lang w:val="en-GB"/>
        </w:rPr>
        <w:t>The rinsing of the mouth and the brushing of teeth (</w:t>
      </w:r>
      <w:r w:rsidRPr="00984EEB">
        <w:rPr>
          <w:i/>
          <w:lang w:val="en-GB"/>
        </w:rPr>
        <w:t>Miswak</w:t>
      </w:r>
      <w:r w:rsidRPr="00984EEB">
        <w:rPr>
          <w:lang w:val="en-GB"/>
        </w:rPr>
        <w:t xml:space="preserve">) are sure to cause a substantial decrease in all the diseases of the mouth, teeth and gums. The Prophet said: </w:t>
      </w:r>
      <w:r w:rsidRPr="00984EEB">
        <w:rPr>
          <w:i/>
          <w:lang w:val="en-GB"/>
        </w:rPr>
        <w:t>"If I had not thought this to be an unbearable hardship for my followers I would have prescribed the use of Miswak before every prayer."</w:t>
      </w:r>
      <w:r w:rsidRPr="00984EEB">
        <w:rPr>
          <w:lang w:val="en-GB"/>
        </w:rPr>
        <w:t xml:space="preserve"> </w:t>
      </w:r>
      <w:r w:rsidRPr="00984EEB">
        <w:rPr>
          <w:sz w:val="18"/>
          <w:szCs w:val="18"/>
          <w:lang w:val="en-GB"/>
        </w:rPr>
        <w:t>(Bukhari, Muslim).</w:t>
      </w:r>
      <w:r w:rsidRPr="00984EEB">
        <w:rPr>
          <w:lang w:val="en-GB"/>
        </w:rPr>
        <w:t xml:space="preserve"> It was narrated by the Lady Aisha (RA) that the Prophet (SA) said; </w:t>
      </w:r>
      <w:r w:rsidRPr="00984EEB">
        <w:rPr>
          <w:i/>
          <w:lang w:val="en-GB"/>
        </w:rPr>
        <w:t>"Miswak is purification of mouth and gratification to the Lord."</w:t>
      </w:r>
    </w:p>
    <w:p w14:paraId="28DB2CCA" w14:textId="77777777" w:rsidR="00756C93" w:rsidRPr="00984EEB" w:rsidRDefault="00756C93" w:rsidP="00756C93">
      <w:pPr>
        <w:spacing w:line="240" w:lineRule="auto"/>
        <w:rPr>
          <w:lang w:val="en-GB"/>
        </w:rPr>
      </w:pPr>
      <w:r w:rsidRPr="00984EEB">
        <w:rPr>
          <w:lang w:val="en-GB"/>
        </w:rPr>
        <w:t>On the basis of the worldwide medical studies, it can be noted that:</w:t>
      </w:r>
    </w:p>
    <w:p w14:paraId="28DB2CCB" w14:textId="77777777" w:rsidR="00756C93" w:rsidRPr="00984EEB" w:rsidRDefault="00756C93" w:rsidP="00756C93">
      <w:pPr>
        <w:spacing w:line="240" w:lineRule="auto"/>
        <w:rPr>
          <w:szCs w:val="24"/>
          <w:vertAlign w:val="superscript"/>
          <w:lang w:val="en-GB"/>
        </w:rPr>
      </w:pPr>
      <w:r w:rsidRPr="00984EEB">
        <w:rPr>
          <w:lang w:val="en-GB"/>
        </w:rPr>
        <w:t>(1) According to the epidemiological estimates, about half of all adults have at least the early stages of the gum diseases.(2) It has also been shown that more than 90% of all people develop gum disease at some part of their lives. (3) The risk becomes greater in Diabetics, drug addicts and alcoholics. (4) The disease of gums and teeth are now known to have caused systemic disorders like Atherosclerosis, Subacute Bacterial Endocarditis and Glomerulonephritis.</w:t>
      </w:r>
      <w:r w:rsidRPr="00984EEB">
        <w:rPr>
          <w:szCs w:val="24"/>
          <w:vertAlign w:val="superscript"/>
          <w:lang w:val="en-GB"/>
        </w:rPr>
        <w:t xml:space="preserve"> </w:t>
      </w:r>
    </w:p>
    <w:p w14:paraId="28DB2CCC" w14:textId="77777777" w:rsidR="00756C93" w:rsidRPr="00984EEB" w:rsidRDefault="00756C93" w:rsidP="00756C93">
      <w:pPr>
        <w:spacing w:line="240" w:lineRule="auto"/>
        <w:rPr>
          <w:lang w:val="en-GB"/>
        </w:rPr>
      </w:pPr>
      <w:r w:rsidRPr="00984EEB">
        <w:t xml:space="preserve">When a person eats an item of food and does not rinse his mouth immediately, the food stuck in between the teeth and gums becomes a favourable culture medium for the germs to grow. These germs start affecting the gum first. It begins with a plaque, which is a sticky film of food, saliva and germs. If this plaque is not regularly removed through brushing and rinsing, they settle in the </w:t>
      </w:r>
      <w:r w:rsidRPr="00984EEB">
        <w:lastRenderedPageBreak/>
        <w:t xml:space="preserve">gum lines making them tender and swollen. Later, the plaque starts hardening into tartar. If plaques and tartars are not removed, gums start bleeding even with a gentle touch. This stage is called Gingivitis. Its severer form is called Peridontitis. At this stage, gums begin to pull away from teeth. The pus starts collecting in the pockets. It may then affect the teeth and the bones around it. This ultimately leads to several diseases including what is commonly known as Pyorrhoea. Other infective diseases of teeth are common outcomes with the decaying of teeth. Sometimes the abscesses become deep seated requiring surgical interventions. The more the food particles are allowed to stay the more the likelihood of the infections. If the mouth is rinsed regularly, the chances of infection definitely decrease. </w:t>
      </w:r>
      <w:r w:rsidRPr="00984EEB">
        <w:rPr>
          <w:i/>
        </w:rPr>
        <w:t xml:space="preserve">Wudu </w:t>
      </w:r>
      <w:r w:rsidRPr="00984EEB">
        <w:t xml:space="preserve">five times a day at regular intervals will surely cause a marked reduction in the probability of the infection developing. And if this is associated with the brushing of teeth, either by the traditional </w:t>
      </w:r>
      <w:r w:rsidRPr="00984EEB">
        <w:rPr>
          <w:i/>
        </w:rPr>
        <w:t>Miswak</w:t>
      </w:r>
      <w:r w:rsidRPr="00984EEB">
        <w:t xml:space="preserve"> or its modern counterparts of toothbrush and toothpaste, proper mouth hygiene will be maintained at the desired level to a large extent.         </w:t>
      </w:r>
    </w:p>
    <w:p w14:paraId="28DB2CCD" w14:textId="77777777" w:rsidR="00756C93" w:rsidRPr="00984EEB" w:rsidRDefault="00756C93" w:rsidP="00756C93">
      <w:pPr>
        <w:spacing w:line="240" w:lineRule="auto"/>
        <w:rPr>
          <w:lang w:val="en-GB"/>
        </w:rPr>
      </w:pPr>
      <w:r w:rsidRPr="00984EEB">
        <w:rPr>
          <w:lang w:val="en-GB"/>
        </w:rPr>
        <w:t xml:space="preserve">Recent evidences prove that the oral cavity infections can cause severe systematic diseases, which often threaten life. Periodontal disease permits organisms to enter deep systemic tissues, such as the carotid atheroma. Genco (2002) has shown an association between periodontal pathogens, such as </w:t>
      </w:r>
      <w:r w:rsidRPr="00984EEB">
        <w:rPr>
          <w:rStyle w:val="Emphasis"/>
          <w:lang w:val="en-GB"/>
        </w:rPr>
        <w:t>Porphyromonas gingivalis,</w:t>
      </w:r>
      <w:r w:rsidRPr="00984EEB">
        <w:rPr>
          <w:lang w:val="en-GB"/>
        </w:rPr>
        <w:t xml:space="preserve"> and atherosclerosis because of the pathogen's possible direct effect on atheroma formation. </w:t>
      </w:r>
      <w:r w:rsidRPr="00984EEB">
        <w:rPr>
          <w:rStyle w:val="Emphasis"/>
          <w:lang w:val="en-GB"/>
        </w:rPr>
        <w:t>P gingivalis</w:t>
      </w:r>
      <w:r w:rsidRPr="00984EEB">
        <w:rPr>
          <w:lang w:val="en-GB"/>
        </w:rPr>
        <w:t xml:space="preserve"> has also been found in carotid and coronary atheromas. It may also invade and proliferate within heart and coronary artery endothelial cells, and may also induce platelet aggregation associated with thrombus formation. Oral microorganisms may also enter the deeper tissue after trauma or surgery, and may even cause Bacterial Endocarditis. According to Herzberg, (1983), the bacteria like </w:t>
      </w:r>
      <w:r w:rsidRPr="00984EEB">
        <w:rPr>
          <w:rStyle w:val="Emphasis"/>
          <w:lang w:val="en-GB"/>
        </w:rPr>
        <w:t>S sanguis and P gingivalis,</w:t>
      </w:r>
      <w:r w:rsidRPr="00984EEB">
        <w:rPr>
          <w:lang w:val="en-GB"/>
        </w:rPr>
        <w:t xml:space="preserve"> found in dental plaque may induce platelet activation and aggregation through the expression of collagen like platelet aggregation–associated proteins, playing a role in the formation of atheroma and thrombosis. Atherosclerosis may lead to heart attacks and cerebrovascular accidents causing Paralysis.</w:t>
      </w:r>
    </w:p>
    <w:p w14:paraId="28DB2CCE" w14:textId="77777777" w:rsidR="00756C93" w:rsidRPr="00984EEB" w:rsidRDefault="00756C93" w:rsidP="00756C93">
      <w:pPr>
        <w:spacing w:line="240" w:lineRule="auto"/>
        <w:rPr>
          <w:lang w:val="en-GB"/>
        </w:rPr>
      </w:pPr>
      <w:r w:rsidRPr="00984EEB">
        <w:rPr>
          <w:i/>
          <w:lang w:val="en-GB"/>
        </w:rPr>
        <w:t>Miswak</w:t>
      </w:r>
      <w:r w:rsidRPr="00984EEB">
        <w:rPr>
          <w:lang w:val="en-GB"/>
        </w:rPr>
        <w:t xml:space="preserve"> has rightly been described as Natural Toothbrush, which is in use by Muslims for centuries as an effective method of maintaining oral and dental hygiene. A </w:t>
      </w:r>
      <w:r w:rsidRPr="00984EEB">
        <w:rPr>
          <w:i/>
          <w:lang w:val="en-GB"/>
        </w:rPr>
        <w:t>Miswak</w:t>
      </w:r>
      <w:r w:rsidRPr="00984EEB">
        <w:rPr>
          <w:lang w:val="en-GB"/>
        </w:rPr>
        <w:t xml:space="preserve"> is typically made of the twigs of a tree with botanical name as </w:t>
      </w:r>
      <w:r w:rsidRPr="00984EEB">
        <w:rPr>
          <w:i/>
          <w:lang w:val="en-GB"/>
        </w:rPr>
        <w:t>Salvodora persica</w:t>
      </w:r>
      <w:r w:rsidRPr="00984EEB">
        <w:rPr>
          <w:lang w:val="en-GB"/>
        </w:rPr>
        <w:t xml:space="preserve">. But other trees are also used including arak tree, peelo tree, olive and walnut. It strengthens teeth and gums, removes bad odour and </w:t>
      </w:r>
      <w:r w:rsidRPr="00984EEB">
        <w:rPr>
          <w:lang w:val="en-GB"/>
        </w:rPr>
        <w:lastRenderedPageBreak/>
        <w:t xml:space="preserve">protects teeth and gums against infections. A study by Al-Otaibi M, Al-Harthy M, Soder B, Gustafsson A, Angmar-Mansson B (2003) concluded that </w:t>
      </w:r>
      <w:r w:rsidRPr="00984EEB">
        <w:rPr>
          <w:i/>
          <w:lang w:val="en-GB"/>
        </w:rPr>
        <w:t>Miswak</w:t>
      </w:r>
      <w:r w:rsidRPr="00984EEB">
        <w:rPr>
          <w:lang w:val="en-GB"/>
        </w:rPr>
        <w:t xml:space="preserve"> was a better protector of oral hygiene than the ordinary toothbrushes. The World Health Organisation too recommended the use of </w:t>
      </w:r>
      <w:r w:rsidRPr="00984EEB">
        <w:rPr>
          <w:i/>
          <w:lang w:val="en-GB"/>
        </w:rPr>
        <w:t>Miswak</w:t>
      </w:r>
      <w:r w:rsidRPr="00984EEB">
        <w:rPr>
          <w:lang w:val="en-GB"/>
        </w:rPr>
        <w:t xml:space="preserve"> in its consensus reports published in 1986 and 2000. Plants contain phytochemicals such as alkaloids, tannins, essential oils and flavonoids, which have pronounced antimicrobial activity. A study by Almas, K. (Aug 2002) concluded that that </w:t>
      </w:r>
      <w:r w:rsidRPr="00984EEB">
        <w:rPr>
          <w:i/>
          <w:lang w:val="en-GB"/>
        </w:rPr>
        <w:t>Salvadora persica</w:t>
      </w:r>
      <w:r w:rsidRPr="00984EEB">
        <w:rPr>
          <w:lang w:val="en-GB"/>
        </w:rPr>
        <w:t xml:space="preserve"> extract is somewhat comparable to other oral disinfectants and anti-plaque agents like Triclosan and Chlorhexidine gluconate. (Various sources)</w:t>
      </w:r>
      <w:r w:rsidRPr="00984EEB">
        <w:rPr>
          <w:szCs w:val="24"/>
          <w:vertAlign w:val="superscript"/>
          <w:lang w:val="en-GB"/>
        </w:rPr>
        <w:t xml:space="preserve"> </w:t>
      </w:r>
    </w:p>
    <w:p w14:paraId="28DB2CCF" w14:textId="77777777" w:rsidR="00756C93" w:rsidRPr="00984EEB" w:rsidRDefault="00756C93" w:rsidP="00756C93">
      <w:pPr>
        <w:spacing w:line="240" w:lineRule="auto"/>
        <w:rPr>
          <w:lang w:val="en-GB"/>
        </w:rPr>
      </w:pPr>
      <w:r w:rsidRPr="00984EEB">
        <w:rPr>
          <w:i/>
          <w:lang w:val="en-GB"/>
        </w:rPr>
        <w:t xml:space="preserve">Wudu </w:t>
      </w:r>
      <w:r w:rsidRPr="00984EEB">
        <w:rPr>
          <w:lang w:val="en-GB"/>
        </w:rPr>
        <w:t xml:space="preserve">has also a very direct relationship with the practice of </w:t>
      </w:r>
      <w:r w:rsidRPr="00984EEB">
        <w:rPr>
          <w:i/>
          <w:lang w:val="en-GB"/>
        </w:rPr>
        <w:t>Istanja</w:t>
      </w:r>
      <w:r w:rsidRPr="00984EEB">
        <w:rPr>
          <w:lang w:val="en-GB"/>
        </w:rPr>
        <w:t xml:space="preserve">, a process in which genitals are washed after urinating. If the drops of urine remain on the body, it signals an impurity, which must be removed as a precondition for the </w:t>
      </w:r>
      <w:r w:rsidRPr="00984EEB">
        <w:rPr>
          <w:i/>
          <w:lang w:val="en-GB"/>
        </w:rPr>
        <w:t>Wudu. Istanja</w:t>
      </w:r>
      <w:r w:rsidRPr="00984EEB">
        <w:rPr>
          <w:lang w:val="en-GB"/>
        </w:rPr>
        <w:t xml:space="preserve"> should be performed after each act of micturition, but if one could not do it due to some reason, one must wash the area before starting the </w:t>
      </w:r>
      <w:r w:rsidRPr="00984EEB">
        <w:rPr>
          <w:i/>
          <w:lang w:val="en-GB"/>
        </w:rPr>
        <w:t xml:space="preserve">Wudu. </w:t>
      </w:r>
      <w:r w:rsidRPr="00984EEB">
        <w:rPr>
          <w:lang w:val="en-GB"/>
        </w:rPr>
        <w:t xml:space="preserve">Unfortunately, I could not find any statistics related to the beneficial effects of </w:t>
      </w:r>
      <w:r w:rsidRPr="00984EEB">
        <w:rPr>
          <w:i/>
          <w:lang w:val="en-GB"/>
        </w:rPr>
        <w:t>Istanja</w:t>
      </w:r>
      <w:r w:rsidRPr="00984EEB">
        <w:rPr>
          <w:lang w:val="en-GB"/>
        </w:rPr>
        <w:t xml:space="preserve">. These can be taken to show the beneficial effects, as a foregone conclusion. I hope it can be easily proved that there is a direct link between </w:t>
      </w:r>
      <w:r w:rsidRPr="00984EEB">
        <w:rPr>
          <w:i/>
          <w:lang w:val="en-GB"/>
        </w:rPr>
        <w:t>Istanja</w:t>
      </w:r>
      <w:r w:rsidRPr="00984EEB">
        <w:rPr>
          <w:lang w:val="en-GB"/>
        </w:rPr>
        <w:t xml:space="preserve"> habits and the urinary tract Infections. The urinary tract infections are one of the three common infections along with Respiratory Tract Infections and Gastrointestinal Tract Infections. These infections may lead to severe burning in urination, difficulty in urination and fever, ultimately leading to the swelling and damage to kidney. Sexual intercourse is one of the common routes of these infections and the chances of transfer of bacteria increase if both or one of the partners do not perform </w:t>
      </w:r>
      <w:r w:rsidRPr="00984EEB">
        <w:rPr>
          <w:i/>
          <w:lang w:val="en-GB"/>
        </w:rPr>
        <w:t>Istanja</w:t>
      </w:r>
      <w:r w:rsidRPr="00984EEB">
        <w:rPr>
          <w:lang w:val="en-GB"/>
        </w:rPr>
        <w:t xml:space="preserve">. Washing immediately before and after intercourse is also helpful in preventing urinary and sex related diseases, but regular </w:t>
      </w:r>
      <w:r w:rsidRPr="00984EEB">
        <w:rPr>
          <w:i/>
          <w:lang w:val="en-GB"/>
        </w:rPr>
        <w:t>Istanja</w:t>
      </w:r>
      <w:r w:rsidRPr="00984EEB">
        <w:rPr>
          <w:lang w:val="en-GB"/>
        </w:rPr>
        <w:t xml:space="preserve"> by both men and women can be proved to be a much more effective way.</w:t>
      </w:r>
    </w:p>
    <w:p w14:paraId="28DB2CD0" w14:textId="77777777" w:rsidR="00756C93" w:rsidRPr="00984EEB" w:rsidRDefault="00756C93" w:rsidP="00756C93">
      <w:pPr>
        <w:spacing w:line="240" w:lineRule="auto"/>
        <w:jc w:val="center"/>
      </w:pPr>
      <w:r w:rsidRPr="00984EEB">
        <w:rPr>
          <w:rtl/>
        </w:rPr>
        <w:t>٩- يَا أَيُّهَا الَّذِينَ آمَنُوا إِذَا نُودِيَ لِلصَّلَاةِ مِن يَوْمِ الْجُمُعَةِ فَاسْعَوْا إِلَىٰ ذِكْرِ اللَّـهِ وَذَرُوا الْبَيْعَ ۚ ذَٰلِكُمْ خَيْرٌ لَّكُمْ إِن كُنتُمْ تَعْلَمُونَ </w:t>
      </w:r>
      <w:r w:rsidRPr="00984EEB">
        <w:rPr>
          <w:rFonts w:ascii="Cambria Math" w:hAnsi="Cambria Math" w:cs="Cambria Math" w:hint="cs"/>
          <w:rtl/>
        </w:rPr>
        <w:t>◯</w:t>
      </w:r>
      <w:r w:rsidRPr="00984EEB">
        <w:rPr>
          <w:rtl/>
        </w:rPr>
        <w:t xml:space="preserve"> ١٠- فَإِذَا قُضِيَتِ الصَّلَاةُ فَانتَشِرُوا فِي الْأَرْضِ وَابْتَغُوا مِن فَضْلِ اللَّـهِ وَاذْكُرُوا اللَّـهَ كَثِيرًا لَّعَلَّكُمْ تُفْلِحُونَ </w:t>
      </w:r>
      <w:r w:rsidRPr="00984EEB">
        <w:rPr>
          <w:rFonts w:ascii="Cambria Math" w:hAnsi="Cambria Math" w:cs="Cambria Math" w:hint="cs"/>
          <w:rtl/>
        </w:rPr>
        <w:t>◯</w:t>
      </w:r>
    </w:p>
    <w:p w14:paraId="28DB2CD1" w14:textId="77777777" w:rsidR="00756C93" w:rsidRPr="00984EEB" w:rsidRDefault="00756C93" w:rsidP="00756C93">
      <w:pPr>
        <w:spacing w:line="240" w:lineRule="auto"/>
        <w:rPr>
          <w:i/>
        </w:rPr>
      </w:pPr>
      <w:r w:rsidRPr="00984EEB">
        <w:rPr>
          <w:i/>
        </w:rPr>
        <w:t xml:space="preserve">Committed Followers! When the Call is made to the Friday (Prayer for) Blessings, rush to the glorification of God, and forget about the business matters. (We wish) you knew it was in your best interest. Then, when the Prayer is finished, you may go away to anywhere on the Earth in search of </w:t>
      </w:r>
      <w:r w:rsidRPr="00984EEB">
        <w:rPr>
          <w:i/>
        </w:rPr>
        <w:lastRenderedPageBreak/>
        <w:t>God's provisions; and meditate God recurrently, so that you can prosper.  (62: 9-10)</w:t>
      </w:r>
    </w:p>
    <w:p w14:paraId="28DB2CD2"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Importance of Prayers  </w:t>
      </w:r>
    </w:p>
    <w:p w14:paraId="28DB2CD3" w14:textId="77777777" w:rsidR="00756C93" w:rsidRPr="00984EEB" w:rsidRDefault="00756C93" w:rsidP="00756C93">
      <w:pPr>
        <w:spacing w:line="240" w:lineRule="auto"/>
        <w:jc w:val="center"/>
      </w:pPr>
      <w:r w:rsidRPr="00984EEB">
        <w:rPr>
          <w:rtl/>
        </w:rPr>
        <w:t>٤٥- اتْلُ مَا أُوحِيَ إِلَيْكَ مِنَ الْكِتَابِ وَأَقِمِ الصَّلَاةَ ۖ إِنَّ الصَّلَاةَ تَنْهَىٰ عَنِ الْفَحْشَاءِ وَالْمُنكَرِ ۗ وَلَذِكْرُ اللَّـهِ أَكْبَرُ ۗ وَاللَّـهُ يَعْلَمُ مَا تَصْنَعُونَ </w:t>
      </w:r>
      <w:r w:rsidRPr="00984EEB">
        <w:rPr>
          <w:rFonts w:ascii="Cambria Math" w:hAnsi="Cambria Math" w:cs="Cambria Math" w:hint="cs"/>
          <w:rtl/>
        </w:rPr>
        <w:t>◯</w:t>
      </w:r>
    </w:p>
    <w:p w14:paraId="28DB2CD4" w14:textId="77777777" w:rsidR="00756C93" w:rsidRPr="00984EEB" w:rsidRDefault="00756C93" w:rsidP="00756C93">
      <w:pPr>
        <w:widowControl w:val="0"/>
        <w:spacing w:line="240" w:lineRule="auto"/>
        <w:rPr>
          <w:i/>
        </w:rPr>
      </w:pPr>
      <w:r w:rsidRPr="00984EEB">
        <w:rPr>
          <w:i/>
        </w:rPr>
        <w:t>Recite what has been inspired to you from the (Final) Testament, and properly organise the (Prayer for) Blessings; undoubtedly the (Prayer for) Blessings restrains you from indulging in every kind of indecency and forbidden practice; the Meditation of God is the supreme (engagement); and God knows all your (good and bad) activities.</w:t>
      </w:r>
      <w:r w:rsidRPr="00984EEB">
        <w:rPr>
          <w:i/>
          <w:vertAlign w:val="superscript"/>
        </w:rPr>
        <w:t>1</w:t>
      </w:r>
      <w:r w:rsidRPr="00984EEB">
        <w:rPr>
          <w:i/>
        </w:rPr>
        <w:t xml:space="preserve">  (29: 45) </w:t>
      </w:r>
    </w:p>
    <w:p w14:paraId="28DB2CD5" w14:textId="77777777" w:rsidR="00756C93" w:rsidRPr="00984EEB" w:rsidRDefault="00756C93" w:rsidP="00756C93">
      <w:pPr>
        <w:spacing w:line="240" w:lineRule="auto"/>
        <w:rPr>
          <w:lang w:val="en-GB"/>
        </w:rPr>
      </w:pPr>
      <w:r w:rsidRPr="00984EEB">
        <w:t>1-</w:t>
      </w:r>
      <w:r w:rsidRPr="00984EEB">
        <w:rPr>
          <w:lang w:val="en-GB"/>
        </w:rPr>
        <w:t xml:space="preserve"> Medical Facts about Prayer (</w:t>
      </w:r>
      <w:r w:rsidRPr="00984EEB">
        <w:rPr>
          <w:i/>
          <w:lang w:val="en-GB"/>
        </w:rPr>
        <w:t>Salāh)</w:t>
      </w:r>
    </w:p>
    <w:p w14:paraId="28DB2CD6" w14:textId="77777777" w:rsidR="00756C93" w:rsidRPr="00984EEB" w:rsidRDefault="00756C93" w:rsidP="00756C93">
      <w:pPr>
        <w:spacing w:line="240" w:lineRule="auto"/>
        <w:rPr>
          <w:lang w:val="en-GB"/>
        </w:rPr>
      </w:pPr>
      <w:r w:rsidRPr="00984EEB">
        <w:rPr>
          <w:lang w:val="en-GB"/>
        </w:rPr>
        <w:t xml:space="preserve">First, let us analyse the method of the </w:t>
      </w:r>
      <w:r w:rsidRPr="00984EEB">
        <w:rPr>
          <w:i/>
          <w:lang w:val="en-GB"/>
        </w:rPr>
        <w:t>Salāh</w:t>
      </w:r>
      <w:r w:rsidRPr="00984EEB">
        <w:rPr>
          <w:lang w:val="en-GB"/>
        </w:rPr>
        <w:t xml:space="preserve"> from an anatomical viewpoint. Human nervous system has two functional components: Sensory and Motor. Through sensory component, one controls various types of sensations like touch, heat, light, odour etc. The motor system governs the motions of the body. If for example, a needle pricks one’s hand, this information will immediately be carried to the spinal cord and brain through the sensory system. Then the motor system with its headquarters in brain and spinal cord will order the part to pull away from the needle. In the same way as the brain contains a sensory map, discussed in the part on </w:t>
      </w:r>
      <w:r w:rsidRPr="00984EEB">
        <w:rPr>
          <w:i/>
          <w:lang w:val="en-GB"/>
        </w:rPr>
        <w:t>Wudu</w:t>
      </w:r>
      <w:r w:rsidRPr="00984EEB">
        <w:rPr>
          <w:lang w:val="en-GB"/>
        </w:rPr>
        <w:t>, it also contains a motor map. The sensory map is located on the Postcentral gyrus and the motor map on the Precentral gyrus. The sequence of various motor actions on the map is as follows:</w:t>
      </w:r>
    </w:p>
    <w:p w14:paraId="28DB2CD7" w14:textId="77777777" w:rsidR="00756C93" w:rsidRPr="00984EEB" w:rsidRDefault="00756C93" w:rsidP="00756C93">
      <w:pPr>
        <w:spacing w:line="240" w:lineRule="auto"/>
        <w:rPr>
          <w:lang w:val="en-GB"/>
        </w:rPr>
      </w:pPr>
      <w:r w:rsidRPr="00984EEB">
        <w:rPr>
          <w:lang w:val="en-GB"/>
        </w:rPr>
        <w:t>Swallowing, Chewing</w:t>
      </w:r>
    </w:p>
    <w:p w14:paraId="28DB2CD8" w14:textId="77777777" w:rsidR="00756C93" w:rsidRPr="00984EEB" w:rsidRDefault="00756C93" w:rsidP="00756C93">
      <w:pPr>
        <w:spacing w:line="240" w:lineRule="auto"/>
        <w:rPr>
          <w:lang w:val="en-GB"/>
        </w:rPr>
      </w:pPr>
      <w:r w:rsidRPr="00984EEB">
        <w:rPr>
          <w:lang w:val="en-GB"/>
        </w:rPr>
        <w:t>Tongue, Jaws, lips</w:t>
      </w:r>
    </w:p>
    <w:p w14:paraId="28DB2CD9" w14:textId="77777777" w:rsidR="00756C93" w:rsidRPr="00984EEB" w:rsidRDefault="00756C93" w:rsidP="00756C93">
      <w:pPr>
        <w:spacing w:line="240" w:lineRule="auto"/>
        <w:rPr>
          <w:lang w:val="en-GB"/>
        </w:rPr>
      </w:pPr>
      <w:r w:rsidRPr="00984EEB">
        <w:rPr>
          <w:lang w:val="en-GB"/>
        </w:rPr>
        <w:t>Face, Eyes, eyelids</w:t>
      </w:r>
    </w:p>
    <w:p w14:paraId="28DB2CDA" w14:textId="77777777" w:rsidR="00756C93" w:rsidRPr="00984EEB" w:rsidRDefault="00756C93" w:rsidP="00756C93">
      <w:pPr>
        <w:spacing w:line="240" w:lineRule="auto"/>
        <w:rPr>
          <w:lang w:val="en-GB"/>
        </w:rPr>
      </w:pPr>
      <w:r w:rsidRPr="00984EEB">
        <w:rPr>
          <w:lang w:val="en-GB"/>
        </w:rPr>
        <w:t>Neck</w:t>
      </w:r>
    </w:p>
    <w:p w14:paraId="28DB2CDB" w14:textId="77777777" w:rsidR="00756C93" w:rsidRPr="00984EEB" w:rsidRDefault="00756C93" w:rsidP="00756C93">
      <w:pPr>
        <w:spacing w:line="240" w:lineRule="auto"/>
        <w:rPr>
          <w:lang w:val="en-GB"/>
        </w:rPr>
      </w:pPr>
      <w:r w:rsidRPr="00984EEB">
        <w:rPr>
          <w:lang w:val="en-GB"/>
        </w:rPr>
        <w:lastRenderedPageBreak/>
        <w:t>Hand, wrist, elbow, shoulders</w:t>
      </w:r>
    </w:p>
    <w:p w14:paraId="28DB2CDC" w14:textId="77777777" w:rsidR="00756C93" w:rsidRPr="00984EEB" w:rsidRDefault="00756C93" w:rsidP="00756C93">
      <w:pPr>
        <w:spacing w:line="240" w:lineRule="auto"/>
        <w:rPr>
          <w:lang w:val="en-GB"/>
        </w:rPr>
      </w:pPr>
      <w:r w:rsidRPr="00984EEB">
        <w:rPr>
          <w:lang w:val="en-GB"/>
        </w:rPr>
        <w:t>Chest, abdomen</w:t>
      </w:r>
    </w:p>
    <w:p w14:paraId="28DB2CDD" w14:textId="77777777" w:rsidR="00756C93" w:rsidRPr="00984EEB" w:rsidRDefault="00756C93" w:rsidP="00756C93">
      <w:pPr>
        <w:spacing w:line="240" w:lineRule="auto"/>
        <w:rPr>
          <w:lang w:val="en-GB"/>
        </w:rPr>
      </w:pPr>
      <w:r w:rsidRPr="00984EEB">
        <w:rPr>
          <w:lang w:val="en-GB"/>
        </w:rPr>
        <w:t>Hip</w:t>
      </w:r>
    </w:p>
    <w:p w14:paraId="28DB2CDE" w14:textId="77777777" w:rsidR="00756C93" w:rsidRPr="00984EEB" w:rsidRDefault="00756C93" w:rsidP="00756C93">
      <w:pPr>
        <w:spacing w:line="240" w:lineRule="auto"/>
        <w:rPr>
          <w:lang w:val="en-GB"/>
        </w:rPr>
      </w:pPr>
      <w:r w:rsidRPr="00984EEB">
        <w:rPr>
          <w:lang w:val="en-GB"/>
        </w:rPr>
        <w:t>Knee</w:t>
      </w:r>
    </w:p>
    <w:p w14:paraId="28DB2CDF" w14:textId="77777777" w:rsidR="00756C93" w:rsidRPr="00984EEB" w:rsidRDefault="00756C93" w:rsidP="00756C93">
      <w:pPr>
        <w:spacing w:line="240" w:lineRule="auto"/>
        <w:rPr>
          <w:lang w:val="en-GB"/>
        </w:rPr>
      </w:pPr>
      <w:r w:rsidRPr="00984EEB">
        <w:rPr>
          <w:lang w:val="en-GB"/>
        </w:rPr>
        <w:t>Ankle, Feet</w:t>
      </w:r>
    </w:p>
    <w:p w14:paraId="28DB2CE0" w14:textId="77777777" w:rsidR="00756C93" w:rsidRPr="00984EEB" w:rsidRDefault="00756C93" w:rsidP="00756C93">
      <w:pPr>
        <w:spacing w:line="240" w:lineRule="auto"/>
        <w:rPr>
          <w:lang w:val="en-GB"/>
        </w:rPr>
      </w:pPr>
      <w:r w:rsidRPr="00984EEB">
        <w:rPr>
          <w:lang w:val="en-GB"/>
        </w:rPr>
        <w:t xml:space="preserve">It can be seen that the movements of different organs in </w:t>
      </w:r>
      <w:r w:rsidRPr="00984EEB">
        <w:rPr>
          <w:i/>
          <w:lang w:val="en-GB"/>
        </w:rPr>
        <w:t>Salat</w:t>
      </w:r>
      <w:r w:rsidRPr="00984EEB">
        <w:rPr>
          <w:lang w:val="en-GB"/>
        </w:rPr>
        <w:t xml:space="preserve"> are almost exactly in accordance with this sequence. After performing </w:t>
      </w:r>
      <w:r w:rsidRPr="00984EEB">
        <w:rPr>
          <w:i/>
          <w:lang w:val="en-GB"/>
        </w:rPr>
        <w:t>Wudu</w:t>
      </w:r>
      <w:r w:rsidRPr="00984EEB">
        <w:rPr>
          <w:lang w:val="en-GB"/>
        </w:rPr>
        <w:t xml:space="preserve">, a Muslim has been advised to swallow some water. Then he starts the prayer with the reading of the </w:t>
      </w:r>
      <w:r w:rsidRPr="00984EEB">
        <w:rPr>
          <w:i/>
          <w:lang w:val="en-GB"/>
        </w:rPr>
        <w:t>Niyyah</w:t>
      </w:r>
      <w:r w:rsidRPr="00984EEB">
        <w:rPr>
          <w:lang w:val="en-GB"/>
        </w:rPr>
        <w:t xml:space="preserve"> (intention) using his lips, jaws and tongue. He then focuses his eyes on the point of </w:t>
      </w:r>
      <w:r w:rsidRPr="00984EEB">
        <w:rPr>
          <w:i/>
          <w:lang w:val="en-GB"/>
        </w:rPr>
        <w:t>Sajdah</w:t>
      </w:r>
      <w:r w:rsidRPr="00984EEB">
        <w:rPr>
          <w:lang w:val="en-GB"/>
        </w:rPr>
        <w:t xml:space="preserve"> (prostration), also flexing his neck in the process. Then he moves his hands, wrists, elbows and shoulders raising his hands (</w:t>
      </w:r>
      <w:r w:rsidRPr="00984EEB">
        <w:rPr>
          <w:i/>
          <w:lang w:val="en-GB"/>
        </w:rPr>
        <w:t>Takbeer</w:t>
      </w:r>
      <w:r w:rsidRPr="00984EEB">
        <w:rPr>
          <w:lang w:val="en-GB"/>
        </w:rPr>
        <w:t>). After standing for a while, he bends his hips, which also brings his chest and abdomen into motion (</w:t>
      </w:r>
      <w:r w:rsidRPr="00984EEB">
        <w:rPr>
          <w:i/>
          <w:lang w:val="en-GB"/>
        </w:rPr>
        <w:t>Ruku</w:t>
      </w:r>
      <w:r w:rsidRPr="00984EEB">
        <w:rPr>
          <w:lang w:val="en-GB"/>
        </w:rPr>
        <w:t>). After extending his body again, he goes for prostration (</w:t>
      </w:r>
      <w:r w:rsidRPr="00984EEB">
        <w:rPr>
          <w:i/>
          <w:lang w:val="en-GB"/>
        </w:rPr>
        <w:t>Sajdah</w:t>
      </w:r>
      <w:r w:rsidRPr="00984EEB">
        <w:rPr>
          <w:lang w:val="en-GB"/>
        </w:rPr>
        <w:t>) bringing his knees, legs and feet in action. Thus in one unit (</w:t>
      </w:r>
      <w:r w:rsidRPr="00984EEB">
        <w:rPr>
          <w:i/>
          <w:lang w:val="en-GB"/>
        </w:rPr>
        <w:t>Rakat</w:t>
      </w:r>
      <w:r w:rsidRPr="00984EEB">
        <w:rPr>
          <w:lang w:val="en-GB"/>
        </w:rPr>
        <w:t xml:space="preserve">) of </w:t>
      </w:r>
      <w:r w:rsidRPr="00984EEB">
        <w:rPr>
          <w:i/>
          <w:lang w:val="en-GB"/>
        </w:rPr>
        <w:t>Salāh</w:t>
      </w:r>
      <w:r w:rsidRPr="00984EEB">
        <w:rPr>
          <w:lang w:val="en-GB"/>
        </w:rPr>
        <w:t xml:space="preserve">, almost all the areas of the body engage in their movements, using almost all the major muscles of the body and activating almost all the motor system in the process. </w:t>
      </w:r>
    </w:p>
    <w:p w14:paraId="28DB2CE1" w14:textId="77777777" w:rsidR="00756C93" w:rsidRPr="00984EEB" w:rsidRDefault="00756C93" w:rsidP="00756C93">
      <w:pPr>
        <w:spacing w:line="240" w:lineRule="auto"/>
      </w:pPr>
      <w:r w:rsidRPr="00984EEB">
        <w:t>The movement</w:t>
      </w:r>
      <w:r w:rsidR="00B06A78" w:rsidRPr="00984EEB">
        <w:t xml:space="preserve">s </w:t>
      </w:r>
      <w:r w:rsidRPr="00984EEB">
        <w:t xml:space="preserve"> are anatomically divided into:</w:t>
      </w:r>
    </w:p>
    <w:p w14:paraId="28DB2CE2" w14:textId="77777777" w:rsidR="00756C93" w:rsidRPr="00984EEB" w:rsidRDefault="00756C93" w:rsidP="00756C93">
      <w:pPr>
        <w:spacing w:line="240" w:lineRule="auto"/>
        <w:rPr>
          <w:lang w:val="en-GB"/>
        </w:rPr>
      </w:pPr>
      <w:r w:rsidRPr="00984EEB">
        <w:rPr>
          <w:lang w:val="en-GB"/>
        </w:rPr>
        <w:t>Flexion, which means bending in the sagital plane. (The body has two planes: the Sagital that divides the body into right and left portions, and the Coronal, that divides the body into Anterior and Posterior;</w:t>
      </w:r>
    </w:p>
    <w:p w14:paraId="28DB2CE3" w14:textId="77777777" w:rsidR="00756C93" w:rsidRPr="00984EEB" w:rsidRDefault="00756C93" w:rsidP="00756C93">
      <w:pPr>
        <w:spacing w:line="240" w:lineRule="auto"/>
        <w:rPr>
          <w:lang w:val="en-GB"/>
        </w:rPr>
      </w:pPr>
      <w:r w:rsidRPr="00984EEB">
        <w:rPr>
          <w:lang w:val="en-GB"/>
        </w:rPr>
        <w:t>Extension, which means strengthening of the flexed part;</w:t>
      </w:r>
    </w:p>
    <w:p w14:paraId="28DB2CE4" w14:textId="77777777" w:rsidR="00756C93" w:rsidRPr="00984EEB" w:rsidRDefault="00756C93" w:rsidP="00756C93">
      <w:pPr>
        <w:spacing w:line="240" w:lineRule="auto"/>
        <w:rPr>
          <w:lang w:val="en-GB"/>
        </w:rPr>
      </w:pPr>
      <w:r w:rsidRPr="00984EEB">
        <w:rPr>
          <w:lang w:val="en-GB"/>
        </w:rPr>
        <w:t>Adduction, which means bringing a part in the coronal plain (such as bringing back the legs raised on the right);</w:t>
      </w:r>
    </w:p>
    <w:p w14:paraId="28DB2CE5" w14:textId="77777777" w:rsidR="00756C93" w:rsidRPr="00984EEB" w:rsidRDefault="00756C93" w:rsidP="00756C93">
      <w:pPr>
        <w:spacing w:line="240" w:lineRule="auto"/>
        <w:rPr>
          <w:lang w:val="en-GB"/>
        </w:rPr>
      </w:pPr>
      <w:r w:rsidRPr="00984EEB">
        <w:rPr>
          <w:lang w:val="en-GB"/>
        </w:rPr>
        <w:t>Abduction, which is the opposite of the adduction;</w:t>
      </w:r>
    </w:p>
    <w:p w14:paraId="28DB2CE6" w14:textId="77777777" w:rsidR="00756C93" w:rsidRPr="00984EEB" w:rsidRDefault="00756C93" w:rsidP="00756C93">
      <w:pPr>
        <w:spacing w:line="240" w:lineRule="auto"/>
        <w:rPr>
          <w:lang w:val="en-GB"/>
        </w:rPr>
      </w:pPr>
      <w:r w:rsidRPr="00984EEB">
        <w:rPr>
          <w:lang w:val="en-GB"/>
        </w:rPr>
        <w:t>Inversion, which is the flexing of the foot inwards; and</w:t>
      </w:r>
    </w:p>
    <w:p w14:paraId="28DB2CE7" w14:textId="77777777" w:rsidR="00756C93" w:rsidRPr="00984EEB" w:rsidRDefault="00756C93" w:rsidP="00756C93">
      <w:pPr>
        <w:spacing w:line="240" w:lineRule="auto"/>
        <w:rPr>
          <w:lang w:val="en-GB"/>
        </w:rPr>
      </w:pPr>
      <w:r w:rsidRPr="00984EEB">
        <w:rPr>
          <w:lang w:val="en-GB"/>
        </w:rPr>
        <w:lastRenderedPageBreak/>
        <w:t>Eversion, which is the opposite of inversion.</w:t>
      </w:r>
    </w:p>
    <w:p w14:paraId="28DB2CE8" w14:textId="77777777" w:rsidR="00756C93" w:rsidRPr="00984EEB" w:rsidRDefault="00756C93" w:rsidP="00756C93">
      <w:pPr>
        <w:spacing w:line="240" w:lineRule="auto"/>
      </w:pPr>
      <w:r w:rsidRPr="00984EEB">
        <w:t xml:space="preserve">The movements of every part are controlled by different nerves coming out of the Spinal Cord.  When a person raises his hands for </w:t>
      </w:r>
      <w:r w:rsidRPr="00984EEB">
        <w:rPr>
          <w:i/>
        </w:rPr>
        <w:t>Takbeer</w:t>
      </w:r>
      <w:r w:rsidRPr="00984EEB">
        <w:t xml:space="preserve"> at the beginning of the prayer, it involves the following actions:</w:t>
      </w:r>
    </w:p>
    <w:p w14:paraId="28DB2CE9" w14:textId="77777777" w:rsidR="00756C93" w:rsidRPr="00984EEB" w:rsidRDefault="00756C93" w:rsidP="00AF7397">
      <w:pPr>
        <w:numPr>
          <w:ilvl w:val="0"/>
          <w:numId w:val="1"/>
        </w:numPr>
        <w:spacing w:before="0" w:beforeAutospacing="0" w:after="0" w:afterAutospacing="0" w:line="240" w:lineRule="auto"/>
        <w:rPr>
          <w:lang w:val="en-GB"/>
        </w:rPr>
      </w:pPr>
      <w:r w:rsidRPr="00984EEB">
        <w:rPr>
          <w:lang w:val="en-GB"/>
        </w:rPr>
        <w:t>The abduction of the shoulders, controlled by C</w:t>
      </w:r>
      <w:r w:rsidRPr="00984EEB">
        <w:rPr>
          <w:szCs w:val="24"/>
          <w:vertAlign w:val="subscript"/>
          <w:lang w:val="en-GB"/>
        </w:rPr>
        <w:t>5</w:t>
      </w:r>
      <w:r w:rsidRPr="00984EEB">
        <w:rPr>
          <w:lang w:val="en-GB"/>
        </w:rPr>
        <w:t xml:space="preserve"> (C here stands for the cervical part of the spinal cord.);</w:t>
      </w:r>
    </w:p>
    <w:p w14:paraId="28DB2CEA" w14:textId="77777777" w:rsidR="00756C93" w:rsidRPr="00984EEB" w:rsidRDefault="00756C93" w:rsidP="00AF7397">
      <w:pPr>
        <w:numPr>
          <w:ilvl w:val="0"/>
          <w:numId w:val="1"/>
        </w:numPr>
        <w:spacing w:before="0" w:beforeAutospacing="0" w:after="0" w:afterAutospacing="0" w:line="240" w:lineRule="auto"/>
        <w:rPr>
          <w:lang w:val="en-GB"/>
        </w:rPr>
      </w:pPr>
      <w:r w:rsidRPr="00984EEB">
        <w:rPr>
          <w:lang w:val="en-GB"/>
        </w:rPr>
        <w:t>The flexion of the elbow, controlled by C</w:t>
      </w:r>
      <w:r w:rsidRPr="00984EEB">
        <w:rPr>
          <w:szCs w:val="24"/>
          <w:vertAlign w:val="subscript"/>
          <w:lang w:val="en-GB"/>
        </w:rPr>
        <w:t>5,6</w:t>
      </w:r>
      <w:r w:rsidRPr="00984EEB">
        <w:rPr>
          <w:lang w:val="en-GB"/>
        </w:rPr>
        <w:t>;</w:t>
      </w:r>
    </w:p>
    <w:p w14:paraId="28DB2CEB" w14:textId="77777777" w:rsidR="00756C93" w:rsidRPr="00984EEB" w:rsidRDefault="00756C93" w:rsidP="00AF7397">
      <w:pPr>
        <w:numPr>
          <w:ilvl w:val="0"/>
          <w:numId w:val="1"/>
        </w:numPr>
        <w:spacing w:before="0" w:beforeAutospacing="0" w:after="0" w:afterAutospacing="0" w:line="240" w:lineRule="auto"/>
        <w:rPr>
          <w:lang w:val="en-GB"/>
        </w:rPr>
      </w:pPr>
      <w:r w:rsidRPr="00984EEB">
        <w:rPr>
          <w:lang w:val="en-GB"/>
        </w:rPr>
        <w:t>The extension of the wrist, controlled by C</w:t>
      </w:r>
      <w:r w:rsidRPr="00984EEB">
        <w:rPr>
          <w:szCs w:val="24"/>
          <w:vertAlign w:val="subscript"/>
          <w:lang w:val="en-GB"/>
        </w:rPr>
        <w:t>7,8</w:t>
      </w:r>
      <w:r w:rsidRPr="00984EEB">
        <w:rPr>
          <w:lang w:val="en-GB"/>
        </w:rPr>
        <w:t>;</w:t>
      </w:r>
    </w:p>
    <w:p w14:paraId="28DB2CEC" w14:textId="77777777" w:rsidR="00756C93" w:rsidRPr="00984EEB" w:rsidRDefault="00756C93" w:rsidP="00AF7397">
      <w:pPr>
        <w:numPr>
          <w:ilvl w:val="0"/>
          <w:numId w:val="1"/>
        </w:numPr>
        <w:spacing w:before="0" w:beforeAutospacing="0" w:after="0" w:afterAutospacing="0" w:line="240" w:lineRule="auto"/>
        <w:rPr>
          <w:lang w:val="en-GB"/>
        </w:rPr>
      </w:pPr>
      <w:r w:rsidRPr="00984EEB">
        <w:rPr>
          <w:lang w:val="en-GB"/>
        </w:rPr>
        <w:t>The adduction of fingers, controlled by C</w:t>
      </w:r>
      <w:r w:rsidRPr="00984EEB">
        <w:rPr>
          <w:szCs w:val="24"/>
          <w:vertAlign w:val="subscript"/>
          <w:lang w:val="en-GB"/>
        </w:rPr>
        <w:t>8</w:t>
      </w:r>
      <w:r w:rsidRPr="00984EEB">
        <w:rPr>
          <w:lang w:val="en-GB"/>
        </w:rPr>
        <w:t>, T</w:t>
      </w:r>
      <w:r w:rsidRPr="00984EEB">
        <w:rPr>
          <w:szCs w:val="24"/>
          <w:vertAlign w:val="subscript"/>
          <w:lang w:val="en-GB"/>
        </w:rPr>
        <w:t>1</w:t>
      </w:r>
      <w:r w:rsidRPr="00984EEB">
        <w:rPr>
          <w:lang w:val="en-GB"/>
        </w:rPr>
        <w:t>. (T stands for Thoracic)</w:t>
      </w:r>
    </w:p>
    <w:p w14:paraId="28DB2CED" w14:textId="77777777" w:rsidR="00756C93" w:rsidRPr="00984EEB" w:rsidRDefault="00756C93" w:rsidP="00756C93">
      <w:pPr>
        <w:spacing w:line="240" w:lineRule="auto"/>
        <w:ind w:firstLine="720"/>
        <w:rPr>
          <w:lang w:val="en-GB"/>
        </w:rPr>
      </w:pPr>
      <w:r w:rsidRPr="00984EEB">
        <w:rPr>
          <w:lang w:val="en-GB"/>
        </w:rPr>
        <w:t>This means that the actions are taking place in an orderly sequence involving the nerves from C</w:t>
      </w:r>
      <w:r w:rsidRPr="00984EEB">
        <w:rPr>
          <w:szCs w:val="24"/>
          <w:vertAlign w:val="subscript"/>
          <w:lang w:val="en-GB"/>
        </w:rPr>
        <w:t>5</w:t>
      </w:r>
      <w:r w:rsidRPr="00984EEB">
        <w:rPr>
          <w:lang w:val="en-GB"/>
        </w:rPr>
        <w:t xml:space="preserve"> to T</w:t>
      </w:r>
      <w:r w:rsidRPr="00984EEB">
        <w:rPr>
          <w:szCs w:val="24"/>
          <w:vertAlign w:val="subscript"/>
          <w:lang w:val="en-GB"/>
        </w:rPr>
        <w:t>1</w:t>
      </w:r>
      <w:r w:rsidRPr="00984EEB">
        <w:rPr>
          <w:lang w:val="en-GB"/>
        </w:rPr>
        <w:t xml:space="preserve">. When one goes to </w:t>
      </w:r>
      <w:r w:rsidRPr="00984EEB">
        <w:rPr>
          <w:i/>
          <w:lang w:val="en-GB"/>
        </w:rPr>
        <w:t>Ruku</w:t>
      </w:r>
      <w:r w:rsidRPr="00984EEB">
        <w:rPr>
          <w:lang w:val="en-GB"/>
        </w:rPr>
        <w:t xml:space="preserve"> (bending), the movements of the arm, trunk and hip involve C</w:t>
      </w:r>
      <w:r w:rsidRPr="00984EEB">
        <w:rPr>
          <w:szCs w:val="24"/>
          <w:vertAlign w:val="subscript"/>
          <w:lang w:val="en-GB"/>
        </w:rPr>
        <w:t>5</w:t>
      </w:r>
      <w:r w:rsidRPr="00984EEB">
        <w:rPr>
          <w:lang w:val="en-GB"/>
        </w:rPr>
        <w:t xml:space="preserve"> to L</w:t>
      </w:r>
      <w:r w:rsidRPr="00984EEB">
        <w:rPr>
          <w:szCs w:val="24"/>
          <w:vertAlign w:val="subscript"/>
          <w:lang w:val="en-GB"/>
        </w:rPr>
        <w:t xml:space="preserve">2, 3. </w:t>
      </w:r>
      <w:r w:rsidRPr="00984EEB">
        <w:rPr>
          <w:lang w:val="en-GB"/>
        </w:rPr>
        <w:t xml:space="preserve">Similarly, the movements involving </w:t>
      </w:r>
      <w:r w:rsidRPr="00984EEB">
        <w:rPr>
          <w:i/>
          <w:lang w:val="en-GB"/>
        </w:rPr>
        <w:t>Sajdah</w:t>
      </w:r>
      <w:r w:rsidRPr="00984EEB">
        <w:rPr>
          <w:lang w:val="en-GB"/>
        </w:rPr>
        <w:t xml:space="preserve"> (prostration) have the following components and the nerve controls:</w:t>
      </w:r>
    </w:p>
    <w:p w14:paraId="28DB2CEE" w14:textId="77777777" w:rsidR="00756C93" w:rsidRPr="00984EEB" w:rsidRDefault="00756C93" w:rsidP="00AF7397">
      <w:pPr>
        <w:numPr>
          <w:ilvl w:val="0"/>
          <w:numId w:val="1"/>
        </w:numPr>
        <w:spacing w:before="0" w:beforeAutospacing="0" w:after="0" w:afterAutospacing="0" w:line="240" w:lineRule="auto"/>
        <w:rPr>
          <w:lang w:val="en-GB"/>
        </w:rPr>
      </w:pPr>
      <w:r w:rsidRPr="00984EEB">
        <w:rPr>
          <w:lang w:val="en-GB"/>
        </w:rPr>
        <w:t>Flexion of hips L</w:t>
      </w:r>
      <w:r w:rsidRPr="00984EEB">
        <w:rPr>
          <w:szCs w:val="24"/>
          <w:vertAlign w:val="subscript"/>
          <w:lang w:val="en-GB"/>
        </w:rPr>
        <w:t>1,2,3</w:t>
      </w:r>
      <w:r w:rsidRPr="00984EEB">
        <w:rPr>
          <w:lang w:val="en-GB"/>
        </w:rPr>
        <w:t xml:space="preserve"> (L means lumbar)</w:t>
      </w:r>
    </w:p>
    <w:p w14:paraId="28DB2CEF" w14:textId="77777777" w:rsidR="00756C93" w:rsidRPr="00984EEB" w:rsidRDefault="00756C93" w:rsidP="00AF7397">
      <w:pPr>
        <w:numPr>
          <w:ilvl w:val="0"/>
          <w:numId w:val="1"/>
        </w:numPr>
        <w:spacing w:before="0" w:beforeAutospacing="0" w:after="0" w:afterAutospacing="0" w:line="240" w:lineRule="auto"/>
        <w:rPr>
          <w:lang w:val="en-GB"/>
        </w:rPr>
      </w:pPr>
      <w:r w:rsidRPr="00984EEB">
        <w:rPr>
          <w:lang w:val="en-GB"/>
        </w:rPr>
        <w:t>Extension of knee L</w:t>
      </w:r>
      <w:r w:rsidRPr="00984EEB">
        <w:rPr>
          <w:szCs w:val="24"/>
          <w:vertAlign w:val="subscript"/>
          <w:lang w:val="en-GB"/>
        </w:rPr>
        <w:t>3, 4</w:t>
      </w:r>
    </w:p>
    <w:p w14:paraId="28DB2CF0" w14:textId="77777777" w:rsidR="00756C93" w:rsidRPr="00984EEB" w:rsidRDefault="00756C93" w:rsidP="00AF7397">
      <w:pPr>
        <w:numPr>
          <w:ilvl w:val="0"/>
          <w:numId w:val="1"/>
        </w:numPr>
        <w:spacing w:before="0" w:beforeAutospacing="0" w:after="0" w:afterAutospacing="0" w:line="240" w:lineRule="auto"/>
        <w:rPr>
          <w:lang w:val="en-GB"/>
        </w:rPr>
      </w:pPr>
      <w:r w:rsidRPr="00984EEB">
        <w:rPr>
          <w:lang w:val="en-GB"/>
        </w:rPr>
        <w:t>Flexion of ankles L</w:t>
      </w:r>
      <w:r w:rsidRPr="00984EEB">
        <w:rPr>
          <w:szCs w:val="24"/>
          <w:vertAlign w:val="subscript"/>
          <w:lang w:val="en-GB"/>
        </w:rPr>
        <w:t>4,5</w:t>
      </w:r>
    </w:p>
    <w:p w14:paraId="28DB2CF1" w14:textId="77777777" w:rsidR="00756C93" w:rsidRPr="00984EEB" w:rsidRDefault="00756C93" w:rsidP="00AF7397">
      <w:pPr>
        <w:numPr>
          <w:ilvl w:val="0"/>
          <w:numId w:val="1"/>
        </w:numPr>
        <w:spacing w:before="0" w:beforeAutospacing="0" w:after="0" w:afterAutospacing="0" w:line="240" w:lineRule="auto"/>
        <w:rPr>
          <w:lang w:val="en-GB"/>
        </w:rPr>
      </w:pPr>
      <w:r w:rsidRPr="00984EEB">
        <w:rPr>
          <w:lang w:val="en-GB"/>
        </w:rPr>
        <w:t>Extension of Hips L</w:t>
      </w:r>
      <w:r w:rsidRPr="00984EEB">
        <w:rPr>
          <w:szCs w:val="24"/>
          <w:vertAlign w:val="subscript"/>
          <w:lang w:val="en-GB"/>
        </w:rPr>
        <w:t>5</w:t>
      </w:r>
      <w:r w:rsidRPr="00984EEB">
        <w:rPr>
          <w:lang w:val="en-GB"/>
        </w:rPr>
        <w:t>, S</w:t>
      </w:r>
      <w:r w:rsidRPr="00984EEB">
        <w:rPr>
          <w:szCs w:val="24"/>
          <w:vertAlign w:val="subscript"/>
          <w:lang w:val="en-GB"/>
        </w:rPr>
        <w:t>1</w:t>
      </w:r>
    </w:p>
    <w:p w14:paraId="28DB2CF2" w14:textId="77777777" w:rsidR="00756C93" w:rsidRPr="00984EEB" w:rsidRDefault="00756C93" w:rsidP="00AF7397">
      <w:pPr>
        <w:numPr>
          <w:ilvl w:val="0"/>
          <w:numId w:val="1"/>
        </w:numPr>
        <w:spacing w:before="0" w:beforeAutospacing="0" w:after="0" w:afterAutospacing="0" w:line="240" w:lineRule="auto"/>
        <w:rPr>
          <w:lang w:val="en-GB"/>
        </w:rPr>
      </w:pPr>
      <w:r w:rsidRPr="00984EEB">
        <w:rPr>
          <w:lang w:val="en-GB"/>
        </w:rPr>
        <w:t>Eversion of feet L</w:t>
      </w:r>
      <w:r w:rsidRPr="00984EEB">
        <w:rPr>
          <w:szCs w:val="24"/>
          <w:vertAlign w:val="subscript"/>
          <w:lang w:val="en-GB"/>
        </w:rPr>
        <w:t>5</w:t>
      </w:r>
      <w:r w:rsidRPr="00984EEB">
        <w:rPr>
          <w:lang w:val="en-GB"/>
        </w:rPr>
        <w:t>, S</w:t>
      </w:r>
      <w:r w:rsidRPr="00984EEB">
        <w:rPr>
          <w:szCs w:val="24"/>
          <w:vertAlign w:val="subscript"/>
          <w:lang w:val="en-GB"/>
        </w:rPr>
        <w:t>1</w:t>
      </w:r>
    </w:p>
    <w:p w14:paraId="28DB2CF3" w14:textId="77777777" w:rsidR="00756C93" w:rsidRPr="00984EEB" w:rsidRDefault="00756C93" w:rsidP="00AF7397">
      <w:pPr>
        <w:numPr>
          <w:ilvl w:val="0"/>
          <w:numId w:val="1"/>
        </w:numPr>
        <w:spacing w:before="0" w:beforeAutospacing="0" w:after="0" w:afterAutospacing="0" w:line="240" w:lineRule="auto"/>
        <w:rPr>
          <w:lang w:val="en-GB"/>
        </w:rPr>
      </w:pPr>
      <w:r w:rsidRPr="00984EEB">
        <w:rPr>
          <w:lang w:val="en-GB"/>
        </w:rPr>
        <w:t>Plantar flexion S</w:t>
      </w:r>
      <w:r w:rsidRPr="00984EEB">
        <w:rPr>
          <w:szCs w:val="24"/>
          <w:vertAlign w:val="subscript"/>
          <w:lang w:val="en-GB"/>
        </w:rPr>
        <w:t>1,2</w:t>
      </w:r>
    </w:p>
    <w:p w14:paraId="28DB2CF4" w14:textId="77777777" w:rsidR="00756C93" w:rsidRPr="00984EEB" w:rsidRDefault="00756C93" w:rsidP="00756C93">
      <w:pPr>
        <w:spacing w:line="240" w:lineRule="auto"/>
        <w:ind w:firstLine="720"/>
        <w:rPr>
          <w:lang w:val="en-GB"/>
        </w:rPr>
      </w:pPr>
      <w:r w:rsidRPr="00984EEB">
        <w:rPr>
          <w:lang w:val="en-GB"/>
        </w:rPr>
        <w:t xml:space="preserve">It can be easily noticed that the movements involving </w:t>
      </w:r>
      <w:r w:rsidRPr="00984EEB">
        <w:rPr>
          <w:i/>
          <w:lang w:val="en-GB"/>
        </w:rPr>
        <w:t>Sajdah</w:t>
      </w:r>
      <w:r w:rsidRPr="00984EEB">
        <w:rPr>
          <w:lang w:val="en-GB"/>
        </w:rPr>
        <w:t xml:space="preserve">, sitting in between them and the returning back to the position of </w:t>
      </w:r>
      <w:r w:rsidRPr="00984EEB">
        <w:rPr>
          <w:i/>
          <w:lang w:val="en-GB"/>
        </w:rPr>
        <w:t>Qayam</w:t>
      </w:r>
      <w:r w:rsidRPr="00984EEB">
        <w:rPr>
          <w:lang w:val="en-GB"/>
        </w:rPr>
        <w:t xml:space="preserve"> (standing) evoke the nerves in an orderly sequence, first from above downwards and then down upwards. The sitting in between the </w:t>
      </w:r>
      <w:r w:rsidRPr="00984EEB">
        <w:rPr>
          <w:i/>
          <w:lang w:val="en-GB"/>
        </w:rPr>
        <w:t>Sajdah</w:t>
      </w:r>
      <w:r w:rsidRPr="00984EEB">
        <w:rPr>
          <w:lang w:val="en-GB"/>
        </w:rPr>
        <w:t xml:space="preserve">s ensures that even the movements of ankle and fingers do take place; this could not have been possible if there had been no sitting. The </w:t>
      </w:r>
      <w:r w:rsidRPr="00984EEB">
        <w:rPr>
          <w:i/>
          <w:lang w:val="en-GB"/>
        </w:rPr>
        <w:t>Salat</w:t>
      </w:r>
      <w:r w:rsidRPr="00984EEB">
        <w:rPr>
          <w:lang w:val="en-GB"/>
        </w:rPr>
        <w:t xml:space="preserve"> ends at </w:t>
      </w:r>
      <w:r w:rsidRPr="00984EEB">
        <w:rPr>
          <w:i/>
          <w:lang w:val="en-GB"/>
        </w:rPr>
        <w:t>Salam</w:t>
      </w:r>
      <w:r w:rsidRPr="00984EEB">
        <w:rPr>
          <w:lang w:val="en-GB"/>
        </w:rPr>
        <w:t xml:space="preserve">, which is done in the last to ensure that the attention is maintained before the prayer ends. </w:t>
      </w:r>
    </w:p>
    <w:p w14:paraId="28DB2CF5" w14:textId="77777777" w:rsidR="00756C93" w:rsidRPr="00984EEB" w:rsidRDefault="00756C93" w:rsidP="00756C93">
      <w:pPr>
        <w:spacing w:line="240" w:lineRule="auto"/>
        <w:ind w:left="360" w:firstLine="360"/>
        <w:rPr>
          <w:lang w:val="en-GB"/>
        </w:rPr>
      </w:pPr>
      <w:r w:rsidRPr="00984EEB">
        <w:rPr>
          <w:lang w:val="en-GB"/>
        </w:rPr>
        <w:t xml:space="preserve">Let us now study the impact of </w:t>
      </w:r>
      <w:r w:rsidRPr="00984EEB">
        <w:rPr>
          <w:i/>
          <w:lang w:val="en-GB"/>
        </w:rPr>
        <w:t>Salāh</w:t>
      </w:r>
      <w:r w:rsidRPr="00984EEB">
        <w:rPr>
          <w:lang w:val="en-GB"/>
        </w:rPr>
        <w:t xml:space="preserve"> on health. </w:t>
      </w:r>
    </w:p>
    <w:p w14:paraId="28DB2CF6" w14:textId="77777777" w:rsidR="00756C93" w:rsidRPr="00984EEB" w:rsidRDefault="00756C93" w:rsidP="00756C93">
      <w:pPr>
        <w:spacing w:before="0" w:beforeAutospacing="0" w:after="0" w:afterAutospacing="0" w:line="240" w:lineRule="auto"/>
        <w:rPr>
          <w:lang w:val="en-GB"/>
        </w:rPr>
      </w:pPr>
      <w:r w:rsidRPr="00984EEB">
        <w:rPr>
          <w:lang w:val="en-GB"/>
        </w:rPr>
        <w:t>1- The regularity of the prayer ensures that a person maintains a strict regime of hygiene. (Already discussed in detail)</w:t>
      </w:r>
    </w:p>
    <w:p w14:paraId="28DB2CF7" w14:textId="77777777" w:rsidR="00756C93" w:rsidRPr="00984EEB" w:rsidRDefault="00756C93" w:rsidP="00756C93">
      <w:pPr>
        <w:spacing w:before="0" w:beforeAutospacing="0" w:after="0" w:afterAutospacing="0" w:line="240" w:lineRule="auto"/>
        <w:rPr>
          <w:lang w:val="en-GB"/>
        </w:rPr>
      </w:pPr>
    </w:p>
    <w:p w14:paraId="28DB2CF8" w14:textId="77777777" w:rsidR="00756C93" w:rsidRPr="00984EEB" w:rsidRDefault="00756C93" w:rsidP="00756C93">
      <w:pPr>
        <w:spacing w:before="0" w:beforeAutospacing="0" w:after="0" w:afterAutospacing="0" w:line="240" w:lineRule="auto"/>
        <w:rPr>
          <w:lang w:val="en-GB"/>
        </w:rPr>
      </w:pPr>
      <w:r w:rsidRPr="00984EEB">
        <w:rPr>
          <w:lang w:val="en-GB"/>
        </w:rPr>
        <w:t xml:space="preserve">2- Different postures of the prayer have been designed in a way that most of the motor system of the brain gets activated and an overwhelming majority of the muscles of the body are brought into action. Different postures help in the relaxation of the muscles that usually become taut owing to taxing activities of the different types of works. The postures of </w:t>
      </w:r>
      <w:r w:rsidRPr="00984EEB">
        <w:rPr>
          <w:i/>
          <w:lang w:val="en-GB"/>
        </w:rPr>
        <w:t>Salat</w:t>
      </w:r>
      <w:r w:rsidRPr="00984EEB">
        <w:rPr>
          <w:lang w:val="en-GB"/>
        </w:rPr>
        <w:t xml:space="preserve"> are also a more comprehensive and easier-to-do alternative of the various yoga exercises.</w:t>
      </w:r>
    </w:p>
    <w:p w14:paraId="28DB2CF9" w14:textId="77777777" w:rsidR="00756C93" w:rsidRPr="00984EEB" w:rsidRDefault="00756C93" w:rsidP="00756C93">
      <w:pPr>
        <w:spacing w:before="0" w:beforeAutospacing="0" w:after="0" w:afterAutospacing="0" w:line="240" w:lineRule="auto"/>
        <w:rPr>
          <w:lang w:val="en-GB"/>
        </w:rPr>
      </w:pPr>
      <w:r w:rsidRPr="00984EEB">
        <w:rPr>
          <w:lang w:val="en-GB"/>
        </w:rPr>
        <w:t xml:space="preserve"> </w:t>
      </w:r>
    </w:p>
    <w:p w14:paraId="28DB2CFA" w14:textId="77777777" w:rsidR="00756C93" w:rsidRPr="00984EEB" w:rsidRDefault="00756C93" w:rsidP="00756C93">
      <w:pPr>
        <w:tabs>
          <w:tab w:val="left" w:pos="900"/>
        </w:tabs>
        <w:spacing w:before="0" w:beforeAutospacing="0" w:after="0" w:afterAutospacing="0" w:line="240" w:lineRule="auto"/>
        <w:rPr>
          <w:lang w:val="en-GB"/>
        </w:rPr>
      </w:pPr>
      <w:r w:rsidRPr="00984EEB">
        <w:rPr>
          <w:lang w:val="en-GB"/>
        </w:rPr>
        <w:t>3-</w:t>
      </w:r>
      <w:r w:rsidRPr="00984EEB">
        <w:rPr>
          <w:i/>
          <w:lang w:val="en-GB"/>
        </w:rPr>
        <w:t xml:space="preserve"> Sajdah</w:t>
      </w:r>
      <w:r w:rsidRPr="00984EEB">
        <w:rPr>
          <w:lang w:val="en-GB"/>
        </w:rPr>
        <w:t xml:space="preserve"> in particular is an extremely important posture; because the cardiological output, the respiratory function, the amount of oxygen in the blood and the supply to the brain are at their optimum levels. Some patients tend to keep themselves in this position (called decubitus in medical language) because it gives them relief. This decubitus helps in clinically diagnosing diseases like Bronchiogenic Carcinoma, Pericardial Effusion, Persistent Thymus, etc. The extraordinary importance of this decubitus means that every </w:t>
      </w:r>
      <w:r w:rsidRPr="00984EEB">
        <w:rPr>
          <w:i/>
          <w:lang w:val="en-GB"/>
        </w:rPr>
        <w:t>Sajdah</w:t>
      </w:r>
      <w:r w:rsidRPr="00984EEB">
        <w:rPr>
          <w:lang w:val="en-GB"/>
        </w:rPr>
        <w:t xml:space="preserve"> cleanses different organs and refurbishes the body with new vigour. It is pertinent to say therefore that </w:t>
      </w:r>
      <w:r w:rsidRPr="00984EEB">
        <w:rPr>
          <w:i/>
          <w:lang w:val="en-GB"/>
        </w:rPr>
        <w:t>Sajdah</w:t>
      </w:r>
      <w:r w:rsidRPr="00984EEB">
        <w:rPr>
          <w:lang w:val="en-GB"/>
        </w:rPr>
        <w:t xml:space="preserve"> is not only the most loved sight in the eyes of God; but is also anatomically and physiologically the best position of the body. The more the number of </w:t>
      </w:r>
      <w:r w:rsidRPr="00984EEB">
        <w:rPr>
          <w:i/>
          <w:lang w:val="en-GB"/>
        </w:rPr>
        <w:t>Sajdahs</w:t>
      </w:r>
      <w:r w:rsidRPr="00984EEB">
        <w:rPr>
          <w:lang w:val="en-GB"/>
        </w:rPr>
        <w:t xml:space="preserve"> in a specific prayer the greater the benefits will be. However, a very long </w:t>
      </w:r>
      <w:r w:rsidRPr="00984EEB">
        <w:rPr>
          <w:i/>
          <w:lang w:val="en-GB"/>
        </w:rPr>
        <w:t>Sajdah</w:t>
      </w:r>
      <w:r w:rsidRPr="00984EEB">
        <w:rPr>
          <w:lang w:val="en-GB"/>
        </w:rPr>
        <w:t xml:space="preserve"> may increase the blood supply to the brain for an undesirable period of time; so instead of one </w:t>
      </w:r>
      <w:r w:rsidRPr="00984EEB">
        <w:rPr>
          <w:i/>
          <w:lang w:val="en-GB"/>
        </w:rPr>
        <w:t>Sajdah</w:t>
      </w:r>
      <w:r w:rsidRPr="00984EEB">
        <w:rPr>
          <w:lang w:val="en-GB"/>
        </w:rPr>
        <w:t xml:space="preserve">, two </w:t>
      </w:r>
      <w:r w:rsidRPr="00984EEB">
        <w:rPr>
          <w:i/>
          <w:lang w:val="en-GB"/>
        </w:rPr>
        <w:t>Sajdah</w:t>
      </w:r>
      <w:r w:rsidRPr="00984EEB">
        <w:rPr>
          <w:lang w:val="en-GB"/>
        </w:rPr>
        <w:t>s with a gap have been prescribed in the prayer.</w:t>
      </w:r>
    </w:p>
    <w:p w14:paraId="28DB2CFB" w14:textId="77777777" w:rsidR="00756C93" w:rsidRPr="00984EEB" w:rsidRDefault="00756C93" w:rsidP="00756C93">
      <w:pPr>
        <w:tabs>
          <w:tab w:val="left" w:pos="900"/>
        </w:tabs>
        <w:spacing w:before="0" w:beforeAutospacing="0" w:after="0" w:afterAutospacing="0" w:line="240" w:lineRule="auto"/>
        <w:rPr>
          <w:lang w:val="en-GB"/>
        </w:rPr>
      </w:pPr>
    </w:p>
    <w:p w14:paraId="28DB2CFC" w14:textId="77777777" w:rsidR="00756C93" w:rsidRPr="00984EEB" w:rsidRDefault="00756C93" w:rsidP="00756C93">
      <w:pPr>
        <w:tabs>
          <w:tab w:val="left" w:pos="900"/>
        </w:tabs>
        <w:spacing w:before="0" w:beforeAutospacing="0" w:after="0" w:afterAutospacing="0" w:line="240" w:lineRule="auto"/>
        <w:rPr>
          <w:lang w:val="en-GB"/>
        </w:rPr>
      </w:pPr>
      <w:r w:rsidRPr="00984EEB">
        <w:rPr>
          <w:lang w:val="en-GB"/>
        </w:rPr>
        <w:t xml:space="preserve">4- The timing of the prayers and the number of units in different prayers are also significant in terms of their impact on health.  As has been elaborated above, every </w:t>
      </w:r>
      <w:r w:rsidRPr="00984EEB">
        <w:rPr>
          <w:i/>
          <w:lang w:val="en-GB"/>
        </w:rPr>
        <w:t>Salāh</w:t>
      </w:r>
      <w:r w:rsidRPr="00984EEB">
        <w:rPr>
          <w:lang w:val="en-GB"/>
        </w:rPr>
        <w:t xml:space="preserve"> comprises a certain number of units (</w:t>
      </w:r>
      <w:r w:rsidRPr="00984EEB">
        <w:rPr>
          <w:i/>
          <w:lang w:val="en-GB"/>
        </w:rPr>
        <w:t>rakahs</w:t>
      </w:r>
      <w:r w:rsidRPr="00984EEB">
        <w:rPr>
          <w:lang w:val="en-GB"/>
        </w:rPr>
        <w:t xml:space="preserve">), which are repeated several times thus repeating postures from standing to bending to prostrating to sitting a number of times. This ensures several rounds of exercises involving the activation of different muscles and motor areas in the brain and spinal cord as well as increased circulation of blood to different areas in a rhythmic pattern. Obviously, the more the number of units the more will be the refreshing effect on the body. Now the timing and the number of units in the 5 compulsory </w:t>
      </w:r>
      <w:r w:rsidRPr="00984EEB">
        <w:rPr>
          <w:i/>
          <w:lang w:val="en-GB"/>
        </w:rPr>
        <w:t>Salāhs</w:t>
      </w:r>
      <w:r w:rsidRPr="00984EEB">
        <w:rPr>
          <w:lang w:val="en-GB"/>
        </w:rPr>
        <w:t xml:space="preserve"> have been designed to produce maximum effect. It can be noted that:</w:t>
      </w:r>
    </w:p>
    <w:p w14:paraId="28DB2CFD" w14:textId="77777777" w:rsidR="00756C93" w:rsidRPr="00984EEB" w:rsidRDefault="00756C93" w:rsidP="00756C93">
      <w:pPr>
        <w:spacing w:line="240" w:lineRule="auto"/>
        <w:rPr>
          <w:lang w:val="en-GB"/>
        </w:rPr>
      </w:pPr>
      <w:r w:rsidRPr="00984EEB">
        <w:rPr>
          <w:lang w:val="en-GB"/>
        </w:rPr>
        <w:t>First, the total number of obligatory (</w:t>
      </w:r>
      <w:r w:rsidRPr="00984EEB">
        <w:rPr>
          <w:i/>
          <w:lang w:val="en-GB"/>
        </w:rPr>
        <w:t>fard</w:t>
      </w:r>
      <w:r w:rsidRPr="00984EEB">
        <w:rPr>
          <w:lang w:val="en-GB"/>
        </w:rPr>
        <w:t xml:space="preserve"> and </w:t>
      </w:r>
      <w:r w:rsidRPr="00984EEB">
        <w:rPr>
          <w:i/>
          <w:lang w:val="en-GB"/>
        </w:rPr>
        <w:t>wajib</w:t>
      </w:r>
      <w:r w:rsidRPr="00984EEB">
        <w:rPr>
          <w:lang w:val="en-GB"/>
        </w:rPr>
        <w:t>) and non-obligatory (</w:t>
      </w:r>
      <w:r w:rsidRPr="00984EEB">
        <w:rPr>
          <w:i/>
          <w:lang w:val="en-GB"/>
        </w:rPr>
        <w:t>Sunnah</w:t>
      </w:r>
      <w:r w:rsidRPr="00984EEB">
        <w:rPr>
          <w:lang w:val="en-GB"/>
        </w:rPr>
        <w:t xml:space="preserve"> and </w:t>
      </w:r>
      <w:r w:rsidRPr="00984EEB">
        <w:rPr>
          <w:i/>
          <w:lang w:val="en-GB"/>
        </w:rPr>
        <w:t>nafl</w:t>
      </w:r>
      <w:r w:rsidRPr="00984EEB">
        <w:rPr>
          <w:lang w:val="en-GB"/>
        </w:rPr>
        <w:t xml:space="preserve">) units in the 5 compulsory prayers is 48 (in Hanafi schoolof thought and close to the same in most schools of thought). It means that 2 units </w:t>
      </w:r>
      <w:r w:rsidRPr="00984EEB">
        <w:rPr>
          <w:lang w:val="en-GB"/>
        </w:rPr>
        <w:lastRenderedPageBreak/>
        <w:t xml:space="preserve">are practised per hour. Out of these, 20 come in the category of </w:t>
      </w:r>
      <w:r w:rsidRPr="00984EEB">
        <w:rPr>
          <w:i/>
          <w:lang w:val="en-GB"/>
        </w:rPr>
        <w:t>fard</w:t>
      </w:r>
      <w:r w:rsidRPr="00984EEB">
        <w:rPr>
          <w:lang w:val="en-GB"/>
        </w:rPr>
        <w:t xml:space="preserve"> and </w:t>
      </w:r>
      <w:r w:rsidRPr="00984EEB">
        <w:rPr>
          <w:i/>
          <w:lang w:val="en-GB"/>
        </w:rPr>
        <w:t xml:space="preserve">wajib (compulsory) </w:t>
      </w:r>
      <w:r w:rsidRPr="00984EEB">
        <w:rPr>
          <w:lang w:val="en-GB"/>
        </w:rPr>
        <w:t xml:space="preserve">and the rest in that of </w:t>
      </w:r>
      <w:r w:rsidRPr="00984EEB">
        <w:rPr>
          <w:i/>
          <w:lang w:val="en-GB"/>
        </w:rPr>
        <w:t>Sunnah</w:t>
      </w:r>
      <w:r w:rsidRPr="00984EEB">
        <w:rPr>
          <w:lang w:val="en-GB"/>
        </w:rPr>
        <w:t xml:space="preserve"> and </w:t>
      </w:r>
      <w:r w:rsidRPr="00984EEB">
        <w:rPr>
          <w:i/>
          <w:lang w:val="en-GB"/>
        </w:rPr>
        <w:t>nafl (optional)</w:t>
      </w:r>
      <w:r w:rsidRPr="00984EEB">
        <w:rPr>
          <w:lang w:val="en-GB"/>
        </w:rPr>
        <w:t xml:space="preserve">. The number of </w:t>
      </w:r>
      <w:r w:rsidRPr="00984EEB">
        <w:rPr>
          <w:i/>
          <w:lang w:val="en-GB"/>
        </w:rPr>
        <w:t>rakahs</w:t>
      </w:r>
      <w:r w:rsidRPr="00984EEB">
        <w:rPr>
          <w:lang w:val="en-GB"/>
        </w:rPr>
        <w:t xml:space="preserve"> and the timing of each prayer are as follows:</w:t>
      </w:r>
    </w:p>
    <w:p w14:paraId="28DB2CFE" w14:textId="77777777" w:rsidR="00756C93" w:rsidRPr="00984EEB" w:rsidRDefault="00756C93" w:rsidP="00756C93">
      <w:pPr>
        <w:spacing w:line="240" w:lineRule="auto"/>
        <w:rPr>
          <w:lang w:val="en-GB"/>
        </w:rPr>
      </w:pPr>
      <w:r w:rsidRPr="00984EEB">
        <w:rPr>
          <w:lang w:val="en-GB"/>
        </w:rPr>
        <w:t>Fajr (Morning Prayer)</w:t>
      </w:r>
      <w:r w:rsidRPr="00984EEB">
        <w:rPr>
          <w:lang w:val="en-GB"/>
        </w:rPr>
        <w:tab/>
        <w:t>After dawn, before sunrise            4 (2 + 2)</w:t>
      </w:r>
    </w:p>
    <w:p w14:paraId="28DB2CFF" w14:textId="77777777" w:rsidR="00756C93" w:rsidRPr="00984EEB" w:rsidRDefault="00756C93" w:rsidP="00756C93">
      <w:pPr>
        <w:spacing w:line="240" w:lineRule="auto"/>
        <w:rPr>
          <w:lang w:val="en-GB"/>
        </w:rPr>
      </w:pPr>
      <w:r w:rsidRPr="00984EEB">
        <w:rPr>
          <w:lang w:val="en-GB"/>
        </w:rPr>
        <w:t>Zuhr (noon prayer)</w:t>
      </w:r>
      <w:r w:rsidRPr="00984EEB">
        <w:rPr>
          <w:lang w:val="en-GB"/>
        </w:rPr>
        <w:tab/>
        <w:t>Immediately after noon</w:t>
      </w:r>
      <w:r w:rsidRPr="00984EEB">
        <w:rPr>
          <w:lang w:val="en-GB"/>
        </w:rPr>
        <w:tab/>
        <w:t xml:space="preserve">        12 (4+8)</w:t>
      </w:r>
    </w:p>
    <w:p w14:paraId="28DB2D00" w14:textId="77777777" w:rsidR="00756C93" w:rsidRPr="00984EEB" w:rsidRDefault="00756C93" w:rsidP="00756C93">
      <w:pPr>
        <w:spacing w:line="240" w:lineRule="auto"/>
        <w:rPr>
          <w:lang w:val="en-GB"/>
        </w:rPr>
      </w:pPr>
      <w:r w:rsidRPr="00984EEB">
        <w:rPr>
          <w:lang w:val="en-GB"/>
        </w:rPr>
        <w:t>Asr (Afternoon)</w:t>
      </w:r>
      <w:r w:rsidRPr="00984EEB">
        <w:rPr>
          <w:lang w:val="en-GB"/>
        </w:rPr>
        <w:tab/>
      </w:r>
      <w:r w:rsidRPr="00984EEB">
        <w:rPr>
          <w:lang w:val="en-GB"/>
        </w:rPr>
        <w:tab/>
        <w:t>Afternoon</w:t>
      </w:r>
      <w:r w:rsidRPr="00984EEB">
        <w:rPr>
          <w:lang w:val="en-GB"/>
        </w:rPr>
        <w:tab/>
      </w:r>
      <w:r w:rsidRPr="00984EEB">
        <w:rPr>
          <w:lang w:val="en-GB"/>
        </w:rPr>
        <w:tab/>
        <w:t xml:space="preserve">        8 (4+4)</w:t>
      </w:r>
    </w:p>
    <w:p w14:paraId="28DB2D01" w14:textId="77777777" w:rsidR="00756C93" w:rsidRPr="00984EEB" w:rsidRDefault="00756C93" w:rsidP="00756C93">
      <w:pPr>
        <w:spacing w:line="240" w:lineRule="auto"/>
        <w:rPr>
          <w:lang w:val="en-GB"/>
        </w:rPr>
      </w:pPr>
      <w:r w:rsidRPr="00984EEB">
        <w:rPr>
          <w:lang w:val="en-GB"/>
        </w:rPr>
        <w:t>Maghrib (Sunset prayer) Immediately after sunset           7 (4+3)</w:t>
      </w:r>
    </w:p>
    <w:p w14:paraId="28DB2D02" w14:textId="77777777" w:rsidR="00756C93" w:rsidRPr="00984EEB" w:rsidRDefault="00756C93" w:rsidP="00756C93">
      <w:pPr>
        <w:spacing w:line="240" w:lineRule="auto"/>
        <w:rPr>
          <w:lang w:val="en-GB"/>
        </w:rPr>
      </w:pPr>
      <w:r w:rsidRPr="00984EEB">
        <w:rPr>
          <w:lang w:val="en-GB"/>
        </w:rPr>
        <w:t>Isha (night prayer)</w:t>
      </w:r>
      <w:r w:rsidRPr="00984EEB">
        <w:rPr>
          <w:lang w:val="en-GB"/>
        </w:rPr>
        <w:tab/>
        <w:t>About an hour after sunset, up to the dawn</w:t>
      </w:r>
      <w:r w:rsidRPr="00984EEB">
        <w:rPr>
          <w:lang w:val="en-GB"/>
        </w:rPr>
        <w:tab/>
      </w:r>
      <w:r w:rsidRPr="00984EEB">
        <w:rPr>
          <w:lang w:val="en-GB"/>
        </w:rPr>
        <w:tab/>
        <w:t xml:space="preserve">      </w:t>
      </w:r>
      <w:r w:rsidRPr="00984EEB">
        <w:rPr>
          <w:lang w:val="en-GB"/>
        </w:rPr>
        <w:tab/>
      </w:r>
      <w:r w:rsidRPr="00984EEB">
        <w:rPr>
          <w:lang w:val="en-GB"/>
        </w:rPr>
        <w:tab/>
      </w:r>
      <w:r w:rsidRPr="00984EEB">
        <w:rPr>
          <w:lang w:val="en-GB"/>
        </w:rPr>
        <w:tab/>
        <w:t xml:space="preserve">      </w:t>
      </w:r>
      <w:r w:rsidRPr="00984EEB">
        <w:rPr>
          <w:lang w:val="en-GB"/>
        </w:rPr>
        <w:tab/>
      </w:r>
      <w:r w:rsidRPr="00984EEB">
        <w:rPr>
          <w:lang w:val="en-GB"/>
        </w:rPr>
        <w:tab/>
      </w:r>
      <w:r w:rsidRPr="00984EEB">
        <w:rPr>
          <w:lang w:val="en-GB"/>
        </w:rPr>
        <w:tab/>
        <w:t xml:space="preserve">     17(7+10)</w:t>
      </w:r>
    </w:p>
    <w:p w14:paraId="28DB2D03" w14:textId="77777777" w:rsidR="00756C93" w:rsidRPr="00984EEB" w:rsidRDefault="00756C93" w:rsidP="00756C93">
      <w:pPr>
        <w:spacing w:line="240" w:lineRule="auto"/>
        <w:rPr>
          <w:lang w:val="en-GB"/>
        </w:rPr>
      </w:pPr>
      <w:r w:rsidRPr="00984EEB">
        <w:rPr>
          <w:lang w:val="en-GB"/>
        </w:rPr>
        <w:t>(The above is according to the Sunni Hanafi way; the other schools may have slight differences; but the general pattern is the same.)</w:t>
      </w:r>
    </w:p>
    <w:p w14:paraId="28DB2D04" w14:textId="77777777" w:rsidR="00756C93" w:rsidRPr="00984EEB" w:rsidRDefault="00756C93" w:rsidP="00756C93">
      <w:pPr>
        <w:spacing w:line="240" w:lineRule="auto"/>
        <w:rPr>
          <w:lang w:val="en-GB"/>
        </w:rPr>
      </w:pPr>
      <w:r w:rsidRPr="00984EEB">
        <w:rPr>
          <w:lang w:val="en-GB"/>
        </w:rPr>
        <w:t xml:space="preserve">Second, it is obvious from the above that a total of 24 units are for the day prayers and 24 for the night. The number of </w:t>
      </w:r>
      <w:r w:rsidRPr="00984EEB">
        <w:rPr>
          <w:i/>
          <w:lang w:val="en-GB"/>
        </w:rPr>
        <w:t>fard</w:t>
      </w:r>
      <w:r w:rsidRPr="00984EEB">
        <w:rPr>
          <w:lang w:val="en-GB"/>
        </w:rPr>
        <w:t xml:space="preserve"> units is 10 each for the day and the night.</w:t>
      </w:r>
    </w:p>
    <w:p w14:paraId="28DB2D05" w14:textId="77777777" w:rsidR="00756C93" w:rsidRPr="00984EEB" w:rsidRDefault="00756C93" w:rsidP="00756C93">
      <w:pPr>
        <w:spacing w:line="240" w:lineRule="auto"/>
        <w:rPr>
          <w:lang w:val="en-GB"/>
        </w:rPr>
      </w:pPr>
      <w:r w:rsidRPr="00984EEB">
        <w:rPr>
          <w:lang w:val="en-GB"/>
        </w:rPr>
        <w:t xml:space="preserve">Third, the number of units in the prayers generally depends on the amount of physical activity in the period before that prayer. In </w:t>
      </w:r>
      <w:r w:rsidRPr="00984EEB">
        <w:rPr>
          <w:i/>
          <w:lang w:val="en-GB"/>
        </w:rPr>
        <w:t>Fajr</w:t>
      </w:r>
      <w:r w:rsidRPr="00984EEB">
        <w:rPr>
          <w:lang w:val="en-GB"/>
        </w:rPr>
        <w:t xml:space="preserve">, there are only 4 units. The emphasis in </w:t>
      </w:r>
      <w:r w:rsidRPr="00984EEB">
        <w:rPr>
          <w:i/>
          <w:lang w:val="en-GB"/>
        </w:rPr>
        <w:t>Fajr</w:t>
      </w:r>
      <w:r w:rsidRPr="00984EEB">
        <w:rPr>
          <w:lang w:val="en-GB"/>
        </w:rPr>
        <w:t xml:space="preserve"> is on recitation of long </w:t>
      </w:r>
      <w:r w:rsidRPr="00984EEB">
        <w:rPr>
          <w:i/>
          <w:lang w:val="en-GB"/>
        </w:rPr>
        <w:t>surahs</w:t>
      </w:r>
      <w:r w:rsidRPr="00984EEB">
        <w:rPr>
          <w:lang w:val="en-GB"/>
        </w:rPr>
        <w:t xml:space="preserve"> (recited loudly in the congregational prayers). This means that one stands for a longer period of time. As the brain is already fresh after the night rest, the standing is longer compared to the time taken by </w:t>
      </w:r>
      <w:r w:rsidRPr="00984EEB">
        <w:rPr>
          <w:i/>
          <w:lang w:val="en-GB"/>
        </w:rPr>
        <w:t>Sajdahh</w:t>
      </w:r>
      <w:r w:rsidRPr="00984EEB">
        <w:rPr>
          <w:lang w:val="en-GB"/>
        </w:rPr>
        <w:t xml:space="preserve">s (prostration). </w:t>
      </w:r>
      <w:r w:rsidRPr="00984EEB">
        <w:rPr>
          <w:i/>
          <w:lang w:val="en-GB"/>
        </w:rPr>
        <w:t>Zuhr</w:t>
      </w:r>
      <w:r w:rsidRPr="00984EEB">
        <w:rPr>
          <w:lang w:val="en-GB"/>
        </w:rPr>
        <w:t xml:space="preserve"> prayer is offered after a relatively longer period of physical and mental activities, as it is the prime time of work, and therefore involves much greater number of units, that is 12. In this prayer, rhythmic movements are much more essential than standing. The pattern followed therefore is to silently recite shorter </w:t>
      </w:r>
      <w:r w:rsidRPr="00984EEB">
        <w:rPr>
          <w:i/>
          <w:lang w:val="en-GB"/>
        </w:rPr>
        <w:t>Surahs</w:t>
      </w:r>
      <w:r w:rsidRPr="00984EEB">
        <w:rPr>
          <w:lang w:val="en-GB"/>
        </w:rPr>
        <w:t xml:space="preserve">. In the </w:t>
      </w:r>
      <w:r w:rsidRPr="00984EEB">
        <w:rPr>
          <w:i/>
          <w:lang w:val="en-GB"/>
        </w:rPr>
        <w:t>Asr</w:t>
      </w:r>
      <w:r w:rsidRPr="00984EEB">
        <w:rPr>
          <w:lang w:val="en-GB"/>
        </w:rPr>
        <w:t xml:space="preserve"> prayer, 8 units are offered, which again are broadly proportional to the period between </w:t>
      </w:r>
      <w:r w:rsidRPr="00984EEB">
        <w:rPr>
          <w:i/>
          <w:lang w:val="en-GB"/>
        </w:rPr>
        <w:t>Zuhr</w:t>
      </w:r>
      <w:r w:rsidRPr="00984EEB">
        <w:rPr>
          <w:lang w:val="en-GB"/>
        </w:rPr>
        <w:t xml:space="preserve"> and </w:t>
      </w:r>
      <w:r w:rsidRPr="00984EEB">
        <w:rPr>
          <w:i/>
          <w:lang w:val="en-GB"/>
        </w:rPr>
        <w:t>Asr</w:t>
      </w:r>
      <w:r w:rsidRPr="00984EEB">
        <w:rPr>
          <w:lang w:val="en-GB"/>
        </w:rPr>
        <w:t xml:space="preserve">. The same is true for </w:t>
      </w:r>
      <w:r w:rsidRPr="00984EEB">
        <w:rPr>
          <w:i/>
          <w:lang w:val="en-GB"/>
        </w:rPr>
        <w:t>Maghrib</w:t>
      </w:r>
      <w:r w:rsidRPr="00984EEB">
        <w:rPr>
          <w:lang w:val="en-GB"/>
        </w:rPr>
        <w:t xml:space="preserve">. Now the people have returned from their works, so </w:t>
      </w:r>
      <w:r w:rsidRPr="00984EEB">
        <w:rPr>
          <w:i/>
          <w:lang w:val="en-GB"/>
        </w:rPr>
        <w:t>surahs</w:t>
      </w:r>
      <w:r w:rsidRPr="00984EEB">
        <w:rPr>
          <w:lang w:val="en-GB"/>
        </w:rPr>
        <w:t xml:space="preserve"> are recited loudly. In </w:t>
      </w:r>
      <w:r w:rsidRPr="00984EEB">
        <w:rPr>
          <w:i/>
          <w:lang w:val="en-GB"/>
        </w:rPr>
        <w:t>Isha</w:t>
      </w:r>
      <w:r w:rsidRPr="00984EEB">
        <w:rPr>
          <w:lang w:val="en-GB"/>
        </w:rPr>
        <w:t xml:space="preserve">, the number of units is maximal, as it is at a time when man can offer long prayers after a long day of activities. This also covers the period that will be spent in </w:t>
      </w:r>
      <w:r w:rsidRPr="00984EEB">
        <w:rPr>
          <w:lang w:val="en-GB"/>
        </w:rPr>
        <w:lastRenderedPageBreak/>
        <w:t xml:space="preserve">sleeping. A long prayer with a number of </w:t>
      </w:r>
      <w:r w:rsidRPr="00984EEB">
        <w:rPr>
          <w:i/>
          <w:lang w:val="en-GB"/>
        </w:rPr>
        <w:t>Sajdah</w:t>
      </w:r>
      <w:r w:rsidRPr="00984EEB">
        <w:rPr>
          <w:lang w:val="en-GB"/>
        </w:rPr>
        <w:t xml:space="preserve">s and </w:t>
      </w:r>
      <w:r w:rsidRPr="00984EEB">
        <w:rPr>
          <w:i/>
          <w:lang w:val="en-GB"/>
        </w:rPr>
        <w:t>qayam</w:t>
      </w:r>
      <w:r w:rsidRPr="00984EEB">
        <w:rPr>
          <w:lang w:val="en-GB"/>
        </w:rPr>
        <w:t>s will remove all the wear and tear from the body, the muscles and joints will relax, and the person will have better chances of enjoying a sound and comfortable sleep.</w:t>
      </w:r>
    </w:p>
    <w:p w14:paraId="28DB2D06" w14:textId="77777777" w:rsidR="00756C93" w:rsidRPr="00984EEB" w:rsidRDefault="00756C93" w:rsidP="00756C93">
      <w:pPr>
        <w:spacing w:line="240" w:lineRule="auto"/>
        <w:rPr>
          <w:lang w:val="en-GB"/>
        </w:rPr>
      </w:pPr>
      <w:r w:rsidRPr="00984EEB">
        <w:rPr>
          <w:lang w:val="en-GB"/>
        </w:rPr>
        <w:t xml:space="preserve">Fourth, </w:t>
      </w:r>
      <w:r w:rsidRPr="00984EEB">
        <w:rPr>
          <w:i/>
          <w:lang w:val="en-GB"/>
        </w:rPr>
        <w:t>Salāh</w:t>
      </w:r>
      <w:r w:rsidRPr="00984EEB">
        <w:rPr>
          <w:lang w:val="en-GB"/>
        </w:rPr>
        <w:t xml:space="preserve"> is also a very good exercise for the eyes. Eyes have been naturally formed in a way that they can rapidly adjust to see the near and distant objects. This is called Accommodation; Power and is obviously an invaluable tool in the human weaponry. The Eyeball has the ability to turn up and down and right and left. These movements are controlled by various muscles of eyes, the chief ones being superior rectus, inferior rectus, medial rectus, lateral rectus, inferior and superior obliques and dilator and constrictor pupillae. When the eyes are focussed on a near object, one set of muscles constricts changing the shape of the lens, which makes it able to view the object. When the eyes are focussed on a distant object, another set of muscles performs the opposite action. During the prayers, these movements take place repeatedly one after the other. When a person stands, his eyes are focussed on the earth, which means a distance of 5-6.5 feet depending upon the height of the man. When he bends in </w:t>
      </w:r>
      <w:r w:rsidRPr="00984EEB">
        <w:rPr>
          <w:i/>
          <w:lang w:val="en-GB"/>
        </w:rPr>
        <w:t>Ruku</w:t>
      </w:r>
      <w:r w:rsidRPr="00984EEB">
        <w:rPr>
          <w:lang w:val="en-GB"/>
        </w:rPr>
        <w:t xml:space="preserve">, the distance becomes almost half. When he stands again and goes for the </w:t>
      </w:r>
      <w:r w:rsidRPr="00984EEB">
        <w:rPr>
          <w:i/>
          <w:lang w:val="en-GB"/>
        </w:rPr>
        <w:t>Sajdah</w:t>
      </w:r>
      <w:r w:rsidRPr="00984EEB">
        <w:rPr>
          <w:lang w:val="en-GB"/>
        </w:rPr>
        <w:t xml:space="preserve">, the distance of the object changes from around 5.6 feet to a few inches. When one sits and then goes to the </w:t>
      </w:r>
      <w:r w:rsidRPr="00984EEB">
        <w:rPr>
          <w:i/>
          <w:lang w:val="en-GB"/>
        </w:rPr>
        <w:t>Sajdah</w:t>
      </w:r>
      <w:r w:rsidRPr="00984EEB">
        <w:rPr>
          <w:lang w:val="en-GB"/>
        </w:rPr>
        <w:t xml:space="preserve"> again, the distance of the object varies from around 3 feet to a few inches.  Thus the eyes are frequently changing from positions of full convergence to half convergence to Full divergence, and the vice versa. This is sure to strengthen the Power of Accommodation of the eyes to a great degree. The oblique, adductor and abductor muscles are also brought into action in the prayer and the turning of the neck right and left at the end of the prayer.</w:t>
      </w:r>
    </w:p>
    <w:p w14:paraId="28DB2D07" w14:textId="77777777" w:rsidR="00756C93" w:rsidRPr="00984EEB" w:rsidRDefault="00756C93" w:rsidP="00756C93">
      <w:pPr>
        <w:spacing w:line="240" w:lineRule="auto"/>
        <w:rPr>
          <w:lang w:val="en-GB"/>
        </w:rPr>
      </w:pPr>
      <w:r w:rsidRPr="00984EEB">
        <w:rPr>
          <w:lang w:val="en-GB"/>
        </w:rPr>
        <w:t>Fifth, while standing, the feet should be kept neither too close nor too far. A distance of about one-foot is an ideal position of the feet, as it helps in proper distribution of weight on different bones. This is because it is in this position that the maximum part of the sole of the foot is in contact with the earth.</w:t>
      </w:r>
    </w:p>
    <w:p w14:paraId="28DB2D08" w14:textId="77777777" w:rsidR="00756C93" w:rsidRPr="00984EEB" w:rsidRDefault="00756C93" w:rsidP="00756C93">
      <w:pPr>
        <w:spacing w:line="240" w:lineRule="auto"/>
        <w:ind w:firstLine="720"/>
        <w:rPr>
          <w:lang w:val="en-GB"/>
        </w:rPr>
      </w:pPr>
      <w:r w:rsidRPr="00984EEB">
        <w:rPr>
          <w:lang w:val="en-GB"/>
        </w:rPr>
        <w:t xml:space="preserve">It can be seen that 48 units in 5 prayers a day will involve 96 </w:t>
      </w:r>
      <w:r w:rsidRPr="00984EEB">
        <w:rPr>
          <w:i/>
          <w:lang w:val="en-GB"/>
        </w:rPr>
        <w:t>Sajdah</w:t>
      </w:r>
      <w:r w:rsidRPr="00984EEB">
        <w:rPr>
          <w:lang w:val="en-GB"/>
        </w:rPr>
        <w:t xml:space="preserve">s, 48 </w:t>
      </w:r>
      <w:r w:rsidRPr="00984EEB">
        <w:rPr>
          <w:i/>
          <w:lang w:val="en-GB"/>
        </w:rPr>
        <w:t>ruku</w:t>
      </w:r>
      <w:r w:rsidRPr="00984EEB">
        <w:rPr>
          <w:lang w:val="en-GB"/>
        </w:rPr>
        <w:t xml:space="preserve">s, 48 </w:t>
      </w:r>
      <w:r w:rsidRPr="00984EEB">
        <w:rPr>
          <w:i/>
          <w:lang w:val="en-GB"/>
        </w:rPr>
        <w:t>qayam</w:t>
      </w:r>
      <w:r w:rsidRPr="00984EEB">
        <w:rPr>
          <w:lang w:val="en-GB"/>
        </w:rPr>
        <w:t xml:space="preserve"> (standing) and 74 sitting positions and 34 </w:t>
      </w:r>
      <w:r w:rsidRPr="00984EEB">
        <w:rPr>
          <w:i/>
          <w:lang w:val="en-GB"/>
        </w:rPr>
        <w:t>salam</w:t>
      </w:r>
      <w:r w:rsidRPr="00984EEB">
        <w:rPr>
          <w:lang w:val="en-GB"/>
        </w:rPr>
        <w:t>s (turning neck right and left). It also involves 18 movements on the elbow joint (</w:t>
      </w:r>
      <w:r w:rsidRPr="00984EEB">
        <w:rPr>
          <w:i/>
          <w:lang w:val="en-GB"/>
        </w:rPr>
        <w:t>Takbeer</w:t>
      </w:r>
      <w:r w:rsidRPr="00984EEB">
        <w:rPr>
          <w:lang w:val="en-GB"/>
        </w:rPr>
        <w:t xml:space="preserve">), this number being much greater in Shafai and Shia schools, 248 movements (flexion and extension) of hip joints and at least 96 movements of the knees. These are approximate numbers. With these kinds of figures, the net </w:t>
      </w:r>
      <w:r w:rsidRPr="00984EEB">
        <w:rPr>
          <w:lang w:val="en-GB"/>
        </w:rPr>
        <w:lastRenderedPageBreak/>
        <w:t xml:space="preserve">impact on the physical, mental and spiritual health of the individuals has to be tremendous. But it must be clarified that the basic aim of the prayers is not body building; Prayers are meant for proximity with God, but God has been kind enough to design a scheme of prayers that also cause huge physical and mental benefits. </w:t>
      </w:r>
    </w:p>
    <w:p w14:paraId="28DB2D09" w14:textId="77777777" w:rsidR="00756C93" w:rsidRPr="00984EEB" w:rsidRDefault="00756C93" w:rsidP="00756C93">
      <w:pPr>
        <w:widowControl w:val="0"/>
        <w:spacing w:line="240" w:lineRule="auto"/>
        <w:rPr>
          <w:sz w:val="20"/>
          <w:szCs w:val="20"/>
          <w:lang w:val="en-GB"/>
        </w:rPr>
      </w:pPr>
    </w:p>
    <w:p w14:paraId="28DB2D0A"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2D0B"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(iii) Zakāh, Khums and Ushr (Obligatory Charity)</w:t>
      </w:r>
    </w:p>
    <w:p w14:paraId="28DB2D0C"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(See a detailed discussion on </w:t>
      </w:r>
      <w:r w:rsidRPr="00984EEB">
        <w:rPr>
          <w:rFonts w:eastAsia="Adobe Gothic Std B"/>
          <w:i/>
          <w:lang w:val="en-GB"/>
        </w:rPr>
        <w:t>Zakāh</w:t>
      </w:r>
      <w:r w:rsidRPr="00984EEB">
        <w:rPr>
          <w:rFonts w:eastAsia="Adobe Gothic Std B"/>
          <w:lang w:val="en-GB"/>
        </w:rPr>
        <w:t xml:space="preserve"> in the chapter on Economic System.)</w:t>
      </w:r>
    </w:p>
    <w:p w14:paraId="28DB2D0D" w14:textId="77777777" w:rsidR="00756C93" w:rsidRPr="00984EEB" w:rsidRDefault="00756C93" w:rsidP="00756C93">
      <w:pPr>
        <w:spacing w:line="240" w:lineRule="auto"/>
        <w:jc w:val="left"/>
        <w:rPr>
          <w:b/>
          <w:sz w:val="32"/>
          <w:szCs w:val="32"/>
        </w:rPr>
      </w:pPr>
      <w:bookmarkStart w:id="14" w:name="_Hlk215561343"/>
      <w:r w:rsidRPr="00984EEB">
        <w:rPr>
          <w:b/>
          <w:i/>
          <w:sz w:val="32"/>
          <w:szCs w:val="32"/>
        </w:rPr>
        <w:t>Zakāh, Khums</w:t>
      </w:r>
      <w:r w:rsidRPr="00984EEB">
        <w:rPr>
          <w:b/>
          <w:sz w:val="32"/>
          <w:szCs w:val="32"/>
        </w:rPr>
        <w:t xml:space="preserve"> and </w:t>
      </w:r>
      <w:r w:rsidRPr="00984EEB">
        <w:rPr>
          <w:b/>
          <w:i/>
          <w:sz w:val="32"/>
          <w:szCs w:val="32"/>
        </w:rPr>
        <w:t>Ushr</w:t>
      </w:r>
      <w:r w:rsidRPr="00984EEB">
        <w:rPr>
          <w:b/>
          <w:sz w:val="32"/>
          <w:szCs w:val="32"/>
        </w:rPr>
        <w:t xml:space="preserve"> in Qur’ān</w:t>
      </w:r>
    </w:p>
    <w:p w14:paraId="28DB2D0E" w14:textId="77777777" w:rsidR="00756C93" w:rsidRPr="00984EEB" w:rsidRDefault="00756C93" w:rsidP="00756C93">
      <w:pPr>
        <w:spacing w:line="240" w:lineRule="auto"/>
        <w:rPr>
          <w:i/>
        </w:rPr>
      </w:pPr>
      <w:r w:rsidRPr="00984EEB">
        <w:rPr>
          <w:i/>
        </w:rPr>
        <w:t>In the Name of God, Kind-Merciful</w:t>
      </w:r>
    </w:p>
    <w:p w14:paraId="28DB2D0F" w14:textId="77777777" w:rsidR="00756C93" w:rsidRPr="00984EEB" w:rsidRDefault="00756C93" w:rsidP="00756C93">
      <w:pPr>
        <w:spacing w:line="240" w:lineRule="auto"/>
        <w:rPr>
          <w:b/>
        </w:rPr>
      </w:pPr>
      <w:r w:rsidRPr="00984EEB">
        <w:rPr>
          <w:b/>
        </w:rPr>
        <w:t xml:space="preserve">Zakāh </w:t>
      </w:r>
    </w:p>
    <w:p w14:paraId="28DB2D10" w14:textId="77777777" w:rsidR="00756C93" w:rsidRPr="00984EEB" w:rsidRDefault="00756C93" w:rsidP="00756C93">
      <w:pPr>
        <w:spacing w:line="240" w:lineRule="auto"/>
        <w:jc w:val="center"/>
      </w:pPr>
      <w:r w:rsidRPr="00984EEB">
        <w:rPr>
          <w:rtl/>
        </w:rPr>
        <w:t>٤٣- وَأَقِيمُوا الصَّلَاةَ وَآتُوا الزَّكَاةَ وَارْكَعُوا مَعَ الرَّاكِعِينَ </w:t>
      </w:r>
      <w:r w:rsidRPr="00984EEB">
        <w:rPr>
          <w:rFonts w:ascii="Cambria Math" w:hAnsi="Cambria Math" w:cs="Cambria Math" w:hint="cs"/>
          <w:rtl/>
        </w:rPr>
        <w:t>◯</w:t>
      </w:r>
    </w:p>
    <w:p w14:paraId="28DB2D11" w14:textId="77777777" w:rsidR="00756C93" w:rsidRPr="00984EEB" w:rsidRDefault="00756C93" w:rsidP="00756C93">
      <w:pPr>
        <w:widowControl w:val="0"/>
        <w:spacing w:line="240" w:lineRule="auto"/>
        <w:rPr>
          <w:i/>
        </w:rPr>
      </w:pPr>
      <w:r w:rsidRPr="00984EEB">
        <w:rPr>
          <w:i/>
        </w:rPr>
        <w:t>Further, stand regularly for Blessings; give the Purifier-Due (Zakāh)</w:t>
      </w:r>
      <w:r w:rsidRPr="00984EEB">
        <w:rPr>
          <w:i/>
          <w:vertAlign w:val="superscript"/>
        </w:rPr>
        <w:t>1</w:t>
      </w:r>
      <w:r w:rsidRPr="00984EEB">
        <w:rPr>
          <w:i/>
        </w:rPr>
        <w:t>; and bow (to God) along with those who bow! (2: 43)</w:t>
      </w:r>
    </w:p>
    <w:p w14:paraId="28DB2D12" w14:textId="77777777" w:rsidR="00756C93" w:rsidRPr="00984EEB" w:rsidRDefault="00756C93" w:rsidP="00756C93">
      <w:pPr>
        <w:spacing w:line="240" w:lineRule="auto"/>
        <w:rPr>
          <w:lang w:eastAsia="en-IN"/>
        </w:rPr>
      </w:pPr>
      <w:r w:rsidRPr="00984EEB">
        <w:rPr>
          <w:i/>
        </w:rPr>
        <w:t xml:space="preserve">1- Zakāh is two and a half percent of </w:t>
      </w:r>
      <w:r w:rsidRPr="00984EEB">
        <w:rPr>
          <w:lang w:eastAsia="en-IN"/>
        </w:rPr>
        <w:t xml:space="preserve">a Muslim's total savings and wealth. If personal wealth is below the </w:t>
      </w:r>
      <w:r w:rsidRPr="00984EEB">
        <w:rPr>
          <w:i/>
          <w:lang w:eastAsia="en-IN"/>
        </w:rPr>
        <w:t>nis</w:t>
      </w:r>
      <w:r w:rsidRPr="00984EEB">
        <w:rPr>
          <w:i/>
        </w:rPr>
        <w:t>ā</w:t>
      </w:r>
      <w:r w:rsidRPr="00984EEB">
        <w:rPr>
          <w:i/>
          <w:lang w:eastAsia="en-IN"/>
        </w:rPr>
        <w:t>b</w:t>
      </w:r>
      <w:r w:rsidRPr="00984EEB">
        <w:rPr>
          <w:lang w:eastAsia="en-IN"/>
        </w:rPr>
        <w:t xml:space="preserve"> during one lunar year, no </w:t>
      </w:r>
      <w:r w:rsidRPr="00984EEB">
        <w:rPr>
          <w:i/>
        </w:rPr>
        <w:t xml:space="preserve">Zakāh </w:t>
      </w:r>
      <w:r w:rsidRPr="00984EEB">
        <w:rPr>
          <w:lang w:eastAsia="en-IN"/>
        </w:rPr>
        <w:t xml:space="preserve">is owed for that period. It is obligatory not only on cash money but also on </w:t>
      </w:r>
      <w:r w:rsidRPr="00984EEB">
        <w:rPr>
          <w:shd w:val="clear" w:color="auto" w:fill="FFFFFF"/>
        </w:rPr>
        <w:t>wheat, barley, dates, grapes (raisins), gold, silver, sheep, cow and camel. </w:t>
      </w:r>
      <w:r w:rsidRPr="00984EEB">
        <w:rPr>
          <w:lang w:eastAsia="en-IN"/>
        </w:rPr>
        <w:t xml:space="preserve">The rules for </w:t>
      </w:r>
      <w:r w:rsidRPr="00984EEB">
        <w:rPr>
          <w:i/>
        </w:rPr>
        <w:t xml:space="preserve">Zakāh and Nisāb </w:t>
      </w:r>
      <w:r w:rsidRPr="00984EEB">
        <w:rPr>
          <w:lang w:eastAsia="en-IN"/>
        </w:rPr>
        <w:t>can be found in the books of Shariah.</w:t>
      </w:r>
    </w:p>
    <w:p w14:paraId="28DB2D13" w14:textId="77777777" w:rsidR="00756C93" w:rsidRPr="00984EEB" w:rsidRDefault="00756C93" w:rsidP="00756C93">
      <w:pPr>
        <w:spacing w:line="240" w:lineRule="auto"/>
        <w:jc w:val="center"/>
      </w:pPr>
      <w:r w:rsidRPr="00984EEB">
        <w:rPr>
          <w:rtl/>
        </w:rPr>
        <w:t>٦٠- إِنَّمَا الصَّدَقَاتُ لِلْفُقَرَاءِ وَالْمَسَاكِينِ وَالْعَامِلِينَ عَلَيْهَا وَالْمُؤَلَّفَةِ قُلُوبُهُمْ وَفِي الرِّقَابِ وَالْغَارِمِينَ وَفِي سَبِيلِ اللَّـهِ وَابْنِ السَّبِيلِ ۖ فَرِيضَةً مِّنَ اللَّـهِ ۗ وَاللَّـهُ عَلِيمٌ حَكِيمٌ </w:t>
      </w:r>
      <w:r w:rsidRPr="00984EEB">
        <w:rPr>
          <w:rFonts w:ascii="Cambria Math" w:hAnsi="Cambria Math" w:cs="Cambria Math" w:hint="cs"/>
          <w:rtl/>
        </w:rPr>
        <w:t>◯</w:t>
      </w:r>
    </w:p>
    <w:p w14:paraId="28DB2D14" w14:textId="77777777" w:rsidR="00756C93" w:rsidRPr="00984EEB" w:rsidRDefault="00756C93" w:rsidP="00756C93">
      <w:pPr>
        <w:widowControl w:val="0"/>
        <w:spacing w:line="240" w:lineRule="auto"/>
        <w:rPr>
          <w:sz w:val="20"/>
          <w:szCs w:val="20"/>
          <w:lang w:val="en-GB"/>
        </w:rPr>
      </w:pPr>
      <w:r w:rsidRPr="00984EEB">
        <w:rPr>
          <w:i/>
          <w:shd w:val="clear" w:color="auto" w:fill="FFFFFF"/>
        </w:rPr>
        <w:t>The charities are (to be distributed among) the poor; the needy; those in charge (of collecting the alms); those whose hearts are to be reconciled (to Islam), to liberate the prisoners; those burdened with debt, in the Path of God and the travelers.</w:t>
      </w:r>
      <w:r w:rsidRPr="00984EEB">
        <w:rPr>
          <w:i/>
          <w:shd w:val="clear" w:color="auto" w:fill="FFFFFF"/>
          <w:vertAlign w:val="superscript"/>
        </w:rPr>
        <w:t>1</w:t>
      </w:r>
      <w:r w:rsidRPr="00984EEB">
        <w:rPr>
          <w:i/>
          <w:shd w:val="clear" w:color="auto" w:fill="FFFFFF"/>
        </w:rPr>
        <w:t> This is an obligation (decreed) b</w:t>
      </w:r>
      <w:r w:rsidR="00337DB0" w:rsidRPr="00984EEB">
        <w:rPr>
          <w:i/>
          <w:shd w:val="clear" w:color="auto" w:fill="FFFFFF"/>
        </w:rPr>
        <w:t>y God. God is Omniscient-Wise. (</w:t>
      </w:r>
      <w:r w:rsidRPr="00984EEB">
        <w:rPr>
          <w:i/>
          <w:shd w:val="clear" w:color="auto" w:fill="FFFFFF"/>
        </w:rPr>
        <w:t>9:60</w:t>
      </w:r>
      <w:r w:rsidR="00337DB0" w:rsidRPr="00984EEB">
        <w:rPr>
          <w:i/>
          <w:shd w:val="clear" w:color="auto" w:fill="FFFFFF"/>
        </w:rPr>
        <w:t>)</w:t>
      </w:r>
    </w:p>
    <w:p w14:paraId="28DB2D15" w14:textId="77777777" w:rsidR="00756C93" w:rsidRPr="00984EEB" w:rsidRDefault="00756C93" w:rsidP="00756C93">
      <w:pPr>
        <w:spacing w:line="240" w:lineRule="auto"/>
        <w:rPr>
          <w:szCs w:val="24"/>
          <w:shd w:val="clear" w:color="auto" w:fill="FFFFFF"/>
        </w:rPr>
      </w:pPr>
      <w:r w:rsidRPr="00984EEB">
        <w:rPr>
          <w:szCs w:val="24"/>
          <w:lang w:eastAsia="en-IN"/>
        </w:rPr>
        <w:t xml:space="preserve">1- This verse clarifies eight recipients of </w:t>
      </w:r>
      <w:r w:rsidRPr="00984EEB">
        <w:rPr>
          <w:i/>
          <w:szCs w:val="24"/>
          <w:lang w:eastAsia="en-IN"/>
        </w:rPr>
        <w:t>Zakāh</w:t>
      </w:r>
      <w:r w:rsidRPr="00984EEB">
        <w:rPr>
          <w:szCs w:val="24"/>
          <w:lang w:eastAsia="en-IN"/>
        </w:rPr>
        <w:t xml:space="preserve">, that is the group of the people who should be given </w:t>
      </w:r>
      <w:r w:rsidRPr="00984EEB">
        <w:rPr>
          <w:i/>
          <w:szCs w:val="24"/>
          <w:lang w:eastAsia="en-IN"/>
        </w:rPr>
        <w:t>Zakāh</w:t>
      </w:r>
      <w:r w:rsidRPr="00984EEB">
        <w:rPr>
          <w:szCs w:val="24"/>
          <w:lang w:eastAsia="en-IN"/>
        </w:rPr>
        <w:t xml:space="preserve">: (1) </w:t>
      </w:r>
      <w:r w:rsidRPr="00984EEB">
        <w:rPr>
          <w:szCs w:val="24"/>
          <w:shd w:val="clear" w:color="auto" w:fill="FFFFFF"/>
        </w:rPr>
        <w:t xml:space="preserve">the poor (2) the needy (3) those who are in charge of collecting </w:t>
      </w:r>
      <w:r w:rsidRPr="00984EEB">
        <w:rPr>
          <w:i/>
          <w:szCs w:val="24"/>
          <w:shd w:val="clear" w:color="auto" w:fill="FFFFFF"/>
        </w:rPr>
        <w:t>Zakāh</w:t>
      </w:r>
      <w:r w:rsidRPr="00984EEB">
        <w:rPr>
          <w:szCs w:val="24"/>
          <w:shd w:val="clear" w:color="auto" w:fill="FFFFFF"/>
        </w:rPr>
        <w:t xml:space="preserve">, (4) those whose hearts are to be reconciled (including newly converted to Islam), (5) to free those in bondage, (6) to help </w:t>
      </w:r>
      <w:r w:rsidRPr="00984EEB">
        <w:rPr>
          <w:szCs w:val="24"/>
          <w:shd w:val="clear" w:color="auto" w:fill="FFFFFF"/>
        </w:rPr>
        <w:lastRenderedPageBreak/>
        <w:t>those burdened with debt, (7) for expenditure in the Way of God; and (8) for the travellers. </w:t>
      </w:r>
    </w:p>
    <w:bookmarkEnd w:id="14"/>
    <w:p w14:paraId="28DB2D16" w14:textId="77777777" w:rsidR="00756C93" w:rsidRPr="00984EEB" w:rsidRDefault="00756C93" w:rsidP="00756C93">
      <w:pPr>
        <w:spacing w:line="240" w:lineRule="auto"/>
        <w:rPr>
          <w:b/>
        </w:rPr>
      </w:pPr>
      <w:r w:rsidRPr="00984EEB">
        <w:rPr>
          <w:b/>
        </w:rPr>
        <w:t>Khums</w:t>
      </w:r>
    </w:p>
    <w:p w14:paraId="28DB2D17" w14:textId="77777777" w:rsidR="00756C93" w:rsidRPr="00984EEB" w:rsidRDefault="00756C93" w:rsidP="00756C93">
      <w:pPr>
        <w:spacing w:line="240" w:lineRule="auto"/>
        <w:jc w:val="center"/>
      </w:pPr>
      <w:r w:rsidRPr="00984EEB">
        <w:rPr>
          <w:rtl/>
        </w:rPr>
        <w:t xml:space="preserve">٤١- وَاعْلَمُوا أَنَّمَا غَنِمْتُم مِّن شَيْءٍ فَأَنَّ لِلَّـهِ خُمُسَهُ وَلِلرَّسُولِ وَلِذِي الْقُرْبَىٰ وَالْيَتَامَىٰ وَالْمَسَاكِينِ وَابْنِ السَّبِيلِ إِن كُنتُمْ آمَنتُم بِاللَّـهِ وَمَا أَنزَلْنَا عَلَىٰ عَبْدِنَا يَوْمَ الْفُرْقَانِ يَوْمَ الْتَقَى الْجَمْعَانِ ۗ </w:t>
      </w:r>
    </w:p>
    <w:p w14:paraId="28DB2D18" w14:textId="77777777" w:rsidR="00756C93" w:rsidRPr="00984EEB" w:rsidRDefault="00756C93" w:rsidP="00756C93">
      <w:pPr>
        <w:widowControl w:val="0"/>
        <w:spacing w:line="240" w:lineRule="auto"/>
        <w:rPr>
          <w:sz w:val="20"/>
          <w:szCs w:val="20"/>
          <w:lang w:val="en-GB"/>
        </w:rPr>
      </w:pPr>
      <w:r w:rsidRPr="00984EEB">
        <w:rPr>
          <w:i/>
        </w:rPr>
        <w:t>Moreover, take notice that, out of the booty you acquire (as the result of a battle), a fifth share is for God, the Ambassador, the relatives, the needy and the traveller. This is the (correct) method if you are committed to God and what We dispatched to Our Devotee on the Day of Distinction when the two armies met (with clear victory for Muhammad). (8: 41)</w:t>
      </w:r>
    </w:p>
    <w:p w14:paraId="28DB2D19" w14:textId="77777777" w:rsidR="00756C93" w:rsidRPr="00984EEB" w:rsidRDefault="00756C93" w:rsidP="00756C93">
      <w:pPr>
        <w:spacing w:line="240" w:lineRule="auto"/>
        <w:jc w:val="center"/>
        <w:rPr>
          <w:lang w:val="en-GB"/>
        </w:rPr>
      </w:pPr>
      <w:r w:rsidRPr="00984EEB">
        <w:rPr>
          <w:rtl/>
        </w:rPr>
        <w:t>٧- مَّا أَفَاءَ اللَّـهُ عَلَىٰ رَسُولِهِ مِنْ أَهْلِ الْقُرَىٰ فَلِلَّـهِ وَلِلرَّسُولِ وَلِذِي الْقُرْبَىٰ وَالْيَتَامَىٰ وَالْمَسَاكِينِ وَابْنِ السَّبِيلِ كَيْ لَا يَكُونَ دُولَةً بَيْنَ الْأَغْنِيَاءِ مِنكُمْ ۚ وَمَا آتَاكُمُ الرَّسُولُ فَخُذُوهُ وَمَا نَهَاكُمْ عَنْهُ فَانتَهُوا ۚ وَاتَّقُوا اللَّـهَ ۖ إِنَّ اللَّـهَ شَدِيدُ الْعِقَابِ </w:t>
      </w:r>
      <w:r w:rsidRPr="00984EEB">
        <w:rPr>
          <w:rFonts w:ascii="Cambria Math" w:hAnsi="Cambria Math" w:cs="Cambria Math" w:hint="cs"/>
          <w:rtl/>
        </w:rPr>
        <w:t>◯</w:t>
      </w:r>
      <w:r w:rsidRPr="00984EEB">
        <w:rPr>
          <w:rtl/>
        </w:rPr>
        <w:t xml:space="preserve"> ٨- لِلْفُقَرَاءِ الْمُهَاجِرِينَ الَّذِينَ أُخْرِجُوا مِن دِيَارِهِمْ وَأَمْوَالِهِمْ يَبْتَغُونَ فَضْلًا مِّنَ اللَّـهِ وَرِضْوَانًا وَيَنصُرُونَ اللَّـهَ وَرَسُولَهُ ۚ أُولَـٰئِكَ هُمُ الصَّادِقُونَ </w:t>
      </w:r>
      <w:r w:rsidRPr="00984EEB">
        <w:rPr>
          <w:rFonts w:ascii="Cambria Math" w:hAnsi="Cambria Math" w:cs="Cambria Math" w:hint="cs"/>
          <w:rtl/>
        </w:rPr>
        <w:t>◯</w:t>
      </w:r>
      <w:r w:rsidRPr="00984EEB">
        <w:rPr>
          <w:rtl/>
        </w:rPr>
        <w:t xml:space="preserve"> ٩- وَالَّذِينَ تَبَوَّءُوا الدَّارَ وَالْإِيمَانَ مِن قَبْلِهِمْ يُحِبُّونَ مَنْ هَاجَرَ إِلَيْهِمْ وَلَا يَجِدُونَ فِي صُدُورِهِمْ حَاجَةً مِّمَّا أُوتُوا وَيُؤْثِرُونَ عَلَىٰ أَنفُسِهِمْ وَلَوْ كَانَ بِهِمْ خَصَاصَةٌ ۚ وَمَن يُوقَ شُحَّ نَفْسِهِ فَأُولَـٰئِكَ هُمُ الْمُفْلِحُونَ </w:t>
      </w:r>
      <w:r w:rsidRPr="00984EEB">
        <w:rPr>
          <w:rFonts w:ascii="Cambria Math" w:hAnsi="Cambria Math" w:cs="Cambria Math" w:hint="cs"/>
          <w:rtl/>
        </w:rPr>
        <w:t>◯</w:t>
      </w:r>
    </w:p>
    <w:p w14:paraId="28DB2D1A" w14:textId="77777777" w:rsidR="00756C93" w:rsidRPr="00984EEB" w:rsidRDefault="00756C93" w:rsidP="00756C93">
      <w:pPr>
        <w:widowControl w:val="0"/>
        <w:spacing w:line="240" w:lineRule="auto"/>
        <w:rPr>
          <w:sz w:val="20"/>
          <w:szCs w:val="20"/>
          <w:lang w:val="en-GB"/>
        </w:rPr>
      </w:pPr>
      <w:r w:rsidRPr="00984EEB">
        <w:rPr>
          <w:i/>
        </w:rPr>
        <w:t>Moreover, what God delivered to the Ambassador from the residents of the towns, is (to be assigned) for the cause of God, Ambassador, his relatives, orphans, the needy and the stranded travellers</w:t>
      </w:r>
      <w:r w:rsidRPr="00984EEB">
        <w:rPr>
          <w:i/>
          <w:vertAlign w:val="superscript"/>
        </w:rPr>
        <w:t>1</w:t>
      </w:r>
      <w:r w:rsidRPr="00984EEB">
        <w:rPr>
          <w:i/>
        </w:rPr>
        <w:t>. This is to ensure that the wealth is not distributed only within the rich among you. Moreover, (be satisfied) in taking what the Ambassador gives you, and keep yourselves away from what he denies you. Further, remain (conscientiously) dutiful to God; He is strict in the punishment. Moreover, there is (share in booty) also for the poor immigrants who abandoned their homes and assets seeking only God's grants and pleasure, supporting (the cause of) God and His Ambassador; they are the people of the truth. (A share is also) for those who had homes in Madinah and had committed themselves in the earlier period, and care for those who have sought refuge from them. They have no desires in their own hearts for the shares given to them, but instead prefer the (migrants) over themselves, despite their being needy themselves. The people who guard themselves against the demands of the greedy self are the real achievers.  (59: 7-9)</w:t>
      </w:r>
    </w:p>
    <w:p w14:paraId="28DB2D1B"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lastRenderedPageBreak/>
        <w:t xml:space="preserve">1- This is called </w:t>
      </w:r>
      <w:r w:rsidRPr="00984EEB">
        <w:rPr>
          <w:rFonts w:eastAsia="Adobe Gothic Std B"/>
          <w:i/>
          <w:szCs w:val="20"/>
          <w:lang w:val="en-GB"/>
        </w:rPr>
        <w:t>Khums</w:t>
      </w:r>
      <w:r w:rsidRPr="00984EEB">
        <w:rPr>
          <w:rFonts w:eastAsia="Adobe Gothic Std B"/>
          <w:szCs w:val="20"/>
          <w:lang w:val="en-GB"/>
        </w:rPr>
        <w:t>. In the latter period, some jurists extended its application to any of the capital gains; some have applied it also to the profits in the business.</w:t>
      </w:r>
    </w:p>
    <w:p w14:paraId="28DB2D1C" w14:textId="77777777" w:rsidR="00756C93" w:rsidRPr="00984EEB" w:rsidRDefault="00756C93" w:rsidP="00756C93">
      <w:pPr>
        <w:spacing w:line="240" w:lineRule="auto"/>
        <w:rPr>
          <w:rFonts w:eastAsia="Adobe Gothic Std B"/>
          <w:b/>
          <w:szCs w:val="20"/>
          <w:lang w:val="en-GB"/>
        </w:rPr>
      </w:pPr>
      <w:r w:rsidRPr="00984EEB">
        <w:rPr>
          <w:rFonts w:eastAsia="Adobe Gothic Std B"/>
          <w:b/>
          <w:szCs w:val="20"/>
          <w:lang w:val="en-GB"/>
        </w:rPr>
        <w:t>Ushr</w:t>
      </w:r>
    </w:p>
    <w:p w14:paraId="28DB2D1D" w14:textId="77777777" w:rsidR="00756C93" w:rsidRPr="00984EEB" w:rsidRDefault="00756C93" w:rsidP="00756C93">
      <w:pPr>
        <w:spacing w:line="240" w:lineRule="auto"/>
        <w:jc w:val="center"/>
        <w:rPr>
          <w:lang w:val="en-GB"/>
        </w:rPr>
      </w:pPr>
      <w:r w:rsidRPr="00984EEB">
        <w:rPr>
          <w:rtl/>
        </w:rPr>
        <w:t>٢٦٧- يَا أَيُّهَا الَّذِينَ آمَنُوا أَنفِقُوا مِن طَيِّبَاتِ مَا كَسَبْتُمْ وَمِمَّا أَخْرَجْنَا لَكُم مِّنَ الْأَرْضِ ۖ وَلَا تَيَمَّمُوا الْخَبِيثَ مِنْهُ تُنفِقُونَ وَلَسْتُم بِآخِذِيهِ إِلَّا أَن تُغْمِضُوا فِيهِ ۚ وَاعْلَمُوا أَنَّ اللَّـهَ غَنِيٌّ حَمِيدٌ </w:t>
      </w:r>
      <w:r w:rsidRPr="00984EEB">
        <w:rPr>
          <w:rFonts w:ascii="Cambria Math" w:hAnsi="Cambria Math" w:cs="Cambria Math" w:hint="cs"/>
          <w:rtl/>
        </w:rPr>
        <w:t>◯</w:t>
      </w:r>
    </w:p>
    <w:p w14:paraId="28DB2D1E" w14:textId="77777777" w:rsidR="00756C93" w:rsidRPr="00984EEB" w:rsidRDefault="00756C93" w:rsidP="00756C93">
      <w:pPr>
        <w:widowControl w:val="0"/>
        <w:spacing w:line="240" w:lineRule="auto"/>
        <w:rPr>
          <w:i/>
        </w:rPr>
      </w:pPr>
      <w:r w:rsidRPr="00984EEB">
        <w:rPr>
          <w:i/>
        </w:rPr>
        <w:t>Those who have committed (to Islam), spend out of the good things, which you have earned</w:t>
      </w:r>
      <w:r w:rsidRPr="00984EEB">
        <w:rPr>
          <w:i/>
          <w:vertAlign w:val="superscript"/>
        </w:rPr>
        <w:t>1</w:t>
      </w:r>
      <w:r w:rsidRPr="00984EEB">
        <w:rPr>
          <w:i/>
        </w:rPr>
        <w:t>, and out of what We have produced</w:t>
      </w:r>
      <w:r w:rsidRPr="00984EEB">
        <w:rPr>
          <w:i/>
          <w:vertAlign w:val="superscript"/>
        </w:rPr>
        <w:t>1</w:t>
      </w:r>
      <w:r w:rsidRPr="00984EEB">
        <w:rPr>
          <w:i/>
        </w:rPr>
        <w:t xml:space="preserve"> for you from the earth. Further, be careful not to spend the defective (part) of it, something you would not (prefer) to take yourselves, except with closed eyes. And be aware that God is Beyond Need, One Who is Acknowledged (by the whole multi-world). (2: 267)</w:t>
      </w:r>
    </w:p>
    <w:p w14:paraId="28DB2D1F" w14:textId="77777777" w:rsidR="00756C93" w:rsidRPr="00984EEB" w:rsidRDefault="00756C93" w:rsidP="00756C93">
      <w:pPr>
        <w:widowControl w:val="0"/>
        <w:spacing w:line="240" w:lineRule="auto"/>
        <w:rPr>
          <w:sz w:val="20"/>
          <w:szCs w:val="20"/>
          <w:lang w:val="en-GB"/>
        </w:rPr>
      </w:pPr>
      <w:r w:rsidRPr="00984EEB">
        <w:t xml:space="preserve">1- The position of this writer is that </w:t>
      </w:r>
      <w:r w:rsidRPr="00984EEB">
        <w:rPr>
          <w:i/>
        </w:rPr>
        <w:t>Ushr</w:t>
      </w:r>
      <w:r w:rsidRPr="00984EEB">
        <w:t xml:space="preserve"> should be applied not only on the agricultural production, but also on the production of goods. These days, at least in India, the whole concept of charity revolves around </w:t>
      </w:r>
      <w:r w:rsidRPr="00984EEB">
        <w:rPr>
          <w:i/>
        </w:rPr>
        <w:t>Zakāh</w:t>
      </w:r>
      <w:r w:rsidRPr="00984EEB">
        <w:t xml:space="preserve">, and I find hardly anyone talking of </w:t>
      </w:r>
      <w:r w:rsidRPr="00984EEB">
        <w:rPr>
          <w:i/>
        </w:rPr>
        <w:t>Ushr</w:t>
      </w:r>
      <w:r w:rsidRPr="00984EEB">
        <w:t xml:space="preserve"> and </w:t>
      </w:r>
      <w:r w:rsidRPr="00984EEB">
        <w:rPr>
          <w:i/>
        </w:rPr>
        <w:t>Khums</w:t>
      </w:r>
      <w:r w:rsidRPr="00984EEB">
        <w:t xml:space="preserve">. People should be told in clear terms about the details of Ushr. </w:t>
      </w:r>
      <w:r w:rsidRPr="00984EEB">
        <w:rPr>
          <w:i/>
        </w:rPr>
        <w:t>“Min tayyib</w:t>
      </w:r>
      <w:r w:rsidRPr="00984EEB">
        <w:rPr>
          <w:i/>
          <w:szCs w:val="24"/>
          <w:lang w:eastAsia="en-IN"/>
        </w:rPr>
        <w:t>ā</w:t>
      </w:r>
      <w:r w:rsidRPr="00984EEB">
        <w:rPr>
          <w:i/>
        </w:rPr>
        <w:t>ti m</w:t>
      </w:r>
      <w:r w:rsidRPr="00984EEB">
        <w:rPr>
          <w:i/>
          <w:szCs w:val="24"/>
          <w:lang w:eastAsia="en-IN"/>
        </w:rPr>
        <w:t>ā</w:t>
      </w:r>
      <w:r w:rsidRPr="00984EEB">
        <w:rPr>
          <w:i/>
        </w:rPr>
        <w:t xml:space="preserve"> kasabtum”</w:t>
      </w:r>
      <w:r w:rsidRPr="00984EEB">
        <w:t xml:space="preserve"> in the above verse appears to point towards the business of the manufactured goods. If one firm or company is producing a certain item, ten per cent of these items can be distributed among the same 8 categories. </w:t>
      </w:r>
    </w:p>
    <w:p w14:paraId="28DB2D20" w14:textId="77777777" w:rsidR="00756C93" w:rsidRPr="00984EEB" w:rsidRDefault="00756C93" w:rsidP="00756C93">
      <w:pPr>
        <w:spacing w:line="240" w:lineRule="auto"/>
        <w:jc w:val="center"/>
        <w:rPr>
          <w:lang w:val="en-GB"/>
        </w:rPr>
      </w:pPr>
      <w:r w:rsidRPr="00984EEB">
        <w:rPr>
          <w:rtl/>
        </w:rPr>
        <w:t>١٤١- وَهُوَ الَّذِي أَنشَأَ جَنَّاتٍ مَّعْرُوشَاتٍ وَغَيْرَ مَعْرُوشَاتٍ وَالنَّخْلَ وَالزَّرْعَ مُخْتَلِفًا أُكُلُهُ وَالزَّيْتُونَ وَالرُّمَّانَ مُتَشَابِهًا وَغَيْرَ مُتَشَابِهٍ ۚ كُلُوا مِن ثَمَرِهِ إِذَا أَثْمَرَ وَآتُوا حَقَّهُ يَوْمَ حَصَادِهِ ۖ وَلَا تُسْرِفُوا ۚ إِنَّهُ لَا يُحِبُّ الْمُسْرِفِينَ </w:t>
      </w:r>
      <w:r w:rsidRPr="00984EEB">
        <w:rPr>
          <w:rFonts w:ascii="Cambria Math" w:hAnsi="Cambria Math" w:cs="Cambria Math" w:hint="cs"/>
          <w:rtl/>
        </w:rPr>
        <w:t>◯</w:t>
      </w:r>
    </w:p>
    <w:p w14:paraId="28DB2D21" w14:textId="77777777" w:rsidR="00756C93" w:rsidRPr="00984EEB" w:rsidRDefault="00756C93" w:rsidP="00756C93">
      <w:pPr>
        <w:widowControl w:val="0"/>
        <w:spacing w:line="240" w:lineRule="auto"/>
        <w:rPr>
          <w:sz w:val="20"/>
          <w:szCs w:val="20"/>
          <w:lang w:val="en-GB"/>
        </w:rPr>
      </w:pPr>
      <w:r w:rsidRPr="00984EEB">
        <w:rPr>
          <w:i/>
        </w:rPr>
        <w:t>Further, it is He Who causes gardens to grow, (both) trellised and not trellised, and palm trees and crops of different (kinds of) food, olives and pomegranates, similar and dissimilar (in variety). Eat of the produce (of the land) when it yields, and give its due</w:t>
      </w:r>
      <w:r w:rsidRPr="00984EEB">
        <w:rPr>
          <w:i/>
          <w:vertAlign w:val="superscript"/>
        </w:rPr>
        <w:t>1</w:t>
      </w:r>
      <w:r w:rsidRPr="00984EEB">
        <w:rPr>
          <w:i/>
        </w:rPr>
        <w:t xml:space="preserve"> on the day of its harvest. And be not extravagant in spending; surely, God does not love the spendthrifts. (6: 141)</w:t>
      </w:r>
    </w:p>
    <w:p w14:paraId="28DB2D22" w14:textId="77777777" w:rsidR="00756C93" w:rsidRPr="00984EEB" w:rsidRDefault="00756C93" w:rsidP="00756C93">
      <w:pPr>
        <w:spacing w:line="240" w:lineRule="auto"/>
        <w:rPr>
          <w:szCs w:val="20"/>
          <w:bdr w:val="none" w:sz="0" w:space="0" w:color="auto" w:frame="1"/>
        </w:rPr>
      </w:pPr>
      <w:r w:rsidRPr="00984EEB">
        <w:rPr>
          <w:rFonts w:eastAsia="Adobe Gothic Std B"/>
          <w:szCs w:val="20"/>
          <w:lang w:val="en-GB"/>
        </w:rPr>
        <w:t xml:space="preserve">1- </w:t>
      </w:r>
      <w:r w:rsidRPr="00984EEB">
        <w:rPr>
          <w:szCs w:val="20"/>
        </w:rPr>
        <w:t xml:space="preserve">This is called </w:t>
      </w:r>
      <w:r w:rsidRPr="00984EEB">
        <w:rPr>
          <w:i/>
          <w:szCs w:val="20"/>
        </w:rPr>
        <w:t>Ushr</w:t>
      </w:r>
      <w:r w:rsidRPr="00984EEB">
        <w:rPr>
          <w:szCs w:val="20"/>
        </w:rPr>
        <w:t xml:space="preserve">. It amounts to 10 percent of the products of land, which is halved, if the land is artificially irrigated. </w:t>
      </w:r>
      <w:r w:rsidRPr="00984EEB">
        <w:rPr>
          <w:szCs w:val="20"/>
          <w:bdr w:val="none" w:sz="0" w:space="0" w:color="auto" w:frame="1"/>
        </w:rPr>
        <w:t xml:space="preserve">The Holy Prophet (PBUH) has </w:t>
      </w:r>
      <w:r w:rsidRPr="00984EEB">
        <w:rPr>
          <w:szCs w:val="20"/>
          <w:bdr w:val="none" w:sz="0" w:space="0" w:color="auto" w:frame="1"/>
        </w:rPr>
        <w:lastRenderedPageBreak/>
        <w:t>said: “Give away tenth part of honey”. (Baithaqi)</w:t>
      </w:r>
      <w:r w:rsidRPr="00984EEB">
        <w:rPr>
          <w:szCs w:val="20"/>
        </w:rPr>
        <w:t xml:space="preserve"> </w:t>
      </w:r>
      <w:r w:rsidRPr="00984EEB">
        <w:rPr>
          <w:szCs w:val="20"/>
          <w:bdr w:val="none" w:sz="0" w:space="0" w:color="auto" w:frame="1"/>
        </w:rPr>
        <w:t>At another place, he explained it, saying “One leather bag of honey out of every ten leather bags is obligatory”. (Tirmidhi)</w:t>
      </w:r>
    </w:p>
    <w:p w14:paraId="28DB2D23"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The religious importance of </w:t>
      </w:r>
      <w:r w:rsidRPr="00984EEB">
        <w:rPr>
          <w:rFonts w:eastAsia="Adobe Gothic Std B"/>
          <w:i/>
          <w:lang w:val="en-GB"/>
        </w:rPr>
        <w:t>Zakāh</w:t>
      </w:r>
      <w:r w:rsidRPr="00984EEB">
        <w:rPr>
          <w:rFonts w:eastAsia="Adobe Gothic Std B"/>
          <w:lang w:val="en-GB"/>
        </w:rPr>
        <w:t xml:space="preserve"> is mentioned in the following sayings (Hadith) of Prphet Muhammad (PBUH):</w:t>
      </w:r>
    </w:p>
    <w:p w14:paraId="28DB2D24" w14:textId="77777777" w:rsidR="00756C93" w:rsidRPr="00984EEB" w:rsidRDefault="00756C93" w:rsidP="00756C93">
      <w:pPr>
        <w:spacing w:line="240" w:lineRule="auto"/>
        <w:rPr>
          <w:rStyle w:val="Strong"/>
          <w:b w:val="0"/>
          <w:i/>
        </w:rPr>
      </w:pPr>
      <w:r w:rsidRPr="00984EEB">
        <w:rPr>
          <w:rStyle w:val="Strong"/>
          <w:b w:val="0"/>
          <w:i/>
        </w:rPr>
        <w:t>“Zakah is one of the five pillars of Islam” (Sahih Bukhari)</w:t>
      </w:r>
    </w:p>
    <w:p w14:paraId="28DB2D25" w14:textId="77777777" w:rsidR="00756C93" w:rsidRPr="00984EEB" w:rsidRDefault="00756C93" w:rsidP="00756C93">
      <w:pPr>
        <w:spacing w:line="240" w:lineRule="auto"/>
        <w:rPr>
          <w:i/>
          <w:shd w:val="clear" w:color="auto" w:fill="FFFFFF"/>
        </w:rPr>
      </w:pPr>
      <w:r w:rsidRPr="00984EEB">
        <w:rPr>
          <w:i/>
          <w:shd w:val="clear" w:color="auto" w:fill="FFFFFF"/>
        </w:rPr>
        <w:t>“One who pays Zakah, God will make their wealth increase” (Sahih Bukhari)</w:t>
      </w:r>
    </w:p>
    <w:p w14:paraId="28DB2D26" w14:textId="77777777" w:rsidR="00756C93" w:rsidRPr="00984EEB" w:rsidRDefault="00756C93" w:rsidP="00756C93">
      <w:pPr>
        <w:shd w:val="clear" w:color="auto" w:fill="FFFFFF"/>
        <w:spacing w:before="0" w:beforeAutospacing="0" w:after="52" w:afterAutospacing="0" w:line="240" w:lineRule="auto"/>
        <w:rPr>
          <w:rFonts w:eastAsia="Times New Roman"/>
        </w:rPr>
      </w:pPr>
      <w:r w:rsidRPr="00984EEB">
        <w:rPr>
          <w:rFonts w:eastAsia="Times New Roman"/>
        </w:rPr>
        <w:t>Narrated Abu Huraira: God’s Apostle said,</w:t>
      </w:r>
    </w:p>
    <w:p w14:paraId="28DB2D27" w14:textId="77777777" w:rsidR="00756C93" w:rsidRPr="00984EEB" w:rsidRDefault="00756C93" w:rsidP="00756C93">
      <w:pPr>
        <w:shd w:val="clear" w:color="auto" w:fill="FFFFFF"/>
        <w:spacing w:before="0" w:beforeAutospacing="0" w:after="52" w:afterAutospacing="0" w:line="240" w:lineRule="auto"/>
        <w:rPr>
          <w:rFonts w:eastAsia="Times New Roman"/>
        </w:rPr>
      </w:pPr>
      <w:r w:rsidRPr="00984EEB">
        <w:rPr>
          <w:rFonts w:eastAsia="Times New Roman"/>
          <w:i/>
          <w:iCs/>
        </w:rPr>
        <w:t>“</w:t>
      </w:r>
      <w:r w:rsidRPr="00984EEB">
        <w:rPr>
          <w:rFonts w:eastAsia="Times New Roman"/>
          <w:bCs/>
          <w:i/>
          <w:iCs/>
        </w:rPr>
        <w:t xml:space="preserve">If one gives in charity what equals (the size of) one date-fruit from the honestly-earned money and God accepts only the honestly earned money –God takes it in His right (hand) and then enlarges its reward for that person (who has given it), as anyone of you brings up his baby horse, so much so that it becomes as big as a mountain.” </w:t>
      </w:r>
      <w:r w:rsidRPr="00984EEB">
        <w:rPr>
          <w:rFonts w:eastAsia="Times New Roman"/>
          <w:bCs/>
        </w:rPr>
        <w:t>(Sahih Bukhari, Vol 2, Book 24, No. 491)</w:t>
      </w:r>
    </w:p>
    <w:p w14:paraId="28DB2D28" w14:textId="77777777" w:rsidR="00756C93" w:rsidRPr="00984EEB" w:rsidRDefault="00756C93" w:rsidP="00756C93">
      <w:pPr>
        <w:shd w:val="clear" w:color="auto" w:fill="FFFFFF"/>
        <w:spacing w:before="0" w:beforeAutospacing="0" w:after="52" w:afterAutospacing="0" w:line="240" w:lineRule="auto"/>
        <w:rPr>
          <w:rFonts w:eastAsia="Times New Roman"/>
        </w:rPr>
      </w:pPr>
      <w:r w:rsidRPr="00984EEB">
        <w:rPr>
          <w:rFonts w:eastAsia="Times New Roman"/>
        </w:rPr>
        <w:t>As narrated by Ibn Masud: I heard Prophet (PBUH) saying,</w:t>
      </w:r>
    </w:p>
    <w:p w14:paraId="28DB2D29" w14:textId="77777777" w:rsidR="00756C93" w:rsidRPr="00984EEB" w:rsidRDefault="00756C93" w:rsidP="00756C93">
      <w:pPr>
        <w:shd w:val="clear" w:color="auto" w:fill="FFFFFF"/>
        <w:spacing w:before="0" w:beforeAutospacing="0" w:after="52" w:afterAutospacing="0" w:line="240" w:lineRule="auto"/>
        <w:rPr>
          <w:rFonts w:eastAsia="Times New Roman"/>
        </w:rPr>
      </w:pPr>
      <w:r w:rsidRPr="00984EEB">
        <w:rPr>
          <w:rFonts w:eastAsia="Times New Roman"/>
          <w:bCs/>
          <w:i/>
          <w:iCs/>
        </w:rPr>
        <w:t>“There is no envy except in two: a person whom Allah has given wealth and he spends it in the right way, and a person whom Allah has given wisdom (i.e. religious knowledge) and he gives his decisions accordingly and teaches it to the others.”</w:t>
      </w:r>
      <w:r w:rsidRPr="00984EEB">
        <w:rPr>
          <w:rFonts w:eastAsia="Times New Roman"/>
          <w:bCs/>
        </w:rPr>
        <w:t> (Sahih Bukhari, Vol 2, Book 24, No. 490)</w:t>
      </w:r>
    </w:p>
    <w:p w14:paraId="28DB2D2A" w14:textId="77777777" w:rsidR="00756C93" w:rsidRPr="00984EEB" w:rsidRDefault="00756C93" w:rsidP="00756C93">
      <w:pPr>
        <w:shd w:val="clear" w:color="auto" w:fill="FFFFFF"/>
        <w:spacing w:before="0" w:beforeAutospacing="0" w:after="52" w:afterAutospacing="0" w:line="240" w:lineRule="auto"/>
        <w:rPr>
          <w:rFonts w:eastAsia="Times New Roman"/>
        </w:rPr>
      </w:pPr>
      <w:r w:rsidRPr="00984EEB">
        <w:rPr>
          <w:rFonts w:eastAsia="Times New Roman"/>
        </w:rPr>
        <w:t>Abu Hurairah narrated that the Prophet (PBUH) said:</w:t>
      </w:r>
    </w:p>
    <w:p w14:paraId="28DB2D2B" w14:textId="77777777" w:rsidR="00756C93" w:rsidRPr="00984EEB" w:rsidRDefault="00756C93" w:rsidP="00756C93">
      <w:pPr>
        <w:shd w:val="clear" w:color="auto" w:fill="FFFFFF"/>
        <w:spacing w:before="0" w:beforeAutospacing="0" w:after="52" w:afterAutospacing="0" w:line="240" w:lineRule="auto"/>
        <w:rPr>
          <w:rFonts w:eastAsia="Times New Roman"/>
        </w:rPr>
      </w:pPr>
      <w:r w:rsidRPr="00984EEB">
        <w:rPr>
          <w:rFonts w:eastAsia="Times New Roman"/>
          <w:bCs/>
        </w:rPr>
        <w:t>“When you pay the Zakat you have fulfilled what is required of you.” (Al-Tirmidhi, Chapter 7, No. 618)</w:t>
      </w:r>
    </w:p>
    <w:p w14:paraId="28DB2D2C" w14:textId="77777777" w:rsidR="00756C93" w:rsidRPr="00984EEB" w:rsidRDefault="00756C93" w:rsidP="00756C93">
      <w:pPr>
        <w:shd w:val="clear" w:color="auto" w:fill="FFFFFF"/>
        <w:spacing w:before="0" w:beforeAutospacing="0" w:after="52" w:afterAutospacing="0" w:line="240" w:lineRule="auto"/>
        <w:rPr>
          <w:rFonts w:eastAsia="Times New Roman"/>
        </w:rPr>
      </w:pPr>
      <w:r w:rsidRPr="00984EEB">
        <w:rPr>
          <w:rFonts w:eastAsia="Times New Roman"/>
        </w:rPr>
        <w:t>See another one:</w:t>
      </w:r>
    </w:p>
    <w:p w14:paraId="28DB2D2D" w14:textId="77777777" w:rsidR="00756C93" w:rsidRPr="00984EEB" w:rsidRDefault="00756C93" w:rsidP="00756C93">
      <w:pPr>
        <w:shd w:val="clear" w:color="auto" w:fill="FFFFFF"/>
        <w:spacing w:before="0" w:beforeAutospacing="0" w:after="52" w:afterAutospacing="0" w:line="240" w:lineRule="auto"/>
        <w:rPr>
          <w:rStyle w:val="Strong"/>
          <w:b w:val="0"/>
          <w:bCs w:val="0"/>
        </w:rPr>
      </w:pPr>
      <w:r w:rsidRPr="00984EEB">
        <w:rPr>
          <w:rStyle w:val="Emphasis"/>
          <w:bCs/>
          <w:shd w:val="clear" w:color="auto" w:fill="FFFFFF"/>
        </w:rPr>
        <w:t>“God says, ‘Spend, O son of Adam, and I shall spend on you. The right hand of God is full and overflowing and in nothing would diminish it, by overspending day and night”</w:t>
      </w:r>
      <w:r w:rsidRPr="00984EEB">
        <w:rPr>
          <w:rStyle w:val="Strong"/>
          <w:b w:val="0"/>
        </w:rPr>
        <w:t> (Sahih Muslim, Book 5, 2178)</w:t>
      </w:r>
    </w:p>
    <w:p w14:paraId="28DB2D2E" w14:textId="77777777" w:rsidR="00756C93" w:rsidRPr="00984EEB" w:rsidRDefault="00756C93" w:rsidP="00756C93">
      <w:pPr>
        <w:shd w:val="clear" w:color="auto" w:fill="FFFFFF"/>
        <w:spacing w:before="0" w:beforeAutospacing="0" w:after="52" w:afterAutospacing="0" w:line="240" w:lineRule="auto"/>
      </w:pPr>
      <w:r w:rsidRPr="00984EEB">
        <w:rPr>
          <w:rFonts w:eastAsia="Times New Roman"/>
        </w:rPr>
        <w:t> In another hadith, Prophet (PBUH) said:</w:t>
      </w:r>
    </w:p>
    <w:p w14:paraId="28DB2D2F" w14:textId="77777777" w:rsidR="00756C93" w:rsidRPr="00984EEB" w:rsidRDefault="00756C93" w:rsidP="00756C93">
      <w:pPr>
        <w:shd w:val="clear" w:color="auto" w:fill="FFFFFF"/>
        <w:spacing w:before="0" w:beforeAutospacing="0" w:after="52" w:afterAutospacing="0" w:line="240" w:lineRule="auto"/>
        <w:rPr>
          <w:rFonts w:eastAsia="Times New Roman"/>
        </w:rPr>
      </w:pPr>
      <w:r w:rsidRPr="00984EEB">
        <w:rPr>
          <w:rFonts w:eastAsia="Times New Roman"/>
          <w:bCs/>
          <w:i/>
          <w:iCs/>
        </w:rPr>
        <w:t>“The best charity is to satisfy a hungry person. He also said, “No wealth (of a servant of Allah) is decreased because of charity.”</w:t>
      </w:r>
      <w:r w:rsidRPr="00984EEB">
        <w:rPr>
          <w:rFonts w:eastAsia="Times New Roman"/>
          <w:bCs/>
        </w:rPr>
        <w:t> (Al-Tirmidhi, Hadith No. 2247)</w:t>
      </w:r>
    </w:p>
    <w:p w14:paraId="28DB2D30" w14:textId="77777777" w:rsidR="00756C93" w:rsidRPr="00984EEB" w:rsidRDefault="00756C93" w:rsidP="00756C93">
      <w:pPr>
        <w:shd w:val="clear" w:color="auto" w:fill="FFFFFF"/>
        <w:spacing w:before="0" w:beforeAutospacing="0" w:after="52" w:afterAutospacing="0" w:line="240" w:lineRule="auto"/>
        <w:rPr>
          <w:rFonts w:eastAsia="Times New Roman"/>
        </w:rPr>
      </w:pPr>
      <w:r w:rsidRPr="00984EEB">
        <w:rPr>
          <w:rFonts w:eastAsia="Times New Roman"/>
        </w:rPr>
        <w:t>Here is another one:</w:t>
      </w:r>
    </w:p>
    <w:p w14:paraId="28DB2D31" w14:textId="77777777" w:rsidR="00756C93" w:rsidRPr="00984EEB" w:rsidRDefault="00756C93" w:rsidP="00756C93">
      <w:pPr>
        <w:shd w:val="clear" w:color="auto" w:fill="FFFFFF"/>
        <w:spacing w:before="0" w:beforeAutospacing="0" w:after="52" w:afterAutospacing="0" w:line="240" w:lineRule="auto"/>
        <w:rPr>
          <w:rStyle w:val="Strong"/>
          <w:b w:val="0"/>
        </w:rPr>
      </w:pPr>
      <w:r w:rsidRPr="00984EEB">
        <w:rPr>
          <w:rStyle w:val="Emphasis"/>
          <w:bCs/>
          <w:shd w:val="clear" w:color="auto" w:fill="FFFFFF"/>
        </w:rPr>
        <w:lastRenderedPageBreak/>
        <w:t>“Every day two angels come down from Heaven and one of them says, ‘O Allah! Compensate every person who spends in Your Cause,’ and the other (angel) says, ‘O Allah! Destroy every miser.”</w:t>
      </w:r>
      <w:r w:rsidRPr="00984EEB">
        <w:rPr>
          <w:rStyle w:val="Strong"/>
          <w:b w:val="0"/>
        </w:rPr>
        <w:t> (Sahih Bukhari, Chapter 24, 522)</w:t>
      </w:r>
    </w:p>
    <w:p w14:paraId="28DB2D32" w14:textId="77777777" w:rsidR="00756C93" w:rsidRPr="00984EEB" w:rsidRDefault="00756C93" w:rsidP="00756C93">
      <w:pPr>
        <w:shd w:val="clear" w:color="auto" w:fill="FFFFFF"/>
        <w:spacing w:before="0" w:beforeAutospacing="0" w:after="52" w:afterAutospacing="0" w:line="240" w:lineRule="auto"/>
        <w:rPr>
          <w:rFonts w:eastAsia="Times New Roman"/>
        </w:rPr>
      </w:pPr>
    </w:p>
    <w:p w14:paraId="28DB2D33" w14:textId="77777777" w:rsidR="00756C93" w:rsidRPr="00984EEB" w:rsidRDefault="00756C93" w:rsidP="00AF7397">
      <w:pPr>
        <w:pStyle w:val="Heading2"/>
        <w:numPr>
          <w:ilvl w:val="0"/>
          <w:numId w:val="5"/>
        </w:numPr>
        <w:spacing w:after="100"/>
        <w:jc w:val="both"/>
        <w:rPr>
          <w:rFonts w:eastAsia="Adobe Gothic Std B" w:cs="Times New Roman"/>
          <w:color w:val="auto"/>
          <w:sz w:val="32"/>
          <w:szCs w:val="32"/>
          <w:lang w:val="en-GB"/>
        </w:rPr>
      </w:pPr>
      <w:r w:rsidRPr="00984EEB">
        <w:rPr>
          <w:rFonts w:cs="Times New Roman"/>
          <w:color w:val="auto"/>
          <w:sz w:val="32"/>
          <w:szCs w:val="32"/>
        </w:rPr>
        <w:t xml:space="preserve">Fasting </w:t>
      </w:r>
      <w:r w:rsidRPr="00984EEB">
        <w:rPr>
          <w:rFonts w:cs="Times New Roman"/>
          <w:i/>
          <w:color w:val="auto"/>
          <w:sz w:val="32"/>
          <w:szCs w:val="32"/>
        </w:rPr>
        <w:t>(Saum)</w:t>
      </w:r>
    </w:p>
    <w:p w14:paraId="28DB2D34" w14:textId="77777777" w:rsidR="00756C93" w:rsidRPr="00984EEB" w:rsidRDefault="00756C93" w:rsidP="00756C93">
      <w:pPr>
        <w:spacing w:line="240" w:lineRule="auto"/>
        <w:ind w:firstLine="720"/>
        <w:rPr>
          <w:lang w:val="en-GB"/>
        </w:rPr>
      </w:pPr>
      <w:r w:rsidRPr="00984EEB">
        <w:rPr>
          <w:lang w:val="en-GB"/>
        </w:rPr>
        <w:t xml:space="preserve">Like </w:t>
      </w:r>
      <w:r w:rsidRPr="00984EEB">
        <w:rPr>
          <w:i/>
          <w:iCs/>
          <w:lang w:val="en-GB"/>
        </w:rPr>
        <w:t>Salāh</w:t>
      </w:r>
      <w:r w:rsidRPr="00984EEB">
        <w:rPr>
          <w:lang w:val="en-GB"/>
        </w:rPr>
        <w:t>, fasting (</w:t>
      </w:r>
      <w:r w:rsidRPr="00984EEB">
        <w:rPr>
          <w:i/>
          <w:iCs/>
          <w:lang w:val="en-GB"/>
        </w:rPr>
        <w:t>Saum</w:t>
      </w:r>
      <w:r w:rsidRPr="00984EEB">
        <w:rPr>
          <w:lang w:val="en-GB"/>
        </w:rPr>
        <w:t>) has immense physical, mental, spiritual and social benefits. Fasting of one kind or the other is prescribed in almost all the religions of the world. It symbolises self-sacrifice, devotion, discipline, patience, control, generosity and purification. Fasting of all kinds has a soothing and purifying effect on the body, mind and soul. In Islam however, it becomes a much more comprehensive and organised exercise.</w:t>
      </w:r>
    </w:p>
    <w:p w14:paraId="28DB2D35" w14:textId="77777777" w:rsidR="00756C93" w:rsidRPr="00984EEB" w:rsidRDefault="00756C93" w:rsidP="00756C93">
      <w:pPr>
        <w:spacing w:line="240" w:lineRule="auto"/>
        <w:ind w:firstLine="720"/>
      </w:pPr>
      <w:r w:rsidRPr="00984EEB">
        <w:t xml:space="preserve">Islamic fasting is directly related to the beginning of the revolution of Islam. Its observance in the month of Ramadhan marks the beginning of the revelation of the wondrous verses of God to Muhammad (Peace be upon him!), Qur’ān being the collection of these messages. This also means that it also marks the beginning of Ambassador Muhammad’s (PBUH) mission. This is why, there are strenuous efforts to recite the whole of Qur’ān, at least once, in the month of Ramadhan; people do it individually as well as collectively. This refreshes the whole mission in the minds of the followers. They get an annual reminder of what is expected from them, how they must conduct, and what is their ultimate mission: the Mission of Peace. They are told in categorical terms that the best form of </w:t>
      </w:r>
      <w:r w:rsidRPr="00984EEB">
        <w:rPr>
          <w:i/>
        </w:rPr>
        <w:t xml:space="preserve">Jihād </w:t>
      </w:r>
      <w:r w:rsidRPr="00984EEB">
        <w:t xml:space="preserve">is </w:t>
      </w:r>
      <w:r w:rsidRPr="00984EEB">
        <w:rPr>
          <w:i/>
        </w:rPr>
        <w:t xml:space="preserve">Jihād </w:t>
      </w:r>
      <w:r w:rsidRPr="00984EEB">
        <w:t xml:space="preserve">against </w:t>
      </w:r>
      <w:r w:rsidRPr="00984EEB">
        <w:rPr>
          <w:i/>
        </w:rPr>
        <w:t>Nafs</w:t>
      </w:r>
      <w:r w:rsidRPr="00984EEB">
        <w:t xml:space="preserve"> (the soul), which means fighting against one’s own evil tendencies and correcting one’s conduct as told by Islam. This is followed by an intellectual and ideological </w:t>
      </w:r>
      <w:r w:rsidRPr="00984EEB">
        <w:rPr>
          <w:i/>
        </w:rPr>
        <w:t xml:space="preserve">Jihād </w:t>
      </w:r>
      <w:r w:rsidRPr="00984EEB">
        <w:t>with the help of Qur’ān; and if forced by the enemies, then through armed fighting.</w:t>
      </w:r>
    </w:p>
    <w:p w14:paraId="28DB2D36" w14:textId="77777777" w:rsidR="00756C93" w:rsidRPr="00984EEB" w:rsidRDefault="00756C93" w:rsidP="00756C93">
      <w:pPr>
        <w:spacing w:line="240" w:lineRule="auto"/>
        <w:ind w:firstLine="720"/>
      </w:pPr>
      <w:r w:rsidRPr="00984EEB">
        <w:t xml:space="preserve">Islamic fasting is a perfectly organised and disciplined activity. It is obligatory on all Muslim adults to fast for the whole month of Ramadhan every year. Rules are precise. Nothing can be taken, not even water, during the fast that lasts the whole day. Sleeping with wives is not permitted during the fast, but is allowed in the night after completion of the fast. Twenty nine or thirty fasts in continuation, along with an extraordinary emphasis on the spiritual enlightenment through recitation of Qur’ān, have a rectifying and purifying impact on the whole personality. This is a sort of strict training period, which </w:t>
      </w:r>
      <w:r w:rsidRPr="00984EEB">
        <w:lastRenderedPageBreak/>
        <w:t>reconditions the body in favour of virtues, and against vices. It also helps a person to curtail his weight, increase his resistance and immunity, give up his addictions, and forsake his moral weaknesses. After each Ramadhan, many people give up smoking and drinking, and become better Muslims. During Ramadhan, at least gambling and drinking show a steep decline in Muslim community. In Muslims, especially in pure Islamic states, of course, the problems are almost nonexistent even in the ordinary days.</w:t>
      </w:r>
    </w:p>
    <w:p w14:paraId="28DB2D37" w14:textId="77777777" w:rsidR="00756C93" w:rsidRPr="00984EEB" w:rsidRDefault="00756C93" w:rsidP="00756C93">
      <w:pPr>
        <w:spacing w:line="240" w:lineRule="auto"/>
        <w:ind w:firstLine="720"/>
      </w:pPr>
      <w:r w:rsidRPr="00984EEB">
        <w:t xml:space="preserve">Fasting also brings with it the month of charity. People normally give up their obligatory </w:t>
      </w:r>
      <w:r w:rsidRPr="00984EEB">
        <w:rPr>
          <w:i/>
        </w:rPr>
        <w:t>Zakāh</w:t>
      </w:r>
      <w:r w:rsidRPr="00984EEB">
        <w:t xml:space="preserve"> or charity in this month; and in addition give a special kind of charity or fitrah to the needy on or before Eid Day. </w:t>
      </w:r>
    </w:p>
    <w:p w14:paraId="28DB2D38" w14:textId="77777777" w:rsidR="00756C93" w:rsidRPr="00984EEB" w:rsidRDefault="00756C93" w:rsidP="00756C93">
      <w:pPr>
        <w:spacing w:line="240" w:lineRule="auto"/>
        <w:ind w:firstLine="720"/>
      </w:pPr>
      <w:r w:rsidRPr="00984EEB">
        <w:t xml:space="preserve">The month of fasting each year also reminds Muslims that though </w:t>
      </w:r>
      <w:r w:rsidRPr="00984EEB">
        <w:rPr>
          <w:i/>
        </w:rPr>
        <w:t xml:space="preserve">Jihād </w:t>
      </w:r>
      <w:r w:rsidRPr="00984EEB">
        <w:t xml:space="preserve">against self and through Qur’ān are the best in normal circumstances, in certain situations, armed </w:t>
      </w:r>
      <w:r w:rsidRPr="00984EEB">
        <w:rPr>
          <w:i/>
        </w:rPr>
        <w:t xml:space="preserve">Jihād </w:t>
      </w:r>
      <w:r w:rsidRPr="00984EEB">
        <w:t>becomes mandatory. It was on the 17</w:t>
      </w:r>
      <w:r w:rsidRPr="00984EEB">
        <w:rPr>
          <w:vertAlign w:val="superscript"/>
        </w:rPr>
        <w:t>th</w:t>
      </w:r>
      <w:r w:rsidRPr="00984EEB">
        <w:t xml:space="preserve"> of this month (2</w:t>
      </w:r>
      <w:r w:rsidRPr="00984EEB">
        <w:rPr>
          <w:vertAlign w:val="superscript"/>
        </w:rPr>
        <w:t>nd</w:t>
      </w:r>
      <w:r w:rsidRPr="00984EEB">
        <w:t xml:space="preserve"> year of Hijra calendar. 13 March, 624 AD) that Muslims had been permitted to take up arms against the aggressors after a fourteen-year long period of patience against severe persecution. </w:t>
      </w:r>
    </w:p>
    <w:p w14:paraId="28DB2D39" w14:textId="77777777" w:rsidR="00756C93" w:rsidRPr="00984EEB" w:rsidRDefault="00756C93" w:rsidP="00756C93">
      <w:pPr>
        <w:spacing w:line="240" w:lineRule="auto"/>
        <w:ind w:firstLine="720"/>
      </w:pPr>
      <w:r w:rsidRPr="00984EEB">
        <w:t xml:space="preserve">Fasting month in Islam ends at Eid, the festival of thankfulness to God, peace, brotherhood and equality. The populace of the area gathers at one place to pay obeisance to God and listen to the sermon of </w:t>
      </w:r>
      <w:r w:rsidRPr="00984EEB">
        <w:rPr>
          <w:i/>
          <w:iCs/>
        </w:rPr>
        <w:t>Imam</w:t>
      </w:r>
      <w:r w:rsidRPr="00984EEB">
        <w:t xml:space="preserve">. They hug one another, exchange visits and gifts, and help their poor brothers and sisters. Each one pays a certain minimal amount, </w:t>
      </w:r>
      <w:r w:rsidRPr="00984EEB">
        <w:rPr>
          <w:i/>
          <w:iCs/>
        </w:rPr>
        <w:t>Fitrah</w:t>
      </w:r>
      <w:r w:rsidRPr="00984EEB">
        <w:t xml:space="preserve"> to the needy. At a larger scale, functions are organized to promote communal harmony, especially in areas where diverse religious communities cohabit.</w:t>
      </w:r>
    </w:p>
    <w:p w14:paraId="28DB2D3A" w14:textId="77777777" w:rsidR="00756C93" w:rsidRPr="00984EEB" w:rsidRDefault="00756C93" w:rsidP="00756C93">
      <w:pPr>
        <w:spacing w:line="240" w:lineRule="auto"/>
        <w:rPr>
          <w:lang w:val="en-GB"/>
        </w:rPr>
      </w:pPr>
      <w:r w:rsidRPr="00984EEB">
        <w:rPr>
          <w:lang w:val="en-GB"/>
        </w:rPr>
        <w:tab/>
      </w:r>
      <w:r w:rsidRPr="00984EEB">
        <w:rPr>
          <w:bCs/>
          <w:lang w:val="en-GB"/>
        </w:rPr>
        <w:t>Thus, the month of fasting relates to almost everything that the wholesome peace necessitates</w:t>
      </w:r>
      <w:r w:rsidRPr="00984EEB">
        <w:rPr>
          <w:lang w:val="en-GB"/>
        </w:rPr>
        <w:t xml:space="preserve">. It strengthens physical, mental and spiritual health of individuals; increases their awareness and knowledge about the injunctions of God; involves practical steps to reduce economic disparities in society; promotes equality, brotherhood and communal harmony; and reminds the followers of Islam of their duty to combat acts of aggression against them, and those by the forces of evils against mankind. </w:t>
      </w:r>
    </w:p>
    <w:p w14:paraId="28DB2D3B"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Fasting in Qur’ān</w:t>
      </w:r>
    </w:p>
    <w:p w14:paraId="28DB2D3C" w14:textId="77777777" w:rsidR="00756C93" w:rsidRPr="00984EEB" w:rsidRDefault="00756C93" w:rsidP="00756C93">
      <w:pPr>
        <w:spacing w:line="240" w:lineRule="auto"/>
        <w:rPr>
          <w:i/>
        </w:rPr>
      </w:pPr>
      <w:r w:rsidRPr="00984EEB">
        <w:rPr>
          <w:i/>
        </w:rPr>
        <w:t>In the Name of God, Kind-Merciful</w:t>
      </w:r>
    </w:p>
    <w:p w14:paraId="28DB2D3D"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The Month of Fasting</w:t>
      </w:r>
    </w:p>
    <w:p w14:paraId="28DB2D3E" w14:textId="77777777" w:rsidR="00756C93" w:rsidRPr="00984EEB" w:rsidRDefault="00756C93" w:rsidP="00756C93">
      <w:pPr>
        <w:spacing w:line="240" w:lineRule="auto"/>
        <w:jc w:val="center"/>
        <w:rPr>
          <w:lang w:val="en-GB"/>
        </w:rPr>
      </w:pPr>
      <w:r w:rsidRPr="00984EEB">
        <w:rPr>
          <w:rtl/>
        </w:rPr>
        <w:t>١٨٣- يَا أَيُّهَا الَّذِينَ آمَنُوا كُتِبَ عَلَيْكُمُ الصِّيَامُ كَمَا كُتِبَ عَلَى الَّذِينَ مِن قَبْلِكُمْ لَعَلَّكُمْ تَتَّقُونَ </w:t>
      </w:r>
      <w:r w:rsidRPr="00984EEB">
        <w:rPr>
          <w:rFonts w:ascii="Cambria Math" w:hAnsi="Cambria Math" w:cs="Cambria Math" w:hint="cs"/>
          <w:rtl/>
        </w:rPr>
        <w:t>◯</w:t>
      </w:r>
    </w:p>
    <w:p w14:paraId="28DB2D3F" w14:textId="77777777" w:rsidR="00756C93" w:rsidRPr="00984EEB" w:rsidRDefault="00756C93" w:rsidP="00756C93">
      <w:pPr>
        <w:widowControl w:val="0"/>
        <w:spacing w:line="240" w:lineRule="auto"/>
        <w:rPr>
          <w:i/>
        </w:rPr>
      </w:pPr>
      <w:r w:rsidRPr="00984EEB">
        <w:rPr>
          <w:i/>
        </w:rPr>
        <w:t>People committed to (Islam)! Fasting is ordained to you in a similar way as was ordained to the people before you with the (singular) aim that you stay devoted (to God).</w:t>
      </w:r>
      <w:r w:rsidRPr="00984EEB">
        <w:rPr>
          <w:i/>
          <w:vertAlign w:val="superscript"/>
        </w:rPr>
        <w:t>1</w:t>
      </w:r>
      <w:r w:rsidRPr="00984EEB">
        <w:rPr>
          <w:i/>
        </w:rPr>
        <w:t xml:space="preserve"> (2: 183) </w:t>
      </w:r>
    </w:p>
    <w:p w14:paraId="28DB2D40" w14:textId="77777777" w:rsidR="00756C93" w:rsidRPr="00984EEB" w:rsidRDefault="00756C93" w:rsidP="00756C93">
      <w:pPr>
        <w:pStyle w:val="NormalWeb"/>
        <w:spacing w:before="0" w:beforeAutospacing="0" w:after="138" w:afterAutospacing="0"/>
        <w:rPr>
          <w:sz w:val="22"/>
          <w:szCs w:val="22"/>
        </w:rPr>
      </w:pPr>
      <w:r w:rsidRPr="00984EEB">
        <w:rPr>
          <w:i/>
          <w:sz w:val="22"/>
          <w:szCs w:val="22"/>
        </w:rPr>
        <w:t xml:space="preserve">1- </w:t>
      </w:r>
      <w:r w:rsidRPr="00984EEB">
        <w:rPr>
          <w:sz w:val="22"/>
          <w:szCs w:val="22"/>
          <w:shd w:val="clear" w:color="auto" w:fill="FFFFFF"/>
        </w:rPr>
        <w:t>Fasting in the month of Ramad</w:t>
      </w:r>
      <w:r w:rsidRPr="00984EEB">
        <w:rPr>
          <w:sz w:val="22"/>
          <w:szCs w:val="22"/>
        </w:rPr>
        <w:t>ā</w:t>
      </w:r>
      <w:r w:rsidRPr="00984EEB">
        <w:rPr>
          <w:sz w:val="22"/>
          <w:szCs w:val="22"/>
          <w:shd w:val="clear" w:color="auto" w:fill="FFFFFF"/>
        </w:rPr>
        <w:t xml:space="preserve">n was made obligatory </w:t>
      </w:r>
      <w:r w:rsidRPr="00984EEB">
        <w:rPr>
          <w:i/>
          <w:sz w:val="22"/>
          <w:szCs w:val="22"/>
          <w:shd w:val="clear" w:color="auto" w:fill="FFFFFF"/>
        </w:rPr>
        <w:t>(Fard)</w:t>
      </w:r>
      <w:r w:rsidRPr="00984EEB">
        <w:rPr>
          <w:sz w:val="22"/>
          <w:szCs w:val="22"/>
          <w:shd w:val="clear" w:color="auto" w:fill="FFFFFF"/>
        </w:rPr>
        <w:t xml:space="preserve"> during the month of Sha'ban (8th Month of Islamic calender), in the second year after the Migration (</w:t>
      </w:r>
      <w:r w:rsidRPr="00984EEB">
        <w:rPr>
          <w:i/>
          <w:sz w:val="22"/>
          <w:szCs w:val="22"/>
          <w:shd w:val="clear" w:color="auto" w:fill="FFFFFF"/>
        </w:rPr>
        <w:t>Hijrah</w:t>
      </w:r>
      <w:r w:rsidRPr="00984EEB">
        <w:rPr>
          <w:sz w:val="22"/>
          <w:szCs w:val="22"/>
          <w:shd w:val="clear" w:color="auto" w:fill="FFFFFF"/>
        </w:rPr>
        <w:t>) from Makkah to Medina (</w:t>
      </w:r>
      <w:r w:rsidRPr="00984EEB">
        <w:rPr>
          <w:sz w:val="22"/>
          <w:szCs w:val="22"/>
        </w:rPr>
        <w:t>624 AD</w:t>
      </w:r>
      <w:r w:rsidRPr="00984EEB">
        <w:rPr>
          <w:sz w:val="22"/>
          <w:szCs w:val="22"/>
          <w:shd w:val="clear" w:color="auto" w:fill="FFFFFF"/>
        </w:rPr>
        <w:t>).</w:t>
      </w:r>
      <w:r w:rsidRPr="00984EEB">
        <w:rPr>
          <w:sz w:val="22"/>
          <w:szCs w:val="22"/>
        </w:rPr>
        <w:t xml:space="preserve">There are many </w:t>
      </w:r>
      <w:r w:rsidRPr="00984EEB">
        <w:rPr>
          <w:i/>
          <w:sz w:val="22"/>
          <w:szCs w:val="22"/>
        </w:rPr>
        <w:t>ah</w:t>
      </w:r>
      <w:r w:rsidRPr="00984EEB">
        <w:rPr>
          <w:sz w:val="22"/>
          <w:szCs w:val="22"/>
        </w:rPr>
        <w:t>ā</w:t>
      </w:r>
      <w:r w:rsidRPr="00984EEB">
        <w:rPr>
          <w:i/>
          <w:sz w:val="22"/>
          <w:szCs w:val="22"/>
        </w:rPr>
        <w:t>dith</w:t>
      </w:r>
      <w:r w:rsidRPr="00984EEB">
        <w:rPr>
          <w:sz w:val="22"/>
          <w:szCs w:val="22"/>
        </w:rPr>
        <w:t xml:space="preserve"> that decribe the importance of </w:t>
      </w:r>
      <w:r w:rsidRPr="00984EEB">
        <w:rPr>
          <w:sz w:val="22"/>
          <w:szCs w:val="22"/>
          <w:shd w:val="clear" w:color="auto" w:fill="FFFFFF"/>
        </w:rPr>
        <w:t>Ramad</w:t>
      </w:r>
      <w:r w:rsidRPr="00984EEB">
        <w:rPr>
          <w:sz w:val="22"/>
          <w:szCs w:val="22"/>
        </w:rPr>
        <w:t>ā</w:t>
      </w:r>
      <w:r w:rsidRPr="00984EEB">
        <w:rPr>
          <w:sz w:val="22"/>
          <w:szCs w:val="22"/>
          <w:shd w:val="clear" w:color="auto" w:fill="FFFFFF"/>
        </w:rPr>
        <w:t>n</w:t>
      </w:r>
      <w:r w:rsidRPr="00984EEB">
        <w:rPr>
          <w:sz w:val="22"/>
          <w:szCs w:val="22"/>
        </w:rPr>
        <w:t xml:space="preserve"> and the practices during this month, the most important being the </w:t>
      </w:r>
      <w:r w:rsidRPr="00984EEB">
        <w:rPr>
          <w:i/>
          <w:sz w:val="22"/>
          <w:szCs w:val="22"/>
        </w:rPr>
        <w:t>Saum</w:t>
      </w:r>
      <w:r w:rsidRPr="00984EEB">
        <w:rPr>
          <w:sz w:val="22"/>
          <w:szCs w:val="22"/>
        </w:rPr>
        <w:t xml:space="preserve"> (Fasting) from dawn to the beginning of the night. </w:t>
      </w:r>
    </w:p>
    <w:p w14:paraId="28DB2D41" w14:textId="77777777" w:rsidR="00756C93" w:rsidRPr="00984EEB" w:rsidRDefault="00756C93" w:rsidP="00756C93">
      <w:pPr>
        <w:pStyle w:val="NormalWeb"/>
        <w:spacing w:before="0" w:beforeAutospacing="0" w:after="138" w:afterAutospacing="0"/>
        <w:rPr>
          <w:sz w:val="22"/>
          <w:szCs w:val="22"/>
        </w:rPr>
      </w:pPr>
      <w:r w:rsidRPr="00984EEB">
        <w:rPr>
          <w:sz w:val="22"/>
          <w:szCs w:val="22"/>
        </w:rPr>
        <w:t>Prophet (PBUH) said:</w:t>
      </w:r>
    </w:p>
    <w:p w14:paraId="28DB2D42" w14:textId="77777777" w:rsidR="00756C93" w:rsidRPr="00984EEB" w:rsidRDefault="00756C93" w:rsidP="00756C93">
      <w:pPr>
        <w:pStyle w:val="NormalWeb"/>
        <w:spacing w:before="0" w:beforeAutospacing="0" w:after="138" w:afterAutospacing="0"/>
        <w:rPr>
          <w:sz w:val="22"/>
          <w:szCs w:val="22"/>
        </w:rPr>
      </w:pPr>
      <w:r w:rsidRPr="00984EEB">
        <w:rPr>
          <w:rStyle w:val="Emphasis"/>
          <w:rFonts w:eastAsiaTheme="majorEastAsia"/>
          <w:sz w:val="22"/>
          <w:szCs w:val="22"/>
        </w:rPr>
        <w:t xml:space="preserve">“Whenever you sight the new moon (of the month of Ramadan), observe fast, and when you sight it (the new moon of Shawwal), break it, and if the sky is cloudy for you, then observe fast for thirty days”. </w:t>
      </w:r>
      <w:r w:rsidRPr="00984EEB">
        <w:rPr>
          <w:sz w:val="22"/>
          <w:szCs w:val="22"/>
        </w:rPr>
        <w:t>– Sahih Muslim</w:t>
      </w:r>
    </w:p>
    <w:p w14:paraId="28DB2D43" w14:textId="77777777" w:rsidR="00756C93" w:rsidRPr="00984EEB" w:rsidRDefault="00756C93" w:rsidP="00756C93">
      <w:pPr>
        <w:pStyle w:val="NormalWeb"/>
        <w:spacing w:before="0" w:beforeAutospacing="0" w:after="138" w:afterAutospacing="0"/>
        <w:rPr>
          <w:sz w:val="22"/>
          <w:szCs w:val="22"/>
        </w:rPr>
      </w:pPr>
      <w:r w:rsidRPr="00984EEB">
        <w:rPr>
          <w:rStyle w:val="Emphasis"/>
          <w:rFonts w:eastAsiaTheme="majorEastAsia"/>
          <w:sz w:val="22"/>
          <w:szCs w:val="22"/>
        </w:rPr>
        <w:t xml:space="preserve"> “When Ramadan enters, the gates of Paradise are opened, the gates of Hellfire are closed, and the devils are chained”. –</w:t>
      </w:r>
      <w:r w:rsidRPr="00984EEB">
        <w:rPr>
          <w:sz w:val="22"/>
          <w:szCs w:val="22"/>
        </w:rPr>
        <w:t xml:space="preserve"> Al-Bukhari and Muslim</w:t>
      </w:r>
    </w:p>
    <w:p w14:paraId="28DB2D44" w14:textId="77777777" w:rsidR="00756C93" w:rsidRPr="00984EEB" w:rsidRDefault="00756C93" w:rsidP="00756C93">
      <w:pPr>
        <w:pStyle w:val="NormalWeb"/>
        <w:spacing w:before="0" w:beforeAutospacing="0" w:after="138" w:afterAutospacing="0"/>
        <w:rPr>
          <w:sz w:val="22"/>
          <w:szCs w:val="22"/>
        </w:rPr>
      </w:pPr>
      <w:r w:rsidRPr="00984EEB">
        <w:rPr>
          <w:i/>
          <w:sz w:val="22"/>
          <w:szCs w:val="22"/>
        </w:rPr>
        <w:t xml:space="preserve">Abu Hurairah (RA) said that Prophet Muhammad (PBUH) told: </w:t>
      </w:r>
      <w:r w:rsidRPr="00984EEB">
        <w:rPr>
          <w:rStyle w:val="Emphasis"/>
          <w:rFonts w:eastAsiaTheme="majorEastAsia"/>
          <w:sz w:val="22"/>
          <w:szCs w:val="22"/>
        </w:rPr>
        <w:t xml:space="preserve">“There has come to you </w:t>
      </w:r>
      <w:r w:rsidRPr="00984EEB">
        <w:rPr>
          <w:i/>
          <w:sz w:val="22"/>
          <w:szCs w:val="22"/>
          <w:shd w:val="clear" w:color="auto" w:fill="FFFFFF"/>
        </w:rPr>
        <w:t>Ramad</w:t>
      </w:r>
      <w:r w:rsidRPr="00984EEB">
        <w:rPr>
          <w:i/>
          <w:sz w:val="22"/>
          <w:szCs w:val="22"/>
        </w:rPr>
        <w:t>ā</w:t>
      </w:r>
      <w:r w:rsidRPr="00984EEB">
        <w:rPr>
          <w:i/>
          <w:sz w:val="22"/>
          <w:szCs w:val="22"/>
          <w:shd w:val="clear" w:color="auto" w:fill="FFFFFF"/>
        </w:rPr>
        <w:t>n</w:t>
      </w:r>
      <w:r w:rsidRPr="00984EEB">
        <w:rPr>
          <w:rStyle w:val="Emphasis"/>
          <w:rFonts w:eastAsiaTheme="majorEastAsia"/>
          <w:sz w:val="22"/>
          <w:szCs w:val="22"/>
        </w:rPr>
        <w:t>, a blessed month, which God, the Mighty and Sublime, has enjoined you to fast. In it the gates of heavens are opened and the gates of Hell are closed, and every devil is chained up. In it God has a night which is better than a thousand months; whoever is deprived of its goodness is indeed deprived”/ --Masnad Ahmad</w:t>
      </w:r>
    </w:p>
    <w:p w14:paraId="28DB2D45" w14:textId="77777777" w:rsidR="00756C93" w:rsidRPr="00984EEB" w:rsidRDefault="00756C93" w:rsidP="00756C93">
      <w:pPr>
        <w:spacing w:line="240" w:lineRule="auto"/>
        <w:jc w:val="center"/>
      </w:pPr>
      <w:r w:rsidRPr="00984EEB">
        <w:rPr>
          <w:rtl/>
        </w:rPr>
        <w:t>١٨٥- شَهْرُ رَمَضَانَ الَّذِي أُنزِلَ فِيهِ الْقُرْآنُ هُدًى لِّلنَّاسِ وَبَيِّنَاتٍ مِّنَ الْهُدَىٰ وَالْفُرْقَانِ ۚ فَمَن شَهِدَ مِنكُمُ الشَّهْرَ فَلْيَصُمْهُ ۖ وَمَن كَانَ مَرِيضًا أَوْ عَلَىٰ سَفَرٍ فَعِدَّةٌ مِّنْ أَيَّامٍ أُخَرَ ۗ يُرِيدُ اللَّـهُ بِكُمُ الْيُسْرَ وَلَا يُرِيدُ بِكُمُ الْعُسْرَ وَلِتُكْمِلُوا الْعِدَّةَ وَلِتُكَبِّرُوا اللَّـهَ عَلَىٰ مَا هَدَاكُمْ وَلَعَلَّكُمْ تَشْكُرُونَ </w:t>
      </w:r>
      <w:r w:rsidRPr="00984EEB">
        <w:rPr>
          <w:rFonts w:ascii="Cambria Math" w:hAnsi="Cambria Math" w:cs="Cambria Math" w:hint="cs"/>
          <w:rtl/>
        </w:rPr>
        <w:t>◯</w:t>
      </w:r>
    </w:p>
    <w:p w14:paraId="28DB2D46" w14:textId="77777777" w:rsidR="00756C93" w:rsidRPr="00984EEB" w:rsidRDefault="00756C93" w:rsidP="00756C93">
      <w:pPr>
        <w:spacing w:line="240" w:lineRule="auto"/>
        <w:rPr>
          <w:i/>
        </w:rPr>
      </w:pPr>
      <w:r w:rsidRPr="00984EEB">
        <w:rPr>
          <w:i/>
        </w:rPr>
        <w:lastRenderedPageBreak/>
        <w:t>It is the month of Ramadhan, in which Qur’ān, (equipped) with categorical guidelines and the Criterion</w:t>
      </w:r>
      <w:r w:rsidRPr="00984EEB">
        <w:rPr>
          <w:i/>
          <w:vertAlign w:val="superscript"/>
        </w:rPr>
        <w:t>1</w:t>
      </w:r>
      <w:r w:rsidRPr="00984EEB">
        <w:rPr>
          <w:i/>
        </w:rPr>
        <w:t xml:space="preserve">, was (first) dispatched as Guide to the mankind. So, every one of you who witnesses the month should spend it in fasting; and if anyone is ill, or is travelling, the lost period is (to be compensated) in other days afterwards; God wishes to simplify things for you, and does not want to make the matters difficult; so that you complete the prescribed period glorifying and thanking Him, because He has guided you. (2: 185) </w:t>
      </w:r>
    </w:p>
    <w:p w14:paraId="28DB2D47" w14:textId="77777777" w:rsidR="00756C93" w:rsidRPr="00984EEB" w:rsidRDefault="00756C93" w:rsidP="00756C93">
      <w:pPr>
        <w:widowControl w:val="0"/>
        <w:spacing w:line="240" w:lineRule="auto"/>
        <w:rPr>
          <w:rFonts w:eastAsia="Times New Roman"/>
          <w:szCs w:val="24"/>
          <w:lang w:val="en-GB" w:eastAsia="en-IN"/>
        </w:rPr>
      </w:pPr>
      <w:r w:rsidRPr="00984EEB">
        <w:rPr>
          <w:rFonts w:eastAsia="Times New Roman"/>
          <w:szCs w:val="24"/>
          <w:lang w:val="en-GB" w:eastAsia="en-IN"/>
        </w:rPr>
        <w:t>1-</w:t>
      </w:r>
      <w:r w:rsidRPr="00984EEB">
        <w:rPr>
          <w:rFonts w:eastAsia="Times New Roman"/>
          <w:i/>
          <w:szCs w:val="24"/>
          <w:lang w:val="en-GB" w:eastAsia="en-IN"/>
        </w:rPr>
        <w:t xml:space="preserve"> Furqān</w:t>
      </w:r>
      <w:r w:rsidRPr="00984EEB">
        <w:rPr>
          <w:rFonts w:eastAsia="Times New Roman"/>
          <w:szCs w:val="24"/>
          <w:lang w:val="en-GB" w:eastAsia="en-IN"/>
        </w:rPr>
        <w:t xml:space="preserve"> (Criterion) means the final source of what is acceptable and what is not. Qur’ān is the ultimate criterion; what has been declared </w:t>
      </w:r>
      <w:r w:rsidRPr="00984EEB">
        <w:rPr>
          <w:rFonts w:eastAsia="Times New Roman"/>
          <w:i/>
          <w:szCs w:val="24"/>
          <w:lang w:val="en-GB" w:eastAsia="en-IN"/>
        </w:rPr>
        <w:t xml:space="preserve">Halāl </w:t>
      </w:r>
      <w:r w:rsidRPr="00984EEB">
        <w:rPr>
          <w:rFonts w:eastAsia="Times New Roman"/>
          <w:szCs w:val="24"/>
          <w:lang w:val="en-GB" w:eastAsia="en-IN"/>
        </w:rPr>
        <w:t xml:space="preserve"> in it will remain </w:t>
      </w:r>
      <w:r w:rsidRPr="00984EEB">
        <w:rPr>
          <w:rFonts w:eastAsia="Times New Roman"/>
          <w:i/>
          <w:szCs w:val="24"/>
          <w:lang w:val="en-GB" w:eastAsia="en-IN"/>
        </w:rPr>
        <w:t xml:space="preserve">Halāl </w:t>
      </w:r>
      <w:r w:rsidRPr="00984EEB">
        <w:rPr>
          <w:rFonts w:eastAsia="Times New Roman"/>
          <w:szCs w:val="24"/>
          <w:lang w:val="en-GB" w:eastAsia="en-IN"/>
        </w:rPr>
        <w:t xml:space="preserve"> and what has been declared </w:t>
      </w:r>
      <w:r w:rsidRPr="00984EEB">
        <w:rPr>
          <w:rFonts w:eastAsia="Times New Roman"/>
          <w:i/>
          <w:szCs w:val="24"/>
          <w:lang w:val="en-GB" w:eastAsia="en-IN"/>
        </w:rPr>
        <w:t>Harām</w:t>
      </w:r>
      <w:r w:rsidRPr="00984EEB">
        <w:rPr>
          <w:rFonts w:eastAsia="Times New Roman"/>
          <w:szCs w:val="24"/>
          <w:lang w:val="en-GB" w:eastAsia="en-IN"/>
        </w:rPr>
        <w:t xml:space="preserve"> will remain </w:t>
      </w:r>
      <w:r w:rsidRPr="00984EEB">
        <w:rPr>
          <w:rFonts w:eastAsia="Times New Roman"/>
          <w:i/>
          <w:szCs w:val="24"/>
          <w:lang w:val="en-GB" w:eastAsia="en-IN"/>
        </w:rPr>
        <w:t>Harām</w:t>
      </w:r>
      <w:r w:rsidRPr="00984EEB">
        <w:rPr>
          <w:rFonts w:eastAsia="Times New Roman"/>
          <w:szCs w:val="24"/>
          <w:lang w:val="en-GB" w:eastAsia="en-IN"/>
        </w:rPr>
        <w:t xml:space="preserve"> till the Doomsday; any change of position is acceptable only within the conditions given by Qur’ān. The interpretations by Prophet (PBUH) in the form of </w:t>
      </w:r>
      <w:r w:rsidRPr="00984EEB">
        <w:rPr>
          <w:rFonts w:eastAsia="Times New Roman"/>
          <w:i/>
          <w:szCs w:val="24"/>
          <w:lang w:val="en-GB" w:eastAsia="en-IN"/>
        </w:rPr>
        <w:t>Sunnah</w:t>
      </w:r>
      <w:r w:rsidRPr="00984EEB">
        <w:rPr>
          <w:rFonts w:eastAsia="Times New Roman"/>
          <w:szCs w:val="24"/>
          <w:lang w:val="en-GB" w:eastAsia="en-IN"/>
        </w:rPr>
        <w:t xml:space="preserve"> and </w:t>
      </w:r>
      <w:r w:rsidRPr="00984EEB">
        <w:rPr>
          <w:rFonts w:eastAsia="Times New Roman"/>
          <w:i/>
          <w:szCs w:val="24"/>
          <w:lang w:val="en-GB" w:eastAsia="en-IN"/>
        </w:rPr>
        <w:t>Hadith</w:t>
      </w:r>
      <w:r w:rsidRPr="00984EEB">
        <w:rPr>
          <w:rFonts w:eastAsia="Times New Roman"/>
          <w:szCs w:val="24"/>
          <w:lang w:val="en-GB" w:eastAsia="en-IN"/>
        </w:rPr>
        <w:t xml:space="preserve">, wherever available, are of course the best interpretations of Qur’ānic messages. And the criteria of living in Qur’ān are aimed at protecting mankind, individuals, families as well as society at larger level, against diseases, violence and social tensions. </w:t>
      </w:r>
    </w:p>
    <w:p w14:paraId="28DB2D48" w14:textId="77777777" w:rsidR="00756C93" w:rsidRPr="00984EEB" w:rsidRDefault="00756C93" w:rsidP="00756C93">
      <w:pPr>
        <w:spacing w:line="240" w:lineRule="auto"/>
        <w:jc w:val="center"/>
      </w:pPr>
      <w:r w:rsidRPr="00984EEB">
        <w:rPr>
          <w:rtl/>
        </w:rPr>
        <w:t>١٨٤- أَيَّامًا مَّعْدُودَاتٍ ۚ فَمَن كَانَ مِنكُم مَّرِيضًا أَوْ عَلَىٰ سَفَرٍ فَعِدَّةٌ مِّنْ أَيَّامٍ أُخَرَ ۚ وَعَلَى الَّذِينَ يُطِيقُونَهُ فِدْيَةٌ طَعَامُ مِسْكِينٍ ۖ فَمَن تَطَوَّعَ خَيْرًا فَهُوَ خَيْرٌ لَّهُ ۚ وَأَن تَصُومُوا خَيْرٌ لَّكُمْ ۖ إِن كُنتُمْ تَعْلَمُونَ </w:t>
      </w:r>
      <w:r w:rsidRPr="00984EEB">
        <w:rPr>
          <w:rFonts w:ascii="Cambria Math" w:hAnsi="Cambria Math" w:cs="Cambria Math" w:hint="cs"/>
          <w:rtl/>
        </w:rPr>
        <w:t>◯</w:t>
      </w:r>
    </w:p>
    <w:p w14:paraId="28DB2D49" w14:textId="77777777" w:rsidR="00756C93" w:rsidRPr="00984EEB" w:rsidRDefault="00756C93" w:rsidP="00756C93">
      <w:pPr>
        <w:spacing w:line="240" w:lineRule="auto"/>
        <w:rPr>
          <w:i/>
        </w:rPr>
      </w:pPr>
      <w:r w:rsidRPr="00984EEB">
        <w:rPr>
          <w:i/>
        </w:rPr>
        <w:t>(Fast) for the fixed number of days;</w:t>
      </w:r>
      <w:r w:rsidRPr="00984EEB">
        <w:t xml:space="preserve"> </w:t>
      </w:r>
      <w:r w:rsidRPr="00984EEB">
        <w:rPr>
          <w:i/>
        </w:rPr>
        <w:t>but if anyone is ill, or is travelling, the lost period is to be compensated in other days afterwards. For those who are physically capable of fasting, (but cannot for some reason), the method of ransom is to provide meals to one deprived person (per one lost fast). Now, if a person volunteers to do more (in compensation), it is better for his own self. But to fast is certainly better for you. You had better know it. (2:184)</w:t>
      </w:r>
    </w:p>
    <w:p w14:paraId="28DB2D4A" w14:textId="77777777" w:rsidR="00756C93" w:rsidRPr="00984EEB" w:rsidRDefault="00756C93" w:rsidP="00756C93">
      <w:pPr>
        <w:pStyle w:val="Quote"/>
        <w:spacing w:line="240" w:lineRule="auto"/>
        <w:rPr>
          <w:rFonts w:ascii="Times New Roman" w:hAnsi="Times New Roman" w:cs="Times New Roman"/>
        </w:rPr>
      </w:pPr>
      <w:r w:rsidRPr="00984EEB">
        <w:rPr>
          <w:rFonts w:ascii="Times New Roman" w:hAnsi="Times New Roman" w:cs="Times New Roman"/>
        </w:rPr>
        <w:t>NOTE: Fasts are 29 or 30 depending on the visibility of moon.</w:t>
      </w:r>
    </w:p>
    <w:p w14:paraId="28DB2D4B" w14:textId="77777777" w:rsidR="00756C93" w:rsidRPr="00984EEB" w:rsidRDefault="00756C93" w:rsidP="00756C93">
      <w:pPr>
        <w:pStyle w:val="Heading5"/>
        <w:spacing w:line="240" w:lineRule="auto"/>
        <w:rPr>
          <w:rFonts w:ascii="Times New Roman" w:hAnsi="Times New Roman" w:cs="Times New Roman"/>
          <w:caps/>
        </w:rPr>
      </w:pPr>
      <w:r w:rsidRPr="00984EEB">
        <w:rPr>
          <w:rFonts w:ascii="Times New Roman" w:hAnsi="Times New Roman" w:cs="Times New Roman"/>
        </w:rPr>
        <w:t>Rules</w:t>
      </w:r>
    </w:p>
    <w:p w14:paraId="28DB2D4C" w14:textId="77777777" w:rsidR="00756C93" w:rsidRPr="00984EEB" w:rsidRDefault="00756C93" w:rsidP="00756C93">
      <w:pPr>
        <w:spacing w:line="240" w:lineRule="auto"/>
        <w:jc w:val="center"/>
      </w:pPr>
      <w:r w:rsidRPr="00984EEB">
        <w:rPr>
          <w:rtl/>
        </w:rPr>
        <w:t>١٨٧- أُحِلَّ لَكُمْ لَيْلَةَ الصِّيَامِ الرَّفَثُ إِلَىٰ نِسَائِكُمْ ۚ هُنَّ لِبَاسٌ لَّكُمْ وَأَنتُمْ لِبَاسٌ لَّهُنَّ ۗ عَلِمَ اللَّـهُ أَنَّكُمْ كُنتُمْ تَخْتَانُونَ أَنفُسَكُمْ فَتَابَ عَلَيْكُمْ وَعَفَا عَنكُمْ ۖ فَالْآنَ بَاشِرُوهُنَّ وَابْتَغُوا مَا كَتَبَ اللَّـهُ لَكُمْ ۚ وَكُلُوا وَاشْرَبُوا حَتَّىٰ يَتَبَيَّنَ لَكُمُ الْخَيْطُ الْأَبْيَضُ مِنَ الْخَيْطِ الْأَسْوَدِ مِنَ الْفَجْرِ ۖ ثُمَّ أَتِمُّوا الصِّيَامَ إِلَى اللَّيْلِ ۚ</w:t>
      </w:r>
    </w:p>
    <w:p w14:paraId="28DB2D4D" w14:textId="77777777" w:rsidR="00756C93" w:rsidRPr="00984EEB" w:rsidRDefault="00756C93" w:rsidP="00756C93">
      <w:pPr>
        <w:widowControl w:val="0"/>
        <w:spacing w:line="240" w:lineRule="auto"/>
        <w:rPr>
          <w:i/>
        </w:rPr>
      </w:pPr>
      <w:r w:rsidRPr="00984EEB">
        <w:rPr>
          <w:i/>
        </w:rPr>
        <w:t>You are permitted to be physical with your wives in the nights of the fasts</w:t>
      </w:r>
      <w:r w:rsidRPr="00984EEB">
        <w:rPr>
          <w:i/>
          <w:vertAlign w:val="superscript"/>
        </w:rPr>
        <w:t>1</w:t>
      </w:r>
      <w:r w:rsidRPr="00984EEB">
        <w:rPr>
          <w:i/>
        </w:rPr>
        <w:t xml:space="preserve">. </w:t>
      </w:r>
      <w:r w:rsidRPr="00984EEB">
        <w:rPr>
          <w:i/>
        </w:rPr>
        <w:lastRenderedPageBreak/>
        <w:t xml:space="preserve">They are your garments, and you are their garments. God knew what you used to do with one another in secrecy; He has therefore turned to you in forgiveness, and has pardoned you; so, you may be physical with them, but you must strictly follow what God has made mandatory for you; eat and drink till the white zone of dawn becomes distinguishable for you from its black zone; then complete your fast till (the arrival of) the night. (2: 187) </w:t>
      </w:r>
    </w:p>
    <w:p w14:paraId="28DB2D4E" w14:textId="77777777"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t xml:space="preserve">1- Qur’ān has designed all its regulations according to the needs of human beings, both men and women and in a way protective for their health and social security. Knowing the feelings of both, God has permitted physical relationships in the nights of Ramadhan. Garments protect, cover and embellish one’s body. Men and women protect and embellish each other. In particular, husbands and wives, if they adhere to God’s directions, guard each other against corruption and attendant risks to health and help each other in protecting and advancing genuine and legitimate desires. </w:t>
      </w:r>
    </w:p>
    <w:p w14:paraId="28DB2D4F" w14:textId="77777777" w:rsidR="00756C93" w:rsidRPr="00984EEB" w:rsidRDefault="00756C93" w:rsidP="00756C93">
      <w:pPr>
        <w:spacing w:line="240" w:lineRule="auto"/>
        <w:jc w:val="center"/>
        <w:rPr>
          <w:lang w:val="en-GB"/>
        </w:rPr>
      </w:pPr>
      <w:r w:rsidRPr="00984EEB">
        <w:rPr>
          <w:rtl/>
        </w:rPr>
        <w:t>وَلَا تُبَاشِرُوهُنَّ وَأَنتُمْ عَاكِفُونَ فِي الْمَسَاجِدِ ۗ تِلْكَ حُدُودُ اللَّـهِ فَلَا تَقْرَبُوهَا ۗ كَذَٰلِكَ يُبَيِّنُ اللَّـهُ آيَاتِهِ لِلنَّاسِ لَعَلَّهُمْ يَتَّقُونَ </w:t>
      </w:r>
      <w:r w:rsidRPr="00984EEB">
        <w:rPr>
          <w:rFonts w:ascii="Cambria Math" w:hAnsi="Cambria Math" w:cs="Cambria Math" w:hint="cs"/>
          <w:rtl/>
        </w:rPr>
        <w:t>◯</w:t>
      </w:r>
    </w:p>
    <w:p w14:paraId="28DB2D50" w14:textId="77777777" w:rsidR="00756C93" w:rsidRPr="00984EEB" w:rsidRDefault="00756C93" w:rsidP="00756C93">
      <w:pPr>
        <w:spacing w:line="240" w:lineRule="auto"/>
        <w:rPr>
          <w:i/>
        </w:rPr>
      </w:pPr>
      <w:r w:rsidRPr="00984EEB">
        <w:rPr>
          <w:i/>
        </w:rPr>
        <w:t>....but do not be physical with your wives during the period when you “retreat”</w:t>
      </w:r>
      <w:r w:rsidRPr="00984EEB">
        <w:rPr>
          <w:i/>
          <w:vertAlign w:val="superscript"/>
        </w:rPr>
        <w:t>1</w:t>
      </w:r>
      <w:r w:rsidRPr="00984EEB">
        <w:rPr>
          <w:i/>
        </w:rPr>
        <w:t xml:space="preserve"> in the mosques. These are the boundaries of God; so, do not lie with them (in that period). This is how God unveils His wondrous messages for the mankind so that they remain devoted (to God). (2: 187)</w:t>
      </w:r>
    </w:p>
    <w:p w14:paraId="28DB2D51" w14:textId="77777777" w:rsidR="00756C93" w:rsidRPr="00984EEB" w:rsidRDefault="00756C93" w:rsidP="00756C93">
      <w:pPr>
        <w:spacing w:line="240" w:lineRule="auto"/>
        <w:rPr>
          <w:szCs w:val="20"/>
        </w:rPr>
      </w:pPr>
      <w:r w:rsidRPr="00984EEB">
        <w:rPr>
          <w:szCs w:val="20"/>
        </w:rPr>
        <w:t xml:space="preserve">1- </w:t>
      </w:r>
      <w:r w:rsidRPr="00984EEB">
        <w:rPr>
          <w:i/>
          <w:szCs w:val="20"/>
        </w:rPr>
        <w:t>Aitakāf</w:t>
      </w:r>
      <w:r w:rsidRPr="00984EEB">
        <w:rPr>
          <w:szCs w:val="20"/>
        </w:rPr>
        <w:t xml:space="preserve"> or retreat is a special kind of religious exercise wherein, during the last part of Ramadhan, a person secludes himself from all other activities to devote to the glory of God for a few days.</w:t>
      </w:r>
    </w:p>
    <w:p w14:paraId="28DB2D52" w14:textId="77777777" w:rsidR="00756C93" w:rsidRPr="00984EEB" w:rsidRDefault="00756C93" w:rsidP="00756C93">
      <w:pPr>
        <w:spacing w:line="240" w:lineRule="auto"/>
        <w:rPr>
          <w:rFonts w:eastAsia="Adobe Gothic Std B"/>
          <w:b/>
          <w:lang w:val="en-GB"/>
        </w:rPr>
      </w:pPr>
      <w:r w:rsidRPr="00984EEB">
        <w:rPr>
          <w:rFonts w:eastAsia="Adobe Gothic Std B"/>
          <w:b/>
          <w:lang w:val="en-GB"/>
        </w:rPr>
        <w:t xml:space="preserve">Night of Power </w:t>
      </w:r>
      <w:r w:rsidRPr="00984EEB">
        <w:rPr>
          <w:rFonts w:eastAsia="Adobe Gothic Std B"/>
          <w:b/>
          <w:i/>
          <w:lang w:val="en-GB"/>
        </w:rPr>
        <w:t>(Laylat-al-qadr)</w:t>
      </w:r>
    </w:p>
    <w:p w14:paraId="28DB2D53" w14:textId="77777777" w:rsidR="00756C93" w:rsidRPr="00984EEB" w:rsidRDefault="00756C93" w:rsidP="00756C93">
      <w:pPr>
        <w:spacing w:line="240" w:lineRule="auto"/>
        <w:jc w:val="center"/>
        <w:rPr>
          <w:lang w:val="en-GB"/>
        </w:rPr>
      </w:pPr>
      <w:r w:rsidRPr="00984EEB">
        <w:rPr>
          <w:rtl/>
        </w:rPr>
        <w:t>١- إِنَّا أَنزَلْنَاهُ فِي لَيْلَةِ الْقَدْرِ </w:t>
      </w:r>
      <w:r w:rsidRPr="00984EEB">
        <w:rPr>
          <w:rFonts w:ascii="Cambria Math" w:hAnsi="Cambria Math" w:cs="Cambria Math" w:hint="cs"/>
          <w:rtl/>
        </w:rPr>
        <w:t>◯</w:t>
      </w:r>
      <w:r w:rsidRPr="00984EEB">
        <w:rPr>
          <w:rtl/>
        </w:rPr>
        <w:t xml:space="preserve"> ٢- وَمَا أَدْرَاكَ مَا لَيْلَةُ الْقَدْرِ </w:t>
      </w:r>
      <w:r w:rsidRPr="00984EEB">
        <w:rPr>
          <w:rFonts w:ascii="Cambria Math" w:hAnsi="Cambria Math" w:cs="Cambria Math" w:hint="cs"/>
          <w:rtl/>
        </w:rPr>
        <w:t>◯</w:t>
      </w:r>
      <w:r w:rsidRPr="00984EEB">
        <w:rPr>
          <w:rtl/>
        </w:rPr>
        <w:t xml:space="preserve"> ٣-لَيْلَةُ الْقَدْرِ خَيْرٌ مِّنْ أَلْفِ شَهْرٍ </w:t>
      </w:r>
      <w:r w:rsidRPr="00984EEB">
        <w:rPr>
          <w:rFonts w:ascii="Cambria Math" w:hAnsi="Cambria Math" w:cs="Cambria Math" w:hint="cs"/>
          <w:rtl/>
        </w:rPr>
        <w:t>◯</w:t>
      </w:r>
      <w:r w:rsidRPr="00984EEB">
        <w:rPr>
          <w:rtl/>
        </w:rPr>
        <w:t xml:space="preserve"> ٤- تَنَزَّلُ الْمَلَائِكَةُ وَالرُّوحُ فِيهَا بِإِذْنِ رَبِّهِم مِّن كُلِّ أَمْرٍ </w:t>
      </w:r>
      <w:r w:rsidRPr="00984EEB">
        <w:rPr>
          <w:rFonts w:ascii="Cambria Math" w:hAnsi="Cambria Math" w:cs="Cambria Math" w:hint="cs"/>
          <w:rtl/>
        </w:rPr>
        <w:t>◯</w:t>
      </w:r>
      <w:r w:rsidRPr="00984EEB">
        <w:rPr>
          <w:rtl/>
        </w:rPr>
        <w:t xml:space="preserve"> ٥- سَلَامٌ هِيَ حَتَّىٰ مَطْلَعِ الْفَجْرِ </w:t>
      </w:r>
      <w:r w:rsidRPr="00984EEB">
        <w:rPr>
          <w:rFonts w:ascii="Cambria Math" w:hAnsi="Cambria Math" w:cs="Cambria Math" w:hint="cs"/>
          <w:rtl/>
        </w:rPr>
        <w:t>◯</w:t>
      </w:r>
    </w:p>
    <w:p w14:paraId="28DB2D54" w14:textId="77777777" w:rsidR="00756C93" w:rsidRPr="00984EEB" w:rsidRDefault="00756C93" w:rsidP="00756C93">
      <w:pPr>
        <w:widowControl w:val="0"/>
        <w:spacing w:line="240" w:lineRule="auto"/>
        <w:rPr>
          <w:lang w:val="en-GB"/>
        </w:rPr>
      </w:pPr>
      <w:r w:rsidRPr="00984EEB">
        <w:rPr>
          <w:i/>
        </w:rPr>
        <w:t>We, of course We dispatched this (Qur’ān) in the Night of Power.</w:t>
      </w:r>
      <w:r w:rsidRPr="00984EEB">
        <w:rPr>
          <w:i/>
          <w:vertAlign w:val="superscript"/>
        </w:rPr>
        <w:t>1</w:t>
      </w:r>
      <w:r w:rsidRPr="00984EEB">
        <w:rPr>
          <w:i/>
        </w:rPr>
        <w:t xml:space="preserve"> And what can make you understand what the Night of Power is? The Night of Power is superior (in effect) to one thousand months. The Executive Angels and the Spirit descend during this (night) at the Command of their Lord, accompanied </w:t>
      </w:r>
      <w:r w:rsidRPr="00984EEB">
        <w:rPr>
          <w:i/>
        </w:rPr>
        <w:lastRenderedPageBreak/>
        <w:t xml:space="preserve">with every command: Peace; this lasts till the Dawn breaks. (97: 1-5) </w:t>
      </w:r>
    </w:p>
    <w:p w14:paraId="28DB2D55" w14:textId="77777777" w:rsidR="00756C93" w:rsidRPr="00984EEB" w:rsidRDefault="00756C93" w:rsidP="00756C93">
      <w:pPr>
        <w:pStyle w:val="NormalWeb"/>
        <w:rPr>
          <w:sz w:val="22"/>
          <w:szCs w:val="22"/>
        </w:rPr>
      </w:pPr>
      <w:r w:rsidRPr="00984EEB">
        <w:rPr>
          <w:rFonts w:eastAsia="Adobe Gothic Std B"/>
          <w:sz w:val="22"/>
          <w:szCs w:val="22"/>
          <w:lang w:val="en-GB"/>
        </w:rPr>
        <w:t>1- This night, according to the traditions, too, appears in the month of Ramadan.</w:t>
      </w:r>
      <w:r w:rsidRPr="00984EEB">
        <w:rPr>
          <w:sz w:val="22"/>
          <w:szCs w:val="22"/>
        </w:rPr>
        <w:t xml:space="preserve"> Prophet Muhammad (PBUH) said: </w:t>
      </w:r>
      <w:r w:rsidRPr="00984EEB">
        <w:rPr>
          <w:i/>
          <w:sz w:val="22"/>
          <w:szCs w:val="22"/>
        </w:rPr>
        <w:t>"Look for it in the odd nights of the last ten nights of the month of Ramadan."</w:t>
      </w:r>
      <w:r w:rsidRPr="00984EEB">
        <w:rPr>
          <w:sz w:val="22"/>
          <w:szCs w:val="22"/>
        </w:rPr>
        <w:t xml:space="preserve"> (Bukhari) Many scholars believe Laylatul Qadr to be on the 27th night of Ramadan. However, scholars of </w:t>
      </w:r>
      <w:r w:rsidRPr="00984EEB">
        <w:rPr>
          <w:i/>
          <w:sz w:val="22"/>
          <w:szCs w:val="22"/>
        </w:rPr>
        <w:t>Hadith</w:t>
      </w:r>
      <w:r w:rsidRPr="00984EEB">
        <w:rPr>
          <w:sz w:val="22"/>
          <w:szCs w:val="22"/>
        </w:rPr>
        <w:t xml:space="preserve"> recommend focusing on the last 10 nights of Ramadan, especially the odd nights (21, 23, 25, 27, 29), as it is most likely to have occurred in one of these nights based on </w:t>
      </w:r>
      <w:r w:rsidRPr="00984EEB">
        <w:rPr>
          <w:i/>
          <w:sz w:val="22"/>
          <w:szCs w:val="22"/>
        </w:rPr>
        <w:t>Hadith</w:t>
      </w:r>
      <w:r w:rsidRPr="00984EEB">
        <w:rPr>
          <w:sz w:val="22"/>
          <w:szCs w:val="22"/>
        </w:rPr>
        <w:t xml:space="preserve">. So, its importance is such that it is placed higher than places higher than that of 1,000 months. It may also indicate that the reward for prayers in the </w:t>
      </w:r>
      <w:r w:rsidRPr="00984EEB">
        <w:rPr>
          <w:i/>
          <w:sz w:val="22"/>
          <w:szCs w:val="22"/>
        </w:rPr>
        <w:t>Laylat-ul Qadr</w:t>
      </w:r>
      <w:r w:rsidRPr="00984EEB">
        <w:rPr>
          <w:sz w:val="22"/>
          <w:szCs w:val="22"/>
        </w:rPr>
        <w:t xml:space="preserve"> is equivalent to the prayers in one thousand months. Reciting the Holy Qur'an along with offering </w:t>
      </w:r>
      <w:r w:rsidRPr="00984EEB">
        <w:rPr>
          <w:i/>
          <w:sz w:val="22"/>
          <w:szCs w:val="22"/>
        </w:rPr>
        <w:t>Nafl</w:t>
      </w:r>
      <w:r w:rsidRPr="00984EEB">
        <w:rPr>
          <w:sz w:val="22"/>
          <w:szCs w:val="22"/>
        </w:rPr>
        <w:t xml:space="preserve"> prayers accompanied with </w:t>
      </w:r>
      <w:r w:rsidRPr="00984EEB">
        <w:rPr>
          <w:i/>
          <w:sz w:val="22"/>
          <w:szCs w:val="22"/>
        </w:rPr>
        <w:t>Dua</w:t>
      </w:r>
      <w:r w:rsidRPr="00984EEB">
        <w:rPr>
          <w:sz w:val="22"/>
          <w:szCs w:val="22"/>
        </w:rPr>
        <w:t xml:space="preserve"> with full devotion for mercy are the best ways to pass this night. Giving </w:t>
      </w:r>
      <w:r w:rsidRPr="00984EEB">
        <w:rPr>
          <w:i/>
          <w:sz w:val="22"/>
          <w:szCs w:val="22"/>
        </w:rPr>
        <w:t>Zakāh</w:t>
      </w:r>
      <w:r w:rsidRPr="00984EEB">
        <w:rPr>
          <w:sz w:val="22"/>
          <w:szCs w:val="22"/>
        </w:rPr>
        <w:t xml:space="preserve"> and </w:t>
      </w:r>
      <w:r w:rsidRPr="00984EEB">
        <w:rPr>
          <w:i/>
          <w:sz w:val="22"/>
          <w:szCs w:val="22"/>
        </w:rPr>
        <w:t>Khairaat</w:t>
      </w:r>
      <w:r w:rsidRPr="00984EEB">
        <w:rPr>
          <w:sz w:val="22"/>
          <w:szCs w:val="22"/>
        </w:rPr>
        <w:t xml:space="preserve"> are of course other virtuous things to do. In one way or the other, this night signals one or the other kind of peace, for individuals and/or for the whole world.</w:t>
      </w:r>
    </w:p>
    <w:p w14:paraId="28DB2D56" w14:textId="77777777" w:rsidR="00756C93" w:rsidRPr="00984EEB" w:rsidRDefault="00756C93" w:rsidP="00756C93">
      <w:pPr>
        <w:spacing w:line="240" w:lineRule="auto"/>
        <w:rPr>
          <w:b/>
        </w:rPr>
      </w:pPr>
      <w:r w:rsidRPr="00984EEB">
        <w:rPr>
          <w:b/>
        </w:rPr>
        <w:t>Medical Importance of Fasting</w:t>
      </w:r>
    </w:p>
    <w:p w14:paraId="28DB2D57" w14:textId="77777777" w:rsidR="00756C93" w:rsidRPr="00984EEB" w:rsidRDefault="00756C93" w:rsidP="00756C93">
      <w:pPr>
        <w:spacing w:line="240" w:lineRule="auto"/>
        <w:rPr>
          <w:szCs w:val="20"/>
        </w:rPr>
      </w:pPr>
      <w:r w:rsidRPr="00984EEB">
        <w:rPr>
          <w:szCs w:val="20"/>
        </w:rPr>
        <w:t>In short, Islamic fasting has the following features:</w:t>
      </w:r>
    </w:p>
    <w:p w14:paraId="28DB2D58" w14:textId="77777777" w:rsidR="00756C93" w:rsidRPr="00984EEB" w:rsidRDefault="00756C93" w:rsidP="00756C93">
      <w:pPr>
        <w:pStyle w:val="ydpf68cd5c6msonormal"/>
        <w:jc w:val="both"/>
        <w:rPr>
          <w:sz w:val="7"/>
          <w:szCs w:val="7"/>
        </w:rPr>
      </w:pPr>
      <w:r w:rsidRPr="00984EEB">
        <w:rPr>
          <w:rStyle w:val="ydpf68cd5c6msohyperlink"/>
          <w:rFonts w:eastAsia="Calibri"/>
          <w:sz w:val="22"/>
          <w:szCs w:val="22"/>
          <w:lang w:val="en-GB"/>
        </w:rPr>
        <w:t>1.     A full month every year is specified for fasting; fasting in other months is not obligatory.</w:t>
      </w:r>
    </w:p>
    <w:p w14:paraId="28DB2D59" w14:textId="77777777" w:rsidR="00756C93" w:rsidRPr="00984EEB" w:rsidRDefault="00756C93" w:rsidP="00756C93">
      <w:pPr>
        <w:pStyle w:val="ydpf68cd5c6msonormal"/>
        <w:jc w:val="both"/>
        <w:rPr>
          <w:sz w:val="7"/>
          <w:szCs w:val="7"/>
        </w:rPr>
      </w:pPr>
      <w:r w:rsidRPr="00984EEB">
        <w:rPr>
          <w:rStyle w:val="ydpf68cd5c6msohyperlink"/>
          <w:rFonts w:eastAsia="Calibri"/>
          <w:sz w:val="22"/>
          <w:szCs w:val="22"/>
          <w:lang w:val="en-GB"/>
        </w:rPr>
        <w:t> 2.     Fasting is only for the day and the average duration of a fast varies from 11-16 hours, being obviously longer in summers.</w:t>
      </w:r>
    </w:p>
    <w:p w14:paraId="28DB2D5A" w14:textId="77777777" w:rsidR="00756C93" w:rsidRPr="00984EEB" w:rsidRDefault="00756C93" w:rsidP="00756C93">
      <w:pPr>
        <w:pStyle w:val="ydpf68cd5c6msonormal"/>
        <w:jc w:val="both"/>
        <w:rPr>
          <w:sz w:val="7"/>
          <w:szCs w:val="7"/>
        </w:rPr>
      </w:pPr>
      <w:r w:rsidRPr="00984EEB">
        <w:rPr>
          <w:rStyle w:val="ydpf68cd5c6msohyperlink"/>
          <w:rFonts w:eastAsia="Calibri"/>
          <w:sz w:val="22"/>
          <w:szCs w:val="22"/>
          <w:lang w:val="en-GB"/>
        </w:rPr>
        <w:t> 3.     During the period of fasting, no food or drink can be taken; sexual contacts are also not permitted.</w:t>
      </w:r>
    </w:p>
    <w:p w14:paraId="28DB2D5B" w14:textId="77777777" w:rsidR="00756C93" w:rsidRPr="00984EEB" w:rsidRDefault="00756C93" w:rsidP="00756C93">
      <w:pPr>
        <w:pStyle w:val="ydpf68cd5c6msonormal"/>
        <w:jc w:val="both"/>
        <w:rPr>
          <w:sz w:val="7"/>
          <w:szCs w:val="7"/>
        </w:rPr>
      </w:pPr>
      <w:r w:rsidRPr="00984EEB">
        <w:rPr>
          <w:rStyle w:val="ydpf68cd5c6msohyperlink"/>
          <w:rFonts w:eastAsia="Calibri"/>
          <w:sz w:val="22"/>
          <w:szCs w:val="22"/>
          <w:lang w:val="en-GB"/>
        </w:rPr>
        <w:t> 4.     The believers have been advised to take a wholesome food just before the start of the fasting time as well as immediately after the expiry of the fasting time.</w:t>
      </w:r>
    </w:p>
    <w:p w14:paraId="28DB2D5C" w14:textId="77777777" w:rsidR="00756C93" w:rsidRPr="00984EEB" w:rsidRDefault="00756C93" w:rsidP="00756C93">
      <w:pPr>
        <w:pStyle w:val="ydpf68cd5c6msonormal"/>
        <w:jc w:val="both"/>
        <w:rPr>
          <w:sz w:val="7"/>
          <w:szCs w:val="7"/>
        </w:rPr>
      </w:pPr>
      <w:r w:rsidRPr="00984EEB">
        <w:rPr>
          <w:rStyle w:val="ydpf68cd5c6msohyperlink"/>
          <w:rFonts w:eastAsia="Calibri"/>
          <w:sz w:val="22"/>
          <w:szCs w:val="22"/>
          <w:lang w:val="en-GB"/>
        </w:rPr>
        <w:t> 5.     During the month of fasting, food (lot of milk and fruits) rich in proteins, vitamins and minerals is preferred.</w:t>
      </w:r>
    </w:p>
    <w:p w14:paraId="28DB2D5D" w14:textId="77777777" w:rsidR="00756C93" w:rsidRPr="00984EEB" w:rsidRDefault="00756C93" w:rsidP="00756C93">
      <w:pPr>
        <w:spacing w:line="240" w:lineRule="auto"/>
      </w:pPr>
      <w:r w:rsidRPr="00984EEB">
        <w:lastRenderedPageBreak/>
        <w:t>Fasting is also of great medical significance. Here are some important facts:</w:t>
      </w:r>
    </w:p>
    <w:p w14:paraId="28DB2D5E" w14:textId="77777777" w:rsidR="00756C93" w:rsidRPr="00984EEB" w:rsidRDefault="00756C93" w:rsidP="00756C93">
      <w:pPr>
        <w:spacing w:line="240" w:lineRule="auto"/>
      </w:pPr>
      <w:r w:rsidRPr="00984EEB">
        <w:t>(i) It is important to note that fasting technically commences around the first twelve hours of the fast when the consumption of the stored carbohydrates begins. Once the fasting goes for a long enough period to consume all the stored carbohydrates and fats, the consumption of proteins starts. This stage in fact signals the beginning of starvation.</w:t>
      </w:r>
      <w:r w:rsidRPr="00984EEB">
        <w:rPr>
          <w:vertAlign w:val="superscript"/>
        </w:rPr>
        <w:t xml:space="preserve"> </w:t>
      </w:r>
      <w:r w:rsidRPr="00984EEB">
        <w:t>Islamic fasting being only about 11-16 hour long, it in fact has a minor depleting effect on the storage of the carbohydrate, and no starving effect at all. But, with as many as 29-30 fasts in continuation, the net effect is some loss of stored carbohydrates. There is hardly any possibility of protein depletion, particularly because protein-rich diet is taken in plenty during the month.</w:t>
      </w:r>
    </w:p>
    <w:p w14:paraId="28DB2D5F" w14:textId="77777777" w:rsidR="00756C93" w:rsidRPr="00984EEB" w:rsidRDefault="00756C93" w:rsidP="00756C93">
      <w:pPr>
        <w:spacing w:line="240" w:lineRule="auto"/>
      </w:pPr>
      <w:r w:rsidRPr="00984EEB">
        <w:t>(ii) Fasting is said to increase the process of detoxification. Detoxification is a normal body process of eliminating or neutralizing toxins. The elimination normally takes place through the colon, liver, kidneys, lungs, lymph glands, and skin. Fasting precipitates detoxification, as with no food entering the body, the accumulated fat starts getting used. The utilization of fat releases harmful chemicals in the blood, which are then excreted through the above mentioned organs. Even harmful chemicals like DDT, which might have entered the body, are excreted.</w:t>
      </w:r>
      <w:r w:rsidRPr="00984EEB">
        <w:rPr>
          <w:vertAlign w:val="superscript"/>
        </w:rPr>
        <w:t xml:space="preserve"> </w:t>
      </w:r>
    </w:p>
    <w:p w14:paraId="28DB2D60" w14:textId="77777777" w:rsidR="00756C93" w:rsidRPr="00984EEB" w:rsidRDefault="00756C93" w:rsidP="00756C93">
      <w:pPr>
        <w:spacing w:line="240" w:lineRule="auto"/>
      </w:pPr>
      <w:r w:rsidRPr="00984EEB">
        <w:t xml:space="preserve">(iii) Fasting is a natural healer, which is the likely reason why a person develops loss of appetite when ill. </w:t>
      </w:r>
    </w:p>
    <w:p w14:paraId="28DB2D61" w14:textId="77777777" w:rsidR="00756C93" w:rsidRPr="00984EEB" w:rsidRDefault="00756C93" w:rsidP="00756C93">
      <w:pPr>
        <w:spacing w:line="240" w:lineRule="auto"/>
      </w:pPr>
      <w:r w:rsidRPr="00984EEB">
        <w:t>(iv) Fasting has an Anti-Cancer role. Abnormal growths within the body are not protected to the extent the normal tissues are protected, and are therefore more likely to be autolysed in order to fulfil the energy needs of the body. There has been growing evidence that fasting prevents cancers. Studies show that fasting reduces insulin growth factor (IGF-1) levels, a marker for increased cancer risk, boosts normal cells’ defenses and enhances autophagy, our body’s cellular housekeeping mechanism. In 2016, Yoshinori Ohsumi won the Nobel Prize for his research on Autophagy, which has convinced the medical world more than before that fasting of Ramadan style reduces the risk of Cancer.</w:t>
      </w:r>
    </w:p>
    <w:p w14:paraId="28DB2D62" w14:textId="77777777" w:rsidR="00756C93" w:rsidRPr="00984EEB" w:rsidRDefault="00756C93" w:rsidP="00756C93">
      <w:pPr>
        <w:spacing w:line="240" w:lineRule="auto"/>
      </w:pPr>
      <w:r w:rsidRPr="00984EEB">
        <w:t xml:space="preserve">(v) Growth hormones are also known to be released more during fasting. </w:t>
      </w:r>
    </w:p>
    <w:p w14:paraId="28DB2D63" w14:textId="77777777" w:rsidR="00756C93" w:rsidRPr="00984EEB" w:rsidRDefault="00756C93" w:rsidP="00756C93">
      <w:pPr>
        <w:spacing w:line="240" w:lineRule="auto"/>
      </w:pPr>
      <w:r w:rsidRPr="00984EEB">
        <w:lastRenderedPageBreak/>
        <w:t>(vi) An anti-aging hormone is also released more rapidly. Researchers have argued that the only reliable method of increasing age is under-nutrition, without malnutrition. This is exactly what the Prophetic traditions prescribe.</w:t>
      </w:r>
    </w:p>
    <w:p w14:paraId="28DB2D64" w14:textId="77777777" w:rsidR="00756C93" w:rsidRPr="00984EEB" w:rsidRDefault="00756C93" w:rsidP="00756C93">
      <w:pPr>
        <w:spacing w:line="240" w:lineRule="auto"/>
      </w:pPr>
      <w:r w:rsidRPr="00984EEB">
        <w:t>(vii) During fasting, the energy consumption is reduced in the gastrointestinal system, and is partly diverted to the immune system strengthening its effectiveness.</w:t>
      </w:r>
    </w:p>
    <w:p w14:paraId="28DB2D65" w14:textId="77777777" w:rsidR="00756C93" w:rsidRPr="00984EEB" w:rsidRDefault="00756C93" w:rsidP="00756C93">
      <w:pPr>
        <w:spacing w:line="240" w:lineRule="auto"/>
        <w:rPr>
          <w:b/>
        </w:rPr>
      </w:pPr>
    </w:p>
    <w:p w14:paraId="28DB2D66" w14:textId="77777777" w:rsidR="00756C93" w:rsidRPr="00984EEB" w:rsidRDefault="00756C93" w:rsidP="00756C93">
      <w:pPr>
        <w:spacing w:before="0" w:beforeAutospacing="0" w:after="0" w:afterAutospacing="0" w:line="240" w:lineRule="auto"/>
        <w:jc w:val="left"/>
        <w:rPr>
          <w:rFonts w:eastAsia="Adobe Gothic Std B"/>
          <w:b/>
          <w:bCs/>
          <w:sz w:val="32"/>
          <w:szCs w:val="32"/>
        </w:rPr>
        <w:sectPr w:rsidR="00756C93" w:rsidRPr="00984EEB">
          <w:pgSz w:w="9185" w:h="12984"/>
          <w:pgMar w:top="1440" w:right="1080" w:bottom="1440" w:left="1080" w:header="720" w:footer="720" w:gutter="0"/>
          <w:cols w:space="720"/>
        </w:sectPr>
      </w:pPr>
    </w:p>
    <w:p w14:paraId="28DB2D67" w14:textId="77777777" w:rsidR="00756C93" w:rsidRPr="00984EEB" w:rsidRDefault="00756C93" w:rsidP="00AF7397">
      <w:pPr>
        <w:pStyle w:val="Heading2"/>
        <w:numPr>
          <w:ilvl w:val="0"/>
          <w:numId w:val="5"/>
        </w:numPr>
        <w:spacing w:after="100"/>
        <w:jc w:val="both"/>
        <w:rPr>
          <w:rFonts w:eastAsia="Adobe Gothic Std B" w:cs="Times New Roman"/>
          <w:color w:val="auto"/>
          <w:sz w:val="32"/>
          <w:szCs w:val="32"/>
          <w:lang w:val="en-GB"/>
        </w:rPr>
      </w:pPr>
      <w:r w:rsidRPr="00984EEB">
        <w:rPr>
          <w:rFonts w:eastAsia="Adobe Gothic Std B" w:cs="Times New Roman"/>
          <w:color w:val="auto"/>
          <w:sz w:val="32"/>
          <w:szCs w:val="32"/>
        </w:rPr>
        <w:lastRenderedPageBreak/>
        <w:t>Hajj (Pilgrimage)</w:t>
      </w:r>
      <w:r w:rsidRPr="00984EEB">
        <w:rPr>
          <w:rFonts w:eastAsia="Adobe Gothic Std B" w:cs="Times New Roman"/>
          <w:color w:val="auto"/>
          <w:sz w:val="32"/>
          <w:szCs w:val="32"/>
          <w:lang w:val="en-GB"/>
        </w:rPr>
        <w:t xml:space="preserve"> </w:t>
      </w:r>
    </w:p>
    <w:p w14:paraId="28DB2D68" w14:textId="77777777" w:rsidR="00756C93" w:rsidRPr="00984EEB" w:rsidRDefault="00756C93" w:rsidP="00756C93">
      <w:pPr>
        <w:spacing w:line="240" w:lineRule="auto"/>
        <w:ind w:firstLine="720"/>
        <w:rPr>
          <w:lang w:val="en-GB"/>
        </w:rPr>
      </w:pPr>
      <w:r w:rsidRPr="00984EEB">
        <w:rPr>
          <w:lang w:val="en-GB"/>
        </w:rPr>
        <w:t xml:space="preserve">Faith and prayer are primarily meant to ensure physical, mental, social and spiritual peace of individuals. Fasting and </w:t>
      </w:r>
      <w:r w:rsidRPr="00984EEB">
        <w:rPr>
          <w:iCs/>
          <w:lang w:val="en-GB"/>
        </w:rPr>
        <w:t>Zakāh</w:t>
      </w:r>
      <w:r w:rsidRPr="00984EEB">
        <w:rPr>
          <w:lang w:val="en-GB"/>
        </w:rPr>
        <w:t xml:space="preserve"> are aimed, in addition, at larger social peace. With </w:t>
      </w:r>
      <w:r w:rsidRPr="00984EEB">
        <w:rPr>
          <w:bCs/>
          <w:lang w:val="en-GB"/>
        </w:rPr>
        <w:t xml:space="preserve">Hajj, the system of peace assumes </w:t>
      </w:r>
      <w:r w:rsidRPr="00984EEB">
        <w:rPr>
          <w:bCs/>
          <w:iCs/>
          <w:lang w:val="en-GB"/>
        </w:rPr>
        <w:t>global</w:t>
      </w:r>
      <w:r w:rsidRPr="00984EEB">
        <w:rPr>
          <w:bCs/>
          <w:lang w:val="en-GB"/>
        </w:rPr>
        <w:t xml:space="preserve"> dimensions</w:t>
      </w:r>
      <w:r w:rsidRPr="00984EEB">
        <w:rPr>
          <w:lang w:val="en-GB"/>
        </w:rPr>
        <w:t xml:space="preserve">. The annual pilgrimage at Makkah, the birth city of Muhammad (PBUH) and the seat of </w:t>
      </w:r>
      <w:r w:rsidRPr="00984EEB">
        <w:rPr>
          <w:bCs/>
          <w:lang w:val="en-GB"/>
        </w:rPr>
        <w:t>Ka’ba, the first place of the worship</w:t>
      </w:r>
      <w:r w:rsidRPr="00984EEB">
        <w:rPr>
          <w:lang w:val="en-GB"/>
        </w:rPr>
        <w:t xml:space="preserve"> of God on the Earth, is a reminder to the world that Islam’s mission of peace has global aims. Further, it is a reminder to Muslims that they </w:t>
      </w:r>
      <w:r w:rsidRPr="00984EEB">
        <w:rPr>
          <w:iCs/>
          <w:lang w:val="en-GB"/>
        </w:rPr>
        <w:t>must</w:t>
      </w:r>
      <w:r w:rsidRPr="00984EEB">
        <w:rPr>
          <w:lang w:val="en-GB"/>
        </w:rPr>
        <w:t xml:space="preserve"> earnestly endeavour in that direction</w:t>
      </w:r>
      <w:r w:rsidRPr="00984EEB">
        <w:rPr>
          <w:bCs/>
          <w:lang w:val="en-GB"/>
        </w:rPr>
        <w:t xml:space="preserve">.  It disseminates the message of </w:t>
      </w:r>
      <w:r w:rsidRPr="00984EEB">
        <w:rPr>
          <w:bCs/>
          <w:iCs/>
          <w:lang w:val="en-GB"/>
        </w:rPr>
        <w:t>universal brotherhood</w:t>
      </w:r>
      <w:r w:rsidRPr="00984EEB">
        <w:rPr>
          <w:bCs/>
          <w:lang w:val="en-GB"/>
        </w:rPr>
        <w:t xml:space="preserve"> and </w:t>
      </w:r>
      <w:r w:rsidRPr="00984EEB">
        <w:rPr>
          <w:bCs/>
          <w:iCs/>
          <w:lang w:val="en-GB"/>
        </w:rPr>
        <w:t>equality,</w:t>
      </w:r>
      <w:r w:rsidRPr="00984EEB">
        <w:rPr>
          <w:bCs/>
          <w:lang w:val="en-GB"/>
        </w:rPr>
        <w:t xml:space="preserve"> irrespective of race, colour and creed, not only among Muslims, but also among the rest of the mankind</w:t>
      </w:r>
      <w:r w:rsidRPr="00984EEB">
        <w:rPr>
          <w:lang w:val="en-GB"/>
        </w:rPr>
        <w:t>. Pilgrimages are popular in many religious communities, but again the pilgrimage of Islam has a very special significance.</w:t>
      </w:r>
    </w:p>
    <w:p w14:paraId="28DB2D69" w14:textId="77777777" w:rsidR="00756C93" w:rsidRPr="00984EEB" w:rsidRDefault="00756C93" w:rsidP="00756C93">
      <w:pPr>
        <w:spacing w:line="240" w:lineRule="auto"/>
        <w:ind w:firstLine="720"/>
      </w:pPr>
      <w:r w:rsidRPr="00984EEB">
        <w:t xml:space="preserve">As it is associated with the first place of worship on the Earth, it serves as a symbol of monotheism, giving this a special historical and evolutionary significance. The symbolization is of paramount importance. This being the greatest symbol of the unity of God, it also becomes the greatest symbol of the unity of mankind. It is reminded that, since the beginning of the human history, man has been told to worship only one God. If certain sections of the human race have chosen to dilute monotheism, in one way or the other, or have adopted frank polytheism, it is their own error of judgement. The gathering at Makkah is also a symbol of the finality of Muhammad (PBUH) as the Prophet and Ambassador of God and Qur’ān as the Final Testament of Guidance. If the world desires to have perfect peace in this world and Hereafter, they must bow to the commands of God, dispatched to them through the embassy </w:t>
      </w:r>
      <w:r w:rsidRPr="00984EEB">
        <w:rPr>
          <w:i/>
        </w:rPr>
        <w:t>(Risālah)</w:t>
      </w:r>
      <w:r w:rsidRPr="00984EEB">
        <w:t xml:space="preserve"> of Muhammad (</w:t>
      </w:r>
      <w:r w:rsidR="003A4E5F" w:rsidRPr="00984EEB">
        <w:t>PBUH</w:t>
      </w:r>
      <w:r w:rsidRPr="00984EEB">
        <w:t xml:space="preserve">). The unity of mankind cannot be a practical reality, unless the whole of mankind submits to one system. Only a system of God perfected through His Final Testament and Final Ambassador, can be the rallying point for them. The historical significance of the place, linking it to Ādam, the forefather of all human beings, and Ibrāhīm, the Patriarch of all Semitic religions, including Judaism, Christianity and Islam, is indisputable. This refreshes in the minds of Muslims their relationship with the whole mankind and their very special relationship with Jews and Christians. Thus, Muslims extend an olive branch to the whole mankind, especially to Jews and </w:t>
      </w:r>
      <w:r w:rsidRPr="00984EEB">
        <w:lastRenderedPageBreak/>
        <w:t>Christians, signaling to them that they have common historical, spiritual and biological roots.</w:t>
      </w:r>
    </w:p>
    <w:p w14:paraId="28DB2D6A" w14:textId="77777777" w:rsidR="00756C93" w:rsidRPr="00984EEB" w:rsidRDefault="00756C93" w:rsidP="00756C93">
      <w:pPr>
        <w:spacing w:line="240" w:lineRule="auto"/>
        <w:ind w:firstLine="720"/>
      </w:pPr>
      <w:r w:rsidRPr="00984EEB">
        <w:t>It is a comprehensive, highly systematic and perfectly coordinated exercise, having spiritual, collective, socio-economic and global dimensions. Pilgrims understand that this is a lifetime opportunity to seek God’s forgiveness for their sins, enhance their proximity to their Lord and mend their ways. They sacrifice their time, their money and their emotional attachment to their relatives, and their physical comforts for the pleasure of God. Their total involvement in spiritually elevating rituals for several weeks goes a long way to make them better human beings. A person who has performed Hajj has an increased credibility in the eyes of the people.</w:t>
      </w:r>
    </w:p>
    <w:p w14:paraId="28DB2D6B" w14:textId="77777777" w:rsidR="00756C93" w:rsidRPr="00984EEB" w:rsidRDefault="00756C93" w:rsidP="00756C93">
      <w:pPr>
        <w:spacing w:line="240" w:lineRule="auto"/>
        <w:ind w:firstLine="720"/>
      </w:pPr>
      <w:r w:rsidRPr="00984EEB">
        <w:t>People from all over the world gather at Makkah not only to pay obeisance to the Lord, but also to listen to the sermon of Imam, who has an unparalleled opportunity to bring home Islam’s message of universal brotherhood, equality, justice, peace, to call for unity against the forces of evils, destabilization, oppression and exploitation, and to emphasize the role of God’s system in the world affairs. All pilgrims adorn the same type of cloth, join prayers together without any discrimination, and invoke God collectively. This provides a unique spectacle of equality and brotherhood, and determination to fight against evils.</w:t>
      </w:r>
    </w:p>
    <w:p w14:paraId="28DB2D6C" w14:textId="77777777" w:rsidR="00756C93" w:rsidRPr="00984EEB" w:rsidRDefault="00756C93" w:rsidP="00756C93">
      <w:pPr>
        <w:spacing w:line="240" w:lineRule="auto"/>
        <w:ind w:firstLine="720"/>
      </w:pPr>
      <w:r w:rsidRPr="00984EEB">
        <w:t xml:space="preserve">Visits to various places of historical importance at Makkah and Madinah rekindle revolutionary fervour in the hearts, minds and souls of the pilgrims. They recollect the huge sufferings of Prophet Muhammad (PBUH) and his followers in the face of the severest kind of persecution and hostility, their unflinching faith in God, their unshakeable determination, and their ultimate triumph. When they return home, usually they are much transformed persons. Most of them, if not all, demonstrate visible changes in their attitude towards themselves and the people around themselves. They are less likely to reach the same level of vices they had touched before they had embarked upon the pilgrimage. Many of them lead a truly pious life throughout the rest of their life. </w:t>
      </w:r>
    </w:p>
    <w:p w14:paraId="28DB2D6D"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Pilgrimage in Qur’ān</w:t>
      </w:r>
    </w:p>
    <w:p w14:paraId="28DB2D6E" w14:textId="77777777" w:rsidR="00756C93" w:rsidRPr="00984EEB" w:rsidRDefault="00756C93" w:rsidP="00756C93">
      <w:pPr>
        <w:spacing w:line="240" w:lineRule="auto"/>
        <w:rPr>
          <w:i/>
        </w:rPr>
      </w:pPr>
      <w:r w:rsidRPr="00984EEB">
        <w:rPr>
          <w:i/>
        </w:rPr>
        <w:t>In the Name of God, Kind-Merciful</w:t>
      </w:r>
    </w:p>
    <w:p w14:paraId="28DB2D6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History </w:t>
      </w:r>
    </w:p>
    <w:p w14:paraId="28DB2D70" w14:textId="77777777" w:rsidR="00756C93" w:rsidRPr="00984EEB" w:rsidRDefault="00756C93" w:rsidP="00756C93">
      <w:pPr>
        <w:spacing w:line="240" w:lineRule="auto"/>
        <w:jc w:val="center"/>
      </w:pPr>
      <w:r w:rsidRPr="00984EEB">
        <w:rPr>
          <w:rtl/>
        </w:rPr>
        <w:t>٢٦- وَإِذْ بَوَّأْنَا لِإِبْرَاهِيمَ مَكَانَ الْبَيْتِ أَنْ لَا تُشْرِكْ بِي شَيْئًا وَطَهِّرْ بَيْتِيَ لِلطَّائِفِينَ وَالْقَائِمِينَ وَالرُّكَّعِ السُّجُودِ </w:t>
      </w:r>
      <w:r w:rsidRPr="00984EEB">
        <w:rPr>
          <w:rFonts w:ascii="Cambria Math" w:hAnsi="Cambria Math" w:cs="Cambria Math" w:hint="cs"/>
          <w:rtl/>
        </w:rPr>
        <w:t>◯</w:t>
      </w:r>
      <w:r w:rsidRPr="00984EEB">
        <w:rPr>
          <w:rtl/>
        </w:rPr>
        <w:t xml:space="preserve"> ٢٧- وَأَذِّنْ فِي النَّاسِ بِالْحَجِّ يَأْتُوكَ رِجَالًا وَعَلَىٰ كُلِّ ضَامِرٍ يَأْتِينَ مِنْ كُلِّ فَجٍّ عَمِيقٍ </w:t>
      </w:r>
      <w:r w:rsidRPr="00984EEB">
        <w:rPr>
          <w:rFonts w:ascii="Cambria Math" w:hAnsi="Cambria Math" w:cs="Cambria Math" w:hint="cs"/>
          <w:rtl/>
        </w:rPr>
        <w:t>◯</w:t>
      </w:r>
      <w:r w:rsidRPr="00984EEB">
        <w:rPr>
          <w:rtl/>
        </w:rPr>
        <w:t xml:space="preserve"> ٢٨- لِيَشْهَدُوا مَنَافِعَ لَهُمْ وَيَذْكُرُوا اسْمَ اللَّـهِ فِي أَيَّامٍ مَعْلُومَاتٍ عَلَىٰ مَا رَزَقَهُمْ مِنْ بَهِيمَةِ الْأَنْعَامِ فَكُلُوا مِنْهَا وَأَطْعِمُوا الْبَائِسَ الْفَقِيرَ </w:t>
      </w:r>
      <w:r w:rsidRPr="00984EEB">
        <w:rPr>
          <w:rFonts w:ascii="Cambria Math" w:hAnsi="Cambria Math" w:cs="Cambria Math" w:hint="cs"/>
          <w:rtl/>
        </w:rPr>
        <w:t>◯</w:t>
      </w:r>
      <w:r w:rsidRPr="00984EEB">
        <w:rPr>
          <w:rtl/>
        </w:rPr>
        <w:t xml:space="preserve"> ٢٩- ثُمَّ لْيَقْضُوا تَفَثَهُمْ وَلْيُوفُوا نُذُورَهُمْ وَلْيَطَّوَّفُوا بِالْبَيْتِ الْعَتِيقِ </w:t>
      </w:r>
      <w:r w:rsidRPr="00984EEB">
        <w:rPr>
          <w:rFonts w:ascii="Cambria Math" w:hAnsi="Cambria Math" w:cs="Cambria Math" w:hint="cs"/>
          <w:rtl/>
        </w:rPr>
        <w:t>◯</w:t>
      </w:r>
    </w:p>
    <w:p w14:paraId="28DB2D71" w14:textId="77777777" w:rsidR="00756C93" w:rsidRPr="00984EEB" w:rsidRDefault="00756C93" w:rsidP="00756C93">
      <w:pPr>
        <w:widowControl w:val="0"/>
        <w:spacing w:line="240" w:lineRule="auto"/>
        <w:rPr>
          <w:sz w:val="20"/>
          <w:szCs w:val="20"/>
          <w:lang w:val="en-GB"/>
        </w:rPr>
      </w:pPr>
      <w:r w:rsidRPr="00984EEB">
        <w:rPr>
          <w:i/>
        </w:rPr>
        <w:t xml:space="preserve">A time came when We gave the charge of the site of the (Sacrosanct) House to Ibrāhīm  (with the following instructions): "Do not include in worship anyone other than Me; and make My House pure for the people engaged in Circumambulation, Standing, Bending (on hip) and Prostrating postures (for blessings in prayers). Further, declare it open to the mankind for Pilgrimage, so that they come to you on foot and on various kinds of camels through available routes from distant places, in the hope of witnessing its benefits for them; and on the prescribed days, they will be pronouncing the Name of God on the cattle available for the purpose, eating part of it, and giving the rest to the needy poor. Subsequently, let them finish with the rituals, fulfil their vows and continue with the circumambulation of the Ancient House." (22: 26-29) </w:t>
      </w:r>
    </w:p>
    <w:p w14:paraId="28DB2D72"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Hajj and Umra  </w:t>
      </w:r>
    </w:p>
    <w:p w14:paraId="28DB2D73" w14:textId="77777777" w:rsidR="00756C93" w:rsidRPr="00984EEB" w:rsidRDefault="00756C93" w:rsidP="00756C93">
      <w:pPr>
        <w:spacing w:line="240" w:lineRule="auto"/>
        <w:jc w:val="center"/>
      </w:pPr>
      <w:r w:rsidRPr="00984EEB">
        <w:rPr>
          <w:rtl/>
        </w:rPr>
        <w:t>١٩٦- وَأَتِمُّوا الْحَجَّ وَالْعُمْرَةَ لِلَّـهِ ۚ</w:t>
      </w:r>
    </w:p>
    <w:p w14:paraId="28DB2D74" w14:textId="77777777" w:rsidR="00756C93" w:rsidRPr="00984EEB" w:rsidRDefault="00756C93" w:rsidP="00756C93">
      <w:pPr>
        <w:widowControl w:val="0"/>
        <w:spacing w:line="240" w:lineRule="auto"/>
        <w:rPr>
          <w:i/>
        </w:rPr>
      </w:pPr>
      <w:r w:rsidRPr="00984EEB">
        <w:rPr>
          <w:i/>
        </w:rPr>
        <w:t xml:space="preserve">Further, complete the Hajj or Umra for (the pleasure of) God. (2: 196) </w:t>
      </w:r>
    </w:p>
    <w:p w14:paraId="28DB2D75"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(Note: </w:t>
      </w:r>
      <w:r w:rsidRPr="00984EEB">
        <w:rPr>
          <w:rFonts w:eastAsia="Adobe Gothic Std B"/>
          <w:i/>
          <w:szCs w:val="20"/>
          <w:lang w:val="en-GB"/>
        </w:rPr>
        <w:t>Umra</w:t>
      </w:r>
      <w:r w:rsidRPr="00984EEB">
        <w:rPr>
          <w:rFonts w:eastAsia="Adobe Gothic Std B"/>
          <w:szCs w:val="20"/>
          <w:lang w:val="en-GB"/>
        </w:rPr>
        <w:t xml:space="preserve"> is the smaller pilgrimage, one that is performed at a time other than that prescribed for </w:t>
      </w:r>
      <w:r w:rsidRPr="00984EEB">
        <w:rPr>
          <w:rFonts w:eastAsia="Adobe Gothic Std B"/>
          <w:i/>
          <w:szCs w:val="20"/>
          <w:lang w:val="en-GB"/>
        </w:rPr>
        <w:t>Hajj</w:t>
      </w:r>
      <w:r w:rsidRPr="00984EEB">
        <w:rPr>
          <w:rFonts w:eastAsia="Adobe Gothic Std B"/>
          <w:szCs w:val="20"/>
          <w:lang w:val="en-GB"/>
        </w:rPr>
        <w:t xml:space="preserve">.) </w:t>
      </w:r>
    </w:p>
    <w:p w14:paraId="28DB2D76" w14:textId="77777777" w:rsidR="00756C93" w:rsidRPr="00984EEB" w:rsidRDefault="00756C93" w:rsidP="00756C93">
      <w:pPr>
        <w:spacing w:line="240" w:lineRule="auto"/>
        <w:jc w:val="center"/>
      </w:pPr>
      <w:r w:rsidRPr="00984EEB">
        <w:rPr>
          <w:rtl/>
        </w:rPr>
        <w:t xml:space="preserve">١٩٧- الْحَجُّ أَشْهُرٌ مَّعْلُومَاتٌ ۚ </w:t>
      </w:r>
    </w:p>
    <w:p w14:paraId="28DB2D77" w14:textId="77777777" w:rsidR="00756C93" w:rsidRPr="00984EEB" w:rsidRDefault="00756C93" w:rsidP="00756C93">
      <w:pPr>
        <w:widowControl w:val="0"/>
        <w:spacing w:line="240" w:lineRule="auto"/>
        <w:rPr>
          <w:rFonts w:eastAsia="Adobe Gothic Std B"/>
          <w:i/>
          <w:sz w:val="20"/>
          <w:szCs w:val="20"/>
          <w:lang w:val="en-GB"/>
        </w:rPr>
      </w:pPr>
      <w:r w:rsidRPr="00984EEB">
        <w:rPr>
          <w:i/>
        </w:rPr>
        <w:t xml:space="preserve">The months of Hajj are well known. (2: 197)  </w:t>
      </w:r>
    </w:p>
    <w:p w14:paraId="28DB2D78"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lastRenderedPageBreak/>
        <w:t>(Note: in the month of Dhil-Hajj)</w:t>
      </w:r>
    </w:p>
    <w:p w14:paraId="28DB2D79"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Rules </w:t>
      </w:r>
    </w:p>
    <w:p w14:paraId="28DB2D7A" w14:textId="77777777" w:rsidR="00756C93" w:rsidRPr="00984EEB" w:rsidRDefault="00756C93" w:rsidP="00756C93">
      <w:pPr>
        <w:spacing w:line="240" w:lineRule="auto"/>
        <w:jc w:val="center"/>
        <w:rPr>
          <w:lang w:val="en-GB"/>
        </w:rPr>
      </w:pPr>
      <w:r w:rsidRPr="00984EEB">
        <w:rPr>
          <w:rtl/>
        </w:rPr>
        <w:t>وَلِلَّـهِ عَلَى النَّاسِ حِجُّ الْبَيْتِ مَنِ اسْتَطَاعَ إِلَيْهِ سَبِيلًا ۚ وَمَن كَفَرَ فَإِنَّ اللَّـهَ غَنِيٌّ عَنِ الْعَالَمِينَ </w:t>
      </w:r>
      <w:r w:rsidRPr="00984EEB">
        <w:rPr>
          <w:rFonts w:ascii="Cambria Math" w:hAnsi="Cambria Math" w:cs="Cambria Math" w:hint="cs"/>
          <w:rtl/>
        </w:rPr>
        <w:t>◯</w:t>
      </w:r>
    </w:p>
    <w:p w14:paraId="28DB2D7B" w14:textId="77777777" w:rsidR="00756C93" w:rsidRPr="00984EEB" w:rsidRDefault="00756C93" w:rsidP="00756C93">
      <w:pPr>
        <w:widowControl w:val="0"/>
        <w:spacing w:line="240" w:lineRule="auto"/>
        <w:rPr>
          <w:i/>
        </w:rPr>
      </w:pPr>
      <w:r w:rsidRPr="00984EEB">
        <w:rPr>
          <w:i/>
        </w:rPr>
        <w:t xml:space="preserve">Hajj (Pilgrimage) to the House (in Makkah) is the responsibility of all those people who can afford to travel the distance. (3: 97) </w:t>
      </w:r>
    </w:p>
    <w:p w14:paraId="28DB2D7C" w14:textId="77777777" w:rsidR="00756C93" w:rsidRPr="00984EEB" w:rsidRDefault="00756C93" w:rsidP="00756C93">
      <w:pPr>
        <w:spacing w:line="240" w:lineRule="auto"/>
        <w:jc w:val="center"/>
        <w:rPr>
          <w:lang w:val="en-GB"/>
        </w:rPr>
      </w:pPr>
      <w:r w:rsidRPr="00984EEB">
        <w:rPr>
          <w:rtl/>
        </w:rPr>
        <w:t>فَمَن فَرَضَ فِيهِنَّ الْحَجَّ فَلَا رَفَثَ وَلَا فُسُوقَ وَلَا جِدَالَ فِي الْحَجِّ ۗ وَمَا تَفْعَلُوا مِنْ خَيْرٍ يَعْلَمْهُ اللَّـهُ ۗ وَتَزَوَّدُوا فَإِنَّ خَيْرَ الزَّادِ التَّقْوَىٰ ۚ وَاتَّقُونِ يَا أُولِي الْأَلْبَابِ </w:t>
      </w:r>
      <w:r w:rsidRPr="00984EEB">
        <w:rPr>
          <w:rFonts w:ascii="Cambria Math" w:hAnsi="Cambria Math" w:cs="Cambria Math" w:hint="cs"/>
          <w:rtl/>
        </w:rPr>
        <w:t>◯</w:t>
      </w:r>
    </w:p>
    <w:p w14:paraId="28DB2D7D" w14:textId="77777777" w:rsidR="00756C93" w:rsidRPr="00984EEB" w:rsidRDefault="00756C93" w:rsidP="00756C93">
      <w:pPr>
        <w:spacing w:line="240" w:lineRule="auto"/>
        <w:rPr>
          <w:i/>
        </w:rPr>
      </w:pPr>
      <w:r w:rsidRPr="00984EEB">
        <w:rPr>
          <w:i/>
        </w:rPr>
        <w:t xml:space="preserve">So if one completes this Duty within that period, there is to be no obscenity, wickedness or fighting (of any kind) during the Pilgrimage. God knows how well you conduct yourselves. Take the goods of requirement (along with you) but the best of all the requirements is the devotion (to God). So, People with farsightedness, be devoted towards Me! (2: 197) </w:t>
      </w:r>
    </w:p>
    <w:p w14:paraId="28DB2D7E" w14:textId="77777777" w:rsidR="00756C93" w:rsidRPr="00984EEB" w:rsidRDefault="00756C93" w:rsidP="00756C93">
      <w:pPr>
        <w:spacing w:line="240" w:lineRule="auto"/>
        <w:jc w:val="center"/>
      </w:pPr>
      <w:r w:rsidRPr="00984EEB">
        <w:rPr>
          <w:rtl/>
        </w:rPr>
        <w:t>٨- لَيْسَ عَلَيْكُمْ جُنَاحٌ أَن تَبْتَغُوا فَضْلًا مِّن رَّبِّكُمْ ۚ</w:t>
      </w:r>
    </w:p>
    <w:p w14:paraId="28DB2D7F" w14:textId="77777777" w:rsidR="00756C93" w:rsidRPr="00984EEB" w:rsidRDefault="00756C93" w:rsidP="00756C93">
      <w:pPr>
        <w:widowControl w:val="0"/>
        <w:spacing w:line="240" w:lineRule="auto"/>
        <w:rPr>
          <w:i/>
        </w:rPr>
      </w:pPr>
      <w:r w:rsidRPr="00984EEB">
        <w:rPr>
          <w:i/>
        </w:rPr>
        <w:t xml:space="preserve">There is no charge (against you), if you look for earning the generosity of your Lord (during the period of pilgrimage). (2: 198) </w:t>
      </w:r>
    </w:p>
    <w:p w14:paraId="28DB2D80" w14:textId="77777777" w:rsidR="00756C93" w:rsidRPr="00984EEB" w:rsidRDefault="00756C93" w:rsidP="00756C93">
      <w:pPr>
        <w:spacing w:line="240" w:lineRule="auto"/>
        <w:jc w:val="center"/>
      </w:pPr>
      <w:r w:rsidRPr="00984EEB">
        <w:rPr>
          <w:rtl/>
        </w:rPr>
        <w:t>١٩٦- وَأَتِمُّوا الْحَجَّ وَالْعُمْرَةَ لِلَّـهِ ۚ فَإِنْ أُحْصِرْتُمْ فَمَا اسْتَيْسَرَ مِنَ الْهَدْيِ ۖ وَلَا تَحْلِقُوا رُءُوسَكُمْ حَتَّىٰ يَبْلُغَ الْهَدْيُ مَحِلَّهُ ۚ فَمَن كَانَ مِنكُم مَّرِيضًا أَوْ بِهِ أَذًى مِّن رَّأْسِهِ فَفِدْيَةٌ مِّن صِيَامٍ أَوْ صَدَقَةٍ أَوْ نُسُكٍ ۚ فَإِذَا أَمِنتُمْ فَمَن تَمَتَّعَ بِالْعُمْرَةِ إِلَى الْحَجِّ فَمَا اسْتَيْسَرَ مِنَ الْهَدْيِ ۚ فَمَن لَّمْ يَجِدْ فَصِيَامُ ثَلَاثَةِ أَيَّامٍ فِي الْحَجِّ وَسَبْعَةٍ إِذَا رَجَعْتُمْ ۗ تِلْكَ عَشَرَةٌ كَامِلَةٌ ۗ ذَٰلِكَ لِمَن لَّمْ يَكُنْ أَهْلُهُ حَاضِرِي الْمَسْجِدِ الْحَرَامِ ۚ وَاتَّقُوا اللَّـهَ وَاعْلَمُوا أَنَّ اللَّـهَ شَدِيدُ الْعِقَابِ </w:t>
      </w:r>
      <w:r w:rsidRPr="00984EEB">
        <w:rPr>
          <w:rFonts w:ascii="Cambria Math" w:hAnsi="Cambria Math" w:cs="Cambria Math" w:hint="cs"/>
          <w:rtl/>
        </w:rPr>
        <w:t>◯</w:t>
      </w:r>
    </w:p>
    <w:p w14:paraId="28DB2D81" w14:textId="77777777" w:rsidR="00756C93" w:rsidRPr="00984EEB" w:rsidRDefault="00756C93" w:rsidP="00756C93">
      <w:pPr>
        <w:widowControl w:val="0"/>
        <w:spacing w:line="240" w:lineRule="auto"/>
        <w:rPr>
          <w:i/>
        </w:rPr>
      </w:pPr>
      <w:r w:rsidRPr="00984EEB">
        <w:rPr>
          <w:i/>
        </w:rPr>
        <w:t xml:space="preserve">Further, complete the Main Pilgrimage (Hajj) or Complimentary Pilgrimage (Umra) for (the pleasure of) God. But if you face hindrances, send what you can easily find for sacrifice; and do not shave your heads till the offering reaches the place of sacrifice. Further, if any of you happens to be ill, or has an ailment in his scalp, the compensation is to either fast, or help the poor, or offer sacrifice; and once you are back to healthiness, if any one wishes to continue the Umra turning it into the Hajj, he must make an easily affordable offering; in case he cannot afford it at all, he should fast for three days during </w:t>
      </w:r>
      <w:r w:rsidRPr="00984EEB">
        <w:rPr>
          <w:i/>
        </w:rPr>
        <w:lastRenderedPageBreak/>
        <w:t>the period of Pilgrimage and seven days after his return; that makes ten days in total. This (provision) is for the people whose families are not located near the Sacrosanct Mosque. Further, keep devoted to God, and you must know that God will be really hard in the Coming Punishment. (2: 196)</w:t>
      </w:r>
    </w:p>
    <w:p w14:paraId="28DB2D82"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Safa and Marwa </w:t>
      </w:r>
    </w:p>
    <w:p w14:paraId="28DB2D83" w14:textId="77777777" w:rsidR="00756C93" w:rsidRPr="00984EEB" w:rsidRDefault="00756C93" w:rsidP="00756C93">
      <w:pPr>
        <w:spacing w:line="240" w:lineRule="auto"/>
        <w:jc w:val="center"/>
      </w:pPr>
      <w:r w:rsidRPr="00984EEB">
        <w:rPr>
          <w:rtl/>
        </w:rPr>
        <w:t>١٩٨- فَإِذَا أَفَضْتُم مِّنْ عَرَفَاتٍ فَاذْكُرُوا اللَّـهَ عِندَ الْمَشْعَرِ الْحَرَامِ ۖ وَاذْكُرُوهُ كَمَا هَدَاكُمْ وَإِن كُنتُم مِّن قَبْلِهِ لَمِنَ الضَّالِّينَ </w:t>
      </w:r>
      <w:r w:rsidRPr="00984EEB">
        <w:rPr>
          <w:rFonts w:ascii="Cambria Math" w:hAnsi="Cambria Math" w:cs="Cambria Math" w:hint="cs"/>
          <w:rtl/>
        </w:rPr>
        <w:t>◯</w:t>
      </w:r>
    </w:p>
    <w:p w14:paraId="28DB2D84" w14:textId="77777777" w:rsidR="00756C93" w:rsidRPr="00984EEB" w:rsidRDefault="00756C93" w:rsidP="00756C93">
      <w:pPr>
        <w:widowControl w:val="0"/>
        <w:spacing w:line="240" w:lineRule="auto"/>
        <w:rPr>
          <w:rFonts w:eastAsia="Adobe Gothic Std B"/>
          <w:i/>
          <w:sz w:val="20"/>
          <w:szCs w:val="20"/>
          <w:lang w:val="en-GB"/>
        </w:rPr>
      </w:pPr>
      <w:r w:rsidRPr="00984EEB">
        <w:rPr>
          <w:i/>
        </w:rPr>
        <w:t>Now, when you pace down from Arafat, keep revering God (openly and secretly) in the vicinity of the “Mash’ar-al-Harām</w:t>
      </w:r>
      <w:r w:rsidRPr="00984EEB">
        <w:rPr>
          <w:i/>
          <w:vertAlign w:val="superscript"/>
        </w:rPr>
        <w:t>1</w:t>
      </w:r>
      <w:r w:rsidRPr="00984EEB">
        <w:rPr>
          <w:i/>
        </w:rPr>
        <w:t xml:space="preserve">, and Meditate Him the way He has directed you; and you people used to be in dark in the past. (2: 198) </w:t>
      </w:r>
    </w:p>
    <w:p w14:paraId="28DB2D85" w14:textId="77777777" w:rsidR="00756C93" w:rsidRPr="00984EEB" w:rsidRDefault="00756C93" w:rsidP="00756C93">
      <w:pPr>
        <w:spacing w:line="240" w:lineRule="auto"/>
        <w:rPr>
          <w:szCs w:val="20"/>
        </w:rPr>
      </w:pPr>
      <w:r w:rsidRPr="00984EEB">
        <w:rPr>
          <w:szCs w:val="20"/>
          <w:shd w:val="clear" w:color="auto" w:fill="FFFFFF"/>
        </w:rPr>
        <w:t xml:space="preserve">1- </w:t>
      </w:r>
      <w:r w:rsidRPr="00984EEB">
        <w:rPr>
          <w:i/>
          <w:szCs w:val="20"/>
          <w:shd w:val="clear" w:color="auto" w:fill="FFFFFF"/>
        </w:rPr>
        <w:t>Al-Mash`ar Al-Harām</w:t>
      </w:r>
      <w:r w:rsidRPr="00984EEB">
        <w:rPr>
          <w:szCs w:val="20"/>
          <w:shd w:val="clear" w:color="auto" w:fill="FFFFFF"/>
        </w:rPr>
        <w:t xml:space="preserve"> </w:t>
      </w:r>
      <w:r w:rsidRPr="00984EEB">
        <w:rPr>
          <w:rFonts w:eastAsia="Adobe Gothic Std B"/>
          <w:szCs w:val="20"/>
          <w:lang w:val="en-GB"/>
        </w:rPr>
        <w:t>(Sacred Monument)</w:t>
      </w:r>
      <w:r w:rsidRPr="00984EEB">
        <w:rPr>
          <w:szCs w:val="20"/>
          <w:shd w:val="clear" w:color="auto" w:fill="FFFFFF"/>
        </w:rPr>
        <w:t xml:space="preserve"> is what is between the two Mounts Safa and Marwa. T</w:t>
      </w:r>
      <w:r w:rsidRPr="00984EEB">
        <w:rPr>
          <w:szCs w:val="20"/>
        </w:rPr>
        <w:t xml:space="preserve">he scholars differed in opinion with regard to its exact meaning. Some say that it means </w:t>
      </w:r>
      <w:r w:rsidRPr="00984EEB">
        <w:rPr>
          <w:i/>
          <w:szCs w:val="20"/>
        </w:rPr>
        <w:t>Muzdalifah</w:t>
      </w:r>
      <w:r w:rsidRPr="00984EEB">
        <w:rPr>
          <w:szCs w:val="20"/>
        </w:rPr>
        <w:t xml:space="preserve">. Some other scholars are of the view that it refers to a mountain called </w:t>
      </w:r>
      <w:r w:rsidRPr="00984EEB">
        <w:rPr>
          <w:i/>
          <w:szCs w:val="20"/>
        </w:rPr>
        <w:t>Qazah</w:t>
      </w:r>
      <w:r w:rsidRPr="00984EEB">
        <w:rPr>
          <w:szCs w:val="20"/>
        </w:rPr>
        <w:t xml:space="preserve"> in </w:t>
      </w:r>
      <w:r w:rsidRPr="00984EEB">
        <w:rPr>
          <w:i/>
          <w:szCs w:val="20"/>
        </w:rPr>
        <w:t>Muzdalifah</w:t>
      </w:r>
      <w:r w:rsidRPr="00984EEB">
        <w:rPr>
          <w:szCs w:val="20"/>
        </w:rPr>
        <w:t xml:space="preserve">. It is also interpreted by others to refer to the place between the two mountains of </w:t>
      </w:r>
      <w:r w:rsidRPr="00984EEB">
        <w:rPr>
          <w:i/>
          <w:szCs w:val="20"/>
        </w:rPr>
        <w:t>Muzdalifah</w:t>
      </w:r>
      <w:r w:rsidRPr="00984EEB">
        <w:rPr>
          <w:szCs w:val="20"/>
        </w:rPr>
        <w:t xml:space="preserve">, from the narrow passage between the last two mountains, before entering Makkah for those coming from Arafah, and the valley of Muhassir. </w:t>
      </w:r>
      <w:r w:rsidRPr="00984EEB">
        <w:rPr>
          <w:rStyle w:val="Strong"/>
          <w:b w:val="0"/>
          <w:szCs w:val="20"/>
        </w:rPr>
        <w:t>God knows the best.</w:t>
      </w:r>
      <w:r w:rsidRPr="00984EEB">
        <w:rPr>
          <w:szCs w:val="20"/>
        </w:rPr>
        <w:t xml:space="preserve"> </w:t>
      </w:r>
    </w:p>
    <w:p w14:paraId="28DB2D86" w14:textId="77777777" w:rsidR="00756C93" w:rsidRPr="00984EEB" w:rsidRDefault="00756C93" w:rsidP="00756C93">
      <w:pPr>
        <w:spacing w:line="240" w:lineRule="auto"/>
        <w:jc w:val="center"/>
      </w:pPr>
      <w:r w:rsidRPr="00984EEB">
        <w:rPr>
          <w:rtl/>
        </w:rPr>
        <w:t>١٩٩- ثُمَّ أَفِيضُوا مِنْ حَيْثُ أَفَاضَ النَّاسُ وَاسْتَغْفِرُوا اللَّـهَ ۚ إِنَّ اللَّـهَ غَفُورٌ رَّحِيمٌ </w:t>
      </w:r>
      <w:r w:rsidRPr="00984EEB">
        <w:rPr>
          <w:rFonts w:ascii="Cambria Math" w:hAnsi="Cambria Math" w:cs="Cambria Math" w:hint="cs"/>
          <w:rtl/>
        </w:rPr>
        <w:t>◯</w:t>
      </w:r>
    </w:p>
    <w:p w14:paraId="28DB2D87" w14:textId="77777777" w:rsidR="00756C93" w:rsidRPr="00984EEB" w:rsidRDefault="00756C93" w:rsidP="00756C93">
      <w:pPr>
        <w:widowControl w:val="0"/>
        <w:spacing w:line="240" w:lineRule="auto"/>
        <w:rPr>
          <w:sz w:val="20"/>
          <w:szCs w:val="20"/>
          <w:lang w:val="en-GB"/>
        </w:rPr>
      </w:pPr>
      <w:r w:rsidRPr="00984EEB">
        <w:rPr>
          <w:i/>
        </w:rPr>
        <w:t xml:space="preserve">Following that, walk speedily at the place where the gathering of the people hurries through, and keep praying to God for amnesty. God is Forgiving-Merciful indeed. (2: 199) </w:t>
      </w:r>
    </w:p>
    <w:p w14:paraId="28DB2D88" w14:textId="77777777" w:rsidR="00756C93" w:rsidRPr="00984EEB" w:rsidRDefault="00756C93" w:rsidP="00756C93">
      <w:pPr>
        <w:spacing w:line="240" w:lineRule="auto"/>
        <w:jc w:val="center"/>
      </w:pPr>
      <w:r w:rsidRPr="00984EEB">
        <w:rPr>
          <w:rtl/>
        </w:rPr>
        <w:t>١٥٨- إِنَّ الصَّفَا وَالْمَرْوَةَ مِن شَعَائِرِ اللَّـهِ ۖ فَمَنْ حَجَّ الْبَيْتَ أَوِ اعْتَمَرَ فَلَا جُنَاحَ عَلَيْهِ أَن يَطَّوَّفَ بِهِمَا ۚ وَمَن تَطَوَّعَ خَيْرًا فَإِنَّ اللَّـهَ شَاكِرٌ عَلِيمٌ </w:t>
      </w:r>
      <w:r w:rsidRPr="00984EEB">
        <w:rPr>
          <w:rFonts w:ascii="Cambria Math" w:hAnsi="Cambria Math" w:cs="Cambria Math" w:hint="cs"/>
          <w:rtl/>
        </w:rPr>
        <w:t>◯</w:t>
      </w:r>
    </w:p>
    <w:p w14:paraId="28DB2D89" w14:textId="77777777" w:rsidR="00756C93" w:rsidRPr="00984EEB" w:rsidRDefault="00756C93" w:rsidP="00756C93">
      <w:pPr>
        <w:widowControl w:val="0"/>
        <w:spacing w:line="240" w:lineRule="auto"/>
        <w:rPr>
          <w:sz w:val="20"/>
          <w:szCs w:val="20"/>
          <w:lang w:val="en-GB"/>
        </w:rPr>
      </w:pPr>
      <w:r w:rsidRPr="00984EEB">
        <w:rPr>
          <w:i/>
        </w:rPr>
        <w:t>Safa and Marwa</w:t>
      </w:r>
      <w:r w:rsidRPr="00984EEB">
        <w:rPr>
          <w:i/>
          <w:vertAlign w:val="superscript"/>
        </w:rPr>
        <w:t>1</w:t>
      </w:r>
      <w:r w:rsidRPr="00984EEB">
        <w:rPr>
          <w:i/>
        </w:rPr>
        <w:t xml:space="preserve"> are of course among the Emblems of God. So, if the persons visiting the House in the Season (of Chief Pilgrimage) or at other times walk between the two, there is nothing wrong for them. Then, if anyone willingly acts in a good manner, God is Appreciative-Cognizant indeed. (2: 158)</w:t>
      </w:r>
    </w:p>
    <w:p w14:paraId="28DB2D8A" w14:textId="77777777" w:rsidR="00756C93" w:rsidRPr="00984EEB" w:rsidRDefault="00756C93" w:rsidP="00756C93">
      <w:pPr>
        <w:spacing w:line="240" w:lineRule="auto"/>
        <w:rPr>
          <w:szCs w:val="20"/>
          <w:shd w:val="clear" w:color="auto" w:fill="FFFFFF"/>
        </w:rPr>
      </w:pPr>
      <w:r w:rsidRPr="00984EEB">
        <w:rPr>
          <w:szCs w:val="20"/>
          <w:lang w:val="en-GB"/>
        </w:rPr>
        <w:lastRenderedPageBreak/>
        <w:t>1-</w:t>
      </w:r>
      <w:r w:rsidRPr="00984EEB">
        <w:rPr>
          <w:bCs/>
          <w:szCs w:val="20"/>
          <w:shd w:val="clear" w:color="auto" w:fill="FFFFFF"/>
        </w:rPr>
        <w:t xml:space="preserve"> Safa and Marwa</w:t>
      </w:r>
      <w:r w:rsidRPr="00984EEB">
        <w:rPr>
          <w:szCs w:val="20"/>
          <w:shd w:val="clear" w:color="auto" w:fill="FFFFFF"/>
        </w:rPr>
        <w:t> are two small hills, connected to the larger Abu Qubais and Qaiqan mountains, respectively, in </w:t>
      </w:r>
      <w:r w:rsidRPr="00984EEB">
        <w:rPr>
          <w:szCs w:val="20"/>
        </w:rPr>
        <w:t>Makkah</w:t>
      </w:r>
      <w:r w:rsidRPr="00984EEB">
        <w:rPr>
          <w:szCs w:val="20"/>
          <w:shd w:val="clear" w:color="auto" w:fill="FFFFFF"/>
        </w:rPr>
        <w:t>, and are now a part of the </w:t>
      </w:r>
      <w:hyperlink r:id="rId115" w:tooltip="Masjid Al Haram" w:history="1">
        <w:r w:rsidRPr="00984EEB">
          <w:rPr>
            <w:rStyle w:val="Hyperlink"/>
            <w:i/>
            <w:color w:val="auto"/>
            <w:szCs w:val="20"/>
            <w:u w:val="none"/>
          </w:rPr>
          <w:t>Masjid al-Harām</w:t>
        </w:r>
      </w:hyperlink>
      <w:r w:rsidRPr="00984EEB">
        <w:rPr>
          <w:szCs w:val="20"/>
          <w:shd w:val="clear" w:color="auto" w:fill="FFFFFF"/>
        </w:rPr>
        <w:t>. </w:t>
      </w:r>
      <w:hyperlink r:id="rId116" w:tooltip="Muslim" w:history="1">
        <w:r w:rsidRPr="00984EEB">
          <w:rPr>
            <w:rStyle w:val="Hyperlink"/>
            <w:color w:val="auto"/>
            <w:szCs w:val="20"/>
            <w:u w:val="none"/>
          </w:rPr>
          <w:t>Muslims</w:t>
        </w:r>
      </w:hyperlink>
      <w:r w:rsidRPr="00984EEB">
        <w:rPr>
          <w:szCs w:val="20"/>
          <w:shd w:val="clear" w:color="auto" w:fill="FFFFFF"/>
        </w:rPr>
        <w:t xml:space="preserve"> travel back and forth between them seven times in what is known as </w:t>
      </w:r>
      <w:r w:rsidRPr="00984EEB">
        <w:rPr>
          <w:i/>
          <w:szCs w:val="20"/>
          <w:shd w:val="clear" w:color="auto" w:fill="FFFFFF"/>
        </w:rPr>
        <w:t>Sa'i</w:t>
      </w:r>
      <w:r w:rsidRPr="00984EEB">
        <w:rPr>
          <w:szCs w:val="20"/>
          <w:shd w:val="clear" w:color="auto" w:fill="FFFFFF"/>
        </w:rPr>
        <w:t xml:space="preserve"> during Hajj.</w:t>
      </w:r>
    </w:p>
    <w:p w14:paraId="28DB2D8B" w14:textId="77777777" w:rsidR="00756C93" w:rsidRPr="00984EEB" w:rsidRDefault="00756C93" w:rsidP="00E82A30">
      <w:pPr>
        <w:pStyle w:val="Heading4"/>
        <w:rPr>
          <w:rFonts w:ascii="Times New Roman" w:hAnsi="Times New Roman" w:cs="Times New Roman"/>
          <w:shd w:val="clear" w:color="auto" w:fill="auto"/>
        </w:rPr>
      </w:pPr>
      <w:r w:rsidRPr="00984EEB">
        <w:rPr>
          <w:rFonts w:ascii="Times New Roman" w:hAnsi="Times New Roman" w:cs="Times New Roman"/>
        </w:rPr>
        <w:t xml:space="preserve">Importance </w:t>
      </w:r>
    </w:p>
    <w:p w14:paraId="28DB2D8C" w14:textId="77777777" w:rsidR="00756C93" w:rsidRPr="00984EEB" w:rsidRDefault="00756C93" w:rsidP="00756C93">
      <w:pPr>
        <w:spacing w:line="240" w:lineRule="auto"/>
        <w:jc w:val="center"/>
      </w:pPr>
      <w:r w:rsidRPr="00984EEB">
        <w:rPr>
          <w:rtl/>
        </w:rPr>
        <w:t>٩٦- إِنَّ أَوَّلَ بَيْتٍ وُضِعَ لِلنَّاسِ لَلَّذِي بِبَكَّةَ مُبَارَكًا وَهُدًى لِّلْعَالَمِينَ </w:t>
      </w:r>
      <w:r w:rsidRPr="00984EEB">
        <w:rPr>
          <w:rFonts w:ascii="Cambria Math" w:hAnsi="Cambria Math" w:cs="Cambria Math" w:hint="cs"/>
          <w:rtl/>
        </w:rPr>
        <w:t>◯</w:t>
      </w:r>
      <w:r w:rsidRPr="00984EEB">
        <w:rPr>
          <w:rtl/>
        </w:rPr>
        <w:t xml:space="preserve"> ٩٧- فِيهِ آيَاتٌ بَيِّنَاتٌ مَّقَامُ إِبْرَاهِيمَ ۖ وَمَن دَخَلَهُ كَانَ آمِنًا ۗ وَلِلَّـهِ عَلَى النَّاسِ حِجُّ الْبَيْتِ مَنِ اسْتَطَاعَ إِلَيْهِ سَبِيلًا ۚ وَمَن كَفَرَ فَإِنَّ اللَّـهَ غَنِيٌّ عَنِ الْعَالَمِينَ </w:t>
      </w:r>
      <w:r w:rsidRPr="00984EEB">
        <w:rPr>
          <w:rFonts w:ascii="Cambria Math" w:hAnsi="Cambria Math" w:cs="Cambria Math" w:hint="cs"/>
          <w:rtl/>
        </w:rPr>
        <w:t>◯</w:t>
      </w:r>
    </w:p>
    <w:p w14:paraId="28DB2D8D" w14:textId="77777777" w:rsidR="00756C93" w:rsidRPr="00984EEB" w:rsidRDefault="00756C93" w:rsidP="00756C93">
      <w:pPr>
        <w:spacing w:line="240" w:lineRule="auto"/>
        <w:rPr>
          <w:i/>
          <w:sz w:val="20"/>
          <w:szCs w:val="20"/>
          <w:lang w:val="en-GB"/>
        </w:rPr>
      </w:pPr>
      <w:r w:rsidRPr="00984EEB">
        <w:rPr>
          <w:i/>
        </w:rPr>
        <w:t>Certainly, the first House (of worship) constructed for the mankind was the one at Bakkah, an auspicious place and a source of guidance for the multi-world.  There are clear wonders at this place including the Station of Ibrāhīm</w:t>
      </w:r>
      <w:r w:rsidRPr="00984EEB">
        <w:rPr>
          <w:i/>
          <w:vertAlign w:val="superscript"/>
        </w:rPr>
        <w:t>1</w:t>
      </w:r>
      <w:r w:rsidRPr="00984EEB">
        <w:rPr>
          <w:i/>
        </w:rPr>
        <w:t xml:space="preserve">; whoever enters it, experiences remarkable peace. Hajj (Pilgrimage) to the House (of God in Mecca) is the responsibility of all those who can afford to travel the distance. One who refuses to obey (the Commands of God should know that) God is beyond dependance on the multiworld. (3: 96-97) </w:t>
      </w:r>
    </w:p>
    <w:p w14:paraId="28DB2D8E" w14:textId="77777777" w:rsidR="00756C93" w:rsidRPr="00984EEB" w:rsidRDefault="00756C93" w:rsidP="00756C93">
      <w:pPr>
        <w:spacing w:line="240" w:lineRule="auto"/>
        <w:rPr>
          <w:shd w:val="clear" w:color="auto" w:fill="FFFFFF"/>
        </w:rPr>
      </w:pPr>
      <w:r w:rsidRPr="00984EEB">
        <w:rPr>
          <w:lang w:val="en-GB"/>
        </w:rPr>
        <w:t xml:space="preserve">1- </w:t>
      </w:r>
      <w:r w:rsidRPr="00984EEB">
        <w:rPr>
          <w:rStyle w:val="Heading1Char"/>
          <w:rFonts w:ascii="Times New Roman" w:eastAsia="Calibri" w:hAnsi="Times New Roman" w:cs="Times New Roman"/>
          <w:bCs w:val="0"/>
          <w:i/>
          <w:iCs/>
        </w:rPr>
        <w:t>Maqām-e Ibrāhīm</w:t>
      </w:r>
      <w:r w:rsidRPr="00984EEB">
        <w:rPr>
          <w:rStyle w:val="Heading1Char"/>
          <w:rFonts w:ascii="Times New Roman" w:eastAsia="Calibri" w:hAnsi="Times New Roman" w:cs="Times New Roman"/>
          <w:bCs w:val="0"/>
          <w:iCs/>
        </w:rPr>
        <w:t xml:space="preserve"> or </w:t>
      </w:r>
      <w:r w:rsidRPr="00984EEB">
        <w:rPr>
          <w:rStyle w:val="Emphasis"/>
          <w:bCs/>
          <w:i w:val="0"/>
        </w:rPr>
        <w:t>Station of Abraham</w:t>
      </w:r>
      <w:r w:rsidRPr="00984EEB">
        <w:rPr>
          <w:shd w:val="clear" w:color="auto" w:fill="FFFFFF"/>
        </w:rPr>
        <w:t xml:space="preserve"> is a stone associated with </w:t>
      </w:r>
      <w:r w:rsidRPr="00984EEB">
        <w:rPr>
          <w:rStyle w:val="Emphasis"/>
          <w:bCs/>
          <w:i w:val="0"/>
        </w:rPr>
        <w:t>Ibrāhīm</w:t>
      </w:r>
      <w:r w:rsidRPr="00984EEB">
        <w:rPr>
          <w:shd w:val="clear" w:color="auto" w:fill="FFFFFF"/>
        </w:rPr>
        <w:t xml:space="preserve"> (AS), Ismāīl (AS) and their rebuilding of the Ka’ba in what is now the Great Mosque of Makkah in Saudi Arabia. According to various traditions, the imprint on the stone came from </w:t>
      </w:r>
      <w:r w:rsidRPr="00984EEB">
        <w:rPr>
          <w:rStyle w:val="Emphasis"/>
          <w:bCs/>
          <w:i w:val="0"/>
        </w:rPr>
        <w:t>Ibrāhīm's</w:t>
      </w:r>
      <w:r w:rsidRPr="00984EEB">
        <w:rPr>
          <w:shd w:val="clear" w:color="auto" w:fill="FFFFFF"/>
        </w:rPr>
        <w:t> feet when he stood there watching the building of Ka’ba.</w:t>
      </w:r>
    </w:p>
    <w:p w14:paraId="28DB2D8F" w14:textId="77777777" w:rsidR="00756C93" w:rsidRPr="00984EEB" w:rsidRDefault="00756C93" w:rsidP="00756C93">
      <w:pPr>
        <w:spacing w:line="240" w:lineRule="auto"/>
        <w:rPr>
          <w:lang w:val="en-GB"/>
        </w:rPr>
      </w:pPr>
      <w:r w:rsidRPr="00984EEB">
        <w:rPr>
          <w:lang w:val="en-GB"/>
        </w:rPr>
        <w:t>Regarding the importance of Hajj, there are several ahadith worth quoting:</w:t>
      </w:r>
    </w:p>
    <w:p w14:paraId="28DB2D90" w14:textId="77777777" w:rsidR="00756C93" w:rsidRPr="00984EEB" w:rsidRDefault="00756C93" w:rsidP="00756C93">
      <w:pPr>
        <w:spacing w:line="240" w:lineRule="auto"/>
        <w:rPr>
          <w:lang w:val="en-GB"/>
        </w:rPr>
      </w:pPr>
      <w:r w:rsidRPr="00984EEB">
        <w:rPr>
          <w:lang w:val="en-GB"/>
        </w:rPr>
        <w:t xml:space="preserve">(1) </w:t>
      </w:r>
      <w:r w:rsidRPr="00984EEB">
        <w:t xml:space="preserve">Abdullah ibn `Umar (RA) quoted the Prophet (PBUH) as saying: “Islam has been built on five [pillars]: testifying that there is no god but God and that Muhammed is the Ambassador of God, performing the prayers, paying the </w:t>
      </w:r>
      <w:r w:rsidRPr="00984EEB">
        <w:rPr>
          <w:i/>
        </w:rPr>
        <w:t>Zakāh</w:t>
      </w:r>
      <w:r w:rsidRPr="00984EEB">
        <w:t>, making the pilgrimage to the House, and fasting in Ramadan. (Al-Bukhari and Muslim)</w:t>
      </w:r>
    </w:p>
    <w:p w14:paraId="28DB2D91" w14:textId="77777777" w:rsidR="00756C93" w:rsidRPr="00984EEB" w:rsidRDefault="00756C93" w:rsidP="00756C93">
      <w:pPr>
        <w:spacing w:line="240" w:lineRule="auto"/>
        <w:rPr>
          <w:lang w:val="en-GB"/>
        </w:rPr>
      </w:pPr>
      <w:r w:rsidRPr="00984EEB">
        <w:rPr>
          <w:lang w:val="en-GB"/>
        </w:rPr>
        <w:t xml:space="preserve">(2) Abu Hurayrah (RA) narrated that one day the Prophet (PBUH) addressed people saying: “O people! God has prescribed Hajj upon you, so perform it.” A man asked, ‘Every year, O Messenger of God?’ The Prophet (PBUH) kept silent. When the man repeated his question thrice, the Prophet (PBUH) said: </w:t>
      </w:r>
      <w:r w:rsidRPr="00984EEB">
        <w:rPr>
          <w:lang w:val="en-GB"/>
        </w:rPr>
        <w:lastRenderedPageBreak/>
        <w:t>“Had I answered in the affirmative, it would have become a (yearly) obligation, and this would have been beyond your capacity.” Then he added: “Leave me alone so long as I leave you alone (i.e. do not ask questions about things I didn’t mention). What caused the destruction of the people prior to you was that they used to ask so many questions, and disagree with their Prophets. So when I command you to do something, do it to the extent of your ability, and if I forbid you from doing something, avoid it.” (Muslim)</w:t>
      </w:r>
    </w:p>
    <w:p w14:paraId="28DB2D92" w14:textId="77777777" w:rsidR="00756C93" w:rsidRPr="00984EEB" w:rsidRDefault="00756C93" w:rsidP="00756C93">
      <w:pPr>
        <w:spacing w:line="240" w:lineRule="auto"/>
        <w:rPr>
          <w:lang w:val="en-GB"/>
        </w:rPr>
      </w:pPr>
      <w:r w:rsidRPr="00984EEB">
        <w:rPr>
          <w:lang w:val="en-GB"/>
        </w:rPr>
        <w:t>(3) Abu Hurayrah (RA) narrated that the Prophet was asked, “Which deed is the best?” he Prophet said, “Belief in God and His Messenger.” He was asked again, “What is next?” The Prophet said, “</w:t>
      </w:r>
      <w:r w:rsidRPr="00984EEB">
        <w:rPr>
          <w:i/>
          <w:lang w:val="en-GB"/>
        </w:rPr>
        <w:t xml:space="preserve">Jihād </w:t>
      </w:r>
      <w:r w:rsidRPr="00984EEB">
        <w:rPr>
          <w:lang w:val="en-GB"/>
        </w:rPr>
        <w:t>[striving] in the cause of God.” He was further asked, “And what is next?” He said, “</w:t>
      </w:r>
      <w:r w:rsidRPr="00984EEB">
        <w:rPr>
          <w:i/>
          <w:lang w:val="en-GB"/>
        </w:rPr>
        <w:t>Hajj mabroor</w:t>
      </w:r>
      <w:r w:rsidRPr="00984EEB">
        <w:rPr>
          <w:lang w:val="en-GB"/>
        </w:rPr>
        <w:t xml:space="preserve"> [i.e. Hajj accepted by God]” (Al-Bukhari and Muslim).</w:t>
      </w:r>
    </w:p>
    <w:p w14:paraId="28DB2D93" w14:textId="77777777" w:rsidR="00756C93" w:rsidRPr="00984EEB" w:rsidRDefault="00756C93" w:rsidP="00756C93">
      <w:pPr>
        <w:spacing w:line="240" w:lineRule="auto"/>
        <w:rPr>
          <w:lang w:val="en-GB"/>
        </w:rPr>
      </w:pPr>
      <w:r w:rsidRPr="00984EEB">
        <w:rPr>
          <w:lang w:val="en-GB"/>
        </w:rPr>
        <w:t xml:space="preserve">(4) `A’ishah (RA) asked the Prophet, “As </w:t>
      </w:r>
      <w:r w:rsidRPr="00984EEB">
        <w:rPr>
          <w:i/>
          <w:lang w:val="en-GB"/>
        </w:rPr>
        <w:t xml:space="preserve">Jihād </w:t>
      </w:r>
      <w:r w:rsidRPr="00984EEB">
        <w:rPr>
          <w:lang w:val="en-GB"/>
        </w:rPr>
        <w:t xml:space="preserve">is the best deed, shouldn’t we [women] make </w:t>
      </w:r>
      <w:r w:rsidRPr="00984EEB">
        <w:rPr>
          <w:i/>
          <w:lang w:val="en-GB"/>
        </w:rPr>
        <w:t>Jihād</w:t>
      </w:r>
      <w:r w:rsidRPr="00984EEB">
        <w:rPr>
          <w:lang w:val="en-GB"/>
        </w:rPr>
        <w:t xml:space="preserve">?” The Prophet replied, “The best </w:t>
      </w:r>
      <w:r w:rsidRPr="00984EEB">
        <w:rPr>
          <w:i/>
          <w:lang w:val="en-GB"/>
        </w:rPr>
        <w:t xml:space="preserve">Jihād </w:t>
      </w:r>
      <w:r w:rsidRPr="00984EEB">
        <w:rPr>
          <w:lang w:val="en-GB"/>
        </w:rPr>
        <w:t xml:space="preserve">for you [women] is a </w:t>
      </w:r>
      <w:r w:rsidRPr="00984EEB">
        <w:rPr>
          <w:i/>
          <w:lang w:val="en-GB"/>
        </w:rPr>
        <w:t>Hajj mabroor</w:t>
      </w:r>
      <w:r w:rsidRPr="00984EEB">
        <w:rPr>
          <w:lang w:val="en-GB"/>
        </w:rPr>
        <w:t>.” `A’ishah later said, “I have been keen to regularly perform Hajj since I heard that from the Messenger of God” (Al-Bukhari and Muslim).</w:t>
      </w:r>
    </w:p>
    <w:p w14:paraId="28DB2D94" w14:textId="77777777" w:rsidR="00756C93" w:rsidRPr="00984EEB" w:rsidRDefault="00756C93" w:rsidP="00756C93">
      <w:pPr>
        <w:spacing w:line="240" w:lineRule="auto"/>
        <w:rPr>
          <w:lang w:val="en-GB"/>
        </w:rPr>
      </w:pPr>
      <w:r w:rsidRPr="00984EEB">
        <w:rPr>
          <w:lang w:val="en-GB"/>
        </w:rPr>
        <w:t xml:space="preserve">(5) Al-Husain ibn Ali ibn Abi Talib (RA) narrated that a man came to the Prophet (PBUH) saying that he is weak and coward. The Prophet told him to participate in a type of </w:t>
      </w:r>
      <w:r w:rsidRPr="00984EEB">
        <w:rPr>
          <w:i/>
          <w:lang w:val="en-GB"/>
        </w:rPr>
        <w:t xml:space="preserve">Jihād </w:t>
      </w:r>
      <w:r w:rsidRPr="00984EEB">
        <w:rPr>
          <w:lang w:val="en-GB"/>
        </w:rPr>
        <w:t>that does not involve any fight, namely, Hajj. (Authenticated by Al-Albani)</w:t>
      </w:r>
    </w:p>
    <w:p w14:paraId="28DB2D95" w14:textId="77777777" w:rsidR="00756C93" w:rsidRPr="00984EEB" w:rsidRDefault="00756C93" w:rsidP="00756C93">
      <w:pPr>
        <w:spacing w:line="240" w:lineRule="auto"/>
        <w:rPr>
          <w:rFonts w:eastAsia="Adobe Gothic Std B"/>
          <w:iCs/>
          <w:lang w:val="en-GB"/>
        </w:rPr>
      </w:pPr>
      <w:r w:rsidRPr="00984EEB">
        <w:rPr>
          <w:rFonts w:eastAsia="Adobe Gothic Std B"/>
          <w:iCs/>
          <w:lang w:val="en-GB"/>
        </w:rPr>
        <w:t>(6) Abu Hurairah (RA) narrated that he heard Prophet (PBUH) say, “Whoever performs Hajj and does not commit any obscenity or transgression shall return [free from sins] as he was on the day his mother gave birth to him.” (Al-Bukhari)</w:t>
      </w:r>
    </w:p>
    <w:p w14:paraId="28DB2D96" w14:textId="77777777" w:rsidR="00756C93" w:rsidRPr="00984EEB" w:rsidRDefault="00756C93" w:rsidP="00756C93">
      <w:pPr>
        <w:spacing w:line="240" w:lineRule="auto"/>
        <w:rPr>
          <w:rFonts w:eastAsia="Adobe Gothic Std B"/>
          <w:iCs/>
          <w:lang w:val="en-GB"/>
        </w:rPr>
      </w:pPr>
      <w:r w:rsidRPr="00984EEB">
        <w:rPr>
          <w:rFonts w:eastAsia="Adobe Gothic Std B"/>
          <w:iCs/>
          <w:lang w:val="en-GB"/>
        </w:rPr>
        <w:t xml:space="preserve">(7) Abu Hurairah (May Allah be pleaseed with him) reported that the Prophet (PBUH) said, “The reward for a </w:t>
      </w:r>
      <w:r w:rsidRPr="00984EEB">
        <w:rPr>
          <w:rFonts w:eastAsia="Adobe Gothic Std B"/>
          <w:i/>
          <w:iCs/>
          <w:lang w:val="en-GB"/>
        </w:rPr>
        <w:t>Hajj mabroor</w:t>
      </w:r>
      <w:r w:rsidRPr="00984EEB">
        <w:rPr>
          <w:rFonts w:eastAsia="Adobe Gothic Std B"/>
          <w:iCs/>
          <w:lang w:val="en-GB"/>
        </w:rPr>
        <w:t xml:space="preserve"> is nothing but Paradise” (Al-Bukhari and Muslim).</w:t>
      </w:r>
    </w:p>
    <w:p w14:paraId="28DB2D97" w14:textId="77777777" w:rsidR="00756C93" w:rsidRPr="00984EEB" w:rsidRDefault="00756C93" w:rsidP="00756C93">
      <w:pPr>
        <w:spacing w:line="240" w:lineRule="auto"/>
        <w:rPr>
          <w:rFonts w:eastAsia="Adobe Gothic Std B"/>
          <w:iCs/>
          <w:lang w:val="en-GB"/>
        </w:rPr>
      </w:pPr>
      <w:r w:rsidRPr="00984EEB">
        <w:rPr>
          <w:rFonts w:eastAsia="Adobe Gothic Std B"/>
          <w:iCs/>
          <w:lang w:val="en-GB"/>
        </w:rPr>
        <w:t>(8) `A’ishah (RA) narrated that the Prophet (PBUH) said, “There is no day on which God frees servants of His from Fire more than [those freed on] the Day of `Arafat. And, verily, He draws near and then proudly speaks about them [i.e. the pilgrims] before the angels, saying, ‘What do these seek?'” (Muslim)</w:t>
      </w:r>
    </w:p>
    <w:p w14:paraId="28DB2D98" w14:textId="77777777" w:rsidR="00756C93" w:rsidRPr="00984EEB" w:rsidRDefault="00756C93" w:rsidP="00756C93">
      <w:pPr>
        <w:spacing w:line="240" w:lineRule="auto"/>
        <w:rPr>
          <w:rFonts w:eastAsia="Adobe Gothic Std B"/>
          <w:iCs/>
          <w:lang w:val="en-GB"/>
        </w:rPr>
      </w:pPr>
      <w:r w:rsidRPr="00984EEB">
        <w:rPr>
          <w:rFonts w:eastAsia="Adobe Gothic Std B"/>
          <w:iCs/>
          <w:lang w:val="en-GB"/>
        </w:rPr>
        <w:lastRenderedPageBreak/>
        <w:t>(9) `Abdullah ibn `Umar (RA) narrated that the Prophet (PBUH) said, “The one striving in the cause of God and the one performing Hajj and the one performing `Umrah are all the delegation of God. He calls them and they respond to His call, and they ask Him and He answers their supplication.” (Ibn Majah and authenticated by Al-Albani)</w:t>
      </w:r>
    </w:p>
    <w:p w14:paraId="28DB2D99" w14:textId="77777777" w:rsidR="00756C93" w:rsidRPr="00984EEB" w:rsidRDefault="00756C93" w:rsidP="00756C93">
      <w:pPr>
        <w:spacing w:line="240" w:lineRule="auto"/>
        <w:rPr>
          <w:rFonts w:eastAsia="Adobe Gothic Std B"/>
          <w:iCs/>
          <w:lang w:val="en-GB"/>
        </w:rPr>
      </w:pPr>
      <w:r w:rsidRPr="00984EEB">
        <w:rPr>
          <w:rFonts w:eastAsia="Adobe Gothic Std B"/>
          <w:iCs/>
          <w:lang w:val="en-GB"/>
        </w:rPr>
        <w:t xml:space="preserve">(10) Ibn `Abbas (RA) reported that the Prophet (PBUH) said: “There are no days in which righteous deeds are more beloved to Allah than these ten days.” The people asked, “Not even </w:t>
      </w:r>
      <w:r w:rsidRPr="00984EEB">
        <w:rPr>
          <w:rFonts w:eastAsia="Adobe Gothic Std B"/>
          <w:i/>
          <w:iCs/>
          <w:lang w:val="en-GB"/>
        </w:rPr>
        <w:t xml:space="preserve">Jihād </w:t>
      </w:r>
      <w:r w:rsidRPr="00984EEB">
        <w:rPr>
          <w:rFonts w:eastAsia="Adobe Gothic Std B"/>
          <w:iCs/>
          <w:lang w:val="en-GB"/>
        </w:rPr>
        <w:t xml:space="preserve">for the sake of God?” He said, “Not even </w:t>
      </w:r>
      <w:r w:rsidRPr="00984EEB">
        <w:rPr>
          <w:rFonts w:eastAsia="Adobe Gothic Std B"/>
          <w:i/>
          <w:iCs/>
          <w:lang w:val="en-GB"/>
        </w:rPr>
        <w:t xml:space="preserve">Jihād </w:t>
      </w:r>
      <w:r w:rsidRPr="00984EEB">
        <w:rPr>
          <w:rFonts w:eastAsia="Adobe Gothic Std B"/>
          <w:iCs/>
          <w:lang w:val="en-GB"/>
        </w:rPr>
        <w:t>for the sake of God, except in the case of a man who went out, giving himself and his wealth up for the cause (of God), and came back with nothing.” (Al-Bukhari)</w:t>
      </w:r>
    </w:p>
    <w:p w14:paraId="28DB2D9A" w14:textId="77777777" w:rsidR="00756C93" w:rsidRPr="00984EEB" w:rsidRDefault="00756C93" w:rsidP="00756C93">
      <w:pPr>
        <w:spacing w:line="240" w:lineRule="auto"/>
        <w:rPr>
          <w:rFonts w:eastAsia="Adobe Gothic Std B"/>
          <w:iCs/>
          <w:lang w:val="en-GB"/>
        </w:rPr>
      </w:pPr>
      <w:r w:rsidRPr="00984EEB">
        <w:rPr>
          <w:rFonts w:eastAsia="Adobe Gothic Std B"/>
          <w:iCs/>
          <w:lang w:val="en-GB"/>
        </w:rPr>
        <w:t xml:space="preserve">(Note: First five duties are also known as Pillars of Islam) </w:t>
      </w:r>
    </w:p>
    <w:p w14:paraId="28DB2D9B" w14:textId="77777777" w:rsidR="00756C93" w:rsidRPr="00984EEB" w:rsidRDefault="00756C93" w:rsidP="00756C93">
      <w:pPr>
        <w:spacing w:before="0" w:beforeAutospacing="0" w:after="0" w:afterAutospacing="0" w:line="240" w:lineRule="auto"/>
        <w:jc w:val="left"/>
        <w:rPr>
          <w:rFonts w:eastAsia="Adobe Gothic Std B"/>
          <w:b/>
          <w:bCs/>
          <w:sz w:val="32"/>
          <w:szCs w:val="32"/>
        </w:rPr>
        <w:sectPr w:rsidR="00756C93" w:rsidRPr="00984EEB">
          <w:pgSz w:w="9185" w:h="12984"/>
          <w:pgMar w:top="1440" w:right="1080" w:bottom="1440" w:left="1080" w:header="720" w:footer="720" w:gutter="0"/>
          <w:cols w:space="720"/>
        </w:sectPr>
      </w:pPr>
    </w:p>
    <w:p w14:paraId="28DB2D9C" w14:textId="77777777" w:rsidR="00756C93" w:rsidRPr="00984EEB" w:rsidRDefault="00756C93" w:rsidP="00756C93">
      <w:pPr>
        <w:pStyle w:val="Heading2"/>
        <w:jc w:val="both"/>
        <w:rPr>
          <w:rFonts w:eastAsia="Adobe Gothic Std B" w:cs="Times New Roman"/>
          <w:color w:val="auto"/>
          <w:sz w:val="32"/>
          <w:szCs w:val="32"/>
        </w:rPr>
      </w:pPr>
    </w:p>
    <w:p w14:paraId="28DB2D9D" w14:textId="77777777" w:rsidR="00756C93" w:rsidRPr="00984EEB" w:rsidRDefault="00756C93" w:rsidP="00756C93">
      <w:pPr>
        <w:pStyle w:val="Heading2"/>
        <w:jc w:val="both"/>
        <w:rPr>
          <w:rFonts w:eastAsia="Adobe Gothic Std B" w:cs="Times New Roman"/>
          <w:color w:val="auto"/>
          <w:sz w:val="32"/>
          <w:szCs w:val="32"/>
        </w:rPr>
      </w:pPr>
      <w:r w:rsidRPr="00984EEB">
        <w:rPr>
          <w:rFonts w:eastAsia="Adobe Gothic Std B" w:cs="Times New Roman"/>
          <w:color w:val="auto"/>
          <w:sz w:val="32"/>
          <w:szCs w:val="32"/>
        </w:rPr>
        <w:t xml:space="preserve">(VI) </w:t>
      </w:r>
      <w:r w:rsidRPr="00984EEB">
        <w:rPr>
          <w:rFonts w:eastAsia="Adobe Gothic Std B" w:cs="Times New Roman"/>
          <w:i/>
          <w:color w:val="auto"/>
          <w:sz w:val="32"/>
          <w:szCs w:val="32"/>
        </w:rPr>
        <w:t xml:space="preserve">Jihād </w:t>
      </w:r>
      <w:r w:rsidRPr="00984EEB">
        <w:rPr>
          <w:rFonts w:eastAsia="Adobe Gothic Std B" w:cs="Times New Roman"/>
          <w:color w:val="auto"/>
          <w:sz w:val="32"/>
          <w:szCs w:val="32"/>
        </w:rPr>
        <w:t xml:space="preserve">(Striving hard in the way of God) </w:t>
      </w:r>
    </w:p>
    <w:p w14:paraId="28DB2D9E" w14:textId="77777777" w:rsidR="00756C93" w:rsidRPr="00984EEB" w:rsidRDefault="00756C93" w:rsidP="00756C93">
      <w:pPr>
        <w:spacing w:line="240" w:lineRule="auto"/>
        <w:ind w:firstLine="720"/>
        <w:rPr>
          <w:lang w:val="en-GB"/>
        </w:rPr>
      </w:pPr>
      <w:r w:rsidRPr="00984EEB">
        <w:rPr>
          <w:i/>
          <w:iCs/>
          <w:lang w:val="en-GB"/>
        </w:rPr>
        <w:t xml:space="preserve">Jihād </w:t>
      </w:r>
      <w:r w:rsidRPr="00984EEB">
        <w:rPr>
          <w:lang w:val="en-GB"/>
        </w:rPr>
        <w:t xml:space="preserve">has for long been one of the most talked about subjects throughout the world. Enemies of Islam have been unrelenting in misusing </w:t>
      </w:r>
      <w:r w:rsidRPr="00984EEB">
        <w:rPr>
          <w:i/>
          <w:iCs/>
          <w:lang w:val="en-GB"/>
        </w:rPr>
        <w:t xml:space="preserve">Jihād </w:t>
      </w:r>
      <w:r w:rsidRPr="00984EEB">
        <w:rPr>
          <w:lang w:val="en-GB"/>
        </w:rPr>
        <w:t xml:space="preserve">as a weapon of Islamophobia to malign the religion as supporter and propagator of violence. They have been assiduous in their efforts to attribute the phenomenal rise of Islam to the use of violent means by its followers. Many Islamic scholars, on the other hand, in the face of the virulent propaganda, have taken an unnecessarily defensive, often apologetic position. I shall try to discuss the subject in its true spirit. </w:t>
      </w:r>
    </w:p>
    <w:p w14:paraId="28DB2D9F" w14:textId="413DBF9A" w:rsidR="00756C93" w:rsidRPr="00984EEB" w:rsidRDefault="00756C93" w:rsidP="00756C93">
      <w:pPr>
        <w:spacing w:line="240" w:lineRule="auto"/>
        <w:rPr>
          <w:lang w:val="en-GB"/>
        </w:rPr>
      </w:pPr>
      <w:r w:rsidRPr="00984EEB">
        <w:rPr>
          <w:lang w:val="en-GB"/>
        </w:rPr>
        <w:tab/>
        <w:t xml:space="preserve">Islam is not a religion aimed merely at spiritual training of individuals. It is also not there just for social reform. Its area of action encompasses every sphere of individual and collective life, viz. health, education, politics, economics and social affairs, at the national and international levels. It is not merely a set of rituals and customs or a way of life. It is a fully-grown </w:t>
      </w:r>
      <w:r w:rsidRPr="00984EEB">
        <w:rPr>
          <w:iCs/>
          <w:lang w:val="en-GB"/>
        </w:rPr>
        <w:t>system</w:t>
      </w:r>
      <w:r w:rsidRPr="00984EEB">
        <w:rPr>
          <w:lang w:val="en-GB"/>
        </w:rPr>
        <w:t xml:space="preserve">, which, like every other system of governance, needs </w:t>
      </w:r>
      <w:r w:rsidRPr="00984EEB">
        <w:rPr>
          <w:bCs/>
          <w:iCs/>
          <w:lang w:val="en-GB"/>
        </w:rPr>
        <w:t>to propagate its ideology, safeguard its interests, protect its followers and areas of influence, and combat any actions of hostility directed against it</w:t>
      </w:r>
      <w:r w:rsidRPr="00984EEB">
        <w:rPr>
          <w:bCs/>
          <w:lang w:val="en-GB"/>
        </w:rPr>
        <w:t xml:space="preserve">. </w:t>
      </w:r>
      <w:r w:rsidRPr="00984EEB">
        <w:rPr>
          <w:lang w:val="en-GB"/>
        </w:rPr>
        <w:t xml:space="preserve">It has the right to self-defence, like any other country or organisation having any ideology, religious or non-religious, old or modern, has. </w:t>
      </w:r>
      <w:r w:rsidRPr="00984EEB">
        <w:rPr>
          <w:bCs/>
          <w:i/>
          <w:iCs/>
          <w:lang w:val="en-GB"/>
        </w:rPr>
        <w:t xml:space="preserve">Jihād </w:t>
      </w:r>
      <w:r w:rsidRPr="00984EEB">
        <w:rPr>
          <w:bCs/>
          <w:iCs/>
          <w:lang w:val="en-GB"/>
        </w:rPr>
        <w:t>in Arabic</w:t>
      </w:r>
      <w:r w:rsidRPr="00984EEB">
        <w:rPr>
          <w:bCs/>
          <w:lang w:val="en-GB"/>
        </w:rPr>
        <w:t xml:space="preserve"> means struggle, campaigning or striving. It denotes earnest efforts to achieve Islamic objective of grand peace and safeguard its ideological, political and geographical sovereignty.</w:t>
      </w:r>
      <w:r w:rsidRPr="00984EEB">
        <w:rPr>
          <w:lang w:val="en-GB"/>
        </w:rPr>
        <w:t xml:space="preserve"> Under normal circumstances, </w:t>
      </w:r>
      <w:r w:rsidRPr="00984EEB">
        <w:rPr>
          <w:bCs/>
          <w:i/>
          <w:iCs/>
          <w:lang w:val="en-GB"/>
        </w:rPr>
        <w:t xml:space="preserve">Jihād </w:t>
      </w:r>
      <w:r w:rsidRPr="00984EEB">
        <w:rPr>
          <w:bCs/>
          <w:lang w:val="en-GB"/>
        </w:rPr>
        <w:t xml:space="preserve">primarily involves </w:t>
      </w:r>
      <w:r w:rsidR="00F43D22" w:rsidRPr="00984EEB">
        <w:rPr>
          <w:bCs/>
          <w:lang w:val="en-GB"/>
        </w:rPr>
        <w:t>individual</w:t>
      </w:r>
      <w:r w:rsidRPr="00984EEB">
        <w:rPr>
          <w:bCs/>
          <w:lang w:val="en-GB"/>
        </w:rPr>
        <w:t xml:space="preserve"> (against self), intellectual, political and social means; in extraordinary circumstances, it does not shy away from adopting military or militant means</w:t>
      </w:r>
      <w:r w:rsidRPr="00984EEB">
        <w:rPr>
          <w:lang w:val="en-GB"/>
        </w:rPr>
        <w:t xml:space="preserve">. What differentiates Islamic method of armed confrontation however from that in vogue in the current international arena is that, in Islam, </w:t>
      </w:r>
      <w:r w:rsidRPr="00984EEB">
        <w:rPr>
          <w:bCs/>
          <w:i/>
          <w:iCs/>
          <w:lang w:val="en-GB"/>
        </w:rPr>
        <w:t xml:space="preserve">Jihād </w:t>
      </w:r>
      <w:r w:rsidRPr="00984EEB">
        <w:rPr>
          <w:bCs/>
          <w:lang w:val="en-GB"/>
        </w:rPr>
        <w:t xml:space="preserve">is not for selfish geographical, political and economic interests of a country, or a group of countries. In contrast, it is aimed at </w:t>
      </w:r>
      <w:r w:rsidRPr="00984EEB">
        <w:rPr>
          <w:bCs/>
          <w:iCs/>
          <w:lang w:val="en-GB"/>
        </w:rPr>
        <w:t>ensuring peace, rescuing people in duress, and fighting the forces of evil, exploitation and injustice</w:t>
      </w:r>
      <w:r w:rsidRPr="00984EEB">
        <w:rPr>
          <w:iCs/>
          <w:lang w:val="en-GB"/>
        </w:rPr>
        <w:t xml:space="preserve">. </w:t>
      </w:r>
      <w:r w:rsidRPr="00984EEB">
        <w:rPr>
          <w:lang w:val="en-GB"/>
        </w:rPr>
        <w:t xml:space="preserve">But, Qur’ān categorically states that fighting should be restricted only for the stated objectives, namely in the event </w:t>
      </w:r>
      <w:r w:rsidRPr="00984EEB">
        <w:rPr>
          <w:bCs/>
          <w:lang w:val="en-GB"/>
        </w:rPr>
        <w:t xml:space="preserve">of aggressive intents or actions of a hostile force, infraction of agreement, widespread chaos, exploitation or oppression, </w:t>
      </w:r>
      <w:r w:rsidRPr="00984EEB">
        <w:rPr>
          <w:bCs/>
          <w:lang w:val="en-GB"/>
        </w:rPr>
        <w:lastRenderedPageBreak/>
        <w:t>and to counter excesses</w:t>
      </w:r>
      <w:r w:rsidRPr="00984EEB">
        <w:rPr>
          <w:lang w:val="en-GB"/>
        </w:rPr>
        <w:t xml:space="preserve">. It also makes clear that, while </w:t>
      </w:r>
      <w:r w:rsidRPr="00984EEB">
        <w:rPr>
          <w:iCs/>
          <w:lang w:val="en-GB"/>
        </w:rPr>
        <w:t>during fighting</w:t>
      </w:r>
      <w:r w:rsidRPr="00984EEB">
        <w:rPr>
          <w:lang w:val="en-GB"/>
        </w:rPr>
        <w:t xml:space="preserve"> every effort must be made to strike telling blows to the enemy, </w:t>
      </w:r>
      <w:r w:rsidRPr="00984EEB">
        <w:rPr>
          <w:bCs/>
          <w:lang w:val="en-GB"/>
        </w:rPr>
        <w:t xml:space="preserve">Muslims </w:t>
      </w:r>
      <w:r w:rsidRPr="00984EEB">
        <w:rPr>
          <w:bCs/>
          <w:iCs/>
          <w:lang w:val="en-GB"/>
        </w:rPr>
        <w:t xml:space="preserve">must return </w:t>
      </w:r>
      <w:r w:rsidRPr="00984EEB">
        <w:rPr>
          <w:bCs/>
          <w:lang w:val="en-GB"/>
        </w:rPr>
        <w:t xml:space="preserve">to the negotiating table </w:t>
      </w:r>
      <w:r w:rsidRPr="00984EEB">
        <w:rPr>
          <w:bCs/>
          <w:iCs/>
          <w:lang w:val="en-GB"/>
        </w:rPr>
        <w:t>as soon as</w:t>
      </w:r>
      <w:r w:rsidRPr="00984EEB">
        <w:rPr>
          <w:bCs/>
          <w:lang w:val="en-GB"/>
        </w:rPr>
        <w:t xml:space="preserve"> the enemy appears inclined to cease-fire and lasting peace. </w:t>
      </w:r>
    </w:p>
    <w:p w14:paraId="28DB2DA0" w14:textId="77777777" w:rsidR="00756C93" w:rsidRPr="00984EEB" w:rsidRDefault="00756C93" w:rsidP="00756C93">
      <w:pPr>
        <w:spacing w:line="240" w:lineRule="auto"/>
        <w:ind w:firstLine="720"/>
        <w:rPr>
          <w:lang w:val="en-GB"/>
        </w:rPr>
      </w:pPr>
      <w:r w:rsidRPr="00984EEB">
        <w:rPr>
          <w:lang w:val="en-GB"/>
        </w:rPr>
        <w:t xml:space="preserve">The term </w:t>
      </w:r>
      <w:r w:rsidRPr="00984EEB">
        <w:rPr>
          <w:i/>
          <w:lang w:val="en-GB"/>
        </w:rPr>
        <w:t>“</w:t>
      </w:r>
      <w:r w:rsidRPr="00984EEB">
        <w:rPr>
          <w:i/>
          <w:iCs/>
          <w:lang w:val="en-GB"/>
        </w:rPr>
        <w:t>Jih</w:t>
      </w:r>
      <w:r w:rsidRPr="00984EEB">
        <w:rPr>
          <w:rStyle w:val="Emphasis"/>
          <w:bCs/>
        </w:rPr>
        <w:t>ā</w:t>
      </w:r>
      <w:r w:rsidRPr="00984EEB">
        <w:rPr>
          <w:i/>
          <w:iCs/>
          <w:lang w:val="en-GB"/>
        </w:rPr>
        <w:t>d</w:t>
      </w:r>
      <w:r w:rsidRPr="00984EEB">
        <w:rPr>
          <w:i/>
          <w:lang w:val="en-GB"/>
        </w:rPr>
        <w:t>”</w:t>
      </w:r>
      <w:r w:rsidRPr="00984EEB">
        <w:rPr>
          <w:lang w:val="en-GB"/>
        </w:rPr>
        <w:t xml:space="preserve"> in Islam does not mean an armed fight, which at best is only a part of it. </w:t>
      </w:r>
      <w:r w:rsidRPr="00984EEB">
        <w:rPr>
          <w:bCs/>
          <w:i/>
          <w:iCs/>
          <w:lang w:val="en-GB"/>
        </w:rPr>
        <w:t>Jihād</w:t>
      </w:r>
      <w:r w:rsidRPr="00984EEB">
        <w:rPr>
          <w:bCs/>
          <w:lang w:val="en-GB"/>
        </w:rPr>
        <w:t xml:space="preserve">, in fact, is an incessant campaign to </w:t>
      </w:r>
      <w:r w:rsidRPr="00984EEB">
        <w:rPr>
          <w:bCs/>
          <w:iCs/>
          <w:lang w:val="en-GB"/>
        </w:rPr>
        <w:t>promote</w:t>
      </w:r>
      <w:r w:rsidRPr="00984EEB">
        <w:rPr>
          <w:bCs/>
          <w:lang w:val="en-GB"/>
        </w:rPr>
        <w:t xml:space="preserve"> what is good and </w:t>
      </w:r>
      <w:r w:rsidRPr="00984EEB">
        <w:rPr>
          <w:bCs/>
          <w:iCs/>
          <w:lang w:val="en-GB"/>
        </w:rPr>
        <w:t>uproot</w:t>
      </w:r>
      <w:r w:rsidRPr="00984EEB">
        <w:rPr>
          <w:bCs/>
          <w:lang w:val="en-GB"/>
        </w:rPr>
        <w:t xml:space="preserve"> what is evil.</w:t>
      </w:r>
      <w:r w:rsidRPr="00984EEB">
        <w:rPr>
          <w:lang w:val="en-GB"/>
        </w:rPr>
        <w:t xml:space="preserve"> The </w:t>
      </w:r>
      <w:r w:rsidRPr="00984EEB">
        <w:rPr>
          <w:bCs/>
          <w:lang w:val="en-GB"/>
        </w:rPr>
        <w:t xml:space="preserve">best </w:t>
      </w:r>
      <w:r w:rsidRPr="00984EEB">
        <w:rPr>
          <w:bCs/>
          <w:i/>
          <w:iCs/>
          <w:lang w:val="en-GB"/>
        </w:rPr>
        <w:t>Jihād</w:t>
      </w:r>
      <w:r w:rsidRPr="00984EEB">
        <w:rPr>
          <w:bCs/>
          <w:lang w:val="en-GB"/>
        </w:rPr>
        <w:t>, according to Islam, is against one’s self</w:t>
      </w:r>
      <w:r w:rsidRPr="00984EEB">
        <w:rPr>
          <w:lang w:val="en-GB"/>
        </w:rPr>
        <w:t xml:space="preserve">. When this definition is extended to the social level, it again means struggle against the forces that exploit human weaknesses, or oppress the weak and the poor. </w:t>
      </w:r>
      <w:r w:rsidRPr="00984EEB">
        <w:rPr>
          <w:i/>
          <w:lang w:val="en-GB"/>
        </w:rPr>
        <w:t xml:space="preserve">Jihād </w:t>
      </w:r>
      <w:r w:rsidRPr="00984EEB">
        <w:rPr>
          <w:lang w:val="en-GB"/>
        </w:rPr>
        <w:t xml:space="preserve">through Qur’ān is another important kind of </w:t>
      </w:r>
      <w:r w:rsidRPr="00984EEB">
        <w:rPr>
          <w:i/>
          <w:lang w:val="en-GB"/>
        </w:rPr>
        <w:t>Jihād</w:t>
      </w:r>
      <w:r w:rsidRPr="00984EEB">
        <w:rPr>
          <w:lang w:val="en-GB"/>
        </w:rPr>
        <w:t xml:space="preserve">, which also means an intellectual dialogue with the opponents of the Islamic system. </w:t>
      </w:r>
    </w:p>
    <w:p w14:paraId="28DB2DA1" w14:textId="77777777" w:rsidR="00756C93" w:rsidRPr="00984EEB" w:rsidRDefault="00756C93" w:rsidP="00756C93">
      <w:pPr>
        <w:spacing w:line="240" w:lineRule="auto"/>
        <w:ind w:firstLine="720"/>
        <w:rPr>
          <w:lang w:val="en-GB"/>
        </w:rPr>
      </w:pPr>
      <w:r w:rsidRPr="00984EEB">
        <w:rPr>
          <w:lang w:val="en-GB"/>
        </w:rPr>
        <w:t xml:space="preserve">Every ideology and system takes all the necessary measures to protect it from external and internal mischief, and to consolidate it. </w:t>
      </w:r>
      <w:r w:rsidRPr="00984EEB">
        <w:rPr>
          <w:bCs/>
          <w:lang w:val="en-GB"/>
        </w:rPr>
        <w:t>Islam is no exception, and it has greater right to work in that direction, because it aims to establish the rule of God, not an oligarchy.</w:t>
      </w:r>
      <w:r w:rsidRPr="00984EEB">
        <w:rPr>
          <w:lang w:val="en-GB"/>
        </w:rPr>
        <w:t xml:space="preserve"> There are some Islamic scholars who argue that </w:t>
      </w:r>
      <w:r w:rsidRPr="00984EEB">
        <w:rPr>
          <w:i/>
          <w:iCs/>
          <w:lang w:val="en-GB"/>
        </w:rPr>
        <w:t xml:space="preserve">Jihād </w:t>
      </w:r>
      <w:r w:rsidRPr="00984EEB">
        <w:rPr>
          <w:lang w:val="en-GB"/>
        </w:rPr>
        <w:t xml:space="preserve">can be undertaken only by an Islamic state. They are awfully mistaken, playing in the hands of those who want to reserve all military options open for themselves, including pre-emptive strikes; and at the same time want Muslims to forego their right to fight altogether. </w:t>
      </w:r>
      <w:r w:rsidRPr="00984EEB">
        <w:rPr>
          <w:bCs/>
          <w:lang w:val="en-GB"/>
        </w:rPr>
        <w:t>If Muslims can fight only under the command of a state, it means they cannot fight against an occupying force and a tyrannical ruler</w:t>
      </w:r>
      <w:r w:rsidRPr="00984EEB">
        <w:rPr>
          <w:lang w:val="en-GB"/>
        </w:rPr>
        <w:t xml:space="preserve">. If the government of a state is corrupt, anti-Islamic or oppressive, nobody can deny the people the right to organise into groups, and campaign against it. However, deliberate killing of innocents cannot be regarded desirable even if it is in response to killing of innocents by a country or a group. Though </w:t>
      </w:r>
      <w:r w:rsidRPr="00984EEB">
        <w:rPr>
          <w:bCs/>
          <w:lang w:val="en-GB"/>
        </w:rPr>
        <w:t xml:space="preserve">Qur’ān </w:t>
      </w:r>
      <w:r w:rsidRPr="00984EEB">
        <w:rPr>
          <w:bCs/>
          <w:iCs/>
          <w:lang w:val="en-GB"/>
        </w:rPr>
        <w:t>allows</w:t>
      </w:r>
      <w:r w:rsidRPr="00984EEB">
        <w:rPr>
          <w:bCs/>
          <w:lang w:val="en-GB"/>
        </w:rPr>
        <w:t xml:space="preserve"> Muslims to transgress against the enemy if it transgresses against them, this is surely the </w:t>
      </w:r>
      <w:r w:rsidRPr="00984EEB">
        <w:rPr>
          <w:bCs/>
          <w:iCs/>
          <w:lang w:val="en-GB"/>
        </w:rPr>
        <w:t>last</w:t>
      </w:r>
      <w:r w:rsidRPr="00984EEB">
        <w:rPr>
          <w:bCs/>
          <w:lang w:val="en-GB"/>
        </w:rPr>
        <w:t xml:space="preserve"> and not the first option</w:t>
      </w:r>
      <w:r w:rsidRPr="00984EEB">
        <w:rPr>
          <w:lang w:val="en-GB"/>
        </w:rPr>
        <w:t xml:space="preserve">. </w:t>
      </w:r>
    </w:p>
    <w:p w14:paraId="28DB2DA2" w14:textId="77777777" w:rsidR="00756C93" w:rsidRPr="00984EEB" w:rsidRDefault="00756C93" w:rsidP="00756C93">
      <w:pPr>
        <w:spacing w:line="240" w:lineRule="auto"/>
        <w:ind w:firstLine="720"/>
        <w:rPr>
          <w:bCs/>
          <w:lang w:val="en-GB"/>
        </w:rPr>
      </w:pPr>
      <w:r w:rsidRPr="00984EEB">
        <w:rPr>
          <w:lang w:val="en-GB"/>
        </w:rPr>
        <w:t xml:space="preserve">Another allegation, which is often labelled against Islam, is that Qur’ān calls for killing </w:t>
      </w:r>
      <w:r w:rsidRPr="00984EEB">
        <w:rPr>
          <w:iCs/>
          <w:lang w:val="en-GB"/>
        </w:rPr>
        <w:t>all</w:t>
      </w:r>
      <w:r w:rsidRPr="00984EEB">
        <w:rPr>
          <w:lang w:val="en-GB"/>
        </w:rPr>
        <w:t xml:space="preserve"> the </w:t>
      </w:r>
      <w:r w:rsidRPr="00984EEB">
        <w:rPr>
          <w:i/>
          <w:lang w:val="en-GB"/>
        </w:rPr>
        <w:t>K</w:t>
      </w:r>
      <w:r w:rsidRPr="00984EEB">
        <w:rPr>
          <w:i/>
          <w:iCs/>
          <w:lang w:val="en-GB"/>
        </w:rPr>
        <w:t>ā</w:t>
      </w:r>
      <w:r w:rsidRPr="00984EEB">
        <w:rPr>
          <w:i/>
          <w:lang w:val="en-GB"/>
        </w:rPr>
        <w:t>firs</w:t>
      </w:r>
      <w:r w:rsidRPr="00984EEB">
        <w:rPr>
          <w:lang w:val="en-GB"/>
        </w:rPr>
        <w:t xml:space="preserve"> (Repudiators). The protagonists of this thesis base their arguments on the verses that call for killing the Repudiators, forgetting that these verses are </w:t>
      </w:r>
      <w:r w:rsidRPr="00984EEB">
        <w:rPr>
          <w:iCs/>
          <w:lang w:val="en-GB"/>
        </w:rPr>
        <w:t>war-time-injunctions</w:t>
      </w:r>
      <w:r w:rsidRPr="00984EEB">
        <w:rPr>
          <w:lang w:val="en-GB"/>
        </w:rPr>
        <w:t xml:space="preserve">. “Repudiators” in these verses mean only the unbelievers engaged in the combat or hostilities. </w:t>
      </w:r>
    </w:p>
    <w:p w14:paraId="28DB2DA3" w14:textId="77777777" w:rsidR="00756C93" w:rsidRPr="00984EEB" w:rsidRDefault="00756C93" w:rsidP="00756C93">
      <w:pPr>
        <w:spacing w:line="240" w:lineRule="auto"/>
        <w:ind w:firstLine="720"/>
        <w:rPr>
          <w:lang w:val="en-GB"/>
        </w:rPr>
      </w:pPr>
      <w:r w:rsidRPr="00984EEB">
        <w:rPr>
          <w:i/>
          <w:iCs/>
          <w:lang w:val="en-GB"/>
        </w:rPr>
        <w:t xml:space="preserve">Jihād </w:t>
      </w:r>
      <w:r w:rsidRPr="00984EEB">
        <w:rPr>
          <w:lang w:val="en-GB"/>
        </w:rPr>
        <w:t xml:space="preserve">in Islam is obligatory. It is an important constituent of the Islamic mission of universal peace and justice. It is in fact incumbent on all the </w:t>
      </w:r>
      <w:r w:rsidRPr="00984EEB">
        <w:rPr>
          <w:lang w:val="en-GB"/>
        </w:rPr>
        <w:lastRenderedPageBreak/>
        <w:t xml:space="preserve">human beings to engage in this mission. But, for Muslims it is a divine duty. </w:t>
      </w:r>
      <w:r w:rsidRPr="00984EEB">
        <w:rPr>
          <w:bCs/>
          <w:i/>
          <w:iCs/>
          <w:lang w:val="en-GB"/>
        </w:rPr>
        <w:t xml:space="preserve">Jihād </w:t>
      </w:r>
      <w:r w:rsidRPr="00984EEB">
        <w:rPr>
          <w:bCs/>
          <w:lang w:val="en-GB"/>
        </w:rPr>
        <w:t xml:space="preserve">is meant for protecting the weak against the mighty; for alerting the forces of evil that their sordid adventures will not go unchallenged; for giving the oppressed sections a voice, and wrecking the nerve-centres of the tyrants. </w:t>
      </w:r>
      <w:r w:rsidRPr="00984EEB">
        <w:rPr>
          <w:i/>
          <w:iCs/>
          <w:lang w:val="en-GB"/>
        </w:rPr>
        <w:t xml:space="preserve">Jihād </w:t>
      </w:r>
      <w:r w:rsidRPr="00984EEB">
        <w:rPr>
          <w:lang w:val="en-GB"/>
        </w:rPr>
        <w:t xml:space="preserve">prepares a person to sacrifice his possessions, including his life, if required for the cause of God. </w:t>
      </w:r>
      <w:r w:rsidRPr="00984EEB">
        <w:rPr>
          <w:bCs/>
          <w:lang w:val="en-GB"/>
        </w:rPr>
        <w:t xml:space="preserve">But </w:t>
      </w:r>
      <w:r w:rsidRPr="00984EEB">
        <w:rPr>
          <w:bCs/>
          <w:i/>
          <w:iCs/>
          <w:lang w:val="en-GB"/>
        </w:rPr>
        <w:t>Muj</w:t>
      </w:r>
      <w:r w:rsidRPr="00984EEB">
        <w:rPr>
          <w:rStyle w:val="Heading1Char"/>
          <w:rFonts w:ascii="Times New Roman" w:eastAsia="Calibri" w:hAnsi="Times New Roman" w:cs="Times New Roman"/>
          <w:bCs w:val="0"/>
          <w:i/>
          <w:iCs/>
        </w:rPr>
        <w:t>ā</w:t>
      </w:r>
      <w:r w:rsidRPr="00984EEB">
        <w:rPr>
          <w:bCs/>
          <w:i/>
          <w:iCs/>
          <w:lang w:val="en-GB"/>
        </w:rPr>
        <w:t>hid</w:t>
      </w:r>
      <w:r w:rsidRPr="00984EEB">
        <w:rPr>
          <w:bCs/>
          <w:lang w:val="en-GB"/>
        </w:rPr>
        <w:t xml:space="preserve"> must clearly know that the objective of </w:t>
      </w:r>
      <w:r w:rsidRPr="00984EEB">
        <w:rPr>
          <w:bCs/>
          <w:i/>
          <w:iCs/>
          <w:lang w:val="en-GB"/>
        </w:rPr>
        <w:t xml:space="preserve">Jihād </w:t>
      </w:r>
      <w:r w:rsidRPr="00984EEB">
        <w:rPr>
          <w:bCs/>
          <w:lang w:val="en-GB"/>
        </w:rPr>
        <w:t xml:space="preserve">is not to bring certain persons to power, nor to bring theocracies to the whole world through sheer use of force. </w:t>
      </w:r>
      <w:r w:rsidRPr="00984EEB">
        <w:rPr>
          <w:bCs/>
          <w:i/>
          <w:lang w:val="en-GB"/>
        </w:rPr>
        <w:t>“</w:t>
      </w:r>
      <w:r w:rsidRPr="00984EEB">
        <w:rPr>
          <w:bCs/>
          <w:i/>
          <w:iCs/>
          <w:lang w:val="en-GB"/>
        </w:rPr>
        <w:t>D</w:t>
      </w:r>
      <w:r w:rsidRPr="00984EEB">
        <w:rPr>
          <w:rFonts w:eastAsia="Times New Roman"/>
          <w:i/>
          <w:lang w:val="en-IN" w:eastAsia="en-IN"/>
        </w:rPr>
        <w:t>ī</w:t>
      </w:r>
      <w:r w:rsidRPr="00984EEB">
        <w:rPr>
          <w:bCs/>
          <w:i/>
          <w:iCs/>
          <w:lang w:val="en-GB"/>
        </w:rPr>
        <w:t>n</w:t>
      </w:r>
      <w:r w:rsidRPr="00984EEB">
        <w:rPr>
          <w:bCs/>
          <w:i/>
          <w:lang w:val="en-GB"/>
        </w:rPr>
        <w:t>”,</w:t>
      </w:r>
      <w:r w:rsidRPr="00984EEB">
        <w:rPr>
          <w:lang w:val="en-GB"/>
        </w:rPr>
        <w:t xml:space="preserve"> the system of God does not necessarily mean the establishment of a theocratic government through violent means; it means the rule of justice. Fighting is only the last but an open option in </w:t>
      </w:r>
      <w:r w:rsidRPr="00984EEB">
        <w:rPr>
          <w:i/>
          <w:iCs/>
          <w:lang w:val="en-GB"/>
        </w:rPr>
        <w:t>Jihād</w:t>
      </w:r>
      <w:r w:rsidRPr="00984EEB">
        <w:rPr>
          <w:lang w:val="en-GB"/>
        </w:rPr>
        <w:t xml:space="preserve">. </w:t>
      </w:r>
      <w:r w:rsidRPr="00984EEB">
        <w:rPr>
          <w:bCs/>
          <w:lang w:val="en-GB"/>
        </w:rPr>
        <w:t xml:space="preserve">If conditions are </w:t>
      </w:r>
      <w:r w:rsidRPr="00984EEB">
        <w:rPr>
          <w:bCs/>
          <w:iCs/>
          <w:lang w:val="en-GB"/>
        </w:rPr>
        <w:t>justifiable</w:t>
      </w:r>
      <w:r w:rsidRPr="00984EEB">
        <w:rPr>
          <w:bCs/>
          <w:lang w:val="en-GB"/>
        </w:rPr>
        <w:t xml:space="preserve"> for fighting, it becomes </w:t>
      </w:r>
      <w:r w:rsidRPr="00984EEB">
        <w:rPr>
          <w:bCs/>
          <w:iCs/>
          <w:lang w:val="en-GB"/>
        </w:rPr>
        <w:t>obligatory</w:t>
      </w:r>
      <w:r w:rsidRPr="00984EEB">
        <w:rPr>
          <w:bCs/>
          <w:lang w:val="en-GB"/>
        </w:rPr>
        <w:t xml:space="preserve">; if conditions do not demand fighting, it becomes </w:t>
      </w:r>
      <w:r w:rsidRPr="00984EEB">
        <w:rPr>
          <w:bCs/>
          <w:iCs/>
          <w:lang w:val="en-GB"/>
        </w:rPr>
        <w:t>aggression</w:t>
      </w:r>
      <w:r w:rsidRPr="00984EEB">
        <w:rPr>
          <w:bCs/>
          <w:lang w:val="en-GB"/>
        </w:rPr>
        <w:t>.</w:t>
      </w:r>
      <w:r w:rsidRPr="00984EEB">
        <w:rPr>
          <w:lang w:val="en-GB"/>
        </w:rPr>
        <w:t xml:space="preserve"> If its objectives are for the </w:t>
      </w:r>
      <w:r w:rsidRPr="00984EEB">
        <w:rPr>
          <w:iCs/>
          <w:lang w:val="en-GB"/>
        </w:rPr>
        <w:t>welfare</w:t>
      </w:r>
      <w:r w:rsidRPr="00984EEB">
        <w:rPr>
          <w:lang w:val="en-GB"/>
        </w:rPr>
        <w:t xml:space="preserve"> of the masses, it is </w:t>
      </w:r>
      <w:r w:rsidRPr="00984EEB">
        <w:rPr>
          <w:iCs/>
          <w:lang w:val="en-GB"/>
        </w:rPr>
        <w:t>desirable</w:t>
      </w:r>
      <w:r w:rsidRPr="00984EEB">
        <w:rPr>
          <w:lang w:val="en-GB"/>
        </w:rPr>
        <w:t xml:space="preserve">; </w:t>
      </w:r>
      <w:r w:rsidRPr="00984EEB">
        <w:rPr>
          <w:bCs/>
          <w:lang w:val="en-GB"/>
        </w:rPr>
        <w:t xml:space="preserve">if it is an excuse for selfish ends, it is an unparalleled </w:t>
      </w:r>
      <w:r w:rsidRPr="00984EEB">
        <w:rPr>
          <w:bCs/>
          <w:iCs/>
          <w:lang w:val="en-GB"/>
        </w:rPr>
        <w:t>sin</w:t>
      </w:r>
      <w:r w:rsidRPr="00984EEB">
        <w:rPr>
          <w:lang w:val="en-GB"/>
        </w:rPr>
        <w:t xml:space="preserve">. </w:t>
      </w:r>
      <w:r w:rsidRPr="00984EEB">
        <w:rPr>
          <w:bCs/>
          <w:i/>
          <w:iCs/>
          <w:lang w:val="en-GB"/>
        </w:rPr>
        <w:t xml:space="preserve">Jihād </w:t>
      </w:r>
      <w:r w:rsidRPr="00984EEB">
        <w:rPr>
          <w:bCs/>
          <w:lang w:val="en-GB"/>
        </w:rPr>
        <w:t xml:space="preserve">through peaceful means must always continue without halt; </w:t>
      </w:r>
      <w:r w:rsidRPr="00984EEB">
        <w:rPr>
          <w:bCs/>
          <w:i/>
          <w:iCs/>
          <w:lang w:val="en-GB"/>
        </w:rPr>
        <w:t xml:space="preserve">Jihād </w:t>
      </w:r>
      <w:r w:rsidRPr="00984EEB">
        <w:rPr>
          <w:bCs/>
          <w:lang w:val="en-GB"/>
        </w:rPr>
        <w:t>through arms must be an aberration</w:t>
      </w:r>
      <w:r w:rsidRPr="00984EEB">
        <w:rPr>
          <w:lang w:val="en-GB"/>
        </w:rPr>
        <w:t xml:space="preserve">. But once the conditions are justifiable, fighting must see no sympathy for the enemy; it must be given a crushing below. Fighting against the wicked is no violence; </w:t>
      </w:r>
      <w:r w:rsidRPr="00984EEB">
        <w:rPr>
          <w:bCs/>
          <w:lang w:val="en-GB"/>
        </w:rPr>
        <w:t xml:space="preserve">it is an exercise aimed at </w:t>
      </w:r>
      <w:r w:rsidRPr="00984EEB">
        <w:rPr>
          <w:bCs/>
          <w:iCs/>
          <w:lang w:val="en-GB"/>
        </w:rPr>
        <w:t>minimising</w:t>
      </w:r>
      <w:r w:rsidRPr="00984EEB">
        <w:rPr>
          <w:bCs/>
          <w:lang w:val="en-GB"/>
        </w:rPr>
        <w:t xml:space="preserve"> violence</w:t>
      </w:r>
      <w:r w:rsidRPr="00984EEB">
        <w:rPr>
          <w:lang w:val="en-GB"/>
        </w:rPr>
        <w:t xml:space="preserve">. Killing bacteria and viruses through antibiotics and antiviral drugs is essential to maintain a healthy life. If microbes are not killed, they will kill the very person who provides them the food for their sustenance. </w:t>
      </w:r>
    </w:p>
    <w:p w14:paraId="28DB2DA4" w14:textId="77777777" w:rsidR="00756C93" w:rsidRPr="00984EEB" w:rsidRDefault="00756C93" w:rsidP="00756C93">
      <w:pPr>
        <w:spacing w:line="240" w:lineRule="auto"/>
        <w:ind w:firstLine="720"/>
        <w:rPr>
          <w:lang w:val="en-GB"/>
        </w:rPr>
      </w:pPr>
      <w:r w:rsidRPr="00984EEB">
        <w:rPr>
          <w:bCs/>
          <w:lang w:val="en-GB"/>
        </w:rPr>
        <w:t xml:space="preserve">Islam however does not accept that </w:t>
      </w:r>
      <w:r w:rsidRPr="00984EEB">
        <w:rPr>
          <w:bCs/>
          <w:iCs/>
          <w:lang w:val="en-GB"/>
        </w:rPr>
        <w:t>“all is fair in love and war</w:t>
      </w:r>
      <w:r w:rsidRPr="00984EEB">
        <w:rPr>
          <w:iCs/>
          <w:lang w:val="en-GB"/>
        </w:rPr>
        <w:t>”.</w:t>
      </w:r>
      <w:r w:rsidRPr="00984EEB">
        <w:rPr>
          <w:lang w:val="en-GB"/>
        </w:rPr>
        <w:t xml:space="preserve"> Even in war, all Islamic conditions must be followed in letter and spirit. </w:t>
      </w:r>
      <w:r w:rsidRPr="00984EEB">
        <w:rPr>
          <w:iCs/>
          <w:lang w:val="en-GB"/>
        </w:rPr>
        <w:t xml:space="preserve">As soon as </w:t>
      </w:r>
      <w:r w:rsidRPr="00984EEB">
        <w:rPr>
          <w:lang w:val="en-GB"/>
        </w:rPr>
        <w:t xml:space="preserve">the conditions are bright for an honourable settlement, fighting </w:t>
      </w:r>
      <w:r w:rsidRPr="00984EEB">
        <w:rPr>
          <w:iCs/>
          <w:lang w:val="en-GB"/>
        </w:rPr>
        <w:t>must</w:t>
      </w:r>
      <w:r w:rsidRPr="00984EEB">
        <w:rPr>
          <w:lang w:val="en-GB"/>
        </w:rPr>
        <w:t xml:space="preserve"> be stopped without delay. T</w:t>
      </w:r>
      <w:r w:rsidRPr="00984EEB">
        <w:rPr>
          <w:bCs/>
          <w:lang w:val="en-GB"/>
        </w:rPr>
        <w:t>he ultimate aim is not the subjugation of the enemy, (which is short term aim), but an end to mischief, anarchy, chaos and oppression</w:t>
      </w:r>
      <w:r w:rsidRPr="00984EEB">
        <w:rPr>
          <w:lang w:val="en-GB"/>
        </w:rPr>
        <w:t>. The dominant powers do always try to take the right to fight away from others, so that they can continue to hold reins. They amass massive stocks of deadly weapons, but deny others the right to possess them. They do not hesitate a second to attack or invade the positions of their challengers, but make too much fuss of even the smallest acts of armed resistance. They kill innocents in big numbers, and label it as</w:t>
      </w:r>
      <w:r w:rsidRPr="00984EEB">
        <w:rPr>
          <w:iCs/>
          <w:lang w:val="en-GB"/>
        </w:rPr>
        <w:t xml:space="preserve"> ‘collateral damage’</w:t>
      </w:r>
      <w:r w:rsidRPr="00984EEB">
        <w:rPr>
          <w:lang w:val="en-GB"/>
        </w:rPr>
        <w:t xml:space="preserve">. But if the actions of their opponents cause the deaths of even a handful of innocents, they lambaste them through the </w:t>
      </w:r>
      <w:r w:rsidRPr="00984EEB">
        <w:rPr>
          <w:iCs/>
          <w:lang w:val="en-GB"/>
        </w:rPr>
        <w:t>weapons of words and war</w:t>
      </w:r>
      <w:r w:rsidRPr="00984EEB">
        <w:rPr>
          <w:lang w:val="en-GB"/>
        </w:rPr>
        <w:t xml:space="preserve">. </w:t>
      </w:r>
    </w:p>
    <w:p w14:paraId="28DB2DA5" w14:textId="77777777" w:rsidR="00756C93" w:rsidRPr="00984EEB" w:rsidRDefault="00756C93" w:rsidP="00756C93">
      <w:pPr>
        <w:spacing w:line="240" w:lineRule="auto"/>
        <w:ind w:firstLine="720"/>
        <w:rPr>
          <w:lang w:val="en-GB"/>
        </w:rPr>
      </w:pPr>
      <w:r w:rsidRPr="00984EEB">
        <w:rPr>
          <w:lang w:val="en-GB"/>
        </w:rPr>
        <w:t xml:space="preserve">Some Islamophobes belonging to other religions try to project as if armed </w:t>
      </w:r>
      <w:r w:rsidRPr="00984EEB">
        <w:rPr>
          <w:i/>
          <w:lang w:val="en-GB"/>
        </w:rPr>
        <w:t xml:space="preserve">Jihād </w:t>
      </w:r>
      <w:r w:rsidRPr="00984EEB">
        <w:rPr>
          <w:lang w:val="en-GB"/>
        </w:rPr>
        <w:t xml:space="preserve">is something confined to Islam. They hide the fact that Biblical </w:t>
      </w:r>
      <w:r w:rsidRPr="00984EEB">
        <w:rPr>
          <w:lang w:val="en-GB"/>
        </w:rPr>
        <w:lastRenderedPageBreak/>
        <w:t xml:space="preserve">religions are full of Crusades and Hindu scriptures are full of </w:t>
      </w:r>
      <w:r w:rsidRPr="00984EEB">
        <w:rPr>
          <w:i/>
          <w:lang w:val="en-GB"/>
        </w:rPr>
        <w:t>‘Dharmayudh’</w:t>
      </w:r>
      <w:r w:rsidRPr="00984EEB">
        <w:rPr>
          <w:lang w:val="en-GB"/>
        </w:rPr>
        <w:t xml:space="preserve"> (religious fight). It is notable that the popular scriptures of Hinduism, Mahabharata and Ramayana are primarily the accounts of wars, and their main festivals, Dussehra and Deepawali celebrate the “victories” of their gods/figureheads and decimation of their opponents.  And of course, the histories of all the modern non-religious ideologies, from communism to capitalism, are reddened with the blood of tens of millions of people. These include the killings of an estimated number of 180 million people in the two World Wars, Hiroshima and Nagasaki massacres, internal “revolutions” in the Communist countries of Russian and Chinese Blocks, and the Western wars against Middle Eastern Muslim countries in the later part of the Twentieth and the beginning of the Twenty First Century.  </w:t>
      </w:r>
    </w:p>
    <w:p w14:paraId="28DB2DA6"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Jihād in Qur’ān</w:t>
      </w:r>
    </w:p>
    <w:p w14:paraId="28DB2DA7" w14:textId="77777777" w:rsidR="00756C93" w:rsidRPr="00984EEB" w:rsidRDefault="00756C93" w:rsidP="00756C93">
      <w:pPr>
        <w:spacing w:line="240" w:lineRule="auto"/>
        <w:rPr>
          <w:i/>
        </w:rPr>
      </w:pPr>
      <w:r w:rsidRPr="00984EEB">
        <w:rPr>
          <w:i/>
        </w:rPr>
        <w:t>In the Name of God, Kind-Merciful</w:t>
      </w:r>
    </w:p>
    <w:p w14:paraId="28DB2DA8"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Real Jihād</w:t>
      </w:r>
    </w:p>
    <w:p w14:paraId="28DB2DA9" w14:textId="77777777" w:rsidR="00756C93" w:rsidRPr="00984EEB" w:rsidRDefault="00756C93" w:rsidP="00756C93">
      <w:pPr>
        <w:spacing w:line="240" w:lineRule="auto"/>
        <w:jc w:val="center"/>
        <w:rPr>
          <w:lang w:val="en-GB"/>
        </w:rPr>
      </w:pPr>
      <w:r w:rsidRPr="00984EEB">
        <w:rPr>
          <w:rtl/>
        </w:rPr>
        <w:t>٣١- وَلَنَبْلُوَنَّكُمْ حَتَّىٰ نَعْلَمَ الْمُجَاهِدِينَ مِنكُمْ وَالصَّابِرِينَ وَنَبْلُوَ أَخْبَارَكُمْ </w:t>
      </w:r>
      <w:r w:rsidRPr="00984EEB">
        <w:rPr>
          <w:rFonts w:ascii="Cambria Math" w:hAnsi="Cambria Math" w:cs="Cambria Math" w:hint="cs"/>
          <w:rtl/>
        </w:rPr>
        <w:t>◯</w:t>
      </w:r>
    </w:p>
    <w:p w14:paraId="28DB2DAA" w14:textId="77777777" w:rsidR="00756C93" w:rsidRPr="00984EEB" w:rsidRDefault="00756C93" w:rsidP="00756C93">
      <w:pPr>
        <w:widowControl w:val="0"/>
        <w:spacing w:line="240" w:lineRule="auto"/>
        <w:rPr>
          <w:sz w:val="20"/>
          <w:szCs w:val="20"/>
          <w:lang w:val="en-GB"/>
        </w:rPr>
      </w:pPr>
      <w:r w:rsidRPr="00984EEB">
        <w:rPr>
          <w:i/>
        </w:rPr>
        <w:t>Further, We will pass you through tough tests, till We recognise the true soldiers and patient campaigners among you people. Subsequently, We will scrutinise all the reports about your (conduct). (47: 31)</w:t>
      </w:r>
    </w:p>
    <w:p w14:paraId="28DB2DAB"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i/>
        </w:rPr>
        <w:t xml:space="preserve">Jihād </w:t>
      </w:r>
      <w:r w:rsidRPr="00984EEB">
        <w:rPr>
          <w:rFonts w:ascii="Times New Roman" w:hAnsi="Times New Roman" w:cs="Times New Roman"/>
        </w:rPr>
        <w:t xml:space="preserve">against Self </w:t>
      </w:r>
    </w:p>
    <w:p w14:paraId="28DB2DAC" w14:textId="77777777" w:rsidR="00756C93" w:rsidRPr="00984EEB" w:rsidRDefault="00756C93" w:rsidP="00756C93">
      <w:pPr>
        <w:spacing w:line="240" w:lineRule="auto"/>
        <w:jc w:val="center"/>
      </w:pPr>
      <w:r w:rsidRPr="00984EEB">
        <w:rPr>
          <w:rtl/>
        </w:rPr>
        <w:t>٢٠- الَّذِينَ آمَنُوا وَهَاجَرُوا وَجَاهَدُوا فِي سَبِيلِ اللَّـهِ بِأَمْوَالِهِمْ وَأَنفُسِهِمْ أَعْظَمُ دَرَجَةً عِندَ اللَّـهِ ۚ وَأُولَـٰئِكَ هُمُ الْفَائِزُونَ </w:t>
      </w:r>
      <w:r w:rsidRPr="00984EEB">
        <w:rPr>
          <w:rFonts w:ascii="Cambria Math" w:hAnsi="Cambria Math" w:cs="Cambria Math" w:hint="cs"/>
          <w:rtl/>
        </w:rPr>
        <w:t>◯</w:t>
      </w:r>
      <w:r w:rsidRPr="00984EEB">
        <w:rPr>
          <w:rtl/>
        </w:rPr>
        <w:t xml:space="preserve"> ٢١- يُبَشِّرُهُمْ رَبُّهُم بِرَحْمَةٍ مِّنْهُ وَرِضْوَانٍ وَجَنَّاتٍ لَّهُمْ فِيهَا نَعِيمٌ مُّقِيمٌ </w:t>
      </w:r>
      <w:r w:rsidRPr="00984EEB">
        <w:rPr>
          <w:rFonts w:ascii="Cambria Math" w:hAnsi="Cambria Math" w:cs="Cambria Math" w:hint="cs"/>
          <w:rtl/>
        </w:rPr>
        <w:t>◯</w:t>
      </w:r>
    </w:p>
    <w:p w14:paraId="28DB2DAD" w14:textId="77777777" w:rsidR="00756C93" w:rsidRPr="00984EEB" w:rsidRDefault="00756C93" w:rsidP="00756C93">
      <w:pPr>
        <w:widowControl w:val="0"/>
        <w:spacing w:line="240" w:lineRule="auto"/>
        <w:rPr>
          <w:sz w:val="20"/>
          <w:szCs w:val="20"/>
          <w:lang w:val="en-GB"/>
        </w:rPr>
      </w:pPr>
      <w:r w:rsidRPr="00984EEB">
        <w:rPr>
          <w:i/>
        </w:rPr>
        <w:t>The persons who have attained Realization, (committing them to the System of God,), and migrate and campaign</w:t>
      </w:r>
      <w:r w:rsidRPr="00984EEB">
        <w:rPr>
          <w:i/>
          <w:vertAlign w:val="superscript"/>
        </w:rPr>
        <w:t>1</w:t>
      </w:r>
      <w:r w:rsidRPr="00984EEB">
        <w:rPr>
          <w:i/>
        </w:rPr>
        <w:t xml:space="preserve"> for the cause of God through their wealth and lives, hold the highest (position) near God. And they are the true beneficiaries. Their Lord announces a bounty (for them) from His side, His highest recognition and gardens for them, where perpetual delights inhabit. (9: 20-21)</w:t>
      </w:r>
    </w:p>
    <w:p w14:paraId="28DB2DAE" w14:textId="77777777" w:rsidR="00756C93" w:rsidRPr="00984EEB" w:rsidRDefault="00756C93" w:rsidP="00756C93">
      <w:pPr>
        <w:spacing w:line="240" w:lineRule="auto"/>
        <w:rPr>
          <w:rFonts w:eastAsia="Adobe Gothic Std B"/>
          <w:i/>
          <w:szCs w:val="20"/>
          <w:lang w:val="en-GB"/>
        </w:rPr>
      </w:pPr>
      <w:r w:rsidRPr="00984EEB">
        <w:rPr>
          <w:rFonts w:eastAsia="Adobe Gothic Std B"/>
          <w:szCs w:val="20"/>
          <w:lang w:val="en-GB"/>
        </w:rPr>
        <w:lastRenderedPageBreak/>
        <w:t xml:space="preserve">1- This may be military, intellectual or social campaign </w:t>
      </w:r>
      <w:r w:rsidRPr="00984EEB">
        <w:rPr>
          <w:rFonts w:eastAsia="Adobe Gothic Std B"/>
          <w:i/>
          <w:szCs w:val="20"/>
          <w:lang w:val="en-GB"/>
        </w:rPr>
        <w:t>(Jihād).</w:t>
      </w:r>
    </w:p>
    <w:p w14:paraId="28DB2DA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Ideological </w:t>
      </w:r>
      <w:r w:rsidRPr="00984EEB">
        <w:rPr>
          <w:rFonts w:ascii="Times New Roman" w:hAnsi="Times New Roman" w:cs="Times New Roman"/>
          <w:i/>
        </w:rPr>
        <w:t xml:space="preserve">Jihād </w:t>
      </w:r>
    </w:p>
    <w:p w14:paraId="28DB2DB0" w14:textId="77777777" w:rsidR="00756C93" w:rsidRPr="00984EEB" w:rsidRDefault="00756C93" w:rsidP="00756C93">
      <w:pPr>
        <w:spacing w:line="240" w:lineRule="auto"/>
        <w:jc w:val="center"/>
      </w:pPr>
      <w:r w:rsidRPr="00984EEB">
        <w:rPr>
          <w:rtl/>
        </w:rPr>
        <w:t>٥٢- فَلَا تُطِعِ الْكَافِرِينَ وَجَاهِدْهُمْ بِهِ جِهَادًا كَبِيرًا </w:t>
      </w:r>
      <w:r w:rsidRPr="00984EEB">
        <w:rPr>
          <w:rFonts w:ascii="Cambria Math" w:hAnsi="Cambria Math" w:cs="Cambria Math" w:hint="cs"/>
          <w:rtl/>
        </w:rPr>
        <w:t>◯</w:t>
      </w:r>
    </w:p>
    <w:p w14:paraId="28DB2DB1" w14:textId="77777777" w:rsidR="00756C93" w:rsidRPr="00984EEB" w:rsidRDefault="00756C93" w:rsidP="00756C93">
      <w:pPr>
        <w:widowControl w:val="0"/>
        <w:spacing w:line="240" w:lineRule="auto"/>
        <w:rPr>
          <w:i/>
        </w:rPr>
      </w:pPr>
      <w:r w:rsidRPr="00984EEB">
        <w:rPr>
          <w:i/>
        </w:rPr>
        <w:t>So, instead of following the Heretics, continue campaigning against them with the help of (Qur’ān) -- the Supreme Campaign. (25: 52)</w:t>
      </w:r>
    </w:p>
    <w:p w14:paraId="28DB2DB2"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Armed Struggle </w:t>
      </w:r>
    </w:p>
    <w:p w14:paraId="28DB2DB3" w14:textId="77777777" w:rsidR="00756C93" w:rsidRPr="00984EEB" w:rsidRDefault="00756C93" w:rsidP="00756C93">
      <w:pPr>
        <w:spacing w:line="240" w:lineRule="auto"/>
        <w:jc w:val="center"/>
      </w:pPr>
      <w:r w:rsidRPr="00984EEB">
        <w:rPr>
          <w:rtl/>
        </w:rPr>
        <w:t>٢١٦- كُتِبَ عَلَيْكُمُ الْقِتَالُ وَهُوَ كُرْهٌ لَّكُمْ ۖ وَعَسَىٰ أَن تَكْرَهُوا شَيْئًا وَهُوَ خَيْرٌ لَّكُمْ ۖ وَعَسَىٰ أَن تُحِبُّوا شَيْئًا وَهُوَ شَرٌّ لَّكُمْ ۗ وَاللَّـهُ يَعْلَمُ وَأَنتُمْ لَا تَعْلَمُونَ </w:t>
      </w:r>
      <w:r w:rsidRPr="00984EEB">
        <w:rPr>
          <w:rFonts w:ascii="Cambria Math" w:hAnsi="Cambria Math" w:cs="Cambria Math" w:hint="cs"/>
          <w:rtl/>
        </w:rPr>
        <w:t>◯</w:t>
      </w:r>
    </w:p>
    <w:p w14:paraId="28DB2DB4" w14:textId="77777777" w:rsidR="00756C93" w:rsidRPr="00984EEB" w:rsidRDefault="00756C93" w:rsidP="00756C93">
      <w:pPr>
        <w:widowControl w:val="0"/>
        <w:spacing w:line="240" w:lineRule="auto"/>
        <w:rPr>
          <w:i/>
          <w:sz w:val="20"/>
          <w:szCs w:val="20"/>
          <w:lang w:val="en-GB"/>
        </w:rPr>
      </w:pPr>
      <w:r w:rsidRPr="00984EEB">
        <w:rPr>
          <w:i/>
        </w:rPr>
        <w:t xml:space="preserve">Fighting has been ordained for you though it may appear detestable for you. It is quite likely that you are disinclined towards something which is in fact good for you; and it is also likely that you are inclined towards something which is in fact bad for you. God knows all; and you know little. (2: 216) </w:t>
      </w:r>
    </w:p>
    <w:p w14:paraId="28DB2DB5"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Against Aggression </w:t>
      </w:r>
    </w:p>
    <w:p w14:paraId="28DB2DB6" w14:textId="77777777" w:rsidR="00756C93" w:rsidRPr="00984EEB" w:rsidRDefault="00756C93" w:rsidP="00756C93">
      <w:pPr>
        <w:spacing w:line="240" w:lineRule="auto"/>
        <w:jc w:val="center"/>
      </w:pPr>
      <w:r w:rsidRPr="00984EEB">
        <w:rPr>
          <w:rtl/>
        </w:rPr>
        <w:t>١٩٠- وَقَاتِلُوا فِي سَبِيلِ اللَّـهِ الَّذِينَ يُقَاتِلُونَكُمْ وَلَا تَعْتَدُوا ۚ إِنَّ اللَّـهَ لَا يُحِبُّ الْمُعْتَدِينَ </w:t>
      </w:r>
      <w:r w:rsidRPr="00984EEB">
        <w:rPr>
          <w:rFonts w:ascii="Cambria Math" w:hAnsi="Cambria Math" w:cs="Cambria Math" w:hint="cs"/>
          <w:rtl/>
        </w:rPr>
        <w:t>◯</w:t>
      </w:r>
    </w:p>
    <w:p w14:paraId="28DB2DB7" w14:textId="77777777" w:rsidR="00756C93" w:rsidRPr="00984EEB" w:rsidRDefault="00756C93" w:rsidP="00756C93">
      <w:pPr>
        <w:widowControl w:val="0"/>
        <w:spacing w:line="240" w:lineRule="auto"/>
        <w:rPr>
          <w:sz w:val="20"/>
          <w:szCs w:val="20"/>
          <w:lang w:val="en-GB"/>
        </w:rPr>
      </w:pPr>
      <w:r w:rsidRPr="00984EEB">
        <w:rPr>
          <w:i/>
        </w:rPr>
        <w:t xml:space="preserve">Fight in the cause of God with those who fight with you; and do not cross the bounds; undoubtedly God does not love the transgressors. (2: 190) </w:t>
      </w:r>
    </w:p>
    <w:p w14:paraId="28DB2DB8"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Against Oppression</w:t>
      </w:r>
    </w:p>
    <w:p w14:paraId="28DB2DB9" w14:textId="77777777" w:rsidR="00756C93" w:rsidRPr="00984EEB" w:rsidRDefault="00756C93" w:rsidP="00756C93">
      <w:pPr>
        <w:spacing w:line="240" w:lineRule="auto"/>
        <w:jc w:val="center"/>
      </w:pPr>
      <w:r w:rsidRPr="00984EEB">
        <w:rPr>
          <w:rtl/>
        </w:rPr>
        <w:t>٧٥- وَمَا لَكُمْ لَا تُقَاتِلُونَ فِي سَبِيلِ اللَّـهِ وَالْمُسْتَضْعَفِينَ مِنَ الرِّجَالِ وَالنِّسَاءِ وَالْوِلْدَانِ الَّذِينَ يَقُولُونَ رَبَّنَا أَخْرِجْنَا مِنْ هَـٰذِهِ الْقَرْيَةِ الظَّالِمِ أَهْلُهَا وَاجْعَل لَّنَا مِن لَّدُنكَ وَلِيًّا وَاجْعَل لَّنَا مِن لَّدُنكَ نَصِيرًا </w:t>
      </w:r>
      <w:r w:rsidRPr="00984EEB">
        <w:rPr>
          <w:rFonts w:ascii="Cambria Math" w:hAnsi="Cambria Math" w:cs="Cambria Math" w:hint="cs"/>
          <w:rtl/>
        </w:rPr>
        <w:t>◯</w:t>
      </w:r>
    </w:p>
    <w:p w14:paraId="28DB2DBA" w14:textId="77777777" w:rsidR="00756C93" w:rsidRPr="00984EEB" w:rsidRDefault="00756C93" w:rsidP="00756C93">
      <w:pPr>
        <w:widowControl w:val="0"/>
        <w:spacing w:line="240" w:lineRule="auto"/>
        <w:rPr>
          <w:i/>
        </w:rPr>
      </w:pPr>
      <w:r w:rsidRPr="00984EEB">
        <w:rPr>
          <w:i/>
        </w:rPr>
        <w:t>Further, what stops you from battling in the cause of God aimed at (rescuing) the victims of oppression, men, women and children, who are pleading: "Our Lord! Take us out of this locality of the oppressors and raise a protector and helper for us from your side”. (4: 75)</w:t>
      </w:r>
    </w:p>
    <w:p w14:paraId="28DB2DBB"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lastRenderedPageBreak/>
        <w:t xml:space="preserve">Against the Forces of Evil </w:t>
      </w:r>
    </w:p>
    <w:p w14:paraId="28DB2DBC" w14:textId="77777777" w:rsidR="00756C93" w:rsidRPr="00984EEB" w:rsidRDefault="00756C93" w:rsidP="00756C93">
      <w:pPr>
        <w:spacing w:line="240" w:lineRule="auto"/>
        <w:jc w:val="center"/>
      </w:pPr>
      <w:r w:rsidRPr="00984EEB">
        <w:rPr>
          <w:rtl/>
        </w:rPr>
        <w:t>٧٦- الَّذِينَ آمَنُوا يُقَاتِلُونَ فِي سَبِيلِ اللَّـهِ ۖ وَالَّذِينَ كَفَرُوا يُقَاتِلُونَ فِي سَبِيلِ الطَّاغُوتِ فَقَاتِلُوا أَوْلِيَاءَ الشَّيْطَانِ ۖ إِنَّ كَيْدَ الشَّيْطَانِ كَانَ ضَعِيفًا </w:t>
      </w:r>
      <w:r w:rsidRPr="00984EEB">
        <w:rPr>
          <w:rFonts w:ascii="Cambria Math" w:hAnsi="Cambria Math" w:cs="Cambria Math" w:hint="cs"/>
          <w:sz w:val="21"/>
          <w:szCs w:val="21"/>
          <w:rtl/>
        </w:rPr>
        <w:t>◯</w:t>
      </w:r>
    </w:p>
    <w:p w14:paraId="28DB2DBD" w14:textId="77777777" w:rsidR="00756C93" w:rsidRPr="00984EEB" w:rsidRDefault="00756C93" w:rsidP="00756C93">
      <w:pPr>
        <w:widowControl w:val="0"/>
        <w:spacing w:line="240" w:lineRule="auto"/>
        <w:rPr>
          <w:sz w:val="20"/>
          <w:szCs w:val="20"/>
          <w:lang w:val="en-GB"/>
        </w:rPr>
      </w:pPr>
      <w:r w:rsidRPr="00984EEB">
        <w:rPr>
          <w:i/>
        </w:rPr>
        <w:t>The people committed (to Islam) resort to fight only in the cause of God; the heretics, (on the other hand,) fight for the cause of the forces of hegemony. Fight therefore with the allies of Satan. The machinations of Satan are weak indeed. (4: 76)</w:t>
      </w:r>
    </w:p>
    <w:p w14:paraId="28DB2DBE" w14:textId="77777777" w:rsidR="00756C93" w:rsidRPr="00984EEB" w:rsidRDefault="00756C93" w:rsidP="00756C93">
      <w:pPr>
        <w:pStyle w:val="Heading5"/>
        <w:spacing w:line="240" w:lineRule="auto"/>
        <w:rPr>
          <w:rFonts w:ascii="Times New Roman" w:hAnsi="Times New Roman" w:cs="Times New Roman"/>
          <w:caps/>
        </w:rPr>
      </w:pPr>
      <w:r w:rsidRPr="00984EEB">
        <w:rPr>
          <w:rFonts w:ascii="Times New Roman" w:hAnsi="Times New Roman" w:cs="Times New Roman"/>
        </w:rPr>
        <w:t xml:space="preserve">Against the Violators of Treaty </w:t>
      </w:r>
    </w:p>
    <w:p w14:paraId="28DB2DBF" w14:textId="77777777" w:rsidR="00756C93" w:rsidRPr="00984EEB" w:rsidRDefault="00756C93" w:rsidP="00756C93">
      <w:pPr>
        <w:spacing w:line="240" w:lineRule="auto"/>
        <w:jc w:val="center"/>
      </w:pPr>
      <w:r w:rsidRPr="00984EEB">
        <w:rPr>
          <w:rtl/>
        </w:rPr>
        <w:t>٦- وَإِنْ أَحَدٌ مِّنَ الْمُشْرِكِينَ اسْتَجَارَكَ فَأَجِرْهُ حَتَّىٰ يَسْمَعَ كَلَامَ اللَّـهِ ثُمَّ أَبْلِغْهُ مَأْمَنَهُ ۚ ذَٰلِكَ بِأَنَّهُمْ قَوْمٌ لَّا يَعْلَمُونَ </w:t>
      </w:r>
      <w:r w:rsidRPr="00984EEB">
        <w:rPr>
          <w:rFonts w:ascii="Cambria Math" w:hAnsi="Cambria Math" w:cs="Cambria Math" w:hint="cs"/>
          <w:rtl/>
        </w:rPr>
        <w:t>◯</w:t>
      </w:r>
    </w:p>
    <w:p w14:paraId="28DB2DC0" w14:textId="77777777" w:rsidR="00756C93" w:rsidRPr="00984EEB" w:rsidRDefault="00756C93" w:rsidP="00756C93">
      <w:pPr>
        <w:widowControl w:val="0"/>
        <w:spacing w:line="240" w:lineRule="auto"/>
        <w:rPr>
          <w:sz w:val="20"/>
          <w:szCs w:val="20"/>
          <w:lang w:val="en-GB"/>
        </w:rPr>
      </w:pPr>
      <w:r w:rsidRPr="00984EEB">
        <w:rPr>
          <w:i/>
          <w:szCs w:val="24"/>
        </w:rPr>
        <w:t>If any of the Pagans pleads you for an asylum, grant it to him, till he listens to the Sermon of God. Following this, escort him to where he feels safe. This is because the (pagans) are a community without knowledge.  (9: 6)</w:t>
      </w:r>
    </w:p>
    <w:p w14:paraId="28DB2DC1" w14:textId="77777777" w:rsidR="00756C93" w:rsidRPr="00984EEB" w:rsidRDefault="00756C93" w:rsidP="00756C93">
      <w:pPr>
        <w:spacing w:line="240" w:lineRule="auto"/>
        <w:jc w:val="center"/>
      </w:pPr>
      <w:r w:rsidRPr="00984EEB">
        <w:rPr>
          <w:rtl/>
        </w:rPr>
        <w:t>١١- فَإِن تَابُوا وَأَقَامُوا الصَّلَاةَ وَآتَوُا الزَّكَاةَ فَإِخْوَانُكُمْ فِي الدِّينِ ۗ وَنُفَصِّلُ الْآيَاتِ لِقَوْمٍ يَعْلَمُونَ </w:t>
      </w:r>
      <w:r w:rsidRPr="00984EEB">
        <w:rPr>
          <w:rFonts w:ascii="Cambria Math" w:hAnsi="Cambria Math" w:cs="Cambria Math" w:hint="cs"/>
          <w:rtl/>
        </w:rPr>
        <w:t>◯</w:t>
      </w:r>
    </w:p>
    <w:p w14:paraId="28DB2DC2" w14:textId="77777777" w:rsidR="00756C93" w:rsidRPr="00984EEB" w:rsidRDefault="00756C93" w:rsidP="00756C93">
      <w:pPr>
        <w:widowControl w:val="0"/>
        <w:spacing w:line="240" w:lineRule="auto"/>
        <w:rPr>
          <w:sz w:val="20"/>
          <w:szCs w:val="20"/>
          <w:lang w:val="en-GB"/>
        </w:rPr>
      </w:pPr>
      <w:r w:rsidRPr="00984EEB">
        <w:rPr>
          <w:i/>
          <w:szCs w:val="24"/>
        </w:rPr>
        <w:t>Following that, if they repent, pray (for Blessings) in an organised manner and pay their Purifier-Dues regularly, they become your brothers in the (Islamic) System. We keep elaborating Our guidelines for the knowledge of the nation. (9: 11)</w:t>
      </w:r>
    </w:p>
    <w:p w14:paraId="28DB2DC3" w14:textId="77777777" w:rsidR="00756C93" w:rsidRPr="00984EEB" w:rsidRDefault="00756C93" w:rsidP="00756C93">
      <w:pPr>
        <w:spacing w:line="240" w:lineRule="auto"/>
        <w:jc w:val="center"/>
      </w:pPr>
      <w:r w:rsidRPr="00984EEB">
        <w:rPr>
          <w:rtl/>
        </w:rPr>
        <w:t>١٢- وَإِن نَّكَثُوا أَيْمَانَهُم مِّن بَعْدِ عَهْدِهِمْ وَطَعَنُوا فِي دِينِكُمْ فَقَاتِلُوا أَئِمَّةَ الْكُفْرِ ۙ إِنَّهُمْ لَا أَيْمَانَ لَهُمْ لَعَلَّهُمْ يَنتَهُونَ </w:t>
      </w:r>
      <w:r w:rsidRPr="00984EEB">
        <w:rPr>
          <w:rFonts w:ascii="Cambria Math" w:hAnsi="Cambria Math" w:cs="Cambria Math" w:hint="cs"/>
          <w:rtl/>
        </w:rPr>
        <w:t>◯</w:t>
      </w:r>
      <w:r w:rsidRPr="00984EEB">
        <w:rPr>
          <w:rtl/>
        </w:rPr>
        <w:t xml:space="preserve"> ١٣- أَلَا تُقَاتِلُونَ قَوْمًا نَّكَثُوا أَيْمَانَهُمْ وَهَمُّوا بِإِخْرَاجِ الرَّسُولِ وَهُم بَدَءُوكُمْ أَوَّلَ مَرَّةٍ ۚ أَتَخْشَوْنَهُمْ ۚ فَاللَّـهُ أَحَقُّ أَن تَخْشَوْهُ إِن كُنتُم مُّؤْمِنِينَ </w:t>
      </w:r>
      <w:r w:rsidRPr="00984EEB">
        <w:rPr>
          <w:rFonts w:ascii="Cambria Math" w:hAnsi="Cambria Math" w:cs="Cambria Math" w:hint="cs"/>
          <w:rtl/>
        </w:rPr>
        <w:t>◯</w:t>
      </w:r>
    </w:p>
    <w:p w14:paraId="28DB2DC4" w14:textId="77777777" w:rsidR="00756C93" w:rsidRPr="00984EEB" w:rsidRDefault="00756C93" w:rsidP="00756C93">
      <w:pPr>
        <w:widowControl w:val="0"/>
        <w:spacing w:line="240" w:lineRule="auto"/>
        <w:rPr>
          <w:sz w:val="20"/>
          <w:szCs w:val="20"/>
          <w:lang w:val="en-GB"/>
        </w:rPr>
      </w:pPr>
      <w:r w:rsidRPr="00984EEB">
        <w:rPr>
          <w:i/>
        </w:rPr>
        <w:t>Further, if they breach their treaties after their pledges, and keep abusing your System (of Islam), wage a fight against the leaders of the heresy, because they do not care about their pledges, with the aim of stopping them from crossing the limits. Will you not fight those who violated their pledges, plotted to banish the Ambassador, and indulged in aggression by being the first (to attack) you? Do ye fear them? Never, (remember that) it is God Whom you should fear the way He deserves, if you are truly committed.</w:t>
      </w:r>
      <w:r w:rsidRPr="00984EEB">
        <w:rPr>
          <w:i/>
          <w:vertAlign w:val="superscript"/>
        </w:rPr>
        <w:t>1</w:t>
      </w:r>
      <w:r w:rsidRPr="00984EEB">
        <w:rPr>
          <w:i/>
        </w:rPr>
        <w:t xml:space="preserve"> (9: 12-13) </w:t>
      </w:r>
    </w:p>
    <w:p w14:paraId="28DB2DC5" w14:textId="77777777" w:rsidR="00756C93" w:rsidRPr="00984EEB" w:rsidRDefault="00756C93" w:rsidP="00756C93">
      <w:pPr>
        <w:spacing w:line="240" w:lineRule="auto"/>
        <w:rPr>
          <w:rFonts w:eastAsia="Adobe Gothic Std B"/>
          <w:lang w:val="en-GB"/>
        </w:rPr>
      </w:pPr>
      <w:r w:rsidRPr="00984EEB">
        <w:rPr>
          <w:rFonts w:eastAsia="Adobe Gothic Std B"/>
          <w:szCs w:val="24"/>
          <w:lang w:val="en-GB"/>
        </w:rPr>
        <w:lastRenderedPageBreak/>
        <w:t xml:space="preserve">1- People belonging to other religions often blame Islam for its concept of use of force. The truth is that their own scriptures prescribe even much severer forms of fighting and vengeful killings. Let us see what the Bible has to say about the use of force. The following verses are from the </w:t>
      </w:r>
      <w:r w:rsidRPr="00984EEB">
        <w:rPr>
          <w:rFonts w:eastAsia="Adobe Gothic Std B"/>
          <w:lang w:val="en-GB"/>
        </w:rPr>
        <w:t>Bible, New International Version (NIV), 1984:</w:t>
      </w:r>
    </w:p>
    <w:p w14:paraId="28DB2DC6" w14:textId="77777777" w:rsidR="00756C93" w:rsidRPr="00984EEB" w:rsidRDefault="00756C93" w:rsidP="00756C93">
      <w:pPr>
        <w:spacing w:line="240" w:lineRule="auto"/>
        <w:rPr>
          <w:rFonts w:eastAsia="Adobe Gothic Std B"/>
          <w:i/>
          <w:lang w:val="en-GB"/>
        </w:rPr>
      </w:pPr>
      <w:r w:rsidRPr="00984EEB">
        <w:rPr>
          <w:rFonts w:eastAsia="Adobe Gothic Std B"/>
          <w:i/>
          <w:lang w:val="en-GB"/>
        </w:rPr>
        <w:t>• This is what the LORD, the God of Israel, says: 'each man strap a sword to his side. Go back and forth through the camp from one end to the other, each killing his brother and friend and neighbour.' The Levites did as Moses commanded and that day about three thousand of the people died. (Exodus 32:27-28)</w:t>
      </w:r>
    </w:p>
    <w:p w14:paraId="28DB2DC7" w14:textId="77777777" w:rsidR="00756C93" w:rsidRPr="00984EEB" w:rsidRDefault="00756C93" w:rsidP="00756C93">
      <w:pPr>
        <w:spacing w:line="240" w:lineRule="auto"/>
        <w:rPr>
          <w:rFonts w:eastAsia="Adobe Gothic Std B"/>
          <w:i/>
          <w:lang w:val="en-GB"/>
        </w:rPr>
      </w:pPr>
      <w:r w:rsidRPr="00984EEB">
        <w:rPr>
          <w:rFonts w:eastAsia="Adobe Gothic Std B"/>
          <w:i/>
          <w:lang w:val="en-GB"/>
        </w:rPr>
        <w:t>• The LORD said to Moses, 'Take vengeance on the Midianites for the Israelites.... The Israelites captured the Midianite women and children and took all the Midianite herds, flocks and goods as plunder. They burned all the towns where the Midianites had settled, as well as all their camps.... (Moses ordered) "Now kill all the boys. And kill every woman who has slept with a man, but save for yourselves every girl who has never slept with aman. (Numbers 31: 1-18)</w:t>
      </w:r>
    </w:p>
    <w:p w14:paraId="28DB2DC8" w14:textId="77777777" w:rsidR="00756C93" w:rsidRPr="00984EEB" w:rsidRDefault="00756C93" w:rsidP="00756C93">
      <w:pPr>
        <w:spacing w:line="240" w:lineRule="auto"/>
        <w:rPr>
          <w:rFonts w:eastAsia="Adobe Gothic Std B"/>
          <w:i/>
          <w:lang w:val="en-GB"/>
        </w:rPr>
      </w:pPr>
      <w:r w:rsidRPr="00984EEB">
        <w:rPr>
          <w:rFonts w:eastAsia="Adobe Gothic Std B"/>
          <w:i/>
          <w:lang w:val="en-GB"/>
        </w:rPr>
        <w:t>• (Jesus said) "But those enemies of mine who did not want me to be king over them - bring them here and kill them in front of me. (Luke 19:27)</w:t>
      </w:r>
    </w:p>
    <w:p w14:paraId="28DB2DC9" w14:textId="77777777" w:rsidR="00756C93" w:rsidRPr="00984EEB" w:rsidRDefault="00756C93" w:rsidP="00756C93">
      <w:pPr>
        <w:spacing w:line="240" w:lineRule="auto"/>
        <w:rPr>
          <w:rFonts w:eastAsia="Adobe Gothic Std B"/>
          <w:i/>
          <w:lang w:val="en-GB"/>
        </w:rPr>
      </w:pPr>
      <w:r w:rsidRPr="00984EEB">
        <w:rPr>
          <w:rFonts w:eastAsia="Adobe Gothic Std B"/>
          <w:i/>
          <w:lang w:val="en-GB"/>
        </w:rPr>
        <w:t>• He (Jesus) said to them, 'But now if you have a purse, take it, and also a bag; and if you don't have a sword, sell your cloak and buy one. (Luke 22:36)</w:t>
      </w:r>
    </w:p>
    <w:p w14:paraId="28DB2DCA"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Christians who are always blaming Quran for asking Muslims to “kill the unbelievers” must stop this tirade, as Jesus asked for the “enemies” to be killed “in front of me.” The Old Testament is replete with the accounts of bloody battles that killed thousands of persons. This is not to say that what Jesus (AS) or Moses (AS) did was wrong. What they did was in accordance with the conditions of their time and according to Divine commands. Some of the stories might also have not been correctly recorded. </w:t>
      </w:r>
    </w:p>
    <w:p w14:paraId="28DB2DCB" w14:textId="77777777" w:rsidR="00756C93" w:rsidRPr="00984EEB" w:rsidRDefault="00756C93" w:rsidP="00756C93">
      <w:pPr>
        <w:spacing w:line="240" w:lineRule="auto"/>
        <w:rPr>
          <w:rFonts w:eastAsia="Adobe Gothic Std B"/>
          <w:lang w:val="en-GB"/>
        </w:rPr>
      </w:pPr>
      <w:r w:rsidRPr="00984EEB">
        <w:rPr>
          <w:rFonts w:eastAsia="Adobe Gothic Std B"/>
          <w:lang w:val="en-GB"/>
        </w:rPr>
        <w:t>In case of Muhammad (</w:t>
      </w:r>
      <w:r w:rsidR="003A4E5F" w:rsidRPr="00984EEB">
        <w:rPr>
          <w:rFonts w:eastAsia="Adobe Gothic Std B"/>
          <w:lang w:val="en-GB"/>
        </w:rPr>
        <w:t>PBUH</w:t>
      </w:r>
      <w:r w:rsidRPr="00984EEB">
        <w:rPr>
          <w:rFonts w:eastAsia="Adobe Gothic Std B"/>
          <w:lang w:val="en-GB"/>
        </w:rPr>
        <w:t xml:space="preserve">), the Final Ambassador and Prophet of the System of God, he established a perfect system of peace under which violence was only permissible where it was meant to stop larger violence and establish </w:t>
      </w:r>
      <w:r w:rsidRPr="00984EEB">
        <w:rPr>
          <w:rFonts w:eastAsia="Adobe Gothic Std B"/>
          <w:lang w:val="en-GB"/>
        </w:rPr>
        <w:lastRenderedPageBreak/>
        <w:t>larger peace, and the rules and regulations were clearly prescribed. Any violation of rules by anybody will attract God’s displeasure and punishment if He wills.</w:t>
      </w:r>
    </w:p>
    <w:p w14:paraId="28DB2DCC" w14:textId="77777777" w:rsidR="00756C93" w:rsidRPr="00984EEB" w:rsidRDefault="00756C93" w:rsidP="00756C93">
      <w:pPr>
        <w:spacing w:line="240" w:lineRule="auto"/>
        <w:jc w:val="center"/>
      </w:pPr>
      <w:r w:rsidRPr="00984EEB">
        <w:rPr>
          <w:rtl/>
        </w:rPr>
        <w:t>٢١٧- يَسْأَلُونَكَ عَنِ الشَّهْرِ الْحَرَامِ قِتَالٍ فِيهِ ۖ قُلْ قِتَالٌ فِيهِ كَبِيرٌ ۖ وَصَدٌّ عَن سَبِيلِ اللَّـهِ وَكُفْرٌ بِهِ وَالْمَسْجِدِ الْحَرَامِ وَإِخْرَاجُ أَهْلِهِ مِنْهُ أَكْبَرُ عِندَ اللَّـهِ ۚ وَالْفِتْنَةُ أَكْبَرُ مِنَ الْقَتْلِ ۗ وَلَا يَزَالُونَ يُقَاتِلُونَكُمْ حَتَّىٰ يَرُدُّوكُمْ عَن دِينِكُمْ إِنِ اسْتَطَاعُوا ۚ وَمَن يَرْتَدِدْ مِنكُمْ عَن دِينِهِ فَيَمُتْ وَهُوَ كَافِرٌ فَأُولَـٰئِكَ حَبِطَتْ أَعْمَالُهُمْ فِي الدُّنْيَا وَالْآخِرَةِ ۖ وَأُولَـٰئِكَ أَصْحَابُ النَّارِ ۖ هُمْ فِيهَا خَالِدُونَ </w:t>
      </w:r>
      <w:r w:rsidRPr="00984EEB">
        <w:rPr>
          <w:rFonts w:ascii="Cambria Math" w:hAnsi="Cambria Math" w:cs="Cambria Math" w:hint="cs"/>
          <w:rtl/>
        </w:rPr>
        <w:t>◯</w:t>
      </w:r>
    </w:p>
    <w:p w14:paraId="28DB2DCD" w14:textId="77777777" w:rsidR="00756C93" w:rsidRPr="00984EEB" w:rsidRDefault="00756C93" w:rsidP="00756C93">
      <w:pPr>
        <w:widowControl w:val="0"/>
        <w:spacing w:line="240" w:lineRule="auto"/>
        <w:rPr>
          <w:sz w:val="20"/>
          <w:szCs w:val="20"/>
          <w:lang w:val="en-GB"/>
        </w:rPr>
      </w:pPr>
      <w:r w:rsidRPr="00984EEB">
        <w:rPr>
          <w:i/>
        </w:rPr>
        <w:t>They ask you about fighting in the Sacrosanct Month</w:t>
      </w:r>
      <w:r w:rsidRPr="00984EEB">
        <w:rPr>
          <w:i/>
          <w:vertAlign w:val="superscript"/>
        </w:rPr>
        <w:t>1</w:t>
      </w:r>
      <w:r w:rsidRPr="00984EEB">
        <w:rPr>
          <w:i/>
        </w:rPr>
        <w:t>. State: "Fighting in this (month) is a grave (deviation); but the bigger (deviations) are: creating hindrances in the cause of God, refusing to commit to Him, and expelling its attendants from the Sacred Mosque." Fomenting turmoil is even worse than killing. Furthermore, they will not stop fighting with you, until they -- if they have the capability to achieve this -- make you abandon your (Islamic) System. And if some of you abandon your System, and die in a state of Dissent, their efforts will become futile, in this life and in the Next World; they will be the people of the Fire, and will live there permanently.(2: 217)</w:t>
      </w:r>
    </w:p>
    <w:p w14:paraId="28DB2DCE"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Four of the twelve months are considered sacred in Islam. These are Rajab, Dhil-Q</w:t>
      </w:r>
      <w:r w:rsidRPr="00984EEB">
        <w:rPr>
          <w:rFonts w:eastAsia="Adobe Gothic Std B"/>
          <w:szCs w:val="20"/>
        </w:rPr>
        <w:t>ā</w:t>
      </w:r>
      <w:r w:rsidRPr="00984EEB">
        <w:rPr>
          <w:rFonts w:eastAsia="Adobe Gothic Std B"/>
          <w:szCs w:val="20"/>
          <w:lang w:val="en-GB"/>
        </w:rPr>
        <w:t>idah, Dhil-Hajj and Muharram.</w:t>
      </w:r>
    </w:p>
    <w:p w14:paraId="28DB2DCF"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Breach of Treaty</w:t>
      </w:r>
    </w:p>
    <w:p w14:paraId="28DB2DD0" w14:textId="77777777" w:rsidR="00756C93" w:rsidRPr="00984EEB" w:rsidRDefault="00756C93" w:rsidP="00756C93">
      <w:pPr>
        <w:spacing w:line="240" w:lineRule="auto"/>
        <w:jc w:val="center"/>
      </w:pPr>
      <w:r w:rsidRPr="00984EEB">
        <w:rPr>
          <w:rtl/>
        </w:rPr>
        <w:t>١- بَرَاءَةٌ مِّنَ اللَّـهِ وَرَسُولِهِ إِلَى الَّذِينَ عَاهَدتُّم مِّنَ الْمُشْرِكِينَ </w:t>
      </w:r>
      <w:r w:rsidRPr="00984EEB">
        <w:rPr>
          <w:rFonts w:ascii="Cambria Math" w:hAnsi="Cambria Math" w:cs="Cambria Math" w:hint="cs"/>
          <w:rtl/>
        </w:rPr>
        <w:t>◯</w:t>
      </w:r>
      <w:r w:rsidRPr="00984EEB">
        <w:rPr>
          <w:rtl/>
        </w:rPr>
        <w:t xml:space="preserve"> ٢- فَسِيحُوا فِي الْأَرْضِ أَرْبَعَةَ أَشْهُرٍ وَاعْلَمُوا أَنَّكُمْ غَيْرُ مُعْجِزِي اللَّـهِ ۙ وَأَنَّ اللَّـهَ مُخْزِي الْكَافِرِينَ </w:t>
      </w:r>
      <w:r w:rsidRPr="00984EEB">
        <w:rPr>
          <w:rFonts w:ascii="Cambria Math" w:hAnsi="Cambria Math" w:cs="Cambria Math" w:hint="cs"/>
          <w:rtl/>
        </w:rPr>
        <w:t>◯</w:t>
      </w:r>
      <w:r w:rsidRPr="00984EEB">
        <w:rPr>
          <w:rtl/>
        </w:rPr>
        <w:t xml:space="preserve"> ٣- وَأَذَانٌ مِّنَ اللَّـهِ وَرَسُولِهِ إِلَى النَّاسِ يَوْمَ الْحَجِّ الْأَكْبَرِ أَنَّ اللَّـهَ بَرِيءٌ مِّنَ الْمُشْرِكِينَ ۙ وَرَسُولُهُ ۚ فَإِن تُبْتُمْ فَهُوَ خَيْرٌ لَّكُمْ ۖ وَإِن تَوَلَّيْتُمْ فَاعْلَمُوا أَنَّكُمْ غَيْرُ مُعْجِزِي اللَّـهِ ۗ وَبَشِّرِ الَّذِينَ كَفَرُوا بِعَذَابٍ أَلِيمٍ </w:t>
      </w:r>
      <w:r w:rsidRPr="00984EEB">
        <w:rPr>
          <w:rFonts w:ascii="Cambria Math" w:hAnsi="Cambria Math" w:cs="Cambria Math" w:hint="cs"/>
          <w:rtl/>
        </w:rPr>
        <w:t>◯</w:t>
      </w:r>
      <w:r w:rsidRPr="00984EEB">
        <w:rPr>
          <w:rtl/>
        </w:rPr>
        <w:t xml:space="preserve"> ٤- إِلَّا الَّذِينَ عَاهَدتُّم مِّنَ الْمُشْرِكِينَ ثُمَّ لَمْ يَنقُصُوكُمْ شَيْئًا وَلَمْ يُظَاهِرُوا عَلَيْكُمْ أَحَدًا فَأَتِمُّوا إِلَيْهِمْ عَهْدَهُمْ إِلَىٰ مُدَّتِهِمْ ۚ إِنَّ اللَّـهَ يُحِبُّ الْمُتَّقِينَ </w:t>
      </w:r>
      <w:r w:rsidRPr="00984EEB">
        <w:rPr>
          <w:rFonts w:ascii="Cambria Math" w:hAnsi="Cambria Math" w:cs="Cambria Math" w:hint="cs"/>
          <w:rtl/>
        </w:rPr>
        <w:t>◯</w:t>
      </w:r>
      <w:r w:rsidRPr="00984EEB">
        <w:rPr>
          <w:rtl/>
        </w:rPr>
        <w:t xml:space="preserve"> ٥- فَإِذَا انسَلَخَ الْأَشْهُرُ الْحُرُمُ فَاقْتُلُوا الْمُشْرِكِينَ حَيْثُ وَجَدتُّمُوهُمْ وَخُذُوهُمْ وَاحْصُرُوهُمْ وَاقْعُدُوا لَهُمْ كُلَّ مَرْصَدٍ ۚ فَإِن تَابُوا وَأَقَامُوا الصَّلَاةَ وَآتَوُا الزَّكَاةَ فَخَلُّوا سَبِيلَهُمْ ۚ إِنَّ اللَّـهَ غَفُورٌ رَّحِيمٌ </w:t>
      </w:r>
      <w:r w:rsidRPr="00984EEB">
        <w:rPr>
          <w:rFonts w:ascii="Cambria Math" w:hAnsi="Cambria Math" w:cs="Cambria Math" w:hint="cs"/>
          <w:rtl/>
        </w:rPr>
        <w:t>◯</w:t>
      </w:r>
    </w:p>
    <w:p w14:paraId="28DB2DD1" w14:textId="77777777" w:rsidR="00756C93" w:rsidRPr="00984EEB" w:rsidRDefault="00756C93" w:rsidP="00756C93">
      <w:pPr>
        <w:widowControl w:val="0"/>
        <w:spacing w:line="240" w:lineRule="auto"/>
        <w:rPr>
          <w:sz w:val="20"/>
          <w:szCs w:val="20"/>
          <w:lang w:val="en-GB"/>
        </w:rPr>
      </w:pPr>
      <w:r w:rsidRPr="00984EEB">
        <w:rPr>
          <w:i/>
        </w:rPr>
        <w:t xml:space="preserve">On behalf of God and His Ambassador, the (following) is the declaration of disavowal with the pagans, you had entered into alliance with: "So, you are free to travel wherever you like throughout the land for a period of four months. But, understand that you cannot defeat God, and God has all the power to vanquish the Heretics." Further, public announcement is made on </w:t>
      </w:r>
      <w:r w:rsidRPr="00984EEB">
        <w:rPr>
          <w:i/>
        </w:rPr>
        <w:lastRenderedPageBreak/>
        <w:t>behalf of God and His Ambassador to the mankind on the Day of Supreme Pilgrimage that God and His Messenger have dissolved the treaty with Pagans: "So if you repent, it will be good for you; if you take a reverse turn, you should understand that you cannot defeat God." In addition, give the news in advance to the Heretics about a deadly punishment (awaiting them). Exemptions are there however for the case of Pagans who, following the treaty with you, did not harm you in any manner, and did not back anyone against you. So you must fulfill all the terms of treaty, till its term expires. God indeed loves the devout followers (of Him). Subsequently, when the Sacrosanct Months</w:t>
      </w:r>
      <w:r w:rsidRPr="00984EEB">
        <w:rPr>
          <w:i/>
          <w:vertAlign w:val="superscript"/>
        </w:rPr>
        <w:t>1</w:t>
      </w:r>
      <w:r w:rsidRPr="00984EEB">
        <w:rPr>
          <w:i/>
        </w:rPr>
        <w:t xml:space="preserve"> have passed, you kill the Pagans (the violators of the treaty) wherever you find them, and capture them, surround them, and wait for them in strategic moves. Subsequently, if they pledge not to commit the breach again, and pray (for Blessings) in an organised manner, and regularly pay purifier-dues (Zakāh), make way for them; God is Pardoning-Merciful indeed. (9: 1-5)</w:t>
      </w:r>
    </w:p>
    <w:p w14:paraId="28DB2DD2"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Four months given to the pagans with whom the treaty was dissolved due to serious violations of the treaty from their side. This is specific for a certain group and not any general law for the pagans. </w:t>
      </w:r>
    </w:p>
    <w:p w14:paraId="28DB2DD3" w14:textId="77777777" w:rsidR="00756C93" w:rsidRPr="00984EEB" w:rsidRDefault="00756C93" w:rsidP="00756C93">
      <w:pPr>
        <w:spacing w:line="240" w:lineRule="auto"/>
        <w:jc w:val="center"/>
      </w:pPr>
      <w:r w:rsidRPr="00984EEB">
        <w:rPr>
          <w:rtl/>
        </w:rPr>
        <w:t>١١- فَإِن تَابُوا وَأَقَامُوا الصَّلَاةَ وَآتَوُا الزَّكَاةَ فَإِخْوَانُكُمْ فِي الدِّينِ ۗ وَنُفَصِّلُ الْآيَاتِ لِقَوْمٍ يَعْلَمُونَ </w:t>
      </w:r>
      <w:r w:rsidRPr="00984EEB">
        <w:rPr>
          <w:rFonts w:ascii="Cambria Math" w:hAnsi="Cambria Math" w:cs="Cambria Math" w:hint="cs"/>
          <w:rtl/>
        </w:rPr>
        <w:t>◯</w:t>
      </w:r>
      <w:r w:rsidRPr="00984EEB">
        <w:rPr>
          <w:rtl/>
        </w:rPr>
        <w:t xml:space="preserve"> </w:t>
      </w:r>
    </w:p>
    <w:p w14:paraId="28DB2DD4" w14:textId="77777777" w:rsidR="00756C93" w:rsidRPr="00984EEB" w:rsidRDefault="00756C93" w:rsidP="00756C93">
      <w:pPr>
        <w:widowControl w:val="0"/>
        <w:spacing w:line="240" w:lineRule="auto"/>
        <w:rPr>
          <w:i/>
          <w:sz w:val="20"/>
          <w:szCs w:val="20"/>
          <w:lang w:val="en-GB"/>
        </w:rPr>
      </w:pPr>
      <w:r w:rsidRPr="00984EEB">
        <w:rPr>
          <w:i/>
        </w:rPr>
        <w:t>Following that, if they repent, pray (for Blessings) in an organised manner and pay their Purifier-Dues regularly, they become your brothers in the (Islamic) System. We keep elaborating Our guidelines for the knowledge of the nation. (9: 11-12)</w:t>
      </w:r>
    </w:p>
    <w:p w14:paraId="28DB2DD5"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Against Transgressors </w:t>
      </w:r>
    </w:p>
    <w:p w14:paraId="28DB2DD6" w14:textId="77777777" w:rsidR="00756C93" w:rsidRPr="00984EEB" w:rsidRDefault="00756C93" w:rsidP="00756C93">
      <w:pPr>
        <w:spacing w:line="240" w:lineRule="auto"/>
        <w:jc w:val="center"/>
      </w:pPr>
      <w:r w:rsidRPr="00984EEB">
        <w:rPr>
          <w:rtl/>
        </w:rPr>
        <w:t>١٩٤- فَمَنِ اعْتَدَىٰ عَلَيْكُمْ فَاعْتَدُوا عَلَيْهِ بِمِثْلِ مَا اعْتَدَىٰ عَلَيْكُمْ ۚ</w:t>
      </w:r>
    </w:p>
    <w:p w14:paraId="28DB2DD7" w14:textId="77777777" w:rsidR="00756C93" w:rsidRPr="00984EEB" w:rsidRDefault="00756C93" w:rsidP="00756C93">
      <w:pPr>
        <w:widowControl w:val="0"/>
        <w:spacing w:line="240" w:lineRule="auto"/>
        <w:rPr>
          <w:i/>
        </w:rPr>
      </w:pPr>
      <w:r w:rsidRPr="00984EEB">
        <w:rPr>
          <w:i/>
          <w:lang w:val="en-GB"/>
        </w:rPr>
        <w:t>T</w:t>
      </w:r>
      <w:r w:rsidRPr="00984EEB">
        <w:rPr>
          <w:i/>
        </w:rPr>
        <w:t xml:space="preserve">hen in case anyone commits excesses against you, you can also respond to their excesses likewise. (2: 194) </w:t>
      </w:r>
    </w:p>
    <w:p w14:paraId="28DB2DD8"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Against Treachery </w:t>
      </w:r>
    </w:p>
    <w:p w14:paraId="28DB2DD9" w14:textId="77777777" w:rsidR="00756C93" w:rsidRPr="00984EEB" w:rsidRDefault="00756C93" w:rsidP="00756C93">
      <w:pPr>
        <w:spacing w:line="240" w:lineRule="auto"/>
        <w:jc w:val="center"/>
      </w:pPr>
      <w:r w:rsidRPr="00984EEB">
        <w:rPr>
          <w:rtl/>
        </w:rPr>
        <w:t>٥٨- وَإِمَّا تَخَافَنَّ مِن قَوْمٍ خِيَانَةً فَانبِذْ إِلَيْهِمْ عَلَىٰ سَوَاءٍ ۚ إِنَّ اللَّـهَ لَا يُحِبُّ الْخَائِنِينَ </w:t>
      </w:r>
      <w:r w:rsidRPr="00984EEB">
        <w:rPr>
          <w:rFonts w:ascii="Cambria Math" w:hAnsi="Cambria Math" w:cs="Cambria Math" w:hint="cs"/>
          <w:rtl/>
        </w:rPr>
        <w:t>◯</w:t>
      </w:r>
    </w:p>
    <w:p w14:paraId="28DB2DDA" w14:textId="77777777" w:rsidR="00756C93" w:rsidRPr="00984EEB" w:rsidRDefault="00756C93" w:rsidP="00756C93">
      <w:pPr>
        <w:widowControl w:val="0"/>
        <w:spacing w:line="240" w:lineRule="auto"/>
        <w:rPr>
          <w:sz w:val="20"/>
          <w:szCs w:val="20"/>
          <w:lang w:val="en-GB"/>
        </w:rPr>
      </w:pPr>
      <w:r w:rsidRPr="00984EEB">
        <w:rPr>
          <w:i/>
        </w:rPr>
        <w:lastRenderedPageBreak/>
        <w:t>If you are worried about betrayal from a nation, deal strictly with them, maintaining an equal status. Surely, God does not love the betrayers. (8: 58)</w:t>
      </w:r>
    </w:p>
    <w:p w14:paraId="28DB2DDB"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Conduct when Fighting Begins </w:t>
      </w:r>
    </w:p>
    <w:p w14:paraId="28DB2DDC" w14:textId="77777777" w:rsidR="00756C93" w:rsidRPr="00984EEB" w:rsidRDefault="00756C93" w:rsidP="00756C93">
      <w:pPr>
        <w:spacing w:line="240" w:lineRule="auto"/>
        <w:jc w:val="center"/>
      </w:pPr>
      <w:r w:rsidRPr="00984EEB">
        <w:rPr>
          <w:rtl/>
        </w:rPr>
        <w:t>١٩١- وَاقْتُلُوهُمْ حَيْثُ ثَقِفْتُمُوهُمْ وَأَخْرِجُوهُم مِّنْ حَيْثُ أَخْرَجُوكُمْ ۚ وَالْفِتْنَةُ أَشَدُّ مِنَ الْقَتْلِ ۚ وَلَا تُقَاتِلُوهُمْ عِندَ الْمَسْجِدِ الْحَرَامِ حَتَّىٰ يُقَاتِلُوكُمْ فِيهِ ۖ فَإِن قَاتَلُوكُمْ فَاقْتُلُوهُمْ ۗ كَذَٰلِكَ جَزَاءُ الْكَافِرِينَ </w:t>
      </w:r>
      <w:r w:rsidRPr="00984EEB">
        <w:rPr>
          <w:rFonts w:ascii="Cambria Math" w:hAnsi="Cambria Math" w:cs="Cambria Math" w:hint="cs"/>
          <w:rtl/>
        </w:rPr>
        <w:t>◯</w:t>
      </w:r>
    </w:p>
    <w:p w14:paraId="28DB2DDD" w14:textId="77777777" w:rsidR="00756C93" w:rsidRPr="00984EEB" w:rsidRDefault="00756C93" w:rsidP="00756C93">
      <w:pPr>
        <w:widowControl w:val="0"/>
        <w:spacing w:line="240" w:lineRule="auto"/>
        <w:rPr>
          <w:i/>
        </w:rPr>
      </w:pPr>
      <w:r w:rsidRPr="00984EEB">
        <w:rPr>
          <w:i/>
        </w:rPr>
        <w:t>Moreover, kill them wherever you confront them, and expel them from where they expelled you; (understand that) the turmoil is even more dangerous than killing. Do not engage in battle with them near the Sacred Mosque, unless they battle with you there; if they battle with you there, kill them. That is the deserving treatment for the Heretics. (2: 191)</w:t>
      </w:r>
    </w:p>
    <w:p w14:paraId="28DB2DDE" w14:textId="77777777" w:rsidR="00756C93" w:rsidRPr="00984EEB" w:rsidRDefault="00756C93" w:rsidP="00756C93">
      <w:pPr>
        <w:spacing w:line="240" w:lineRule="auto"/>
        <w:jc w:val="center"/>
      </w:pPr>
      <w:r w:rsidRPr="00984EEB">
        <w:rPr>
          <w:rtl/>
        </w:rPr>
        <w:t>١٥- يَا أَيُّهَا الَّذِينَ آمَنُوا إِذَا لَقِيتُمُ الَّذِينَ كَفَرُوا زَحْفًا فَلَا تُوَلُّوهُمُ الْأَدْبَارَ </w:t>
      </w:r>
      <w:r w:rsidRPr="00984EEB">
        <w:rPr>
          <w:rFonts w:ascii="Cambria Math" w:hAnsi="Cambria Math" w:cs="Cambria Math" w:hint="cs"/>
          <w:rtl/>
        </w:rPr>
        <w:t>◯</w:t>
      </w:r>
      <w:r w:rsidRPr="00984EEB">
        <w:rPr>
          <w:rtl/>
        </w:rPr>
        <w:t xml:space="preserve"> ١٦- وَمَن يُوَلِّهِمْ يَوْمَئِذٍ دُبُرَهُ إِلَّا مُتَحَرِّفًا لِّقِتَالٍ أَوْ مُتَحَيِّزًا إِلَىٰ فِئَةٍ فَقَدْ بَاءَ بِغَضَبٍ مِّنَ اللَّـهِ وَمَأْوَاهُ جَهَنَّمُ ۖ وَبِئْسَ الْمَصِيرُ </w:t>
      </w:r>
      <w:r w:rsidRPr="00984EEB">
        <w:rPr>
          <w:rFonts w:ascii="Cambria Math" w:hAnsi="Cambria Math" w:cs="Cambria Math" w:hint="cs"/>
          <w:rtl/>
        </w:rPr>
        <w:t>◯</w:t>
      </w:r>
    </w:p>
    <w:p w14:paraId="28DB2DDF" w14:textId="77777777" w:rsidR="00756C93" w:rsidRPr="00984EEB" w:rsidRDefault="00756C93" w:rsidP="00756C93">
      <w:pPr>
        <w:widowControl w:val="0"/>
        <w:spacing w:line="240" w:lineRule="auto"/>
        <w:rPr>
          <w:i/>
        </w:rPr>
      </w:pPr>
      <w:r w:rsidRPr="00984EEB">
        <w:rPr>
          <w:i/>
        </w:rPr>
        <w:t>People committed (to Islam)! When you face the Heretics in a combat, resolve never to turn your backs to them! If anyone turns his back, except when it is part of the fighting strategy, or a retreat for the purpose of joining a fellow battalion, he will attract God's wrath, and His place will be booked in the Hell, a horrendous destination. (8: 15-16)</w:t>
      </w:r>
    </w:p>
    <w:p w14:paraId="28DB2DE0" w14:textId="77777777" w:rsidR="00756C93" w:rsidRPr="00984EEB" w:rsidRDefault="00756C93" w:rsidP="00756C93">
      <w:pPr>
        <w:spacing w:line="240" w:lineRule="auto"/>
        <w:jc w:val="center"/>
      </w:pPr>
      <w:r w:rsidRPr="00984EEB">
        <w:rPr>
          <w:rtl/>
        </w:rPr>
        <w:t>٤٥- يَا أَيُّهَا الَّذِينَ آمَنُوا إِذَا لَقِيتُمْ فِئَةً فَاثْبُتُوا وَاذْكُرُوا اللَّـهَ كَثِيرًا لَّعَلَّكُمْ تُفْلِحُونَ </w:t>
      </w:r>
      <w:r w:rsidRPr="00984EEB">
        <w:rPr>
          <w:rFonts w:ascii="Cambria Math" w:hAnsi="Cambria Math" w:cs="Cambria Math" w:hint="cs"/>
          <w:rtl/>
        </w:rPr>
        <w:t>◯</w:t>
      </w:r>
      <w:r w:rsidRPr="00984EEB">
        <w:rPr>
          <w:rtl/>
        </w:rPr>
        <w:t xml:space="preserve"> ٤٦- وَأَطِيعُوا اللَّـهَ وَرَسُولَهُ وَلَا تَنَازَعُوا فَتَفْشَلُوا وَتَذْهَبَ رِيحُكُمْ ۖ وَاصْبِرُوا ۚ إِنَّ اللَّـهَ مَعَ الصَّابِرِينَ </w:t>
      </w:r>
      <w:r w:rsidRPr="00984EEB">
        <w:rPr>
          <w:rFonts w:ascii="Cambria Math" w:hAnsi="Cambria Math" w:cs="Cambria Math" w:hint="cs"/>
          <w:rtl/>
        </w:rPr>
        <w:t>◯</w:t>
      </w:r>
    </w:p>
    <w:p w14:paraId="28DB2DE1" w14:textId="77777777" w:rsidR="00756C93" w:rsidRPr="00984EEB" w:rsidRDefault="00756C93" w:rsidP="00756C93">
      <w:pPr>
        <w:widowControl w:val="0"/>
        <w:spacing w:line="240" w:lineRule="auto"/>
        <w:rPr>
          <w:i/>
        </w:rPr>
      </w:pPr>
      <w:r w:rsidRPr="00984EEB">
        <w:rPr>
          <w:i/>
        </w:rPr>
        <w:t>People committed (to Islam)! When you encounter an (enemy) battalion, remain firm (and resolute), and keep glorifying God abundantly, so that you may emerge victorious. Further, remain obedient to God and His Ambassador; and do not fall into mutual disputes, lest you lose heart and your strength depart. Further, always demonstrate perseverance! God is on the side of the perseverant indeed. (8: 45-46)</w:t>
      </w:r>
    </w:p>
    <w:p w14:paraId="28DB2DE2" w14:textId="77777777" w:rsidR="00756C93" w:rsidRPr="00984EEB" w:rsidRDefault="00756C93" w:rsidP="00756C93">
      <w:pPr>
        <w:spacing w:line="240" w:lineRule="auto"/>
        <w:jc w:val="center"/>
      </w:pPr>
      <w:r w:rsidRPr="00984EEB">
        <w:rPr>
          <w:rtl/>
        </w:rPr>
        <w:t>٥٧- فَإِمَّا تَثْقَفَنَّهُمْ فِي الْحَرْبِ فَشَرِّدْ بِهِم مَّنْ خَلْفَهُمْ لَعَلَّهُمْ يَذَّكَّرُونَ </w:t>
      </w:r>
      <w:r w:rsidRPr="00984EEB">
        <w:rPr>
          <w:rFonts w:ascii="Cambria Math" w:hAnsi="Cambria Math" w:cs="Cambria Math" w:hint="cs"/>
          <w:rtl/>
        </w:rPr>
        <w:t>◯</w:t>
      </w:r>
    </w:p>
    <w:p w14:paraId="28DB2DE3" w14:textId="77777777" w:rsidR="00756C93" w:rsidRPr="00984EEB" w:rsidRDefault="00756C93" w:rsidP="00756C93">
      <w:pPr>
        <w:widowControl w:val="0"/>
        <w:spacing w:line="240" w:lineRule="auto"/>
        <w:rPr>
          <w:sz w:val="20"/>
          <w:szCs w:val="20"/>
          <w:lang w:val="en-GB"/>
        </w:rPr>
      </w:pPr>
      <w:r w:rsidRPr="00984EEB">
        <w:rPr>
          <w:i/>
        </w:rPr>
        <w:t xml:space="preserve">Then, once you have gained dominance over them in the battle, chase not only them, but also the troops in their back to make sure that they all learn the </w:t>
      </w:r>
      <w:r w:rsidRPr="00984EEB">
        <w:rPr>
          <w:i/>
        </w:rPr>
        <w:lastRenderedPageBreak/>
        <w:t xml:space="preserve">lesson well.  (8: 57)  </w:t>
      </w:r>
    </w:p>
    <w:p w14:paraId="28DB2DE4" w14:textId="77777777" w:rsidR="00756C93" w:rsidRPr="00984EEB" w:rsidRDefault="00756C93" w:rsidP="00756C93">
      <w:pPr>
        <w:spacing w:line="240" w:lineRule="auto"/>
        <w:jc w:val="center"/>
      </w:pPr>
      <w:r w:rsidRPr="00984EEB">
        <w:rPr>
          <w:rtl/>
        </w:rPr>
        <w:t>٤- فَإِذَا لَقِيتُمُ الَّذِينَ كَفَرُوا فَضَرْبَ الرِّقَابِ حَتَّىٰ إِذَا أَثْخَنتُمُوهُمْ فَشُدُّوا الْوَثَاقَ فَإِمَّا مَنًّا بَعْدُ وَإِمَّا فِدَاءً حَتَّىٰ تَضَعَ الْحَرْبُ أَوْزَارَهَا ۚ</w:t>
      </w:r>
    </w:p>
    <w:p w14:paraId="28DB2DE5" w14:textId="77777777" w:rsidR="00756C93" w:rsidRPr="00984EEB" w:rsidRDefault="00756C93" w:rsidP="00756C93">
      <w:pPr>
        <w:widowControl w:val="0"/>
        <w:spacing w:line="240" w:lineRule="auto"/>
        <w:rPr>
          <w:sz w:val="20"/>
          <w:szCs w:val="20"/>
          <w:lang w:val="en-GB"/>
        </w:rPr>
      </w:pPr>
      <w:r w:rsidRPr="00984EEB">
        <w:rPr>
          <w:i/>
        </w:rPr>
        <w:t>Hence, when you are in a combat with the heretics, keep striking at their necks, till you have gained total supremacy over them, following which you should bind them in captivity. Subsequently, you can opt for either generosity (by freeing them), or a ransom covering the total costs of the war. (47: 4)</w:t>
      </w:r>
    </w:p>
    <w:p w14:paraId="28DB2DE6" w14:textId="77777777" w:rsidR="00756C93" w:rsidRPr="00984EEB" w:rsidRDefault="00756C93" w:rsidP="00756C93">
      <w:pPr>
        <w:spacing w:line="240" w:lineRule="auto"/>
        <w:jc w:val="center"/>
      </w:pPr>
      <w:r w:rsidRPr="00984EEB">
        <w:rPr>
          <w:rtl/>
        </w:rPr>
        <w:t>٨٩- وَدُّوا لَوْ تَكْفُرُونَ كَمَا كَفَرُوا فَتَكُونُونَ سَوَاءً ۖ فَلَا تَتَّخِذُوا مِنْهُمْ أَوْلِيَاءَ حَتَّىٰ يُهَاجِرُوا فِي سَبِيلِ اللَّـهِ ۚ فَإِن تَوَلَّوْا فَخُذُوهُمْ وَاقْتُلُوهُمْ حَيْثُ وَجَدتُّمُوهُمْ ۖ وَلَا تَتَّخِذُوا مِنْهُمْ وَلِيًّا وَلَا نَصِيرًا </w:t>
      </w:r>
      <w:r w:rsidRPr="00984EEB">
        <w:rPr>
          <w:rFonts w:ascii="Cambria Math" w:hAnsi="Cambria Math" w:cs="Cambria Math" w:hint="cs"/>
          <w:rtl/>
        </w:rPr>
        <w:t>◯</w:t>
      </w:r>
      <w:r w:rsidRPr="00984EEB">
        <w:rPr>
          <w:rtl/>
        </w:rPr>
        <w:t xml:space="preserve"> ٩٠- إِلَّا الَّذِينَ يَصِلُونَ إِلَىٰ قَوْمٍ بَيْنَكُمْ وَبَيْنَهُم مِّيثَاقٌ أَوْ جَاءُوكُمْ حَصِرَتْ صُدُورُهُمْ أَن يُقَاتِلُوكُمْ أَوْ يُقَاتِلُوا قَوْمَهُمْ ۚ وَلَوْ شَاءَ اللَّـهُ لَسَلَّطَهُمْ عَلَيْكُمْ فَلَقَاتَلُوكُمْ ۚ فَإِنِ اعْتَزَلُوكُمْ فَلَمْ يُقَاتِلُوكُمْ وَأَلْقَوْا إِلَيْكُمُ السَّلَمَ فَمَا جَعَلَ اللَّـهُ لَكُمْ عَلَيْهِمْ سَبِيلًا </w:t>
      </w:r>
      <w:r w:rsidRPr="00984EEB">
        <w:rPr>
          <w:rFonts w:ascii="Cambria Math" w:hAnsi="Cambria Math" w:cs="Cambria Math" w:hint="cs"/>
          <w:rtl/>
        </w:rPr>
        <w:t>◯</w:t>
      </w:r>
    </w:p>
    <w:p w14:paraId="28DB2DE7" w14:textId="77777777" w:rsidR="00756C93" w:rsidRPr="00984EEB" w:rsidRDefault="00756C93" w:rsidP="00756C93">
      <w:pPr>
        <w:widowControl w:val="0"/>
        <w:spacing w:line="240" w:lineRule="auto"/>
        <w:rPr>
          <w:i/>
        </w:rPr>
      </w:pPr>
      <w:r w:rsidRPr="00984EEB">
        <w:rPr>
          <w:i/>
        </w:rPr>
        <w:t>They wish you to repudiate (Islam) the way they did, so that you become similar. Hence, you should not make anyone of them your allies, till they take a migration (from dissent) to the cause of God. Then, if they breach the trust again, seize and kill them wherever you find them. Subsequently, you should never consider anyone of them as your allies or supporters. The exceptions (however) are the ones who join an ally of yours, or the ones who wholeheartedly make a move not to fight with you, as well as the common people of their own society. Had God allowed, He would have given them power over you by way of fighting with you. So, if they do not disturb you, and do not fight with you, offering you peace, God does not give you too any reason to harm them. (4: 89-90)</w:t>
      </w:r>
    </w:p>
    <w:p w14:paraId="28DB2DE8" w14:textId="77777777" w:rsidR="00756C93" w:rsidRPr="00984EEB" w:rsidRDefault="00756C93" w:rsidP="00756C93">
      <w:pPr>
        <w:spacing w:line="240" w:lineRule="auto"/>
        <w:jc w:val="center"/>
      </w:pPr>
      <w:r w:rsidRPr="00984EEB">
        <w:rPr>
          <w:rtl/>
        </w:rPr>
        <w:t>٩١- سَتَجِدُونَ آخَرِينَ يُرِيدُونَ أَن يَأْمَنُوكُمْ وَيَأْمَنُوا قَوْمَهُمْ كُلَّ مَا رُدُّوا إِلَى الْفِتْنَةِ أُرْكِسُوا فِيهَا ۚ فَإِن لَّمْ يَعْتَزِلُوكُمْ وَيُلْقُوا إِلَيْكُمُ السَّلَمَ وَيَكُفُّوا أَيْدِيَهُمْ فَخُذُوهُمْ وَاقْتُلُوهُمْ حَيْثُ ثَقِفْتُمُوهُمْ ۚ وَأُولَـٰئِكُمْ جَعَلْنَا لَكُمْ عَلَيْهِمْ سُلْطَانًا مُّبِينًا </w:t>
      </w:r>
      <w:r w:rsidRPr="00984EEB">
        <w:rPr>
          <w:rFonts w:ascii="Cambria Math" w:hAnsi="Cambria Math" w:cs="Cambria Math" w:hint="cs"/>
          <w:rtl/>
        </w:rPr>
        <w:t>◯</w:t>
      </w:r>
    </w:p>
    <w:p w14:paraId="28DB2DE9" w14:textId="77777777" w:rsidR="00756C93" w:rsidRPr="00984EEB" w:rsidRDefault="00756C93" w:rsidP="00756C93">
      <w:pPr>
        <w:spacing w:line="240" w:lineRule="auto"/>
        <w:rPr>
          <w:i/>
        </w:rPr>
      </w:pPr>
      <w:r w:rsidRPr="00984EEB">
        <w:rPr>
          <w:i/>
        </w:rPr>
        <w:t>You will find another category that normally wants to play safe with you as well as their own people; but as soon as they get an opportunity to cause mischief, they seize it without delay. If they do not disengage from fighting with you, nor give you peace, nor hold their hands (from attacking), seize and kill them wherever you find them! We have equipped you with a categorical authority regarding them.  (4: 91)</w:t>
      </w:r>
    </w:p>
    <w:p w14:paraId="28DB2DEA" w14:textId="77777777" w:rsidR="00756C93" w:rsidRPr="00984EEB" w:rsidRDefault="00756C93" w:rsidP="00756C93">
      <w:pPr>
        <w:spacing w:line="240" w:lineRule="auto"/>
        <w:jc w:val="center"/>
      </w:pPr>
      <w:r w:rsidRPr="00984EEB">
        <w:rPr>
          <w:rtl/>
        </w:rPr>
        <w:lastRenderedPageBreak/>
        <w:t>٩- يَا أَيُّهَا الَّذِينَ آمَنُوا اذْكُرُوا نِعْمَةَ اللَّـهِ عَلَيْكُمْ إِذْ جَاءَتْكُمْ جُنُودٌ فَأَرْسَلْنَا عَلَيْهِمْ رِيحًا وَجُنُودًا لَّمْ تَرَوْهَا ۚ وَكَانَ اللَّـهُ بِمَا تَعْمَلُونَ </w:t>
      </w:r>
      <w:r w:rsidRPr="00984EEB">
        <w:rPr>
          <w:rFonts w:ascii="Cambria Math" w:hAnsi="Cambria Math" w:cs="Cambria Math" w:hint="cs"/>
          <w:rtl/>
        </w:rPr>
        <w:t>◯</w:t>
      </w:r>
      <w:r w:rsidRPr="00984EEB">
        <w:rPr>
          <w:rtl/>
        </w:rPr>
        <w:t xml:space="preserve"> ١٠- إِذْ جَاءُوكُم مِّن فَوْقِكُمْ وَمِنْ أَسْفَلَ مِنكُمْ وَإِذْ زَاغَتِ الْأَبْصَارُ وَبَلَغَتِ الْقُلُوبُ الْحَنَاجِرَ وَتَظُنُّونَ بِاللَّـهِ الظُّنُونَا </w:t>
      </w:r>
      <w:r w:rsidRPr="00984EEB">
        <w:rPr>
          <w:rFonts w:ascii="Cambria Math" w:hAnsi="Cambria Math" w:cs="Cambria Math" w:hint="cs"/>
          <w:rtl/>
        </w:rPr>
        <w:t>◯</w:t>
      </w:r>
      <w:r w:rsidRPr="00984EEB">
        <w:rPr>
          <w:rtl/>
        </w:rPr>
        <w:t xml:space="preserve"> ١١- هُنَالِكَ ابْتُلِيَ الْمُؤْمِنُونَ وَزُلْزِلُوا زِلْزَالًا شَدِيدًا </w:t>
      </w:r>
      <w:r w:rsidRPr="00984EEB">
        <w:rPr>
          <w:rFonts w:ascii="Cambria Math" w:hAnsi="Cambria Math" w:cs="Cambria Math" w:hint="cs"/>
          <w:rtl/>
        </w:rPr>
        <w:t>◯</w:t>
      </w:r>
      <w:r w:rsidRPr="00984EEB">
        <w:rPr>
          <w:rtl/>
        </w:rPr>
        <w:t xml:space="preserve"> ١٢- وَإِذْ يَقُولُ الْمُنَافِقُونَ وَالَّذِينَ فِي قُلُوبِهِم مَّرَضٌ مَّا وَعَدَنَا اللَّـهُ وَرَسُولُهُ إِلَّا غُرُورًا </w:t>
      </w:r>
      <w:r w:rsidRPr="00984EEB">
        <w:rPr>
          <w:rFonts w:ascii="Cambria Math" w:hAnsi="Cambria Math" w:cs="Cambria Math" w:hint="cs"/>
          <w:rtl/>
        </w:rPr>
        <w:t>◯</w:t>
      </w:r>
      <w:r w:rsidRPr="00984EEB">
        <w:rPr>
          <w:rtl/>
        </w:rPr>
        <w:t xml:space="preserve"> ١٣- وَإِذْ قَالَت طَّائِفَةٌ مِّنْهُمْ يَا أَهْلَ يَثْرِبَ لَا مُقَامَ لَكُمْ فَارْجِعُوا ۚ وَيَسْتَأْذِنُ فَرِيقٌ مِّنْهُمُ النَّبِيَّ يَقُولُونَ إِنَّ بُيُوتَنَا عَوْرَةٌ وَمَا هِيَ بِعَوْرَةٍ ۖ إِن يُرِيدُونَ إِلَّا فِرَارًا </w:t>
      </w:r>
      <w:r w:rsidRPr="00984EEB">
        <w:rPr>
          <w:rFonts w:ascii="Cambria Math" w:hAnsi="Cambria Math" w:cs="Cambria Math" w:hint="cs"/>
          <w:rtl/>
        </w:rPr>
        <w:t>◯</w:t>
      </w:r>
      <w:r w:rsidRPr="00984EEB">
        <w:rPr>
          <w:rtl/>
        </w:rPr>
        <w:t xml:space="preserve"> ١٤- وَلَوْ دُخِلَتْ عَلَيْهِم مِّنْ أَقْطَارِهَا ثُمَّ سُئِلُوا الْفِتْنَةَ لَآتَوْهَا وَمَا تَلَبَّثُوا بِهَا إِلَّا يَسِيرًا </w:t>
      </w:r>
      <w:r w:rsidRPr="00984EEB">
        <w:rPr>
          <w:rFonts w:ascii="Cambria Math" w:hAnsi="Cambria Math" w:cs="Cambria Math" w:hint="cs"/>
          <w:rtl/>
        </w:rPr>
        <w:t>◯</w:t>
      </w:r>
      <w:r w:rsidRPr="00984EEB">
        <w:rPr>
          <w:rtl/>
        </w:rPr>
        <w:t xml:space="preserve"> ١٥- وَلَقَدْ كَانُوا عَاهَدُوا اللَّـهَ مِن قَبْلُ لَا يُوَلُّونَ الْأَدْبَارَ ۚ وَكَانَ عَهْدُ اللَّـهِ مَسْئُولًا </w:t>
      </w:r>
      <w:r w:rsidRPr="00984EEB">
        <w:rPr>
          <w:rFonts w:ascii="Cambria Math" w:hAnsi="Cambria Math" w:cs="Cambria Math" w:hint="cs"/>
          <w:rtl/>
        </w:rPr>
        <w:t>◯</w:t>
      </w:r>
      <w:r w:rsidRPr="00984EEB">
        <w:rPr>
          <w:rtl/>
        </w:rPr>
        <w:t xml:space="preserve"> ١٦- قُل لَّن يَنفَعَكُمُ الْفِرَارُ إِن فَرَرْتُم مِّنَ الْمَوْتِ أَوِ الْقَتْلِ وَإِذًا لَّا تُمَتَّعُونَ إِلَّا قَلِيلًا </w:t>
      </w:r>
      <w:r w:rsidRPr="00984EEB">
        <w:rPr>
          <w:rFonts w:ascii="Cambria Math" w:hAnsi="Cambria Math" w:cs="Cambria Math" w:hint="cs"/>
          <w:rtl/>
        </w:rPr>
        <w:t>◯</w:t>
      </w:r>
      <w:r w:rsidRPr="00984EEB">
        <w:rPr>
          <w:rtl/>
        </w:rPr>
        <w:t xml:space="preserve"> ١٧- قُلْ مَن ذَا الَّذِي يَعْصِمُكُم مِّنَ اللَّـهِ إِنْ أَرَادَ بِكُمْ سُوءًا أَوْ أَرَادَ بِكُمْ رَحْمَةً ۚ وَلَا يَجِدُونَ لَهُم مِّن دُونِ اللَّـهِ وَلِيًّا وَلَا نَصِيرًا </w:t>
      </w:r>
      <w:r w:rsidRPr="00984EEB">
        <w:rPr>
          <w:rFonts w:ascii="Cambria Math" w:hAnsi="Cambria Math" w:cs="Cambria Math" w:hint="cs"/>
          <w:rtl/>
        </w:rPr>
        <w:t>◯</w:t>
      </w:r>
      <w:r w:rsidRPr="00984EEB">
        <w:rPr>
          <w:rtl/>
        </w:rPr>
        <w:t xml:space="preserve"> ١٨- قَدْ يَعْلَمُ اللَّـهُ الْمُعَوِّقِينَ مِنكُمْ وَالْقَائِلِينَ لِإِخْوَانِهِمْ هَلُمَّ إِلَيْنَا ۖ وَلَا يَأْتُونَ الْبَأْسَ إِلَّا قَلِيلًا </w:t>
      </w:r>
      <w:r w:rsidRPr="00984EEB">
        <w:rPr>
          <w:rFonts w:ascii="Cambria Math" w:hAnsi="Cambria Math" w:cs="Cambria Math" w:hint="cs"/>
          <w:rtl/>
        </w:rPr>
        <w:t>◯</w:t>
      </w:r>
      <w:r w:rsidRPr="00984EEB">
        <w:rPr>
          <w:rtl/>
        </w:rPr>
        <w:t xml:space="preserve"> ١٩- أَشِحَّةً عَلَيْكُمْ ۖ فَإِذَا جَاءَ الْخَوْفُ رَأَيْتَهُمْ يَنظُرُونَ إِلَيْكَ تَدُورُ أَعْيُنُهُمْ كَالَّذِي يُغْشَىٰ عَلَيْهِ مِنَ الْمَوْتِ ۖ فَإِذَا ذَهَبَ الْخَوْفُ سَلَقُوكُم بِأَلْسِنَةٍ حِدَادٍ أَشِحَّةً عَلَى الْخَيْرِ ۚ أُولَـٰئِكَ لَمْ يُؤْمِنُوا فَأَحْبَطَ اللَّـهُ أَعْمَالَهُمْ ۚ وَكَانَ ذَٰلِكَ عَلَى اللَّـهِ يَسِيرًا </w:t>
      </w:r>
      <w:r w:rsidRPr="00984EEB">
        <w:rPr>
          <w:rFonts w:ascii="Cambria Math" w:hAnsi="Cambria Math" w:cs="Cambria Math" w:hint="cs"/>
          <w:rtl/>
        </w:rPr>
        <w:t>◯</w:t>
      </w:r>
      <w:r w:rsidRPr="00984EEB">
        <w:rPr>
          <w:rtl/>
        </w:rPr>
        <w:t xml:space="preserve"> ٢٠- يَحْسَبُونَ الْأَحْزَابَ لَمْ يَذْهَبُوا ۖ وَإِن يَأْتِ الْأَحْزَابُ يَوَدُّوا لَوْ أَنَّهُم بَادُونَ فِي الْأَعْرَابِ يَسْأَلُونَ عَنْ أَنبَائِكُمْ ۖ وَلَوْ كَانُوا فِيكُم مَّا قَاتَلُوا إِلَّا قَلِيلًا </w:t>
      </w:r>
      <w:r w:rsidRPr="00984EEB">
        <w:rPr>
          <w:rFonts w:ascii="Cambria Math" w:hAnsi="Cambria Math" w:cs="Cambria Math" w:hint="cs"/>
          <w:rtl/>
        </w:rPr>
        <w:t>◯</w:t>
      </w:r>
      <w:r w:rsidRPr="00984EEB">
        <w:rPr>
          <w:rtl/>
        </w:rPr>
        <w:t xml:space="preserve"> ٢١- لَّقَدْ كَانَ لَكُمْ فِي رَسُولِ اللَّـهِ أُسْوَةٌ حَسَنَةٌ لِّمَن كَانَ يَرْجُو اللَّـهَ وَالْيَوْمَ الْآخِرَ وَذَكَرَ اللَّـهَ كَثِيرًا </w:t>
      </w:r>
      <w:r w:rsidRPr="00984EEB">
        <w:rPr>
          <w:rFonts w:ascii="Cambria Math" w:hAnsi="Cambria Math" w:cs="Cambria Math" w:hint="cs"/>
          <w:rtl/>
        </w:rPr>
        <w:t>◯</w:t>
      </w:r>
      <w:r w:rsidRPr="00984EEB">
        <w:rPr>
          <w:rtl/>
        </w:rPr>
        <w:t xml:space="preserve"> ٢٢- وَلَمَّا رَأَى الْمُؤْمِنُونَ الْأَحْزَابَ قَالُوا هَـٰذَا مَا وَعَدَنَا اللَّـهُ وَرَسُولُهُ وَصَدَقَ اللَّـهُ وَرَسُولُهُ ۚ وَمَا زَادَهُمْ إِلَّا إِيمَانًا وَتَسْلِيمًا </w:t>
      </w:r>
      <w:r w:rsidRPr="00984EEB">
        <w:rPr>
          <w:rFonts w:ascii="Cambria Math" w:hAnsi="Cambria Math" w:cs="Cambria Math" w:hint="cs"/>
          <w:rtl/>
        </w:rPr>
        <w:t>◯</w:t>
      </w:r>
      <w:r w:rsidRPr="00984EEB">
        <w:rPr>
          <w:rtl/>
        </w:rPr>
        <w:t xml:space="preserve"> ٢٣- مِّنَ الْمُؤْمِنِينَ رِجَالٌ صَدَقُوا مَا عَاهَدُوا اللَّـهَ عَلَيْهِ ۖ فَمِنْهُم مَّن قَضَىٰ نَحْبَهُ وَمِنْهُم مَّن يَنتَظِرُ ۖ وَمَا بَدَّلُوا تَبْدِيلًا </w:t>
      </w:r>
      <w:r w:rsidRPr="00984EEB">
        <w:rPr>
          <w:rFonts w:ascii="Cambria Math" w:hAnsi="Cambria Math" w:cs="Cambria Math" w:hint="cs"/>
          <w:rtl/>
        </w:rPr>
        <w:t>◯</w:t>
      </w:r>
      <w:r w:rsidRPr="00984EEB">
        <w:rPr>
          <w:rtl/>
        </w:rPr>
        <w:t xml:space="preserve"> ٢٤- لِّيَجْزِيَ اللَّـهُ الصَّادِقِينَ بِصِدْقِهِمْ وَيُعَذِّبَ الْمُنَافِقِينَ إِن شَاءَ أَوْ يَتُوبَ عَلَيْهِمْ ۚ إِنَّ اللَّـهَ كَانَ غَفُورًا رَّحِيمًا </w:t>
      </w:r>
      <w:r w:rsidRPr="00984EEB">
        <w:rPr>
          <w:rFonts w:ascii="Cambria Math" w:hAnsi="Cambria Math" w:cs="Cambria Math" w:hint="cs"/>
          <w:rtl/>
        </w:rPr>
        <w:t>◯</w:t>
      </w:r>
      <w:r w:rsidRPr="00984EEB">
        <w:rPr>
          <w:rtl/>
        </w:rPr>
        <w:t xml:space="preserve"> ٢٥- وَرَدَّ اللَّـهُ الَّذِينَ كَفَرُوا بِغَيْظِهِمْ لَمْ يَنَالُوا خَيْرًا ۚ وَكَفَى اللَّـهُ الْمُؤْمِنِينَ الْقِتَالَ ۚ وَكَانَ اللَّـهُ قَوِيًّا عَزِيزًا </w:t>
      </w:r>
      <w:r w:rsidRPr="00984EEB">
        <w:rPr>
          <w:rFonts w:ascii="Cambria Math" w:hAnsi="Cambria Math" w:cs="Cambria Math" w:hint="cs"/>
          <w:rtl/>
        </w:rPr>
        <w:t>◯</w:t>
      </w:r>
    </w:p>
    <w:p w14:paraId="28DB2DEB" w14:textId="77777777" w:rsidR="00756C93" w:rsidRPr="00984EEB" w:rsidRDefault="00756C93" w:rsidP="00756C93">
      <w:pPr>
        <w:spacing w:line="240" w:lineRule="auto"/>
        <w:rPr>
          <w:bCs/>
          <w:i/>
          <w:lang w:val="en-GB"/>
        </w:rPr>
      </w:pPr>
      <w:r w:rsidRPr="00984EEB">
        <w:rPr>
          <w:i/>
        </w:rPr>
        <w:t xml:space="preserve">Committed Followers (of Islam)! Think of the grant (that arrived) from God to you when certain contingents came (marching) against you, and We dispatched against them a hurricane along with the forces invisible to you. God remains cognizant of every action of yours. A time had come when they pounced you from above and from below, and (seeing this) your sights got dizzy, and (you felt as if) your hearts would protrude out of your throat; and you started having disturbing thoughts about God. It was a testing time for the Committed Followers (of Islam). It was no less than a quake, which badly shook them. The Hypocrites and Sceptics went on to say, “What God and His Ambassador promised, proved to be nothing but illusion.” It was also the time when a group among them said: “People of Yathrib! You are in no position to stand anymore, so better go back!” And a group asked the leave of the Prophet pleading “Our houses are without the cover of protection”, though they were not, and they only intended to flee. Moreover, if there would have been an entry available to them on the sides, and they had been incited to creating trouble, they would not have taken long to do it. This is despite the fact that they had already (entered) a covenant with God not to turn their backs and flee in any condition whatsoever, and now the covenant with God has been challenged (by </w:t>
      </w:r>
      <w:r w:rsidRPr="00984EEB">
        <w:rPr>
          <w:i/>
        </w:rPr>
        <w:lastRenderedPageBreak/>
        <w:t>them). Tell them: “Fleeing will never benefit you; if you try to flee from death or killing, it will give you only a short term enjoyment.” Say further, “Can anyone safeguard you other than God (whatever the case), whether He intends to give you a bad return (for your badness), or bestow mercy on you? “ (The truth is) that they will not find any protector or helper except God. God has been well aware of the bullies among you who instigate their brothers saying “Better you come with us, and do not join the battle except a few.” Covetous people in your (envy)! When fear grips them, you will find them looking towards you with their eyes revolving like the ones engulfed with the fear of death. But when the cause of fear goes away, they again smite you with sharp tongues laced with their covetousness against your welfare. They are the people who never committed themselves (to God), and God has rendered their deeds worthless. This is always easy for God. They still think the enemy contingents have not withdrawn and, if the contingents come back, they would very much want them in the desert in the midst of the Bedouins, and they would be making inquiries about you from (a safe distance). Even if they had been with you, they would have hardly fought. There has certainly been an excellent role model in you, an Ambassador of God, for those who have hopes in God and the Hereafter, and involve themselves much in the meditation of God. On the other hand, when the Adherents saw the contingents (approaching), they said, “This is what God and His Ambassador had forecast. God and His Ambassador have proven right.” Moreover, if it increased anything inside them, it was their level of commitment and acceptance (for Islam). There are Committed Followers among them who have proved true to their pledges to God. They include the ones whose pledge (to work for the cause till death) has met its end, and there are others who are eagerly waiting for the same. Such people stick (to their pledges) without ever changing. God’s aim is to reward the people true to pledges, and to punish the hypocrites, provided He determines, and accepts their repentances not to repeat the mistake. Undoubtedly, God is Forgiving-Merciful. Further, God dismissed the (contingent of) the Repudiators along with their fury, and they did not get anything good (out of it). On the other hand, God was enough (as supporter) for the Committed Followers in the combat. God has always been Strong-Mighty. (33: 9-25)</w:t>
      </w:r>
    </w:p>
    <w:p w14:paraId="28DB2DEC" w14:textId="77777777" w:rsidR="00756C93" w:rsidRPr="00984EEB" w:rsidRDefault="00756C93" w:rsidP="00756C93">
      <w:pPr>
        <w:spacing w:line="240" w:lineRule="auto"/>
        <w:jc w:val="center"/>
      </w:pPr>
      <w:r w:rsidRPr="00984EEB">
        <w:rPr>
          <w:rtl/>
        </w:rPr>
        <w:t>٣٧- لِيَمِيزَ اللَّـهُ الْخَبِيثَ مِنَ الطَّيِّبِ وَيَجْعَلَ الْخَبِيثَ بَعْضَهُ عَلَىٰ بَعْضٍ فَيَرْكُمَهُ جَمِيعًا فَيَجْعَلَهُ فِي جَهَنَّمَ ۚ أُولَـٰئِكَ هُمُ الْخَاسِرُونَ </w:t>
      </w:r>
      <w:r w:rsidRPr="00984EEB">
        <w:rPr>
          <w:rFonts w:ascii="Cambria Math" w:hAnsi="Cambria Math" w:cs="Cambria Math" w:hint="cs"/>
          <w:rtl/>
        </w:rPr>
        <w:t>◯</w:t>
      </w:r>
      <w:r w:rsidRPr="00984EEB">
        <w:rPr>
          <w:rtl/>
        </w:rPr>
        <w:t xml:space="preserve"> ٣٨- قُل لِّلَّذِينَ كَفَرُوا إِن يَنتَهُوا يُغْفَرْ لَهُم مَّا قَدْ سَلَفَ وَإِن يَعُودُوا فَقَدْ مَضَتْ </w:t>
      </w:r>
      <w:r w:rsidRPr="00984EEB">
        <w:rPr>
          <w:rtl/>
        </w:rPr>
        <w:lastRenderedPageBreak/>
        <w:t>سُنَّتُ الْأَوَّلِينَ </w:t>
      </w:r>
      <w:r w:rsidRPr="00984EEB">
        <w:rPr>
          <w:rFonts w:ascii="Cambria Math" w:hAnsi="Cambria Math" w:cs="Cambria Math" w:hint="cs"/>
          <w:rtl/>
        </w:rPr>
        <w:t>◯</w:t>
      </w:r>
      <w:r w:rsidRPr="00984EEB">
        <w:rPr>
          <w:rtl/>
        </w:rPr>
        <w:t xml:space="preserve"> ٣٩- وَقَاتِلُوهُمْ حَتَّىٰ لَا تَكُونَ فِتْنَةٌ وَيَكُونَ الدِّينُ كُلُّهُ لِلَّـهِ ۚ فَإِنِ انتَهَوْا فَإِنَّ اللَّـهَ بِمَا يَعْمَلُونَ بَصِيرٌ </w:t>
      </w:r>
      <w:r w:rsidRPr="00984EEB">
        <w:rPr>
          <w:rFonts w:ascii="Cambria Math" w:hAnsi="Cambria Math" w:cs="Cambria Math" w:hint="cs"/>
          <w:rtl/>
        </w:rPr>
        <w:t>◯</w:t>
      </w:r>
      <w:r w:rsidRPr="00984EEB">
        <w:rPr>
          <w:rtl/>
        </w:rPr>
        <w:t xml:space="preserve"> ٤٠- وَإِن تَوَلَّوْا فَاعْلَمُوا أَنَّ اللَّـهَ مَوْلَاكُمْ ۚ نِعْمَ الْمَوْلَىٰ وَنِعْمَ النَّصِيرُ </w:t>
      </w:r>
      <w:r w:rsidRPr="00984EEB">
        <w:rPr>
          <w:rFonts w:ascii="Cambria Math" w:hAnsi="Cambria Math" w:cs="Cambria Math" w:hint="cs"/>
          <w:rtl/>
        </w:rPr>
        <w:t>◯</w:t>
      </w:r>
    </w:p>
    <w:p w14:paraId="28DB2DED" w14:textId="77777777" w:rsidR="00756C93" w:rsidRPr="00984EEB" w:rsidRDefault="00756C93" w:rsidP="00756C93">
      <w:pPr>
        <w:widowControl w:val="0"/>
        <w:spacing w:line="240" w:lineRule="auto"/>
        <w:rPr>
          <w:i/>
        </w:rPr>
      </w:pPr>
      <w:r w:rsidRPr="00984EEB">
        <w:rPr>
          <w:i/>
        </w:rPr>
        <w:t xml:space="preserve">This is for the purpose that God distinguishes the evil from the good, and make some evils surpass the other evils (in degree), ultimately assembling them together in the Hell; they all are the losers. </w:t>
      </w:r>
      <w:r w:rsidRPr="00984EEB">
        <w:rPr>
          <w:i/>
          <w:shd w:val="clear" w:color="auto" w:fill="FFFFFF"/>
        </w:rPr>
        <w:t xml:space="preserve">(Prophet!) Tell the Refuters that if they (decide to) give up (their evil ways), they will get amnesty for (what they did in the) past; but if they continue (in their ways), then (they must know) what happened to the people of the earlier times. Further, keep fighting against them until the mischief ends and the System prescribed by </w:t>
      </w:r>
      <w:r w:rsidRPr="00984EEB">
        <w:rPr>
          <w:i/>
        </w:rPr>
        <w:t xml:space="preserve">God </w:t>
      </w:r>
      <w:r w:rsidRPr="00984EEB">
        <w:rPr>
          <w:i/>
          <w:shd w:val="clear" w:color="auto" w:fill="FFFFFF"/>
        </w:rPr>
        <w:t>prevails in its entirety.</w:t>
      </w:r>
      <w:r w:rsidRPr="00984EEB">
        <w:rPr>
          <w:i/>
          <w:shd w:val="clear" w:color="auto" w:fill="FFFFFF"/>
          <w:vertAlign w:val="superscript"/>
        </w:rPr>
        <w:t>1</w:t>
      </w:r>
      <w:r w:rsidRPr="00984EEB">
        <w:rPr>
          <w:i/>
          <w:shd w:val="clear" w:color="auto" w:fill="FFFFFF"/>
        </w:rPr>
        <w:t xml:space="preserve"> Following that, if they give up their (mischievous ways), surely </w:t>
      </w:r>
      <w:r w:rsidRPr="00984EEB">
        <w:rPr>
          <w:i/>
        </w:rPr>
        <w:t xml:space="preserve">God </w:t>
      </w:r>
      <w:r w:rsidRPr="00984EEB">
        <w:rPr>
          <w:i/>
          <w:shd w:val="clear" w:color="auto" w:fill="FFFFFF"/>
        </w:rPr>
        <w:t xml:space="preserve">will observe what they do.But if despite that they revert (to their previous ways), then (you must) keep in mind that </w:t>
      </w:r>
      <w:r w:rsidRPr="00984EEB">
        <w:rPr>
          <w:i/>
        </w:rPr>
        <w:t xml:space="preserve">God </w:t>
      </w:r>
      <w:r w:rsidRPr="00984EEB">
        <w:rPr>
          <w:i/>
          <w:shd w:val="clear" w:color="auto" w:fill="FFFFFF"/>
        </w:rPr>
        <w:t>is your Protector – a Protector par excellence and a Helper par excellence. (8: 37-40)</w:t>
      </w:r>
    </w:p>
    <w:p w14:paraId="28DB2DEE" w14:textId="77777777" w:rsidR="00756C93" w:rsidRPr="00984EEB" w:rsidRDefault="00756C93" w:rsidP="00756C93">
      <w:pPr>
        <w:spacing w:line="240" w:lineRule="auto"/>
        <w:rPr>
          <w:rFonts w:eastAsia="Adobe Gothic Std B"/>
          <w:bCs/>
          <w:lang w:val="en-GB"/>
        </w:rPr>
      </w:pPr>
      <w:r w:rsidRPr="00984EEB">
        <w:rPr>
          <w:rFonts w:eastAsia="Adobe Gothic Std B"/>
          <w:bCs/>
          <w:lang w:val="en-GB"/>
        </w:rPr>
        <w:t>1-</w:t>
      </w:r>
      <w:r w:rsidRPr="00984EEB">
        <w:rPr>
          <w:rFonts w:eastAsia="Adobe Gothic Std B"/>
          <w:bCs/>
          <w:i/>
          <w:lang w:val="en-GB"/>
        </w:rPr>
        <w:t xml:space="preserve"> Jihād </w:t>
      </w:r>
      <w:r w:rsidRPr="00984EEB">
        <w:rPr>
          <w:rFonts w:eastAsia="Adobe Gothic Std B"/>
          <w:bCs/>
          <w:lang w:val="en-GB"/>
        </w:rPr>
        <w:t xml:space="preserve">literally means intensity of struggle; and </w:t>
      </w:r>
      <w:r w:rsidRPr="00984EEB">
        <w:rPr>
          <w:rFonts w:eastAsia="Adobe Gothic Std B"/>
          <w:bCs/>
          <w:i/>
          <w:lang w:val="en-GB"/>
        </w:rPr>
        <w:t xml:space="preserve">Jihād </w:t>
      </w:r>
      <w:r w:rsidRPr="00984EEB">
        <w:rPr>
          <w:rFonts w:eastAsia="Adobe Gothic Std B"/>
          <w:bCs/>
          <w:lang w:val="en-GB"/>
        </w:rPr>
        <w:t xml:space="preserve">may be unarmed (Peaceful) or armed. </w:t>
      </w:r>
      <w:r w:rsidRPr="00984EEB">
        <w:rPr>
          <w:rFonts w:eastAsia="Adobe Gothic Std B"/>
          <w:bCs/>
          <w:i/>
          <w:lang w:val="en-GB"/>
        </w:rPr>
        <w:t xml:space="preserve">Jihād </w:t>
      </w:r>
      <w:r w:rsidRPr="00984EEB">
        <w:rPr>
          <w:rFonts w:eastAsia="Adobe Gothic Std B"/>
          <w:bCs/>
          <w:lang w:val="en-GB"/>
        </w:rPr>
        <w:t xml:space="preserve">in Islam has several dimensions and reasons: These may be: </w:t>
      </w:r>
    </w:p>
    <w:p w14:paraId="28DB2DEF" w14:textId="77777777" w:rsidR="00756C93" w:rsidRPr="00984EEB" w:rsidRDefault="00756C93" w:rsidP="00756C93">
      <w:pPr>
        <w:spacing w:line="240" w:lineRule="auto"/>
      </w:pPr>
      <w:r w:rsidRPr="00984EEB">
        <w:rPr>
          <w:i/>
        </w:rPr>
        <w:t xml:space="preserve">Jihād </w:t>
      </w:r>
      <w:r w:rsidRPr="00984EEB">
        <w:t xml:space="preserve">against Self (9: 20-21), which means </w:t>
      </w:r>
      <w:r w:rsidRPr="00984EEB">
        <w:rPr>
          <w:i/>
        </w:rPr>
        <w:t xml:space="preserve">Jihād </w:t>
      </w:r>
      <w:r w:rsidRPr="00984EEB">
        <w:t xml:space="preserve"> against one’s own deviant inclinations through extraordinary work in the field of righteousness, use of money and other resources for the cause of God or social campaigns for upholding the positions taken by Islam;</w:t>
      </w:r>
    </w:p>
    <w:p w14:paraId="28DB2DF0" w14:textId="77777777" w:rsidR="00756C93" w:rsidRPr="00984EEB" w:rsidRDefault="00756C93" w:rsidP="00756C93">
      <w:pPr>
        <w:spacing w:line="240" w:lineRule="auto"/>
        <w:rPr>
          <w:rFonts w:eastAsia="Adobe Gothic Std B"/>
          <w:lang w:val="en-GB"/>
        </w:rPr>
      </w:pPr>
      <w:r w:rsidRPr="00984EEB">
        <w:t xml:space="preserve">Ideological </w:t>
      </w:r>
      <w:r w:rsidRPr="00984EEB">
        <w:rPr>
          <w:i/>
        </w:rPr>
        <w:t xml:space="preserve">Jihād </w:t>
      </w:r>
      <w:r w:rsidRPr="00984EEB">
        <w:t xml:space="preserve">(25: 52), which means the use of intellectual power in fighting the enemies involved in false propaganda. The use of Qur’ānic thoughts for this purpose is of course the most favoured ideological struggle. These two forms are primarily peaceful </w:t>
      </w:r>
      <w:r w:rsidRPr="00984EEB">
        <w:rPr>
          <w:i/>
        </w:rPr>
        <w:t xml:space="preserve">Jihād </w:t>
      </w:r>
      <w:r w:rsidRPr="00984EEB">
        <w:t>without the use of weapons of war.</w:t>
      </w:r>
    </w:p>
    <w:p w14:paraId="28DB2DF1"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Armed </w:t>
      </w:r>
      <w:r w:rsidRPr="00984EEB">
        <w:rPr>
          <w:rFonts w:ascii="Times New Roman" w:hAnsi="Times New Roman" w:cs="Times New Roman"/>
          <w:i/>
        </w:rPr>
        <w:t xml:space="preserve">Jihād </w:t>
      </w:r>
      <w:r w:rsidRPr="00984EEB">
        <w:rPr>
          <w:rFonts w:ascii="Times New Roman" w:hAnsi="Times New Roman" w:cs="Times New Roman"/>
        </w:rPr>
        <w:t>includes:</w:t>
      </w:r>
    </w:p>
    <w:p w14:paraId="28DB2DF2" w14:textId="77777777" w:rsidR="00756C93" w:rsidRPr="00984EEB" w:rsidRDefault="00756C93" w:rsidP="00756C93">
      <w:pPr>
        <w:pStyle w:val="Heading5"/>
        <w:spacing w:line="240" w:lineRule="auto"/>
        <w:rPr>
          <w:rFonts w:ascii="Times New Roman" w:hAnsi="Times New Roman" w:cs="Times New Roman"/>
          <w:b w:val="0"/>
        </w:rPr>
      </w:pPr>
      <w:r w:rsidRPr="00984EEB">
        <w:rPr>
          <w:rFonts w:ascii="Times New Roman" w:hAnsi="Times New Roman" w:cs="Times New Roman"/>
          <w:b w:val="0"/>
        </w:rPr>
        <w:t xml:space="preserve">Against Aggression (2: 190) (2: 216), that is, when one is attacked or to strike first when an attack is imminent in order to pre-empt the designs of the enemy; </w:t>
      </w:r>
    </w:p>
    <w:p w14:paraId="28DB2DF3" w14:textId="77777777" w:rsidR="00756C93" w:rsidRPr="00984EEB" w:rsidRDefault="00756C93" w:rsidP="00756C93">
      <w:pPr>
        <w:pStyle w:val="Heading5"/>
        <w:spacing w:line="240" w:lineRule="auto"/>
        <w:rPr>
          <w:rFonts w:ascii="Times New Roman" w:hAnsi="Times New Roman" w:cs="Times New Roman"/>
          <w:b w:val="0"/>
        </w:rPr>
      </w:pPr>
      <w:r w:rsidRPr="00984EEB">
        <w:rPr>
          <w:rFonts w:ascii="Times New Roman" w:hAnsi="Times New Roman" w:cs="Times New Roman"/>
          <w:b w:val="0"/>
        </w:rPr>
        <w:t>Against Oppression (4: 75), when a certain nation or community is being oppressed and it is calling for help;</w:t>
      </w:r>
    </w:p>
    <w:p w14:paraId="28DB2DF4" w14:textId="77777777" w:rsidR="00756C93" w:rsidRPr="00984EEB" w:rsidRDefault="00756C93" w:rsidP="00756C93">
      <w:pPr>
        <w:pStyle w:val="Heading5"/>
        <w:spacing w:line="240" w:lineRule="auto"/>
        <w:rPr>
          <w:rFonts w:ascii="Times New Roman" w:hAnsi="Times New Roman" w:cs="Times New Roman"/>
          <w:b w:val="0"/>
        </w:rPr>
      </w:pPr>
      <w:r w:rsidRPr="00984EEB">
        <w:rPr>
          <w:rFonts w:ascii="Times New Roman" w:hAnsi="Times New Roman" w:cs="Times New Roman"/>
          <w:b w:val="0"/>
        </w:rPr>
        <w:lastRenderedPageBreak/>
        <w:t>Against the Forces of Evil (4: 76), which are bent upon spreading evils in society endangering the health and security of the people;</w:t>
      </w:r>
    </w:p>
    <w:p w14:paraId="28DB2DF5" w14:textId="77777777" w:rsidR="00756C93" w:rsidRPr="00984EEB" w:rsidRDefault="00756C93" w:rsidP="00756C93">
      <w:pPr>
        <w:pStyle w:val="Heading5"/>
        <w:spacing w:line="240" w:lineRule="auto"/>
        <w:rPr>
          <w:rFonts w:ascii="Times New Roman" w:hAnsi="Times New Roman" w:cs="Times New Roman"/>
          <w:b w:val="0"/>
        </w:rPr>
      </w:pPr>
      <w:r w:rsidRPr="00984EEB">
        <w:rPr>
          <w:rFonts w:ascii="Times New Roman" w:hAnsi="Times New Roman" w:cs="Times New Roman"/>
          <w:b w:val="0"/>
        </w:rPr>
        <w:t>Against the Violators of Treaty (9: 12-13), (2: 217), or in case of certain Breach of Treaty (9: 1-5);</w:t>
      </w:r>
    </w:p>
    <w:p w14:paraId="28DB2DF6" w14:textId="77777777" w:rsidR="00756C93" w:rsidRPr="00984EEB" w:rsidRDefault="00756C93" w:rsidP="00756C93">
      <w:pPr>
        <w:pStyle w:val="Heading5"/>
        <w:spacing w:line="240" w:lineRule="auto"/>
        <w:rPr>
          <w:rFonts w:ascii="Times New Roman" w:hAnsi="Times New Roman" w:cs="Times New Roman"/>
          <w:b w:val="0"/>
        </w:rPr>
      </w:pPr>
      <w:r w:rsidRPr="00984EEB">
        <w:rPr>
          <w:rFonts w:ascii="Times New Roman" w:hAnsi="Times New Roman" w:cs="Times New Roman"/>
          <w:b w:val="0"/>
        </w:rPr>
        <w:t>Against Transgressors (2: 194), when one is committing excesses against a nation or community; and</w:t>
      </w:r>
    </w:p>
    <w:p w14:paraId="28DB2DF7" w14:textId="77777777" w:rsidR="00756C93" w:rsidRPr="00984EEB" w:rsidRDefault="00756C93" w:rsidP="00756C93">
      <w:pPr>
        <w:pStyle w:val="Heading5"/>
        <w:spacing w:line="240" w:lineRule="auto"/>
        <w:rPr>
          <w:rFonts w:ascii="Times New Roman" w:hAnsi="Times New Roman" w:cs="Times New Roman"/>
          <w:b w:val="0"/>
        </w:rPr>
      </w:pPr>
      <w:r w:rsidRPr="00984EEB">
        <w:rPr>
          <w:rFonts w:ascii="Times New Roman" w:hAnsi="Times New Roman" w:cs="Times New Roman"/>
          <w:b w:val="0"/>
        </w:rPr>
        <w:t>Against Treachery (8: 58), when this treachery leads to or may lead to serious losses.</w:t>
      </w:r>
    </w:p>
    <w:p w14:paraId="28DB2DF8" w14:textId="77777777" w:rsidR="00756C93" w:rsidRPr="00984EEB" w:rsidRDefault="00756C93" w:rsidP="00756C93">
      <w:pPr>
        <w:spacing w:line="240" w:lineRule="auto"/>
      </w:pPr>
      <w:r w:rsidRPr="00984EEB">
        <w:t xml:space="preserve">Of course, the reasons must be genuine. Just using them as ploys on the grounds of intended disinformation cannot be allowed. Ultimately, it is the genuineness of intention, conscious commitment and devotion to God, and the desire to work for His cause, which will please God. Any false propaganda or campaign in the name of God will of course only displease Him. </w:t>
      </w:r>
    </w:p>
    <w:p w14:paraId="28DB2DF9"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Conditions for Cessation of Fighting </w:t>
      </w:r>
    </w:p>
    <w:p w14:paraId="28DB2DFA" w14:textId="77777777" w:rsidR="00756C93" w:rsidRPr="00984EEB" w:rsidRDefault="00756C93" w:rsidP="00756C93">
      <w:pPr>
        <w:spacing w:line="240" w:lineRule="auto"/>
        <w:jc w:val="center"/>
      </w:pPr>
      <w:r w:rsidRPr="00984EEB">
        <w:rPr>
          <w:rtl/>
        </w:rPr>
        <w:t>٣٥- فَلَا تَهِنُوا وَتَدْعُوا إِلَى السَّلْمِ وَأَنتُمُ الْأَعْلَوْنَ وَاللَّـهُ مَعَكُمْ وَلَن يَتِرَكُمْ أَعْمَالَكُمْ </w:t>
      </w:r>
      <w:r w:rsidRPr="00984EEB">
        <w:rPr>
          <w:rFonts w:ascii="Cambria Math" w:hAnsi="Cambria Math" w:cs="Cambria Math" w:hint="cs"/>
          <w:rtl/>
        </w:rPr>
        <w:t>◯</w:t>
      </w:r>
    </w:p>
    <w:p w14:paraId="28DB2DFB" w14:textId="77777777" w:rsidR="00756C93" w:rsidRPr="00984EEB" w:rsidRDefault="00756C93" w:rsidP="00756C93">
      <w:pPr>
        <w:widowControl w:val="0"/>
        <w:spacing w:line="240" w:lineRule="auto"/>
        <w:rPr>
          <w:i/>
        </w:rPr>
      </w:pPr>
      <w:r w:rsidRPr="00984EEB">
        <w:rPr>
          <w:i/>
        </w:rPr>
        <w:t>Subsequently, do not lose your resolve pleading for peace at a time when you need to be in a position of dominance. God is with you, and will not let your efforts go waste.  (47: 35)</w:t>
      </w:r>
    </w:p>
    <w:p w14:paraId="28DB2DFC" w14:textId="77777777" w:rsidR="00756C93" w:rsidRPr="00984EEB" w:rsidRDefault="00756C93" w:rsidP="00756C93">
      <w:pPr>
        <w:spacing w:line="240" w:lineRule="auto"/>
        <w:jc w:val="center"/>
      </w:pPr>
      <w:r w:rsidRPr="00984EEB">
        <w:rPr>
          <w:rtl/>
        </w:rPr>
        <w:t>١٩٣- فَإِنِ انتَهَوْا فَلَا عُدْوَانَ إِلَّا عَلَى الظَّالِمِينَ </w:t>
      </w:r>
      <w:r w:rsidRPr="00984EEB">
        <w:rPr>
          <w:rFonts w:ascii="Cambria Math" w:hAnsi="Cambria Math" w:cs="Cambria Math" w:hint="cs"/>
          <w:rtl/>
        </w:rPr>
        <w:t>◯</w:t>
      </w:r>
    </w:p>
    <w:p w14:paraId="28DB2DFD" w14:textId="77777777" w:rsidR="00756C93" w:rsidRPr="00984EEB" w:rsidRDefault="00756C93" w:rsidP="00756C93">
      <w:pPr>
        <w:widowControl w:val="0"/>
        <w:spacing w:line="240" w:lineRule="auto"/>
        <w:rPr>
          <w:i/>
        </w:rPr>
      </w:pPr>
      <w:r w:rsidRPr="00984EEB">
        <w:rPr>
          <w:i/>
        </w:rPr>
        <w:t xml:space="preserve">.....Then if they effectively cease (fighting), hostility is to be sustained against none except the offenders. (2: 193) </w:t>
      </w:r>
    </w:p>
    <w:p w14:paraId="28DB2DFE"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Peace for Peace </w:t>
      </w:r>
    </w:p>
    <w:p w14:paraId="28DB2DFF" w14:textId="77777777" w:rsidR="00756C93" w:rsidRPr="00984EEB" w:rsidRDefault="00756C93" w:rsidP="00756C93">
      <w:pPr>
        <w:spacing w:line="240" w:lineRule="auto"/>
        <w:jc w:val="center"/>
        <w:rPr>
          <w:lang w:val="en-GB"/>
        </w:rPr>
      </w:pPr>
      <w:r w:rsidRPr="00984EEB">
        <w:rPr>
          <w:rtl/>
        </w:rPr>
        <w:t>٦١- وَإِن جَنَحُوا لِلسَّلْمِ فَاجْنَحْ لَهَا وَتَوَكَّلْ عَلَى اللَّـهِ ۚ</w:t>
      </w:r>
    </w:p>
    <w:p w14:paraId="28DB2E00" w14:textId="77777777" w:rsidR="00756C93" w:rsidRPr="00984EEB" w:rsidRDefault="00756C93" w:rsidP="00756C93">
      <w:pPr>
        <w:spacing w:line="240" w:lineRule="auto"/>
        <w:rPr>
          <w:i/>
        </w:rPr>
      </w:pPr>
      <w:r w:rsidRPr="00984EEB">
        <w:rPr>
          <w:i/>
        </w:rPr>
        <w:t xml:space="preserve">Subsequently, if they are inclined towards establishing peace, you should also demonstrate your inclination for peace, maintaining your trust in God. (8: 61) </w:t>
      </w:r>
    </w:p>
    <w:p w14:paraId="28DB2E01" w14:textId="77777777" w:rsidR="00756C93" w:rsidRPr="00984EEB" w:rsidRDefault="00756C93" w:rsidP="00756C93">
      <w:pPr>
        <w:spacing w:line="240" w:lineRule="auto"/>
        <w:jc w:val="center"/>
        <w:rPr>
          <w:lang w:val="en-GB"/>
        </w:rPr>
      </w:pPr>
      <w:r w:rsidRPr="00984EEB">
        <w:rPr>
          <w:rtl/>
        </w:rPr>
        <w:lastRenderedPageBreak/>
        <w:t>٢٩- قَاتِلُوا الَّذِينَ لَا يُؤْمِنُونَ بِاللَّـهِ وَلَا بِالْيَوْمِ الْآخِرِ وَلَا يُحَرِّمُونَ مَا حَرَّمَ اللَّـهُ وَرَسُولُهُ وَلَا يَدِينُونَ دِينَ الْحَقِّ مِنَ الَّذِينَ أُوتُوا الْكِتَابَ حَتَّىٰ يُعْطُوا الْجِزْيَةَ عَن يَدٍ وَهُمْ صَاغِرُونَ </w:t>
      </w:r>
      <w:r w:rsidRPr="00984EEB">
        <w:rPr>
          <w:rFonts w:ascii="Cambria Math" w:hAnsi="Cambria Math" w:cs="Cambria Math" w:hint="cs"/>
          <w:rtl/>
        </w:rPr>
        <w:t>◯</w:t>
      </w:r>
    </w:p>
    <w:p w14:paraId="28DB2E02" w14:textId="77777777" w:rsidR="00756C93" w:rsidRPr="00984EEB" w:rsidRDefault="00756C93" w:rsidP="00756C93">
      <w:pPr>
        <w:widowControl w:val="0"/>
        <w:spacing w:line="240" w:lineRule="auto"/>
        <w:rPr>
          <w:sz w:val="20"/>
          <w:szCs w:val="20"/>
          <w:lang w:val="en-GB"/>
        </w:rPr>
      </w:pPr>
      <w:r w:rsidRPr="00984EEB">
        <w:rPr>
          <w:i/>
        </w:rPr>
        <w:t>Fight those who do not commit to God and the Hereafter and who do not regard “prohibited” what God and His Ambassador have declared prohibited and do not adopt the System of Truth - from among those who were given the Testament –until they pay the jizyah</w:t>
      </w:r>
      <w:r w:rsidRPr="00984EEB">
        <w:rPr>
          <w:i/>
          <w:vertAlign w:val="superscript"/>
        </w:rPr>
        <w:t>1</w:t>
      </w:r>
      <w:r w:rsidRPr="00984EEB">
        <w:rPr>
          <w:i/>
        </w:rPr>
        <w:t xml:space="preserve"> (Tax) willingly and are humbled. (</w:t>
      </w:r>
      <w:r w:rsidRPr="00984EEB">
        <w:rPr>
          <w:rFonts w:eastAsia="Adobe Gothic Std B"/>
          <w:i/>
          <w:lang w:val="en-GB"/>
        </w:rPr>
        <w:t>9: 29)</w:t>
      </w:r>
    </w:p>
    <w:p w14:paraId="28DB2E03" w14:textId="77777777" w:rsidR="00756C93" w:rsidRPr="00984EEB" w:rsidRDefault="00756C93" w:rsidP="00756C93">
      <w:pPr>
        <w:spacing w:line="240" w:lineRule="auto"/>
        <w:rPr>
          <w:i/>
          <w:szCs w:val="24"/>
        </w:rPr>
      </w:pPr>
      <w:r w:rsidRPr="00984EEB">
        <w:rPr>
          <w:szCs w:val="24"/>
          <w:lang w:val="en-GB"/>
        </w:rPr>
        <w:t xml:space="preserve">1- It is clear also that the injunctions of Qur’ān are almost similar in the case of fights </w:t>
      </w:r>
      <w:r w:rsidRPr="00984EEB">
        <w:rPr>
          <w:bCs/>
          <w:szCs w:val="24"/>
          <w:lang w:val="en-GB"/>
        </w:rPr>
        <w:t>between factions of Muslims. It also asks its true followers to also fight those Muslims who are unjust. (</w:t>
      </w:r>
      <w:r w:rsidRPr="00984EEB">
        <w:rPr>
          <w:i/>
          <w:szCs w:val="24"/>
        </w:rPr>
        <w:t xml:space="preserve">(49: 9). Further, in (4: 90) and (8: 61), </w:t>
      </w:r>
      <w:r w:rsidRPr="00984EEB">
        <w:rPr>
          <w:szCs w:val="24"/>
        </w:rPr>
        <w:t>Muslims are called to disengage as soon as the enemy as soon as they are inclined towards peace.</w:t>
      </w:r>
      <w:r w:rsidRPr="00984EEB">
        <w:rPr>
          <w:i/>
          <w:szCs w:val="24"/>
        </w:rPr>
        <w:t xml:space="preserve"> See:</w:t>
      </w:r>
      <w:r w:rsidRPr="00984EEB">
        <w:rPr>
          <w:i/>
          <w:sz w:val="24"/>
          <w:szCs w:val="24"/>
        </w:rPr>
        <w:t xml:space="preserve"> (4: 90), (8: 61), (4: 90), (8: 61) </w:t>
      </w:r>
    </w:p>
    <w:p w14:paraId="28DB2E04" w14:textId="77777777" w:rsidR="00756C93" w:rsidRPr="00984EEB" w:rsidRDefault="00756C93" w:rsidP="00756C93">
      <w:pPr>
        <w:spacing w:line="240" w:lineRule="auto"/>
        <w:rPr>
          <w:rFonts w:eastAsia="Adobe Gothic Std B"/>
          <w:szCs w:val="24"/>
          <w:lang w:val="en-GB"/>
        </w:rPr>
      </w:pPr>
      <w:r w:rsidRPr="00984EEB">
        <w:rPr>
          <w:rFonts w:eastAsia="Adobe Gothic Std B"/>
          <w:i/>
          <w:szCs w:val="24"/>
          <w:lang w:val="en-GB"/>
        </w:rPr>
        <w:t>Jazya</w:t>
      </w:r>
      <w:r w:rsidRPr="00984EEB">
        <w:rPr>
          <w:rFonts w:eastAsia="Adobe Gothic Std B"/>
          <w:szCs w:val="24"/>
          <w:lang w:val="en-GB"/>
        </w:rPr>
        <w:t xml:space="preserve"> is imposed on those non-Muslims who are living in an area administered by Muslims. This is often made a target by the critics against Muslims saying that this is an example of Muslim atrocities against non-Muslims who are forced to pay a special tax. The truth is that while </w:t>
      </w:r>
      <w:r w:rsidRPr="00984EEB">
        <w:rPr>
          <w:rFonts w:eastAsia="Adobe Gothic Std B"/>
          <w:i/>
          <w:szCs w:val="24"/>
          <w:lang w:val="en-GB"/>
        </w:rPr>
        <w:t>Jazya</w:t>
      </w:r>
      <w:r w:rsidRPr="00984EEB">
        <w:rPr>
          <w:rFonts w:eastAsia="Adobe Gothic Std B"/>
          <w:szCs w:val="24"/>
          <w:lang w:val="en-GB"/>
        </w:rPr>
        <w:t xml:space="preserve"> is the only tax paid by non-Muslims to the state revenue, Muslims have to pay several taxes (normally described as charity) including </w:t>
      </w:r>
      <w:r w:rsidRPr="00984EEB">
        <w:rPr>
          <w:rFonts w:eastAsia="Adobe Gothic Std B"/>
          <w:i/>
          <w:szCs w:val="24"/>
          <w:lang w:val="en-GB"/>
        </w:rPr>
        <w:t>Zakāh, Khums</w:t>
      </w:r>
      <w:r w:rsidRPr="00984EEB">
        <w:rPr>
          <w:rFonts w:eastAsia="Adobe Gothic Std B"/>
          <w:szCs w:val="24"/>
          <w:lang w:val="en-GB"/>
        </w:rPr>
        <w:t xml:space="preserve"> and </w:t>
      </w:r>
      <w:r w:rsidRPr="00984EEB">
        <w:rPr>
          <w:rFonts w:eastAsia="Adobe Gothic Std B"/>
          <w:i/>
          <w:szCs w:val="24"/>
          <w:lang w:val="en-GB"/>
        </w:rPr>
        <w:t>Ushr</w:t>
      </w:r>
      <w:r w:rsidRPr="00984EEB">
        <w:rPr>
          <w:rFonts w:eastAsia="Adobe Gothic Std B"/>
          <w:szCs w:val="24"/>
          <w:lang w:val="en-GB"/>
        </w:rPr>
        <w:t xml:space="preserve">, the combined value of which is much higher than </w:t>
      </w:r>
      <w:r w:rsidRPr="00984EEB">
        <w:rPr>
          <w:rFonts w:eastAsia="Adobe Gothic Std B"/>
          <w:i/>
          <w:szCs w:val="24"/>
          <w:lang w:val="en-GB"/>
        </w:rPr>
        <w:t>Jazya</w:t>
      </w:r>
      <w:r w:rsidRPr="00984EEB">
        <w:rPr>
          <w:rFonts w:eastAsia="Adobe Gothic Std B"/>
          <w:szCs w:val="24"/>
          <w:lang w:val="en-GB"/>
        </w:rPr>
        <w:t xml:space="preserve">. The verse gives them two choices. If they accept Islam, they will be treated like other Muslims, and will have to pay the same taxes. If they want to continue in their own faith, they should agree to pay Jazya, while they will be free from paying Islamic taxes. Whoever is living under a government has to pay taxes, and </w:t>
      </w:r>
      <w:r w:rsidRPr="00984EEB">
        <w:rPr>
          <w:rFonts w:eastAsia="Adobe Gothic Std B"/>
          <w:i/>
          <w:szCs w:val="24"/>
          <w:lang w:val="en-GB"/>
        </w:rPr>
        <w:t>Jazya</w:t>
      </w:r>
      <w:r w:rsidRPr="00984EEB">
        <w:rPr>
          <w:rFonts w:eastAsia="Adobe Gothic Std B"/>
          <w:szCs w:val="24"/>
          <w:lang w:val="en-GB"/>
        </w:rPr>
        <w:t xml:space="preserve"> in addition guaranteed them safety, right to practice their religion and exemption from fighting. In effect, </w:t>
      </w:r>
      <w:r w:rsidRPr="00984EEB">
        <w:rPr>
          <w:rFonts w:eastAsia="Adobe Gothic Std B"/>
          <w:i/>
          <w:szCs w:val="24"/>
          <w:lang w:val="en-GB"/>
        </w:rPr>
        <w:t>Jazya</w:t>
      </w:r>
      <w:r w:rsidRPr="00984EEB">
        <w:rPr>
          <w:rFonts w:eastAsia="Adobe Gothic Std B"/>
          <w:szCs w:val="24"/>
          <w:lang w:val="en-GB"/>
        </w:rPr>
        <w:t xml:space="preserve"> is a mercy rather than an atrocity. </w:t>
      </w:r>
    </w:p>
    <w:p w14:paraId="28DB2E05"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Asylum</w:t>
      </w:r>
    </w:p>
    <w:p w14:paraId="28DB2E06" w14:textId="77777777" w:rsidR="00756C93" w:rsidRPr="00984EEB" w:rsidRDefault="00756C93" w:rsidP="00756C93">
      <w:pPr>
        <w:spacing w:line="240" w:lineRule="auto"/>
        <w:jc w:val="center"/>
        <w:rPr>
          <w:lang w:val="en-GB"/>
        </w:rPr>
      </w:pPr>
      <w:r w:rsidRPr="00984EEB">
        <w:rPr>
          <w:rtl/>
        </w:rPr>
        <w:t>٦- وَإِنْ أَحَدٌ مِّنَ الْمُشْرِكِينَ اسْتَجَارَكَ فَأَجِرْهُ حَتَّىٰ يَسْمَعَ كَلَامَ اللَّـهِ ثُمَّ أَبْلِغْهُ مَأْمَنَهُ ۚ ذَٰلِكَ بِأَنَّهُمْ قَوْمٌ لَّا يَعْلَمُونَ </w:t>
      </w:r>
      <w:r w:rsidRPr="00984EEB">
        <w:rPr>
          <w:rFonts w:ascii="Cambria Math" w:hAnsi="Cambria Math" w:cs="Cambria Math" w:hint="cs"/>
          <w:rtl/>
        </w:rPr>
        <w:t>◯</w:t>
      </w:r>
    </w:p>
    <w:p w14:paraId="28DB2E07" w14:textId="77777777" w:rsidR="00756C93" w:rsidRPr="00984EEB" w:rsidRDefault="00756C93" w:rsidP="00756C93">
      <w:pPr>
        <w:widowControl w:val="0"/>
        <w:spacing w:line="240" w:lineRule="auto"/>
        <w:rPr>
          <w:i/>
        </w:rPr>
      </w:pPr>
      <w:r w:rsidRPr="00984EEB">
        <w:rPr>
          <w:i/>
        </w:rPr>
        <w:t>If any of the Pagans pleads you for an asylum, grant it to him, till he listens to the Sermon of God. Following this, escort him to where he feels safe. This is because the (pagans) are a community without knowledge.  (9: 6)</w:t>
      </w:r>
    </w:p>
    <w:p w14:paraId="28DB2E08"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lastRenderedPageBreak/>
        <w:t xml:space="preserve">Booty </w:t>
      </w:r>
    </w:p>
    <w:p w14:paraId="28DB2E09" w14:textId="77777777" w:rsidR="00857E4B" w:rsidRPr="00984EEB" w:rsidRDefault="00857E4B" w:rsidP="00857E4B">
      <w:pPr>
        <w:widowControl w:val="0"/>
        <w:jc w:val="center"/>
        <w:rPr>
          <w:lang w:val="en-GB"/>
        </w:rPr>
      </w:pPr>
      <w:r w:rsidRPr="00984EEB">
        <w:rPr>
          <w:rtl/>
        </w:rPr>
        <w:t>٤١- وَاعْلَمُوا أَنَّمَا غَنِمْتُم مِّن شَيْءٍ فَأَنَّ لِلَّـهِ خُمُسَهُ وَلِلرَّسُولِ وَلِذِي الْقُرْبَىٰ وَالْيَتَامَىٰ وَالْمَسَاكِينِ وَابْنِ السَّبِيلِ ........</w:t>
      </w:r>
    </w:p>
    <w:p w14:paraId="28DB2E0A" w14:textId="77777777" w:rsidR="00756C93" w:rsidRPr="00984EEB" w:rsidRDefault="00756C93" w:rsidP="00857E4B">
      <w:pPr>
        <w:widowControl w:val="0"/>
        <w:rPr>
          <w:i/>
        </w:rPr>
      </w:pPr>
      <w:r w:rsidRPr="00984EEB">
        <w:rPr>
          <w:i/>
        </w:rPr>
        <w:t>Moreover, note that, out of the booty you acquire (as the result of a battle); a fifth share is for God, the Ambassador, the relatives, the needy and the traveller</w:t>
      </w:r>
      <w:r w:rsidRPr="00984EEB">
        <w:rPr>
          <w:i/>
          <w:vertAlign w:val="superscript"/>
        </w:rPr>
        <w:t>1</w:t>
      </w:r>
      <w:r w:rsidRPr="00984EEB">
        <w:rPr>
          <w:i/>
        </w:rPr>
        <w:t xml:space="preserve">… (8: 41) </w:t>
      </w:r>
    </w:p>
    <w:p w14:paraId="28DB2E0B" w14:textId="77777777" w:rsidR="00756C93" w:rsidRPr="00984EEB" w:rsidRDefault="00756C93" w:rsidP="00756C93">
      <w:pPr>
        <w:spacing w:line="240" w:lineRule="auto"/>
        <w:rPr>
          <w:rFonts w:eastAsia="Times New Roman"/>
        </w:rPr>
      </w:pPr>
      <w:r w:rsidRPr="00984EEB">
        <w:rPr>
          <w:rFonts w:eastAsia="Times New Roman"/>
        </w:rPr>
        <w:t>1- This verse lays down the general principles for distributing the Spoils (Booty) of War. The verse clearly spells that Spoils of war essentially belong to God and Prophet (</w:t>
      </w:r>
      <w:r w:rsidR="003A4E5F" w:rsidRPr="00984EEB">
        <w:rPr>
          <w:rFonts w:eastAsia="Times New Roman"/>
        </w:rPr>
        <w:t>PBUH</w:t>
      </w:r>
      <w:r w:rsidRPr="00984EEB">
        <w:rPr>
          <w:rFonts w:eastAsia="Times New Roman"/>
        </w:rPr>
        <w:t>). They alone have the right to decide whom to dispose them and in what proportions. What soldiers receive should be considered an extra reward from God.</w:t>
      </w:r>
    </w:p>
    <w:p w14:paraId="28DB2E0C" w14:textId="77777777" w:rsidR="00756C93" w:rsidRPr="00984EEB" w:rsidRDefault="00756C93" w:rsidP="00756C93">
      <w:pPr>
        <w:spacing w:line="240" w:lineRule="auto"/>
        <w:rPr>
          <w:rFonts w:eastAsia="Times New Roman"/>
        </w:rPr>
      </w:pPr>
      <w:r w:rsidRPr="00984EEB">
        <w:rPr>
          <w:rFonts w:eastAsia="Times New Roman"/>
        </w:rPr>
        <w:t>The soldiers are duty-bound to deposit all the spoils to the commander without any concealing. One-fifth of the spoils would then be assigned to “the Ambassador, to the near of kin, to the orphans, and the needy, and the wayfarer” and four-fifths would be distributed among the soldiers who had taken active part in the fighting. According to Ahmad b. Hanbal, after every battle, Rasūl (PBUH) used to proclaim: 'These are your spoils. My own share in them is no more than one-fifth and even that fifth is spent on you. Bring everything, even if it be a piece of thread or a needle, or anything bigger or smaller, and take nothing by stealth (gulal), for taking by stealth is a shameful deed, and would lead to Hell.' (Ahmad b. Hanbal, Musnad, vol. 5, p. 316 - Ed.)</w:t>
      </w:r>
    </w:p>
    <w:p w14:paraId="28DB2E0D" w14:textId="77777777" w:rsidR="00756C93" w:rsidRPr="00984EEB" w:rsidRDefault="00756C93" w:rsidP="00756C93">
      <w:pPr>
        <w:spacing w:line="240" w:lineRule="auto"/>
        <w:rPr>
          <w:rFonts w:eastAsia="Times New Roman"/>
        </w:rPr>
      </w:pPr>
      <w:r w:rsidRPr="00984EEB">
        <w:rPr>
          <w:rFonts w:eastAsia="Times New Roman"/>
        </w:rPr>
        <w:t xml:space="preserve">It is commonly argued that the share of </w:t>
      </w:r>
      <w:r w:rsidRPr="00984EEB">
        <w:t xml:space="preserve">God </w:t>
      </w:r>
      <w:r w:rsidRPr="00984EEB">
        <w:rPr>
          <w:rFonts w:eastAsia="Times New Roman"/>
        </w:rPr>
        <w:t>and His Ambassador (peace be on him) in the spoils primarily means that a part of the spoils should be reserved to establish Islam. But it also went for the help of the immediate family of Prophet (</w:t>
      </w:r>
      <w:r w:rsidR="003A4E5F" w:rsidRPr="00984EEB">
        <w:rPr>
          <w:rFonts w:eastAsia="Times New Roman"/>
        </w:rPr>
        <w:t>PBUH</w:t>
      </w:r>
      <w:r w:rsidRPr="00984EEB">
        <w:rPr>
          <w:rFonts w:eastAsia="Times New Roman"/>
        </w:rPr>
        <w:t xml:space="preserve">), as they were not in an economically good condition.  Some jurists opine that after the Prophet's death the rule stands repealed; while other jurists argue that this part should go to relatives of those who succeeded him to Caliphate and still other jurists opine that this share should be distributed among the poor members of the Prophet's family even after his death, especially because they claim no share in </w:t>
      </w:r>
      <w:r w:rsidRPr="00984EEB">
        <w:rPr>
          <w:rFonts w:eastAsia="Times New Roman"/>
          <w:i/>
        </w:rPr>
        <w:t>Zakāh</w:t>
      </w:r>
      <w:r w:rsidRPr="00984EEB">
        <w:rPr>
          <w:rFonts w:eastAsia="Times New Roman"/>
        </w:rPr>
        <w:t xml:space="preserve">. </w:t>
      </w:r>
    </w:p>
    <w:p w14:paraId="28DB2E0E" w14:textId="77777777" w:rsidR="00756C93" w:rsidRPr="00984EEB" w:rsidRDefault="00756C93" w:rsidP="00756C93">
      <w:pPr>
        <w:spacing w:line="240" w:lineRule="auto"/>
      </w:pPr>
      <w:r w:rsidRPr="00984EEB">
        <w:lastRenderedPageBreak/>
        <w:t xml:space="preserve">Jurists mainly apply </w:t>
      </w:r>
      <w:r w:rsidRPr="00984EEB">
        <w:rPr>
          <w:i/>
        </w:rPr>
        <w:t>Khums</w:t>
      </w:r>
      <w:r w:rsidRPr="00984EEB">
        <w:t xml:space="preserve"> on the Spoils of War but there are other areas also: (a) Minerals: eligible for </w:t>
      </w:r>
      <w:r w:rsidRPr="00984EEB">
        <w:rPr>
          <w:i/>
        </w:rPr>
        <w:t>Khums</w:t>
      </w:r>
      <w:r w:rsidRPr="00984EEB">
        <w:t xml:space="preserve"> (Hanafi sects). (b) Buried treasure: eligible for </w:t>
      </w:r>
      <w:r w:rsidRPr="00984EEB">
        <w:rPr>
          <w:i/>
        </w:rPr>
        <w:t>Khums</w:t>
      </w:r>
      <w:r w:rsidRPr="00984EEB">
        <w:t xml:space="preserve"> in all Muslim sects (that is, Hanafi, Maliki, Hanbali and Shafi`iy). In keeping with the predominant Islamic principles of Economics, which promotes distribution of wealth as much as possible, </w:t>
      </w:r>
      <w:r w:rsidRPr="00984EEB">
        <w:rPr>
          <w:i/>
        </w:rPr>
        <w:t>Khums</w:t>
      </w:r>
      <w:r w:rsidRPr="00984EEB">
        <w:t xml:space="preserve"> can play an important role in reducing Income Inequality along with </w:t>
      </w:r>
      <w:r w:rsidRPr="00984EEB">
        <w:rPr>
          <w:i/>
        </w:rPr>
        <w:t>Zakāh</w:t>
      </w:r>
      <w:r w:rsidRPr="00984EEB">
        <w:t xml:space="preserve"> and </w:t>
      </w:r>
      <w:r w:rsidRPr="00984EEB">
        <w:rPr>
          <w:i/>
        </w:rPr>
        <w:t>Ushr</w:t>
      </w:r>
      <w:r w:rsidRPr="00984EEB">
        <w:t>.</w:t>
      </w:r>
    </w:p>
    <w:p w14:paraId="28DB2E0F"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Exempt from Fighting </w:t>
      </w:r>
    </w:p>
    <w:p w14:paraId="28DB2E10" w14:textId="77777777" w:rsidR="00756C93" w:rsidRPr="00984EEB" w:rsidRDefault="00756C93" w:rsidP="00756C93">
      <w:pPr>
        <w:spacing w:line="240" w:lineRule="auto"/>
        <w:jc w:val="center"/>
        <w:rPr>
          <w:lang w:val="en-GB"/>
        </w:rPr>
      </w:pPr>
      <w:r w:rsidRPr="00984EEB">
        <w:rPr>
          <w:rtl/>
        </w:rPr>
        <w:t>٩١- لَّيْسَ عَلَى الضُّعَفَاءِ وَلَا عَلَى الْمَرْضَىٰ وَلَا عَلَى الَّذِينَ لَا يَجِدُونَ مَا يُنفِقُونَ حَرَجٌ إِذَا نَصَحُوا لِلَّـهِ وَرَسُولِهِ ۚ مَا عَلَى الْمُحْسِنِينَ مِن سَبِيلٍ ۚ وَاللَّـهُ غَفُورٌ رَّحِيمٌ </w:t>
      </w:r>
      <w:r w:rsidRPr="00984EEB">
        <w:rPr>
          <w:rFonts w:ascii="Cambria Math" w:hAnsi="Cambria Math" w:cs="Cambria Math" w:hint="cs"/>
          <w:rtl/>
        </w:rPr>
        <w:t>◯</w:t>
      </w:r>
    </w:p>
    <w:p w14:paraId="28DB2E11" w14:textId="77777777" w:rsidR="00756C93" w:rsidRPr="00984EEB" w:rsidRDefault="00756C93" w:rsidP="00756C93">
      <w:pPr>
        <w:widowControl w:val="0"/>
        <w:spacing w:line="240" w:lineRule="auto"/>
        <w:rPr>
          <w:sz w:val="20"/>
          <w:szCs w:val="20"/>
          <w:lang w:val="en-GB"/>
        </w:rPr>
      </w:pPr>
      <w:r w:rsidRPr="00984EEB">
        <w:rPr>
          <w:i/>
        </w:rPr>
        <w:t xml:space="preserve">(Fighting) is not (obligatory) on the weak, the ill, and the persons who have no problem in making a financial contribution (to the cause), provided they do it on the advice of God and His Ambassador. This is also not (obligatory) on those who are engaged in other activities of excellence in the cause of God; and God is Forgiving-Merciful. (9: 91)  </w:t>
      </w:r>
    </w:p>
    <w:p w14:paraId="28DB2E12" w14:textId="77777777" w:rsidR="00756C93" w:rsidRPr="00984EEB" w:rsidRDefault="00756C93" w:rsidP="00756C93">
      <w:pPr>
        <w:spacing w:line="240" w:lineRule="auto"/>
        <w:jc w:val="center"/>
        <w:rPr>
          <w:lang w:val="en-GB"/>
        </w:rPr>
      </w:pPr>
      <w:r w:rsidRPr="00984EEB">
        <w:rPr>
          <w:rtl/>
        </w:rPr>
        <w:t>١٧- لَّيْسَ عَلَى الْأَعْمَىٰ حَرَجٌ وَلَا عَلَى الْأَعْرَجِ حَرَجٌ وَلَا عَلَى الْمَرِيضِ حَرَجٌ ۗ</w:t>
      </w:r>
    </w:p>
    <w:p w14:paraId="28DB2E13" w14:textId="77777777" w:rsidR="00756C93" w:rsidRPr="00984EEB" w:rsidRDefault="00756C93" w:rsidP="00756C93">
      <w:pPr>
        <w:widowControl w:val="0"/>
        <w:spacing w:line="240" w:lineRule="auto"/>
        <w:rPr>
          <w:sz w:val="20"/>
          <w:szCs w:val="20"/>
          <w:lang w:val="en-GB"/>
        </w:rPr>
      </w:pPr>
      <w:r w:rsidRPr="00984EEB">
        <w:rPr>
          <w:i/>
        </w:rPr>
        <w:t xml:space="preserve">There is no problem in the case of the blind (not joining the fight), nor is there any problem in the case of the lame and in the case of the sick. (48: 17) </w:t>
      </w:r>
    </w:p>
    <w:p w14:paraId="28DB2E14"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No Fight against Peace Loving People </w:t>
      </w:r>
    </w:p>
    <w:p w14:paraId="28DB2E15" w14:textId="77777777" w:rsidR="00756C93" w:rsidRPr="00984EEB" w:rsidRDefault="00756C93" w:rsidP="00756C93">
      <w:pPr>
        <w:spacing w:line="240" w:lineRule="auto"/>
        <w:jc w:val="center"/>
        <w:rPr>
          <w:lang w:val="en-GB"/>
        </w:rPr>
      </w:pPr>
      <w:r w:rsidRPr="00984EEB">
        <w:rPr>
          <w:rtl/>
        </w:rPr>
        <w:t>٨- لَّا يَنْهَاكُمُ اللَّـهُ عَنِ الَّذِينَ لَمْ يُقَاتِلُوكُمْ فِي الدِّينِ وَلَمْ يُخْرِجُوكُم مِّن دِيَارِكُمْ أَن تَبَرُّوهُمْ وَتُقْسِطُوا إِلَيْهِمْ ۚ إِنَّ اللَّـهَ يُحِبُّ الْمُقْسِطِينَ </w:t>
      </w:r>
      <w:r w:rsidRPr="00984EEB">
        <w:rPr>
          <w:rFonts w:ascii="Cambria Math" w:hAnsi="Cambria Math" w:cs="Cambria Math" w:hint="cs"/>
          <w:rtl/>
        </w:rPr>
        <w:t>◯</w:t>
      </w:r>
      <w:r w:rsidRPr="00984EEB">
        <w:rPr>
          <w:rtl/>
        </w:rPr>
        <w:t xml:space="preserve"> ٩- إِنَّمَا يَنْهَاكُمُ اللَّـهُ عَنِ الَّذِينَ قَاتَلُوكُمْ فِي الدِّينِ وَأَخْرَجُوكُم مِّن دِيَارِكُمْ وَظَاهَرُوا عَلَىٰ إِخْرَاجِكُمْ أَن تَوَلَّوْهُمْ ۚ وَمَن يَتَوَلَّهُمْ فَأُولَـٰئِكَ هُمُ الظَّالِمُونَ </w:t>
      </w:r>
      <w:r w:rsidRPr="00984EEB">
        <w:rPr>
          <w:rFonts w:ascii="Cambria Math" w:hAnsi="Cambria Math" w:cs="Cambria Math" w:hint="cs"/>
          <w:rtl/>
        </w:rPr>
        <w:t>◯</w:t>
      </w:r>
    </w:p>
    <w:p w14:paraId="28DB2E16" w14:textId="77777777" w:rsidR="00756C93" w:rsidRPr="00984EEB" w:rsidRDefault="00756C93" w:rsidP="00756C93">
      <w:pPr>
        <w:widowControl w:val="0"/>
        <w:spacing w:line="240" w:lineRule="auto"/>
        <w:rPr>
          <w:sz w:val="20"/>
          <w:szCs w:val="20"/>
          <w:lang w:val="en-GB"/>
        </w:rPr>
      </w:pPr>
      <w:r w:rsidRPr="00984EEB">
        <w:rPr>
          <w:i/>
        </w:rPr>
        <w:t>God does not stop you from being nice and unbiased to the people who do not fight with you on account of your allegiance to the (Islamic) System, nor extradite you from your native places; God indeed loves the unbiased. God only dissuades you from being friendly with the people who engage in fighting with you on account of your allegiance to the System, and extradite you from your native places, and back others in your extradition. The ones who develop friendly relations with such people are indeed offenders. (60: 8-9)</w:t>
      </w:r>
    </w:p>
    <w:p w14:paraId="28DB2E17"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lastRenderedPageBreak/>
        <w:t xml:space="preserve">Preparations  </w:t>
      </w:r>
    </w:p>
    <w:p w14:paraId="28DB2E18" w14:textId="77777777" w:rsidR="00756C93" w:rsidRPr="00984EEB" w:rsidRDefault="00756C93" w:rsidP="00756C93">
      <w:pPr>
        <w:spacing w:line="240" w:lineRule="auto"/>
        <w:jc w:val="center"/>
        <w:rPr>
          <w:sz w:val="20"/>
          <w:szCs w:val="20"/>
          <w:lang w:val="en-GB"/>
        </w:rPr>
      </w:pPr>
      <w:r w:rsidRPr="00984EEB">
        <w:rPr>
          <w:rtl/>
        </w:rPr>
        <w:t>٦٠- وَأَعِدُّوا لَهُم مَّا اسْتَطَعْتُم مِّن قُوَّةٍ وَمِن رِّبَاطِ الْخَيْلِ تُرْهِبُونَ بِهِ عَدُوَّ اللَّـهِ وَعَدُوَّكُمْ وَآخَرِينَ مِن دُونِهِمْ لَا تَعْلَمُونَهُمُ اللَّـهُ يَعْلَمُهُمْ ۚ وَمَا تُنفِقُوا مِن شَيْءٍ فِي سَبِيلِ اللَّـهِ يُوَفَّ إِلَيْكُمْ وَأَنتُمْ لَا تُظْلَمُونَ </w:t>
      </w:r>
      <w:r w:rsidRPr="00984EEB">
        <w:rPr>
          <w:rFonts w:ascii="Cambria Math" w:hAnsi="Cambria Math" w:cs="Cambria Math" w:hint="cs"/>
          <w:rtl/>
        </w:rPr>
        <w:t>◯</w:t>
      </w:r>
      <w:r w:rsidRPr="00984EEB">
        <w:rPr>
          <w:rtl/>
        </w:rPr>
        <w:t xml:space="preserve">                                                                                                                              </w:t>
      </w:r>
    </w:p>
    <w:p w14:paraId="28DB2E19" w14:textId="77777777" w:rsidR="00756C93" w:rsidRPr="00984EEB" w:rsidRDefault="00756C93" w:rsidP="00756C93">
      <w:pPr>
        <w:spacing w:line="240" w:lineRule="auto"/>
        <w:rPr>
          <w:i/>
        </w:rPr>
      </w:pPr>
      <w:r w:rsidRPr="00984EEB">
        <w:rPr>
          <w:i/>
        </w:rPr>
        <w:t>Always remain fully prepared against them with your maximum achievable strength including steeds</w:t>
      </w:r>
      <w:r w:rsidRPr="00984EEB">
        <w:rPr>
          <w:i/>
          <w:vertAlign w:val="superscript"/>
        </w:rPr>
        <w:t>1</w:t>
      </w:r>
      <w:r w:rsidRPr="00984EEB">
        <w:rPr>
          <w:i/>
        </w:rPr>
        <w:t xml:space="preserve"> of war, in order to terrify the enemies of God and your (nation), and other would-be-enemies that may not be in your knowledge but are in God's knowledge. Whatever you spend in the cause of God shall be repaid to you, and you shall not be wronged (in any way). (8: 60)</w:t>
      </w:r>
    </w:p>
    <w:p w14:paraId="28DB2E1A"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In the modern world, it would apply to the weapons of war.</w:t>
      </w:r>
    </w:p>
    <w:p w14:paraId="28DB2E1B" w14:textId="77777777" w:rsidR="00756C93" w:rsidRPr="00984EEB" w:rsidRDefault="00756C93" w:rsidP="00756C93">
      <w:pPr>
        <w:spacing w:line="240" w:lineRule="auto"/>
        <w:jc w:val="center"/>
        <w:rPr>
          <w:lang w:val="en-GB"/>
        </w:rPr>
      </w:pPr>
      <w:r w:rsidRPr="00984EEB">
        <w:rPr>
          <w:rtl/>
        </w:rPr>
        <w:t>٧١- يَا أَيُّهَا الَّذِينَ آمَنُوا خُذُوا حِذْرَكُمْ فَانفِرُوا ثُبَاتٍ أَوِ انفِرُوا جَمِيعًا </w:t>
      </w:r>
      <w:r w:rsidRPr="00984EEB">
        <w:rPr>
          <w:rFonts w:ascii="Cambria Math" w:hAnsi="Cambria Math" w:cs="Cambria Math" w:hint="cs"/>
          <w:rtl/>
        </w:rPr>
        <w:t>◯</w:t>
      </w:r>
    </w:p>
    <w:p w14:paraId="28DB2E1C" w14:textId="77777777" w:rsidR="00756C93" w:rsidRPr="00984EEB" w:rsidRDefault="00756C93" w:rsidP="00756C93">
      <w:pPr>
        <w:widowControl w:val="0"/>
        <w:spacing w:line="240" w:lineRule="auto"/>
        <w:rPr>
          <w:i/>
        </w:rPr>
      </w:pPr>
      <w:r w:rsidRPr="00984EEB">
        <w:rPr>
          <w:i/>
        </w:rPr>
        <w:t>People committed (to Islam), always maintain your alertness! You must move either in groups, or all together! (4: 71)</w:t>
      </w:r>
    </w:p>
    <w:p w14:paraId="28DB2E1D" w14:textId="77777777" w:rsidR="00756C93" w:rsidRPr="00984EEB" w:rsidRDefault="00756C93" w:rsidP="00756C93">
      <w:pPr>
        <w:spacing w:line="240" w:lineRule="auto"/>
        <w:rPr>
          <w:b/>
        </w:rPr>
      </w:pPr>
      <w:r w:rsidRPr="00984EEB">
        <w:rPr>
          <w:b/>
        </w:rPr>
        <w:t xml:space="preserve">Martyrs </w:t>
      </w:r>
    </w:p>
    <w:p w14:paraId="28DB2E1E" w14:textId="77777777" w:rsidR="00756C93" w:rsidRPr="00984EEB" w:rsidRDefault="00756C93" w:rsidP="00756C93">
      <w:pPr>
        <w:spacing w:line="240" w:lineRule="auto"/>
        <w:jc w:val="center"/>
        <w:rPr>
          <w:lang w:val="en-GB"/>
        </w:rPr>
      </w:pPr>
      <w:r w:rsidRPr="00984EEB">
        <w:rPr>
          <w:rtl/>
        </w:rPr>
        <w:t>١٥٤- وَلَا تَقُولُوا لِمَن يُقْتَلُ فِي سَبِيلِ اللَّـهِ أَمْوَاتٌ ۚ بَلْ أَحْيَاءٌ وَلَـٰكِن لَّا تَشْعُرُونَ </w:t>
      </w:r>
      <w:r w:rsidRPr="00984EEB">
        <w:rPr>
          <w:rFonts w:ascii="Cambria Math" w:hAnsi="Cambria Math" w:cs="Cambria Math" w:hint="cs"/>
          <w:rtl/>
        </w:rPr>
        <w:t>◯</w:t>
      </w:r>
    </w:p>
    <w:p w14:paraId="28DB2E1F" w14:textId="77777777" w:rsidR="00756C93" w:rsidRPr="00984EEB" w:rsidRDefault="00756C93" w:rsidP="00756C93">
      <w:pPr>
        <w:spacing w:line="240" w:lineRule="auto"/>
        <w:rPr>
          <w:i/>
        </w:rPr>
      </w:pPr>
      <w:r w:rsidRPr="00984EEB">
        <w:rPr>
          <w:i/>
        </w:rPr>
        <w:t>Next: Do not speak regarding the persons killed in the Cause of God, as if they have died (an ordinary death)! On the contrary, they are alive, but you cannot comprehend this. (2: 154)</w:t>
      </w:r>
    </w:p>
    <w:p w14:paraId="28DB2E20" w14:textId="77777777" w:rsidR="00756C93" w:rsidRPr="00984EEB" w:rsidRDefault="00756C93" w:rsidP="00756C93">
      <w:pPr>
        <w:spacing w:line="240" w:lineRule="auto"/>
        <w:jc w:val="center"/>
        <w:rPr>
          <w:sz w:val="20"/>
          <w:szCs w:val="20"/>
          <w:lang w:val="en-GB"/>
        </w:rPr>
      </w:pPr>
      <w:r w:rsidRPr="00984EEB">
        <w:rPr>
          <w:rtl/>
        </w:rPr>
        <w:t>١٥٧- وَلَئِن قُتِلْتُمْ فِي سَبِيلِ اللَّـهِ أَوْ مُتُّمْ لَمَغْفِرَةٌ مِّنَ اللَّـهِ وَرَحْمَةٌ خَيْرٌ مِّمَّا يَجْمَعُونَ </w:t>
      </w:r>
      <w:r w:rsidRPr="00984EEB">
        <w:rPr>
          <w:rFonts w:ascii="Cambria Math" w:hAnsi="Cambria Math" w:cs="Cambria Math" w:hint="cs"/>
          <w:rtl/>
        </w:rPr>
        <w:t>◯</w:t>
      </w:r>
    </w:p>
    <w:p w14:paraId="28DB2E21" w14:textId="77777777" w:rsidR="00756C93" w:rsidRPr="00984EEB" w:rsidRDefault="00756C93" w:rsidP="00756C93">
      <w:pPr>
        <w:spacing w:line="240" w:lineRule="auto"/>
        <w:rPr>
          <w:i/>
          <w:rtl/>
        </w:rPr>
      </w:pPr>
      <w:r w:rsidRPr="00984EEB">
        <w:rPr>
          <w:i/>
        </w:rPr>
        <w:t>Further, if you are killed or die in the cause of God, the amnesty and favour from God that follow are far superior to what you could have ever amassed (in the world). (3: 157)</w:t>
      </w:r>
    </w:p>
    <w:p w14:paraId="28DB2E22"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Reward for </w:t>
      </w:r>
      <w:r w:rsidRPr="00984EEB">
        <w:rPr>
          <w:rFonts w:ascii="Times New Roman" w:hAnsi="Times New Roman" w:cs="Times New Roman"/>
          <w:i/>
        </w:rPr>
        <w:t xml:space="preserve">Jihād </w:t>
      </w:r>
    </w:p>
    <w:p w14:paraId="28DB2E23" w14:textId="77777777" w:rsidR="00756C93" w:rsidRPr="00984EEB" w:rsidRDefault="00756C93" w:rsidP="00756C93">
      <w:pPr>
        <w:spacing w:line="240" w:lineRule="auto"/>
        <w:jc w:val="center"/>
        <w:rPr>
          <w:lang w:val="en-GB"/>
        </w:rPr>
      </w:pPr>
      <w:r w:rsidRPr="00984EEB">
        <w:rPr>
          <w:rtl/>
        </w:rPr>
        <w:t>٥٨- وَالَّذِينَ هَاجَرُوا فِي سَبِيلِ اللَّـهِ ثُمَّ قُتِلُوا أَوْ مَاتُوا لَيَرْزُقَنَّهُمُ اللَّـهُ رِزْقًا حَسَنًا وَإِنَّ اللَّـهَ لَهُوَ خَيْرُ الرَّازِقِينَ </w:t>
      </w:r>
      <w:r w:rsidRPr="00984EEB">
        <w:rPr>
          <w:rFonts w:ascii="Cambria Math" w:hAnsi="Cambria Math" w:cs="Cambria Math" w:hint="cs"/>
          <w:rtl/>
        </w:rPr>
        <w:t>◯</w:t>
      </w:r>
    </w:p>
    <w:p w14:paraId="28DB2E24" w14:textId="77777777" w:rsidR="00756C93" w:rsidRPr="00984EEB" w:rsidRDefault="00756C93" w:rsidP="00756C93">
      <w:pPr>
        <w:widowControl w:val="0"/>
        <w:spacing w:line="240" w:lineRule="auto"/>
        <w:rPr>
          <w:i/>
        </w:rPr>
      </w:pPr>
      <w:r w:rsidRPr="00984EEB">
        <w:rPr>
          <w:i/>
        </w:rPr>
        <w:lastRenderedPageBreak/>
        <w:t>Further, the persons, who undertake migration in the cause of God and are subsequently killed or die, will be given an excellent grant by (Almighty) God. Truly God is the Best of all the Sources.</w:t>
      </w:r>
      <w:r w:rsidRPr="00984EEB">
        <w:rPr>
          <w:i/>
          <w:vertAlign w:val="superscript"/>
        </w:rPr>
        <w:t>1</w:t>
      </w:r>
      <w:r w:rsidRPr="00984EEB">
        <w:rPr>
          <w:i/>
        </w:rPr>
        <w:t xml:space="preserve"> (22: 58)</w:t>
      </w:r>
    </w:p>
    <w:p w14:paraId="28DB2E25" w14:textId="77777777" w:rsidR="00756C93" w:rsidRPr="00984EEB" w:rsidRDefault="00756C93" w:rsidP="00756C93">
      <w:pPr>
        <w:widowControl w:val="0"/>
        <w:spacing w:line="240" w:lineRule="auto"/>
      </w:pPr>
      <w:r w:rsidRPr="00984EEB">
        <w:t xml:space="preserve">1- There are several hadiths about Jihad. Prophet (PBUH) was once asked: what is the best deed for the Muslim next to believing in God and His Apostle?  His answer was: "To participate in </w:t>
      </w:r>
      <w:r w:rsidRPr="00984EEB">
        <w:rPr>
          <w:i/>
        </w:rPr>
        <w:t>Jihad</w:t>
      </w:r>
      <w:r w:rsidRPr="00984EEB">
        <w:t xml:space="preserve"> in God’s cause.” (Al Bukhari vol 1:25).   </w:t>
      </w:r>
    </w:p>
    <w:p w14:paraId="28DB2E26" w14:textId="77777777" w:rsidR="00756C93" w:rsidRPr="00984EEB" w:rsidRDefault="00756C93" w:rsidP="00756C93">
      <w:pPr>
        <w:widowControl w:val="0"/>
        <w:spacing w:line="240" w:lineRule="auto"/>
      </w:pPr>
      <w:r w:rsidRPr="00984EEB">
        <w:t>Prophet (PBUH) also said; "The person who participates in (Holy Battles) in God’s cause and nothing compels him do so except belief in God and His Apostle, will be recompensed by God either with a reward, or booty ( if he survives) or will be admitted to Paradise ( if he is killed).  (Al Bukhari vol 1:35)</w:t>
      </w:r>
    </w:p>
    <w:p w14:paraId="28DB2E27" w14:textId="18E402F4" w:rsidR="00756C93" w:rsidRPr="00984EEB" w:rsidRDefault="00756C93" w:rsidP="00756C93">
      <w:pPr>
        <w:widowControl w:val="0"/>
        <w:spacing w:line="240" w:lineRule="auto"/>
      </w:pPr>
      <w:r w:rsidRPr="00984EEB">
        <w:t xml:space="preserve">Narrated `Abdullah bin Masud: I asked God's Apostle, O God's Apostle! What is the best deed? He replied, “To offer the prayers at their early stated fixed times.” I asked, What is next in goodness? He replied, “To be good and dutiful to your parents.” I further asked, what is next in goodness? He replied, “To participate in </w:t>
      </w:r>
      <w:r w:rsidRPr="00984EEB">
        <w:rPr>
          <w:i/>
        </w:rPr>
        <w:t>Jihad</w:t>
      </w:r>
      <w:r w:rsidRPr="00984EEB">
        <w:t xml:space="preserve"> in God's Cause.” I did not ask God's Apostle anymore and if I had asked him more, he would have told me more.  (Sahih Al Bukhari 1: 57)</w:t>
      </w:r>
    </w:p>
    <w:p w14:paraId="28DB2E28" w14:textId="77777777" w:rsidR="00756C93" w:rsidRPr="00984EEB" w:rsidRDefault="00756C93" w:rsidP="00756C93">
      <w:pPr>
        <w:widowControl w:val="0"/>
        <w:spacing w:line="240" w:lineRule="auto"/>
      </w:pPr>
      <w:r w:rsidRPr="00984EEB">
        <w:t>Narrated Abu Sa`id Al-Khudri: Somebody asked, O God's Apostle! Who is the best among the people? God's Apostle replied: “A believer who strives his utmost in God's Cause with his life and property.” They asked, Who is next? He replied, “A believer who stays in one of the mountain paths worshipping God and leaving the people secure from his mischief.”  (Sahih Al Bukhari 1: 57, Hadith 2786)</w:t>
      </w:r>
    </w:p>
    <w:p w14:paraId="28DB2E29" w14:textId="77777777" w:rsidR="00756C93" w:rsidRPr="00984EEB" w:rsidRDefault="00756C93" w:rsidP="00756C93">
      <w:pPr>
        <w:spacing w:line="240" w:lineRule="auto"/>
        <w:jc w:val="center"/>
        <w:rPr>
          <w:sz w:val="20"/>
          <w:szCs w:val="20"/>
          <w:lang w:val="en-GB"/>
        </w:rPr>
      </w:pPr>
      <w:r w:rsidRPr="00984EEB">
        <w:rPr>
          <w:rtl/>
        </w:rPr>
        <w:t>١٦٩- وَلَا تَحْسَبَنَّ الَّذِينَ قُتِلُوا فِي سَبِيلِ اللَّـهِ أَمْوَاتًا ۚ بَلْ أَحْيَاءٌ عِندَ رَبِّهِمْ يُرْزَقُونَ </w:t>
      </w:r>
      <w:r w:rsidRPr="00984EEB">
        <w:rPr>
          <w:rFonts w:ascii="Cambria Math" w:hAnsi="Cambria Math" w:cs="Cambria Math" w:hint="cs"/>
          <w:rtl/>
        </w:rPr>
        <w:t>◯</w:t>
      </w:r>
      <w:r w:rsidRPr="00984EEB">
        <w:rPr>
          <w:rtl/>
        </w:rPr>
        <w:t xml:space="preserve"> ١٧٠- فَرِحِينَ بِمَا آتَاهُمُ اللَّـهُ مِن فَضْلِهِ وَيَسْتَبْشِرُونَ بِالَّذِينَ لَمْ يَلْحَقُوا بِهِم مِّنْ خَلْفِهِمْ أَلَّا خَوْفٌ عَلَيْهِمْ وَلَا هُمْ يَحْزَنُونَ </w:t>
      </w:r>
      <w:r w:rsidRPr="00984EEB">
        <w:rPr>
          <w:rFonts w:ascii="Cambria Math" w:hAnsi="Cambria Math" w:cs="Cambria Math" w:hint="cs"/>
          <w:rtl/>
        </w:rPr>
        <w:t>◯</w:t>
      </w:r>
    </w:p>
    <w:p w14:paraId="28DB2E2A" w14:textId="77777777" w:rsidR="00756C93" w:rsidRPr="00984EEB" w:rsidRDefault="00756C93" w:rsidP="00756C93">
      <w:pPr>
        <w:spacing w:line="240" w:lineRule="auto"/>
        <w:rPr>
          <w:i/>
          <w:rtl/>
        </w:rPr>
      </w:pPr>
      <w:r w:rsidRPr="00984EEB">
        <w:rPr>
          <w:i/>
        </w:rPr>
        <w:t xml:space="preserve">Further, never think those who are killed for the Cause of God as dead; they are alive in view of God, receiving (special) provision. They feel happy about what God has bestowed on them out of His grace, and they keep receiving good news -- (including) about the ones who are to follow them (with martyrdom), </w:t>
      </w:r>
      <w:r w:rsidRPr="00984EEB">
        <w:rPr>
          <w:i/>
        </w:rPr>
        <w:lastRenderedPageBreak/>
        <w:t>and have not yet joined them—that they (all) have nothing to worry (anymore), and will see nothing (anymore) to feel sad about.  (3: 169-170)</w:t>
      </w:r>
    </w:p>
    <w:p w14:paraId="28DB2E2B"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Fight among Muslims</w:t>
      </w:r>
    </w:p>
    <w:p w14:paraId="28DB2E2C" w14:textId="77777777" w:rsidR="00756C93" w:rsidRPr="00984EEB" w:rsidRDefault="00756C93" w:rsidP="00756C93">
      <w:pPr>
        <w:spacing w:line="240" w:lineRule="auto"/>
        <w:jc w:val="center"/>
        <w:rPr>
          <w:lang w:val="en-GB"/>
        </w:rPr>
      </w:pPr>
      <w:r w:rsidRPr="00984EEB">
        <w:rPr>
          <w:rtl/>
        </w:rPr>
        <w:t>٩- وَإِن طَائِفَتَانِ مِنَ الْمُؤْمِنِينَ اقْتَتَلُوا فَأَصْلِحُوا بَيْنَهُمَا ۖ فَإِن بَغَتْ إِحْدَاهُمَا عَلَى الْأُخْرَىٰ فَقَاتِلُوا الَّتِي تَبْغِي حَتَّىٰ تَفِيءَ إِلَىٰ أَمْرِ اللَّـهِ ۚ فَإِن فَاءَتْ فَأَصْلِحُوا بَيْنَهُمَا بِالْعَدْلِ وَأَقْسِطُوا ۖ إِنَّ اللَّـهَ يُحِبُّ الْمُقْسِطِينَ </w:t>
      </w:r>
      <w:r w:rsidRPr="00984EEB">
        <w:rPr>
          <w:rFonts w:ascii="Cambria Math" w:hAnsi="Cambria Math" w:cs="Cambria Math" w:hint="cs"/>
          <w:rtl/>
        </w:rPr>
        <w:t>◯</w:t>
      </w:r>
    </w:p>
    <w:p w14:paraId="28DB2E2D" w14:textId="77777777" w:rsidR="00756C93" w:rsidRPr="00984EEB" w:rsidRDefault="00756C93" w:rsidP="00756C93">
      <w:pPr>
        <w:widowControl w:val="0"/>
        <w:spacing w:line="240" w:lineRule="auto"/>
        <w:rPr>
          <w:sz w:val="20"/>
          <w:szCs w:val="20"/>
          <w:lang w:val="en-GB"/>
        </w:rPr>
      </w:pPr>
      <w:r w:rsidRPr="00984EEB">
        <w:rPr>
          <w:i/>
        </w:rPr>
        <w:t>Moreover, if two factions of the Committed Followers (of Islam) engage in hostility against each other, (first try to) bring them to reconciliation! However, if one of them indulges in excesses against the other, fight against the one that is the aggressor, until they comply with the law of God.  Subsequently, if they comply, bring reconciliation between them in accordance with the demands of justice; and act in an unbiased manner; God loves the unbiased.  (49: 9)</w:t>
      </w:r>
    </w:p>
    <w:p w14:paraId="28DB2E2E" w14:textId="77777777" w:rsidR="00756C93" w:rsidRPr="00984EEB" w:rsidRDefault="00756C93" w:rsidP="00756C93">
      <w:pPr>
        <w:spacing w:before="0" w:beforeAutospacing="0" w:after="0" w:afterAutospacing="0" w:line="240" w:lineRule="auto"/>
        <w:jc w:val="left"/>
        <w:rPr>
          <w:rFonts w:eastAsia="Adobe Gothic Std B"/>
          <w:b/>
          <w:bCs/>
          <w:sz w:val="32"/>
          <w:szCs w:val="32"/>
        </w:rPr>
        <w:sectPr w:rsidR="00756C93" w:rsidRPr="00984EEB">
          <w:pgSz w:w="9185" w:h="12984"/>
          <w:pgMar w:top="1440" w:right="1080" w:bottom="1440" w:left="1080" w:header="720" w:footer="720" w:gutter="0"/>
          <w:cols w:space="720"/>
        </w:sectPr>
      </w:pPr>
    </w:p>
    <w:p w14:paraId="28DB2E2F" w14:textId="77777777" w:rsidR="00756C93" w:rsidRPr="00984EEB" w:rsidRDefault="00756C93" w:rsidP="00756C93">
      <w:pPr>
        <w:pStyle w:val="Heading2"/>
        <w:ind w:left="1080"/>
        <w:jc w:val="both"/>
        <w:rPr>
          <w:rFonts w:eastAsia="Adobe Gothic Std B" w:cs="Times New Roman"/>
          <w:color w:val="auto"/>
          <w:sz w:val="32"/>
          <w:szCs w:val="32"/>
        </w:rPr>
      </w:pPr>
    </w:p>
    <w:p w14:paraId="28DB2E30" w14:textId="77777777" w:rsidR="00756C93" w:rsidRPr="00984EEB" w:rsidRDefault="00756C93" w:rsidP="00AF7397">
      <w:pPr>
        <w:pStyle w:val="Heading2"/>
        <w:numPr>
          <w:ilvl w:val="0"/>
          <w:numId w:val="5"/>
        </w:numPr>
        <w:spacing w:after="100"/>
        <w:jc w:val="both"/>
        <w:rPr>
          <w:rFonts w:eastAsia="Adobe Gothic Std B" w:cs="Times New Roman"/>
          <w:color w:val="auto"/>
          <w:sz w:val="32"/>
          <w:szCs w:val="32"/>
        </w:rPr>
      </w:pPr>
      <w:r w:rsidRPr="00984EEB">
        <w:rPr>
          <w:rFonts w:eastAsia="Adobe Gothic Std B" w:cs="Times New Roman"/>
          <w:color w:val="auto"/>
          <w:sz w:val="32"/>
          <w:szCs w:val="32"/>
        </w:rPr>
        <w:t xml:space="preserve">To </w:t>
      </w:r>
      <w:r w:rsidRPr="00984EEB">
        <w:rPr>
          <w:rFonts w:cs="Times New Roman"/>
          <w:color w:val="auto"/>
          <w:sz w:val="32"/>
          <w:szCs w:val="32"/>
        </w:rPr>
        <w:t xml:space="preserve">Enjoin Justice </w:t>
      </w:r>
    </w:p>
    <w:p w14:paraId="28DB2E31" w14:textId="77777777" w:rsidR="00756C93" w:rsidRPr="00984EEB" w:rsidRDefault="00756C93" w:rsidP="00756C93">
      <w:pPr>
        <w:spacing w:line="240" w:lineRule="auto"/>
        <w:ind w:firstLine="720"/>
        <w:rPr>
          <w:rFonts w:eastAsia="Adobe Gothic Std B"/>
          <w:lang w:val="en-GB"/>
        </w:rPr>
      </w:pPr>
      <w:r w:rsidRPr="00984EEB">
        <w:rPr>
          <w:rFonts w:eastAsia="Adobe Gothic Std B"/>
          <w:bCs/>
          <w:lang w:val="en-GB"/>
        </w:rPr>
        <w:t>Justice is the most powerful arsenal for defeating disorder</w:t>
      </w:r>
      <w:r w:rsidRPr="00984EEB">
        <w:rPr>
          <w:rFonts w:eastAsia="Adobe Gothic Std B"/>
          <w:lang w:val="en-GB"/>
        </w:rPr>
        <w:t xml:space="preserve"> of all types in society. Justice </w:t>
      </w:r>
      <w:r w:rsidRPr="00984EEB">
        <w:rPr>
          <w:rFonts w:eastAsia="Adobe Gothic Std B"/>
          <w:bCs/>
          <w:lang w:val="en-GB"/>
        </w:rPr>
        <w:t>must not only be done, but must also be seen done</w:t>
      </w:r>
      <w:r w:rsidRPr="00984EEB">
        <w:rPr>
          <w:rFonts w:eastAsia="Adobe Gothic Std B"/>
          <w:lang w:val="en-GB"/>
        </w:rPr>
        <w:t xml:space="preserve">. Further, it </w:t>
      </w:r>
      <w:r w:rsidRPr="00984EEB">
        <w:rPr>
          <w:rFonts w:eastAsia="Adobe Gothic Std B"/>
          <w:bCs/>
          <w:lang w:val="en-GB"/>
        </w:rPr>
        <w:t>must be achieved swiftly</w:t>
      </w:r>
      <w:r w:rsidRPr="00984EEB">
        <w:rPr>
          <w:rFonts w:eastAsia="Adobe Gothic Std B"/>
          <w:lang w:val="en-GB"/>
        </w:rPr>
        <w:t xml:space="preserve">. Any system of justice that denies justice to the victims of crimes, or unduly delays it, cannot ensure social peace. The present legal systems all over the world have dismally failed to safeguard the life and honour of the people. On the contrary, this has helped, directly and indirectly, the cause of criminals and the forces of evils. It looks </w:t>
      </w:r>
      <w:r w:rsidRPr="00984EEB">
        <w:rPr>
          <w:rFonts w:eastAsia="Adobe Gothic Std B"/>
          <w:bCs/>
          <w:iCs/>
          <w:lang w:val="en-GB"/>
        </w:rPr>
        <w:t>advanced in method,</w:t>
      </w:r>
      <w:r w:rsidRPr="00984EEB">
        <w:rPr>
          <w:rFonts w:eastAsia="Adobe Gothic Std B"/>
          <w:bCs/>
          <w:lang w:val="en-GB"/>
        </w:rPr>
        <w:t xml:space="preserve"> but </w:t>
      </w:r>
      <w:r w:rsidRPr="00984EEB">
        <w:rPr>
          <w:rFonts w:eastAsia="Adobe Gothic Std B"/>
          <w:bCs/>
          <w:iCs/>
          <w:lang w:val="en-GB"/>
        </w:rPr>
        <w:t>colossal failure in results</w:t>
      </w:r>
      <w:r w:rsidRPr="00984EEB">
        <w:rPr>
          <w:rFonts w:eastAsia="Adobe Gothic Std B"/>
          <w:lang w:val="en-GB"/>
        </w:rPr>
        <w:t xml:space="preserve">. It </w:t>
      </w:r>
      <w:r w:rsidRPr="00984EEB">
        <w:rPr>
          <w:rFonts w:eastAsia="Adobe Gothic Std B"/>
          <w:bCs/>
          <w:lang w:val="en-GB"/>
        </w:rPr>
        <w:t>appears to profess humanity, but promotes inhumanity.</w:t>
      </w:r>
      <w:r w:rsidRPr="00984EEB">
        <w:rPr>
          <w:rFonts w:eastAsia="Adobe Gothic Std B"/>
          <w:lang w:val="en-GB"/>
        </w:rPr>
        <w:t xml:space="preserve"> </w:t>
      </w:r>
      <w:r w:rsidRPr="00984EEB">
        <w:t xml:space="preserve">Despite trillions of dollars involved in the system of law and order, despite tens of millions performing the law enforcing duties, despite tens of millions of counselors that vouch to defend justice, despite millions of judges that preside over tens of thousands of courts, despite tens of thousands of prisons that are housing tens of millions of the alleged and convicted criminals, lawlessness and crimes are zooming horrendously with every passing day, with billions of men and women being subjected to numerous kinds of crimes, including murderous and sexual assaults, each year. </w:t>
      </w:r>
      <w:r w:rsidRPr="00984EEB">
        <w:rPr>
          <w:rFonts w:eastAsia="Adobe Gothic Std B"/>
          <w:lang w:val="en-GB"/>
        </w:rPr>
        <w:t xml:space="preserve">It has been transforming, in increasing numbers, good human beings into criminals. </w:t>
      </w:r>
      <w:r w:rsidRPr="00984EEB">
        <w:t xml:space="preserve">How can then we call it even a satisfactory, what to speak of an excellent system of law and justice? The modern system takes extremely long time in litigation; and instead of giving instant punishments, it believes in lodging them in prisons for long times. </w:t>
      </w:r>
      <w:r w:rsidRPr="00984EEB">
        <w:rPr>
          <w:rFonts w:eastAsia="Adobe Gothic Std B"/>
          <w:lang w:val="en-GB"/>
        </w:rPr>
        <w:t xml:space="preserve">Islamic system of justice is based on </w:t>
      </w:r>
      <w:r w:rsidRPr="00984EEB">
        <w:rPr>
          <w:rFonts w:eastAsia="Adobe Gothic Std B"/>
          <w:bCs/>
          <w:iCs/>
          <w:lang w:val="en-GB"/>
        </w:rPr>
        <w:t>speedy trial</w:t>
      </w:r>
      <w:r w:rsidRPr="00984EEB">
        <w:rPr>
          <w:rFonts w:eastAsia="Adobe Gothic Std B"/>
          <w:bCs/>
          <w:lang w:val="en-GB"/>
        </w:rPr>
        <w:t xml:space="preserve"> and a punishment </w:t>
      </w:r>
      <w:r w:rsidRPr="00984EEB">
        <w:rPr>
          <w:rFonts w:eastAsia="Adobe Gothic Std B"/>
          <w:bCs/>
          <w:iCs/>
          <w:lang w:val="en-GB"/>
        </w:rPr>
        <w:t>equal</w:t>
      </w:r>
      <w:r w:rsidRPr="00984EEB">
        <w:rPr>
          <w:rFonts w:eastAsia="Adobe Gothic Std B"/>
          <w:bCs/>
          <w:lang w:val="en-GB"/>
        </w:rPr>
        <w:t xml:space="preserve"> to the crime,</w:t>
      </w:r>
      <w:r w:rsidRPr="00984EEB">
        <w:rPr>
          <w:rFonts w:eastAsia="Adobe Gothic Std B"/>
          <w:lang w:val="en-GB"/>
        </w:rPr>
        <w:t xml:space="preserve"> with </w:t>
      </w:r>
      <w:r w:rsidRPr="00984EEB">
        <w:rPr>
          <w:rFonts w:eastAsia="Adobe Gothic Std B"/>
          <w:bCs/>
          <w:lang w:val="en-GB"/>
        </w:rPr>
        <w:t>right to pardon in the hands of the victims</w:t>
      </w:r>
      <w:r w:rsidRPr="00984EEB">
        <w:rPr>
          <w:rFonts w:eastAsia="Adobe Gothic Std B"/>
          <w:lang w:val="en-GB"/>
        </w:rPr>
        <w:t xml:space="preserve"> or the heirs of victims rather than in the hands of the judges or the heads of states. In sharp contrast to the modern system that safeguards the interests of criminals, Islam </w:t>
      </w:r>
      <w:r w:rsidRPr="00984EEB">
        <w:rPr>
          <w:rFonts w:eastAsia="Adobe Gothic Std B"/>
          <w:bCs/>
          <w:lang w:val="en-GB"/>
        </w:rPr>
        <w:t>primarily aims at bringing justice to both victims and convicts</w:t>
      </w:r>
      <w:r w:rsidRPr="00984EEB">
        <w:rPr>
          <w:rFonts w:eastAsia="Adobe Gothic Std B"/>
          <w:lang w:val="en-GB"/>
        </w:rPr>
        <w:t>. In Islam, corporal punishment is preferred, but with provision of amnesty in return of economic compensation, and in some cases, social punishments like banishment are also prescribed. As in every other field, Islam adopts methods, which are effective in results and primarily safeguards life and peace.</w:t>
      </w:r>
    </w:p>
    <w:p w14:paraId="28DB2E32" w14:textId="77777777" w:rsidR="00756C93" w:rsidRPr="00984EEB" w:rsidRDefault="00756C93" w:rsidP="00756C93">
      <w:pPr>
        <w:spacing w:line="240" w:lineRule="auto"/>
        <w:ind w:firstLine="720"/>
        <w:rPr>
          <w:rFonts w:eastAsia="Adobe Gothic Std B"/>
          <w:lang w:val="en-GB"/>
        </w:rPr>
      </w:pPr>
      <w:r w:rsidRPr="00984EEB">
        <w:rPr>
          <w:rFonts w:eastAsia="Adobe Gothic Std B"/>
          <w:lang w:val="en-GB"/>
        </w:rPr>
        <w:t xml:space="preserve">Justice is also to be ensured at the international level; there must be ways to guarantee that small and weak nations do not suffer at the hands of </w:t>
      </w:r>
      <w:r w:rsidRPr="00984EEB">
        <w:rPr>
          <w:rFonts w:eastAsia="Adobe Gothic Std B"/>
          <w:lang w:val="en-GB"/>
        </w:rPr>
        <w:lastRenderedPageBreak/>
        <w:t>powerful nations. See detailed discussion on the associated subjects in the chapter on the Criminal Law.</w:t>
      </w:r>
    </w:p>
    <w:p w14:paraId="28DB2E33"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 xml:space="preserve">“Justice” in Qur’ān </w:t>
      </w:r>
    </w:p>
    <w:p w14:paraId="28DB2E34" w14:textId="77777777" w:rsidR="00756C93" w:rsidRPr="00984EEB" w:rsidRDefault="00756C93" w:rsidP="00756C93">
      <w:pPr>
        <w:spacing w:line="240" w:lineRule="auto"/>
        <w:rPr>
          <w:i/>
        </w:rPr>
      </w:pPr>
      <w:r w:rsidRPr="00984EEB">
        <w:rPr>
          <w:i/>
        </w:rPr>
        <w:t>In the Name of God, Kind-Merciful</w:t>
      </w:r>
    </w:p>
    <w:p w14:paraId="28DB2E35"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No Compromises in Justice </w:t>
      </w:r>
    </w:p>
    <w:p w14:paraId="28DB2E36" w14:textId="77777777" w:rsidR="00756C93" w:rsidRPr="00984EEB" w:rsidRDefault="00756C93" w:rsidP="00756C93">
      <w:pPr>
        <w:spacing w:line="240" w:lineRule="auto"/>
        <w:jc w:val="center"/>
        <w:rPr>
          <w:lang w:val="en-GB"/>
        </w:rPr>
      </w:pPr>
      <w:r w:rsidRPr="00984EEB">
        <w:rPr>
          <w:rtl/>
        </w:rPr>
        <w:t>٢٩- قُلْ أَمَرَ رَبِّي بِالْقِسْطِ ۖ</w:t>
      </w:r>
    </w:p>
    <w:p w14:paraId="28DB2E37" w14:textId="77777777" w:rsidR="00756C93" w:rsidRPr="00984EEB" w:rsidRDefault="00756C93" w:rsidP="00756C93">
      <w:pPr>
        <w:spacing w:line="240" w:lineRule="auto"/>
        <w:rPr>
          <w:i/>
        </w:rPr>
      </w:pPr>
      <w:r w:rsidRPr="00984EEB">
        <w:rPr>
          <w:i/>
        </w:rPr>
        <w:t xml:space="preserve">State: My Lord has ordained the rule of justice. (7: 29) </w:t>
      </w:r>
    </w:p>
    <w:p w14:paraId="28DB2E38" w14:textId="77777777" w:rsidR="00756C93" w:rsidRPr="00984EEB" w:rsidRDefault="00756C93" w:rsidP="00756C93">
      <w:pPr>
        <w:spacing w:line="240" w:lineRule="auto"/>
        <w:jc w:val="center"/>
        <w:rPr>
          <w:lang w:val="en-GB"/>
        </w:rPr>
      </w:pPr>
      <w:r w:rsidRPr="00984EEB">
        <w:rPr>
          <w:rtl/>
        </w:rPr>
        <w:t>١٣٥- يَا أَيُّهَا الَّذِينَ آمَنُوا كُونُوا قَوَّامِينَ بِالْقِسْطِ شُهَدَاءَ لِلَّـهِ وَلَوْ عَلَىٰ أَنفُسِكُمْ أَوِ الْوَالِدَيْنِ وَالْأَقْرَبِينَ ۚ إِن يَكُنْ غَنِيًّا أَوْ فَقِيرًا فَاللَّـهُ أَوْلَىٰ بِهِمَا ۖ فَلَا تَتَّبِعُوا الْهَوَىٰ أَن تَعْدِلُوا ۚ وَإِن تَلْوُوا أَوْ تُعْرِضُوا فَإِنَّ اللَّـهَ كَانَ بِمَا تَعْمَلُونَ خَبِيرًا </w:t>
      </w:r>
      <w:r w:rsidRPr="00984EEB">
        <w:rPr>
          <w:rFonts w:ascii="Cambria Math" w:hAnsi="Cambria Math" w:cs="Cambria Math" w:hint="cs"/>
          <w:rtl/>
        </w:rPr>
        <w:t>◯</w:t>
      </w:r>
    </w:p>
    <w:p w14:paraId="28DB2E39" w14:textId="77777777" w:rsidR="00756C93" w:rsidRPr="00984EEB" w:rsidRDefault="00756C93" w:rsidP="00756C93">
      <w:pPr>
        <w:widowControl w:val="0"/>
        <w:spacing w:line="240" w:lineRule="auto"/>
        <w:rPr>
          <w:i/>
        </w:rPr>
      </w:pPr>
      <w:r w:rsidRPr="00984EEB">
        <w:rPr>
          <w:i/>
        </w:rPr>
        <w:t xml:space="preserve">People committed (to Islam)! Stand resolutely for the cause of justice, as standard (witnesses) on behalf of God, even if it means going against your own persons, your parents or your relatives, and irrespective of one’s being wealthy or poor. (This is how), God guards both the (parties). Do not follow personal whims, lest it fails you in judgment; and if you hold it, or distort it, keep in mind that God takes cognizance of whatever you do. (4: 135) </w:t>
      </w:r>
    </w:p>
    <w:p w14:paraId="28DB2E3A" w14:textId="77777777" w:rsidR="00756C93" w:rsidRPr="00984EEB" w:rsidRDefault="00756C93" w:rsidP="00756C93">
      <w:pPr>
        <w:spacing w:line="240" w:lineRule="auto"/>
        <w:jc w:val="center"/>
        <w:rPr>
          <w:lang w:val="en-GB"/>
        </w:rPr>
      </w:pPr>
      <w:r w:rsidRPr="00984EEB">
        <w:rPr>
          <w:rtl/>
        </w:rPr>
        <w:t>١٥٢- وَإِذَا قُلْتُمْ فَاعْدِلُوا وَلَوْ كَانَ ذَا قُرْبَىٰ ۖ</w:t>
      </w:r>
    </w:p>
    <w:p w14:paraId="28DB2E3B" w14:textId="77777777" w:rsidR="00756C93" w:rsidRPr="00984EEB" w:rsidRDefault="00756C93" w:rsidP="00756C93">
      <w:pPr>
        <w:widowControl w:val="0"/>
        <w:spacing w:line="240" w:lineRule="auto"/>
        <w:rPr>
          <w:sz w:val="20"/>
          <w:szCs w:val="20"/>
          <w:lang w:val="en-GB"/>
        </w:rPr>
      </w:pPr>
      <w:r w:rsidRPr="00984EEB">
        <w:rPr>
          <w:i/>
        </w:rPr>
        <w:t xml:space="preserve">Moreover, when you make a statement (during a trial), do it justly, even if it is related to a relative. (6: 152) </w:t>
      </w:r>
    </w:p>
    <w:p w14:paraId="28DB2E3C" w14:textId="77777777" w:rsidR="00756C93" w:rsidRPr="00984EEB" w:rsidRDefault="00756C93" w:rsidP="00756C93">
      <w:pPr>
        <w:spacing w:line="240" w:lineRule="auto"/>
        <w:jc w:val="center"/>
        <w:rPr>
          <w:lang w:val="en-GB"/>
        </w:rPr>
      </w:pPr>
      <w:r w:rsidRPr="00984EEB">
        <w:rPr>
          <w:rtl/>
        </w:rPr>
        <w:t>٨- يَا أَيُّهَا الَّذِينَ آمَنُوا كُونُوا قَوَّامِينَ لِلَّـهِ شُهَدَاءَ بِالْقِسْطِ ۖ وَلَا يَجْرِمَنَّكُمْ شَنَآنُ قَوْمٍ عَلَىٰ أَلَّا تَعْدِلُوا ۚ اعْدِلُوا هُوَ أَقْرَبُ لِلتَّقْوَىٰ ۖ وَاتَّقُوا اللَّـهَ ۚ إِنَّ اللَّـهَ خَبِيرٌ بِمَا تَعْمَلُونَ </w:t>
      </w:r>
      <w:r w:rsidRPr="00984EEB">
        <w:rPr>
          <w:rFonts w:ascii="Cambria Math" w:hAnsi="Cambria Math" w:cs="Cambria Math" w:hint="cs"/>
          <w:rtl/>
        </w:rPr>
        <w:t>◯</w:t>
      </w:r>
    </w:p>
    <w:p w14:paraId="28DB2E3D" w14:textId="77777777" w:rsidR="00756C93" w:rsidRPr="00984EEB" w:rsidRDefault="00756C93" w:rsidP="00756C93">
      <w:pPr>
        <w:widowControl w:val="0"/>
        <w:spacing w:line="240" w:lineRule="auto"/>
        <w:rPr>
          <w:sz w:val="20"/>
          <w:szCs w:val="20"/>
          <w:lang w:val="en-GB"/>
        </w:rPr>
      </w:pPr>
      <w:r w:rsidRPr="00984EEB">
        <w:rPr>
          <w:i/>
        </w:rPr>
        <w:t xml:space="preserve">People committed (to God)! Stand firm in the (cause of) God, as just witnesses, and do not allow the hatred for a certain community make you commit an offence in violation of justice. Remain committed to justice, which is close to guarded dutifulness; and remain devoted to God; surely, God is fully cognizant of whatever you do.  (5: 8) </w:t>
      </w:r>
    </w:p>
    <w:p w14:paraId="28DB2E3E"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 xml:space="preserve">Judge Fairly or Don’t Judge! </w:t>
      </w:r>
    </w:p>
    <w:p w14:paraId="28DB2E3F" w14:textId="77777777" w:rsidR="00756C93" w:rsidRPr="00984EEB" w:rsidRDefault="00756C93" w:rsidP="00756C93">
      <w:pPr>
        <w:spacing w:line="240" w:lineRule="auto"/>
        <w:jc w:val="center"/>
        <w:rPr>
          <w:lang w:val="en-GB"/>
        </w:rPr>
      </w:pPr>
      <w:r w:rsidRPr="00984EEB">
        <w:rPr>
          <w:rtl/>
        </w:rPr>
        <w:t>٤٢- فَإِن جَاءُوكَ فَاحْكُم بَيْنَهُمْ أَوْ أَعْرِضْ عَنْهُمْ ۖ وَإِن تُعْرِضْ عَنْهُمْ فَلَن يَضُرُّوكَ شَيْئًا ۖ وَإِنْ حَكَمْتَ فَاحْكُم بَيْنَهُم بِالْقِسْطِ ۚ إِنَّ اللَّـهَ يُحِبُّ الْمُقْسِطِينَ </w:t>
      </w:r>
      <w:r w:rsidRPr="00984EEB">
        <w:rPr>
          <w:rFonts w:ascii="Cambria Math" w:hAnsi="Cambria Math" w:cs="Cambria Math" w:hint="cs"/>
          <w:rtl/>
        </w:rPr>
        <w:t>◯</w:t>
      </w:r>
    </w:p>
    <w:p w14:paraId="28DB2E40" w14:textId="77777777" w:rsidR="00756C93" w:rsidRPr="00984EEB" w:rsidRDefault="00756C93" w:rsidP="00756C93">
      <w:pPr>
        <w:widowControl w:val="0"/>
        <w:spacing w:line="240" w:lineRule="auto"/>
        <w:rPr>
          <w:i/>
        </w:rPr>
      </w:pPr>
      <w:r w:rsidRPr="00984EEB">
        <w:rPr>
          <w:i/>
        </w:rPr>
        <w:t>Subsequently, if they come to you (seeking justice), either you pronounce a judgment on their mutual (dispute), or decline to intervene. If you decline, they cannot harm you the least. In case you (decide to) pronounce a judgment, (make sure that) you do it in an impartial manner. God indeed loves the unbiased. (5: 42)</w:t>
      </w:r>
    </w:p>
    <w:p w14:paraId="28DB2E41" w14:textId="77777777" w:rsidR="00756C93" w:rsidRPr="00984EEB" w:rsidRDefault="00756C93" w:rsidP="00756C93">
      <w:pPr>
        <w:spacing w:line="240" w:lineRule="auto"/>
        <w:jc w:val="center"/>
        <w:rPr>
          <w:lang w:val="en-GB"/>
        </w:rPr>
      </w:pPr>
      <w:r w:rsidRPr="00984EEB">
        <w:rPr>
          <w:rtl/>
        </w:rPr>
        <w:t>٤٩- وَأَنِ احْكُم بَيْنَهُم بِمَا أَنزَلَ اللَّـهُ وَلَا تَتَّبِعْ أَهْوَاءَهُمْ</w:t>
      </w:r>
    </w:p>
    <w:p w14:paraId="28DB2E42" w14:textId="77777777" w:rsidR="00756C93" w:rsidRPr="00984EEB" w:rsidRDefault="00756C93" w:rsidP="00756C93">
      <w:pPr>
        <w:widowControl w:val="0"/>
        <w:spacing w:line="240" w:lineRule="auto"/>
        <w:rPr>
          <w:i/>
        </w:rPr>
      </w:pPr>
      <w:r w:rsidRPr="00984EEB">
        <w:rPr>
          <w:i/>
        </w:rPr>
        <w:t xml:space="preserve">Pronounce judgment in their (matters) in accordance with what God has dispatched and do not act in accordance with what they desire.  (5: 49) </w:t>
      </w:r>
    </w:p>
    <w:p w14:paraId="28DB2E43" w14:textId="77777777" w:rsidR="00756C93" w:rsidRPr="00984EEB" w:rsidRDefault="00756C93" w:rsidP="00AF7397">
      <w:pPr>
        <w:pStyle w:val="Heading2"/>
        <w:numPr>
          <w:ilvl w:val="0"/>
          <w:numId w:val="5"/>
        </w:numPr>
        <w:spacing w:after="100"/>
        <w:jc w:val="both"/>
        <w:rPr>
          <w:rFonts w:eastAsia="Adobe Gothic Std B" w:cs="Times New Roman"/>
          <w:color w:val="auto"/>
          <w:sz w:val="32"/>
          <w:szCs w:val="32"/>
          <w:lang w:val="en-GB"/>
        </w:rPr>
      </w:pPr>
      <w:r w:rsidRPr="00984EEB">
        <w:rPr>
          <w:rFonts w:eastAsia="Adobe Gothic Std B" w:cs="Times New Roman"/>
          <w:color w:val="auto"/>
          <w:sz w:val="32"/>
          <w:szCs w:val="32"/>
          <w:lang w:val="en-GB"/>
        </w:rPr>
        <w:t>To enjoin good and forbid evil</w:t>
      </w:r>
    </w:p>
    <w:p w14:paraId="28DB2E44" w14:textId="77777777" w:rsidR="00756C93" w:rsidRPr="00984EEB" w:rsidRDefault="00756C93" w:rsidP="00756C93">
      <w:pPr>
        <w:spacing w:line="240" w:lineRule="auto"/>
        <w:ind w:firstLine="720"/>
        <w:rPr>
          <w:lang w:val="en-GB"/>
        </w:rPr>
      </w:pPr>
      <w:r w:rsidRPr="00984EEB">
        <w:rPr>
          <w:lang w:val="en-GB"/>
        </w:rPr>
        <w:t xml:space="preserve">Though all religions censure vices, it is an aggressive combination of </w:t>
      </w:r>
      <w:r w:rsidRPr="00984EEB">
        <w:rPr>
          <w:i/>
          <w:iCs/>
          <w:lang w:val="en-GB"/>
        </w:rPr>
        <w:t>amr bil ma’r</w:t>
      </w:r>
      <w:r w:rsidRPr="00984EEB">
        <w:rPr>
          <w:rFonts w:eastAsia="Adobe Gothic Std B"/>
          <w:i/>
        </w:rPr>
        <w:t>ū</w:t>
      </w:r>
      <w:r w:rsidRPr="00984EEB">
        <w:rPr>
          <w:i/>
          <w:iCs/>
          <w:lang w:val="en-GB"/>
        </w:rPr>
        <w:t>f</w:t>
      </w:r>
      <w:r w:rsidRPr="00984EEB">
        <w:rPr>
          <w:lang w:val="en-GB"/>
        </w:rPr>
        <w:t xml:space="preserve"> (</w:t>
      </w:r>
      <w:r w:rsidRPr="00984EEB">
        <w:rPr>
          <w:bCs/>
          <w:lang w:val="en-GB"/>
        </w:rPr>
        <w:t>active promotion of good activities)</w:t>
      </w:r>
      <w:r w:rsidRPr="00984EEB">
        <w:rPr>
          <w:lang w:val="en-GB"/>
        </w:rPr>
        <w:t xml:space="preserve"> and </w:t>
      </w:r>
      <w:r w:rsidRPr="00984EEB">
        <w:rPr>
          <w:i/>
          <w:iCs/>
          <w:lang w:val="en-GB"/>
        </w:rPr>
        <w:t>nahi anil munkar</w:t>
      </w:r>
      <w:r w:rsidRPr="00984EEB">
        <w:rPr>
          <w:lang w:val="en-GB"/>
        </w:rPr>
        <w:t xml:space="preserve"> (</w:t>
      </w:r>
      <w:r w:rsidRPr="00984EEB">
        <w:rPr>
          <w:bCs/>
          <w:lang w:val="en-GB"/>
        </w:rPr>
        <w:t>aggressive campaign against unacceptable actions), which</w:t>
      </w:r>
      <w:r w:rsidRPr="00984EEB">
        <w:rPr>
          <w:lang w:val="en-GB"/>
        </w:rPr>
        <w:t xml:space="preserve"> distinguishes Islam from others. </w:t>
      </w:r>
      <w:r w:rsidRPr="00984EEB">
        <w:rPr>
          <w:bCs/>
          <w:lang w:val="en-GB"/>
        </w:rPr>
        <w:t>Islam does not want its followers to be passive spectators.</w:t>
      </w:r>
      <w:r w:rsidRPr="00984EEB">
        <w:rPr>
          <w:lang w:val="en-GB"/>
        </w:rPr>
        <w:t xml:space="preserve"> It categorically declares that the series of the Prophets of God culminated at Muhammad (</w:t>
      </w:r>
      <w:r w:rsidR="003A4E5F" w:rsidRPr="00984EEB">
        <w:rPr>
          <w:lang w:val="en-GB"/>
        </w:rPr>
        <w:t>PBUH</w:t>
      </w:r>
      <w:r w:rsidRPr="00984EEB">
        <w:rPr>
          <w:lang w:val="en-GB"/>
        </w:rPr>
        <w:t xml:space="preserve">); and it is now the duty of each and </w:t>
      </w:r>
      <w:r w:rsidRPr="00984EEB">
        <w:rPr>
          <w:bCs/>
          <w:lang w:val="en-GB"/>
        </w:rPr>
        <w:t>every Muslim to carry the torch of guidance to the whole of the world</w:t>
      </w:r>
      <w:r w:rsidRPr="00984EEB">
        <w:rPr>
          <w:lang w:val="en-GB"/>
        </w:rPr>
        <w:t xml:space="preserve">. God wants Muslims to act </w:t>
      </w:r>
      <w:r w:rsidRPr="00984EEB">
        <w:rPr>
          <w:bCs/>
          <w:lang w:val="en-GB"/>
        </w:rPr>
        <w:t xml:space="preserve">as </w:t>
      </w:r>
      <w:r w:rsidRPr="00984EEB">
        <w:rPr>
          <w:bCs/>
          <w:iCs/>
          <w:lang w:val="en-GB"/>
        </w:rPr>
        <w:t>active</w:t>
      </w:r>
      <w:r w:rsidRPr="00984EEB">
        <w:rPr>
          <w:bCs/>
          <w:lang w:val="en-GB"/>
        </w:rPr>
        <w:t xml:space="preserve"> promoters of justice, peace, equality and righteousness; and as </w:t>
      </w:r>
      <w:r w:rsidRPr="00984EEB">
        <w:rPr>
          <w:bCs/>
          <w:iCs/>
          <w:lang w:val="en-GB"/>
        </w:rPr>
        <w:t>ceaseless</w:t>
      </w:r>
      <w:r w:rsidRPr="00984EEB">
        <w:rPr>
          <w:bCs/>
          <w:lang w:val="en-GB"/>
        </w:rPr>
        <w:t xml:space="preserve"> campaigners against chaos, social evils, corruption, crimes, oppression and exploitation.</w:t>
      </w:r>
    </w:p>
    <w:p w14:paraId="28DB2E45" w14:textId="77777777" w:rsidR="00756C93" w:rsidRPr="00984EEB" w:rsidRDefault="00756C93" w:rsidP="00756C93">
      <w:pPr>
        <w:spacing w:line="240" w:lineRule="auto"/>
        <w:ind w:firstLine="720"/>
        <w:rPr>
          <w:lang w:val="en-GB"/>
        </w:rPr>
      </w:pPr>
      <w:r w:rsidRPr="00984EEB">
        <w:rPr>
          <w:lang w:val="en-GB"/>
        </w:rPr>
        <w:t xml:space="preserve">Forces of evils are at work with impunity in society, as there are hardly any to keep them at bay. They have </w:t>
      </w:r>
      <w:r w:rsidRPr="00984EEB">
        <w:rPr>
          <w:bCs/>
          <w:lang w:val="en-GB"/>
        </w:rPr>
        <w:t>vested interests in the widespread dissemination of vices</w:t>
      </w:r>
      <w:r w:rsidRPr="00984EEB">
        <w:rPr>
          <w:lang w:val="en-GB"/>
        </w:rPr>
        <w:t xml:space="preserve">. People tend to fall victim to their designs, as they strike at the most glaring susceptibilities of human nature. In the absence of any incentives in sight for good, righteous and charitable deeds, the number of those inclined to conduct in an admirable way continues to decrease. Crimes, social tensions and all forms of addictions are on the rise. To counter this, special efforts have to be organised </w:t>
      </w:r>
      <w:r w:rsidRPr="00984EEB">
        <w:rPr>
          <w:bCs/>
          <w:lang w:val="en-GB"/>
        </w:rPr>
        <w:t>individually, collectively and politically</w:t>
      </w:r>
      <w:r w:rsidRPr="00984EEB">
        <w:rPr>
          <w:lang w:val="en-GB"/>
        </w:rPr>
        <w:t xml:space="preserve">. </w:t>
      </w:r>
      <w:r w:rsidRPr="00984EEB">
        <w:rPr>
          <w:lang w:val="en-GB"/>
        </w:rPr>
        <w:lastRenderedPageBreak/>
        <w:t xml:space="preserve">Championing the good and campaigning against evils must involve efforts at every level -- </w:t>
      </w:r>
      <w:r w:rsidRPr="00984EEB">
        <w:rPr>
          <w:bCs/>
          <w:lang w:val="en-GB"/>
        </w:rPr>
        <w:t>local, state, national and international.</w:t>
      </w:r>
      <w:r w:rsidRPr="00984EEB">
        <w:rPr>
          <w:lang w:val="en-GB"/>
        </w:rPr>
        <w:t xml:space="preserve"> Each and every social institution -- </w:t>
      </w:r>
      <w:r w:rsidRPr="00984EEB">
        <w:rPr>
          <w:bCs/>
          <w:lang w:val="en-GB"/>
        </w:rPr>
        <w:t>clergy, intellectuals, academic institutions, media, courts, social and welfare organisations, executive machinery of the countries, international organisations like UNO, WHO, NAM, SAARC and Arab League, must contribute to this exercise.</w:t>
      </w:r>
      <w:r w:rsidRPr="00984EEB">
        <w:rPr>
          <w:lang w:val="en-GB"/>
        </w:rPr>
        <w:t xml:space="preserve"> Those that do not take active part in this war against vices must be sidelined. Though Muslims must play the leading role, they must not forget to seek </w:t>
      </w:r>
      <w:r w:rsidRPr="00984EEB">
        <w:rPr>
          <w:bCs/>
          <w:lang w:val="en-GB"/>
        </w:rPr>
        <w:t>active co-operation from all religious communities</w:t>
      </w:r>
      <w:r w:rsidRPr="00984EEB">
        <w:rPr>
          <w:lang w:val="en-GB"/>
        </w:rPr>
        <w:t xml:space="preserve">.  They must run this campaign in an organised, relentless and dauntless way. Data must be collected to assess the situation, to bring awareness and to counter the propaganda of the forces of evils. The world must be told in no uncertain terms </w:t>
      </w:r>
      <w:r w:rsidRPr="00984EEB">
        <w:rPr>
          <w:bCs/>
          <w:lang w:val="en-GB"/>
        </w:rPr>
        <w:t>that no short-term or half-hearted measures will suffice to counter the vices</w:t>
      </w:r>
      <w:r w:rsidRPr="00984EEB">
        <w:rPr>
          <w:lang w:val="en-GB"/>
        </w:rPr>
        <w:t xml:space="preserve">, which endanger human health, destroy family peace and threaten social order. </w:t>
      </w:r>
      <w:r w:rsidRPr="00984EEB">
        <w:rPr>
          <w:bCs/>
          <w:lang w:val="en-GB"/>
        </w:rPr>
        <w:t>There is no place for chaos and things and practices that spread chaos in a civilised world.</w:t>
      </w:r>
      <w:r w:rsidRPr="00984EEB">
        <w:rPr>
          <w:lang w:val="en-GB"/>
        </w:rPr>
        <w:t xml:space="preserve"> </w:t>
      </w:r>
    </w:p>
    <w:p w14:paraId="28DB2E46"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“Enjoining Good and Forbidding Evil” in Qur’ān</w:t>
      </w:r>
    </w:p>
    <w:p w14:paraId="28DB2E47" w14:textId="77777777" w:rsidR="00756C93" w:rsidRPr="00984EEB" w:rsidRDefault="00756C93" w:rsidP="00756C93">
      <w:pPr>
        <w:spacing w:line="240" w:lineRule="auto"/>
        <w:rPr>
          <w:i/>
        </w:rPr>
      </w:pPr>
      <w:r w:rsidRPr="00984EEB">
        <w:rPr>
          <w:i/>
        </w:rPr>
        <w:t>In the Name of God, Kind-Merciful</w:t>
      </w:r>
    </w:p>
    <w:p w14:paraId="28DB2E48"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Away from Ignorant </w:t>
      </w:r>
    </w:p>
    <w:p w14:paraId="28DB2E49" w14:textId="77777777" w:rsidR="00756C93" w:rsidRPr="00984EEB" w:rsidRDefault="00756C93" w:rsidP="00756C93">
      <w:pPr>
        <w:spacing w:line="240" w:lineRule="auto"/>
        <w:jc w:val="center"/>
        <w:rPr>
          <w:lang w:val="en-GB"/>
        </w:rPr>
      </w:pPr>
      <w:r w:rsidRPr="00984EEB">
        <w:rPr>
          <w:rtl/>
        </w:rPr>
        <w:t>١٠٤- وَلْتَكُن مِّنكُمْ أُمَّةٌ يَدْعُونَ إِلَى الْخَيْرِ وَيَأْمُرُونَ بِالْمَعْرُوفِ وَيَنْهَوْنَ عَنِ الْمُنكَرِ ۚ وَأُولَـٰئِكَ هُمُ الْمُفْلِحُونَ </w:t>
      </w:r>
      <w:r w:rsidRPr="00984EEB">
        <w:rPr>
          <w:rFonts w:ascii="Cambria Math" w:hAnsi="Cambria Math" w:cs="Cambria Math" w:hint="cs"/>
          <w:rtl/>
        </w:rPr>
        <w:t>◯</w:t>
      </w:r>
    </w:p>
    <w:p w14:paraId="28DB2E4A" w14:textId="77777777" w:rsidR="00756C93" w:rsidRPr="00984EEB" w:rsidRDefault="00756C93" w:rsidP="00756C93">
      <w:pPr>
        <w:widowControl w:val="0"/>
        <w:spacing w:line="240" w:lineRule="auto"/>
        <w:rPr>
          <w:sz w:val="20"/>
          <w:szCs w:val="20"/>
          <w:lang w:val="en-GB"/>
        </w:rPr>
      </w:pPr>
      <w:r w:rsidRPr="00984EEB">
        <w:rPr>
          <w:i/>
        </w:rPr>
        <w:t>Let you emerge as a nation that gives a call for the welfare (of the people), implements the recognised</w:t>
      </w:r>
      <w:r w:rsidRPr="00984EEB">
        <w:rPr>
          <w:i/>
          <w:vertAlign w:val="superscript"/>
        </w:rPr>
        <w:t>1</w:t>
      </w:r>
      <w:r w:rsidRPr="00984EEB">
        <w:rPr>
          <w:i/>
        </w:rPr>
        <w:t xml:space="preserve"> (plans of actions), and effectively bans the forbidden (practices); and it is they who are going to be successful.  (3: 104) </w:t>
      </w:r>
    </w:p>
    <w:p w14:paraId="28DB2E4B"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Recognised by Islamic System as acceptable</w:t>
      </w:r>
    </w:p>
    <w:p w14:paraId="28DB2E4C" w14:textId="77777777" w:rsidR="00756C93" w:rsidRPr="00984EEB" w:rsidRDefault="00756C93" w:rsidP="00756C93">
      <w:pPr>
        <w:spacing w:line="240" w:lineRule="auto"/>
        <w:jc w:val="center"/>
        <w:rPr>
          <w:lang w:val="en-GB"/>
        </w:rPr>
      </w:pPr>
      <w:r w:rsidRPr="00984EEB">
        <w:rPr>
          <w:rtl/>
        </w:rPr>
        <w:t>١٩٩- خُذِ الْعَفْوَ وَأْمُرْ بِالْعُرْفِ وَأَعْرِضْ عَنِ الْجَاهِلِينَ </w:t>
      </w:r>
      <w:r w:rsidRPr="00984EEB">
        <w:rPr>
          <w:rFonts w:ascii="Cambria Math" w:hAnsi="Cambria Math" w:cs="Cambria Math" w:hint="cs"/>
          <w:rtl/>
        </w:rPr>
        <w:t>◯</w:t>
      </w:r>
    </w:p>
    <w:p w14:paraId="28DB2E4D" w14:textId="77777777" w:rsidR="00756C93" w:rsidRPr="00984EEB" w:rsidRDefault="00756C93" w:rsidP="00756C93">
      <w:pPr>
        <w:spacing w:line="240" w:lineRule="auto"/>
        <w:rPr>
          <w:i/>
        </w:rPr>
      </w:pPr>
      <w:r w:rsidRPr="00984EEB">
        <w:rPr>
          <w:i/>
        </w:rPr>
        <w:t xml:space="preserve">Maintain forgiveness (as your method of conduct), campaign for the admirable (activities), and keep away from the people full of ignorance.  (7: 199) </w:t>
      </w:r>
    </w:p>
    <w:p w14:paraId="28DB2E4E" w14:textId="77777777" w:rsidR="00756C93" w:rsidRPr="00984EEB" w:rsidRDefault="00756C93" w:rsidP="00756C93">
      <w:pPr>
        <w:spacing w:line="240" w:lineRule="auto"/>
        <w:jc w:val="center"/>
        <w:rPr>
          <w:lang w:val="en-GB"/>
        </w:rPr>
      </w:pPr>
      <w:r w:rsidRPr="00984EEB">
        <w:rPr>
          <w:rtl/>
        </w:rPr>
        <w:t>١١٠- كُنتُمْ خَيْرَ أُمَّةٍ أُخْرِجَتْ لِلنَّاسِ تَأْمُرُونَ بِالْمَعْرُوفِ وَتَنْهَوْنَ عَنِ الْمُنكَرِ وَتُؤْمِنُونَ بِاللَّـهِ ۗ</w:t>
      </w:r>
    </w:p>
    <w:p w14:paraId="28DB2E4F" w14:textId="77777777" w:rsidR="00756C93" w:rsidRPr="00984EEB" w:rsidRDefault="00756C93" w:rsidP="00756C93">
      <w:pPr>
        <w:widowControl w:val="0"/>
        <w:spacing w:line="240" w:lineRule="auto"/>
        <w:rPr>
          <w:i/>
          <w:lang w:val="en-GB"/>
        </w:rPr>
      </w:pPr>
      <w:r w:rsidRPr="00984EEB">
        <w:rPr>
          <w:i/>
        </w:rPr>
        <w:lastRenderedPageBreak/>
        <w:t>Yours is the best nation, culled out for the (welfare of) mankind, which campaigns for the well-recognised (activities), act</w:t>
      </w:r>
      <w:r w:rsidRPr="00984EEB">
        <w:rPr>
          <w:i/>
          <w:vertAlign w:val="superscript"/>
        </w:rPr>
        <w:t>1</w:t>
      </w:r>
      <w:r w:rsidRPr="00984EEB">
        <w:rPr>
          <w:i/>
        </w:rPr>
        <w:t xml:space="preserve"> against the prohibited practices, and remains wholly committed to God. (3: 110) </w:t>
      </w:r>
    </w:p>
    <w:p w14:paraId="28DB2E50" w14:textId="77777777" w:rsidR="00756C93" w:rsidRPr="00984EEB" w:rsidRDefault="00756C93" w:rsidP="00756C93">
      <w:pPr>
        <w:spacing w:line="240" w:lineRule="auto"/>
        <w:rPr>
          <w:szCs w:val="20"/>
          <w:lang w:val="en-GB"/>
        </w:rPr>
      </w:pPr>
      <w:r w:rsidRPr="00984EEB">
        <w:rPr>
          <w:szCs w:val="20"/>
          <w:lang w:val="en-GB"/>
        </w:rPr>
        <w:t>1- This includes all preventive actions including effective legal bans, awareness campaigns and individual efforts for making the people stop indulging in bad practices.</w:t>
      </w:r>
    </w:p>
    <w:p w14:paraId="28DB2E51" w14:textId="77777777" w:rsidR="00756C93" w:rsidRPr="00984EEB" w:rsidRDefault="00756C93" w:rsidP="00756C93">
      <w:pPr>
        <w:spacing w:before="0" w:beforeAutospacing="0" w:after="0" w:afterAutospacing="0" w:line="240" w:lineRule="auto"/>
        <w:jc w:val="left"/>
        <w:rPr>
          <w:rFonts w:eastAsia="Adobe Gothic Std B"/>
          <w:b/>
          <w:bCs/>
          <w:sz w:val="32"/>
          <w:szCs w:val="32"/>
          <w:lang w:val="en-GB"/>
        </w:rPr>
        <w:sectPr w:rsidR="00756C93" w:rsidRPr="00984EEB">
          <w:pgSz w:w="9185" w:h="12984"/>
          <w:pgMar w:top="1440" w:right="1080" w:bottom="1440" w:left="1080" w:header="720" w:footer="720" w:gutter="0"/>
          <w:cols w:space="720"/>
        </w:sectPr>
      </w:pPr>
    </w:p>
    <w:p w14:paraId="28DB2E52" w14:textId="77777777" w:rsidR="00756C93" w:rsidRPr="00984EEB" w:rsidRDefault="00756C93" w:rsidP="00AF7397">
      <w:pPr>
        <w:pStyle w:val="Heading2"/>
        <w:numPr>
          <w:ilvl w:val="0"/>
          <w:numId w:val="5"/>
        </w:numPr>
        <w:spacing w:after="100"/>
        <w:jc w:val="both"/>
        <w:rPr>
          <w:rFonts w:eastAsia="Adobe Gothic Std B" w:cs="Times New Roman"/>
          <w:color w:val="auto"/>
          <w:sz w:val="32"/>
          <w:szCs w:val="32"/>
          <w:lang w:val="en-GB"/>
        </w:rPr>
      </w:pPr>
      <w:r w:rsidRPr="00984EEB">
        <w:rPr>
          <w:rFonts w:eastAsia="Adobe Gothic Std B" w:cs="Times New Roman"/>
          <w:color w:val="auto"/>
          <w:sz w:val="32"/>
          <w:szCs w:val="32"/>
          <w:lang w:val="en-GB"/>
        </w:rPr>
        <w:lastRenderedPageBreak/>
        <w:t xml:space="preserve">To invite to Way of God </w:t>
      </w:r>
      <w:r w:rsidRPr="00984EEB">
        <w:rPr>
          <w:rFonts w:eastAsia="Adobe Gothic Std B" w:cs="Times New Roman"/>
          <w:i/>
          <w:color w:val="auto"/>
          <w:sz w:val="32"/>
          <w:szCs w:val="32"/>
          <w:lang w:val="en-GB"/>
        </w:rPr>
        <w:t xml:space="preserve">(Da’wah) </w:t>
      </w:r>
    </w:p>
    <w:p w14:paraId="28DB2E53" w14:textId="77777777" w:rsidR="00756C93" w:rsidRPr="00984EEB" w:rsidRDefault="00756C93" w:rsidP="00756C93">
      <w:pPr>
        <w:spacing w:line="240" w:lineRule="auto"/>
        <w:ind w:firstLine="720"/>
        <w:rPr>
          <w:lang w:val="en-GB"/>
        </w:rPr>
      </w:pPr>
      <w:r w:rsidRPr="00984EEB">
        <w:rPr>
          <w:lang w:val="en-GB"/>
        </w:rPr>
        <w:t xml:space="preserve">Qur’ān categorically declares that the system it spells for mankind </w:t>
      </w:r>
      <w:r w:rsidRPr="00984EEB">
        <w:rPr>
          <w:bCs/>
          <w:lang w:val="en-GB"/>
        </w:rPr>
        <w:t>must be propagated to the every nook and corner of the world</w:t>
      </w:r>
      <w:r w:rsidRPr="00984EEB">
        <w:rPr>
          <w:lang w:val="en-GB"/>
        </w:rPr>
        <w:t xml:space="preserve">. Every human being has </w:t>
      </w:r>
      <w:r w:rsidRPr="00984EEB">
        <w:rPr>
          <w:bCs/>
          <w:lang w:val="en-GB"/>
        </w:rPr>
        <w:t xml:space="preserve">the </w:t>
      </w:r>
      <w:r w:rsidRPr="00984EEB">
        <w:rPr>
          <w:bCs/>
          <w:iCs/>
          <w:lang w:val="en-GB"/>
        </w:rPr>
        <w:t>right to know</w:t>
      </w:r>
      <w:r w:rsidRPr="00984EEB">
        <w:rPr>
          <w:bCs/>
          <w:lang w:val="en-GB"/>
        </w:rPr>
        <w:t xml:space="preserve"> about</w:t>
      </w:r>
      <w:r w:rsidRPr="00984EEB">
        <w:rPr>
          <w:lang w:val="en-GB"/>
        </w:rPr>
        <w:t xml:space="preserve"> it; and it is the</w:t>
      </w:r>
      <w:r w:rsidRPr="00984EEB">
        <w:rPr>
          <w:iCs/>
          <w:lang w:val="en-GB"/>
        </w:rPr>
        <w:t xml:space="preserve"> duty of Muslims to invite </w:t>
      </w:r>
      <w:r w:rsidRPr="00984EEB">
        <w:rPr>
          <w:lang w:val="en-GB"/>
        </w:rPr>
        <w:t xml:space="preserve">everybody living on the Earth to the Path of Peace. If they fail in their duty, God may take them to task for the dereliction of duty; and they can also be held partially responsible for the disbelief or ignorance of non-Muslims. </w:t>
      </w:r>
    </w:p>
    <w:p w14:paraId="28DB2E54" w14:textId="77777777" w:rsidR="00756C93" w:rsidRPr="00984EEB" w:rsidRDefault="00756C93" w:rsidP="00756C93">
      <w:pPr>
        <w:spacing w:line="240" w:lineRule="auto"/>
        <w:ind w:firstLine="720"/>
        <w:rPr>
          <w:lang w:val="en-GB"/>
        </w:rPr>
      </w:pPr>
      <w:r w:rsidRPr="00984EEB">
        <w:rPr>
          <w:lang w:val="en-GB"/>
        </w:rPr>
        <w:t xml:space="preserve">Real peace can be established only if the whole system submits to the commands of God; but this has to be achieved through </w:t>
      </w:r>
      <w:r w:rsidRPr="00984EEB">
        <w:rPr>
          <w:bCs/>
          <w:iCs/>
          <w:lang w:val="en-GB"/>
        </w:rPr>
        <w:t>gentle</w:t>
      </w:r>
      <w:r w:rsidRPr="00984EEB">
        <w:rPr>
          <w:bCs/>
          <w:lang w:val="en-GB"/>
        </w:rPr>
        <w:t xml:space="preserve"> and </w:t>
      </w:r>
      <w:r w:rsidRPr="00984EEB">
        <w:rPr>
          <w:bCs/>
          <w:iCs/>
          <w:lang w:val="en-GB"/>
        </w:rPr>
        <w:t>effective</w:t>
      </w:r>
      <w:r w:rsidRPr="00984EEB">
        <w:rPr>
          <w:bCs/>
          <w:lang w:val="en-GB"/>
        </w:rPr>
        <w:t xml:space="preserve"> ways</w:t>
      </w:r>
      <w:r w:rsidRPr="00984EEB">
        <w:rPr>
          <w:lang w:val="en-GB"/>
        </w:rPr>
        <w:t xml:space="preserve"> </w:t>
      </w:r>
      <w:r w:rsidRPr="00984EEB">
        <w:rPr>
          <w:bCs/>
          <w:lang w:val="en-GB"/>
        </w:rPr>
        <w:t>of preaching.</w:t>
      </w:r>
      <w:r w:rsidRPr="00984EEB">
        <w:rPr>
          <w:lang w:val="en-GB"/>
        </w:rPr>
        <w:t xml:space="preserve"> None but God can provide the guidelines of the best possible system. The world has to be convinced that Qur’ān </w:t>
      </w:r>
      <w:r w:rsidRPr="00984EEB">
        <w:rPr>
          <w:iCs/>
          <w:lang w:val="en-GB"/>
        </w:rPr>
        <w:t>indeed</w:t>
      </w:r>
      <w:r w:rsidRPr="00984EEB">
        <w:rPr>
          <w:lang w:val="en-GB"/>
        </w:rPr>
        <w:t xml:space="preserve"> provides that system. This has to be done through proper </w:t>
      </w:r>
      <w:r w:rsidRPr="00984EEB">
        <w:rPr>
          <w:bCs/>
          <w:iCs/>
          <w:lang w:val="en-GB"/>
        </w:rPr>
        <w:t>articulation</w:t>
      </w:r>
      <w:r w:rsidRPr="00984EEB">
        <w:rPr>
          <w:bCs/>
          <w:lang w:val="en-GB"/>
        </w:rPr>
        <w:t xml:space="preserve"> of the message of God, p</w:t>
      </w:r>
      <w:r w:rsidRPr="00984EEB">
        <w:rPr>
          <w:bCs/>
          <w:iCs/>
          <w:lang w:val="en-GB"/>
        </w:rPr>
        <w:t>ersuasive argumentation</w:t>
      </w:r>
      <w:r w:rsidRPr="00984EEB">
        <w:rPr>
          <w:bCs/>
          <w:lang w:val="en-GB"/>
        </w:rPr>
        <w:t xml:space="preserve">, </w:t>
      </w:r>
      <w:r w:rsidRPr="00984EEB">
        <w:rPr>
          <w:bCs/>
          <w:iCs/>
          <w:lang w:val="en-GB"/>
        </w:rPr>
        <w:t>analysis</w:t>
      </w:r>
      <w:r w:rsidRPr="00984EEB">
        <w:rPr>
          <w:bCs/>
          <w:lang w:val="en-GB"/>
        </w:rPr>
        <w:t xml:space="preserve"> of the current system</w:t>
      </w:r>
      <w:r w:rsidRPr="00984EEB">
        <w:rPr>
          <w:lang w:val="en-GB"/>
        </w:rPr>
        <w:t xml:space="preserve"> and </w:t>
      </w:r>
      <w:r w:rsidRPr="00984EEB">
        <w:rPr>
          <w:bCs/>
          <w:lang w:val="en-GB"/>
        </w:rPr>
        <w:t xml:space="preserve">its weaknesses, and the superiority of Islamic system in eradicating the problems of the current world. </w:t>
      </w:r>
      <w:r w:rsidRPr="00984EEB">
        <w:rPr>
          <w:lang w:val="en-GB"/>
        </w:rPr>
        <w:t xml:space="preserve">All forms of media must be availed for this purpose. This is important because the media are in control of the forces, which bank on everything Islam detests. They have sophisticated ways of propagating their ideology; and if they are to be defeated, they have to be confronted through an </w:t>
      </w:r>
      <w:r w:rsidRPr="00984EEB">
        <w:rPr>
          <w:bCs/>
          <w:iCs/>
          <w:lang w:val="en-GB"/>
        </w:rPr>
        <w:t>ideological warfare</w:t>
      </w:r>
      <w:r w:rsidRPr="00984EEB">
        <w:rPr>
          <w:lang w:val="en-GB"/>
        </w:rPr>
        <w:t xml:space="preserve">. Muslims must use the same sophistication and skills in promoting their viewpoint. With the natural supremacy of their system, they will emerge victorious, (subject to God causing), even with one third the arsenal used by the opponents. </w:t>
      </w:r>
    </w:p>
    <w:p w14:paraId="28DB2E55"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Propagation in Qur’ān</w:t>
      </w:r>
    </w:p>
    <w:p w14:paraId="28DB2E56" w14:textId="77777777" w:rsidR="00756C93" w:rsidRPr="00984EEB" w:rsidRDefault="00756C93" w:rsidP="00756C93">
      <w:pPr>
        <w:spacing w:line="240" w:lineRule="auto"/>
        <w:rPr>
          <w:i/>
        </w:rPr>
      </w:pPr>
      <w:r w:rsidRPr="00984EEB">
        <w:rPr>
          <w:i/>
        </w:rPr>
        <w:t>In the Name of God, Kind-Merciful</w:t>
      </w:r>
    </w:p>
    <w:p w14:paraId="28DB2E57" w14:textId="77777777" w:rsidR="00756C93" w:rsidRPr="00984EEB" w:rsidRDefault="00756C93" w:rsidP="00756C93">
      <w:pPr>
        <w:spacing w:line="240" w:lineRule="auto"/>
        <w:jc w:val="center"/>
        <w:rPr>
          <w:lang w:val="en-GB"/>
        </w:rPr>
      </w:pPr>
      <w:r w:rsidRPr="00984EEB">
        <w:rPr>
          <w:rtl/>
        </w:rPr>
        <w:t>١٢٥- ادْعُ إِلَىٰ سَبِيلِ رَبِّكَ بِالْحِكْمَةِ وَالْمَوْعِظَةِ الْحَسَنَةِ ۖ وَجَادِلْهُم بِالَّتِي هِيَ أَحْسَنُ ۚ إِنَّ رَبَّكَ هُوَ أَعْلَمُ بِمَن ضَلَّ عَن سَبِيلِهِ ۖ وَهُوَ أَعْلَمُ بِالْمُهْتَدِينَ </w:t>
      </w:r>
      <w:r w:rsidRPr="00984EEB">
        <w:rPr>
          <w:rFonts w:ascii="Cambria Math" w:hAnsi="Cambria Math" w:cs="Cambria Math" w:hint="cs"/>
          <w:rtl/>
        </w:rPr>
        <w:t>◯</w:t>
      </w:r>
    </w:p>
    <w:p w14:paraId="28DB2E58" w14:textId="77777777" w:rsidR="00756C93" w:rsidRPr="00984EEB" w:rsidRDefault="00756C93" w:rsidP="00756C93">
      <w:pPr>
        <w:widowControl w:val="0"/>
        <w:spacing w:line="240" w:lineRule="auto"/>
        <w:rPr>
          <w:i/>
        </w:rPr>
      </w:pPr>
      <w:r w:rsidRPr="00984EEB">
        <w:rPr>
          <w:i/>
        </w:rPr>
        <w:t>Invite (others) to the Highway of your Lord with wisdom using the most pleasant (methods of) preaching; and debate with them in the best possible way. Of course, your Lord knows the ones who have remained misguided from His Highway, as well as the ones who have become rightly guided.  (16: 125)</w:t>
      </w:r>
    </w:p>
    <w:p w14:paraId="28DB2E59" w14:textId="77777777" w:rsidR="00756C93" w:rsidRPr="00984EEB" w:rsidRDefault="00756C93" w:rsidP="00756C93">
      <w:pPr>
        <w:spacing w:before="0" w:beforeAutospacing="0" w:after="0" w:afterAutospacing="0" w:line="240" w:lineRule="auto"/>
        <w:jc w:val="left"/>
        <w:rPr>
          <w:rFonts w:eastAsia="Times New Roman"/>
          <w:b/>
          <w:bCs/>
          <w:sz w:val="32"/>
          <w:szCs w:val="32"/>
        </w:rPr>
        <w:sectPr w:rsidR="00756C93" w:rsidRPr="00984EEB">
          <w:pgSz w:w="9185" w:h="12984"/>
          <w:pgMar w:top="1440" w:right="1080" w:bottom="1440" w:left="1080" w:header="720" w:footer="720" w:gutter="0"/>
          <w:cols w:space="720"/>
        </w:sectPr>
      </w:pPr>
    </w:p>
    <w:p w14:paraId="28DB2E5A" w14:textId="77777777" w:rsidR="00756C93" w:rsidRPr="00984EEB" w:rsidRDefault="00756C93" w:rsidP="00AF7397">
      <w:pPr>
        <w:pStyle w:val="Heading2"/>
        <w:numPr>
          <w:ilvl w:val="0"/>
          <w:numId w:val="5"/>
        </w:numPr>
        <w:spacing w:after="100"/>
        <w:jc w:val="both"/>
        <w:rPr>
          <w:rFonts w:cs="Times New Roman"/>
          <w:color w:val="auto"/>
          <w:sz w:val="32"/>
          <w:szCs w:val="32"/>
        </w:rPr>
      </w:pPr>
      <w:r w:rsidRPr="00984EEB">
        <w:rPr>
          <w:rFonts w:cs="Times New Roman"/>
          <w:color w:val="auto"/>
          <w:sz w:val="32"/>
          <w:szCs w:val="32"/>
        </w:rPr>
        <w:lastRenderedPageBreak/>
        <w:t>To learn, research and teach</w:t>
      </w:r>
    </w:p>
    <w:p w14:paraId="28DB2E5B" w14:textId="77777777" w:rsidR="00756C93" w:rsidRPr="00984EEB" w:rsidRDefault="00756C93" w:rsidP="00756C93">
      <w:pPr>
        <w:spacing w:line="240" w:lineRule="auto"/>
        <w:ind w:firstLine="360"/>
        <w:rPr>
          <w:lang w:val="en-GB"/>
        </w:rPr>
      </w:pPr>
      <w:r w:rsidRPr="00984EEB">
        <w:rPr>
          <w:lang w:val="en-GB"/>
        </w:rPr>
        <w:t xml:space="preserve">Learning and researching are extremely important, as these discover or </w:t>
      </w:r>
      <w:r w:rsidRPr="00984EEB">
        <w:rPr>
          <w:bCs/>
          <w:lang w:val="en-GB"/>
        </w:rPr>
        <w:t>invent not only the paths to progress, but also the ways to thwart the designs of the enemies of peace</w:t>
      </w:r>
      <w:r w:rsidRPr="00984EEB">
        <w:rPr>
          <w:lang w:val="en-GB"/>
        </w:rPr>
        <w:t xml:space="preserve">. If Muslims have lost in the last few centuries the domination they used to have in the preceding millennium, one of the major factors has been the </w:t>
      </w:r>
      <w:r w:rsidRPr="00984EEB">
        <w:rPr>
          <w:bCs/>
          <w:iCs/>
          <w:lang w:val="en-GB"/>
        </w:rPr>
        <w:t>abandoning of initiative on the intellectual front</w:t>
      </w:r>
      <w:r w:rsidRPr="00984EEB">
        <w:rPr>
          <w:lang w:val="en-GB"/>
        </w:rPr>
        <w:t xml:space="preserve">. Squeezing of research to theological domains, inability to focus on innovative researches and the failure to first initiate, and then keep pace with the technological progress of the rest of the world, have put them on the defensive. Despite being acknowledged as “forefathers” of the modern sciences, Muslims have now slipped far behind in the intellectual ascent of mankind. </w:t>
      </w:r>
      <w:r w:rsidRPr="00984EEB">
        <w:rPr>
          <w:bCs/>
          <w:lang w:val="en-GB"/>
        </w:rPr>
        <w:t>The inability of Muslims to concentrate on scientific researches, coupled with the loss of political domination, has provided economic fundamentalism an easy platform to utilise scientific discoveries and innovations in highly unethical, immoral and devastating ways</w:t>
      </w:r>
      <w:r w:rsidRPr="00984EEB">
        <w:rPr>
          <w:lang w:val="en-GB"/>
        </w:rPr>
        <w:t xml:space="preserve">. The result has been that much more has been ravished from the masses than what they have been bestowed upon. We are now living in a world where </w:t>
      </w:r>
      <w:r w:rsidRPr="00984EEB">
        <w:rPr>
          <w:bCs/>
          <w:lang w:val="en-GB"/>
        </w:rPr>
        <w:t>peace and prosperity have become each other’s detractors</w:t>
      </w:r>
      <w:r w:rsidRPr="00984EEB">
        <w:rPr>
          <w:lang w:val="en-GB"/>
        </w:rPr>
        <w:t xml:space="preserve">.  Had this huge scientific and intellectual advancement taken place </w:t>
      </w:r>
      <w:r w:rsidRPr="00984EEB">
        <w:rPr>
          <w:bCs/>
          <w:lang w:val="en-GB"/>
        </w:rPr>
        <w:t>under the umbrella of Islam, peace and prosperity could have become friends rather than foes.</w:t>
      </w:r>
    </w:p>
    <w:p w14:paraId="28DB2E5C" w14:textId="77777777" w:rsidR="00756C93" w:rsidRPr="00984EEB" w:rsidRDefault="00756C93" w:rsidP="00756C93">
      <w:pPr>
        <w:spacing w:line="240" w:lineRule="auto"/>
        <w:ind w:firstLine="360"/>
        <w:rPr>
          <w:sz w:val="24"/>
          <w:szCs w:val="24"/>
          <w:lang w:val="en-GB"/>
        </w:rPr>
      </w:pPr>
      <w:r w:rsidRPr="00984EEB">
        <w:rPr>
          <w:lang w:val="en-GB"/>
        </w:rPr>
        <w:t xml:space="preserve">It is clear from the verses of Qur’ān that </w:t>
      </w:r>
      <w:r w:rsidRPr="00984EEB">
        <w:rPr>
          <w:bCs/>
          <w:lang w:val="en-GB"/>
        </w:rPr>
        <w:t>researches in all the spheres</w:t>
      </w:r>
      <w:r w:rsidRPr="00984EEB">
        <w:rPr>
          <w:lang w:val="en-GB"/>
        </w:rPr>
        <w:t xml:space="preserve"> of life are part of </w:t>
      </w:r>
      <w:r w:rsidRPr="00984EEB">
        <w:rPr>
          <w:i/>
          <w:iCs/>
          <w:lang w:val="en-GB"/>
        </w:rPr>
        <w:t>Ilm</w:t>
      </w:r>
      <w:r w:rsidRPr="00984EEB">
        <w:rPr>
          <w:lang w:val="en-GB"/>
        </w:rPr>
        <w:t xml:space="preserve"> (Knowledge). </w:t>
      </w:r>
      <w:r w:rsidRPr="00984EEB">
        <w:rPr>
          <w:bCs/>
          <w:lang w:val="en-GB"/>
        </w:rPr>
        <w:t xml:space="preserve">Qur’ān gives hints about almost all the important components of the universe, as a whole, as well as the Earth. These include the Forces and the Laws of Nature, important constituents of the cosmos, the process of the creation and establishment of the Universe in a unique system, the natural constituents of the Earth, and the flora and fauna that inhabit the Earth. </w:t>
      </w:r>
      <w:r w:rsidRPr="00984EEB">
        <w:rPr>
          <w:lang w:val="en-GB"/>
        </w:rPr>
        <w:t>The gnosis of God cannot be achieved, unless the functioning of the Universe, the way God created it, and the way it functions, is studied in their finest details</w:t>
      </w:r>
      <w:r w:rsidRPr="00984EEB">
        <w:rPr>
          <w:bCs/>
          <w:lang w:val="en-GB"/>
        </w:rPr>
        <w:t>. Physics, Chemistry, Biology and most of the other sciences are, in truth, the studies of the Laws of Nature promulgated by God, and the Properties of the Matter,</w:t>
      </w:r>
      <w:r w:rsidRPr="00984EEB">
        <w:rPr>
          <w:lang w:val="en-GB"/>
        </w:rPr>
        <w:t xml:space="preserve"> aimed at their application for the benefit of mankind. This is another matter that the development of sciences under the umbrella of global economic and other atheistic forces seems to have turned sciences atheistic, as the philosophical dimension of Natural and Biological sciences are </w:t>
      </w:r>
      <w:r w:rsidRPr="00984EEB">
        <w:rPr>
          <w:lang w:val="en-GB"/>
        </w:rPr>
        <w:lastRenderedPageBreak/>
        <w:t xml:space="preserve">more often than not a predetermined attempt to negate the existence of God. Muslims must learn these sciences, develop them further, and bring forth before masses the truth that sciences point to a single set of universal laws, which proves that the universe is a unique State having a unique Emperor. </w:t>
      </w:r>
      <w:r w:rsidRPr="00984EEB">
        <w:rPr>
          <w:sz w:val="20"/>
          <w:lang w:val="en-GB"/>
        </w:rPr>
        <w:t xml:space="preserve"> </w:t>
      </w:r>
      <w:r w:rsidRPr="00984EEB">
        <w:rPr>
          <w:szCs w:val="24"/>
          <w:lang w:val="en-GB"/>
        </w:rPr>
        <w:t xml:space="preserve">Qur’ān also gives guidelines regarding Economics, Law and Social and Political Systems. It also tells a lot about History and repeatedly exhorts Muslims to roam on the Earth and do researches on what happened to previous civilizations. These would of course involve exhaustive studies including excavations, studies of fossils, etc. Unfortunately though, Muslims of today have lost the glory they used to enjoy before in terms of educational advancement and researches in various fields paving the way for others to reach the top.  This will require exhaustive planning and efforts, and Qur’ān’s guidelines must always remain the torchbearer. </w:t>
      </w:r>
    </w:p>
    <w:p w14:paraId="28DB2E5D"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“Learning and Research” in Qur’ān</w:t>
      </w:r>
    </w:p>
    <w:p w14:paraId="28DB2E5E" w14:textId="77777777" w:rsidR="00756C93" w:rsidRPr="00984EEB" w:rsidRDefault="00756C93" w:rsidP="00756C93">
      <w:pPr>
        <w:spacing w:line="240" w:lineRule="auto"/>
        <w:rPr>
          <w:i/>
        </w:rPr>
      </w:pPr>
      <w:r w:rsidRPr="00984EEB">
        <w:rPr>
          <w:i/>
        </w:rPr>
        <w:t>In the Name of God, Kind-Merciful</w:t>
      </w:r>
    </w:p>
    <w:p w14:paraId="28DB2E5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Study of System</w:t>
      </w:r>
    </w:p>
    <w:p w14:paraId="28DB2E60" w14:textId="77777777" w:rsidR="00756C93" w:rsidRPr="00984EEB" w:rsidRDefault="00756C93" w:rsidP="00756C93">
      <w:pPr>
        <w:spacing w:line="240" w:lineRule="auto"/>
        <w:jc w:val="center"/>
        <w:rPr>
          <w:lang w:val="en-GB"/>
        </w:rPr>
      </w:pPr>
      <w:r w:rsidRPr="00984EEB">
        <w:rPr>
          <w:rtl/>
        </w:rPr>
        <w:t>١٢٢- فَلَوْلَا نَفَرَ مِن كُلِّ فِرْقَةٍ مِّنْهُمْ طَائِفَةٌ لِّيَتَفَقَّهُوا فِي الدِّينِ وَلِيُنذِرُوا قَوْمَهُمْ إِذَا رَجَعُوا إِلَيْهِمْ لَعَلَّهُمْ يَحْذَرُونَ </w:t>
      </w:r>
      <w:r w:rsidRPr="00984EEB">
        <w:rPr>
          <w:rFonts w:ascii="Cambria Math" w:hAnsi="Cambria Math" w:cs="Cambria Math" w:hint="cs"/>
          <w:rtl/>
        </w:rPr>
        <w:t>◯</w:t>
      </w:r>
    </w:p>
    <w:p w14:paraId="28DB2E61" w14:textId="77777777" w:rsidR="00756C93" w:rsidRPr="00984EEB" w:rsidRDefault="00756C93" w:rsidP="00756C93">
      <w:pPr>
        <w:widowControl w:val="0"/>
        <w:spacing w:line="240" w:lineRule="auto"/>
        <w:rPr>
          <w:i/>
          <w:lang w:val="en-GB"/>
        </w:rPr>
      </w:pPr>
      <w:r w:rsidRPr="00984EEB">
        <w:rPr>
          <w:i/>
        </w:rPr>
        <w:t>Subsequently, a contingent from every expedition should be separated so that they could devote themselves to the understanding of the (Islamic) System, and teach lessons to the people on their return, so that they may pass their lives with a sense of alertness. (9: 122)</w:t>
      </w:r>
    </w:p>
    <w:p w14:paraId="28DB2E62"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History </w:t>
      </w:r>
    </w:p>
    <w:p w14:paraId="28DB2E63" w14:textId="77777777" w:rsidR="00756C93" w:rsidRPr="00984EEB" w:rsidRDefault="00756C93" w:rsidP="00756C93">
      <w:pPr>
        <w:spacing w:line="240" w:lineRule="auto"/>
        <w:jc w:val="center"/>
        <w:rPr>
          <w:lang w:val="en-GB"/>
        </w:rPr>
      </w:pPr>
      <w:r w:rsidRPr="00984EEB">
        <w:rPr>
          <w:rtl/>
        </w:rPr>
        <w:t>١١- قُلْ سِيرُوا فِي الْأَرْضِ ثُمَّ انظُرُوا كَيْفَ كَانَ عَاقِبَةُ الْمُكَذِّبِين </w:t>
      </w:r>
      <w:r w:rsidRPr="00984EEB">
        <w:rPr>
          <w:rFonts w:ascii="Cambria Math" w:hAnsi="Cambria Math" w:cs="Cambria Math" w:hint="cs"/>
          <w:rtl/>
        </w:rPr>
        <w:t>◯</w:t>
      </w:r>
    </w:p>
    <w:p w14:paraId="28DB2E64" w14:textId="77777777" w:rsidR="00756C93" w:rsidRPr="00984EEB" w:rsidRDefault="00756C93" w:rsidP="00756C93">
      <w:pPr>
        <w:spacing w:line="240" w:lineRule="auto"/>
        <w:rPr>
          <w:i/>
        </w:rPr>
      </w:pPr>
      <w:r w:rsidRPr="00984EEB">
        <w:rPr>
          <w:i/>
        </w:rPr>
        <w:t>Tell them to make excursions all over the Earth and then analyse what has been the common fate of the Dissenters (of the Divine Truth). (6: 11)</w:t>
      </w:r>
    </w:p>
    <w:p w14:paraId="28DB2E65" w14:textId="77777777" w:rsidR="00756C93" w:rsidRPr="00984EEB" w:rsidRDefault="00756C93" w:rsidP="00756C93">
      <w:pPr>
        <w:spacing w:line="240" w:lineRule="auto"/>
        <w:jc w:val="center"/>
        <w:rPr>
          <w:lang w:val="en-GB"/>
        </w:rPr>
      </w:pPr>
      <w:r w:rsidRPr="00984EEB">
        <w:rPr>
          <w:rtl/>
        </w:rPr>
        <w:t>٤٦- أَفَلَمْ يَسِيرُوا فِي الْأَرْضِ فَتَكُونَ لَهُمْ قُلُوبٌ يَعْقِلُونَ بِهَا أَوْ آذَانٌ يَسْمَعُونَ بِهَا فَإِنَّهَا لَا تَعْمَى الْأَبْصَارُ وَلَـٰكِنْ تَعْمَى الْقُلُوبُ الَّتِي فِي الصُّدُورِ </w:t>
      </w:r>
      <w:r w:rsidRPr="00984EEB">
        <w:rPr>
          <w:rFonts w:ascii="Cambria Math" w:hAnsi="Cambria Math" w:cs="Cambria Math" w:hint="cs"/>
          <w:rtl/>
        </w:rPr>
        <w:t>◯</w:t>
      </w:r>
    </w:p>
    <w:p w14:paraId="28DB2E66" w14:textId="77777777" w:rsidR="00756C93" w:rsidRPr="00984EEB" w:rsidRDefault="00756C93" w:rsidP="00756C93">
      <w:pPr>
        <w:widowControl w:val="0"/>
        <w:spacing w:line="240" w:lineRule="auto"/>
        <w:rPr>
          <w:i/>
        </w:rPr>
      </w:pPr>
      <w:r w:rsidRPr="00984EEB">
        <w:rPr>
          <w:i/>
        </w:rPr>
        <w:lastRenderedPageBreak/>
        <w:t>Why do they not make excursions through the Earth in order to make their hearts (and minds) wiser and their ears better listeners? It is in fact not the eyes but the hearts inside the bosoms that are blinded. (22: 46)</w:t>
      </w:r>
    </w:p>
    <w:p w14:paraId="28DB2E67"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Natural Sciences</w:t>
      </w:r>
    </w:p>
    <w:p w14:paraId="28DB2E68" w14:textId="77777777" w:rsidR="00756C93" w:rsidRPr="00984EEB" w:rsidRDefault="00756C93" w:rsidP="00756C93">
      <w:pPr>
        <w:spacing w:line="240" w:lineRule="auto"/>
        <w:jc w:val="center"/>
        <w:rPr>
          <w:lang w:val="en-GB"/>
        </w:rPr>
      </w:pPr>
      <w:r w:rsidRPr="00984EEB">
        <w:rPr>
          <w:rtl/>
        </w:rPr>
        <w:t>٩- أَفَلَمْ يَرَوْا إِلَىٰ مَا بَيْنَ أَيْدِيهِمْ وَمَا خَلْفَهُم مِّنَ السَّمَاءِ وَالْأَرْضِ ۚ إِن نَّشَأْ نَخْسِفْ بِهِمُ الْأَرْضَ أَوْ نُسْقِطْ عَلَيْهِمْ كِسَفًا مِّنَ السَّمَاءِ ۚ إِنَّ فِي ذَٰلِكَ لَآيَةً لِّكُلِّ عَبْدٍ مُّنِيبٍ </w:t>
      </w:r>
      <w:r w:rsidRPr="00984EEB">
        <w:rPr>
          <w:rFonts w:ascii="Cambria Math" w:hAnsi="Cambria Math" w:cs="Cambria Math" w:hint="cs"/>
          <w:rtl/>
        </w:rPr>
        <w:t>◯</w:t>
      </w:r>
    </w:p>
    <w:p w14:paraId="28DB2E69" w14:textId="77777777" w:rsidR="00756C93" w:rsidRPr="00984EEB" w:rsidRDefault="00756C93" w:rsidP="00756C93">
      <w:pPr>
        <w:spacing w:line="240" w:lineRule="auto"/>
        <w:rPr>
          <w:i/>
          <w:lang w:val="en-GB"/>
        </w:rPr>
      </w:pPr>
      <w:r w:rsidRPr="00984EEB">
        <w:rPr>
          <w:i/>
        </w:rPr>
        <w:t>Can’t they observe what is ahead of them, and what is behind them (in space and time), in the cosmos and the Earth? Subject to Our causality, We can make the Earth swallow them, or cause a piece from the cosmos to fall on them.</w:t>
      </w:r>
      <w:r w:rsidRPr="00984EEB">
        <w:rPr>
          <w:i/>
          <w:vertAlign w:val="superscript"/>
        </w:rPr>
        <w:t>1</w:t>
      </w:r>
      <w:r w:rsidRPr="00984EEB">
        <w:rPr>
          <w:i/>
        </w:rPr>
        <w:t xml:space="preserve"> Certainly there is (a reason for) wonder in this (phenomenon) for every investigating adherent</w:t>
      </w:r>
      <w:r w:rsidRPr="00984EEB">
        <w:rPr>
          <w:i/>
          <w:vertAlign w:val="superscript"/>
        </w:rPr>
        <w:t>2</w:t>
      </w:r>
      <w:r w:rsidRPr="00984EEB">
        <w:rPr>
          <w:i/>
        </w:rPr>
        <w:t xml:space="preserve">. (34: 9) </w:t>
      </w:r>
    </w:p>
    <w:p w14:paraId="28DB2E6A" w14:textId="77777777" w:rsidR="00756C93" w:rsidRPr="00984EEB" w:rsidRDefault="00756C93" w:rsidP="00756C93">
      <w:pPr>
        <w:spacing w:line="240" w:lineRule="auto"/>
      </w:pPr>
      <w:r w:rsidRPr="00984EEB">
        <w:t>1- Not only the scriptures are full of the accounts of earth swallowing people, in recent history, there have been many such tragedies. A website registers the following:</w:t>
      </w:r>
    </w:p>
    <w:p w14:paraId="28DB2E6B" w14:textId="77777777" w:rsidR="00756C93" w:rsidRPr="00984EEB" w:rsidRDefault="00756C93" w:rsidP="00AF7397">
      <w:pPr>
        <w:pStyle w:val="NormalWeb"/>
        <w:numPr>
          <w:ilvl w:val="0"/>
          <w:numId w:val="1"/>
        </w:numPr>
        <w:shd w:val="clear" w:color="auto" w:fill="FFFFFF"/>
        <w:spacing w:before="240" w:beforeAutospacing="0" w:after="0" w:afterAutospacing="0"/>
        <w:textAlignment w:val="baseline"/>
        <w:rPr>
          <w:sz w:val="22"/>
          <w:szCs w:val="22"/>
        </w:rPr>
      </w:pPr>
      <w:r w:rsidRPr="00984EEB">
        <w:rPr>
          <w:sz w:val="22"/>
          <w:szCs w:val="22"/>
          <w:shd w:val="clear" w:color="auto" w:fill="FFFFFF"/>
        </w:rPr>
        <w:t>In February 2013, a man was </w:t>
      </w:r>
      <w:hyperlink r:id="rId117" w:tooltip="10 Weird Things You Should Know About Sleep" w:history="1">
        <w:r w:rsidRPr="00984EEB">
          <w:rPr>
            <w:rStyle w:val="Hyperlink"/>
            <w:rFonts w:eastAsia="Adobe Gothic Std B"/>
            <w:color w:val="auto"/>
            <w:sz w:val="22"/>
            <w:szCs w:val="22"/>
            <w:u w:val="none"/>
          </w:rPr>
          <w:t>sleeping</w:t>
        </w:r>
      </w:hyperlink>
      <w:r w:rsidRPr="00984EEB">
        <w:rPr>
          <w:sz w:val="22"/>
          <w:szCs w:val="22"/>
          <w:shd w:val="clear" w:color="auto" w:fill="FFFFFF"/>
        </w:rPr>
        <w:t> at his home in Florida when the floor under his bed collapsed and swallowed him instantaneously.</w:t>
      </w:r>
      <w:r w:rsidRPr="00984EEB">
        <w:rPr>
          <w:sz w:val="22"/>
          <w:szCs w:val="22"/>
        </w:rPr>
        <w:t xml:space="preserve"> </w:t>
      </w:r>
    </w:p>
    <w:p w14:paraId="28DB2E6C" w14:textId="77777777" w:rsidR="00756C93" w:rsidRPr="00984EEB" w:rsidRDefault="00756C93" w:rsidP="00AF7397">
      <w:pPr>
        <w:pStyle w:val="NormalWeb"/>
        <w:numPr>
          <w:ilvl w:val="0"/>
          <w:numId w:val="1"/>
        </w:numPr>
        <w:shd w:val="clear" w:color="auto" w:fill="FFFFFF"/>
        <w:spacing w:before="240" w:beforeAutospacing="0" w:after="0" w:afterAutospacing="0"/>
        <w:textAlignment w:val="baseline"/>
        <w:rPr>
          <w:sz w:val="22"/>
          <w:szCs w:val="22"/>
        </w:rPr>
      </w:pPr>
      <w:r w:rsidRPr="00984EEB">
        <w:rPr>
          <w:sz w:val="22"/>
          <w:szCs w:val="22"/>
        </w:rPr>
        <w:t>In September 2017, in Naples, Italy, suddenly, the ground collapsed swallowing three family members;</w:t>
      </w:r>
    </w:p>
    <w:p w14:paraId="28DB2E6D" w14:textId="77777777" w:rsidR="00756C93" w:rsidRPr="00984EEB" w:rsidRDefault="00756C93" w:rsidP="00AF7397">
      <w:pPr>
        <w:pStyle w:val="NormalWeb"/>
        <w:numPr>
          <w:ilvl w:val="0"/>
          <w:numId w:val="1"/>
        </w:numPr>
        <w:shd w:val="clear" w:color="auto" w:fill="FFFFFF"/>
        <w:spacing w:before="240" w:beforeAutospacing="0" w:after="0" w:afterAutospacing="0"/>
        <w:textAlignment w:val="baseline"/>
        <w:rPr>
          <w:sz w:val="22"/>
          <w:szCs w:val="22"/>
        </w:rPr>
      </w:pPr>
      <w:r w:rsidRPr="00984EEB">
        <w:rPr>
          <w:sz w:val="22"/>
          <w:szCs w:val="22"/>
          <w:shd w:val="clear" w:color="auto" w:fill="FFFFFF"/>
        </w:rPr>
        <w:t xml:space="preserve">In July 2011, a 44-year-old man was dancing around Nakalele blowhole in Maui when water current dragged him into the hole. </w:t>
      </w:r>
    </w:p>
    <w:p w14:paraId="28DB2E6E" w14:textId="77777777" w:rsidR="00756C93" w:rsidRPr="00984EEB" w:rsidRDefault="00756C93" w:rsidP="00AF7397">
      <w:pPr>
        <w:pStyle w:val="NormalWeb"/>
        <w:numPr>
          <w:ilvl w:val="0"/>
          <w:numId w:val="1"/>
        </w:numPr>
        <w:shd w:val="clear" w:color="auto" w:fill="FFFFFF"/>
        <w:spacing w:before="240" w:beforeAutospacing="0" w:after="0" w:afterAutospacing="0"/>
        <w:textAlignment w:val="baseline"/>
        <w:rPr>
          <w:sz w:val="22"/>
          <w:szCs w:val="22"/>
        </w:rPr>
      </w:pPr>
      <w:r w:rsidRPr="00984EEB">
        <w:rPr>
          <w:sz w:val="22"/>
          <w:szCs w:val="22"/>
          <w:shd w:val="clear" w:color="auto" w:fill="FFFFFF"/>
        </w:rPr>
        <w:t xml:space="preserve">One night in February 2006, a schoolteacher named Jason Chellew was quietly resting in the living room of his house when the ground beneath him sank and swallowed him in a blink. </w:t>
      </w:r>
    </w:p>
    <w:p w14:paraId="28DB2E6F" w14:textId="77777777" w:rsidR="00756C93" w:rsidRPr="00984EEB" w:rsidRDefault="00756C93" w:rsidP="00AF7397">
      <w:pPr>
        <w:pStyle w:val="NormalWeb"/>
        <w:numPr>
          <w:ilvl w:val="0"/>
          <w:numId w:val="1"/>
        </w:numPr>
        <w:shd w:val="clear" w:color="auto" w:fill="FFFFFF"/>
        <w:spacing w:before="240" w:beforeAutospacing="0" w:after="0" w:afterAutospacing="0"/>
        <w:textAlignment w:val="baseline"/>
        <w:rPr>
          <w:sz w:val="22"/>
          <w:szCs w:val="22"/>
        </w:rPr>
      </w:pPr>
      <w:r w:rsidRPr="00984EEB">
        <w:rPr>
          <w:sz w:val="22"/>
          <w:szCs w:val="22"/>
          <w:shd w:val="clear" w:color="auto" w:fill="FFFFFF"/>
        </w:rPr>
        <w:t xml:space="preserve">In 1948, a strong earthquake of magnitude 7 struck off the city of Fukui, Japan swallowing, a woman. </w:t>
      </w:r>
    </w:p>
    <w:p w14:paraId="28DB2E70" w14:textId="77777777" w:rsidR="00756C93" w:rsidRPr="00984EEB" w:rsidRDefault="00756C93" w:rsidP="00AF7397">
      <w:pPr>
        <w:pStyle w:val="NormalWeb"/>
        <w:numPr>
          <w:ilvl w:val="0"/>
          <w:numId w:val="1"/>
        </w:numPr>
        <w:shd w:val="clear" w:color="auto" w:fill="FFFFFF"/>
        <w:spacing w:before="240" w:beforeAutospacing="0" w:after="0" w:afterAutospacing="0"/>
        <w:textAlignment w:val="baseline"/>
        <w:rPr>
          <w:sz w:val="22"/>
          <w:szCs w:val="22"/>
        </w:rPr>
      </w:pPr>
      <w:r w:rsidRPr="00984EEB">
        <w:rPr>
          <w:sz w:val="22"/>
          <w:szCs w:val="22"/>
          <w:shd w:val="clear" w:color="auto" w:fill="FFFFFF"/>
        </w:rPr>
        <w:t xml:space="preserve">In February 2007, the ground beneath a neighborhood of the city began to sink, and a dozen houses fell into a huge hole 100 meters (330 ft) deep. </w:t>
      </w:r>
    </w:p>
    <w:p w14:paraId="28DB2E71" w14:textId="77777777" w:rsidR="00756C93" w:rsidRPr="00984EEB" w:rsidRDefault="00756C93" w:rsidP="00AF7397">
      <w:pPr>
        <w:pStyle w:val="NormalWeb"/>
        <w:numPr>
          <w:ilvl w:val="0"/>
          <w:numId w:val="1"/>
        </w:numPr>
        <w:shd w:val="clear" w:color="auto" w:fill="FFFFFF"/>
        <w:spacing w:before="240" w:beforeAutospacing="0" w:after="0" w:afterAutospacing="0"/>
        <w:textAlignment w:val="baseline"/>
        <w:rPr>
          <w:sz w:val="22"/>
          <w:szCs w:val="22"/>
        </w:rPr>
      </w:pPr>
      <w:r w:rsidRPr="00984EEB">
        <w:rPr>
          <w:sz w:val="22"/>
          <w:szCs w:val="22"/>
          <w:shd w:val="clear" w:color="auto" w:fill="FFFFFF"/>
        </w:rPr>
        <w:lastRenderedPageBreak/>
        <w:t>In 1993, a parking lot under an Atlanta </w:t>
      </w:r>
      <w:hyperlink r:id="rId118" w:tooltip="10 Creepy Hotel Events That Will Make Your Skin Crawl" w:history="1">
        <w:r w:rsidRPr="00984EEB">
          <w:rPr>
            <w:rStyle w:val="Hyperlink"/>
            <w:rFonts w:eastAsia="Adobe Gothic Std B"/>
            <w:color w:val="auto"/>
            <w:sz w:val="22"/>
            <w:szCs w:val="22"/>
            <w:u w:val="none"/>
          </w:rPr>
          <w:t>hotel</w:t>
        </w:r>
      </w:hyperlink>
      <w:r w:rsidRPr="00984EEB">
        <w:rPr>
          <w:sz w:val="22"/>
          <w:szCs w:val="22"/>
          <w:shd w:val="clear" w:color="auto" w:fill="FFFFFF"/>
        </w:rPr>
        <w:t xml:space="preserve"> collapsed and dragged three cars into the resulting pit. </w:t>
      </w:r>
    </w:p>
    <w:p w14:paraId="28DB2E72" w14:textId="77777777" w:rsidR="00756C93" w:rsidRPr="00984EEB" w:rsidRDefault="00756C93" w:rsidP="00AF7397">
      <w:pPr>
        <w:pStyle w:val="NormalWeb"/>
        <w:numPr>
          <w:ilvl w:val="0"/>
          <w:numId w:val="1"/>
        </w:numPr>
        <w:shd w:val="clear" w:color="auto" w:fill="FFFFFF"/>
        <w:spacing w:before="240" w:beforeAutospacing="0" w:after="0" w:afterAutospacing="0"/>
        <w:textAlignment w:val="baseline"/>
        <w:rPr>
          <w:bCs/>
          <w:sz w:val="18"/>
          <w:szCs w:val="18"/>
        </w:rPr>
      </w:pPr>
      <w:r w:rsidRPr="00984EEB">
        <w:rPr>
          <w:sz w:val="22"/>
          <w:szCs w:val="22"/>
          <w:shd w:val="clear" w:color="auto" w:fill="FFFFFF"/>
        </w:rPr>
        <w:t>M</w:t>
      </w:r>
      <w:r w:rsidRPr="00984EEB">
        <w:rPr>
          <w:sz w:val="22"/>
          <w:szCs w:val="22"/>
        </w:rPr>
        <w:t>any people know about the ancient city of Thonis-Heracleion in </w:t>
      </w:r>
      <w:hyperlink r:id="rId119" w:tooltip="10 Unsolved Mysteries Of Ancient Egypt" w:history="1">
        <w:r w:rsidRPr="00984EEB">
          <w:rPr>
            <w:rStyle w:val="Hyperlink"/>
            <w:rFonts w:eastAsia="Adobe Gothic Std B"/>
            <w:color w:val="auto"/>
            <w:sz w:val="22"/>
            <w:szCs w:val="22"/>
            <w:u w:val="none"/>
          </w:rPr>
          <w:t>Egypt</w:t>
        </w:r>
      </w:hyperlink>
      <w:r w:rsidRPr="00984EEB">
        <w:rPr>
          <w:sz w:val="22"/>
          <w:szCs w:val="22"/>
        </w:rPr>
        <w:t xml:space="preserve">, discovered in 2000 after being underwater for centuries. </w:t>
      </w:r>
      <w:r w:rsidRPr="00984EEB">
        <w:rPr>
          <w:bCs/>
          <w:sz w:val="18"/>
          <w:szCs w:val="18"/>
        </w:rPr>
        <w:t>(10 Times the Earth Swallowed People by Brian Molinari: ListVerse)</w:t>
      </w:r>
    </w:p>
    <w:p w14:paraId="28DB2E73" w14:textId="77777777" w:rsidR="00756C93" w:rsidRPr="00984EEB" w:rsidRDefault="00756C93" w:rsidP="00756C93">
      <w:pPr>
        <w:spacing w:line="240" w:lineRule="auto"/>
        <w:rPr>
          <w:bCs/>
        </w:rPr>
      </w:pPr>
      <w:r w:rsidRPr="00984EEB">
        <w:rPr>
          <w:bCs/>
        </w:rPr>
        <w:t>Similarly, fall of objects from sky like asteroids and meteorites are known to have caused massive disasters in ancient past. But there are many recent examples also. A website gives the following:</w:t>
      </w:r>
    </w:p>
    <w:p w14:paraId="28DB2E74" w14:textId="77777777" w:rsidR="00756C93" w:rsidRPr="00984EEB" w:rsidRDefault="00756C93" w:rsidP="00AF7397">
      <w:pPr>
        <w:numPr>
          <w:ilvl w:val="0"/>
          <w:numId w:val="6"/>
        </w:numPr>
        <w:spacing w:line="240" w:lineRule="auto"/>
        <w:rPr>
          <w:rFonts w:eastAsia="Times New Roman"/>
        </w:rPr>
      </w:pPr>
      <w:r w:rsidRPr="00984EEB">
        <w:rPr>
          <w:rFonts w:eastAsia="Times New Roman"/>
        </w:rPr>
        <w:t>1938 - A small meteorite crashed through the roof of a garage in Illinois</w:t>
      </w:r>
    </w:p>
    <w:p w14:paraId="28DB2E75" w14:textId="77777777" w:rsidR="00756C93" w:rsidRPr="00984EEB" w:rsidRDefault="00756C93" w:rsidP="00AF7397">
      <w:pPr>
        <w:numPr>
          <w:ilvl w:val="0"/>
          <w:numId w:val="6"/>
        </w:numPr>
        <w:spacing w:line="240" w:lineRule="auto"/>
        <w:rPr>
          <w:rFonts w:eastAsia="Times New Roman"/>
        </w:rPr>
      </w:pPr>
      <w:r w:rsidRPr="00984EEB">
        <w:rPr>
          <w:rFonts w:eastAsia="Times New Roman"/>
        </w:rPr>
        <w:t>1954 - A 5kg meteorite fell through the roof of a house in Alabama.</w:t>
      </w:r>
    </w:p>
    <w:p w14:paraId="28DB2E76" w14:textId="77777777" w:rsidR="00756C93" w:rsidRPr="00984EEB" w:rsidRDefault="00756C93" w:rsidP="00AF7397">
      <w:pPr>
        <w:numPr>
          <w:ilvl w:val="0"/>
          <w:numId w:val="6"/>
        </w:numPr>
        <w:spacing w:line="240" w:lineRule="auto"/>
        <w:rPr>
          <w:rFonts w:eastAsia="Times New Roman"/>
        </w:rPr>
      </w:pPr>
      <w:r w:rsidRPr="00984EEB">
        <w:rPr>
          <w:rFonts w:eastAsia="Times New Roman"/>
        </w:rPr>
        <w:t>1992 - A small meteorite demolished a car near New York City.</w:t>
      </w:r>
    </w:p>
    <w:p w14:paraId="28DB2E77" w14:textId="77777777" w:rsidR="00756C93" w:rsidRPr="00984EEB" w:rsidRDefault="00756C93" w:rsidP="00AF7397">
      <w:pPr>
        <w:numPr>
          <w:ilvl w:val="0"/>
          <w:numId w:val="6"/>
        </w:numPr>
        <w:spacing w:line="240" w:lineRule="auto"/>
        <w:rPr>
          <w:rFonts w:eastAsia="Times New Roman"/>
        </w:rPr>
      </w:pPr>
      <w:r w:rsidRPr="00984EEB">
        <w:rPr>
          <w:rFonts w:eastAsia="Times New Roman"/>
        </w:rPr>
        <w:t>2003 - A 20 kg meteorite crashed through a 2 story house in uptown New Orleans.</w:t>
      </w:r>
    </w:p>
    <w:p w14:paraId="28DB2E78" w14:textId="77777777" w:rsidR="00756C93" w:rsidRPr="00984EEB" w:rsidRDefault="00756C93" w:rsidP="00AF7397">
      <w:pPr>
        <w:numPr>
          <w:ilvl w:val="0"/>
          <w:numId w:val="6"/>
        </w:numPr>
        <w:spacing w:line="240" w:lineRule="auto"/>
        <w:rPr>
          <w:rFonts w:eastAsia="Times New Roman"/>
        </w:rPr>
      </w:pPr>
      <w:r w:rsidRPr="00984EEB">
        <w:rPr>
          <w:rFonts w:eastAsia="Times New Roman"/>
        </w:rPr>
        <w:t>2003 - A shower of meteorites destroyed several houses and injured 20 people in India.</w:t>
      </w:r>
    </w:p>
    <w:p w14:paraId="28DB2E79" w14:textId="77777777" w:rsidR="00756C93" w:rsidRPr="00984EEB" w:rsidRDefault="00756C93" w:rsidP="00AF7397">
      <w:pPr>
        <w:numPr>
          <w:ilvl w:val="0"/>
          <w:numId w:val="6"/>
        </w:numPr>
        <w:spacing w:line="240" w:lineRule="auto"/>
        <w:rPr>
          <w:rFonts w:eastAsia="Times New Roman"/>
        </w:rPr>
      </w:pPr>
      <w:r w:rsidRPr="00984EEB">
        <w:t>On February 15, 2013 a meteor exploded in the sky over Chelyabinsk, southern Russia.  The shockwave from the exploding object injured about 1500 people and caused damage to 7200 buildings in the region.  </w:t>
      </w:r>
    </w:p>
    <w:p w14:paraId="28DB2E7A" w14:textId="77777777" w:rsidR="00756C93" w:rsidRPr="00984EEB" w:rsidRDefault="00756C93" w:rsidP="00AF7397">
      <w:pPr>
        <w:numPr>
          <w:ilvl w:val="0"/>
          <w:numId w:val="6"/>
        </w:numPr>
        <w:spacing w:line="240" w:lineRule="auto"/>
        <w:rPr>
          <w:rFonts w:eastAsia="Times New Roman"/>
        </w:rPr>
      </w:pPr>
      <w:r w:rsidRPr="00984EEB">
        <w:rPr>
          <w:rFonts w:eastAsia="Times New Roman"/>
        </w:rPr>
        <w:t xml:space="preserve">Meteorite fragments have been found all over the surface of the Earth, most in Antarctica where they are easily seen on the snow covered surface or embedded in ice. </w:t>
      </w:r>
      <w:r w:rsidRPr="00984EEB">
        <w:rPr>
          <w:rFonts w:eastAsia="Times New Roman"/>
          <w:b/>
          <w:sz w:val="18"/>
          <w:szCs w:val="18"/>
        </w:rPr>
        <w:t>(</w:t>
      </w:r>
      <w:r w:rsidRPr="00984EEB">
        <w:rPr>
          <w:rStyle w:val="Strong"/>
          <w:b w:val="0"/>
          <w:sz w:val="18"/>
          <w:szCs w:val="18"/>
          <w:shd w:val="clear" w:color="auto" w:fill="FFFFFF" w:themeFill="background1"/>
        </w:rPr>
        <w:t xml:space="preserve">Meteorites, Impacts, and Mass Extinction; </w:t>
      </w:r>
      <w:r w:rsidRPr="00984EEB">
        <w:rPr>
          <w:sz w:val="18"/>
          <w:szCs w:val="18"/>
        </w:rPr>
        <w:t>Prof. Stephen A. Nelso Tulane University</w:t>
      </w:r>
      <w:r w:rsidRPr="00984EEB">
        <w:rPr>
          <w:rFonts w:eastAsia="Times New Roman"/>
          <w:b/>
          <w:sz w:val="18"/>
          <w:szCs w:val="18"/>
        </w:rPr>
        <w:t>)</w:t>
      </w:r>
    </w:p>
    <w:p w14:paraId="28DB2E7B" w14:textId="77777777" w:rsidR="00756C93" w:rsidRPr="00984EEB" w:rsidRDefault="00756C93" w:rsidP="00756C93">
      <w:pPr>
        <w:shd w:val="clear" w:color="auto" w:fill="FFFFFF" w:themeFill="background1"/>
        <w:spacing w:line="240" w:lineRule="auto"/>
        <w:rPr>
          <w:rFonts w:eastAsia="Times New Roman"/>
          <w:b/>
        </w:rPr>
      </w:pPr>
      <w:r w:rsidRPr="00984EEB">
        <w:rPr>
          <w:rFonts w:eastAsia="Times New Roman"/>
        </w:rPr>
        <w:t>2-</w:t>
      </w:r>
      <w:r w:rsidRPr="00984EEB">
        <w:rPr>
          <w:rFonts w:eastAsia="Times New Roman"/>
          <w:b/>
        </w:rPr>
        <w:t xml:space="preserve"> </w:t>
      </w:r>
      <w:r w:rsidRPr="00984EEB">
        <w:rPr>
          <w:rFonts w:eastAsia="Adobe Gothic Std B"/>
          <w:i/>
          <w:lang w:val="en-GB"/>
        </w:rPr>
        <w:t>abd-im-mun</w:t>
      </w:r>
      <w:r w:rsidRPr="00984EEB">
        <w:rPr>
          <w:rFonts w:eastAsia="Times New Roman"/>
          <w:i/>
          <w:lang w:val="en-IN" w:eastAsia="en-IN"/>
        </w:rPr>
        <w:t>ī</w:t>
      </w:r>
      <w:r w:rsidRPr="00984EEB">
        <w:rPr>
          <w:rFonts w:eastAsia="Adobe Gothic Std B"/>
          <w:i/>
          <w:lang w:val="en-GB"/>
        </w:rPr>
        <w:t>b</w:t>
      </w:r>
      <w:r w:rsidRPr="00984EEB">
        <w:rPr>
          <w:rFonts w:eastAsia="Adobe Gothic Std B"/>
          <w:lang w:val="en-GB"/>
        </w:rPr>
        <w:t xml:space="preserve"> can very well be translated as researcher or scientist.</w:t>
      </w:r>
    </w:p>
    <w:p w14:paraId="28DB2E7C" w14:textId="77777777" w:rsidR="00756C93" w:rsidRPr="00984EEB" w:rsidRDefault="00756C93" w:rsidP="00756C93">
      <w:pPr>
        <w:spacing w:line="240" w:lineRule="auto"/>
        <w:jc w:val="center"/>
        <w:rPr>
          <w:lang w:val="en-GB"/>
        </w:rPr>
      </w:pPr>
      <w:r w:rsidRPr="00984EEB">
        <w:rPr>
          <w:rtl/>
        </w:rPr>
        <w:t>٦٨- أَفَرَأَيْتُمُ الْمَاءَ الَّذِي تَشْرَبُونَ </w:t>
      </w:r>
      <w:r w:rsidRPr="00984EEB">
        <w:rPr>
          <w:rFonts w:ascii="Cambria Math" w:hAnsi="Cambria Math" w:cs="Cambria Math" w:hint="cs"/>
          <w:rtl/>
        </w:rPr>
        <w:t>◯</w:t>
      </w:r>
    </w:p>
    <w:p w14:paraId="28DB2E7D" w14:textId="77777777" w:rsidR="00756C93" w:rsidRPr="00984EEB" w:rsidRDefault="00756C93" w:rsidP="00756C93">
      <w:pPr>
        <w:widowControl w:val="0"/>
        <w:spacing w:line="240" w:lineRule="auto"/>
        <w:rPr>
          <w:i/>
        </w:rPr>
      </w:pPr>
      <w:r w:rsidRPr="00984EEB">
        <w:rPr>
          <w:i/>
        </w:rPr>
        <w:t>Do you observe (the properties of) water you drink? (56: 68)</w:t>
      </w:r>
    </w:p>
    <w:p w14:paraId="28DB2E7E" w14:textId="77777777" w:rsidR="00756C93" w:rsidRPr="00984EEB" w:rsidRDefault="00756C93" w:rsidP="00756C93">
      <w:pPr>
        <w:spacing w:line="240" w:lineRule="auto"/>
        <w:jc w:val="center"/>
        <w:rPr>
          <w:lang w:val="en-GB"/>
        </w:rPr>
      </w:pPr>
      <w:r w:rsidRPr="00984EEB">
        <w:rPr>
          <w:rtl/>
        </w:rPr>
        <w:t>٧١- أَفَرَأَيْتُمُ النَّارَ الَّتِي تُورُونَ </w:t>
      </w:r>
      <w:r w:rsidRPr="00984EEB">
        <w:rPr>
          <w:rFonts w:ascii="Cambria Math" w:hAnsi="Cambria Math" w:cs="Cambria Math" w:hint="cs"/>
          <w:rtl/>
        </w:rPr>
        <w:t>◯</w:t>
      </w:r>
    </w:p>
    <w:p w14:paraId="28DB2E7F" w14:textId="77777777" w:rsidR="00756C93" w:rsidRPr="00984EEB" w:rsidRDefault="00756C93" w:rsidP="00756C93">
      <w:pPr>
        <w:widowControl w:val="0"/>
        <w:spacing w:line="240" w:lineRule="auto"/>
        <w:rPr>
          <w:i/>
        </w:rPr>
      </w:pPr>
      <w:r w:rsidRPr="00984EEB">
        <w:rPr>
          <w:lang w:val="en-GB"/>
        </w:rPr>
        <w:t> </w:t>
      </w:r>
      <w:r w:rsidRPr="00984EEB">
        <w:rPr>
          <w:i/>
        </w:rPr>
        <w:t>Do you observe (the properties of) fire you burn?  (56: 71)</w:t>
      </w:r>
    </w:p>
    <w:p w14:paraId="28DB2E80"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Biology</w:t>
      </w:r>
    </w:p>
    <w:p w14:paraId="28DB2E81" w14:textId="77777777" w:rsidR="00756C93" w:rsidRPr="00984EEB" w:rsidRDefault="00756C93" w:rsidP="00756C93">
      <w:pPr>
        <w:spacing w:line="240" w:lineRule="auto"/>
        <w:jc w:val="center"/>
        <w:rPr>
          <w:lang w:val="en-GB"/>
        </w:rPr>
      </w:pPr>
      <w:r w:rsidRPr="00984EEB">
        <w:rPr>
          <w:rtl/>
        </w:rPr>
        <w:t>٢٠- قُلْ سِيرُوا فِي الْأَرْضِ فَانظُرُوا كَيْفَ بَدَأَ الْخَلْقَ ۚ ثُمَّ اللَّـهُ يُنشِئُ النَّشْأَةَ الْآخِرَةَ ۚ إِنَّ اللَّـهَ عَلَىٰ كُلِّ شَيْءٍ قَدِيرٌ </w:t>
      </w:r>
      <w:r w:rsidRPr="00984EEB">
        <w:rPr>
          <w:rFonts w:ascii="Cambria Math" w:hAnsi="Cambria Math" w:cs="Cambria Math" w:hint="cs"/>
          <w:rtl/>
        </w:rPr>
        <w:t>◯</w:t>
      </w:r>
    </w:p>
    <w:p w14:paraId="28DB2E82" w14:textId="77777777" w:rsidR="00756C93" w:rsidRPr="00984EEB" w:rsidRDefault="00756C93" w:rsidP="00756C93">
      <w:pPr>
        <w:widowControl w:val="0"/>
        <w:spacing w:line="240" w:lineRule="auto"/>
        <w:rPr>
          <w:i/>
        </w:rPr>
      </w:pPr>
      <w:r w:rsidRPr="00984EEB">
        <w:rPr>
          <w:i/>
        </w:rPr>
        <w:t>Tell them to take excursions all over the Earth, and research how God evolved the creation; and then how God produces new creatures thereafter. (29: 20)</w:t>
      </w:r>
    </w:p>
    <w:p w14:paraId="28DB2E83" w14:textId="77777777" w:rsidR="00756C93" w:rsidRPr="00984EEB" w:rsidRDefault="00756C93" w:rsidP="00756C93">
      <w:pPr>
        <w:spacing w:line="240" w:lineRule="auto"/>
        <w:jc w:val="center"/>
        <w:rPr>
          <w:lang w:val="en-GB"/>
        </w:rPr>
      </w:pPr>
      <w:r w:rsidRPr="00984EEB">
        <w:rPr>
          <w:rtl/>
        </w:rPr>
        <w:t>٧٩- أَلَمْ يَرَوْا إِلَى الطَّيْرِ مُسَخَّرَاتٍ فِي جَوِّ السَّمَاءِ مَا يُمْسِكُهُنَّ إِلَّا اللَّـهُ ۗ إِنَّ فِي ذَٰلِكَ لَآيَاتٍ لِّقَوْمٍ يُؤْمِنُونَ </w:t>
      </w:r>
      <w:r w:rsidRPr="00984EEB">
        <w:rPr>
          <w:rFonts w:ascii="Cambria Math" w:hAnsi="Cambria Math" w:cs="Cambria Math" w:hint="cs"/>
          <w:rtl/>
        </w:rPr>
        <w:t>◯</w:t>
      </w:r>
    </w:p>
    <w:p w14:paraId="28DB2E84" w14:textId="77777777" w:rsidR="00756C93" w:rsidRPr="00984EEB" w:rsidRDefault="00756C93" w:rsidP="00756C93">
      <w:pPr>
        <w:widowControl w:val="0"/>
        <w:spacing w:line="240" w:lineRule="auto"/>
        <w:rPr>
          <w:i/>
        </w:rPr>
      </w:pPr>
      <w:r w:rsidRPr="00984EEB">
        <w:rPr>
          <w:i/>
        </w:rPr>
        <w:t xml:space="preserve">Did they not observe the birds in a controlled (flight) in the atmosphere of the sky? None holds them there except God. There is certainly a reason to wonder in this (phenomenon) for the community of the People of Commitment. (16: 79) </w:t>
      </w:r>
    </w:p>
    <w:p w14:paraId="28DB2E85" w14:textId="77777777" w:rsidR="00756C93" w:rsidRPr="00984EEB" w:rsidRDefault="00756C93" w:rsidP="00756C93">
      <w:pPr>
        <w:spacing w:line="240" w:lineRule="auto"/>
        <w:jc w:val="center"/>
        <w:rPr>
          <w:lang w:val="en-GB"/>
        </w:rPr>
      </w:pPr>
      <w:r w:rsidRPr="00984EEB">
        <w:rPr>
          <w:rtl/>
        </w:rPr>
        <w:t>٤١- أَلَمْ تَرَ أَنَّ اللَّـهَ يُسَبِّحُ لَهُ مَنْ فِي السَّمَاوَاتِ وَالْأَرْضِ وَالطَّيْرُ صَافَّاتٍ كُلٌّ قَدْ عَلِمَ صَلَاتَهُ وَتَسْبِيحَهُ وَاللَّـهُ عَلِيمٌ بِمَا يَفْعَلُونَ </w:t>
      </w:r>
      <w:r w:rsidRPr="00984EEB">
        <w:rPr>
          <w:rFonts w:ascii="Cambria Math" w:hAnsi="Cambria Math" w:cs="Cambria Math" w:hint="cs"/>
          <w:rtl/>
        </w:rPr>
        <w:t>◯</w:t>
      </w:r>
    </w:p>
    <w:p w14:paraId="28DB2E86" w14:textId="77777777" w:rsidR="00756C93" w:rsidRPr="00984EEB" w:rsidRDefault="00756C93" w:rsidP="00756C93">
      <w:pPr>
        <w:widowControl w:val="0"/>
        <w:spacing w:line="240" w:lineRule="auto"/>
        <w:rPr>
          <w:i/>
        </w:rPr>
      </w:pPr>
      <w:r w:rsidRPr="00984EEB">
        <w:rPr>
          <w:i/>
        </w:rPr>
        <w:t>Do they not observe that whatever is in the Earth and the Cosmic Tiers, including the birds with wings spread, revolve in respect to God? Each one knows its method of receiving blessings and its revolution (in acknowledgment of God). God knows everything about how they function. (24: 41)</w:t>
      </w:r>
    </w:p>
    <w:p w14:paraId="28DB2E87"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Physics</w:t>
      </w:r>
    </w:p>
    <w:p w14:paraId="28DB2E88" w14:textId="77777777" w:rsidR="00756C93" w:rsidRPr="00984EEB" w:rsidRDefault="00756C93" w:rsidP="00756C93">
      <w:pPr>
        <w:spacing w:line="240" w:lineRule="auto"/>
        <w:jc w:val="center"/>
        <w:rPr>
          <w:lang w:val="en-GB"/>
        </w:rPr>
      </w:pPr>
      <w:r w:rsidRPr="00984EEB">
        <w:rPr>
          <w:rtl/>
        </w:rPr>
        <w:t>١٩- أَلَمْ تَرَ أَنَّ اللَّـهَ خَلَقَ السَّمَاوَاتِ وَالْأَرْضَ بِالْحَقِّ ۚ إِن يَشَأْ يُذْهِبْكُمْ وَيَأْتِ بِخَلْقٍ جَدِيدٍ </w:t>
      </w:r>
      <w:r w:rsidRPr="00984EEB">
        <w:rPr>
          <w:rFonts w:ascii="Cambria Math" w:hAnsi="Cambria Math" w:cs="Cambria Math" w:hint="cs"/>
          <w:rtl/>
        </w:rPr>
        <w:t>◯</w:t>
      </w:r>
    </w:p>
    <w:p w14:paraId="28DB2E89" w14:textId="77777777" w:rsidR="00756C93" w:rsidRPr="00984EEB" w:rsidRDefault="00756C93" w:rsidP="00756C93">
      <w:pPr>
        <w:widowControl w:val="0"/>
        <w:spacing w:line="240" w:lineRule="auto"/>
        <w:rPr>
          <w:rFonts w:eastAsia="Adobe Gothic Std B"/>
          <w:i/>
          <w:sz w:val="20"/>
          <w:szCs w:val="20"/>
          <w:lang w:val="en-GB"/>
        </w:rPr>
      </w:pPr>
      <w:r w:rsidRPr="00984EEB">
        <w:rPr>
          <w:i/>
        </w:rPr>
        <w:t>Do they not observe that God created the Cosmic Tiers and the Earth with a Mandate</w:t>
      </w:r>
      <w:r w:rsidRPr="00984EEB">
        <w:rPr>
          <w:i/>
          <w:vertAlign w:val="superscript"/>
        </w:rPr>
        <w:t>1</w:t>
      </w:r>
      <w:r w:rsidRPr="00984EEB">
        <w:rPr>
          <w:i/>
        </w:rPr>
        <w:t>? If He determines, He can cause your departure, and bring into existence an entirely new creation. (14: 19)</w:t>
      </w:r>
    </w:p>
    <w:p w14:paraId="28DB2E8A"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Mandate means the Divine Constitution giving Laws of Nature and imparting properties to every physical and biological entity.</w:t>
      </w:r>
    </w:p>
    <w:p w14:paraId="28DB2E8B" w14:textId="77777777" w:rsidR="00756C93" w:rsidRPr="00984EEB" w:rsidRDefault="00756C93" w:rsidP="00756C93">
      <w:pPr>
        <w:spacing w:line="240" w:lineRule="auto"/>
        <w:jc w:val="center"/>
        <w:rPr>
          <w:lang w:val="en-GB"/>
        </w:rPr>
      </w:pPr>
      <w:r w:rsidRPr="00984EEB">
        <w:rPr>
          <w:rtl/>
        </w:rPr>
        <w:lastRenderedPageBreak/>
        <w:t>٤٨- اللَّـهُ الَّذِي يُرْسِلُ الرِّيَاحَ فَتُثِيرُ سَحَابًا فَيَبْسُطُهُ فِي السَّمَاءِ كَيْفَ يَشَاءُ وَيَجْعَلُهُ كِسَفًا فَتَرَى الْوَدْقَ يَخْرُجُ مِنْ خِلَالِهِ ۖ فَإِذَا أَصَابَ بِهِ مَن يَشَاءُ مِنْ عِبَادِهِ إِذَا هُمْ يَسْتَبْشِرُونَ </w:t>
      </w:r>
      <w:r w:rsidRPr="00984EEB">
        <w:rPr>
          <w:rFonts w:ascii="Cambria Math" w:hAnsi="Cambria Math" w:cs="Cambria Math" w:hint="cs"/>
          <w:rtl/>
        </w:rPr>
        <w:t>◯</w:t>
      </w:r>
      <w:r w:rsidRPr="00984EEB">
        <w:rPr>
          <w:rtl/>
        </w:rPr>
        <w:t xml:space="preserve"> ٤٩- وَإِن كَانُوا مِن قَبْلِ أَن يُنَزَّلَ عَلَيْهِم مِّن قَبْلِهِ لَمُبْلِسِينَ </w:t>
      </w:r>
      <w:r w:rsidRPr="00984EEB">
        <w:rPr>
          <w:rFonts w:ascii="Cambria Math" w:hAnsi="Cambria Math" w:cs="Cambria Math" w:hint="cs"/>
          <w:rtl/>
        </w:rPr>
        <w:t>◯</w:t>
      </w:r>
    </w:p>
    <w:p w14:paraId="28DB2E8C" w14:textId="77777777" w:rsidR="00756C93" w:rsidRPr="00984EEB" w:rsidRDefault="00756C93" w:rsidP="00756C93">
      <w:pPr>
        <w:widowControl w:val="0"/>
        <w:spacing w:line="240" w:lineRule="auto"/>
        <w:rPr>
          <w:rFonts w:eastAsia="Adobe Gothic Std B"/>
          <w:i/>
          <w:sz w:val="20"/>
          <w:szCs w:val="20"/>
          <w:lang w:val="en-GB"/>
        </w:rPr>
      </w:pPr>
      <w:r w:rsidRPr="00984EEB">
        <w:rPr>
          <w:i/>
        </w:rPr>
        <w:t>It is God Who makes different types of air masses flow. Then, they vertically lift the clouds. Then, He horizontally</w:t>
      </w:r>
      <w:r w:rsidRPr="00984EEB">
        <w:rPr>
          <w:i/>
          <w:vertAlign w:val="superscript"/>
        </w:rPr>
        <w:t>1</w:t>
      </w:r>
      <w:r w:rsidRPr="00984EEB">
        <w:rPr>
          <w:i/>
        </w:rPr>
        <w:t xml:space="preserve"> scatters them in the sky in a specific way, subject to His causality, and forms their condensed droplets. Then, you observe the raindrops falling from their midst. Eventually, He makes them reach His dependents, subject to His causality. Look! They are celebrating. They were of course speechless with hopelessness before (the rain) was made to fall on them. (30: 48-49)</w:t>
      </w:r>
    </w:p>
    <w:p w14:paraId="28DB2E8D"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See the Chapter on Supreme Being on more verses on cloud formation and their explanation.</w:t>
      </w:r>
    </w:p>
    <w:p w14:paraId="28DB2E8E" w14:textId="77777777" w:rsidR="00756C93" w:rsidRPr="00984EEB" w:rsidRDefault="00756C93" w:rsidP="00756C93">
      <w:pPr>
        <w:spacing w:line="240" w:lineRule="auto"/>
        <w:jc w:val="center"/>
        <w:rPr>
          <w:lang w:val="en-GB"/>
        </w:rPr>
      </w:pPr>
      <w:r w:rsidRPr="00984EEB">
        <w:rPr>
          <w:rtl/>
        </w:rPr>
        <w:t>٢٩- أَلَمْ تَرَ أَنَّ اللَّـهَ يُولِجُ اللَّيْلَ فِي النَّهَارِ وَيُولِجُ النَّهَارَ فِي اللَّيْلِ وَسَخَّرَ الشَّمْسَ وَالْقَمَرَ كُلٌّ يَجْرِي إِلَىٰ أَجَلٍ مُّسَمًّى وَأَنَّ اللَّـهَ بِمَا تَعْمَلُونَ خَبِيرٌ </w:t>
      </w:r>
      <w:r w:rsidRPr="00984EEB">
        <w:rPr>
          <w:rFonts w:ascii="Cambria Math" w:hAnsi="Cambria Math" w:cs="Cambria Math" w:hint="cs"/>
          <w:rtl/>
        </w:rPr>
        <w:t>◯</w:t>
      </w:r>
    </w:p>
    <w:p w14:paraId="28DB2E8F" w14:textId="77777777" w:rsidR="00756C93" w:rsidRPr="00984EEB" w:rsidRDefault="00756C93" w:rsidP="00756C93">
      <w:pPr>
        <w:widowControl w:val="0"/>
        <w:spacing w:line="240" w:lineRule="auto"/>
        <w:rPr>
          <w:i/>
        </w:rPr>
      </w:pPr>
      <w:r w:rsidRPr="00984EEB">
        <w:rPr>
          <w:i/>
        </w:rPr>
        <w:t>Do they not observe how God causes the night to (partly phase out) making an entry into the day, and causes the day to (partly phase out) making an entry into the night, and how He has subjected the Sun and the Moon (to His Law), each running towards a specified destination? And of course God has the knowledge of how you all perform. (31: 29)</w:t>
      </w:r>
    </w:p>
    <w:p w14:paraId="28DB2E90" w14:textId="77777777" w:rsidR="00756C93" w:rsidRPr="00984EEB" w:rsidRDefault="00756C93" w:rsidP="00756C93">
      <w:pPr>
        <w:spacing w:line="240" w:lineRule="auto"/>
        <w:jc w:val="center"/>
        <w:rPr>
          <w:lang w:val="en-GB"/>
        </w:rPr>
      </w:pPr>
      <w:r w:rsidRPr="00984EEB">
        <w:rPr>
          <w:rtl/>
        </w:rPr>
        <w:t>٦٣- أَلَمْ تَرَ أَنَّ اللَّـهَ أَنْزَلَ مِنَ السَّمَاءِ مَاءً فَتُصْبِحُ الْأَرْضُ مُخْضَرَّةً إِنَّ اللَّـهَ لَطِيفٌ خَبِيرٌ </w:t>
      </w:r>
      <w:r w:rsidRPr="00984EEB">
        <w:rPr>
          <w:rFonts w:ascii="Cambria Math" w:hAnsi="Cambria Math" w:cs="Cambria Math" w:hint="cs"/>
          <w:rtl/>
        </w:rPr>
        <w:t>◯</w:t>
      </w:r>
    </w:p>
    <w:p w14:paraId="28DB2E91" w14:textId="77777777" w:rsidR="00756C93" w:rsidRPr="00984EEB" w:rsidRDefault="00756C93" w:rsidP="00756C93">
      <w:pPr>
        <w:widowControl w:val="0"/>
        <w:spacing w:line="240" w:lineRule="auto"/>
        <w:rPr>
          <w:rFonts w:eastAsia="Adobe Gothic Std B"/>
          <w:i/>
          <w:sz w:val="20"/>
          <w:szCs w:val="20"/>
          <w:lang w:val="en-GB"/>
        </w:rPr>
      </w:pPr>
      <w:r w:rsidRPr="00984EEB">
        <w:rPr>
          <w:i/>
        </w:rPr>
        <w:t>Do you not observe how God causes the water to fall from the sky with the result that the Earth becomes freshly green? Of course, God has information about the finest aspects (of the functioning of the universe). (22: 63)</w:t>
      </w:r>
    </w:p>
    <w:p w14:paraId="28DB2E92"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Note: Most of the verses important from the scientific angle have been quoted in the chapter on Supreme Being.</w:t>
      </w:r>
    </w:p>
    <w:p w14:paraId="28DB2E93" w14:textId="77777777" w:rsidR="00756C93" w:rsidRPr="00984EEB" w:rsidRDefault="00756C93" w:rsidP="00756C93">
      <w:pPr>
        <w:spacing w:before="0" w:beforeAutospacing="0" w:after="0" w:afterAutospacing="0" w:line="240" w:lineRule="auto"/>
        <w:jc w:val="left"/>
        <w:rPr>
          <w:rFonts w:eastAsia="Times New Roman"/>
          <w:b/>
          <w:bCs/>
          <w:sz w:val="32"/>
          <w:szCs w:val="32"/>
        </w:rPr>
        <w:sectPr w:rsidR="00756C93" w:rsidRPr="00984EEB">
          <w:pgSz w:w="9185" w:h="12984"/>
          <w:pgMar w:top="1440" w:right="1080" w:bottom="1440" w:left="1080" w:header="720" w:footer="720" w:gutter="0"/>
          <w:cols w:space="720"/>
        </w:sectPr>
      </w:pPr>
    </w:p>
    <w:p w14:paraId="28DB2E94" w14:textId="77777777" w:rsidR="00756C93" w:rsidRPr="00984EEB" w:rsidRDefault="00756C93" w:rsidP="00AF7397">
      <w:pPr>
        <w:pStyle w:val="Heading2"/>
        <w:numPr>
          <w:ilvl w:val="0"/>
          <w:numId w:val="5"/>
        </w:numPr>
        <w:spacing w:after="100"/>
        <w:jc w:val="both"/>
        <w:rPr>
          <w:rFonts w:cs="Times New Roman"/>
          <w:caps/>
          <w:color w:val="auto"/>
          <w:sz w:val="32"/>
          <w:szCs w:val="32"/>
        </w:rPr>
      </w:pPr>
      <w:r w:rsidRPr="00984EEB">
        <w:rPr>
          <w:rFonts w:cs="Times New Roman"/>
          <w:color w:val="auto"/>
          <w:sz w:val="32"/>
          <w:szCs w:val="32"/>
        </w:rPr>
        <w:lastRenderedPageBreak/>
        <w:t xml:space="preserve"> To Foster Unity and Brotherhood</w:t>
      </w:r>
    </w:p>
    <w:p w14:paraId="28DB2E95" w14:textId="77777777" w:rsidR="00756C93" w:rsidRPr="00984EEB" w:rsidRDefault="00756C93" w:rsidP="00756C93">
      <w:pPr>
        <w:spacing w:line="240" w:lineRule="auto"/>
        <w:ind w:firstLine="720"/>
        <w:rPr>
          <w:lang w:val="en-GB"/>
        </w:rPr>
      </w:pPr>
      <w:r w:rsidRPr="00984EEB">
        <w:rPr>
          <w:sz w:val="24"/>
          <w:szCs w:val="24"/>
          <w:lang w:val="en-GB"/>
        </w:rPr>
        <w:t xml:space="preserve">In God’s view, the whole humanity belongs to one nation. It is the human beings who have created countries and groups among themselves based on their own preferences. </w:t>
      </w:r>
      <w:r w:rsidRPr="00984EEB">
        <w:rPr>
          <w:lang w:val="en-GB"/>
        </w:rPr>
        <w:t xml:space="preserve">Unity and brotherhood are the navigators of the same ship that brings peace to the shores. Qur’ān reminds mankind of the unity of their origin, the unity of their Creator and the unity of their purpose. Mankind is one brotherhood; and no effort must be spared in realizing this unity in real life. If Qur’ān calls for the brotherhood of Muslims, it is also aimed not at confronting the rest, but for the purpose of endeavouring to achieve the larger unification. </w:t>
      </w:r>
    </w:p>
    <w:p w14:paraId="28DB2E96" w14:textId="77777777" w:rsidR="00756C93" w:rsidRPr="00984EEB" w:rsidRDefault="00756C93" w:rsidP="00756C93">
      <w:pPr>
        <w:spacing w:line="240" w:lineRule="auto"/>
        <w:ind w:firstLine="720"/>
        <w:rPr>
          <w:lang w:val="en-GB"/>
        </w:rPr>
      </w:pPr>
      <w:r w:rsidRPr="00984EEB">
        <w:rPr>
          <w:lang w:val="en-GB"/>
        </w:rPr>
        <w:t>Unity is essential for every objective. If it is for a bad cause, it spells doom; if it is for a good cause, it augurs well for the posterity. Islam reminds mankind that its ultimate objective of unity must be to achieve, groom and sustain peace in its entirety, and that this grand aim can be realised only through total submission to God, His Last Ambassador (PBUH) and His Last Book. Unity of mankind should be sought at every stratum of organisation--individual to individual, community to community, and country to country.</w:t>
      </w:r>
    </w:p>
    <w:p w14:paraId="28DB2E97" w14:textId="77777777" w:rsidR="00756C93" w:rsidRPr="00984EEB" w:rsidRDefault="00756C93" w:rsidP="00756C93">
      <w:pPr>
        <w:spacing w:line="240" w:lineRule="auto"/>
        <w:ind w:firstLine="720"/>
        <w:rPr>
          <w:lang w:val="en-GB"/>
        </w:rPr>
      </w:pPr>
      <w:r w:rsidRPr="00984EEB">
        <w:rPr>
          <w:szCs w:val="24"/>
          <w:lang w:val="en-GB"/>
        </w:rPr>
        <w:t xml:space="preserve">Unfortunately though, people of today are divided on the basis of ideologies, both religious and atheistic, races, regions, language, colour and creed. In most countries, there are different kinds of groups, mostly at loggerheads with each other. Political groups and alienations, too, instead of trying to unite humanity, mostly bank on using differences for political dividends, which often lead to severe clashes with huge loss of life and property. If mankind is to unite, the only plausible solution is to unite behind One God and His Final Ambassador and Final Testament. But selfish motives would not let this happen; as they thrive on differences and divisions. </w:t>
      </w:r>
    </w:p>
    <w:p w14:paraId="28DB2E98" w14:textId="77777777" w:rsidR="00756C93" w:rsidRPr="00984EEB" w:rsidRDefault="00756C93" w:rsidP="00756C93">
      <w:pPr>
        <w:spacing w:line="240" w:lineRule="auto"/>
        <w:rPr>
          <w:b/>
          <w:sz w:val="28"/>
          <w:szCs w:val="28"/>
        </w:rPr>
      </w:pPr>
    </w:p>
    <w:p w14:paraId="28DB2E99" w14:textId="77777777" w:rsidR="00756C93" w:rsidRPr="00984EEB" w:rsidRDefault="00756C93" w:rsidP="00756C93">
      <w:pPr>
        <w:spacing w:line="240" w:lineRule="auto"/>
        <w:rPr>
          <w:b/>
          <w:sz w:val="28"/>
          <w:szCs w:val="28"/>
          <w:lang w:val="en-GB"/>
        </w:rPr>
      </w:pPr>
      <w:r w:rsidRPr="00984EEB">
        <w:rPr>
          <w:b/>
          <w:sz w:val="28"/>
          <w:szCs w:val="28"/>
        </w:rPr>
        <w:t>“Unity and Brotherhood” in Qur’ān</w:t>
      </w:r>
    </w:p>
    <w:p w14:paraId="28DB2E9A" w14:textId="77777777" w:rsidR="00756C93" w:rsidRPr="00984EEB" w:rsidRDefault="00756C93" w:rsidP="00756C93">
      <w:pPr>
        <w:spacing w:line="240" w:lineRule="auto"/>
        <w:rPr>
          <w:i/>
        </w:rPr>
      </w:pPr>
      <w:r w:rsidRPr="00984EEB">
        <w:rPr>
          <w:i/>
        </w:rPr>
        <w:t>In the Name of God, Kind-Merciful</w:t>
      </w:r>
    </w:p>
    <w:p w14:paraId="28DB2E9B"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Single Brotherhood</w:t>
      </w:r>
    </w:p>
    <w:p w14:paraId="28DB2E9C" w14:textId="77777777" w:rsidR="00756C93" w:rsidRPr="00984EEB" w:rsidRDefault="00756C93" w:rsidP="00756C93">
      <w:pPr>
        <w:spacing w:line="240" w:lineRule="auto"/>
        <w:jc w:val="center"/>
        <w:rPr>
          <w:lang w:val="en-GB"/>
        </w:rPr>
      </w:pPr>
      <w:r w:rsidRPr="00984EEB">
        <w:rPr>
          <w:rtl/>
        </w:rPr>
        <w:t>٩٢- إِنَّ هَـٰذِهِ أُمَّتُكُمْ أُمَّةً وَاحِدَةً وَأَنَا رَبُّكُمْ فَاعْبُدُونِ </w:t>
      </w:r>
      <w:r w:rsidRPr="00984EEB">
        <w:rPr>
          <w:rFonts w:ascii="Cambria Math" w:hAnsi="Cambria Math" w:cs="Cambria Math" w:hint="cs"/>
          <w:rtl/>
        </w:rPr>
        <w:t>◯</w:t>
      </w:r>
      <w:r w:rsidRPr="00984EEB">
        <w:rPr>
          <w:rtl/>
        </w:rPr>
        <w:t xml:space="preserve"> ٩٣- وَتَقَطَّعُوا أَمْرَهُمْ بَيْنَهُمْ كُلٌّ إِلَيْنَا رَاجِعُونَ </w:t>
      </w:r>
      <w:r w:rsidRPr="00984EEB">
        <w:rPr>
          <w:rFonts w:ascii="Cambria Math" w:hAnsi="Cambria Math" w:cs="Cambria Math" w:hint="cs"/>
          <w:rtl/>
        </w:rPr>
        <w:t>◯</w:t>
      </w:r>
    </w:p>
    <w:p w14:paraId="28DB2E9D" w14:textId="77777777" w:rsidR="00756C93" w:rsidRPr="00984EEB" w:rsidRDefault="00756C93" w:rsidP="00756C93">
      <w:pPr>
        <w:widowControl w:val="0"/>
        <w:spacing w:line="240" w:lineRule="auto"/>
        <w:rPr>
          <w:i/>
        </w:rPr>
      </w:pPr>
      <w:r w:rsidRPr="00984EEB">
        <w:rPr>
          <w:i/>
        </w:rPr>
        <w:t>Further, the truth is that this nation of yours is one single nation, and I am your (Only) Lord; so you must (exclusively) worship Me. Still, they created divisions within themselves on various issues. (Remember that) everyone has to return to Us. (21: 92-93)</w:t>
      </w:r>
    </w:p>
    <w:p w14:paraId="28DB2E9E"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Avoid Divisions</w:t>
      </w:r>
    </w:p>
    <w:p w14:paraId="28DB2E9F" w14:textId="77777777" w:rsidR="00756C93" w:rsidRPr="00984EEB" w:rsidRDefault="00756C93" w:rsidP="00756C93">
      <w:pPr>
        <w:spacing w:line="240" w:lineRule="auto"/>
        <w:jc w:val="center"/>
        <w:rPr>
          <w:lang w:val="en-GB"/>
        </w:rPr>
      </w:pPr>
      <w:r w:rsidRPr="00984EEB">
        <w:rPr>
          <w:rtl/>
        </w:rPr>
        <w:t>١٠٤- وَلْتَكُن مِّنكُمْ أُمَّةٌ يَدْعُونَ إِلَى الْخَيْرِ وَيَأْمُرُونَ بِالْمَعْرُوفِ وَيَنْهَوْنَ عَنِ الْمُنكَرِ ۚ وَأُولَـٰئِكَ هُمُ الْمُفْلِحُونَ </w:t>
      </w:r>
      <w:r w:rsidRPr="00984EEB">
        <w:rPr>
          <w:rFonts w:ascii="Cambria Math" w:hAnsi="Cambria Math" w:cs="Cambria Math" w:hint="cs"/>
          <w:rtl/>
        </w:rPr>
        <w:t>◯</w:t>
      </w:r>
      <w:r w:rsidRPr="00984EEB">
        <w:rPr>
          <w:rtl/>
        </w:rPr>
        <w:t xml:space="preserve"> ١٠٥- وَلَا تَكُونُوا كَالَّذِينَ تَفَرَّقُوا وَاخْتَلَفُوا مِن بَعْدِ مَا جَاءَهُمُ الْبَيِّنَاتُ ۚ وَأُولَـٰئِكَ لَهُمْ عَذَابٌ عَظِيمٌ </w:t>
      </w:r>
      <w:r w:rsidRPr="00984EEB">
        <w:rPr>
          <w:rFonts w:ascii="Cambria Math" w:hAnsi="Cambria Math" w:cs="Cambria Math" w:hint="cs"/>
          <w:rtl/>
        </w:rPr>
        <w:t>◯</w:t>
      </w:r>
    </w:p>
    <w:p w14:paraId="28DB2EA0" w14:textId="77777777" w:rsidR="00756C93" w:rsidRPr="00984EEB" w:rsidRDefault="00756C93" w:rsidP="00756C93">
      <w:pPr>
        <w:spacing w:line="240" w:lineRule="auto"/>
        <w:rPr>
          <w:i/>
        </w:rPr>
      </w:pPr>
      <w:r w:rsidRPr="00984EEB">
        <w:rPr>
          <w:i/>
        </w:rPr>
        <w:t>Let you emerge as a nation that gives a call for the welfare (of the people), implements the recognised (plans of actions), and effectively bans the forbidden (practices). Such (nations) are the real achievers.  Moreover, be not like the nations that are divided among factions and fall in disputes despite receiving well-defined guidelines; for such people is a dreadful punishment (in store).  (3: 104-105)</w:t>
      </w:r>
    </w:p>
    <w:p w14:paraId="28DB2EA1" w14:textId="77777777" w:rsidR="00756C93" w:rsidRPr="00984EEB" w:rsidRDefault="00756C93" w:rsidP="00756C93">
      <w:pPr>
        <w:spacing w:line="240" w:lineRule="auto"/>
        <w:jc w:val="center"/>
        <w:rPr>
          <w:lang w:val="en-GB"/>
        </w:rPr>
      </w:pPr>
      <w:r w:rsidRPr="00984EEB">
        <w:rPr>
          <w:rtl/>
        </w:rPr>
        <w:t>١٣- يَا أَيُّهَا النَّاسُ إِنَّا خَلَقْنَاكُم مِّن ذَكَرٍ وَأُنثَىٰ وَجَعَلْنَاكُمْ شُعُوبًا وَقَبَائِلَ لِتَعَارَفُوا ۚ إِنَّ أَكْرَمَكُمْ عِندَ اللَّـهِ أَتْقَاكُمْ ۚ إِنَّ اللَّـهَ عَلِيمٌ خَبِيرٌ </w:t>
      </w:r>
      <w:r w:rsidRPr="00984EEB">
        <w:rPr>
          <w:rFonts w:ascii="Cambria Math" w:hAnsi="Cambria Math" w:cs="Cambria Math" w:hint="cs"/>
          <w:rtl/>
        </w:rPr>
        <w:t>◯</w:t>
      </w:r>
    </w:p>
    <w:p w14:paraId="28DB2EA2" w14:textId="77777777" w:rsidR="00756C93" w:rsidRPr="00984EEB" w:rsidRDefault="00756C93" w:rsidP="00756C93">
      <w:pPr>
        <w:widowControl w:val="0"/>
        <w:spacing w:line="240" w:lineRule="auto"/>
        <w:rPr>
          <w:i/>
        </w:rPr>
      </w:pPr>
      <w:r w:rsidRPr="00984EEB">
        <w:rPr>
          <w:i/>
        </w:rPr>
        <w:t>Mankind! We created you from a combination of a male and a female, and formed you into races and tribes, so that you may get introduced to one another. The noblest among you in God's view (however) is the one who is best in devotion (to God); God is Omniscient-Prescient indeed. (49: 13)</w:t>
      </w:r>
    </w:p>
    <w:p w14:paraId="28DB2EA3"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Unity Important</w:t>
      </w:r>
    </w:p>
    <w:p w14:paraId="28DB2EA4" w14:textId="77777777" w:rsidR="00756C93" w:rsidRPr="00984EEB" w:rsidRDefault="00756C93" w:rsidP="00756C93">
      <w:pPr>
        <w:spacing w:line="240" w:lineRule="auto"/>
        <w:jc w:val="center"/>
        <w:rPr>
          <w:lang w:val="en-GB"/>
        </w:rPr>
      </w:pPr>
      <w:r w:rsidRPr="00984EEB">
        <w:rPr>
          <w:rtl/>
        </w:rPr>
        <w:t>١٠٣- وَاعْتَصِمُوا بِحَبْلِ اللَّـهِ جَمِيعًا وَلَا تَفَرَّقُوا ۚ</w:t>
      </w:r>
    </w:p>
    <w:p w14:paraId="28DB2EA5" w14:textId="77777777" w:rsidR="00756C93" w:rsidRPr="00984EEB" w:rsidRDefault="00756C93" w:rsidP="00756C93">
      <w:pPr>
        <w:widowControl w:val="0"/>
        <w:spacing w:line="240" w:lineRule="auto"/>
        <w:rPr>
          <w:i/>
        </w:rPr>
      </w:pPr>
      <w:r w:rsidRPr="00984EEB">
        <w:rPr>
          <w:i/>
        </w:rPr>
        <w:t>Further, collectively hold the Divine Rope, and never get divided into factions! (3: 103)</w:t>
      </w:r>
    </w:p>
    <w:p w14:paraId="28DB2EA6" w14:textId="77777777" w:rsidR="00756C93" w:rsidRPr="00984EEB" w:rsidRDefault="00756C93" w:rsidP="00756C93">
      <w:pPr>
        <w:spacing w:line="240" w:lineRule="auto"/>
        <w:jc w:val="center"/>
        <w:rPr>
          <w:lang w:val="en-GB"/>
        </w:rPr>
      </w:pPr>
      <w:r w:rsidRPr="00984EEB">
        <w:rPr>
          <w:rtl/>
        </w:rPr>
        <w:lastRenderedPageBreak/>
        <w:t>٣٨- وَالَّذِينَ اسْتَجَابُوا لِرَبِّهِمْ وَأَقَامُوا الصَّلَاةَ وَأَمْرُهُمْ شُورَىٰ بَيْنَهُمْ وَمِمَّا رَزَقْنَاهُمْ يُنفِقُونَ </w:t>
      </w:r>
      <w:r w:rsidRPr="00984EEB">
        <w:rPr>
          <w:rFonts w:ascii="Cambria Math" w:hAnsi="Cambria Math" w:cs="Cambria Math" w:hint="cs"/>
          <w:rtl/>
        </w:rPr>
        <w:t>◯</w:t>
      </w:r>
    </w:p>
    <w:p w14:paraId="28DB2EA7" w14:textId="77777777" w:rsidR="00756C93" w:rsidRPr="00984EEB" w:rsidRDefault="00756C93" w:rsidP="00756C93">
      <w:pPr>
        <w:widowControl w:val="0"/>
        <w:spacing w:line="240" w:lineRule="auto"/>
        <w:rPr>
          <w:i/>
        </w:rPr>
      </w:pPr>
      <w:r w:rsidRPr="00984EEB">
        <w:rPr>
          <w:i/>
        </w:rPr>
        <w:t>There are people who respond for (the cause of) God, organise (prayer for) Blessing, hold mutual consultation regarding their issues, and expend out of what We have provided them. (42: 38)</w:t>
      </w:r>
    </w:p>
    <w:p w14:paraId="28DB2EA8" w14:textId="77777777" w:rsidR="00756C93" w:rsidRPr="00984EEB" w:rsidRDefault="00756C93" w:rsidP="00756C93">
      <w:pPr>
        <w:spacing w:before="0" w:beforeAutospacing="0" w:after="0" w:afterAutospacing="0" w:line="240" w:lineRule="auto"/>
        <w:jc w:val="left"/>
        <w:rPr>
          <w:rFonts w:eastAsia="Times New Roman"/>
          <w:b/>
          <w:bCs/>
          <w:sz w:val="32"/>
          <w:szCs w:val="32"/>
        </w:rPr>
        <w:sectPr w:rsidR="00756C93" w:rsidRPr="00984EEB">
          <w:pgSz w:w="9185" w:h="12984"/>
          <w:pgMar w:top="1440" w:right="1080" w:bottom="1440" w:left="1080" w:header="720" w:footer="720" w:gutter="0"/>
          <w:cols w:space="720"/>
        </w:sectPr>
      </w:pPr>
    </w:p>
    <w:p w14:paraId="28DB2EA9" w14:textId="77777777" w:rsidR="00756C93" w:rsidRPr="00984EEB" w:rsidRDefault="00756C93" w:rsidP="00AF7397">
      <w:pPr>
        <w:pStyle w:val="Heading2"/>
        <w:numPr>
          <w:ilvl w:val="0"/>
          <w:numId w:val="5"/>
        </w:numPr>
        <w:spacing w:after="100"/>
        <w:jc w:val="both"/>
        <w:rPr>
          <w:rFonts w:cs="Times New Roman"/>
          <w:color w:val="auto"/>
          <w:sz w:val="32"/>
          <w:szCs w:val="32"/>
        </w:rPr>
      </w:pPr>
      <w:r w:rsidRPr="00984EEB">
        <w:rPr>
          <w:rFonts w:cs="Times New Roman"/>
          <w:color w:val="auto"/>
          <w:sz w:val="32"/>
          <w:szCs w:val="32"/>
        </w:rPr>
        <w:lastRenderedPageBreak/>
        <w:t xml:space="preserve"> To Keep Chaste and Modesty</w:t>
      </w:r>
    </w:p>
    <w:p w14:paraId="28DB2EAA"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               Men and women have natural attraction for each other. It is this attraction, which maintains human species. But this attraction is also the source of big evils, which lead to dangerous consequences in the form of diseases, family disintegration, social problems and crimes. Islam has, therefore, subjected this mutual attraction to the boundaries of Fundamental Rights, Duties and Prohibitions. Men and women are allowed to enjoy their mutual attraction in well-defined institutions of marriage and public laws. They are not allowed to make undue display of their charms to one another in public, or even in private, unless they are formally related through marriage. They have been told never to cross the limits, or indulge in immodest behaviour. The modern world, on the other hand, tries to use this very attraction for commercial arms, with dangerous consequences. (Also see the chapters on health and rights of women.)</w:t>
      </w:r>
    </w:p>
    <w:p w14:paraId="28DB2EAB"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Chaste and Modesty in Qur’ān</w:t>
      </w:r>
    </w:p>
    <w:p w14:paraId="28DB2EAC" w14:textId="77777777" w:rsidR="00756C93" w:rsidRPr="00984EEB" w:rsidRDefault="00756C93" w:rsidP="00756C93">
      <w:pPr>
        <w:spacing w:line="240" w:lineRule="auto"/>
        <w:rPr>
          <w:i/>
        </w:rPr>
      </w:pPr>
      <w:r w:rsidRPr="00984EEB">
        <w:rPr>
          <w:i/>
        </w:rPr>
        <w:t>In the Name of God, Kind-Merciful</w:t>
      </w:r>
    </w:p>
    <w:p w14:paraId="28DB2EAD"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Guard Modesty</w:t>
      </w:r>
    </w:p>
    <w:p w14:paraId="28DB2EAE" w14:textId="77777777" w:rsidR="00756C93" w:rsidRPr="00984EEB" w:rsidRDefault="00756C93" w:rsidP="00756C93">
      <w:pPr>
        <w:spacing w:line="240" w:lineRule="auto"/>
        <w:jc w:val="center"/>
        <w:rPr>
          <w:lang w:val="en-GB"/>
        </w:rPr>
      </w:pPr>
      <w:r w:rsidRPr="00984EEB">
        <w:rPr>
          <w:rtl/>
        </w:rPr>
        <w:t>٣٠- قُلْ لِلْمُؤْمِنِينَ يَغُضُّوا مِنْ أَبْصَارِهِمْ وَيَحْفَظُوا فُرُوجَهُمْ ذَٰلِكَ أَزْكَىٰ لَهُمْ إِنَّ اللَّـهَ خَبِيرٌ بِمَا يَصْنَعُونَ </w:t>
      </w:r>
      <w:r w:rsidRPr="00984EEB">
        <w:rPr>
          <w:rFonts w:ascii="Cambria Math" w:hAnsi="Cambria Math" w:cs="Cambria Math" w:hint="cs"/>
          <w:rtl/>
        </w:rPr>
        <w:t>◯</w:t>
      </w:r>
    </w:p>
    <w:p w14:paraId="28DB2EAF"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Tell the men committed (to the System) to keep their eyes in check and guard their private parts (against corruption). This is a guarantee of purity for them; and God knows what they plan. (24: 30)</w:t>
      </w:r>
    </w:p>
    <w:p w14:paraId="28DB2EB0" w14:textId="77777777" w:rsidR="00756C93" w:rsidRPr="00984EEB" w:rsidRDefault="00756C93" w:rsidP="00756C93">
      <w:pPr>
        <w:spacing w:line="240" w:lineRule="auto"/>
        <w:jc w:val="center"/>
        <w:rPr>
          <w:lang w:val="en-GB"/>
        </w:rPr>
      </w:pPr>
      <w:r w:rsidRPr="00984EEB">
        <w:rPr>
          <w:rtl/>
        </w:rPr>
        <w:t>٥٩- يَا أَيُّهَا النَّبِيُّ قُل لِّأَزْوَاجِكَ وَبَنَاتِكَ وَنِسَاءِ الْمُؤْمِنِينَ يُدْنِينَ عَلَيْهِنَّ مِن جَلَابِيبِهِنَّ ۚ ذَٰلِكَ أَدْنَىٰ أَن يُعْرَفْنَ فَلَا يُؤْذَيْنَ ۗ</w:t>
      </w:r>
    </w:p>
    <w:p w14:paraId="28DB2EB1" w14:textId="77777777" w:rsidR="00756C93" w:rsidRPr="00984EEB" w:rsidRDefault="00756C93" w:rsidP="00756C93">
      <w:pPr>
        <w:widowControl w:val="0"/>
        <w:spacing w:line="240" w:lineRule="auto"/>
        <w:rPr>
          <w:i/>
          <w:sz w:val="20"/>
          <w:szCs w:val="20"/>
          <w:lang w:val="en-GB"/>
        </w:rPr>
      </w:pPr>
      <w:r w:rsidRPr="00984EEB">
        <w:rPr>
          <w:i/>
        </w:rPr>
        <w:t xml:space="preserve">Prophet! Tell your wives, daughters and the women committed (to the System) that they should extend their outer garments over themselves; it is more </w:t>
      </w:r>
      <w:r w:rsidRPr="00984EEB">
        <w:rPr>
          <w:i/>
        </w:rPr>
        <w:lastRenderedPageBreak/>
        <w:t>appropriate for their recognition, so that they are not molested. (33: 59)</w:t>
      </w:r>
    </w:p>
    <w:p w14:paraId="28DB2EB2" w14:textId="77777777" w:rsidR="00756C93" w:rsidRPr="00984EEB" w:rsidRDefault="00756C93" w:rsidP="00756C93">
      <w:pPr>
        <w:spacing w:line="240" w:lineRule="auto"/>
        <w:jc w:val="center"/>
        <w:rPr>
          <w:lang w:val="en-GB"/>
        </w:rPr>
      </w:pPr>
      <w:r w:rsidRPr="00984EEB">
        <w:rPr>
          <w:rtl/>
        </w:rPr>
        <w:t>٣١- وَقُلْ لِلْمُؤْمِنَاتِ يَغْضُضْنَ مِنْ أَبْصَارِهِنَّ وَيَحْفَظْنَ فُرُوجَهُنَّ وَلَا يُبْدِينَ زِينَتَهُنَّ إِلَّا مَا ظَهَرَ مِنْهَا وَلْيَضْرِبْنَ بِخُمُرِهِنَّ عَلَىٰ جُيُوبِهِنَّ وَلَا يُبْدِينَ زِينَتَهُنَّ إِلَّا لِبُعُولَتِهِنَّ أَوْ آبَائِهِنَّ أَوْ آبَاءِ بُعُولَتِهِنَّ أَوْ أَبْنَائِهِنَّ أَوْ أَبْنَاءِ بُعُولَتِهِنَّ أَوْ إِخْوَانِهِنَّ أَوْ بَنِي إِخْوَانِهِنَّ أَوْ بَنِي أَخَوَاتِهِنَّ أَوْ نِسَائِهِنَّ أَوْ مَا مَلَكَتْ أَيْمَانُهُنَّ أَوِ التَّابِعِينَ غَيْرِ أُولِي الْإِرْبَةِ مِنَ الرِّجَالِ أَوِ الطِّفْلِ الَّذِينَ لَمْ يَظْهَرُوا عَلَىٰ عَوْرَاتِ النِّسَاءِ وَلَا يَضْرِبْنَ بِأَرْجُلِهِنَّ لِيُعْلَمَ مَا يُخْفِينَ مِنْ زِينَتِهِنَّ وَتُوبُوا إِلَى اللَّـهِ جَمِيعًا أَيُّهَ الْمُؤْمِنُونَ لَعَلَّكُمْ تُفْلِحُونَ </w:t>
      </w:r>
      <w:r w:rsidRPr="00984EEB">
        <w:rPr>
          <w:rFonts w:ascii="Cambria Math" w:hAnsi="Cambria Math" w:cs="Cambria Math" w:hint="cs"/>
          <w:rtl/>
        </w:rPr>
        <w:t>◯</w:t>
      </w:r>
    </w:p>
    <w:p w14:paraId="28DB2EB3" w14:textId="77777777" w:rsidR="00756C93" w:rsidRPr="00984EEB" w:rsidRDefault="00756C93" w:rsidP="00756C93">
      <w:pPr>
        <w:widowControl w:val="0"/>
        <w:spacing w:line="240" w:lineRule="auto"/>
        <w:rPr>
          <w:sz w:val="20"/>
          <w:szCs w:val="20"/>
          <w:lang w:val="en-GB"/>
        </w:rPr>
      </w:pPr>
      <w:r w:rsidRPr="00984EEB">
        <w:rPr>
          <w:i/>
        </w:rPr>
        <w:t>Moreover, advise the women committed (to the System) to keep their eyes in check, to guard their private parts (against corruption), and not to make undue display of their outer charms, except what is normally visible, to draw their veils on their bosoms, not to make their external charms visible, except to their husbands, fathers, their husband’s fathers, their sons, their husbands’ sons, their brothers or their brothers’ sons, or their sisters’ sons, or their women, or the slaves who are under their control, or male servants devoid of physical desires, or small children who have no sense of the shame of sex; and (advise) not to move in a way, which attracts the attention towards their hidden charms.</w:t>
      </w:r>
      <w:r w:rsidRPr="00984EEB">
        <w:rPr>
          <w:i/>
          <w:vertAlign w:val="superscript"/>
        </w:rPr>
        <w:t>1</w:t>
      </w:r>
      <w:r w:rsidRPr="00984EEB">
        <w:rPr>
          <w:i/>
        </w:rPr>
        <w:t xml:space="preserve"> Moreover, you should all turn towards God, so that you May prosper. (24: 31)</w:t>
      </w:r>
    </w:p>
    <w:p w14:paraId="28DB2EB4" w14:textId="77777777" w:rsidR="00756C93" w:rsidRPr="00984EEB" w:rsidRDefault="00756C93" w:rsidP="00756C93">
      <w:pPr>
        <w:pStyle w:val="NormalWeb"/>
        <w:shd w:val="clear" w:color="auto" w:fill="FFFFFF"/>
        <w:rPr>
          <w:sz w:val="22"/>
        </w:rPr>
      </w:pPr>
      <w:r w:rsidRPr="00984EEB">
        <w:rPr>
          <w:sz w:val="22"/>
        </w:rPr>
        <w:t xml:space="preserve">1- </w:t>
      </w:r>
      <w:r w:rsidRPr="00984EEB">
        <w:rPr>
          <w:i/>
          <w:sz w:val="22"/>
          <w:szCs w:val="22"/>
        </w:rPr>
        <w:t>Hijāb</w:t>
      </w:r>
      <w:r w:rsidRPr="00984EEB">
        <w:rPr>
          <w:sz w:val="22"/>
        </w:rPr>
        <w:t xml:space="preserve"> has become one of the major social issues in discussion in recent times particularly in the West and India, where only recently it created highlights. Is this issue merely an indicator of the growing feelings of hatred against Muslims? Is it merely because the </w:t>
      </w:r>
      <w:r w:rsidRPr="00984EEB">
        <w:rPr>
          <w:rStyle w:val="Emphasis"/>
          <w:rFonts w:eastAsia="Calibri"/>
          <w:sz w:val="22"/>
        </w:rPr>
        <w:t>Hijāb</w:t>
      </w:r>
      <w:r w:rsidRPr="00984EEB">
        <w:rPr>
          <w:sz w:val="22"/>
        </w:rPr>
        <w:t> is believed by many to have become a symbol of Islamic revivalism and assertion of Muslim identity? If people tend to think that to be the case they are awfully mistaken. The truth is that </w:t>
      </w:r>
      <w:r w:rsidRPr="00984EEB">
        <w:rPr>
          <w:rStyle w:val="Emphasis"/>
          <w:rFonts w:eastAsia="Calibri"/>
          <w:sz w:val="22"/>
        </w:rPr>
        <w:t xml:space="preserve">Hijāb </w:t>
      </w:r>
      <w:r w:rsidRPr="00984EEB">
        <w:rPr>
          <w:sz w:val="22"/>
        </w:rPr>
        <w:t xml:space="preserve">is a constant thorn in the flesh of the corporate world. Recent events have only given it a fresh reason to press the campaign against modesty with a renewed vigour. But the real motive behind this campaign remains economic, not religious or political. Commercialization of female body and cashing in on the attraction between men and women have become major tools of business, and </w:t>
      </w:r>
      <w:r w:rsidRPr="00984EEB">
        <w:rPr>
          <w:i/>
          <w:sz w:val="22"/>
        </w:rPr>
        <w:t xml:space="preserve">Hijāb </w:t>
      </w:r>
      <w:r w:rsidRPr="00984EEB">
        <w:rPr>
          <w:sz w:val="22"/>
        </w:rPr>
        <w:t xml:space="preserve">becomes a great obstacle in their pursuits. Nevertheless, Islamic position on </w:t>
      </w:r>
      <w:r w:rsidRPr="00984EEB">
        <w:rPr>
          <w:i/>
          <w:sz w:val="22"/>
        </w:rPr>
        <w:t xml:space="preserve">Hijāb </w:t>
      </w:r>
      <w:r w:rsidRPr="00984EEB">
        <w:rPr>
          <w:sz w:val="22"/>
        </w:rPr>
        <w:t>is aimed at maintaining a health-protective society, stopping exploitation of women, safeguarding their personal and family lives and establishing a peaceful family system.</w:t>
      </w:r>
    </w:p>
    <w:p w14:paraId="28DB2EB5" w14:textId="77777777" w:rsidR="00756C93" w:rsidRPr="00984EEB" w:rsidRDefault="00756C93" w:rsidP="00756C93">
      <w:pPr>
        <w:pStyle w:val="NormalWeb"/>
        <w:shd w:val="clear" w:color="auto" w:fill="FFFFFF"/>
        <w:rPr>
          <w:sz w:val="22"/>
        </w:rPr>
      </w:pPr>
      <w:r w:rsidRPr="00984EEB">
        <w:rPr>
          <w:bCs/>
          <w:sz w:val="22"/>
          <w:lang w:val="en-GB"/>
        </w:rPr>
        <w:lastRenderedPageBreak/>
        <w:t xml:space="preserve">What is to be understood is that Islamic </w:t>
      </w:r>
      <w:r w:rsidRPr="00984EEB">
        <w:rPr>
          <w:bCs/>
          <w:i/>
          <w:sz w:val="22"/>
          <w:lang w:val="en-GB"/>
        </w:rPr>
        <w:t xml:space="preserve">Hijāb </w:t>
      </w:r>
      <w:r w:rsidRPr="00984EEB">
        <w:rPr>
          <w:bCs/>
          <w:sz w:val="22"/>
          <w:lang w:val="en-GB"/>
        </w:rPr>
        <w:t>has three parts: (1) What is prohibited (</w:t>
      </w:r>
      <w:r w:rsidRPr="00984EEB">
        <w:rPr>
          <w:bCs/>
          <w:i/>
          <w:sz w:val="22"/>
          <w:lang w:val="en-GB"/>
        </w:rPr>
        <w:t>Har</w:t>
      </w:r>
      <w:r w:rsidRPr="00984EEB">
        <w:rPr>
          <w:i/>
          <w:sz w:val="22"/>
        </w:rPr>
        <w:t>ā</w:t>
      </w:r>
      <w:r w:rsidRPr="00984EEB">
        <w:rPr>
          <w:bCs/>
          <w:i/>
          <w:sz w:val="22"/>
          <w:lang w:val="en-GB"/>
        </w:rPr>
        <w:t>m</w:t>
      </w:r>
      <w:r w:rsidRPr="00984EEB">
        <w:rPr>
          <w:bCs/>
          <w:sz w:val="22"/>
          <w:lang w:val="en-GB"/>
        </w:rPr>
        <w:t xml:space="preserve"> or </w:t>
      </w:r>
      <w:r w:rsidRPr="00984EEB">
        <w:rPr>
          <w:bCs/>
          <w:i/>
          <w:sz w:val="22"/>
          <w:lang w:val="en-GB"/>
        </w:rPr>
        <w:t>Mamnu</w:t>
      </w:r>
      <w:r w:rsidRPr="00984EEB">
        <w:rPr>
          <w:bCs/>
          <w:sz w:val="22"/>
          <w:lang w:val="en-GB"/>
        </w:rPr>
        <w:t>) (2) What is Obligatory (</w:t>
      </w:r>
      <w:r w:rsidRPr="00984EEB">
        <w:rPr>
          <w:bCs/>
          <w:i/>
          <w:sz w:val="22"/>
          <w:lang w:val="en-GB"/>
        </w:rPr>
        <w:t>Fardh</w:t>
      </w:r>
      <w:r w:rsidRPr="00984EEB">
        <w:rPr>
          <w:bCs/>
          <w:sz w:val="22"/>
          <w:lang w:val="en-GB"/>
        </w:rPr>
        <w:t>) and (3) What is Desirable even if not obligatory (</w:t>
      </w:r>
      <w:r w:rsidRPr="00984EEB">
        <w:rPr>
          <w:bCs/>
          <w:i/>
          <w:sz w:val="22"/>
          <w:lang w:val="en-GB"/>
        </w:rPr>
        <w:t>Mustahab</w:t>
      </w:r>
      <w:r w:rsidRPr="00984EEB">
        <w:rPr>
          <w:bCs/>
          <w:sz w:val="22"/>
          <w:lang w:val="en-GB"/>
        </w:rPr>
        <w:t xml:space="preserve">). </w:t>
      </w:r>
    </w:p>
    <w:p w14:paraId="28DB2EB6" w14:textId="77777777" w:rsidR="00756C93" w:rsidRPr="00984EEB" w:rsidRDefault="00756C93" w:rsidP="00756C93">
      <w:pPr>
        <w:pStyle w:val="NormalWeb"/>
        <w:shd w:val="clear" w:color="auto" w:fill="FFFFFF"/>
        <w:spacing w:before="0" w:beforeAutospacing="0" w:after="240" w:afterAutospacing="0"/>
        <w:rPr>
          <w:bCs/>
          <w:sz w:val="22"/>
        </w:rPr>
      </w:pPr>
      <w:r w:rsidRPr="00984EEB">
        <w:rPr>
          <w:bCs/>
          <w:sz w:val="22"/>
        </w:rPr>
        <w:t xml:space="preserve">In 24:31, “not to show off their adornment” </w:t>
      </w:r>
      <w:r w:rsidRPr="00984EEB">
        <w:rPr>
          <w:bCs/>
          <w:sz w:val="22"/>
          <w:lang w:val="en-GB"/>
        </w:rPr>
        <w:t>mainly covers the Prohibited Part and “</w:t>
      </w:r>
      <w:r w:rsidRPr="00984EEB">
        <w:rPr>
          <w:bCs/>
          <w:sz w:val="22"/>
        </w:rPr>
        <w:t xml:space="preserve">to draw their veils all over </w:t>
      </w:r>
      <w:r w:rsidRPr="00984EEB">
        <w:rPr>
          <w:bCs/>
          <w:i/>
          <w:sz w:val="22"/>
        </w:rPr>
        <w:t>Juyubihinna</w:t>
      </w:r>
      <w:r w:rsidRPr="00984EEB">
        <w:rPr>
          <w:bCs/>
          <w:sz w:val="22"/>
        </w:rPr>
        <w:t xml:space="preserve">” covers the Obligatory part. While indulging in </w:t>
      </w:r>
      <w:r w:rsidRPr="00984EEB">
        <w:rPr>
          <w:bCs/>
          <w:i/>
          <w:sz w:val="22"/>
        </w:rPr>
        <w:t xml:space="preserve">Harām </w:t>
      </w:r>
      <w:r w:rsidRPr="00984EEB">
        <w:rPr>
          <w:bCs/>
          <w:sz w:val="22"/>
        </w:rPr>
        <w:t xml:space="preserve">acts as well as not performing obligatory acts are sins in Islam, indulging in </w:t>
      </w:r>
      <w:r w:rsidRPr="00984EEB">
        <w:rPr>
          <w:bCs/>
          <w:i/>
          <w:sz w:val="22"/>
        </w:rPr>
        <w:t xml:space="preserve">Harām </w:t>
      </w:r>
      <w:r w:rsidRPr="00984EEB">
        <w:rPr>
          <w:bCs/>
          <w:sz w:val="22"/>
        </w:rPr>
        <w:t xml:space="preserve">part often invites worldly punishment as well. One may not be punished in the world for not offering prayers or fasting; but one will be punished for indulging in illicit relationships or drinking alcohol. </w:t>
      </w:r>
    </w:p>
    <w:p w14:paraId="28DB2EB7" w14:textId="77777777" w:rsidR="00756C93" w:rsidRPr="00984EEB" w:rsidRDefault="00756C93" w:rsidP="00756C93">
      <w:pPr>
        <w:pStyle w:val="NormalWeb"/>
        <w:shd w:val="clear" w:color="auto" w:fill="FFFFFF"/>
        <w:spacing w:before="0" w:beforeAutospacing="0" w:after="240" w:afterAutospacing="0"/>
        <w:rPr>
          <w:bCs/>
          <w:sz w:val="22"/>
        </w:rPr>
      </w:pPr>
      <w:r w:rsidRPr="00984EEB">
        <w:rPr>
          <w:bCs/>
          <w:sz w:val="22"/>
        </w:rPr>
        <w:t>In 24:60, “But to refrain (i.e. not to discard their outer clothing) is better for them” represents Desirable (</w:t>
      </w:r>
      <w:r w:rsidRPr="00984EEB">
        <w:rPr>
          <w:bCs/>
          <w:i/>
          <w:sz w:val="22"/>
        </w:rPr>
        <w:t>Mustahab</w:t>
      </w:r>
      <w:r w:rsidRPr="00984EEB">
        <w:rPr>
          <w:bCs/>
          <w:sz w:val="22"/>
        </w:rPr>
        <w:t>) but not an Obligatory act.</w:t>
      </w:r>
    </w:p>
    <w:p w14:paraId="28DB2EB8" w14:textId="77777777" w:rsidR="00756C93" w:rsidRPr="00984EEB" w:rsidRDefault="00756C93" w:rsidP="00756C93">
      <w:pPr>
        <w:pStyle w:val="NormalWeb"/>
        <w:shd w:val="clear" w:color="auto" w:fill="FFFFFF"/>
        <w:spacing w:before="0" w:beforeAutospacing="0" w:after="240" w:afterAutospacing="0"/>
        <w:rPr>
          <w:bCs/>
          <w:sz w:val="22"/>
        </w:rPr>
      </w:pPr>
      <w:r w:rsidRPr="00984EEB">
        <w:rPr>
          <w:bCs/>
          <w:sz w:val="22"/>
        </w:rPr>
        <w:t>In 33:59, “</w:t>
      </w:r>
      <w:r w:rsidRPr="00984EEB">
        <w:rPr>
          <w:bCs/>
          <w:sz w:val="22"/>
          <w:shd w:val="clear" w:color="auto" w:fill="FFFFFF"/>
        </w:rPr>
        <w:t>to draw a part of their outer coverings around them</w:t>
      </w:r>
      <w:r w:rsidRPr="00984EEB">
        <w:rPr>
          <w:bCs/>
          <w:sz w:val="22"/>
        </w:rPr>
        <w:t xml:space="preserve">” again points to the Obligatory part. There may be different views in different Islamic sects regarding the covering of face (which is Obligatory near some and Desirable near others) but there are no two views regarding the covering of Head and the rest of the body, which are Obligatory. </w:t>
      </w:r>
    </w:p>
    <w:p w14:paraId="28DB2EB9" w14:textId="77777777" w:rsidR="00756C93" w:rsidRPr="00984EEB" w:rsidRDefault="00756C93" w:rsidP="00756C93">
      <w:pPr>
        <w:pStyle w:val="yiv0631691916msonormal"/>
        <w:shd w:val="clear" w:color="auto" w:fill="FFFFFF"/>
        <w:spacing w:before="0" w:beforeAutospacing="0" w:after="200" w:afterAutospacing="0"/>
        <w:rPr>
          <w:i/>
          <w:sz w:val="22"/>
          <w:szCs w:val="22"/>
        </w:rPr>
      </w:pPr>
    </w:p>
    <w:p w14:paraId="28DB2EBA" w14:textId="77777777" w:rsidR="00756C93" w:rsidRPr="00984EEB" w:rsidRDefault="00756C93" w:rsidP="00756C93">
      <w:pPr>
        <w:spacing w:line="240" w:lineRule="auto"/>
        <w:rPr>
          <w:rFonts w:eastAsia="Adobe Gothic Std B"/>
          <w:b/>
          <w:bCs/>
          <w:caps/>
          <w:sz w:val="24"/>
          <w:szCs w:val="24"/>
          <w:lang w:val="en-GB"/>
        </w:rPr>
      </w:pPr>
    </w:p>
    <w:p w14:paraId="28DB2EBB" w14:textId="77777777" w:rsidR="00756C93" w:rsidRPr="00984EEB" w:rsidRDefault="00756C93" w:rsidP="00756C93">
      <w:pPr>
        <w:spacing w:before="0" w:beforeAutospacing="0" w:after="0" w:afterAutospacing="0" w:line="240" w:lineRule="auto"/>
        <w:jc w:val="left"/>
        <w:rPr>
          <w:rFonts w:eastAsia="Adobe Gothic Std B"/>
          <w:b/>
          <w:bCs/>
          <w:caps/>
          <w:sz w:val="24"/>
          <w:szCs w:val="24"/>
          <w:lang w:val="en-GB"/>
        </w:rPr>
        <w:sectPr w:rsidR="00756C93" w:rsidRPr="00984EEB">
          <w:pgSz w:w="9185" w:h="12984"/>
          <w:pgMar w:top="1440" w:right="1080" w:bottom="1440" w:left="1080" w:header="720" w:footer="720" w:gutter="0"/>
          <w:cols w:space="720"/>
        </w:sectPr>
      </w:pPr>
    </w:p>
    <w:p w14:paraId="28DB2EBC" w14:textId="77777777" w:rsidR="00756C93" w:rsidRPr="00984EEB" w:rsidRDefault="00756C93" w:rsidP="00756C93">
      <w:pPr>
        <w:spacing w:line="240" w:lineRule="auto"/>
        <w:ind w:firstLine="720"/>
        <w:rPr>
          <w:bCs/>
          <w:sz w:val="32"/>
          <w:szCs w:val="32"/>
          <w:lang w:val="en-GB"/>
        </w:rPr>
      </w:pPr>
    </w:p>
    <w:p w14:paraId="28DB2EBD" w14:textId="77777777" w:rsidR="00756C93" w:rsidRPr="00984EEB" w:rsidRDefault="00756C93" w:rsidP="00756C93">
      <w:pPr>
        <w:spacing w:line="240" w:lineRule="auto"/>
        <w:ind w:firstLine="720"/>
        <w:jc w:val="center"/>
        <w:rPr>
          <w:b/>
          <w:bCs/>
          <w:sz w:val="36"/>
          <w:szCs w:val="40"/>
          <w:lang w:val="en-GB"/>
        </w:rPr>
      </w:pPr>
      <w:r w:rsidRPr="00984EEB">
        <w:rPr>
          <w:b/>
          <w:bCs/>
          <w:sz w:val="36"/>
          <w:szCs w:val="40"/>
          <w:lang w:val="en-GB"/>
        </w:rPr>
        <w:t>Fundamental Prohibitions</w:t>
      </w:r>
    </w:p>
    <w:p w14:paraId="28DB2EBE" w14:textId="77777777" w:rsidR="00756C93" w:rsidRPr="00984EEB" w:rsidRDefault="00756C93" w:rsidP="00756C93">
      <w:pPr>
        <w:spacing w:line="240" w:lineRule="auto"/>
        <w:ind w:firstLine="720"/>
        <w:rPr>
          <w:lang w:val="en-GB"/>
        </w:rPr>
      </w:pPr>
      <w:r w:rsidRPr="00984EEB">
        <w:rPr>
          <w:bCs/>
          <w:sz w:val="32"/>
          <w:szCs w:val="32"/>
          <w:lang w:val="en-GB"/>
        </w:rPr>
        <w:t>As</w:t>
      </w:r>
      <w:r w:rsidRPr="00984EEB">
        <w:rPr>
          <w:lang w:val="en-GB"/>
        </w:rPr>
        <w:t xml:space="preserve"> has already been detailed, Islamic Constitution is three-dimensional, with equal emphasis on rights, duties and prohibitions. In Islam, there is no unlimited freedom of choice. Freedom of choice is limited to the choices among the good, pure and healthy things and practices. The choices that endanger life, spread chaos or undue disparity in society, or cause harm to self or others, are either totally prohibited, or restricted, depending upon their relative impact. Except for </w:t>
      </w:r>
      <w:r w:rsidRPr="00984EEB">
        <w:rPr>
          <w:i/>
          <w:iCs/>
          <w:lang w:val="en-GB"/>
        </w:rPr>
        <w:t xml:space="preserve">Shirk </w:t>
      </w:r>
      <w:r w:rsidRPr="00984EEB">
        <w:rPr>
          <w:iCs/>
          <w:lang w:val="en-GB"/>
        </w:rPr>
        <w:t>(Polytheism)</w:t>
      </w:r>
      <w:r w:rsidRPr="00984EEB">
        <w:rPr>
          <w:lang w:val="en-GB"/>
        </w:rPr>
        <w:t>, which is related to spiritual domain, all other prohibitions are related to health, family or social peace.</w:t>
      </w:r>
    </w:p>
    <w:p w14:paraId="28DB2EBF" w14:textId="77777777" w:rsidR="00756C93" w:rsidRPr="00984EEB" w:rsidRDefault="00756C93" w:rsidP="00756C93">
      <w:pPr>
        <w:spacing w:line="240" w:lineRule="auto"/>
        <w:ind w:firstLine="720"/>
        <w:rPr>
          <w:rFonts w:eastAsia="Adobe Gothic Std B"/>
          <w:szCs w:val="24"/>
          <w:lang w:val="en-GB"/>
        </w:rPr>
      </w:pPr>
      <w:r w:rsidRPr="00984EEB">
        <w:rPr>
          <w:rFonts w:eastAsia="Adobe Gothic Std B"/>
          <w:snapToGrid w:val="0"/>
          <w:szCs w:val="24"/>
          <w:lang w:val="en-GB"/>
        </w:rPr>
        <w:t>The time has now proved that the most glaring deficiency of almost all the prominent systems is that they emphasise only upon fundamental rights, underscore fundamental duties, and ignore fundamental prohibi</w:t>
      </w:r>
      <w:r w:rsidRPr="00984EEB">
        <w:rPr>
          <w:rFonts w:eastAsia="Adobe Gothic Std B"/>
          <w:snapToGrid w:val="0"/>
          <w:szCs w:val="24"/>
          <w:lang w:val="en-GB"/>
        </w:rPr>
        <w:softHyphen/>
        <w:t>tions altogether. This two-dimensional approach is inadequate in maintaining order in society. Besides, it is inherently dan</w:t>
      </w:r>
      <w:r w:rsidRPr="00984EEB">
        <w:rPr>
          <w:rFonts w:eastAsia="Adobe Gothic Std B"/>
          <w:snapToGrid w:val="0"/>
          <w:szCs w:val="24"/>
          <w:lang w:val="en-GB"/>
        </w:rPr>
        <w:softHyphen/>
        <w:t xml:space="preserve">gerous, as it unleashes the forces of evils and exploitation. </w:t>
      </w:r>
      <w:r w:rsidRPr="00984EEB">
        <w:rPr>
          <w:rFonts w:eastAsia="Adobe Gothic Std B"/>
          <w:szCs w:val="24"/>
          <w:lang w:val="en-GB"/>
        </w:rPr>
        <w:t xml:space="preserve">A system cannot be deemed complete unless it categorically answers three questions: what people </w:t>
      </w:r>
      <w:r w:rsidRPr="00984EEB">
        <w:rPr>
          <w:rFonts w:eastAsia="Adobe Gothic Std B"/>
          <w:iCs/>
          <w:szCs w:val="24"/>
          <w:lang w:val="en-GB"/>
        </w:rPr>
        <w:t>Must</w:t>
      </w:r>
      <w:r w:rsidRPr="00984EEB">
        <w:rPr>
          <w:rFonts w:eastAsia="Adobe Gothic Std B"/>
          <w:szCs w:val="24"/>
          <w:lang w:val="en-GB"/>
        </w:rPr>
        <w:t xml:space="preserve"> Do, what people Can Do, and what are people </w:t>
      </w:r>
      <w:r w:rsidRPr="00984EEB">
        <w:rPr>
          <w:rFonts w:eastAsia="Adobe Gothic Std B"/>
          <w:iCs/>
          <w:szCs w:val="24"/>
          <w:lang w:val="en-GB"/>
        </w:rPr>
        <w:t>Must Not</w:t>
      </w:r>
      <w:r w:rsidRPr="00984EEB">
        <w:rPr>
          <w:rFonts w:eastAsia="Adobe Gothic Std B"/>
          <w:szCs w:val="24"/>
          <w:lang w:val="en-GB"/>
        </w:rPr>
        <w:t xml:space="preserve"> Do? A proper balance between these three is the most wonderful aspect of Islamic constitution, which makes it far superior model to the other systems. </w:t>
      </w:r>
      <w:r w:rsidRPr="00984EEB">
        <w:rPr>
          <w:rFonts w:eastAsia="Adobe Gothic Std B"/>
          <w:snapToGrid w:val="0"/>
          <w:szCs w:val="24"/>
          <w:lang w:val="en-GB"/>
        </w:rPr>
        <w:t>No society can maintain order and tranquillity, unless it has its sets of restrictions. Its members must not only claim for their own rights, but must also be duty-bound to help in its survival and development, and they must not be in a position, even if they want, to do what is expressly detrimental for society. A</w:t>
      </w:r>
      <w:r w:rsidRPr="00984EEB">
        <w:rPr>
          <w:rFonts w:eastAsia="Adobe Gothic Std B"/>
          <w:b/>
          <w:bCs/>
          <w:snapToGrid w:val="0"/>
          <w:szCs w:val="24"/>
          <w:lang w:val="en-GB"/>
        </w:rPr>
        <w:t xml:space="preserve"> </w:t>
      </w:r>
      <w:r w:rsidRPr="00984EEB">
        <w:rPr>
          <w:rFonts w:eastAsia="Adobe Gothic Std B"/>
          <w:bCs/>
          <w:snapToGrid w:val="0"/>
          <w:szCs w:val="24"/>
          <w:lang w:val="en-GB"/>
        </w:rPr>
        <w:t>three-dimensional</w:t>
      </w:r>
      <w:r w:rsidRPr="00984EEB">
        <w:rPr>
          <w:rFonts w:eastAsia="Adobe Gothic Std B"/>
          <w:b/>
          <w:bCs/>
          <w:snapToGrid w:val="0"/>
          <w:szCs w:val="24"/>
          <w:lang w:val="en-GB"/>
        </w:rPr>
        <w:t xml:space="preserve"> </w:t>
      </w:r>
      <w:r w:rsidRPr="00984EEB">
        <w:rPr>
          <w:rFonts w:eastAsia="Adobe Gothic Std B"/>
          <w:snapToGrid w:val="0"/>
          <w:szCs w:val="24"/>
          <w:lang w:val="en-GB"/>
        </w:rPr>
        <w:t>approach is therefore mandatory, if the totally paralysed and redundant socio-legal system has to be rejuvenated. The two-dimensional constitu</w:t>
      </w:r>
      <w:r w:rsidRPr="00984EEB">
        <w:rPr>
          <w:rFonts w:eastAsia="Adobe Gothic Std B"/>
          <w:snapToGrid w:val="0"/>
          <w:szCs w:val="24"/>
          <w:lang w:val="en-GB"/>
        </w:rPr>
        <w:softHyphen/>
        <w:t>tions, without any express provisions of Fundamental Prohibitions, guarantee rights only for the strong and those rights of the weak the strong seek to exploit. The three-dimensional approach, on the contrary, with explicit Fundamental Prohibitions, is a guarantee for the rights of all the members of society, includ</w:t>
      </w:r>
      <w:r w:rsidRPr="00984EEB">
        <w:rPr>
          <w:rFonts w:eastAsia="Adobe Gothic Std B"/>
          <w:snapToGrid w:val="0"/>
          <w:szCs w:val="24"/>
          <w:lang w:val="en-GB"/>
        </w:rPr>
        <w:softHyphen/>
        <w:t xml:space="preserve">ing the weak and the underprivileged.  </w:t>
      </w:r>
      <w:r w:rsidRPr="00984EEB">
        <w:rPr>
          <w:rFonts w:eastAsia="Adobe Gothic Std B"/>
          <w:bCs/>
          <w:snapToGrid w:val="0"/>
          <w:szCs w:val="24"/>
          <w:lang w:val="en-GB"/>
        </w:rPr>
        <w:t xml:space="preserve">Fundamental Prohibitions must be aimed at ensuring the same trio of objectives -- Individual </w:t>
      </w:r>
      <w:r w:rsidRPr="00984EEB">
        <w:rPr>
          <w:rFonts w:eastAsia="Adobe Gothic Std B"/>
          <w:bCs/>
          <w:snapToGrid w:val="0"/>
          <w:szCs w:val="24"/>
          <w:lang w:val="en-GB"/>
        </w:rPr>
        <w:lastRenderedPageBreak/>
        <w:t>Health, Family Peace and Social Order, the three essential components of Grand Peace.</w:t>
      </w:r>
    </w:p>
    <w:p w14:paraId="28DB2EC0" w14:textId="77777777" w:rsidR="00756C93" w:rsidRPr="00984EEB" w:rsidRDefault="00756C93" w:rsidP="00756C93">
      <w:pPr>
        <w:spacing w:line="240" w:lineRule="auto"/>
        <w:ind w:firstLine="720"/>
        <w:rPr>
          <w:rFonts w:eastAsia="Adobe Gothic Std B"/>
          <w:szCs w:val="24"/>
          <w:lang w:val="en-GB"/>
        </w:rPr>
      </w:pPr>
      <w:r w:rsidRPr="00984EEB">
        <w:rPr>
          <w:rFonts w:eastAsia="Adobe Gothic Std B"/>
          <w:szCs w:val="24"/>
          <w:lang w:val="en-GB"/>
        </w:rPr>
        <w:t xml:space="preserve">The modern approach is influenced by economic fundamentalism, which seeks to commercialise both </w:t>
      </w:r>
      <w:r w:rsidRPr="00984EEB">
        <w:rPr>
          <w:rFonts w:eastAsia="Adobe Gothic Std B"/>
          <w:iCs/>
          <w:szCs w:val="24"/>
          <w:lang w:val="en-GB"/>
        </w:rPr>
        <w:t>strengths and weaknesses</w:t>
      </w:r>
      <w:r w:rsidRPr="00984EEB">
        <w:rPr>
          <w:rFonts w:eastAsia="Adobe Gothic Std B"/>
          <w:szCs w:val="24"/>
          <w:lang w:val="en-GB"/>
        </w:rPr>
        <w:t xml:space="preserve"> of human beings. In order to commercialise susceptibilities, it is necessary that “prohibitions” should be totally prohibited, and greater emphasis should be given to rights rather than duties. In Islamic social system, on the other hand, the rights as individual, member of family and member of society are harmonised with duties and prohibitions. </w:t>
      </w:r>
      <w:r w:rsidRPr="00984EEB">
        <w:rPr>
          <w:rFonts w:eastAsia="Adobe Gothic Std B"/>
          <w:bCs/>
          <w:szCs w:val="24"/>
          <w:lang w:val="en-GB"/>
        </w:rPr>
        <w:t xml:space="preserve">In the edifice of Islamic society, Duties form the Foundation, Rights the Roof and Prohibitions the Walls; a building without any of the three cannot be called a building, and </w:t>
      </w:r>
      <w:r w:rsidRPr="00984EEB">
        <w:rPr>
          <w:rFonts w:eastAsia="Adobe Gothic Std B"/>
          <w:bCs/>
          <w:iCs/>
          <w:szCs w:val="24"/>
          <w:lang w:val="en-GB"/>
        </w:rPr>
        <w:t xml:space="preserve">all the three </w:t>
      </w:r>
      <w:r w:rsidRPr="00984EEB">
        <w:rPr>
          <w:rFonts w:eastAsia="Adobe Gothic Std B"/>
          <w:bCs/>
          <w:szCs w:val="24"/>
          <w:lang w:val="en-GB"/>
        </w:rPr>
        <w:t>must be adequately planned and built.</w:t>
      </w:r>
    </w:p>
    <w:p w14:paraId="28DB2EC1" w14:textId="77777777" w:rsidR="00756C93" w:rsidRPr="00984EEB" w:rsidRDefault="00756C93" w:rsidP="00756C93">
      <w:pPr>
        <w:spacing w:before="0" w:beforeAutospacing="0" w:after="200" w:afterAutospacing="0" w:line="240" w:lineRule="auto"/>
        <w:jc w:val="left"/>
        <w:rPr>
          <w:rFonts w:eastAsia="Adobe Gothic Std B"/>
          <w:b/>
          <w:bCs/>
          <w:sz w:val="40"/>
          <w:szCs w:val="36"/>
          <w:lang w:val="en-GB"/>
        </w:rPr>
      </w:pPr>
      <w:r w:rsidRPr="00984EEB">
        <w:rPr>
          <w:rFonts w:eastAsia="Adobe Gothic Std B"/>
          <w:b/>
          <w:bCs/>
          <w:sz w:val="40"/>
          <w:szCs w:val="36"/>
          <w:lang w:val="en-GB"/>
        </w:rPr>
        <w:br w:type="page"/>
      </w:r>
    </w:p>
    <w:p w14:paraId="28DB2EC2" w14:textId="77777777" w:rsidR="00756C93" w:rsidRPr="00984EEB" w:rsidRDefault="00756C93" w:rsidP="00756C93">
      <w:pPr>
        <w:pStyle w:val="Heading2"/>
        <w:rPr>
          <w:rFonts w:eastAsia="Adobe Gothic Std B" w:cs="Times New Roman"/>
          <w:color w:val="auto"/>
          <w:lang w:val="en-GB"/>
        </w:rPr>
      </w:pPr>
    </w:p>
    <w:p w14:paraId="28DB2EC3" w14:textId="77777777" w:rsidR="00756C93" w:rsidRPr="00984EEB" w:rsidRDefault="00756C93" w:rsidP="00756C93">
      <w:pPr>
        <w:pStyle w:val="Heading2"/>
        <w:rPr>
          <w:rFonts w:eastAsia="Adobe Gothic Std B" w:cs="Times New Roman"/>
          <w:color w:val="auto"/>
          <w:lang w:val="en-GB"/>
        </w:rPr>
      </w:pPr>
      <w:r w:rsidRPr="00984EEB">
        <w:rPr>
          <w:rFonts w:eastAsia="Adobe Gothic Std B" w:cs="Times New Roman"/>
          <w:color w:val="auto"/>
          <w:lang w:val="en-GB"/>
        </w:rPr>
        <w:t>Fundamental Prohibitions in Qur’ān</w:t>
      </w:r>
    </w:p>
    <w:p w14:paraId="28DB2EC4" w14:textId="77777777" w:rsidR="00756C93" w:rsidRPr="00984EEB" w:rsidRDefault="00756C93" w:rsidP="00756C93">
      <w:pPr>
        <w:spacing w:line="240" w:lineRule="auto"/>
        <w:jc w:val="center"/>
        <w:rPr>
          <w:i/>
        </w:rPr>
      </w:pPr>
      <w:r w:rsidRPr="00984EEB">
        <w:rPr>
          <w:i/>
        </w:rPr>
        <w:t>In the Name of God, Kind-Merciful</w:t>
      </w:r>
    </w:p>
    <w:p w14:paraId="28DB2EC5"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(I) Shirk (Polytheism) </w:t>
      </w:r>
    </w:p>
    <w:p w14:paraId="28DB2EC6" w14:textId="77777777" w:rsidR="00756C93" w:rsidRPr="00984EEB" w:rsidRDefault="00756C93" w:rsidP="00756C93">
      <w:pPr>
        <w:spacing w:line="240" w:lineRule="auto"/>
        <w:jc w:val="center"/>
        <w:rPr>
          <w:lang w:val="en-GB"/>
        </w:rPr>
      </w:pPr>
      <w:r w:rsidRPr="00984EEB">
        <w:rPr>
          <w:rtl/>
        </w:rPr>
        <w:t>٣٦- وَاعْبُدُوا اللَّـهَ وَلَا تُشْرِكُوا بِهِ شَيْئًا ۖ</w:t>
      </w:r>
    </w:p>
    <w:p w14:paraId="28DB2EC7" w14:textId="77777777" w:rsidR="00756C93" w:rsidRPr="00984EEB" w:rsidRDefault="00756C93" w:rsidP="00756C93">
      <w:pPr>
        <w:widowControl w:val="0"/>
        <w:spacing w:line="240" w:lineRule="auto"/>
        <w:rPr>
          <w:i/>
        </w:rPr>
      </w:pPr>
      <w:r w:rsidRPr="00984EEB">
        <w:rPr>
          <w:i/>
        </w:rPr>
        <w:t>Further, devote yourselves to exclusive Worship of God without sharing this with any (deity) other than Him. (4: 36)</w:t>
      </w:r>
    </w:p>
    <w:p w14:paraId="28DB2EC8"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 (II) Eatables</w:t>
      </w:r>
    </w:p>
    <w:p w14:paraId="28DB2EC9" w14:textId="77777777" w:rsidR="00756C93" w:rsidRPr="00984EEB" w:rsidRDefault="00756C93" w:rsidP="00756C93">
      <w:pPr>
        <w:spacing w:line="240" w:lineRule="auto"/>
        <w:jc w:val="center"/>
        <w:rPr>
          <w:lang w:val="en-GB"/>
        </w:rPr>
      </w:pPr>
      <w:r w:rsidRPr="00984EEB">
        <w:rPr>
          <w:rtl/>
        </w:rPr>
        <w:t>٣- حُرِّمَتْ عَلَيْكُمُ الْمَيْتَةُ وَالدَّمُ وَلَحْمُ الْخِنزِيرِ وَمَا أُهِلَّ لِغَيْرِ اللَّـهِ بِهِ وَالْمُنْخَنِقَةُ وَالْمَوْقُوذَةُ وَالْمُتَرَدِّيَةُ وَالنَّطِيحَةُ وَمَا أَكَلَ السَّبُعُ إِلَّا مَا ذَكَّيْتُمْ وَمَا ذُبِحَ عَلَى النُّصُبِ وَأَن تَسْتَقْسِمُوا بِالْأَزْلَامِ ۚ ذَٰلِكُمْ فِسْقٌ ۗ</w:t>
      </w:r>
    </w:p>
    <w:p w14:paraId="28DB2ECA"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Items prohibited for you are: the meat of the dead (animals),</w:t>
      </w:r>
      <w:r w:rsidRPr="00984EEB">
        <w:rPr>
          <w:rFonts w:ascii="Times New Roman" w:hAnsi="Times New Roman" w:cs="Times New Roman"/>
          <w:vertAlign w:val="superscript"/>
        </w:rPr>
        <w:t>1,</w:t>
      </w:r>
      <w:r w:rsidRPr="00984EEB">
        <w:rPr>
          <w:rFonts w:ascii="Times New Roman" w:hAnsi="Times New Roman" w:cs="Times New Roman"/>
        </w:rPr>
        <w:t xml:space="preserve"> the blood, the pork</w:t>
      </w:r>
      <w:r w:rsidRPr="00984EEB">
        <w:rPr>
          <w:rFonts w:ascii="Times New Roman" w:hAnsi="Times New Roman" w:cs="Times New Roman"/>
          <w:vertAlign w:val="superscript"/>
        </w:rPr>
        <w:t>2</w:t>
      </w:r>
      <w:r w:rsidRPr="00984EEB">
        <w:rPr>
          <w:rFonts w:ascii="Times New Roman" w:hAnsi="Times New Roman" w:cs="Times New Roman"/>
        </w:rPr>
        <w:t>, the meat, which has been dedicated to a deity other than God, the flesh of the animals killed by strangulation, or by a violent blow, or by a fall on the head side, or by being gored, or left after hunting by a wild animal, unless you are able to properly slaughter it, or (that of an animal) sacrificed at altars. Further, taking decisions through divining arrows is a gross violation (of the code); this is impiety. (5: 3)</w:t>
      </w:r>
    </w:p>
    <w:p w14:paraId="28DB2ECB" w14:textId="77777777" w:rsidR="00756C93" w:rsidRPr="00984EEB" w:rsidRDefault="00756C93" w:rsidP="00756C93">
      <w:pPr>
        <w:pStyle w:val="NormalWeb"/>
        <w:spacing w:before="120" w:beforeAutospacing="0" w:after="120" w:afterAutospacing="0"/>
        <w:rPr>
          <w:sz w:val="22"/>
          <w:szCs w:val="22"/>
        </w:rPr>
      </w:pPr>
      <w:r w:rsidRPr="00984EEB">
        <w:rPr>
          <w:rFonts w:eastAsia="Adobe Gothic Std B"/>
          <w:sz w:val="22"/>
          <w:szCs w:val="22"/>
          <w:lang w:val="en-GB"/>
        </w:rPr>
        <w:t xml:space="preserve">1- </w:t>
      </w:r>
      <w:r w:rsidRPr="00984EEB">
        <w:rPr>
          <w:sz w:val="22"/>
          <w:szCs w:val="22"/>
        </w:rPr>
        <w:t>Meat of the dead animals is called Carrion. Carrion begins to decay just after the death of the animal, and it starts attracting insects and breed </w:t>
      </w:r>
      <w:hyperlink r:id="rId120" w:tooltip="Bacteria" w:history="1">
        <w:r w:rsidRPr="00984EEB">
          <w:rPr>
            <w:rStyle w:val="Hyperlink"/>
            <w:rFonts w:eastAsia="Adobe Gothic Std B"/>
            <w:color w:val="auto"/>
            <w:sz w:val="22"/>
            <w:szCs w:val="22"/>
            <w:u w:val="none"/>
          </w:rPr>
          <w:t>bacteria</w:t>
        </w:r>
      </w:hyperlink>
      <w:r w:rsidRPr="00984EEB">
        <w:rPr>
          <w:sz w:val="22"/>
          <w:szCs w:val="22"/>
        </w:rPr>
        <w:t xml:space="preserve"> leading to the formation of poison. Mere cooking does not destroy the poison. Consuming dead cows and fish can be extremely dangerous. On 2 February 2018, </w:t>
      </w:r>
      <w:hyperlink r:id="rId121" w:tgtFrame="_blank" w:history="1">
        <w:r w:rsidRPr="00984EEB">
          <w:rPr>
            <w:rStyle w:val="Hyperlink"/>
            <w:rFonts w:eastAsiaTheme="majorEastAsia"/>
            <w:color w:val="auto"/>
            <w:sz w:val="22"/>
            <w:szCs w:val="22"/>
            <w:u w:val="none"/>
          </w:rPr>
          <w:t>Health24</w:t>
        </w:r>
      </w:hyperlink>
      <w:r w:rsidRPr="00984EEB">
        <w:rPr>
          <w:sz w:val="22"/>
          <w:szCs w:val="22"/>
        </w:rPr>
        <w:t> reported that more than 50 people from the Mpozo village outside Tsolo in the Eastern Cape were rushed to hospital after eating meat from a cow that died from a snake bite.</w:t>
      </w:r>
    </w:p>
    <w:p w14:paraId="28DB2ECC" w14:textId="77777777" w:rsidR="00756C93" w:rsidRPr="00984EEB" w:rsidRDefault="00756C93" w:rsidP="00756C93">
      <w:pPr>
        <w:pStyle w:val="NormalWeb"/>
        <w:rPr>
          <w:sz w:val="18"/>
          <w:szCs w:val="18"/>
        </w:rPr>
      </w:pPr>
      <w:r w:rsidRPr="00984EEB">
        <w:rPr>
          <w:sz w:val="22"/>
        </w:rPr>
        <w:lastRenderedPageBreak/>
        <w:t>Proper slaughtering (</w:t>
      </w:r>
      <w:r w:rsidRPr="00984EEB">
        <w:rPr>
          <w:i/>
          <w:sz w:val="22"/>
        </w:rPr>
        <w:t>Halāl</w:t>
      </w:r>
      <w:r w:rsidRPr="00984EEB">
        <w:rPr>
          <w:sz w:val="22"/>
        </w:rPr>
        <w:t xml:space="preserve">) method involves a deep cut across the neck, which brings out blood from the body. According to well-established scientific opinion, </w:t>
      </w:r>
      <w:r w:rsidRPr="00984EEB">
        <w:rPr>
          <w:i/>
          <w:sz w:val="22"/>
        </w:rPr>
        <w:t>Halāl</w:t>
      </w:r>
      <w:r w:rsidRPr="00984EEB">
        <w:rPr>
          <w:sz w:val="22"/>
        </w:rPr>
        <w:t xml:space="preserve"> meat stays fresh longer compared to slaughtering that involves severing its head in a powerful blow known in India as </w:t>
      </w:r>
      <w:r w:rsidRPr="00984EEB">
        <w:rPr>
          <w:i/>
          <w:sz w:val="22"/>
        </w:rPr>
        <w:t>‘Jhatka.</w:t>
      </w:r>
      <w:r w:rsidRPr="00984EEB">
        <w:rPr>
          <w:sz w:val="22"/>
        </w:rPr>
        <w:t xml:space="preserve">’ According to Department of Meat Technology at the Central Food Technology Research Institute in Mysore, “In </w:t>
      </w:r>
      <w:r w:rsidRPr="00984EEB">
        <w:rPr>
          <w:i/>
          <w:sz w:val="22"/>
        </w:rPr>
        <w:t>Jhatka</w:t>
      </w:r>
      <w:r w:rsidRPr="00984EEB">
        <w:rPr>
          <w:sz w:val="22"/>
        </w:rPr>
        <w:t xml:space="preserve">, the chances of blood clotting are higher. This could spoil the meat if it’s kept uncooked for a few days. It could also make the meat tougher to chew….As per various studies, </w:t>
      </w:r>
      <w:r w:rsidRPr="00984EEB">
        <w:rPr>
          <w:i/>
          <w:sz w:val="22"/>
        </w:rPr>
        <w:t>Halāl</w:t>
      </w:r>
      <w:r w:rsidRPr="00984EEB">
        <w:rPr>
          <w:sz w:val="22"/>
        </w:rPr>
        <w:t xml:space="preserve"> is considered healthier because blood is drained from the animal’s arteries ejecting most of the toxins because heart continues to pump even after slaughter.  .. Hormonal imbalances in modern days are also linked to the consumption of meat treated with hormones. A shift to </w:t>
      </w:r>
      <w:r w:rsidRPr="00984EEB">
        <w:rPr>
          <w:i/>
          <w:sz w:val="22"/>
        </w:rPr>
        <w:t>Halāl</w:t>
      </w:r>
      <w:r w:rsidRPr="00984EEB">
        <w:rPr>
          <w:sz w:val="22"/>
        </w:rPr>
        <w:t xml:space="preserve"> meat can probably help solve this problem to a small yet effective extent.” </w:t>
      </w:r>
      <w:r w:rsidRPr="00984EEB">
        <w:rPr>
          <w:sz w:val="18"/>
          <w:szCs w:val="18"/>
        </w:rPr>
        <w:t xml:space="preserve">(Wordpress: </w:t>
      </w:r>
      <w:hyperlink r:id="rId122" w:history="1">
        <w:r w:rsidRPr="00984EEB">
          <w:rPr>
            <w:rStyle w:val="Hyperlink"/>
            <w:rFonts w:eastAsia="Adobe Gothic Std B"/>
            <w:bCs/>
            <w:color w:val="auto"/>
            <w:sz w:val="18"/>
            <w:szCs w:val="18"/>
            <w:u w:val="none"/>
          </w:rPr>
          <w:t>vc_coluum and vc_row appear across the website</w:t>
        </w:r>
      </w:hyperlink>
      <w:r w:rsidRPr="00984EEB">
        <w:rPr>
          <w:sz w:val="18"/>
          <w:szCs w:val="18"/>
        </w:rPr>
        <w:t>)</w:t>
      </w:r>
    </w:p>
    <w:p w14:paraId="28DB2ECD"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2- Pork has been the cause of several dangerous diseases like Trichinellosis, and Taeniasis. The former is caused by </w:t>
      </w:r>
      <w:r w:rsidRPr="00984EEB">
        <w:rPr>
          <w:rFonts w:eastAsia="Adobe Gothic Std B"/>
          <w:i/>
          <w:szCs w:val="20"/>
          <w:lang w:val="en-GB"/>
        </w:rPr>
        <w:t>Trichinella spiralis</w:t>
      </w:r>
      <w:r w:rsidRPr="00984EEB">
        <w:rPr>
          <w:rFonts w:eastAsia="Adobe Gothic Std B"/>
          <w:szCs w:val="20"/>
          <w:lang w:val="en-GB"/>
        </w:rPr>
        <w:t xml:space="preserve"> and the latter by </w:t>
      </w:r>
      <w:r w:rsidRPr="00984EEB">
        <w:rPr>
          <w:rFonts w:eastAsia="Adobe Gothic Std B"/>
          <w:i/>
          <w:szCs w:val="20"/>
          <w:lang w:val="en-GB"/>
        </w:rPr>
        <w:t>Taenia solium</w:t>
      </w:r>
      <w:r w:rsidRPr="00984EEB">
        <w:rPr>
          <w:rFonts w:eastAsia="Adobe Gothic Std B"/>
          <w:szCs w:val="20"/>
          <w:lang w:val="en-GB"/>
        </w:rPr>
        <w:t xml:space="preserve">. </w:t>
      </w:r>
      <w:r w:rsidRPr="00984EEB">
        <w:rPr>
          <w:rFonts w:eastAsia="Adobe Gothic Std B"/>
          <w:i/>
          <w:szCs w:val="20"/>
          <w:lang w:val="en-GB"/>
        </w:rPr>
        <w:t>Trichinella spiralis</w:t>
      </w:r>
      <w:r w:rsidRPr="00984EEB">
        <w:rPr>
          <w:rFonts w:eastAsia="Adobe Gothic Std B"/>
          <w:szCs w:val="20"/>
          <w:lang w:val="en-GB"/>
        </w:rPr>
        <w:t xml:space="preserve"> enters the blood, and can develop into a big cyst in the brain to cause what is known as Cysticercosis. This can cause paralysis or any other neurological deficit depending upon the site and size of the cyst. Sometimes, the organism can block the heart arteries causing sudden death. The same happens when </w:t>
      </w:r>
      <w:r w:rsidRPr="00984EEB">
        <w:rPr>
          <w:rFonts w:eastAsia="Adobe Gothic Std B"/>
          <w:i/>
          <w:szCs w:val="20"/>
          <w:lang w:val="en-GB"/>
        </w:rPr>
        <w:t>Taenia solium</w:t>
      </w:r>
      <w:r w:rsidRPr="00984EEB">
        <w:rPr>
          <w:rFonts w:eastAsia="Adobe Gothic Std B"/>
          <w:szCs w:val="20"/>
          <w:lang w:val="en-GB"/>
        </w:rPr>
        <w:t xml:space="preserve"> makes a man its Primary Host rather than Secondary Host. What is interesting is that another species of </w:t>
      </w:r>
      <w:r w:rsidRPr="00984EEB">
        <w:rPr>
          <w:rFonts w:eastAsia="Adobe Gothic Std B"/>
          <w:i/>
          <w:szCs w:val="20"/>
          <w:lang w:val="en-GB"/>
        </w:rPr>
        <w:t>Taenia, T. saginata</w:t>
      </w:r>
      <w:r w:rsidRPr="00984EEB">
        <w:rPr>
          <w:rFonts w:eastAsia="Adobe Gothic Std B"/>
          <w:szCs w:val="20"/>
          <w:lang w:val="en-GB"/>
        </w:rPr>
        <w:t xml:space="preserve"> is found in cow meat. But this always makes man its Secondary Host remaining confined to intestines, not causing any life threatening problem. Pork is also responsible for Swine Flu, which spreads through pigs on account of pig farming and has been a major killer in last two centuries taking hundreds of millions of lives. </w:t>
      </w:r>
    </w:p>
    <w:p w14:paraId="28DB2ECE" w14:textId="77777777" w:rsidR="00756C93" w:rsidRPr="00984EEB" w:rsidRDefault="00756C93" w:rsidP="00756C93">
      <w:pPr>
        <w:spacing w:line="240" w:lineRule="auto"/>
        <w:rPr>
          <w:szCs w:val="24"/>
          <w:shd w:val="clear" w:color="auto" w:fill="FFFFFF"/>
        </w:rPr>
      </w:pPr>
      <w:r w:rsidRPr="00984EEB">
        <w:rPr>
          <w:szCs w:val="24"/>
          <w:shd w:val="clear" w:color="auto" w:fill="FFFFFF"/>
        </w:rPr>
        <w:t xml:space="preserve">Drinking Blood (of animals or humans) is also </w:t>
      </w:r>
      <w:r w:rsidRPr="00984EEB">
        <w:rPr>
          <w:i/>
          <w:szCs w:val="24"/>
          <w:shd w:val="clear" w:color="auto" w:fill="FFFFFF"/>
        </w:rPr>
        <w:t>Harām</w:t>
      </w:r>
      <w:r w:rsidRPr="00984EEB">
        <w:rPr>
          <w:szCs w:val="24"/>
          <w:shd w:val="clear" w:color="auto" w:fill="FFFFFF"/>
        </w:rPr>
        <w:t>. Several blood-borne diseases can spread by drinking blood including Hepatitis B, Hepatitis C and HIV.  It may also lead to too much iron in the body causing Hemochromatosis.</w:t>
      </w:r>
    </w:p>
    <w:p w14:paraId="28DB2ECF" w14:textId="77777777" w:rsidR="00756C93" w:rsidRPr="00984EEB" w:rsidRDefault="00756C93" w:rsidP="00756C93">
      <w:pPr>
        <w:spacing w:line="240" w:lineRule="auto"/>
        <w:rPr>
          <w:szCs w:val="24"/>
          <w:shd w:val="clear" w:color="auto" w:fill="FFFFFF"/>
        </w:rPr>
      </w:pPr>
      <w:r w:rsidRPr="00984EEB">
        <w:rPr>
          <w:szCs w:val="24"/>
          <w:shd w:val="clear" w:color="auto" w:fill="FFFFFF"/>
        </w:rPr>
        <w:t xml:space="preserve">If slaughtered in the name of any other deity, it is </w:t>
      </w:r>
      <w:r w:rsidRPr="00984EEB">
        <w:rPr>
          <w:i/>
          <w:szCs w:val="24"/>
          <w:shd w:val="clear" w:color="auto" w:fill="FFFFFF"/>
        </w:rPr>
        <w:t xml:space="preserve">Harām </w:t>
      </w:r>
      <w:r w:rsidRPr="00984EEB">
        <w:rPr>
          <w:szCs w:val="24"/>
          <w:shd w:val="clear" w:color="auto" w:fill="FFFFFF"/>
        </w:rPr>
        <w:t xml:space="preserve">because it falls in the category of </w:t>
      </w:r>
      <w:r w:rsidRPr="00984EEB">
        <w:rPr>
          <w:i/>
          <w:szCs w:val="24"/>
          <w:shd w:val="clear" w:color="auto" w:fill="FFFFFF"/>
        </w:rPr>
        <w:t>Shirk</w:t>
      </w:r>
      <w:r w:rsidRPr="00984EEB">
        <w:rPr>
          <w:szCs w:val="24"/>
          <w:shd w:val="clear" w:color="auto" w:fill="FFFFFF"/>
        </w:rPr>
        <w:t xml:space="preserve"> (Polytheism) or </w:t>
      </w:r>
      <w:r w:rsidRPr="00984EEB">
        <w:rPr>
          <w:i/>
          <w:szCs w:val="24"/>
          <w:shd w:val="clear" w:color="auto" w:fill="FFFFFF"/>
        </w:rPr>
        <w:t xml:space="preserve">Kufr </w:t>
      </w:r>
      <w:r w:rsidRPr="00984EEB">
        <w:rPr>
          <w:szCs w:val="24"/>
          <w:shd w:val="clear" w:color="auto" w:fill="FFFFFF"/>
        </w:rPr>
        <w:t xml:space="preserve">(Repudiation). Hunting as a game of chance is prohibited because all forms of chance games or gambling are prohibited. </w:t>
      </w:r>
    </w:p>
    <w:p w14:paraId="28DB2ED0" w14:textId="77777777" w:rsidR="00756C93" w:rsidRDefault="00756C93" w:rsidP="00756C93">
      <w:pPr>
        <w:spacing w:line="240" w:lineRule="auto"/>
        <w:jc w:val="center"/>
        <w:rPr>
          <w:rFonts w:ascii="Cambria Math" w:hAnsi="Cambria Math" w:cs="Cambria Math"/>
        </w:rPr>
      </w:pPr>
      <w:r w:rsidRPr="00984EEB">
        <w:rPr>
          <w:rtl/>
        </w:rPr>
        <w:lastRenderedPageBreak/>
        <w:t>١٧٣- إِنَّمَا حَرَّمَ عَلَيْكُمُ الْمَيْتَةَ وَالدَّمَ وَلَحْمَ الْخِنزِيرِ وَمَا أُهِلَّ بِهِ لِغَيْرِ اللَّـهِ ۖ فَمَنِ اضْطُرَّ غَيْرَ بَاغٍ وَلَا عَادٍ فَلَا إِثْمَ عَلَيْهِ ۚ إِنَّ اللَّـهَ غَفُورٌ رَّحِيمٌ </w:t>
      </w:r>
      <w:r w:rsidRPr="00984EEB">
        <w:rPr>
          <w:rFonts w:ascii="Cambria Math" w:hAnsi="Cambria Math" w:cs="Cambria Math" w:hint="cs"/>
          <w:rtl/>
        </w:rPr>
        <w:t>◯</w:t>
      </w:r>
    </w:p>
    <w:p w14:paraId="28DB2ED1" w14:textId="77777777" w:rsidR="00756C93" w:rsidRDefault="00756C93" w:rsidP="00756C93">
      <w:pPr>
        <w:widowControl w:val="0"/>
        <w:spacing w:line="240" w:lineRule="auto"/>
        <w:rPr>
          <w:i/>
        </w:rPr>
      </w:pPr>
      <w:r w:rsidRPr="00984EEB">
        <w:rPr>
          <w:i/>
        </w:rPr>
        <w:t>He has only prohibited for you the meat of the dead, the blood, the pork and anything dedicated to deities other than God. But if one is compelled by urgency, without intentional disobedience and transgression, it is no sin for him. God is Forgiving-Merciful indeed. (2:173)</w:t>
      </w:r>
    </w:p>
    <w:p w14:paraId="0E60D842" w14:textId="77777777" w:rsidR="00116A78" w:rsidRDefault="001311EE" w:rsidP="001311EE">
      <w:pPr>
        <w:spacing w:line="240" w:lineRule="auto"/>
        <w:jc w:val="center"/>
        <w:rPr>
          <w:lang w:val="en-GB"/>
        </w:rPr>
      </w:pPr>
      <w:r w:rsidRPr="001311EE">
        <w:rPr>
          <w:lang w:val="en-GB"/>
        </w:rPr>
        <w:t xml:space="preserve">إِنَّمَا حَرَّمَ عَلَيْكُمُ </w:t>
      </w:r>
      <w:r w:rsidRPr="001311EE">
        <w:rPr>
          <w:rFonts w:hint="cs"/>
          <w:lang w:val="en-GB"/>
        </w:rPr>
        <w:t>ٱ</w:t>
      </w:r>
      <w:r w:rsidRPr="001311EE">
        <w:rPr>
          <w:rFonts w:hint="eastAsia"/>
          <w:lang w:val="en-GB"/>
        </w:rPr>
        <w:t>لْمَيْتَةَ</w:t>
      </w:r>
      <w:r w:rsidRPr="001311EE">
        <w:rPr>
          <w:lang w:val="en-GB"/>
        </w:rPr>
        <w:t xml:space="preserve"> وَ</w:t>
      </w:r>
      <w:r w:rsidRPr="001311EE">
        <w:rPr>
          <w:rFonts w:hint="cs"/>
          <w:lang w:val="en-GB"/>
        </w:rPr>
        <w:t>ٱ</w:t>
      </w:r>
      <w:r w:rsidRPr="001311EE">
        <w:rPr>
          <w:rFonts w:hint="eastAsia"/>
          <w:lang w:val="en-GB"/>
        </w:rPr>
        <w:t>لدَّمَ</w:t>
      </w:r>
      <w:r w:rsidRPr="001311EE">
        <w:rPr>
          <w:lang w:val="en-GB"/>
        </w:rPr>
        <w:t xml:space="preserve"> وَلَحْمَ </w:t>
      </w:r>
      <w:r w:rsidRPr="001311EE">
        <w:rPr>
          <w:rFonts w:hint="cs"/>
          <w:lang w:val="en-GB"/>
        </w:rPr>
        <w:t>ٱ</w:t>
      </w:r>
      <w:r w:rsidRPr="001311EE">
        <w:rPr>
          <w:rFonts w:hint="eastAsia"/>
          <w:lang w:val="en-GB"/>
        </w:rPr>
        <w:t>لْخِنزِيرِ</w:t>
      </w:r>
      <w:r w:rsidRPr="001311EE">
        <w:rPr>
          <w:lang w:val="en-GB"/>
        </w:rPr>
        <w:t xml:space="preserve"> وَمَآ أُهِلَّ لِغَيْرِ </w:t>
      </w:r>
      <w:r w:rsidRPr="001311EE">
        <w:rPr>
          <w:rFonts w:hint="cs"/>
          <w:lang w:val="en-GB"/>
        </w:rPr>
        <w:t>ٱ</w:t>
      </w:r>
      <w:r w:rsidRPr="001311EE">
        <w:rPr>
          <w:rFonts w:hint="eastAsia"/>
          <w:lang w:val="en-GB"/>
        </w:rPr>
        <w:t>للَّهِ</w:t>
      </w:r>
      <w:r w:rsidRPr="001311EE">
        <w:rPr>
          <w:lang w:val="en-GB"/>
        </w:rPr>
        <w:t xml:space="preserve"> بِهِ</w:t>
      </w:r>
      <w:r w:rsidRPr="001311EE">
        <w:rPr>
          <w:rFonts w:hint="cs"/>
          <w:lang w:val="en-GB"/>
        </w:rPr>
        <w:t>ۦ</w:t>
      </w:r>
      <w:r w:rsidRPr="001311EE">
        <w:rPr>
          <w:lang w:val="en-GB"/>
        </w:rPr>
        <w:t xml:space="preserve"> ۖ فَمَنِ </w:t>
      </w:r>
      <w:r w:rsidRPr="001311EE">
        <w:rPr>
          <w:rFonts w:hint="cs"/>
          <w:lang w:val="en-GB"/>
        </w:rPr>
        <w:t>ٱ</w:t>
      </w:r>
      <w:r w:rsidRPr="001311EE">
        <w:rPr>
          <w:rFonts w:hint="eastAsia"/>
          <w:lang w:val="en-GB"/>
        </w:rPr>
        <w:t>ضْطُرَّ</w:t>
      </w:r>
      <w:r w:rsidRPr="001311EE">
        <w:rPr>
          <w:lang w:val="en-GB"/>
        </w:rPr>
        <w:t xml:space="preserve"> غَيْرَ بَاغٍۢ وَلَا عَادٍۢ فَإِنَّ </w:t>
      </w:r>
      <w:r w:rsidRPr="001311EE">
        <w:rPr>
          <w:rFonts w:hint="cs"/>
          <w:lang w:val="en-GB"/>
        </w:rPr>
        <w:t>ٱ</w:t>
      </w:r>
      <w:r w:rsidRPr="001311EE">
        <w:rPr>
          <w:rFonts w:hint="eastAsia"/>
          <w:lang w:val="en-GB"/>
        </w:rPr>
        <w:t>للَّهَ</w:t>
      </w:r>
      <w:r w:rsidRPr="001311EE">
        <w:rPr>
          <w:lang w:val="en-GB"/>
        </w:rPr>
        <w:t xml:space="preserve"> غَفُورٌۭ رَّحِيمٌۭ</w:t>
      </w:r>
    </w:p>
    <w:p w14:paraId="149130CA" w14:textId="34550A5C" w:rsidR="001311EE" w:rsidRPr="00984EEB" w:rsidRDefault="00116A78" w:rsidP="001311EE">
      <w:pPr>
        <w:spacing w:line="240" w:lineRule="auto"/>
        <w:jc w:val="center"/>
        <w:rPr>
          <w:lang w:val="en-GB"/>
        </w:rPr>
      </w:pPr>
      <w:r w:rsidRPr="00984EEB">
        <w:rPr>
          <w:rFonts w:ascii="Cambria Math" w:hAnsi="Cambria Math" w:cs="Cambria Math" w:hint="cs"/>
          <w:rtl/>
        </w:rPr>
        <w:t>◯</w:t>
      </w:r>
      <w:r>
        <w:rPr>
          <w:lang w:val="en-GB"/>
        </w:rPr>
        <w:t xml:space="preserve"> </w:t>
      </w:r>
      <w:r w:rsidR="001311EE" w:rsidRPr="001311EE">
        <w:rPr>
          <w:lang w:val="en-GB"/>
        </w:rPr>
        <w:t xml:space="preserve"> </w:t>
      </w:r>
    </w:p>
    <w:p w14:paraId="2EA723E8" w14:textId="77777777" w:rsidR="002A7A24" w:rsidRPr="00116A78" w:rsidRDefault="002A7A24" w:rsidP="002A7A24">
      <w:pPr>
        <w:rPr>
          <w:rFonts w:ascii="Arial" w:eastAsia="Adobe Gothic Std B" w:hAnsi="Arial" w:cs="Arial"/>
          <w:i/>
          <w:iCs/>
          <w:lang w:val="en-GB"/>
        </w:rPr>
      </w:pPr>
      <w:r w:rsidRPr="00116A78">
        <w:rPr>
          <w:rFonts w:ascii="Arial" w:eastAsia="Adobe Gothic Std B" w:hAnsi="Arial" w:cs="Arial"/>
          <w:i/>
          <w:iCs/>
        </w:rPr>
        <w:t xml:space="preserve">He has forbidden you (to consume) carrion, blood, pork, and what is slaughtered in the name of any other than God. But if someone is compelled by necessity—neither driven by desire nor exceeding immediate need—then surely God is Forgiving-Merciful. </w:t>
      </w:r>
      <w:r w:rsidRPr="00116A78">
        <w:rPr>
          <w:rFonts w:ascii="Arial" w:hAnsi="Arial" w:cs="Arial"/>
          <w:i/>
          <w:iCs/>
        </w:rPr>
        <w:t>(16: 115)</w:t>
      </w:r>
    </w:p>
    <w:p w14:paraId="28DB2ED2"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(III) Substances of Addiction and Gambling</w:t>
      </w:r>
    </w:p>
    <w:p w14:paraId="28DB2ED3" w14:textId="77777777" w:rsidR="00756C93" w:rsidRPr="00984EEB" w:rsidRDefault="00756C93" w:rsidP="00756C93">
      <w:pPr>
        <w:spacing w:line="240" w:lineRule="auto"/>
        <w:jc w:val="center"/>
        <w:rPr>
          <w:lang w:val="en-GB"/>
        </w:rPr>
      </w:pPr>
      <w:r w:rsidRPr="00984EEB">
        <w:rPr>
          <w:rtl/>
        </w:rPr>
        <w:t>١٠٠- قُل لَّا يَسْتَوِي الْخَبِيثُ وَالطَّيِّبُ وَلَوْ أَعْجَبَكَ كَثْرَةُ الْخَبِيثِ ۚ فَاتَّقُوا اللَّـهَ يَا أُولِي الْأَلْبَابِ لَعَلَّكُمْ تُفْلِحُونَ </w:t>
      </w:r>
      <w:r w:rsidRPr="00984EEB">
        <w:rPr>
          <w:rFonts w:ascii="Cambria Math" w:hAnsi="Cambria Math" w:cs="Cambria Math" w:hint="cs"/>
          <w:rtl/>
        </w:rPr>
        <w:t>◯</w:t>
      </w:r>
    </w:p>
    <w:p w14:paraId="28DB2ED4" w14:textId="77777777" w:rsidR="00756C93" w:rsidRPr="00984EEB" w:rsidRDefault="00756C93" w:rsidP="00756C93">
      <w:pPr>
        <w:widowControl w:val="0"/>
        <w:spacing w:line="240" w:lineRule="auto"/>
        <w:rPr>
          <w:i/>
        </w:rPr>
      </w:pPr>
      <w:r w:rsidRPr="00984EEB">
        <w:rPr>
          <w:i/>
        </w:rPr>
        <w:t>State: Harmful and Healthy (practices) cannot be (treated as) equal, howsoever the harmful practices might attract you. O men of understanding, remain therefore devoted to God so that you</w:t>
      </w:r>
      <w:r w:rsidRPr="00984EEB">
        <w:rPr>
          <w:i/>
          <w:vertAlign w:val="superscript"/>
        </w:rPr>
        <w:t>1</w:t>
      </w:r>
      <w:r w:rsidRPr="00984EEB">
        <w:rPr>
          <w:i/>
        </w:rPr>
        <w:t xml:space="preserve"> can achieve success. (5: 100)</w:t>
      </w:r>
    </w:p>
    <w:p w14:paraId="28DB2ED5"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Individually and collectively</w:t>
      </w:r>
    </w:p>
    <w:p w14:paraId="28DB2ED6" w14:textId="77777777" w:rsidR="00756C93" w:rsidRPr="00984EEB" w:rsidRDefault="00756C93" w:rsidP="00756C93">
      <w:pPr>
        <w:spacing w:line="240" w:lineRule="auto"/>
        <w:jc w:val="center"/>
        <w:rPr>
          <w:lang w:val="en-GB"/>
        </w:rPr>
      </w:pPr>
      <w:r w:rsidRPr="00984EEB">
        <w:rPr>
          <w:rtl/>
        </w:rPr>
        <w:t>٣٧- لِيَمِيزَ اللَّـهُ الْخَبِيثَ مِنَ الطَّيِّبِ وَيَجْعَلَ الْخَبِيثَ بَعْضَهُ عَلَىٰ بَعْضٍ فَيَرْكُمَهُ جَمِيعًا فَيَجْعَلَهُ فِي جَهَنَّمَ ۚ أُولَـٰئِكَ هُمُ الْخَاسِرُونَ </w:t>
      </w:r>
      <w:r w:rsidRPr="00984EEB">
        <w:rPr>
          <w:rFonts w:ascii="Cambria Math" w:hAnsi="Cambria Math" w:cs="Cambria Math" w:hint="cs"/>
          <w:rtl/>
        </w:rPr>
        <w:t>◯</w:t>
      </w:r>
    </w:p>
    <w:p w14:paraId="28DB2ED7" w14:textId="77777777" w:rsidR="00756C93" w:rsidRPr="00984EEB" w:rsidRDefault="00756C93" w:rsidP="00756C93">
      <w:pPr>
        <w:widowControl w:val="0"/>
        <w:spacing w:line="240" w:lineRule="auto"/>
        <w:rPr>
          <w:sz w:val="20"/>
          <w:szCs w:val="20"/>
          <w:lang w:val="en-GB"/>
        </w:rPr>
      </w:pPr>
      <w:r w:rsidRPr="00984EEB">
        <w:rPr>
          <w:i/>
        </w:rPr>
        <w:t>This is for the purpose that God distinguishes the bad from the good, and make some bad ones surpass the others (in degree), ultimately assembling them together in the Hell; they all are the losers. (8: 37)</w:t>
      </w:r>
    </w:p>
    <w:p w14:paraId="28DB2ED8" w14:textId="77777777" w:rsidR="00756C93" w:rsidRPr="00984EEB" w:rsidRDefault="00756C93" w:rsidP="00756C93">
      <w:pPr>
        <w:spacing w:line="240" w:lineRule="auto"/>
        <w:jc w:val="center"/>
        <w:rPr>
          <w:lang w:val="en-GB"/>
        </w:rPr>
      </w:pPr>
      <w:r w:rsidRPr="00984EEB">
        <w:rPr>
          <w:rtl/>
        </w:rPr>
        <w:lastRenderedPageBreak/>
        <w:t>٢١٩- يَسْأَلُونَكَ عَنِ الْخَمْرِ وَالْمَيْسِرِ ۖ قُلْ فِيهِمَا إِثْمٌ كَبِيرٌ وَمَنَافِعُ لِلنَّاسِ وَإِثْمُهُمَا أَكْبَرُ مِن نَّفْعِهِمَا ۗ</w:t>
      </w:r>
    </w:p>
    <w:p w14:paraId="28DB2ED9" w14:textId="77777777" w:rsidR="00756C93" w:rsidRPr="00984EEB" w:rsidRDefault="00756C93" w:rsidP="00756C93">
      <w:pPr>
        <w:spacing w:line="240" w:lineRule="auto"/>
        <w:rPr>
          <w:rFonts w:eastAsia="Adobe Gothic Std B"/>
          <w:i/>
          <w:sz w:val="20"/>
          <w:szCs w:val="20"/>
          <w:lang w:val="en-GB"/>
        </w:rPr>
      </w:pPr>
      <w:r w:rsidRPr="00984EEB">
        <w:rPr>
          <w:i/>
        </w:rPr>
        <w:t>They ask you about the substances of addiction</w:t>
      </w:r>
      <w:r w:rsidRPr="00984EEB">
        <w:rPr>
          <w:i/>
          <w:vertAlign w:val="superscript"/>
        </w:rPr>
        <w:t>1</w:t>
      </w:r>
      <w:r w:rsidRPr="00984EEB">
        <w:rPr>
          <w:i/>
        </w:rPr>
        <w:t xml:space="preserve"> and gambling</w:t>
      </w:r>
      <w:r w:rsidRPr="00984EEB">
        <w:rPr>
          <w:i/>
          <w:vertAlign w:val="superscript"/>
        </w:rPr>
        <w:t>2</w:t>
      </w:r>
      <w:r w:rsidRPr="00984EEB">
        <w:rPr>
          <w:i/>
        </w:rPr>
        <w:t>. State: "There is major sin and minor benefits for the mankind in them; but the sin is much bigger their benefits." (2: 219)</w:t>
      </w:r>
    </w:p>
    <w:p w14:paraId="28DB2EDA"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The word used in Qur’ān is ‘</w:t>
      </w:r>
      <w:r w:rsidRPr="00984EEB">
        <w:rPr>
          <w:rFonts w:eastAsia="Adobe Gothic Std B"/>
          <w:i/>
          <w:szCs w:val="20"/>
          <w:lang w:val="en-GB"/>
        </w:rPr>
        <w:t>Khimr’</w:t>
      </w:r>
      <w:r w:rsidRPr="00984EEB">
        <w:rPr>
          <w:rFonts w:eastAsia="Adobe Gothic Std B"/>
          <w:szCs w:val="20"/>
          <w:lang w:val="en-GB"/>
        </w:rPr>
        <w:t xml:space="preserve">, which applies to all those substances that result in fogging of the mind including alcohol and narcotic drugs. </w:t>
      </w:r>
    </w:p>
    <w:p w14:paraId="28DB2EDB" w14:textId="77777777" w:rsidR="00756C93" w:rsidRPr="00984EEB" w:rsidRDefault="00756C93" w:rsidP="00756C93">
      <w:pPr>
        <w:spacing w:line="240" w:lineRule="auto"/>
        <w:rPr>
          <w:szCs w:val="24"/>
          <w:lang w:val="en-GB"/>
        </w:rPr>
      </w:pPr>
      <w:r w:rsidRPr="00984EEB">
        <w:rPr>
          <w:szCs w:val="24"/>
          <w:lang w:val="en-GB"/>
        </w:rPr>
        <w:t xml:space="preserve">Islam expressly prohibits alcoholic drinks and substances causing addiction. Prohibition means prohibition on manufacturing, storing, selling, drinking or serving anywhere on any occasion to anybody. </w:t>
      </w:r>
    </w:p>
    <w:p w14:paraId="28DB2EDC" w14:textId="77777777" w:rsidR="00756C93" w:rsidRPr="00984EEB" w:rsidRDefault="00756C93" w:rsidP="00756C93">
      <w:pPr>
        <w:spacing w:line="240" w:lineRule="auto"/>
        <w:rPr>
          <w:snapToGrid w:val="0"/>
          <w:szCs w:val="24"/>
          <w:lang w:val="en-GB"/>
        </w:rPr>
      </w:pPr>
      <w:r w:rsidRPr="00984EEB">
        <w:rPr>
          <w:snapToGrid w:val="0"/>
          <w:szCs w:val="24"/>
          <w:lang w:val="en-GB"/>
        </w:rPr>
        <w:t xml:space="preserve">Dependence on alcohol is referred to as Alcoholism. Alcohol dependence and abuse are manifested by tolerance (meaning that they can tolerate more and more of drugs), withdrawal, inability to fulfil role obligations, recurrent substance related legal problems and social and interpersonal problems. Alcohol can lead to several other diseases. Cirrhosis of liver more often than not proves fatal. Other medical problems include cancers (liver and laryngeal), heart diseases, maternal and child health problem, injuries, accidents and violence (suicide, violent assaults, sexual assaults and child abuse). Alcohol increases risks of all sex-transmitted diseases including AIDS. In women, it is related to cancers of breast and liver. Maternal consumption increases the risk of birth defects in children. It is linked to the birth of children with Foetal Alcohol Syndrome, the most important cause of mental retardation. </w:t>
      </w:r>
    </w:p>
    <w:p w14:paraId="28DB2EDD" w14:textId="77777777" w:rsidR="00756C93" w:rsidRPr="00984EEB" w:rsidRDefault="00756C93" w:rsidP="00756C93">
      <w:pPr>
        <w:spacing w:line="240" w:lineRule="auto"/>
        <w:rPr>
          <w:szCs w:val="24"/>
          <w:lang w:val="en-GB"/>
        </w:rPr>
      </w:pPr>
      <w:r w:rsidRPr="00984EEB">
        <w:rPr>
          <w:rFonts w:eastAsia="Adobe Gothic Std B"/>
          <w:lang w:val="en-GB"/>
        </w:rPr>
        <w:t xml:space="preserve">Benefits can include financial gains for those engaged in their businesses and the revenue generated through them for the governments. There has been a debate on whether the alcohol taken in small amounts has some positive effect on cardiovascular system or not. Some researchers have argued in favour of some positive effects but recent evidences oppose this theory. A report says, </w:t>
      </w:r>
      <w:r w:rsidRPr="00984EEB">
        <w:rPr>
          <w:i/>
          <w:shd w:val="clear" w:color="auto" w:fill="FFFFFF"/>
        </w:rPr>
        <w:t>“Emerging evidence suggests that </w:t>
      </w:r>
      <w:r w:rsidRPr="00984EEB">
        <w:rPr>
          <w:bCs/>
          <w:i/>
          <w:shd w:val="clear" w:color="auto" w:fill="FFFFFF"/>
        </w:rPr>
        <w:t>even drinking within the recommended limits may increase the overall risk of death from various causes, such as from several types of cancer and some forms of cardiovascular disease</w:t>
      </w:r>
      <w:r w:rsidRPr="00984EEB">
        <w:rPr>
          <w:i/>
          <w:shd w:val="clear" w:color="auto" w:fill="FFFFFF"/>
        </w:rPr>
        <w:t>.”</w:t>
      </w:r>
      <w:r w:rsidRPr="00984EEB">
        <w:rPr>
          <w:shd w:val="clear" w:color="auto" w:fill="FFFFFF"/>
        </w:rPr>
        <w:t xml:space="preserve"> </w:t>
      </w:r>
      <w:r w:rsidRPr="00984EEB">
        <w:rPr>
          <w:sz w:val="18"/>
          <w:szCs w:val="18"/>
          <w:shd w:val="clear" w:color="auto" w:fill="FFFFFF"/>
        </w:rPr>
        <w:t>(Alcohol and Public Health: Centre for Disease Control and Prevention)</w:t>
      </w:r>
      <w:r w:rsidRPr="00984EEB">
        <w:rPr>
          <w:rFonts w:eastAsia="Adobe Gothic Std B"/>
          <w:lang w:val="en-GB"/>
        </w:rPr>
        <w:t xml:space="preserve"> Moreover, the medical researchers are unequivocal in describing the adverse effects of alcohol and drugs on health. Currently, on an average, more than 2.5 million people die of alcohol related diseases worldwide every year; and several times more die in </w:t>
      </w:r>
      <w:r w:rsidRPr="00984EEB">
        <w:rPr>
          <w:rFonts w:eastAsia="Adobe Gothic Std B"/>
          <w:lang w:val="en-GB"/>
        </w:rPr>
        <w:lastRenderedPageBreak/>
        <w:t xml:space="preserve">the accidents and crimes caused by drunken driving. The association of these with suicides, domestic violence, rapes, STDs including AIDS, problems due to debts and job losses is also too well known to have any doubts about their destructive effects on individuals, families and society. It is only the interests of the forces of economics that keeps alcohol, drugs and gambling not only survive but also thrive. The minor benefits of alcohol can also include their medicinal use in minimal amounts. </w:t>
      </w:r>
    </w:p>
    <w:p w14:paraId="28DB2EDE" w14:textId="77777777" w:rsidR="00756C93" w:rsidRPr="00984EEB" w:rsidRDefault="00756C93" w:rsidP="00756C93">
      <w:pPr>
        <w:spacing w:line="240" w:lineRule="auto"/>
        <w:rPr>
          <w:szCs w:val="24"/>
          <w:shd w:val="clear" w:color="auto" w:fill="FFFFFF"/>
          <w:lang w:val="en-GB"/>
        </w:rPr>
      </w:pPr>
      <w:r w:rsidRPr="00984EEB">
        <w:rPr>
          <w:szCs w:val="24"/>
          <w:lang w:val="en-GB"/>
        </w:rPr>
        <w:t xml:space="preserve">In Islamic countries, alcohol related deaths are extremely low. Latest data have shown that the economic cost of alcoholism and alcohol abuse in the US is around 223.5 billion dollars.  </w:t>
      </w:r>
      <w:r w:rsidRPr="00984EEB">
        <w:rPr>
          <w:szCs w:val="24"/>
          <w:shd w:val="clear" w:color="auto" w:fill="FFFFFF"/>
          <w:lang w:val="en-GB"/>
        </w:rPr>
        <w:t xml:space="preserve">Drug abuse is prevalent with an estimated 120 million users and </w:t>
      </w:r>
      <w:r w:rsidRPr="00984EEB">
        <w:rPr>
          <w:szCs w:val="24"/>
          <w:lang w:val="en-GB"/>
        </w:rPr>
        <w:t>suicides related to drug abuse are common.</w:t>
      </w:r>
    </w:p>
    <w:p w14:paraId="28DB2EDF"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2. The word used is ‘</w:t>
      </w:r>
      <w:r w:rsidRPr="00984EEB">
        <w:rPr>
          <w:rFonts w:eastAsia="Adobe Gothic Std B"/>
          <w:i/>
          <w:szCs w:val="20"/>
          <w:lang w:val="en-GB"/>
        </w:rPr>
        <w:t>Maysir’</w:t>
      </w:r>
      <w:r w:rsidRPr="00984EEB">
        <w:rPr>
          <w:rFonts w:eastAsia="Adobe Gothic Std B"/>
          <w:szCs w:val="20"/>
          <w:lang w:val="en-GB"/>
        </w:rPr>
        <w:t>, which includes gambling as well as all other games of making easy money and chance games. Gambling, like Alcohol, leads to severe problems, and is one of the major causes of suicides in the world.</w:t>
      </w:r>
    </w:p>
    <w:p w14:paraId="28DB2EE0" w14:textId="77777777" w:rsidR="00756C93" w:rsidRPr="00984EEB" w:rsidRDefault="00756C93" w:rsidP="00756C93">
      <w:pPr>
        <w:spacing w:line="240" w:lineRule="auto"/>
        <w:rPr>
          <w:szCs w:val="24"/>
          <w:lang w:val="en-GB"/>
        </w:rPr>
      </w:pPr>
      <w:r w:rsidRPr="00984EEB">
        <w:rPr>
          <w:snapToGrid w:val="0"/>
          <w:szCs w:val="24"/>
          <w:lang w:val="en-GB"/>
        </w:rPr>
        <w:t xml:space="preserve">Gambling is recognised as a disease called pathological gambling. </w:t>
      </w:r>
      <w:r w:rsidRPr="00984EEB">
        <w:rPr>
          <w:szCs w:val="24"/>
          <w:lang w:val="en-GB"/>
        </w:rPr>
        <w:t xml:space="preserve">According to the National Research Council, “pathological gamblers ‘engage in destructive behaviours: they commit crimes, they run up large debts, they damage relationships with family and friends, and they kill themselves...as access to money becomes more limited, gamblers often resort to crime in order to pay debts, appease bookies, maintain appearances, and garner more money to gamble.' It has been found that “28 percent of pathological gamblers … had filed for bankruptcy or reported debts of $75,000 to $150,000.'” </w:t>
      </w:r>
      <w:r w:rsidRPr="00984EEB">
        <w:rPr>
          <w:sz w:val="18"/>
          <w:szCs w:val="18"/>
          <w:lang w:val="en-GB"/>
        </w:rPr>
        <w:t>(Ladouceur et al. (1994)).</w:t>
      </w:r>
      <w:r w:rsidRPr="00984EEB">
        <w:rPr>
          <w:szCs w:val="24"/>
          <w:lang w:val="en-GB"/>
        </w:rPr>
        <w:t xml:space="preserve"> Relatives, friends and employers suffer hugely. Reports say that one in fifth of gamblers attempt suicide (around 200,000). In NORC's survey, 53.5 percent of identified pathological gamblers reported having been divorced. </w:t>
      </w:r>
    </w:p>
    <w:p w14:paraId="28DB2EE1" w14:textId="77777777" w:rsidR="00756C93" w:rsidRPr="00984EEB" w:rsidRDefault="00756C93" w:rsidP="00756C93">
      <w:pPr>
        <w:spacing w:line="240" w:lineRule="auto"/>
        <w:jc w:val="center"/>
        <w:rPr>
          <w:lang w:val="en-GB"/>
        </w:rPr>
      </w:pPr>
      <w:r w:rsidRPr="00984EEB">
        <w:rPr>
          <w:rtl/>
        </w:rPr>
        <w:t>٤٣- يَا أَيُّهَا الَّذِينَ آمَنُوا لَا تَقْرَبُوا الصَّلَاةَ وَأَنتُمْ سُكَارَىٰ حَتَّىٰ تَعْلَمُوا مَا تَقُولُونَ وَلَا جُنُبًا إِلَّا عَابِرِي سَبِيلٍ حَتَّىٰ تَغْتَسِلُوا ۚ</w:t>
      </w:r>
    </w:p>
    <w:p w14:paraId="28DB2EE2" w14:textId="77777777" w:rsidR="00756C93" w:rsidRPr="00984EEB" w:rsidRDefault="00756C93" w:rsidP="00756C93">
      <w:pPr>
        <w:widowControl w:val="0"/>
        <w:spacing w:line="240" w:lineRule="auto"/>
        <w:rPr>
          <w:b/>
          <w:bCs/>
          <w:sz w:val="24"/>
          <w:szCs w:val="24"/>
          <w:lang w:val="en-GB"/>
        </w:rPr>
      </w:pPr>
      <w:r w:rsidRPr="00984EEB">
        <w:rPr>
          <w:i/>
        </w:rPr>
        <w:t>People committed (to Islam)! Do not come close to Invoking Blessings (Salāh) in the state of intoxication, till you are in a position to understand what you utter, nor in a state of impurity caused by ejaculations, until you have taken bath, the exception being when you are travelling on the way. (4: 43)</w:t>
      </w:r>
    </w:p>
    <w:p w14:paraId="28DB2EE3" w14:textId="77777777" w:rsidR="00756C93" w:rsidRPr="00984EEB" w:rsidRDefault="00756C93" w:rsidP="00756C93">
      <w:pPr>
        <w:spacing w:line="240" w:lineRule="auto"/>
        <w:jc w:val="center"/>
        <w:rPr>
          <w:lang w:val="en-GB"/>
        </w:rPr>
      </w:pPr>
      <w:r w:rsidRPr="00984EEB">
        <w:rPr>
          <w:rtl/>
        </w:rPr>
        <w:lastRenderedPageBreak/>
        <w:t>٩٠- يَا أَيُّهَا الَّذِينَ آمَنُوا إِنَّمَا الْخَمْرُ وَالْمَيْسِرُ وَالْأَنصَابُ وَالْأَزْلَامُ رِجْسٌ مِّنْ عَمَلِ الشَّيْطَانِ فَاجْتَنِبُوهُ لَعَلَّكُمْ تُفْلِحُونَ</w:t>
      </w:r>
      <w:r w:rsidRPr="00984EEB">
        <w:rPr>
          <w:rFonts w:ascii="Cambria Math" w:hAnsi="Cambria Math" w:cs="Cambria Math" w:hint="cs"/>
          <w:rtl/>
        </w:rPr>
        <w:t>◯</w:t>
      </w:r>
      <w:r w:rsidRPr="00984EEB">
        <w:rPr>
          <w:rtl/>
        </w:rPr>
        <w:t xml:space="preserve"> ٩١- إِنَّمَا يُرِيدُ الشَّيْطَانُ أَن يُوقِعَ بَيْنَكُمُ الْعَدَاوَةَ وَالْبَغْضَاءَ فِي الْخَمْرِ وَالْمَيْسِرِ وَيَصُدَّكُمْ عَن ذِكْرِ اللَّـهِ وَعَنِ الصَّلَاةِ ۖ فَهَلْ أَنتُم مُّنتَهُونَ </w:t>
      </w:r>
      <w:r w:rsidRPr="00984EEB">
        <w:rPr>
          <w:rFonts w:ascii="Cambria Math" w:hAnsi="Cambria Math" w:cs="Cambria Math" w:hint="cs"/>
          <w:rtl/>
        </w:rPr>
        <w:t>◯</w:t>
      </w:r>
    </w:p>
    <w:p w14:paraId="28DB2EE4" w14:textId="77777777" w:rsidR="00756C93" w:rsidRPr="00984EEB" w:rsidRDefault="00756C93" w:rsidP="00756C93">
      <w:pPr>
        <w:widowControl w:val="0"/>
        <w:spacing w:line="240" w:lineRule="auto"/>
        <w:rPr>
          <w:sz w:val="20"/>
          <w:szCs w:val="20"/>
          <w:lang w:val="en-GB"/>
        </w:rPr>
      </w:pPr>
      <w:r w:rsidRPr="00984EEB">
        <w:rPr>
          <w:i/>
        </w:rPr>
        <w:t>People Committed (to Islam)! Substances of addiction, gambling and sacrifices of stones (altars) and (divination) by arrows are dirty Satanic practices</w:t>
      </w:r>
      <w:r w:rsidRPr="00984EEB">
        <w:rPr>
          <w:i/>
          <w:vertAlign w:val="superscript"/>
        </w:rPr>
        <w:t>1</w:t>
      </w:r>
      <w:r w:rsidRPr="00984EEB">
        <w:rPr>
          <w:i/>
        </w:rPr>
        <w:t>. Hence, keep away from them so that you may become successful. Certainly, through substances of addiction and gambling, Satan's intention is to promote hostility and envy among you people and to create obstacles in your Meditation of God and attending Blessings (Salāh); will you then not keep away from them? (5: 90-91)</w:t>
      </w:r>
    </w:p>
    <w:p w14:paraId="28DB2EE5" w14:textId="77777777" w:rsidR="00756C93" w:rsidRPr="00984EEB" w:rsidRDefault="00756C93" w:rsidP="00756C93">
      <w:pPr>
        <w:spacing w:line="240" w:lineRule="auto"/>
      </w:pPr>
      <w:r w:rsidRPr="00984EEB">
        <w:t xml:space="preserve">1- There are several phrases used in Qur’ān used for unacceptable substances and practices. These include </w:t>
      </w:r>
    </w:p>
    <w:p w14:paraId="28DB2EE6" w14:textId="77777777" w:rsidR="00756C93" w:rsidRPr="00984EEB" w:rsidRDefault="00756C93" w:rsidP="00AF7397">
      <w:pPr>
        <w:pStyle w:val="ListParagraph"/>
        <w:numPr>
          <w:ilvl w:val="0"/>
          <w:numId w:val="7"/>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Satanic Acts used for Alcohol and Gambling (most dangerous); </w:t>
      </w:r>
    </w:p>
    <w:p w14:paraId="28DB2EE7" w14:textId="77777777" w:rsidR="00756C93" w:rsidRPr="00984EEB" w:rsidRDefault="00756C93" w:rsidP="00AF7397">
      <w:pPr>
        <w:pStyle w:val="ListParagraph"/>
        <w:numPr>
          <w:ilvl w:val="0"/>
          <w:numId w:val="7"/>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Harām or Prohibited; </w:t>
      </w:r>
    </w:p>
    <w:p w14:paraId="28DB2EE8" w14:textId="77777777" w:rsidR="00756C93" w:rsidRPr="00984EEB" w:rsidRDefault="00756C93" w:rsidP="00AF7397">
      <w:pPr>
        <w:pStyle w:val="ListParagraph"/>
        <w:numPr>
          <w:ilvl w:val="0"/>
          <w:numId w:val="7"/>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Do not come close to  (</w:t>
      </w:r>
      <w:r w:rsidRPr="00984EEB">
        <w:rPr>
          <w:rFonts w:ascii="Times New Roman" w:hAnsi="Times New Roman" w:cs="Times New Roman"/>
          <w:i/>
          <w:color w:val="auto"/>
        </w:rPr>
        <w:t>La taqraba</w:t>
      </w:r>
      <w:r w:rsidRPr="00984EEB">
        <w:rPr>
          <w:rFonts w:ascii="Times New Roman" w:hAnsi="Times New Roman" w:cs="Times New Roman"/>
          <w:color w:val="auto"/>
        </w:rPr>
        <w:t>)</w:t>
      </w:r>
    </w:p>
    <w:p w14:paraId="28DB2EE9" w14:textId="77777777" w:rsidR="00756C93" w:rsidRPr="00984EEB" w:rsidRDefault="00756C93" w:rsidP="00AF7397">
      <w:pPr>
        <w:pStyle w:val="ListParagraph"/>
        <w:numPr>
          <w:ilvl w:val="0"/>
          <w:numId w:val="7"/>
        </w:numPr>
        <w:shd w:val="clear" w:color="auto" w:fill="FFFFFF"/>
        <w:spacing w:line="240" w:lineRule="auto"/>
        <w:rPr>
          <w:rFonts w:ascii="Times New Roman" w:hAnsi="Times New Roman" w:cs="Times New Roman"/>
          <w:color w:val="auto"/>
        </w:rPr>
      </w:pPr>
      <w:r w:rsidRPr="00984EEB">
        <w:rPr>
          <w:rFonts w:ascii="Times New Roman" w:hAnsi="Times New Roman" w:cs="Times New Roman"/>
          <w:i/>
          <w:color w:val="auto"/>
        </w:rPr>
        <w:t>Khabith</w:t>
      </w:r>
      <w:r w:rsidRPr="00984EEB">
        <w:rPr>
          <w:rFonts w:ascii="Times New Roman" w:hAnsi="Times New Roman" w:cs="Times New Roman"/>
          <w:color w:val="auto"/>
        </w:rPr>
        <w:t xml:space="preserve"> indicating everything that has adverse effects on health and/or social peace; </w:t>
      </w:r>
    </w:p>
    <w:p w14:paraId="28DB2EEA" w14:textId="77777777" w:rsidR="00756C93" w:rsidRPr="00984EEB" w:rsidRDefault="00756C93" w:rsidP="00AF7397">
      <w:pPr>
        <w:pStyle w:val="ListParagraph"/>
        <w:numPr>
          <w:ilvl w:val="0"/>
          <w:numId w:val="7"/>
        </w:numPr>
        <w:shd w:val="clear" w:color="auto" w:fill="FFFFFF"/>
        <w:spacing w:line="240" w:lineRule="auto"/>
        <w:rPr>
          <w:rFonts w:ascii="Times New Roman" w:hAnsi="Times New Roman" w:cs="Times New Roman"/>
          <w:color w:val="auto"/>
        </w:rPr>
      </w:pPr>
      <w:r w:rsidRPr="00984EEB">
        <w:rPr>
          <w:rFonts w:ascii="Times New Roman" w:hAnsi="Times New Roman" w:cs="Times New Roman"/>
          <w:i/>
          <w:color w:val="auto"/>
        </w:rPr>
        <w:t>ithm</w:t>
      </w:r>
      <w:r w:rsidRPr="00984EEB">
        <w:rPr>
          <w:rFonts w:ascii="Times New Roman" w:hAnsi="Times New Roman" w:cs="Times New Roman"/>
          <w:color w:val="auto"/>
        </w:rPr>
        <w:t xml:space="preserve"> (Sin);</w:t>
      </w:r>
    </w:p>
    <w:p w14:paraId="28DB2EEB" w14:textId="77777777" w:rsidR="00756C93" w:rsidRPr="00984EEB" w:rsidRDefault="00756C93" w:rsidP="00AF7397">
      <w:pPr>
        <w:pStyle w:val="ListParagraph"/>
        <w:numPr>
          <w:ilvl w:val="0"/>
          <w:numId w:val="7"/>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General advice (beginning with </w:t>
      </w:r>
      <w:r w:rsidRPr="00984EEB">
        <w:rPr>
          <w:rFonts w:ascii="Times New Roman" w:hAnsi="Times New Roman" w:cs="Times New Roman"/>
          <w:i/>
          <w:color w:val="auto"/>
        </w:rPr>
        <w:t>La</w:t>
      </w:r>
      <w:r w:rsidRPr="00984EEB">
        <w:rPr>
          <w:rFonts w:ascii="Times New Roman" w:hAnsi="Times New Roman" w:cs="Times New Roman"/>
          <w:color w:val="auto"/>
        </w:rPr>
        <w:t>) not to indulge in practices that kill or harm, nor in socially harmful practices;</w:t>
      </w:r>
    </w:p>
    <w:p w14:paraId="28DB2EEC" w14:textId="77777777" w:rsidR="00756C93" w:rsidRPr="00984EEB" w:rsidRDefault="00756C93" w:rsidP="00AF7397">
      <w:pPr>
        <w:pStyle w:val="ListParagraph"/>
        <w:numPr>
          <w:ilvl w:val="0"/>
          <w:numId w:val="7"/>
        </w:numPr>
        <w:shd w:val="clear" w:color="auto" w:fill="FFFFFF"/>
        <w:spacing w:line="240" w:lineRule="auto"/>
        <w:rPr>
          <w:rFonts w:ascii="Times New Roman" w:hAnsi="Times New Roman" w:cs="Times New Roman"/>
          <w:color w:val="auto"/>
        </w:rPr>
      </w:pPr>
      <w:r w:rsidRPr="00984EEB">
        <w:rPr>
          <w:rFonts w:ascii="Times New Roman" w:hAnsi="Times New Roman" w:cs="Times New Roman"/>
          <w:i/>
          <w:color w:val="auto"/>
        </w:rPr>
        <w:t>Munkar</w:t>
      </w:r>
      <w:r w:rsidRPr="00984EEB">
        <w:rPr>
          <w:rFonts w:ascii="Times New Roman" w:hAnsi="Times New Roman" w:cs="Times New Roman"/>
          <w:color w:val="auto"/>
        </w:rPr>
        <w:t xml:space="preserve"> meaning ‘not approved’, </w:t>
      </w:r>
    </w:p>
    <w:p w14:paraId="28DB2EED" w14:textId="77777777" w:rsidR="00756C93" w:rsidRPr="00984EEB" w:rsidRDefault="00756C93" w:rsidP="00AF7397">
      <w:pPr>
        <w:pStyle w:val="ListParagraph"/>
        <w:numPr>
          <w:ilvl w:val="0"/>
          <w:numId w:val="7"/>
        </w:numPr>
        <w:shd w:val="clear" w:color="auto" w:fill="FFFFFF"/>
        <w:spacing w:line="240" w:lineRule="auto"/>
        <w:rPr>
          <w:rFonts w:ascii="Times New Roman" w:hAnsi="Times New Roman" w:cs="Times New Roman"/>
          <w:color w:val="auto"/>
        </w:rPr>
      </w:pPr>
      <w:r w:rsidRPr="00984EEB">
        <w:rPr>
          <w:rFonts w:ascii="Times New Roman" w:hAnsi="Times New Roman" w:cs="Times New Roman"/>
          <w:i/>
          <w:color w:val="auto"/>
        </w:rPr>
        <w:t>Najas</w:t>
      </w:r>
      <w:r w:rsidRPr="00984EEB">
        <w:rPr>
          <w:rFonts w:ascii="Times New Roman" w:hAnsi="Times New Roman" w:cs="Times New Roman"/>
          <w:color w:val="auto"/>
        </w:rPr>
        <w:t xml:space="preserve"> meaning unhygienic;</w:t>
      </w:r>
    </w:p>
    <w:p w14:paraId="28DB2EEE" w14:textId="77777777" w:rsidR="00756C93" w:rsidRPr="00984EEB" w:rsidRDefault="00756C93" w:rsidP="00AF7397">
      <w:pPr>
        <w:pStyle w:val="ListParagraph"/>
        <w:numPr>
          <w:ilvl w:val="0"/>
          <w:numId w:val="7"/>
        </w:numPr>
        <w:shd w:val="clear" w:color="auto" w:fill="FFFFFF"/>
        <w:spacing w:line="240" w:lineRule="auto"/>
        <w:rPr>
          <w:rFonts w:ascii="Times New Roman" w:hAnsi="Times New Roman" w:cs="Times New Roman"/>
          <w:color w:val="auto"/>
        </w:rPr>
      </w:pPr>
      <w:r w:rsidRPr="00984EEB">
        <w:rPr>
          <w:rFonts w:ascii="Times New Roman" w:hAnsi="Times New Roman" w:cs="Times New Roman"/>
          <w:i/>
          <w:color w:val="auto"/>
        </w:rPr>
        <w:t>Fohsh</w:t>
      </w:r>
      <w:r w:rsidRPr="00984EEB">
        <w:rPr>
          <w:rFonts w:ascii="Times New Roman" w:hAnsi="Times New Roman" w:cs="Times New Roman"/>
          <w:color w:val="auto"/>
        </w:rPr>
        <w:t xml:space="preserve"> meaning shameful and </w:t>
      </w:r>
    </w:p>
    <w:p w14:paraId="28DB2EEF" w14:textId="77777777" w:rsidR="00756C93" w:rsidRPr="00984EEB" w:rsidRDefault="00756C93" w:rsidP="00AF7397">
      <w:pPr>
        <w:pStyle w:val="ListParagraph"/>
        <w:numPr>
          <w:ilvl w:val="0"/>
          <w:numId w:val="7"/>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Expression of Displeasure by saying (</w:t>
      </w:r>
      <w:r w:rsidRPr="00984EEB">
        <w:rPr>
          <w:rFonts w:ascii="Times New Roman" w:hAnsi="Times New Roman" w:cs="Times New Roman"/>
          <w:i/>
          <w:color w:val="auto"/>
        </w:rPr>
        <w:t>la yuhibbullāh</w:t>
      </w:r>
      <w:r w:rsidRPr="00984EEB">
        <w:rPr>
          <w:rFonts w:ascii="Times New Roman" w:hAnsi="Times New Roman" w:cs="Times New Roman"/>
          <w:color w:val="auto"/>
        </w:rPr>
        <w:t>) “God does not love”.</w:t>
      </w:r>
    </w:p>
    <w:p w14:paraId="28DB2EF0" w14:textId="77777777" w:rsidR="00756C93" w:rsidRPr="00984EEB" w:rsidRDefault="00756C93" w:rsidP="00756C93">
      <w:pPr>
        <w:spacing w:line="240" w:lineRule="auto"/>
        <w:rPr>
          <w:szCs w:val="24"/>
        </w:rPr>
      </w:pPr>
      <w:r w:rsidRPr="00984EEB">
        <w:rPr>
          <w:szCs w:val="24"/>
        </w:rPr>
        <w:t xml:space="preserve">Satanic acts amount to not only not following the guidelines but indulging in an open revolt against the System of God because Satan revolted against God and symbolises the extreme of notoriety. Other forbidden activities primarily endanger the physical health of the individuals indulging in them (though at later stage they may harm others), and the harmful effects usually appear after some gap.   Satanic practices of addiction and gambling have immediate as well as late effects on all the components of health, physical, mental, social and spiritual. Further, they lead to the condition of what is called Dependence in medical terms, meaning that they become so much dependent on them that they </w:t>
      </w:r>
      <w:r w:rsidRPr="00984EEB">
        <w:rPr>
          <w:szCs w:val="24"/>
        </w:rPr>
        <w:lastRenderedPageBreak/>
        <w:t xml:space="preserve">cannot just live without them. Their normal life is affected; and often they harm others. Suicides and homicides both are common in these people. Alcohol also has a clear relation with illicit sexual practices; and its association with pandemic killers like AIDS/HPV/Hepatitis B is well known. These practices also often lead to serious economic distresses including loss of jobs, losses in businesses and debt trap. </w:t>
      </w:r>
    </w:p>
    <w:p w14:paraId="28DB2EF1" w14:textId="77777777"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t>It is also to be noted that drinking was prohibited in three stages. First came the verse (</w:t>
      </w:r>
      <w:r w:rsidRPr="00984EEB">
        <w:rPr>
          <w:szCs w:val="24"/>
          <w:shd w:val="clear" w:color="auto" w:fill="FFFFFF"/>
        </w:rPr>
        <w:t xml:space="preserve">(4:43) asking Muslims not to approach prayers in the intoxicated condition. Then came the verse (2: 219) telling that drinking and gambling are extremely harmful; and finally, came the verse declaring that they are devilish (Satanic) acts. This indicates that if total prohibition of any practice, which is common in any society, is to be enforced, it can be done in parts with small intervals between them. This will provide the opportunity to those involved to taper it down in stages making it easier for them. But these intervals must not be unduly long. </w:t>
      </w:r>
    </w:p>
    <w:p w14:paraId="28DB2EF2"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(IV) Economic Corruption</w:t>
      </w:r>
    </w:p>
    <w:p w14:paraId="28DB2EF3"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Usury</w:t>
      </w:r>
    </w:p>
    <w:p w14:paraId="28DB2EF4" w14:textId="77777777" w:rsidR="00756C93" w:rsidRPr="00984EEB" w:rsidRDefault="00756C93" w:rsidP="00756C93">
      <w:pPr>
        <w:spacing w:line="240" w:lineRule="auto"/>
        <w:jc w:val="center"/>
        <w:rPr>
          <w:lang w:val="en-GB"/>
        </w:rPr>
      </w:pPr>
      <w:r w:rsidRPr="00984EEB">
        <w:rPr>
          <w:rtl/>
        </w:rPr>
        <w:t>١٣٠- يَا أَيُّهَا الَّذِينَ آمَنُوا لَا تَأْكُلُوا الرِّبَا أَضْعَافًا مُّضَاعَفَةً ۖ وَاتَّقُوا اللَّـهَ لَعَلَّكُمْ تُفْلِحُونَ </w:t>
      </w:r>
      <w:r w:rsidRPr="00984EEB">
        <w:rPr>
          <w:rFonts w:ascii="Cambria Math" w:hAnsi="Cambria Math" w:cs="Cambria Math" w:hint="cs"/>
          <w:rtl/>
        </w:rPr>
        <w:t>◯</w:t>
      </w:r>
    </w:p>
    <w:p w14:paraId="28DB2EF5" w14:textId="77777777" w:rsidR="00756C93" w:rsidRPr="00984EEB" w:rsidRDefault="00756C93" w:rsidP="00756C93">
      <w:pPr>
        <w:widowControl w:val="0"/>
        <w:spacing w:line="240" w:lineRule="auto"/>
        <w:rPr>
          <w:rFonts w:eastAsia="Adobe Gothic Std B"/>
          <w:i/>
          <w:sz w:val="20"/>
          <w:szCs w:val="20"/>
          <w:lang w:val="en-GB"/>
        </w:rPr>
      </w:pPr>
      <w:r w:rsidRPr="00984EEB">
        <w:rPr>
          <w:i/>
        </w:rPr>
        <w:t>People Committed (to Islam)! Do not engulf usury</w:t>
      </w:r>
      <w:r w:rsidRPr="00984EEB">
        <w:rPr>
          <w:i/>
          <w:vertAlign w:val="superscript"/>
        </w:rPr>
        <w:t>1</w:t>
      </w:r>
      <w:r w:rsidRPr="00984EEB">
        <w:rPr>
          <w:i/>
        </w:rPr>
        <w:t xml:space="preserve"> with compounded interest; and remain devoted (to God) so that you succeed. (3: 130)</w:t>
      </w:r>
    </w:p>
    <w:p w14:paraId="28DB2EF6"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This is a much debated subject as experts differ on what come under prohibited interest or usury. In the opinion of this writer, any dealing, in which the one who gives money on loan appears to exploit the situation of one who borrows, comes in this category. Further, this verse, in spirit, is a censure of taking and giving loans, except for emergency situations. Financing for luxury items should ideally be curbed, as it allows the financing organisation to take control of even future incomes of the borrower; and by the time the borrower pays up the loan, the value of the item is drastically reduced. This is my personal opinion, and I feel a consensus needs to emerge on all these aspects. Borrowing is the major cause of economic inequality in the world, and causes huge stress to individuals, often leading to severe psychiatric problems </w:t>
      </w:r>
      <w:r w:rsidRPr="00984EEB">
        <w:rPr>
          <w:rFonts w:eastAsia="Adobe Gothic Std B"/>
          <w:szCs w:val="20"/>
          <w:lang w:val="en-GB"/>
        </w:rPr>
        <w:lastRenderedPageBreak/>
        <w:t xml:space="preserve">including suicides, families and even nations. Banking in this world has become the virtual carrier of money from the less-moneyed to more-moneyed. (Also see the Chapter on Economic Ideology of Islam). </w:t>
      </w:r>
    </w:p>
    <w:p w14:paraId="28DB2EF7" w14:textId="77777777" w:rsidR="00756C93" w:rsidRPr="00984EEB" w:rsidRDefault="00756C93" w:rsidP="00756C93">
      <w:pPr>
        <w:spacing w:line="240" w:lineRule="auto"/>
        <w:jc w:val="center"/>
        <w:rPr>
          <w:lang w:val="en-GB"/>
        </w:rPr>
      </w:pPr>
      <w:r w:rsidRPr="00984EEB">
        <w:rPr>
          <w:rtl/>
        </w:rPr>
        <w:t>٢٧٥- الَّذِينَ يَأْكُلُونَ الرِّبَا لَا يَقُومُونَ إِلَّا كَمَا يَقُومُ الَّذِي يَتَخَبَّطُهُ الشَّيْطَانُ مِنَ الْمَسِّ ۚ ذَٰلِكَ بِأَنَّهُمْ قَالُوا إِنَّمَا الْبَيْعُ مِثْلُ الرِّبَا ۗ وَأَحَلَّ اللَّـهُ الْبَيْعَ وَحَرَّمَ الرِّبَا ۚ فَمَن جَاءَهُ مَوْعِظَةٌ مِّن رَّبِّهِ فَانتَهَىٰ فَلَهُ مَا سَلَفَ وَأَمْرُهُ إِلَى اللَّـهِ ۖ وَمَنْ عَادَ فَأُولَـٰئِكَ أَصْحَابُ النَّارِ ۖ هُمْ فِيهَا خَالِدُونَ </w:t>
      </w:r>
      <w:r w:rsidRPr="00984EEB">
        <w:rPr>
          <w:rFonts w:ascii="Cambria Math" w:hAnsi="Cambria Math" w:cs="Cambria Math" w:hint="cs"/>
          <w:rtl/>
        </w:rPr>
        <w:t>◯</w:t>
      </w:r>
    </w:p>
    <w:p w14:paraId="28DB2EF8" w14:textId="77777777" w:rsidR="00756C93" w:rsidRPr="00984EEB" w:rsidRDefault="00756C93" w:rsidP="00756C93">
      <w:pPr>
        <w:widowControl w:val="0"/>
        <w:spacing w:line="240" w:lineRule="auto"/>
        <w:rPr>
          <w:sz w:val="20"/>
          <w:szCs w:val="20"/>
          <w:lang w:val="en-GB"/>
        </w:rPr>
      </w:pPr>
      <w:r w:rsidRPr="00984EEB">
        <w:rPr>
          <w:i/>
        </w:rPr>
        <w:t>The people who devour usury cannot have any standing except as ones maddened by satanic touch. This is because they claim that trade is also like usury; (the truth on the contrary is that) God has permitted trade, and prohibited usury. The one who gives up (the practice of usury) after receiving the admonition from their Lord may continue to have what he had got in the past; his matter now rests with God. The people who revert to (the practice) are going to be the companions of the Fire: they will live there permanently. (2: 275)</w:t>
      </w:r>
    </w:p>
    <w:p w14:paraId="28DB2EF9" w14:textId="77777777" w:rsidR="00756C93" w:rsidRPr="00984EEB" w:rsidRDefault="00756C93" w:rsidP="00756C93">
      <w:pPr>
        <w:spacing w:line="240" w:lineRule="auto"/>
        <w:jc w:val="center"/>
        <w:rPr>
          <w:lang w:val="en-GB"/>
        </w:rPr>
      </w:pPr>
      <w:r w:rsidRPr="00984EEB">
        <w:rPr>
          <w:rtl/>
        </w:rPr>
        <w:t>٢٧٨- يَا أَيُّهَا الَّذِينَ آمَنُوا اتَّقُوا اللَّـهَ وَذَرُوا مَا بَقِيَ مِنَ الرِّبَا إِن كُنتُم مُّؤْمِنِينَ </w:t>
      </w:r>
      <w:r w:rsidRPr="00984EEB">
        <w:rPr>
          <w:rFonts w:ascii="Cambria Math" w:hAnsi="Cambria Math" w:cs="Cambria Math" w:hint="cs"/>
          <w:rtl/>
        </w:rPr>
        <w:t>◯</w:t>
      </w:r>
      <w:r w:rsidRPr="00984EEB">
        <w:rPr>
          <w:rtl/>
        </w:rPr>
        <w:t xml:space="preserve"> ٢٧٩- فَإِن لَّمْ تَفْعَلُوا فَأْذَنُوا بِحَرْبٍ مِّنَ اللَّـهِ وَرَسُولِهِ ۖ وَإِن تُبْتُمْ فَلَكُمْ رُءُوسُ أَمْوَالِكُمْ لَا تَظْلِمُونَ وَلَا تُظْلَمُونَ </w:t>
      </w:r>
      <w:r w:rsidRPr="00984EEB">
        <w:rPr>
          <w:rFonts w:ascii="Cambria Math" w:hAnsi="Cambria Math" w:cs="Cambria Math" w:hint="cs"/>
          <w:rtl/>
        </w:rPr>
        <w:t>◯</w:t>
      </w:r>
    </w:p>
    <w:p w14:paraId="28DB2EFA" w14:textId="77777777" w:rsidR="00756C93" w:rsidRPr="00984EEB" w:rsidRDefault="00756C93" w:rsidP="00756C93">
      <w:pPr>
        <w:widowControl w:val="0"/>
        <w:spacing w:line="240" w:lineRule="auto"/>
        <w:rPr>
          <w:sz w:val="20"/>
          <w:szCs w:val="20"/>
          <w:lang w:val="en-GB"/>
        </w:rPr>
      </w:pPr>
      <w:r w:rsidRPr="00984EEB">
        <w:rPr>
          <w:i/>
        </w:rPr>
        <w:t xml:space="preserve">People committed (to Islam)! Remain devoted in the awe of God and give up the remaining interest against (the loan), if you are indeed committed (to Islam).  Now, if you do not act accordingly, get the signal of war from God and His Ambassador. If you pledge no repetition however, you are entitled to your capital sums. (Make it sure) you neither offend (anyone) nor are offended (by anyone).  (2:278-279) </w:t>
      </w:r>
    </w:p>
    <w:p w14:paraId="28DB2EFB"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Hoarding of Wealth</w:t>
      </w:r>
    </w:p>
    <w:p w14:paraId="28DB2EFC" w14:textId="77777777" w:rsidR="00756C93" w:rsidRPr="00984EEB" w:rsidRDefault="00756C93" w:rsidP="00756C93">
      <w:pPr>
        <w:spacing w:line="240" w:lineRule="auto"/>
        <w:jc w:val="center"/>
        <w:rPr>
          <w:lang w:val="en-GB"/>
        </w:rPr>
      </w:pPr>
      <w:r w:rsidRPr="00984EEB">
        <w:rPr>
          <w:rtl/>
        </w:rPr>
        <w:t>٣٤- يَا أَيُّهَا الَّذِينَ آمَنُوا إِنَّ كَثِيرًا مِّنَ الْأَحْبَارِ وَالرُّهْبَانِ لَيَأْكُلُونَ أَمْوَالَ النَّاسِ بِالْبَاطِلِ وَيَصُدُّونَ عَن سَبِيلِ اللَّـهِ ۗ وَالَّذِينَ يَكْنِزُونَ الذَّهَبَ وَالْفِضَّةَ وَلَا يُنفِقُونَهَا فِي سَبِيلِ اللَّـهِ فَبَشِّرْهُم بِعَذَابٍ أَلِيمٍ </w:t>
      </w:r>
      <w:r w:rsidRPr="00984EEB">
        <w:rPr>
          <w:rFonts w:ascii="Cambria Math" w:hAnsi="Cambria Math" w:cs="Cambria Math" w:hint="cs"/>
          <w:rtl/>
        </w:rPr>
        <w:t>◯</w:t>
      </w:r>
      <w:r w:rsidRPr="00984EEB">
        <w:rPr>
          <w:rtl/>
        </w:rPr>
        <w:t xml:space="preserve"> ٣٥- يَوْمَ يُحْمَىٰ عَلَيْهَا فِي نَارِ جَهَنَّمَ فَتُكْوَىٰ بِهَا جِبَاهُهُمْ وَجُنُوبُهُمْ وَظُهُورُهُمْ ۖ هَـٰذَا مَا كَنَزْتُمْ لِأَنفُسِكُمْ فَذُوقُوا مَا كُنتُمْ تَكْنِزُونَ </w:t>
      </w:r>
      <w:r w:rsidRPr="00984EEB">
        <w:rPr>
          <w:rFonts w:ascii="Cambria Math" w:hAnsi="Cambria Math" w:cs="Cambria Math" w:hint="cs"/>
          <w:rtl/>
        </w:rPr>
        <w:t>◯</w:t>
      </w:r>
    </w:p>
    <w:p w14:paraId="28DB2EFD" w14:textId="77777777" w:rsidR="00756C93" w:rsidRPr="00984EEB" w:rsidRDefault="00756C93" w:rsidP="00756C93">
      <w:pPr>
        <w:widowControl w:val="0"/>
        <w:spacing w:line="240" w:lineRule="auto"/>
        <w:rPr>
          <w:sz w:val="20"/>
          <w:szCs w:val="20"/>
          <w:lang w:val="en-GB"/>
        </w:rPr>
      </w:pPr>
      <w:r w:rsidRPr="00984EEB">
        <w:rPr>
          <w:i/>
        </w:rPr>
        <w:t xml:space="preserve">Committed Followers! The truth is that the majority of the priests and ascetics wrongfully consume the wealth of the people, and become an obstacle between them and the Way of God. Moreover, there are some who hoard gold and </w:t>
      </w:r>
      <w:r w:rsidRPr="00984EEB">
        <w:rPr>
          <w:i/>
        </w:rPr>
        <w:lastRenderedPageBreak/>
        <w:t>silver, and do not spend them in the Way of God. So, inform them about a painful punishment as their fate. It will be on a Day when this (hoarded wealth) will be soldered in the fire of Hell, and will be used to scorch their foreheads, flanks and backs. ‘This is what you hoarded for yourselves; now have a taste of what you hoarded!”. (9: 34-35)</w:t>
      </w:r>
    </w:p>
    <w:p w14:paraId="28DB2EFE"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Wrongful Use of Property, Bribe, etc</w:t>
      </w:r>
    </w:p>
    <w:p w14:paraId="28DB2EFF" w14:textId="77777777" w:rsidR="00756C93" w:rsidRPr="00984EEB" w:rsidRDefault="00756C93" w:rsidP="00756C93">
      <w:pPr>
        <w:spacing w:line="240" w:lineRule="auto"/>
        <w:jc w:val="center"/>
        <w:rPr>
          <w:lang w:val="en-GB"/>
        </w:rPr>
      </w:pPr>
      <w:r w:rsidRPr="00984EEB">
        <w:rPr>
          <w:rtl/>
        </w:rPr>
        <w:t>١٨٨- وَلَا تَأْكُلُوا أَمْوَالَكُم بَيْنَكُم بِالْبَاطِلِ وَتُدْلُوا بِهَا إِلَى الْحُكَّامِ لِتَأْكُلُوا فَرِيقًا مِّنْ أَمْوَالِ النَّاسِ بِالْإِثْمِ وَأَنتُمْ تَعْلَمُونَ </w:t>
      </w:r>
      <w:r w:rsidRPr="00984EEB">
        <w:rPr>
          <w:rFonts w:ascii="Cambria Math" w:hAnsi="Cambria Math" w:cs="Cambria Math" w:hint="cs"/>
          <w:rtl/>
        </w:rPr>
        <w:t>◯</w:t>
      </w:r>
    </w:p>
    <w:p w14:paraId="28DB2F00" w14:textId="77777777" w:rsidR="00756C93" w:rsidRPr="00984EEB" w:rsidRDefault="00756C93" w:rsidP="00756C93">
      <w:pPr>
        <w:widowControl w:val="0"/>
        <w:spacing w:line="240" w:lineRule="auto"/>
        <w:rPr>
          <w:i/>
        </w:rPr>
      </w:pPr>
      <w:r w:rsidRPr="00984EEB">
        <w:rPr>
          <w:i/>
        </w:rPr>
        <w:t>Further, do not consume each other’s wealth in an unjustified manner, nor use it to bribe the administrators, so that you may consume some part of the wealth of other people in a sinful way; and that too knowingly. (2:188)</w:t>
      </w:r>
    </w:p>
    <w:p w14:paraId="28DB2F01"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(V) Forbidden Degrees in Marriage</w:t>
      </w:r>
    </w:p>
    <w:p w14:paraId="28DB2F02"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Polytheist Women</w:t>
      </w:r>
    </w:p>
    <w:p w14:paraId="28DB2F03" w14:textId="77777777" w:rsidR="00756C93" w:rsidRPr="00984EEB" w:rsidRDefault="00756C93" w:rsidP="00756C93">
      <w:pPr>
        <w:spacing w:line="240" w:lineRule="auto"/>
        <w:jc w:val="center"/>
        <w:rPr>
          <w:lang w:val="en-GB"/>
        </w:rPr>
      </w:pPr>
      <w:r w:rsidRPr="00984EEB">
        <w:rPr>
          <w:rtl/>
        </w:rPr>
        <w:t>٢٢١- وَلَا تَنكِحُوا الْمُشْرِكَاتِ حَتَّىٰ يُؤْمِنَّ ۚ وَلَأَمَةٌ مُّؤْمِنَةٌ خَيْرٌ مِّن مُّشْرِكَةٍ وَلَوْ أَعْجَبَتْكُمْ ۗ وَلَا تُنكِحُوا الْمُشْرِكِينَ حَتَّىٰ يُؤْمِنُوا ۚ وَلَعَبْدٌ مُّؤْمِنٌ خَيْرٌ مِّن مُّشْرِكٍ وَلَوْ أَعْجَبَكُمْ ۗ أُولَـٰئِكَ يَدْعُونَ إِلَى النَّارِ ۖ وَاللَّـهُ يَدْعُو إِلَى الْجَنَّةِ وَالْمَغْفِرَةِ بِإِذْنِهِ ۖ وَيُبَيِّنُ آيَاتِهِ لِلنَّاسِ لَعَلَّهُمْ يَتَذَكَّرُون </w:t>
      </w:r>
      <w:r w:rsidRPr="00984EEB">
        <w:rPr>
          <w:rFonts w:ascii="Cambria Math" w:hAnsi="Cambria Math" w:cs="Cambria Math" w:hint="cs"/>
          <w:rtl/>
        </w:rPr>
        <w:t>◯</w:t>
      </w:r>
    </w:p>
    <w:p w14:paraId="28DB2F04" w14:textId="77777777" w:rsidR="00756C93" w:rsidRPr="00984EEB" w:rsidRDefault="00756C93" w:rsidP="00756C93">
      <w:pPr>
        <w:spacing w:line="240" w:lineRule="auto"/>
        <w:rPr>
          <w:i/>
        </w:rPr>
      </w:pPr>
      <w:r w:rsidRPr="00984EEB">
        <w:rPr>
          <w:i/>
        </w:rPr>
        <w:t>Do not marry with the women with polytheistic beliefs, unless they commit themselves (to Islam). A slave woman who is committed (to Islam) is better than a woman with polytheistic beliefs, even though she may look charming to you. Further, do not marry to men with polytheistic beliefs, unless they commit themselves (to Islam). A slave man who is committed (to Islam) is better than a man with polytheistic beliefs, even though he may attract you. They invite you to the Fire; and God invites you to the Garden (of Paradise) and Amnesty through His Signal; and He keeps clarifying His wonder-verses to the human beings; so that they keep revering Him. (2: 221)</w:t>
      </w:r>
    </w:p>
    <w:p w14:paraId="28DB2F05"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Already Married Women</w:t>
      </w:r>
    </w:p>
    <w:p w14:paraId="28DB2F06" w14:textId="77777777" w:rsidR="00756C93" w:rsidRPr="00984EEB" w:rsidRDefault="00756C93" w:rsidP="00756C93">
      <w:pPr>
        <w:spacing w:line="240" w:lineRule="auto"/>
        <w:jc w:val="center"/>
        <w:rPr>
          <w:lang w:val="en-GB"/>
        </w:rPr>
      </w:pPr>
      <w:r w:rsidRPr="00984EEB">
        <w:rPr>
          <w:rtl/>
        </w:rPr>
        <w:t>٢٤- وَالْمُحْصَنَاتُ مِنَ النِّسَاءِ إِلَّا مَا مَلَكَتْ أَيْمَانُكُمْ ۖ</w:t>
      </w:r>
    </w:p>
    <w:p w14:paraId="28DB2F07" w14:textId="77777777" w:rsidR="00756C93" w:rsidRPr="00984EEB" w:rsidRDefault="00756C93" w:rsidP="00756C93">
      <w:pPr>
        <w:spacing w:line="240" w:lineRule="auto"/>
        <w:rPr>
          <w:rFonts w:eastAsia="Adobe Gothic Std B"/>
          <w:i/>
          <w:sz w:val="20"/>
          <w:szCs w:val="20"/>
          <w:lang w:val="en-GB"/>
        </w:rPr>
      </w:pPr>
      <w:r w:rsidRPr="00984EEB">
        <w:rPr>
          <w:i/>
        </w:rPr>
        <w:lastRenderedPageBreak/>
        <w:t>(Prohibited for you) also are women already married, with the exception of the women your right hands have come to possess</w:t>
      </w:r>
      <w:r w:rsidRPr="00984EEB">
        <w:rPr>
          <w:i/>
          <w:vertAlign w:val="superscript"/>
        </w:rPr>
        <w:t>1</w:t>
      </w:r>
      <w:r w:rsidRPr="00984EEB">
        <w:rPr>
          <w:i/>
        </w:rPr>
        <w:t>. (4: 24)</w:t>
      </w:r>
    </w:p>
    <w:p w14:paraId="28DB2F08" w14:textId="77777777" w:rsidR="00756C93" w:rsidRPr="00984EEB" w:rsidRDefault="00756C93" w:rsidP="00756C93">
      <w:pPr>
        <w:spacing w:line="240" w:lineRule="auto"/>
        <w:rPr>
          <w:szCs w:val="20"/>
        </w:rPr>
      </w:pPr>
      <w:r w:rsidRPr="00984EEB">
        <w:rPr>
          <w:szCs w:val="20"/>
          <w:lang w:val="en-GB"/>
        </w:rPr>
        <w:t xml:space="preserve">1- </w:t>
      </w:r>
      <w:r w:rsidRPr="00984EEB">
        <w:rPr>
          <w:szCs w:val="20"/>
        </w:rPr>
        <w:t>As a result of war</w:t>
      </w:r>
    </w:p>
    <w:p w14:paraId="28DB2F09"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Wives of Fathers</w:t>
      </w:r>
    </w:p>
    <w:p w14:paraId="28DB2F0A" w14:textId="77777777" w:rsidR="00756C93" w:rsidRPr="00984EEB" w:rsidRDefault="00756C93" w:rsidP="00756C93">
      <w:pPr>
        <w:spacing w:line="240" w:lineRule="auto"/>
        <w:jc w:val="center"/>
        <w:rPr>
          <w:lang w:val="en-GB"/>
        </w:rPr>
      </w:pPr>
      <w:r w:rsidRPr="00984EEB">
        <w:rPr>
          <w:rtl/>
        </w:rPr>
        <w:t>٢٢- وَلَا تَنكِحُوا مَا نَكَحَ آبَاؤُكُم مِّنَ النِّسَاءِ إِلَّا مَا قَدْ سَلَفَ ۚ إِنَّهُ كَانَ فَاحِشَةً وَمَقْتًا وَسَاءَ سَبِيلًا </w:t>
      </w:r>
      <w:r w:rsidRPr="00984EEB">
        <w:rPr>
          <w:rFonts w:ascii="Cambria Math" w:hAnsi="Cambria Math" w:cs="Cambria Math" w:hint="cs"/>
          <w:rtl/>
        </w:rPr>
        <w:t>◯</w:t>
      </w:r>
    </w:p>
    <w:p w14:paraId="28DB2F0B" w14:textId="77777777" w:rsidR="00756C93" w:rsidRPr="00984EEB" w:rsidRDefault="00756C93" w:rsidP="00756C93">
      <w:pPr>
        <w:widowControl w:val="0"/>
        <w:spacing w:line="240" w:lineRule="auto"/>
        <w:rPr>
          <w:i/>
        </w:rPr>
      </w:pPr>
      <w:r w:rsidRPr="00984EEB">
        <w:rPr>
          <w:i/>
        </w:rPr>
        <w:t>Further, do not marry the women your fathers had ever married, except what has already happened in the past; it was shameful and foul, truly an obnoxious practice. (4: 22)</w:t>
      </w:r>
    </w:p>
    <w:p w14:paraId="28DB2F0C"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 xml:space="preserve">Near Relatives </w:t>
      </w:r>
    </w:p>
    <w:p w14:paraId="28DB2F0D" w14:textId="77777777" w:rsidR="00756C93" w:rsidRPr="00984EEB" w:rsidRDefault="00756C93" w:rsidP="00756C93">
      <w:pPr>
        <w:spacing w:line="240" w:lineRule="auto"/>
        <w:jc w:val="center"/>
        <w:rPr>
          <w:lang w:val="en-GB"/>
        </w:rPr>
      </w:pPr>
      <w:r w:rsidRPr="00984EEB">
        <w:rPr>
          <w:rtl/>
        </w:rPr>
        <w:t>٢٣- حُرِّمَتْ عَلَيْكُمْ أُمَّهَاتُكُمْ وَبَنَاتُكُمْ وَأَخَوَاتُكُمْ وَعَمَّاتُكُمْ وَخَالَاتُكُمْ وَبَنَاتُ الْأَخِ وَبَنَاتُ الْأُخْتِ وَأُمَّهَاتُكُمُ اللَّاتِي أَرْضَعْنَكُمْ وَأَخَوَاتُكُم مِّنَ الرَّضَاعَةِ وَأُمَّهَاتُ نِسَائِكُمْ وَرَبَائِبُكُمُ اللَّاتِي فِي حُجُورِكُم مِّن نِّسَائِكُمُ اللَّاتِي دَخَلْتُم بِهِنَّ فَإِن لَّمْ تَكُونُوا دَخَلْتُم بِهِنَّ فَلَا جُنَاحَ عَلَيْكُمْ وَحَلَائِلُ أَبْنَائِكُمُ الَّذِينَ مِنْ أَصْلَابِكُمْ وَأَن تَجْمَعُوا بَيْنَ الْأُخْتَيْنِ إِلَّا مَا قَدْ سَلَفَ ۗ</w:t>
      </w:r>
    </w:p>
    <w:p w14:paraId="28DB2F0E" w14:textId="77777777" w:rsidR="00756C93" w:rsidRPr="00984EEB" w:rsidRDefault="00756C93" w:rsidP="00756C93">
      <w:pPr>
        <w:spacing w:line="240" w:lineRule="auto"/>
        <w:rPr>
          <w:i/>
          <w:lang w:val="en-GB"/>
        </w:rPr>
      </w:pPr>
      <w:r w:rsidRPr="00984EEB">
        <w:rPr>
          <w:i/>
        </w:rPr>
        <w:t xml:space="preserve">Prohibited to you (for marriage) are: your mothers, daughters, sisters, fathers’ sisters, mothers’ sisters; brothers’ daughters, sisters’ daughters; foster-mothers (who breastfed you), foster-sisters, your wives’ mothers, your step-daughters under your guardianship, born of your wives you have already had slept with,- there is no prohibition though if you have not yet had slept;- the wives of your biological sons, and two sisters simultaneously in marriage, except for what has already happened in the past.(4: 23) </w:t>
      </w:r>
    </w:p>
    <w:p w14:paraId="28DB2F0F"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(VI) Sexual Corruption</w:t>
      </w:r>
    </w:p>
    <w:p w14:paraId="28DB2F10"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 xml:space="preserve">Sex outside Marriage </w:t>
      </w:r>
    </w:p>
    <w:p w14:paraId="28DB2F11" w14:textId="77777777" w:rsidR="00756C93" w:rsidRPr="00984EEB" w:rsidRDefault="00756C93" w:rsidP="00756C93">
      <w:pPr>
        <w:spacing w:line="240" w:lineRule="auto"/>
        <w:jc w:val="center"/>
        <w:rPr>
          <w:lang w:val="en-GB"/>
        </w:rPr>
      </w:pPr>
      <w:r w:rsidRPr="00984EEB">
        <w:rPr>
          <w:rtl/>
        </w:rPr>
        <w:t>٣٢- وَلَا تَقْرَبُوا الزِّنَىٰ ۖ إِنَّهُ كَانَ فَاحِشَةً وَسَاءَ سَبِيلًا </w:t>
      </w:r>
      <w:r w:rsidRPr="00984EEB">
        <w:rPr>
          <w:rFonts w:ascii="Cambria Math" w:hAnsi="Cambria Math" w:cs="Cambria Math" w:hint="cs"/>
          <w:rtl/>
        </w:rPr>
        <w:t>◯</w:t>
      </w:r>
    </w:p>
    <w:p w14:paraId="28DB2F12" w14:textId="77777777" w:rsidR="00756C93" w:rsidRPr="00984EEB" w:rsidRDefault="00756C93" w:rsidP="00756C93">
      <w:pPr>
        <w:widowControl w:val="0"/>
        <w:spacing w:line="240" w:lineRule="auto"/>
        <w:rPr>
          <w:i/>
        </w:rPr>
      </w:pPr>
      <w:r w:rsidRPr="00984EEB">
        <w:rPr>
          <w:i/>
        </w:rPr>
        <w:t>Moreover, do not ever come close to illicit relationship</w:t>
      </w:r>
      <w:r w:rsidRPr="00984EEB">
        <w:rPr>
          <w:i/>
          <w:vertAlign w:val="superscript"/>
        </w:rPr>
        <w:t>1</w:t>
      </w:r>
      <w:r w:rsidRPr="00984EEB">
        <w:rPr>
          <w:i/>
        </w:rPr>
        <w:t>; it is undoubtedly an illicit and obnoxious practice. (17: 32)</w:t>
      </w:r>
    </w:p>
    <w:p w14:paraId="28DB2F13"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lastRenderedPageBreak/>
        <w:t xml:space="preserve">1- </w:t>
      </w:r>
      <w:r w:rsidRPr="00984EEB">
        <w:rPr>
          <w:szCs w:val="20"/>
        </w:rPr>
        <w:t>Illicit relationships</w:t>
      </w:r>
      <w:r w:rsidRPr="00984EEB">
        <w:rPr>
          <w:rFonts w:eastAsia="Adobe Gothic Std B"/>
          <w:szCs w:val="20"/>
          <w:lang w:val="en-GB"/>
        </w:rPr>
        <w:t xml:space="preserve"> include all forms of sexual relations outside marriage -- premarital sex, living-in relationships, extramarital relationships, promiscuity and practices like homosexuality (gay as well as lesbianism), mass sex, etc.</w:t>
      </w:r>
    </w:p>
    <w:p w14:paraId="28DB2F14"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Homosexuality</w:t>
      </w:r>
    </w:p>
    <w:p w14:paraId="28DB2F15" w14:textId="77777777" w:rsidR="00756C93" w:rsidRPr="00984EEB" w:rsidRDefault="00756C93" w:rsidP="00756C93">
      <w:pPr>
        <w:spacing w:line="240" w:lineRule="auto"/>
        <w:jc w:val="center"/>
        <w:rPr>
          <w:lang w:val="en-GB"/>
        </w:rPr>
      </w:pPr>
      <w:r w:rsidRPr="00984EEB">
        <w:rPr>
          <w:rtl/>
        </w:rPr>
        <w:t>١٦- وَاللَّذَانِ يَأْتِيَانِهَا مِنكُمْ فَآذُوهُمَا ۖ فَإِن تَابَا وَأَصْلَحَا فَأَعْرِضُوا عَنْهُمَا ۗ إِنَّ اللَّـهَ كَانَ تَوَّابًا رَّحِيمًا </w:t>
      </w:r>
      <w:r w:rsidRPr="00984EEB">
        <w:rPr>
          <w:rFonts w:ascii="Cambria Math" w:hAnsi="Cambria Math" w:cs="Cambria Math" w:hint="cs"/>
          <w:rtl/>
        </w:rPr>
        <w:t>◯</w:t>
      </w:r>
    </w:p>
    <w:p w14:paraId="28DB2F16" w14:textId="77777777" w:rsidR="00756C93" w:rsidRPr="00984EEB" w:rsidRDefault="00756C93" w:rsidP="00756C93">
      <w:pPr>
        <w:spacing w:line="240" w:lineRule="auto"/>
        <w:rPr>
          <w:rFonts w:eastAsia="Adobe Gothic Std B"/>
          <w:i/>
          <w:sz w:val="20"/>
          <w:szCs w:val="20"/>
          <w:lang w:val="en-GB"/>
        </w:rPr>
      </w:pPr>
      <w:r w:rsidRPr="00984EEB">
        <w:rPr>
          <w:i/>
        </w:rPr>
        <w:t>Further, if any two men among you behave illicitly, punish them both! If then, they pledge never to repeat the act, and reform themselves, leave them. Certainly God is Kind-to-repentance-Merciful.</w:t>
      </w:r>
      <w:r w:rsidRPr="00984EEB">
        <w:rPr>
          <w:i/>
          <w:vertAlign w:val="superscript"/>
        </w:rPr>
        <w:t>1</w:t>
      </w:r>
      <w:r w:rsidRPr="00984EEB">
        <w:rPr>
          <w:i/>
        </w:rPr>
        <w:t xml:space="preserve"> (4: 16)</w:t>
      </w:r>
    </w:p>
    <w:p w14:paraId="28DB2F17" w14:textId="77777777" w:rsidR="00756C93" w:rsidRPr="00984EEB" w:rsidRDefault="00756C93" w:rsidP="00756C93">
      <w:pPr>
        <w:spacing w:line="240" w:lineRule="auto"/>
        <w:rPr>
          <w:szCs w:val="20"/>
          <w:lang w:val="en-GB"/>
        </w:rPr>
      </w:pPr>
      <w:r w:rsidRPr="00984EEB">
        <w:rPr>
          <w:szCs w:val="20"/>
          <w:lang w:val="en-GB"/>
        </w:rPr>
        <w:t xml:space="preserve">1- In addition, Qur’ān, at several places, describes the story of the community of Prophet Lūt (AS), which had fallen in homosexuality, and was condemned and bombarded to death with sulphur stones from the sky.   </w:t>
      </w:r>
    </w:p>
    <w:p w14:paraId="28DB2F18"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Forced Marriage, Rape and Prostitution</w:t>
      </w:r>
    </w:p>
    <w:p w14:paraId="28DB2F19" w14:textId="77777777" w:rsidR="00756C93" w:rsidRPr="00984EEB" w:rsidRDefault="00756C93" w:rsidP="00756C93">
      <w:pPr>
        <w:spacing w:line="240" w:lineRule="auto"/>
        <w:jc w:val="center"/>
        <w:rPr>
          <w:lang w:val="en-GB"/>
        </w:rPr>
      </w:pPr>
      <w:r w:rsidRPr="00984EEB">
        <w:rPr>
          <w:rtl/>
        </w:rPr>
        <w:t>١٩- يَا أَيُّهَا الَّذِينَ آمَنُوا لَا يَحِلُّ لَكُمْ أَن تَرِثُوا النِّسَاءَ كَرْهًا ۖ</w:t>
      </w:r>
    </w:p>
    <w:p w14:paraId="28DB2F1A" w14:textId="77777777" w:rsidR="00756C93" w:rsidRPr="00984EEB" w:rsidRDefault="00756C93" w:rsidP="00756C93">
      <w:pPr>
        <w:spacing w:line="240" w:lineRule="auto"/>
        <w:rPr>
          <w:i/>
          <w:sz w:val="20"/>
          <w:szCs w:val="20"/>
          <w:lang w:val="en-GB"/>
        </w:rPr>
      </w:pPr>
      <w:r w:rsidRPr="00984EEB">
        <w:rPr>
          <w:i/>
        </w:rPr>
        <w:t xml:space="preserve">People Committed (to System)! It is not approved for you to take hold of women through compulsion (against their will). </w:t>
      </w:r>
      <w:r w:rsidRPr="00984EEB">
        <w:rPr>
          <w:i/>
          <w:vertAlign w:val="superscript"/>
        </w:rPr>
        <w:t>1</w:t>
      </w:r>
      <w:r w:rsidRPr="00984EEB">
        <w:rPr>
          <w:i/>
        </w:rPr>
        <w:t xml:space="preserve"> (4: 19)</w:t>
      </w:r>
    </w:p>
    <w:p w14:paraId="28DB2F1B" w14:textId="77777777" w:rsidR="00756C93" w:rsidRPr="00984EEB" w:rsidRDefault="00756C93" w:rsidP="00756C93">
      <w:pPr>
        <w:spacing w:line="240" w:lineRule="auto"/>
        <w:rPr>
          <w:szCs w:val="20"/>
          <w:lang w:val="en-GB"/>
        </w:rPr>
      </w:pPr>
      <w:r w:rsidRPr="00984EEB">
        <w:rPr>
          <w:szCs w:val="20"/>
          <w:lang w:val="en-GB"/>
        </w:rPr>
        <w:t>1- This will include rape, as well as forced marriage.</w:t>
      </w:r>
    </w:p>
    <w:p w14:paraId="28DB2F1C" w14:textId="77777777" w:rsidR="00756C93" w:rsidRPr="00984EEB" w:rsidRDefault="00756C93" w:rsidP="00756C93">
      <w:pPr>
        <w:spacing w:line="240" w:lineRule="auto"/>
        <w:jc w:val="center"/>
        <w:rPr>
          <w:lang w:val="en-GB"/>
        </w:rPr>
      </w:pPr>
      <w:r w:rsidRPr="00984EEB">
        <w:rPr>
          <w:rtl/>
        </w:rPr>
        <w:t>٣٣- وَلَا تُكْرِهُوا فَتَيَاتِكُمْ عَلَى الْبِغَاءِ إِنْ أَرَدْنَ تَحَصُّنًا لِتَبْتَغُوا عَرَضَ الْحَيَاةِ الدُّنْيَا وَمَنْ يُكْرِهْهُنَّ فَإِنَّ اللَّـهَ مِنْ بَعْدِ إِكْرَاهِهِنَّ غَفُورٌ رَحِيمٌ </w:t>
      </w:r>
      <w:r w:rsidRPr="00984EEB">
        <w:rPr>
          <w:rFonts w:ascii="Cambria Math" w:hAnsi="Cambria Math" w:cs="Cambria Math" w:hint="cs"/>
          <w:rtl/>
        </w:rPr>
        <w:t>◯</w:t>
      </w:r>
    </w:p>
    <w:p w14:paraId="28DB2F1D" w14:textId="77777777" w:rsidR="00756C93" w:rsidRPr="00984EEB" w:rsidRDefault="00756C93" w:rsidP="00756C93">
      <w:pPr>
        <w:widowControl w:val="0"/>
        <w:spacing w:line="240" w:lineRule="auto"/>
        <w:rPr>
          <w:i/>
        </w:rPr>
      </w:pPr>
      <w:r w:rsidRPr="00984EEB">
        <w:rPr>
          <w:i/>
        </w:rPr>
        <w:t xml:space="preserve">Moreover, do not force girls under your (protection) into prostitution, despite their desire of decency, with the aim of acquiring some worldly benefits. And in case any women have been forced into it, God is surely Forgiving-Merciful to such victimised ones. (24: 33) </w:t>
      </w:r>
    </w:p>
    <w:p w14:paraId="28DB2F1E" w14:textId="77777777" w:rsidR="00756C93" w:rsidRPr="00984EEB" w:rsidRDefault="00756C93" w:rsidP="00756C93">
      <w:pPr>
        <w:spacing w:line="240" w:lineRule="auto"/>
        <w:rPr>
          <w:i/>
          <w:sz w:val="32"/>
          <w:szCs w:val="32"/>
          <w:lang w:val="en-GB"/>
        </w:rPr>
      </w:pPr>
      <w:r w:rsidRPr="00984EEB">
        <w:rPr>
          <w:b/>
          <w:caps/>
          <w:sz w:val="32"/>
          <w:szCs w:val="32"/>
        </w:rPr>
        <w:t>(VII</w:t>
      </w:r>
      <w:r w:rsidRPr="00984EEB">
        <w:rPr>
          <w:b/>
          <w:sz w:val="32"/>
          <w:szCs w:val="32"/>
        </w:rPr>
        <w:t>) Murder</w:t>
      </w:r>
    </w:p>
    <w:p w14:paraId="28DB2F1F" w14:textId="77777777" w:rsidR="00756C93" w:rsidRPr="00984EEB" w:rsidRDefault="00756C93" w:rsidP="00756C93">
      <w:pPr>
        <w:spacing w:line="240" w:lineRule="auto"/>
        <w:jc w:val="center"/>
        <w:rPr>
          <w:lang w:val="en-GB"/>
        </w:rPr>
      </w:pPr>
      <w:r w:rsidRPr="00984EEB">
        <w:rPr>
          <w:rtl/>
        </w:rPr>
        <w:t>٣٣- وَلَا تَقْتُلُوا النَّفْسَ الَّتِي حَرَّمَ اللَّـهُ إِلَّا بِالْحَقِّ ۗ</w:t>
      </w:r>
    </w:p>
    <w:p w14:paraId="28DB2F20" w14:textId="77777777" w:rsidR="00756C93" w:rsidRPr="00984EEB" w:rsidRDefault="00756C93" w:rsidP="00756C93">
      <w:pPr>
        <w:widowControl w:val="0"/>
        <w:spacing w:line="240" w:lineRule="auto"/>
        <w:rPr>
          <w:i/>
        </w:rPr>
      </w:pPr>
      <w:r w:rsidRPr="00984EEB">
        <w:rPr>
          <w:i/>
        </w:rPr>
        <w:lastRenderedPageBreak/>
        <w:t>Further, do not take life, which God has made sacrosanct, except for an authorised</w:t>
      </w:r>
      <w:r w:rsidRPr="00984EEB">
        <w:rPr>
          <w:i/>
          <w:vertAlign w:val="superscript"/>
        </w:rPr>
        <w:t>1</w:t>
      </w:r>
      <w:r w:rsidRPr="00984EEB">
        <w:rPr>
          <w:i/>
        </w:rPr>
        <w:t xml:space="preserve"> purpose. (17: 33)</w:t>
      </w:r>
    </w:p>
    <w:p w14:paraId="28DB2F21"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These purposes include death sentences for the crimes like murders, rapes and sedition after proper trial and authorisation by a constitutional authority.</w:t>
      </w:r>
    </w:p>
    <w:p w14:paraId="28DB2F22" w14:textId="77777777" w:rsidR="00756C93" w:rsidRPr="00984EEB" w:rsidRDefault="00756C93" w:rsidP="00756C93">
      <w:pPr>
        <w:spacing w:line="240" w:lineRule="auto"/>
        <w:jc w:val="center"/>
        <w:rPr>
          <w:lang w:val="en-GB"/>
        </w:rPr>
      </w:pPr>
      <w:r w:rsidRPr="00984EEB">
        <w:rPr>
          <w:rtl/>
        </w:rPr>
        <w:t>٩٢- وَمَا كَانَ لِمُؤْمِنٍ أَن يَقْتُلَ مُؤْمِنًا إِلَّا خَطَأً ۚ وَمَن قَتَلَ مُؤْمِنًا خَطَأً فَتَحْرِيرُ رَقَبَةٍ مُّؤْمِنَةٍ وَدِيَةٌ مُّسَلَّمَةٌ إِلَىٰ أَهْلِهِ إِلَّا أَن يَصَّدَّقُوا ۚ</w:t>
      </w:r>
    </w:p>
    <w:p w14:paraId="28DB2F23" w14:textId="77777777" w:rsidR="00756C93" w:rsidRPr="00984EEB" w:rsidRDefault="00756C93" w:rsidP="00756C93">
      <w:pPr>
        <w:widowControl w:val="0"/>
        <w:spacing w:line="240" w:lineRule="auto"/>
        <w:rPr>
          <w:sz w:val="20"/>
          <w:szCs w:val="20"/>
          <w:lang w:val="en-GB"/>
        </w:rPr>
      </w:pPr>
      <w:r w:rsidRPr="00984EEB">
        <w:rPr>
          <w:i/>
        </w:rPr>
        <w:t>Never should a Committed Follower (of Islam) kill another Committed Follower, except if it happens by mistake; and if anyone has committed a murder by mistake, he has to release a slave who is Committed Follower, and give an adequate compensation to the family of the deceased. (4: 92)</w:t>
      </w:r>
    </w:p>
    <w:p w14:paraId="28DB2F24"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(More details can be seen in the chapter on Criminal Law.) </w:t>
      </w:r>
    </w:p>
    <w:p w14:paraId="28DB2F25" w14:textId="77777777" w:rsidR="00756C93" w:rsidRPr="00984EEB" w:rsidRDefault="00756C93" w:rsidP="00756C93">
      <w:pPr>
        <w:spacing w:line="240" w:lineRule="auto"/>
        <w:rPr>
          <w:sz w:val="32"/>
          <w:szCs w:val="32"/>
        </w:rPr>
      </w:pPr>
      <w:r w:rsidRPr="00984EEB">
        <w:rPr>
          <w:b/>
          <w:caps/>
          <w:sz w:val="32"/>
          <w:szCs w:val="32"/>
        </w:rPr>
        <w:t xml:space="preserve">(VIII) </w:t>
      </w:r>
      <w:r w:rsidRPr="00984EEB">
        <w:rPr>
          <w:b/>
          <w:sz w:val="32"/>
          <w:szCs w:val="32"/>
        </w:rPr>
        <w:t>Spreading Chaos in Society</w:t>
      </w:r>
      <w:r w:rsidRPr="00984EEB">
        <w:rPr>
          <w:sz w:val="32"/>
          <w:szCs w:val="32"/>
        </w:rPr>
        <w:t xml:space="preserve"> </w:t>
      </w:r>
    </w:p>
    <w:p w14:paraId="28DB2F26" w14:textId="77777777" w:rsidR="00756C93" w:rsidRPr="00984EEB" w:rsidRDefault="00756C93" w:rsidP="00756C93">
      <w:pPr>
        <w:spacing w:line="240" w:lineRule="auto"/>
        <w:jc w:val="center"/>
        <w:rPr>
          <w:lang w:val="en-GB"/>
        </w:rPr>
      </w:pPr>
      <w:r w:rsidRPr="00984EEB">
        <w:rPr>
          <w:rtl/>
        </w:rPr>
        <w:t>٥٦- وَلَا تُفْسِدُوا فِي الْأَرْضِ بَعْدَ إِصْلَاحِهَا وَادْعُوهُ خَوْفًا وَطَمَعًا ۚ إِنَّ رَحْمَتَ اللَّـهِ قَرِيبٌ مِّنَ الْمُحْسِنِينَ </w:t>
      </w:r>
      <w:r w:rsidRPr="00984EEB">
        <w:rPr>
          <w:rFonts w:ascii="Cambria Math" w:hAnsi="Cambria Math" w:cs="Cambria Math" w:hint="cs"/>
          <w:rtl/>
        </w:rPr>
        <w:t>◯</w:t>
      </w:r>
    </w:p>
    <w:p w14:paraId="28DB2F27" w14:textId="77777777" w:rsidR="00756C93" w:rsidRPr="00984EEB" w:rsidRDefault="00756C93" w:rsidP="00756C93">
      <w:pPr>
        <w:widowControl w:val="0"/>
        <w:spacing w:line="240" w:lineRule="auto"/>
        <w:rPr>
          <w:i/>
        </w:rPr>
      </w:pPr>
      <w:r w:rsidRPr="00984EEB">
        <w:rPr>
          <w:i/>
        </w:rPr>
        <w:t>Do not foment turmoil on the earth</w:t>
      </w:r>
      <w:r w:rsidRPr="00984EEB">
        <w:rPr>
          <w:i/>
          <w:vertAlign w:val="superscript"/>
        </w:rPr>
        <w:t>1</w:t>
      </w:r>
      <w:r w:rsidRPr="00984EEB">
        <w:rPr>
          <w:i/>
        </w:rPr>
        <w:t xml:space="preserve"> after its reform; and implore Him in a state of awe-inspired devotion and with the intensity of longing! Certainly, the Grant of God is close to the individuals with good conduct. (7: 56)</w:t>
      </w:r>
    </w:p>
    <w:p w14:paraId="28DB2F28" w14:textId="77777777" w:rsidR="00756C93" w:rsidRPr="00984EEB" w:rsidRDefault="00756C93" w:rsidP="00756C93">
      <w:pPr>
        <w:spacing w:line="240" w:lineRule="auto"/>
        <w:rPr>
          <w:bCs/>
          <w:szCs w:val="24"/>
          <w:lang w:val="en-GB"/>
        </w:rPr>
      </w:pPr>
      <w:r w:rsidRPr="00984EEB">
        <w:rPr>
          <w:rFonts w:eastAsia="Adobe Gothic Std B"/>
          <w:szCs w:val="24"/>
          <w:lang w:val="en-GB"/>
        </w:rPr>
        <w:t>1-</w:t>
      </w:r>
      <w:r w:rsidRPr="00984EEB">
        <w:rPr>
          <w:rFonts w:eastAsia="Adobe Gothic Std B"/>
          <w:i/>
          <w:szCs w:val="24"/>
          <w:lang w:val="en-GB"/>
        </w:rPr>
        <w:t xml:space="preserve"> Fas</w:t>
      </w:r>
      <w:r w:rsidRPr="00984EEB">
        <w:rPr>
          <w:bCs/>
          <w:i/>
          <w:iCs/>
          <w:szCs w:val="24"/>
          <w:lang w:val="en-GB"/>
        </w:rPr>
        <w:t>ā</w:t>
      </w:r>
      <w:r w:rsidRPr="00984EEB">
        <w:rPr>
          <w:rFonts w:eastAsia="Adobe Gothic Std B"/>
          <w:i/>
          <w:szCs w:val="24"/>
          <w:lang w:val="en-GB"/>
        </w:rPr>
        <w:t>d fil Ard</w:t>
      </w:r>
      <w:r w:rsidRPr="00984EEB">
        <w:rPr>
          <w:rFonts w:eastAsia="Adobe Gothic Std B"/>
          <w:szCs w:val="24"/>
          <w:lang w:val="en-GB"/>
        </w:rPr>
        <w:t xml:space="preserve"> (Turmoil on the earth) includes a number of disturbances at various levels, like lawlessness, rise in crimes, (physical assaults including murders, sexual assaults including rapes, stealth, robberies, etc.;) Social inequalities including Economic Inequality, Social Tensions, Wars, Civil Wars, Riots of different kinds, Harassment of various kinds including those based on religion, colour, language, race, etc; spread of different kinds of immoralities in society including social evils like various addictions, disintegration of family, unhealthy sexual practices, spread of different kinds of diseases and exploitation and deprivations of various kinds. Corruptions, environmental pollutions, dissatisfaction in society and political uncertainties also add to the long list. </w:t>
      </w:r>
      <w:r w:rsidRPr="00984EEB">
        <w:rPr>
          <w:bCs/>
          <w:szCs w:val="24"/>
          <w:lang w:val="en-GB"/>
        </w:rPr>
        <w:t>God</w:t>
      </w:r>
      <w:r w:rsidRPr="00984EEB">
        <w:rPr>
          <w:rFonts w:eastAsia="Adobe Gothic Std B"/>
          <w:szCs w:val="24"/>
          <w:lang w:val="en-GB"/>
        </w:rPr>
        <w:t xml:space="preserve"> wants human beings to avoid all these types of turmoil and chaos; and gives clear instructions how they can be minimised or avoided </w:t>
      </w:r>
      <w:r w:rsidRPr="00984EEB">
        <w:rPr>
          <w:rFonts w:eastAsia="Adobe Gothic Std B"/>
          <w:szCs w:val="24"/>
          <w:lang w:val="en-GB"/>
        </w:rPr>
        <w:lastRenderedPageBreak/>
        <w:t xml:space="preserve">altogether. Avoidance of course depends on the level of morality of individuals in society, especially those who wield one or the other kinds of influence, like the rulers, administrators, religious leaders, teachers, social and community leaders. Law of the land undoubtedly has maximum bearing on the level of chaos in any nation or community. A legal system that bans all kinds of immoralities and punishes the culprits effectively will certainly help the cause in the biggest way. Islam addresses all these dimensions. On the one hand, it gives clear laws, and on the other hand, it exhorts people not only to be pious in their own lives but also “promote goodness in society and campaign against evils”. </w:t>
      </w:r>
      <w:r w:rsidRPr="00984EEB">
        <w:rPr>
          <w:szCs w:val="24"/>
          <w:lang w:val="en-GB"/>
        </w:rPr>
        <w:t>In Islam, every follower is expected to work for his or her betterment, which is as much achieved through the Realization of the Rights of the Creator (</w:t>
      </w:r>
      <w:r w:rsidRPr="00984EEB">
        <w:rPr>
          <w:bCs/>
          <w:i/>
          <w:iCs/>
          <w:szCs w:val="24"/>
          <w:lang w:val="en-GB"/>
        </w:rPr>
        <w:t>Huq</w:t>
      </w:r>
      <w:r w:rsidRPr="00984EEB">
        <w:rPr>
          <w:rFonts w:eastAsia="Adobe Gothic Std B"/>
          <w:i/>
          <w:szCs w:val="24"/>
        </w:rPr>
        <w:t>ū</w:t>
      </w:r>
      <w:r w:rsidRPr="00984EEB">
        <w:rPr>
          <w:bCs/>
          <w:i/>
          <w:iCs/>
          <w:szCs w:val="24"/>
          <w:lang w:val="en-GB"/>
        </w:rPr>
        <w:t>q-Allāh</w:t>
      </w:r>
      <w:r w:rsidRPr="00984EEB">
        <w:rPr>
          <w:szCs w:val="24"/>
          <w:lang w:val="en-GB"/>
        </w:rPr>
        <w:t>), as much of the Rights of the Creatures (</w:t>
      </w:r>
      <w:r w:rsidRPr="00984EEB">
        <w:rPr>
          <w:bCs/>
          <w:i/>
          <w:iCs/>
          <w:szCs w:val="24"/>
          <w:lang w:val="en-GB"/>
        </w:rPr>
        <w:t>Huq</w:t>
      </w:r>
      <w:r w:rsidRPr="00984EEB">
        <w:rPr>
          <w:rFonts w:eastAsia="Adobe Gothic Std B"/>
          <w:i/>
          <w:szCs w:val="24"/>
        </w:rPr>
        <w:t>ū</w:t>
      </w:r>
      <w:r w:rsidRPr="00984EEB">
        <w:rPr>
          <w:bCs/>
          <w:i/>
          <w:iCs/>
          <w:szCs w:val="24"/>
          <w:lang w:val="en-GB"/>
        </w:rPr>
        <w:t>q-al-Ib</w:t>
      </w:r>
      <w:r w:rsidRPr="00984EEB">
        <w:rPr>
          <w:rFonts w:eastAsia="Adobe Gothic Std B"/>
          <w:i/>
          <w:szCs w:val="24"/>
          <w:lang w:val="en-GB"/>
        </w:rPr>
        <w:t>ā</w:t>
      </w:r>
      <w:r w:rsidRPr="00984EEB">
        <w:rPr>
          <w:bCs/>
          <w:i/>
          <w:iCs/>
          <w:szCs w:val="24"/>
          <w:lang w:val="en-GB"/>
        </w:rPr>
        <w:t>d</w:t>
      </w:r>
      <w:r w:rsidRPr="00984EEB">
        <w:rPr>
          <w:szCs w:val="24"/>
          <w:lang w:val="en-GB"/>
        </w:rPr>
        <w:t xml:space="preserve">). Rights of Creatures include not only the rights of human beings in different positions, but also </w:t>
      </w:r>
      <w:r w:rsidRPr="00984EEB">
        <w:rPr>
          <w:bCs/>
          <w:szCs w:val="24"/>
          <w:lang w:val="en-GB"/>
        </w:rPr>
        <w:t>the rights of inanimate creatures (like water, air and other components of environment), animals and plants. Charitable disposition, good behaviour with fellow human beings, patience and perseverance -- all are important for achieving excellence in the sight of God. It is on account of not following Qur</w:t>
      </w:r>
      <w:r w:rsidRPr="00984EEB">
        <w:rPr>
          <w:bCs/>
          <w:i/>
          <w:iCs/>
          <w:szCs w:val="24"/>
          <w:lang w:val="en-GB"/>
        </w:rPr>
        <w:t>’a</w:t>
      </w:r>
      <w:r w:rsidRPr="00984EEB">
        <w:rPr>
          <w:bCs/>
          <w:szCs w:val="24"/>
          <w:lang w:val="en-GB"/>
        </w:rPr>
        <w:t xml:space="preserve">̄nic guidelines that today’s world is full of all forms of turmoil: violence, exploitation, inequalities, oppression and evils of all kinds with hugely destructive results in the form of diseases, crimes, climatic disorders and violence of all kinds. </w:t>
      </w:r>
    </w:p>
    <w:p w14:paraId="28DB2F29" w14:textId="77777777" w:rsidR="00756C93" w:rsidRPr="00984EEB" w:rsidRDefault="00756C93" w:rsidP="00756C93">
      <w:pPr>
        <w:spacing w:line="240" w:lineRule="auto"/>
        <w:jc w:val="center"/>
        <w:rPr>
          <w:lang w:val="en-GB"/>
        </w:rPr>
      </w:pPr>
      <w:r w:rsidRPr="00984EEB">
        <w:rPr>
          <w:rtl/>
        </w:rPr>
        <w:t>٤٢- إِنَّمَا السَّبِيلُ عَلَى الَّذِينَ يَظْلِمُونَ النَّاسَ وَيَبْغُونَ فِي الْأَرْضِ بِغَيْرِ الْحَقِّ ۚ أُولَـٰئِكَ لَهُمْ عَذَابٌ أَلِيمٌ </w:t>
      </w:r>
      <w:r w:rsidRPr="00984EEB">
        <w:rPr>
          <w:rFonts w:ascii="Cambria Math" w:hAnsi="Cambria Math" w:cs="Cambria Math" w:hint="cs"/>
          <w:rtl/>
        </w:rPr>
        <w:t>◯</w:t>
      </w:r>
    </w:p>
    <w:p w14:paraId="28DB2F2A" w14:textId="77777777" w:rsidR="00756C93" w:rsidRPr="00984EEB" w:rsidRDefault="00756C93" w:rsidP="00756C93">
      <w:pPr>
        <w:widowControl w:val="0"/>
        <w:spacing w:line="240" w:lineRule="auto"/>
        <w:rPr>
          <w:i/>
        </w:rPr>
      </w:pPr>
      <w:r w:rsidRPr="00984EEB">
        <w:rPr>
          <w:i/>
        </w:rPr>
        <w:t>The reason for contempt is only against the ones who oppress the people, and tyrannise the Earth without any mandate (from God). A terrible punishment is in store for such (oppressors). (42: 42)</w:t>
      </w:r>
    </w:p>
    <w:p w14:paraId="28DB2F2B" w14:textId="77777777" w:rsidR="00756C93" w:rsidRPr="00984EEB" w:rsidRDefault="00756C93" w:rsidP="00756C93">
      <w:pPr>
        <w:spacing w:line="240" w:lineRule="auto"/>
        <w:jc w:val="center"/>
        <w:rPr>
          <w:lang w:val="en-GB"/>
        </w:rPr>
      </w:pPr>
      <w:r w:rsidRPr="00984EEB">
        <w:rPr>
          <w:rtl/>
        </w:rPr>
        <w:t>٢٥- وَاتَّقُوا فِتْنَةً لَّا تُصِيبَنَّ الَّذِينَ ظَلَمُوا مِنكُمْ خَاصَّةً ۖ</w:t>
      </w:r>
    </w:p>
    <w:p w14:paraId="28DB2F2C" w14:textId="77777777" w:rsidR="00756C93" w:rsidRPr="00984EEB" w:rsidRDefault="00756C93" w:rsidP="00756C93">
      <w:pPr>
        <w:widowControl w:val="0"/>
        <w:spacing w:line="240" w:lineRule="auto"/>
        <w:rPr>
          <w:i/>
        </w:rPr>
      </w:pPr>
      <w:r w:rsidRPr="00984EEB">
        <w:rPr>
          <w:i/>
        </w:rPr>
        <w:t>Moreover, guard yourselves against a turmoil, the destruction of which would (be generalised and) not limited to the offenders. (8: 25)</w:t>
      </w:r>
    </w:p>
    <w:p w14:paraId="28DB2F2D" w14:textId="77777777" w:rsidR="00756C93" w:rsidRPr="00984EEB" w:rsidRDefault="00756C93" w:rsidP="00756C93">
      <w:pPr>
        <w:spacing w:line="240" w:lineRule="auto"/>
        <w:jc w:val="center"/>
        <w:rPr>
          <w:lang w:val="en-GB"/>
        </w:rPr>
      </w:pPr>
      <w:r w:rsidRPr="00984EEB">
        <w:rPr>
          <w:rtl/>
        </w:rPr>
        <w:t>٩- يَا أَيُّهَا الَّذِينَ آمَنُوا إِذَا تَنَاجَيْتُمْ فَلَا تَتَنَاجَوْا بِالْإِثْمِ وَالْعُدْوَانِ وَمَعْصِيَتِ الرَّسُولِ وَتَنَاجَوْا بِالْبِرِّ وَالتَّقْوَىٰ ۖ وَاتَّقُوا اللَّـهَ الَّذِي إِلَيْهِ تُحْشَرُونَ </w:t>
      </w:r>
      <w:r w:rsidRPr="00984EEB">
        <w:rPr>
          <w:rFonts w:ascii="Cambria Math" w:hAnsi="Cambria Math" w:cs="Cambria Math" w:hint="cs"/>
          <w:rtl/>
        </w:rPr>
        <w:t>◯</w:t>
      </w:r>
      <w:r w:rsidRPr="00984EEB">
        <w:rPr>
          <w:rtl/>
        </w:rPr>
        <w:t xml:space="preserve"> ١٠- إِنَّمَا النَّجْوَىٰ مِنَ الشَّيْطَانِ لِيَحْزُنَ الَّذِينَ آمَنُوا وَلَيْسَ بِضَارِّهِمْ شَيْئًا إِلَّا بِإِذْنِ اللَّـهِ ۚ وَعَلَى اللَّـهِ فَلْيَتَوَكَّلِ الْمُؤْمِنُونَ </w:t>
      </w:r>
      <w:r w:rsidRPr="00984EEB">
        <w:rPr>
          <w:rFonts w:ascii="Cambria Math" w:hAnsi="Cambria Math" w:cs="Cambria Math" w:hint="cs"/>
          <w:rtl/>
        </w:rPr>
        <w:t>◯</w:t>
      </w:r>
    </w:p>
    <w:p w14:paraId="28DB2F2E" w14:textId="77777777" w:rsidR="00756C93" w:rsidRPr="00984EEB" w:rsidRDefault="00756C93" w:rsidP="00756C93">
      <w:pPr>
        <w:spacing w:line="240" w:lineRule="auto"/>
        <w:rPr>
          <w:rFonts w:eastAsia="Adobe Gothic Std B"/>
          <w:i/>
          <w:sz w:val="20"/>
          <w:szCs w:val="20"/>
          <w:lang w:val="en-GB"/>
        </w:rPr>
      </w:pPr>
      <w:r w:rsidRPr="00984EEB">
        <w:rPr>
          <w:i/>
        </w:rPr>
        <w:lastRenderedPageBreak/>
        <w:t xml:space="preserve">People Committed (to Islam)! When you have secret meetings, do not use them for a sinful purpose, or for enmity, or for an act of disobedience to the Ambassador; rather meet one another for good purposes and devotion; and always keep yourselves devoted to God to whom you all will be herded. Secret meetings aimed at bringing distress to the people committed (to Islam) are the work of Satan. But he cannot harm them at all, except as God permits; and let the Committed Followers put their trust on God. (58: 9-10) </w:t>
      </w:r>
    </w:p>
    <w:p w14:paraId="28DB2F2F" w14:textId="77777777" w:rsidR="00756C93" w:rsidRPr="00984EEB" w:rsidRDefault="00756C93" w:rsidP="00756C93">
      <w:pPr>
        <w:spacing w:line="240" w:lineRule="auto"/>
        <w:rPr>
          <w:rFonts w:eastAsia="Adobe Gothic Std B"/>
          <w:sz w:val="28"/>
          <w:szCs w:val="24"/>
          <w:lang w:val="en-GB"/>
        </w:rPr>
      </w:pPr>
    </w:p>
    <w:p w14:paraId="28DB2F30" w14:textId="77777777" w:rsidR="00756C93" w:rsidRPr="00984EEB" w:rsidRDefault="00756C93" w:rsidP="00756C93">
      <w:pPr>
        <w:spacing w:before="0" w:beforeAutospacing="0" w:after="0" w:afterAutospacing="0" w:line="240" w:lineRule="auto"/>
        <w:jc w:val="left"/>
        <w:rPr>
          <w:sz w:val="24"/>
          <w:lang w:val="en-GB"/>
        </w:rPr>
        <w:sectPr w:rsidR="00756C93" w:rsidRPr="00984EEB">
          <w:pgSz w:w="9185" w:h="12984"/>
          <w:pgMar w:top="1440" w:right="1080" w:bottom="1440" w:left="1080" w:header="720" w:footer="720" w:gutter="0"/>
          <w:cols w:space="720"/>
        </w:sectPr>
      </w:pPr>
    </w:p>
    <w:p w14:paraId="28DB2F31" w14:textId="77777777" w:rsidR="00756C93" w:rsidRPr="00984EEB" w:rsidRDefault="00756C93" w:rsidP="00756C93">
      <w:pPr>
        <w:spacing w:line="240" w:lineRule="auto"/>
        <w:ind w:firstLine="720"/>
        <w:rPr>
          <w:b/>
          <w:bCs/>
          <w:sz w:val="24"/>
          <w:lang w:val="en-GB"/>
        </w:rPr>
      </w:pPr>
    </w:p>
    <w:p w14:paraId="28DB2F32" w14:textId="77777777" w:rsidR="00756C93" w:rsidRPr="00984EEB" w:rsidRDefault="00756C93" w:rsidP="00756C93">
      <w:pPr>
        <w:spacing w:line="240" w:lineRule="auto"/>
        <w:ind w:firstLine="720"/>
        <w:jc w:val="center"/>
        <w:rPr>
          <w:b/>
          <w:bCs/>
          <w:sz w:val="36"/>
          <w:szCs w:val="36"/>
          <w:lang w:val="en-GB"/>
        </w:rPr>
      </w:pPr>
      <w:r w:rsidRPr="00984EEB">
        <w:rPr>
          <w:b/>
          <w:bCs/>
          <w:sz w:val="36"/>
          <w:szCs w:val="36"/>
          <w:lang w:val="en-GB"/>
        </w:rPr>
        <w:t>Fundamental Rights</w:t>
      </w:r>
    </w:p>
    <w:p w14:paraId="28DB2F33" w14:textId="77777777" w:rsidR="00756C93" w:rsidRPr="00984EEB" w:rsidRDefault="00756C93" w:rsidP="00756C93">
      <w:pPr>
        <w:spacing w:line="240" w:lineRule="auto"/>
        <w:ind w:firstLine="720"/>
        <w:rPr>
          <w:lang w:val="en-GB"/>
        </w:rPr>
      </w:pPr>
      <w:r w:rsidRPr="00984EEB">
        <w:rPr>
          <w:bCs/>
          <w:sz w:val="28"/>
          <w:szCs w:val="28"/>
          <w:lang w:val="en-GB"/>
        </w:rPr>
        <w:t>Fundamental Rights</w:t>
      </w:r>
      <w:r w:rsidRPr="00984EEB">
        <w:rPr>
          <w:sz w:val="28"/>
          <w:szCs w:val="28"/>
          <w:lang w:val="en-GB"/>
        </w:rPr>
        <w:t xml:space="preserve"> </w:t>
      </w:r>
      <w:r w:rsidRPr="00984EEB">
        <w:rPr>
          <w:lang w:val="en-GB"/>
        </w:rPr>
        <w:t xml:space="preserve">form the third dimension of the trio that safeguards the Mansion of Peace. After having known </w:t>
      </w:r>
      <w:r w:rsidRPr="00984EEB">
        <w:rPr>
          <w:bCs/>
          <w:lang w:val="en-GB"/>
        </w:rPr>
        <w:t>Duties and Prohibitions, men, women and children must also recognise their respective Rights</w:t>
      </w:r>
      <w:r w:rsidRPr="00984EEB">
        <w:rPr>
          <w:lang w:val="en-GB"/>
        </w:rPr>
        <w:t xml:space="preserve">, as individuals, members of family and members of society. Family, Society and Governing Body also have their respective rights. Weaker sections of society have special rights. Rights are extremely important, </w:t>
      </w:r>
      <w:r w:rsidRPr="00984EEB">
        <w:rPr>
          <w:bCs/>
          <w:lang w:val="en-GB"/>
        </w:rPr>
        <w:t>as Duties and Prohibitions without Rights would deprive man of his characteristic natural status</w:t>
      </w:r>
      <w:r w:rsidRPr="00984EEB">
        <w:rPr>
          <w:lang w:val="en-GB"/>
        </w:rPr>
        <w:t xml:space="preserve">. The material creatures of God follow only duties and prohibitions; they have hardly any choice in their actions. Atoms, every particle within the atom and all the collections of atoms—molecules to big heavenly bodies, including planets and stars, follow the set of Laws of Nature decreed by God at the time of the creation of the Universe. </w:t>
      </w:r>
      <w:r w:rsidRPr="00984EEB">
        <w:rPr>
          <w:bCs/>
          <w:lang w:val="en-GB"/>
        </w:rPr>
        <w:t xml:space="preserve">Human beings, in contrast, have discretionary powers, which coupled with intelligence and creativity endow them with the supreme status among all the creatures. </w:t>
      </w:r>
      <w:r w:rsidRPr="00984EEB">
        <w:rPr>
          <w:lang w:val="en-GB"/>
        </w:rPr>
        <w:t xml:space="preserve"> While rights are essential, as they give </w:t>
      </w:r>
      <w:r w:rsidRPr="00984EEB">
        <w:rPr>
          <w:iCs/>
          <w:lang w:val="en-GB"/>
        </w:rPr>
        <w:t>colour, life and purpose</w:t>
      </w:r>
      <w:r w:rsidRPr="00984EEB">
        <w:rPr>
          <w:lang w:val="en-GB"/>
        </w:rPr>
        <w:t xml:space="preserve"> to human life, duties and prohibitions are mandatory, as they </w:t>
      </w:r>
      <w:r w:rsidRPr="00984EEB">
        <w:rPr>
          <w:iCs/>
          <w:lang w:val="en-GB"/>
        </w:rPr>
        <w:t>discipline</w:t>
      </w:r>
      <w:r w:rsidRPr="00984EEB">
        <w:rPr>
          <w:lang w:val="en-GB"/>
        </w:rPr>
        <w:t xml:space="preserve"> human actions. </w:t>
      </w:r>
      <w:r w:rsidRPr="00984EEB">
        <w:rPr>
          <w:bCs/>
          <w:iCs/>
          <w:lang w:val="en-GB"/>
        </w:rPr>
        <w:t>Without rights, man would become inanimate matter, without duties wild beast, and without prohibitions fiend</w:t>
      </w:r>
      <w:r w:rsidRPr="00984EEB">
        <w:rPr>
          <w:lang w:val="en-GB"/>
        </w:rPr>
        <w:t xml:space="preserve">. </w:t>
      </w:r>
    </w:p>
    <w:p w14:paraId="28DB2F34" w14:textId="77777777" w:rsidR="00756C93" w:rsidRPr="00984EEB" w:rsidRDefault="00756C93" w:rsidP="00756C93">
      <w:pPr>
        <w:spacing w:line="240" w:lineRule="auto"/>
        <w:ind w:firstLine="720"/>
        <w:rPr>
          <w:lang w:val="en-GB"/>
        </w:rPr>
      </w:pPr>
      <w:r w:rsidRPr="00984EEB">
        <w:rPr>
          <w:lang w:val="en-GB"/>
        </w:rPr>
        <w:t>‘Human Rights’ has been one of the major issues in the world in recent times. We will see later why the current philosophy of human rights has become dangerous for the world in many ways, and why Islam’s system of rights is superior. It will be seen that Human Security rather than Human Rights should be the real issue, if the world has to become an abode of peace for mankind.</w:t>
      </w:r>
    </w:p>
    <w:p w14:paraId="28DB2F35" w14:textId="77777777" w:rsidR="00756C93" w:rsidRPr="00984EEB" w:rsidRDefault="00756C93" w:rsidP="00756C93">
      <w:pPr>
        <w:pStyle w:val="Heading2"/>
        <w:jc w:val="left"/>
        <w:rPr>
          <w:rFonts w:eastAsia="Adobe Gothic Std B" w:cs="Times New Roman"/>
          <w:color w:val="auto"/>
          <w:sz w:val="32"/>
          <w:szCs w:val="32"/>
          <w:lang w:val="en-GB"/>
        </w:rPr>
      </w:pPr>
      <w:r w:rsidRPr="00984EEB">
        <w:rPr>
          <w:rFonts w:eastAsia="Adobe Gothic Std B" w:cs="Times New Roman"/>
          <w:color w:val="auto"/>
          <w:sz w:val="32"/>
          <w:szCs w:val="32"/>
          <w:lang w:val="en-GB"/>
        </w:rPr>
        <w:t>(I) Right to Life</w:t>
      </w:r>
    </w:p>
    <w:p w14:paraId="28DB2F36" w14:textId="77777777" w:rsidR="00756C93" w:rsidRPr="00984EEB" w:rsidRDefault="00756C93" w:rsidP="00756C93">
      <w:pPr>
        <w:spacing w:line="240" w:lineRule="auto"/>
        <w:ind w:firstLine="720"/>
        <w:rPr>
          <w:lang w:val="en-GB"/>
        </w:rPr>
      </w:pPr>
      <w:r w:rsidRPr="00984EEB">
        <w:rPr>
          <w:lang w:val="en-GB"/>
        </w:rPr>
        <w:t xml:space="preserve">Life is sacred. Every human being enjoys the right to live. But </w:t>
      </w:r>
      <w:r w:rsidRPr="00984EEB">
        <w:rPr>
          <w:bCs/>
          <w:lang w:val="en-GB"/>
        </w:rPr>
        <w:t xml:space="preserve">Islam does not make it an </w:t>
      </w:r>
      <w:r w:rsidRPr="00984EEB">
        <w:rPr>
          <w:bCs/>
          <w:iCs/>
          <w:lang w:val="en-GB"/>
        </w:rPr>
        <w:t xml:space="preserve">absolute </w:t>
      </w:r>
      <w:r w:rsidRPr="00984EEB">
        <w:rPr>
          <w:bCs/>
          <w:lang w:val="en-GB"/>
        </w:rPr>
        <w:t>right</w:t>
      </w:r>
      <w:r w:rsidRPr="00984EEB">
        <w:rPr>
          <w:lang w:val="en-GB"/>
        </w:rPr>
        <w:t xml:space="preserve"> the way modernism has tried to make it. The result of the modern approach towards the right to life has resulted in huge increase in murders and other dangerous crimes like rapes, riots, etc. This right </w:t>
      </w:r>
      <w:r w:rsidRPr="00984EEB">
        <w:rPr>
          <w:lang w:val="en-GB"/>
        </w:rPr>
        <w:lastRenderedPageBreak/>
        <w:t>has become a protective jacket for criminals, which saves them from the sword of justice. Moreover, the holders of powers forget this right when it hampers their interests. They tend to kill people in custody, through police encounters and through wars. Moreover, in the name of “Freedom of Choice”, they have granted women the right to kill their unborn children by way of abortions.</w:t>
      </w:r>
    </w:p>
    <w:p w14:paraId="28DB2F37" w14:textId="77777777" w:rsidR="00756C93" w:rsidRPr="00984EEB" w:rsidRDefault="00756C93" w:rsidP="00756C93">
      <w:pPr>
        <w:spacing w:line="240" w:lineRule="auto"/>
        <w:ind w:firstLine="720"/>
        <w:rPr>
          <w:iCs/>
          <w:lang w:val="en-GB"/>
        </w:rPr>
      </w:pPr>
      <w:r w:rsidRPr="00984EEB">
        <w:rPr>
          <w:lang w:val="en-GB"/>
        </w:rPr>
        <w:t xml:space="preserve">In Islam, </w:t>
      </w:r>
      <w:r w:rsidRPr="00984EEB">
        <w:rPr>
          <w:bCs/>
          <w:lang w:val="en-GB"/>
        </w:rPr>
        <w:t xml:space="preserve">right to life is subject to the condition that it shall be only for those </w:t>
      </w:r>
      <w:r w:rsidRPr="00984EEB">
        <w:rPr>
          <w:bCs/>
          <w:iCs/>
          <w:lang w:val="en-GB"/>
        </w:rPr>
        <w:t>who respect others’ right to live</w:t>
      </w:r>
      <w:r w:rsidRPr="00984EEB">
        <w:rPr>
          <w:lang w:val="en-GB"/>
        </w:rPr>
        <w:t>. One who has taken the life of a person, or has indulged in activities, which can result in the loss of lives, has no right to take refuge in the “right of life”. Every innocent human being has the right to live, and whoever destroys his life has no right to live. This is why, if one took the life of a man “</w:t>
      </w:r>
      <w:r w:rsidRPr="00984EEB">
        <w:rPr>
          <w:iCs/>
          <w:lang w:val="en-GB"/>
        </w:rPr>
        <w:t>it would be”,</w:t>
      </w:r>
      <w:r w:rsidRPr="00984EEB">
        <w:rPr>
          <w:lang w:val="en-GB"/>
        </w:rPr>
        <w:t xml:space="preserve"> Qur’ān states, </w:t>
      </w:r>
      <w:r w:rsidRPr="00984EEB">
        <w:rPr>
          <w:iCs/>
          <w:lang w:val="en-GB"/>
        </w:rPr>
        <w:t xml:space="preserve">“as if he killed the whole humanity: and if any one saved a life, it would be as if he saved the life of the whole humanity.” </w:t>
      </w:r>
    </w:p>
    <w:p w14:paraId="28DB2F38" w14:textId="77777777" w:rsidR="00756C93" w:rsidRPr="00984EEB" w:rsidRDefault="00756C93" w:rsidP="00756C93">
      <w:pPr>
        <w:spacing w:line="240" w:lineRule="auto"/>
        <w:rPr>
          <w:b/>
          <w:sz w:val="28"/>
          <w:szCs w:val="28"/>
        </w:rPr>
      </w:pPr>
      <w:r w:rsidRPr="00984EEB">
        <w:rPr>
          <w:b/>
          <w:sz w:val="28"/>
          <w:szCs w:val="28"/>
        </w:rPr>
        <w:t>“Right to Life” in Qur’ān</w:t>
      </w:r>
    </w:p>
    <w:p w14:paraId="28DB2F39" w14:textId="77777777" w:rsidR="00756C93" w:rsidRPr="00984EEB" w:rsidRDefault="00756C93" w:rsidP="00756C93">
      <w:pPr>
        <w:spacing w:line="240" w:lineRule="auto"/>
        <w:rPr>
          <w:i/>
        </w:rPr>
      </w:pPr>
      <w:r w:rsidRPr="00984EEB">
        <w:rPr>
          <w:i/>
        </w:rPr>
        <w:t>In the Name of God, Kind-Merciful</w:t>
      </w:r>
    </w:p>
    <w:p w14:paraId="28DB2F3A"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Life Sacred</w:t>
      </w:r>
    </w:p>
    <w:p w14:paraId="28DB2F3B" w14:textId="77777777" w:rsidR="00756C93" w:rsidRPr="00984EEB" w:rsidRDefault="00756C93" w:rsidP="00756C93">
      <w:pPr>
        <w:spacing w:line="240" w:lineRule="auto"/>
        <w:jc w:val="center"/>
        <w:rPr>
          <w:lang w:val="en-GB"/>
        </w:rPr>
      </w:pPr>
      <w:r w:rsidRPr="00984EEB">
        <w:rPr>
          <w:rtl/>
        </w:rPr>
        <w:t>١٥١- وَلَا تَقْتُلُوا النَّفْسَ الَّتِي حَرَّمَ اللَّـهُ إِلَّا بِالْحَقِّ ۚ</w:t>
      </w:r>
    </w:p>
    <w:p w14:paraId="28DB2F3C" w14:textId="77777777" w:rsidR="00756C93" w:rsidRPr="00984EEB" w:rsidRDefault="00756C93" w:rsidP="00756C93">
      <w:pPr>
        <w:spacing w:line="240" w:lineRule="auto"/>
        <w:rPr>
          <w:i/>
        </w:rPr>
      </w:pPr>
      <w:r w:rsidRPr="00984EEB">
        <w:rPr>
          <w:i/>
        </w:rPr>
        <w:t>Further, do not take the life of anyone forbidden by God, except for the authorised purpose. (6: 151)</w:t>
      </w:r>
    </w:p>
    <w:p w14:paraId="28DB2F3D" w14:textId="77777777" w:rsidR="00756C93" w:rsidRPr="00984EEB" w:rsidRDefault="00756C93" w:rsidP="00756C93">
      <w:pPr>
        <w:spacing w:line="240" w:lineRule="auto"/>
        <w:jc w:val="center"/>
        <w:rPr>
          <w:lang w:val="en-GB"/>
        </w:rPr>
      </w:pPr>
      <w:r w:rsidRPr="00984EEB">
        <w:rPr>
          <w:rtl/>
        </w:rPr>
        <w:t>٣٢- مِنْ أَجْلِ ذَٰلِكَ كَتَبْنَا عَلَىٰ بَنِي إِسْرَائِيلَ أَنَّهُ مَن قَتَلَ نَفْسًا بِغَيْرِ نَفْسٍ أَوْ فَسَادٍ فِي الْأَرْضِ فَكَأَنَّمَا قَتَلَ النَّاسَ جَمِيعًا وَمَنْ أَحْيَاهَا فَكَأَنَّمَا أَحْيَا النَّاسَ جَمِيعًا ۚ</w:t>
      </w:r>
    </w:p>
    <w:p w14:paraId="28DB2F3E" w14:textId="77777777" w:rsidR="00756C93" w:rsidRPr="00984EEB" w:rsidRDefault="00756C93" w:rsidP="00756C93">
      <w:pPr>
        <w:widowControl w:val="0"/>
        <w:spacing w:line="240" w:lineRule="auto"/>
        <w:rPr>
          <w:i/>
        </w:rPr>
      </w:pPr>
      <w:r w:rsidRPr="00984EEB">
        <w:rPr>
          <w:i/>
        </w:rPr>
        <w:t>On that account, We had ordained for the Descendants of Israel that If anyone kills a life, unless it is a (legal punishment) for murder, or for spreading turmoil on the Earth, it is as if he has taken the life of the whole humanity; and if he saves even one life (from death), it is (as admirable an act) as if he has saved the whole humanity. (5: 32)</w:t>
      </w:r>
    </w:p>
    <w:p w14:paraId="28DB2F3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Foeticide and Killing Children Big Crimes</w:t>
      </w:r>
    </w:p>
    <w:p w14:paraId="28DB2F40" w14:textId="77777777" w:rsidR="00756C93" w:rsidRPr="00984EEB" w:rsidRDefault="00756C93" w:rsidP="00756C93">
      <w:pPr>
        <w:spacing w:line="240" w:lineRule="auto"/>
        <w:jc w:val="center"/>
        <w:rPr>
          <w:lang w:val="en-GB"/>
        </w:rPr>
      </w:pPr>
      <w:r w:rsidRPr="00984EEB">
        <w:rPr>
          <w:rtl/>
        </w:rPr>
        <w:t>١٤٠- قَدْ خَسِرَ الَّذِينَ قَتَلُوا أَوْلَادَهُمْ سَفَهًا بِغَيْرِ عِلْمٍ وَحَرَّمُوا مَا رَزَقَهُمُ اللَّـهُ افْتِرَاءً عَلَى اللَّـهِ ۚ قَدْ ضَلُّوا وَمَا كَانُوا مُهْتَدِينَ </w:t>
      </w:r>
      <w:r w:rsidRPr="00984EEB">
        <w:rPr>
          <w:rFonts w:ascii="Cambria Math" w:hAnsi="Cambria Math" w:cs="Cambria Math" w:hint="cs"/>
          <w:rtl/>
        </w:rPr>
        <w:t>◯</w:t>
      </w:r>
    </w:p>
    <w:p w14:paraId="28DB2F41" w14:textId="77777777" w:rsidR="00756C93" w:rsidRPr="00984EEB" w:rsidRDefault="00756C93" w:rsidP="00756C93">
      <w:pPr>
        <w:widowControl w:val="0"/>
        <w:spacing w:line="240" w:lineRule="auto"/>
        <w:rPr>
          <w:lang w:val="en-GB"/>
        </w:rPr>
      </w:pPr>
      <w:r w:rsidRPr="00984EEB">
        <w:rPr>
          <w:i/>
          <w:shd w:val="clear" w:color="auto" w:fill="FFFFFF"/>
        </w:rPr>
        <w:t>Those who killed their children</w:t>
      </w:r>
      <w:r w:rsidRPr="00984EEB">
        <w:rPr>
          <w:i/>
          <w:shd w:val="clear" w:color="auto" w:fill="FFFFFF"/>
          <w:vertAlign w:val="superscript"/>
        </w:rPr>
        <w:t>1</w:t>
      </w:r>
      <w:r w:rsidRPr="00984EEB">
        <w:rPr>
          <w:i/>
          <w:shd w:val="clear" w:color="auto" w:fill="FFFFFF"/>
        </w:rPr>
        <w:t xml:space="preserve"> in (sheer) foolishness, without knowledge (of the consequences), and stopped the sustenance that God was going to provide them, falsely ascribing the (killing) to God, are utter losers; they have strayed (away from the True System), and are surely not among the rightly guided. </w:t>
      </w:r>
      <w:r w:rsidRPr="00984EEB">
        <w:rPr>
          <w:i/>
        </w:rPr>
        <w:t>(6: 140)</w:t>
      </w:r>
    </w:p>
    <w:p w14:paraId="28DB2F42" w14:textId="77777777"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t>1- In old times, killing of children (</w:t>
      </w:r>
      <w:r w:rsidRPr="00984EEB">
        <w:rPr>
          <w:szCs w:val="24"/>
          <w:shd w:val="clear" w:color="auto" w:fill="FFFFFF"/>
        </w:rPr>
        <w:t xml:space="preserve">Infanticide) continued to be common in most societies including ancient Greece, ancient Rome, the Phoenicians, ancient China, ancient Japan, Aboriginal Australia, Native Americans, and Native Alaskans. This was mainly either out of poverty or for avoiding daughters who the people considered a burden. Islam effectively banned the killing of children, which includes both infanticide (after birth) and foeticide (abortions).  While infanticide has now been banned in almost all countries – Islam was among the first to effectively ban it -- but it has now taken a new shape with children being killed in unbelievably huge numbers before birth (Foeticide). It is particularly common in Western countries, countries like China and many other parts including India. Now, the reasons for abortions are mainly (1) the desire to continue an uninterrupted sexual life, (2) as part of child limiting policy or (3) in a country like India, especially to avoid female children. </w:t>
      </w:r>
    </w:p>
    <w:p w14:paraId="28DB2F43" w14:textId="77777777" w:rsidR="00756C93" w:rsidRPr="00984EEB" w:rsidRDefault="00756C93" w:rsidP="00756C93">
      <w:pPr>
        <w:spacing w:line="240" w:lineRule="auto"/>
        <w:rPr>
          <w:szCs w:val="24"/>
          <w:lang w:val="en-GB"/>
        </w:rPr>
      </w:pPr>
      <w:r w:rsidRPr="00984EEB">
        <w:rPr>
          <w:szCs w:val="24"/>
          <w:lang w:val="en-GB"/>
        </w:rPr>
        <w:t xml:space="preserve">The new sexual “morality” promoted by the big business annihilated all the barricades in the way of free sex. Marriage or any other formality, age, gender, place, time and previous relation—all paled into insignificance for the purpose of sex. They would be advised however to take precautions not to let their love drift to unwanted fruition. This can “devastate their own career” and also the “country’s economy”. Never mind though. If despite precautions, a woman conceives, she need not unduly worry. The state is there to provide whatever she needs for a safe abortion: legal permission, social protection and free services. </w:t>
      </w:r>
    </w:p>
    <w:p w14:paraId="28DB2F44" w14:textId="77777777" w:rsidR="00756C93" w:rsidRPr="00984EEB" w:rsidRDefault="00756C93" w:rsidP="00756C93">
      <w:pPr>
        <w:spacing w:line="240" w:lineRule="auto"/>
        <w:rPr>
          <w:szCs w:val="24"/>
          <w:lang w:val="en-GB"/>
        </w:rPr>
      </w:pPr>
      <w:r w:rsidRPr="00984EEB">
        <w:rPr>
          <w:szCs w:val="24"/>
          <w:lang w:val="en-GB"/>
        </w:rPr>
        <w:lastRenderedPageBreak/>
        <w:t>An estimated number of about 70 million of children are caused to perish before their birth every year. Figures that must put the whole mankind to shame and must jolt from head to toe every person with conscience. What we know of the mankind today is a kingdom of human beasts seeking pleasure and nothing but the pleasure, whatever the consequences. To fight against female feticide is considered a noble cause on account of gender-discrimination but criminal silence is maintained on the abortion as a whole.</w:t>
      </w:r>
    </w:p>
    <w:p w14:paraId="28DB2F45" w14:textId="77777777" w:rsidR="00756C93" w:rsidRPr="00984EEB" w:rsidRDefault="00756C93" w:rsidP="00756C93">
      <w:pPr>
        <w:spacing w:line="240" w:lineRule="auto"/>
        <w:rPr>
          <w:szCs w:val="24"/>
          <w:lang w:val="en-GB"/>
        </w:rPr>
      </w:pPr>
      <w:r w:rsidRPr="00984EEB">
        <w:rPr>
          <w:szCs w:val="24"/>
          <w:lang w:val="en-GB"/>
        </w:rPr>
        <w:t xml:space="preserve">In contrast to Western System, Islam has the most civilized rules about abortions. Abortions are permissible only if pregnancy threatens health of mother or child itself; and it makes sure that sexual behaviour remains civilized with no sex permissible outside the boundaries of marriage. Further, it is allowed only within a specified period of pregnancy. The result is that the abortions by choice are relatively less common among Muslims; but it cannot be claimed that they are all truly following the Islamic injunctions in this regard. </w:t>
      </w:r>
    </w:p>
    <w:p w14:paraId="28DB2F46" w14:textId="77777777" w:rsidR="00756C93" w:rsidRPr="00984EEB" w:rsidRDefault="00756C93" w:rsidP="00756C93">
      <w:pPr>
        <w:spacing w:line="240" w:lineRule="auto"/>
        <w:jc w:val="center"/>
        <w:rPr>
          <w:lang w:val="en-GB"/>
        </w:rPr>
      </w:pPr>
      <w:r w:rsidRPr="00984EEB">
        <w:rPr>
          <w:rtl/>
        </w:rPr>
        <w:t>٣١- وَلَا تَقْتُلُوا أَوْلَادَكُمْ خَشْيَةَ إِمْلَاقٍ ۖ نَّحْنُ نَرْزُقُهُمْ وَإِيَّاكُمْ ۚ إِنَّ قَتْلَهُمْ كَانَ خِطْئًا كَبِيرًا </w:t>
      </w:r>
      <w:r w:rsidRPr="00984EEB">
        <w:rPr>
          <w:rFonts w:ascii="Cambria Math" w:hAnsi="Cambria Math" w:cs="Cambria Math" w:hint="cs"/>
          <w:rtl/>
        </w:rPr>
        <w:t>◯</w:t>
      </w:r>
    </w:p>
    <w:p w14:paraId="28DB2F47" w14:textId="77777777" w:rsidR="00756C93" w:rsidRPr="00984EEB" w:rsidRDefault="00756C93" w:rsidP="00756C93">
      <w:pPr>
        <w:widowControl w:val="0"/>
        <w:spacing w:line="240" w:lineRule="auto"/>
        <w:rPr>
          <w:sz w:val="20"/>
          <w:szCs w:val="20"/>
          <w:lang w:val="en-GB"/>
        </w:rPr>
      </w:pPr>
      <w:r w:rsidRPr="00984EEB">
        <w:rPr>
          <w:i/>
        </w:rPr>
        <w:t>Moreover, do not kill your children on account of the fear of the inability to nurture them. It is We Who supply sustenance for you and for them. Certainly, killing them</w:t>
      </w:r>
      <w:r w:rsidRPr="00984EEB">
        <w:rPr>
          <w:i/>
          <w:vertAlign w:val="superscript"/>
        </w:rPr>
        <w:t>1</w:t>
      </w:r>
      <w:r w:rsidRPr="00984EEB">
        <w:rPr>
          <w:i/>
        </w:rPr>
        <w:t xml:space="preserve"> is huge sin. (17: 31)</w:t>
      </w:r>
    </w:p>
    <w:p w14:paraId="28DB2F48"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This includes not only the killing of infants but also abortions by choice (except for medical reasons). AS said before, by including right to abortion as freedom of choice, the modern world has become the killer of tens of millions of human beings every year. But this gruesome killing of human-in-making is being accepted, just because it suits the interests of the market forces.</w:t>
      </w:r>
    </w:p>
    <w:p w14:paraId="28DB2F49" w14:textId="77777777" w:rsidR="00756C93" w:rsidRPr="00984EEB" w:rsidRDefault="00756C93" w:rsidP="00756C93">
      <w:pPr>
        <w:spacing w:line="240" w:lineRule="auto"/>
        <w:jc w:val="center"/>
        <w:rPr>
          <w:lang w:val="en-GB"/>
        </w:rPr>
      </w:pPr>
      <w:r w:rsidRPr="00984EEB">
        <w:rPr>
          <w:rtl/>
        </w:rPr>
        <w:t>٥٨- وَإِذَا بُشِّرَ أَحَدُهُم بِالْأُنثَىٰ ظَلَّ وَجْهُهُ مُسْوَدًّا وَهُوَ كَظِيمٌ </w:t>
      </w:r>
      <w:r w:rsidRPr="00984EEB">
        <w:rPr>
          <w:rFonts w:ascii="Cambria Math" w:hAnsi="Cambria Math" w:cs="Cambria Math" w:hint="cs"/>
          <w:rtl/>
        </w:rPr>
        <w:t>◯</w:t>
      </w:r>
      <w:r w:rsidRPr="00984EEB">
        <w:rPr>
          <w:rtl/>
        </w:rPr>
        <w:t xml:space="preserve"> ٥٩- يَتَوَارَىٰ مِنَ الْقَوْمِ مِن سُوءِ مَا بُشِّرَ بِهِ ۚ أَيُمْسِكُهُ عَلَىٰ هُونٍ أَمْ يَدُسُّهُ فِي التُّرَابِ ۗ أَلَا سَاءَ مَا يَحْكُمُونَ </w:t>
      </w:r>
      <w:r w:rsidRPr="00984EEB">
        <w:rPr>
          <w:rFonts w:ascii="Cambria Math" w:hAnsi="Cambria Math" w:cs="Cambria Math" w:hint="cs"/>
          <w:rtl/>
        </w:rPr>
        <w:t>◯</w:t>
      </w:r>
    </w:p>
    <w:p w14:paraId="28DB2F4A" w14:textId="77777777" w:rsidR="00756C93" w:rsidRPr="00984EEB" w:rsidRDefault="00756C93" w:rsidP="00756C93">
      <w:pPr>
        <w:spacing w:line="240" w:lineRule="auto"/>
        <w:rPr>
          <w:rFonts w:eastAsia="Adobe Gothic Std B"/>
          <w:i/>
          <w:sz w:val="20"/>
          <w:szCs w:val="20"/>
          <w:lang w:val="en-GB"/>
        </w:rPr>
      </w:pPr>
      <w:r w:rsidRPr="00984EEB">
        <w:rPr>
          <w:i/>
        </w:rPr>
        <w:t>Further, when the news of (the birth of) a female child is brought to someone among them, his face turns gloomy, and he is full of grief. Out of shame, he hides himself from the people because of the news perceived as bad by him. (He starts thinking) whether he should let her remain alive, or bury her in the Earth. Alas! What an evil way of thinking such people have!</w:t>
      </w:r>
      <w:r w:rsidRPr="00984EEB">
        <w:rPr>
          <w:i/>
          <w:vertAlign w:val="superscript"/>
        </w:rPr>
        <w:t>1</w:t>
      </w:r>
      <w:r w:rsidRPr="00984EEB">
        <w:rPr>
          <w:i/>
        </w:rPr>
        <w:t xml:space="preserve"> (16: 58-59)</w:t>
      </w:r>
    </w:p>
    <w:p w14:paraId="28DB2F4B" w14:textId="77777777" w:rsidR="00756C93" w:rsidRPr="00984EEB" w:rsidRDefault="00756C93" w:rsidP="00756C93">
      <w:pPr>
        <w:spacing w:line="240" w:lineRule="auto"/>
        <w:rPr>
          <w:szCs w:val="20"/>
          <w:lang w:val="en-GB"/>
        </w:rPr>
      </w:pPr>
      <w:r w:rsidRPr="00984EEB">
        <w:rPr>
          <w:szCs w:val="20"/>
          <w:lang w:val="en-GB"/>
        </w:rPr>
        <w:lastRenderedPageBreak/>
        <w:t>1- This condemnation includes that of the abortion of female children.</w:t>
      </w:r>
    </w:p>
    <w:p w14:paraId="28DB2F4C" w14:textId="77777777" w:rsidR="00756C93" w:rsidRPr="00984EEB" w:rsidRDefault="00756C93" w:rsidP="00756C93">
      <w:pPr>
        <w:spacing w:line="240" w:lineRule="auto"/>
        <w:rPr>
          <w:sz w:val="18"/>
          <w:shd w:val="clear" w:color="auto" w:fill="FFFFFF"/>
        </w:rPr>
      </w:pPr>
      <w:r w:rsidRPr="00984EEB">
        <w:rPr>
          <w:shd w:val="clear" w:color="auto" w:fill="FFFFFF"/>
        </w:rPr>
        <w:t xml:space="preserve">In ancient history, children were killed mostly for economic reasons. Not much has changed despite the claims of huge advancement. Now children are killed mostly in the wombs of mothers and for multiple reasons. Now, killing of children through forced abortions is being used as part of Population Control programme aimed at “poverty alleviation” and “economic development”. Many countries, China being the most notable have joined this kind of drives. According to a Telegraph article, “More than half a billion birth control procedures, including at least 336 million abortions, have been performed in the name of the one-child policy, China's Health ministry revealed yesterday.” </w:t>
      </w:r>
      <w:r w:rsidRPr="00984EEB">
        <w:rPr>
          <w:sz w:val="18"/>
          <w:shd w:val="clear" w:color="auto" w:fill="FFFFFF"/>
        </w:rPr>
        <w:t>(Telegraph:  36 million abortions under China’s One Child Policy)</w:t>
      </w:r>
    </w:p>
    <w:p w14:paraId="28DB2F4D" w14:textId="77777777" w:rsidR="00756C93" w:rsidRPr="00984EEB" w:rsidRDefault="00756C93" w:rsidP="00756C93">
      <w:pPr>
        <w:pStyle w:val="ssrcss-1q0x1qg-paragraph"/>
        <w:spacing w:before="0" w:beforeAutospacing="0" w:after="0" w:afterAutospacing="0"/>
        <w:jc w:val="both"/>
        <w:textAlignment w:val="baseline"/>
        <w:rPr>
          <w:sz w:val="22"/>
          <w:szCs w:val="22"/>
        </w:rPr>
      </w:pPr>
      <w:r w:rsidRPr="00984EEB">
        <w:rPr>
          <w:sz w:val="22"/>
          <w:szCs w:val="22"/>
          <w:shd w:val="clear" w:color="auto" w:fill="FFFFFF"/>
        </w:rPr>
        <w:t>Indian states have also started adopting Two Child Policy. O</w:t>
      </w:r>
      <w:r w:rsidRPr="00984EEB">
        <w:rPr>
          <w:sz w:val="22"/>
          <w:szCs w:val="22"/>
        </w:rPr>
        <w:t xml:space="preserve">ne-child policy has been blamed for more families killing their daughters, who are traditionally seen as less able to get well-paid jobs than sons. Western countries have adopted a free policy on abortions. More than 70 million children are killed every year in the world by way of abortions, and the irony is that this genocide is not only being accepted but is being promoted with more and more countries legalizing abortions under the pressure of modern theories. </w:t>
      </w:r>
    </w:p>
    <w:p w14:paraId="28DB2F4E" w14:textId="77777777" w:rsidR="00756C93" w:rsidRPr="00984EEB" w:rsidRDefault="00756C93" w:rsidP="00756C93">
      <w:pPr>
        <w:pStyle w:val="NormalWeb"/>
        <w:rPr>
          <w:sz w:val="22"/>
          <w:szCs w:val="22"/>
        </w:rPr>
      </w:pPr>
      <w:r w:rsidRPr="00984EEB">
        <w:rPr>
          <w:sz w:val="22"/>
          <w:szCs w:val="22"/>
        </w:rPr>
        <w:t>In truth, the population growth is not as big a problem as has been made to appear by the vested interests. Food production throughout the world during last fifty years has been much higher than the increase in population in the same period. A considerably large area of the earth is still lying uninhabited. The earth would itself provide all that is required for the existence of the creatures living on it. What accentuates the problem is the present system, which has all over the world become a slave in the hands of a handful of capitalists. It can be seen that if the distribution of money is made more equitable, the detrimental effect of the population boom would become minimised.</w:t>
      </w:r>
    </w:p>
    <w:p w14:paraId="28DB2F4F" w14:textId="77777777" w:rsidR="00756C93" w:rsidRPr="00984EEB" w:rsidRDefault="00756C93" w:rsidP="00756C93">
      <w:pPr>
        <w:pStyle w:val="ssrcss-1q0x1qg-paragraph"/>
        <w:spacing w:before="0" w:beforeAutospacing="0" w:after="0" w:afterAutospacing="0"/>
        <w:jc w:val="both"/>
        <w:textAlignment w:val="baseline"/>
        <w:rPr>
          <w:sz w:val="22"/>
          <w:szCs w:val="22"/>
        </w:rPr>
      </w:pPr>
      <w:r w:rsidRPr="00984EEB">
        <w:rPr>
          <w:rStyle w:val="Emphasis"/>
          <w:i w:val="0"/>
          <w:sz w:val="22"/>
          <w:szCs w:val="22"/>
        </w:rPr>
        <w:t>Population Management</w:t>
      </w:r>
      <w:r w:rsidRPr="00984EEB">
        <w:rPr>
          <w:rStyle w:val="Emphasis"/>
          <w:sz w:val="22"/>
          <w:szCs w:val="22"/>
        </w:rPr>
        <w:t xml:space="preserve"> </w:t>
      </w:r>
      <w:r w:rsidRPr="00984EEB">
        <w:rPr>
          <w:sz w:val="22"/>
          <w:szCs w:val="22"/>
        </w:rPr>
        <w:t xml:space="preserve">aimed at proper distribution of population (which can reverse the migration from rural area and smaller cities to big cities), proper distribution of wealth and proper distribution of opportunities should ideally be the mainstay of the poverty alleviation programmes. </w:t>
      </w:r>
    </w:p>
    <w:p w14:paraId="28DB2F50" w14:textId="77777777" w:rsidR="00756C93" w:rsidRPr="00984EEB" w:rsidRDefault="00756C93" w:rsidP="00756C93">
      <w:pPr>
        <w:pStyle w:val="ssrcss-1q0x1qg-paragraph"/>
        <w:spacing w:before="0" w:beforeAutospacing="0" w:after="0" w:afterAutospacing="0"/>
        <w:jc w:val="both"/>
        <w:textAlignment w:val="baseline"/>
        <w:rPr>
          <w:b/>
        </w:rPr>
      </w:pPr>
    </w:p>
    <w:p w14:paraId="28DB2F51" w14:textId="77777777" w:rsidR="00756C93" w:rsidRPr="00984EEB" w:rsidRDefault="00756C93" w:rsidP="00756C93">
      <w:pPr>
        <w:pStyle w:val="ssrcss-1q0x1qg-paragraph"/>
        <w:spacing w:before="0" w:beforeAutospacing="0" w:after="0" w:afterAutospacing="0"/>
        <w:jc w:val="both"/>
        <w:textAlignment w:val="baseline"/>
        <w:rPr>
          <w:b/>
        </w:rPr>
      </w:pPr>
      <w:r w:rsidRPr="00984EEB">
        <w:rPr>
          <w:b/>
        </w:rPr>
        <w:t>Do not kill yourself</w:t>
      </w:r>
    </w:p>
    <w:p w14:paraId="28DB2F52" w14:textId="77777777" w:rsidR="00756C93" w:rsidRPr="00984EEB" w:rsidRDefault="00756C93" w:rsidP="00756C93">
      <w:pPr>
        <w:spacing w:line="240" w:lineRule="auto"/>
        <w:jc w:val="center"/>
        <w:rPr>
          <w:lang w:val="en-GB"/>
        </w:rPr>
      </w:pPr>
      <w:r w:rsidRPr="00984EEB">
        <w:rPr>
          <w:rtl/>
        </w:rPr>
        <w:lastRenderedPageBreak/>
        <w:t>٢٩- وَلَا تَقْتُلُوا أَنفُسَكُمْ ۚ إِنَّ اللَّـهَ كَانَ بِكُمْ رَحِيمًا </w:t>
      </w:r>
      <w:r w:rsidRPr="00984EEB">
        <w:rPr>
          <w:rFonts w:ascii="Cambria Math" w:hAnsi="Cambria Math" w:cs="Cambria Math" w:hint="cs"/>
          <w:rtl/>
        </w:rPr>
        <w:t>◯</w:t>
      </w:r>
    </w:p>
    <w:p w14:paraId="28DB2F53" w14:textId="77777777" w:rsidR="00756C93" w:rsidRPr="00984EEB" w:rsidRDefault="00756C93" w:rsidP="00756C93">
      <w:pPr>
        <w:widowControl w:val="0"/>
        <w:spacing w:line="240" w:lineRule="auto"/>
        <w:rPr>
          <w:rFonts w:eastAsia="Times New Roman"/>
          <w:i/>
        </w:rPr>
      </w:pPr>
      <w:r w:rsidRPr="00984EEB">
        <w:rPr>
          <w:rFonts w:eastAsia="Times New Roman"/>
          <w:bCs/>
          <w:i/>
        </w:rPr>
        <w:t>Further, do not kill yourselves</w:t>
      </w:r>
      <w:r w:rsidRPr="00984EEB">
        <w:rPr>
          <w:rFonts w:eastAsia="Times New Roman"/>
          <w:bCs/>
          <w:i/>
          <w:vertAlign w:val="superscript"/>
        </w:rPr>
        <w:t>1</w:t>
      </w:r>
      <w:r w:rsidRPr="00984EEB">
        <w:rPr>
          <w:rFonts w:eastAsia="Times New Roman"/>
          <w:bCs/>
          <w:i/>
        </w:rPr>
        <w:t>; Indeed, God is always Merciful to you.”</w:t>
      </w:r>
      <w:r w:rsidRPr="00984EEB">
        <w:rPr>
          <w:rFonts w:eastAsia="Times New Roman"/>
          <w:i/>
        </w:rPr>
        <w:t>(</w:t>
      </w:r>
      <w:r w:rsidRPr="00984EEB">
        <w:rPr>
          <w:rFonts w:eastAsia="Times New Roman"/>
          <w:bCs/>
          <w:i/>
        </w:rPr>
        <w:t>4: 29)</w:t>
      </w:r>
    </w:p>
    <w:p w14:paraId="28DB2F54" w14:textId="77777777" w:rsidR="00756C93" w:rsidRPr="00984EEB" w:rsidRDefault="00756C93" w:rsidP="00756C93">
      <w:pPr>
        <w:spacing w:line="240" w:lineRule="auto"/>
      </w:pPr>
      <w:r w:rsidRPr="00984EEB">
        <w:t xml:space="preserve">1- This verse points towards two types of killings. It is a clear message that, whatever the conditions, one must never commit suicide. Second, it warns against indulging in any such practices, as have direct relation with death. If someone drinks or smokes or indulges in any other </w:t>
      </w:r>
      <w:r w:rsidRPr="00984EEB">
        <w:rPr>
          <w:i/>
        </w:rPr>
        <w:t xml:space="preserve">Harām </w:t>
      </w:r>
      <w:r w:rsidRPr="00984EEB">
        <w:t xml:space="preserve">activity, it is an open invitation to death. </w:t>
      </w:r>
    </w:p>
    <w:p w14:paraId="28DB2F55" w14:textId="77777777" w:rsidR="00756C93" w:rsidRPr="00984EEB" w:rsidRDefault="00756C93" w:rsidP="00756C93">
      <w:pPr>
        <w:spacing w:line="240" w:lineRule="auto"/>
        <w:rPr>
          <w:lang w:val="en-GB"/>
        </w:rPr>
      </w:pPr>
      <w:r w:rsidRPr="00984EEB">
        <w:rPr>
          <w:lang w:val="en-GB"/>
        </w:rPr>
        <w:t>One of the most lethal outcomes of human actions, which give an idea of true peace in real life, is suicide.  If a man commits suicide, he is driven into it for two reasons. First, he must face a situation when he feels he has no option but to end his life; and second, he must actually feel inclined to transform his motivation into reality. The first represents the external circumstances and the second the internal response to those circumstances. If suicides are common in a country, it essentially points to the existence of two factors. First that societal tensions in that country are high enough to make many persons believe that they have no option left but to kill themselves; and second that the level of patience and contentment among the people of that country is substantially low. The high-stress life, the ever-increasing fascination for higher status in society, the free sexual life that often results in estranged relationships and broken hearts, the triggering factors like alcohol and gambling and the development of some life-threatening illnesses especially related to lifestyle are some of the external factors that compel people to commit suicides. Absence of faith in God or self will and lack of tolerance, endurance and patience are the internal factors that are responsible for the extreme decision. In most of the Western societies, internal as well as external conditions are favourable for suicides. A significantly high percentage of suicides are related to AIDS, failure in relationships, alcohol, gambling, and family tensions. It is hardly surprising therefore that the incidence of suicides among adolescents and youth is on the rise. In the US it has become the third most important cause of death among adolescents. A recent report by WHO states that “</w:t>
      </w:r>
      <w:r w:rsidRPr="00984EEB">
        <w:rPr>
          <w:shd w:val="clear" w:color="auto" w:fill="FFFFFF"/>
        </w:rPr>
        <w:t>Close to 800 000 people die due to suicide every year, which is one person every 40 seconds.”</w:t>
      </w:r>
      <w:r w:rsidRPr="00984EEB">
        <w:rPr>
          <w:shd w:val="clear" w:color="auto" w:fill="FFFFFF"/>
          <w:vertAlign w:val="superscript"/>
        </w:rPr>
        <w:t xml:space="preserve"> </w:t>
      </w:r>
      <w:r w:rsidRPr="00984EEB">
        <w:rPr>
          <w:shd w:val="clear" w:color="auto" w:fill="FFFFFF"/>
        </w:rPr>
        <w:t>Many more attempt suicide. Suicide occurs throughout the lifespan; and is the second leading cause of death among 15-29 year olds globally.</w:t>
      </w:r>
      <w:r w:rsidRPr="00984EEB">
        <w:rPr>
          <w:lang w:val="en-GB"/>
        </w:rPr>
        <w:t xml:space="preserve"> Nearly one million people take their lives every year. </w:t>
      </w:r>
    </w:p>
    <w:p w14:paraId="28DB2F56" w14:textId="77777777" w:rsidR="00756C93" w:rsidRPr="00984EEB" w:rsidRDefault="00756C93" w:rsidP="00756C93">
      <w:pPr>
        <w:pStyle w:val="ssrcss-1q0x1qg-paragraph"/>
        <w:spacing w:before="0" w:beforeAutospacing="0" w:after="0" w:afterAutospacing="0"/>
        <w:jc w:val="both"/>
        <w:textAlignment w:val="baseline"/>
        <w:rPr>
          <w:sz w:val="22"/>
        </w:rPr>
      </w:pPr>
      <w:r w:rsidRPr="00984EEB">
        <w:rPr>
          <w:sz w:val="22"/>
        </w:rPr>
        <w:lastRenderedPageBreak/>
        <w:t xml:space="preserve">Suicides are remarkably less common in Muslim societies as compared to Western and other societies. The reason of course is the belief that suicide is forbidden in Islam; and Muslims show higher levels of faith in God. </w:t>
      </w:r>
    </w:p>
    <w:p w14:paraId="28DB2F57" w14:textId="77777777" w:rsidR="00756C93" w:rsidRPr="00984EEB" w:rsidRDefault="00756C93" w:rsidP="00756C93">
      <w:pPr>
        <w:pStyle w:val="Heading2"/>
        <w:jc w:val="left"/>
        <w:rPr>
          <w:rFonts w:eastAsia="Adobe Gothic Std B" w:cs="Times New Roman"/>
          <w:iCs/>
          <w:caps/>
          <w:color w:val="auto"/>
          <w:sz w:val="32"/>
          <w:szCs w:val="32"/>
          <w:lang w:val="en-GB"/>
        </w:rPr>
      </w:pPr>
      <w:r w:rsidRPr="00984EEB">
        <w:rPr>
          <w:rFonts w:eastAsia="Adobe Gothic Std B" w:cs="Times New Roman"/>
          <w:iCs/>
          <w:caps/>
          <w:color w:val="auto"/>
          <w:sz w:val="32"/>
          <w:szCs w:val="32"/>
          <w:lang w:val="en-GB"/>
        </w:rPr>
        <w:t xml:space="preserve"> (II) </w:t>
      </w:r>
      <w:r w:rsidRPr="00984EEB">
        <w:rPr>
          <w:rFonts w:eastAsia="Adobe Gothic Std B" w:cs="Times New Roman"/>
          <w:color w:val="auto"/>
          <w:sz w:val="32"/>
          <w:szCs w:val="32"/>
        </w:rPr>
        <w:t xml:space="preserve">Right to Freedom of Conscience </w:t>
      </w:r>
    </w:p>
    <w:p w14:paraId="28DB2F58" w14:textId="77777777" w:rsidR="00756C93" w:rsidRPr="00984EEB" w:rsidRDefault="00756C93" w:rsidP="00756C93">
      <w:pPr>
        <w:spacing w:line="240" w:lineRule="auto"/>
        <w:rPr>
          <w:rFonts w:eastAsia="Adobe Gothic Std B"/>
          <w:lang w:val="en-GB"/>
        </w:rPr>
      </w:pPr>
      <w:r w:rsidRPr="00984EEB">
        <w:rPr>
          <w:rFonts w:eastAsia="Adobe Gothic Std B"/>
          <w:bCs/>
          <w:lang w:val="en-GB"/>
        </w:rPr>
        <w:t>Though Islam, like any other ideology, religious or non-religious, is desirous of the whole mankind entering its fold, it gives every individual freedom of conscience</w:t>
      </w:r>
      <w:r w:rsidRPr="00984EEB">
        <w:rPr>
          <w:rFonts w:eastAsia="Adobe Gothic Std B"/>
          <w:lang w:val="en-GB"/>
        </w:rPr>
        <w:t xml:space="preserve">. It bestows upon men and women the right to choose any religion or ideology. Where however Islam is an established system of governance, this freedom of consciousness will be restricted to a certain degree. While one is free to practise any faith, one will not be permitted to do anything that would </w:t>
      </w:r>
      <w:r w:rsidRPr="00984EEB">
        <w:rPr>
          <w:rFonts w:eastAsia="Adobe Gothic Std B"/>
          <w:iCs/>
          <w:lang w:val="en-GB"/>
        </w:rPr>
        <w:t>endanger the system</w:t>
      </w:r>
      <w:r w:rsidRPr="00984EEB">
        <w:rPr>
          <w:rFonts w:eastAsia="Adobe Gothic Std B"/>
          <w:lang w:val="en-GB"/>
        </w:rPr>
        <w:t>. There is nothing weird about it. A</w:t>
      </w:r>
      <w:r w:rsidRPr="00984EEB">
        <w:rPr>
          <w:rFonts w:eastAsia="Adobe Gothic Std B"/>
          <w:bCs/>
          <w:lang w:val="en-GB"/>
        </w:rPr>
        <w:t>ll systems safeguard their existence; and do not tolerate any direct threat to their basic principles</w:t>
      </w:r>
      <w:r w:rsidRPr="00984EEB">
        <w:rPr>
          <w:rFonts w:eastAsia="Adobe Gothic Std B"/>
          <w:lang w:val="en-GB"/>
        </w:rPr>
        <w:t xml:space="preserve">. Democratic, secular, socialist, capitalist---all the systems currently in vogue in different parts of the world have legal provisions against attempts to malign or campaign against the fundamental principles of their constitutions. </w:t>
      </w:r>
    </w:p>
    <w:p w14:paraId="28DB2F59" w14:textId="77777777" w:rsidR="00756C93" w:rsidRPr="00984EEB" w:rsidRDefault="00756C93" w:rsidP="00756C93">
      <w:pPr>
        <w:spacing w:line="240" w:lineRule="auto"/>
        <w:rPr>
          <w:rFonts w:eastAsia="Adobe Gothic Std B"/>
          <w:bCs/>
          <w:sz w:val="24"/>
          <w:lang w:val="en-GB"/>
        </w:rPr>
      </w:pPr>
      <w:r w:rsidRPr="00984EEB">
        <w:rPr>
          <w:rFonts w:eastAsia="Adobe Gothic Std B"/>
          <w:lang w:val="en-GB"/>
        </w:rPr>
        <w:t xml:space="preserve">Islam gives the </w:t>
      </w:r>
      <w:r w:rsidRPr="00984EEB">
        <w:rPr>
          <w:rFonts w:eastAsia="Adobe Gothic Std B"/>
          <w:bCs/>
          <w:iCs/>
          <w:lang w:val="en-GB"/>
        </w:rPr>
        <w:t>right to criticise and analyse</w:t>
      </w:r>
      <w:r w:rsidRPr="00984EEB">
        <w:rPr>
          <w:rFonts w:eastAsia="Adobe Gothic Std B"/>
          <w:bCs/>
          <w:lang w:val="en-GB"/>
        </w:rPr>
        <w:t>, but not the right to slander, defame or injure the sentiments of any community</w:t>
      </w:r>
      <w:r w:rsidRPr="00984EEB">
        <w:rPr>
          <w:rFonts w:eastAsia="Adobe Gothic Std B"/>
          <w:lang w:val="en-GB"/>
        </w:rPr>
        <w:t xml:space="preserve">. Qur’ān clearly prohibits Muslims to disrespect the deities, figureheads and symbols of other religions, and does not tolerate the same for its own symbols and Ambassadors. Sacrilegious remarks against any religion are a work of mischief, which can lead to riots, causing massive loss of life and property. </w:t>
      </w:r>
      <w:r w:rsidRPr="00984EEB">
        <w:rPr>
          <w:rFonts w:eastAsia="Adobe Gothic Std B"/>
          <w:bCs/>
          <w:lang w:val="en-GB"/>
        </w:rPr>
        <w:t>Persons engaged in such practices -- Muslims or Non-Muslims, have to be severely dealt with</w:t>
      </w:r>
      <w:r w:rsidRPr="00984EEB">
        <w:rPr>
          <w:rFonts w:eastAsia="Adobe Gothic Std B"/>
          <w:bCs/>
          <w:sz w:val="24"/>
          <w:lang w:val="en-GB"/>
        </w:rPr>
        <w:t xml:space="preserve">. </w:t>
      </w:r>
    </w:p>
    <w:p w14:paraId="28DB2F5A" w14:textId="77777777" w:rsidR="00756C93" w:rsidRPr="00984EEB" w:rsidRDefault="00756C93" w:rsidP="00756C93">
      <w:pPr>
        <w:spacing w:line="240" w:lineRule="auto"/>
        <w:rPr>
          <w:b/>
          <w:sz w:val="28"/>
          <w:szCs w:val="28"/>
        </w:rPr>
      </w:pPr>
      <w:r w:rsidRPr="00984EEB">
        <w:rPr>
          <w:b/>
          <w:sz w:val="28"/>
          <w:szCs w:val="28"/>
        </w:rPr>
        <w:t>Qur’ān on “Freedom of Conscience”</w:t>
      </w:r>
    </w:p>
    <w:p w14:paraId="28DB2F5B" w14:textId="77777777" w:rsidR="00756C93" w:rsidRPr="00984EEB" w:rsidRDefault="00756C93" w:rsidP="00756C93">
      <w:pPr>
        <w:spacing w:line="240" w:lineRule="auto"/>
        <w:rPr>
          <w:i/>
        </w:rPr>
      </w:pPr>
      <w:r w:rsidRPr="00984EEB">
        <w:rPr>
          <w:i/>
        </w:rPr>
        <w:t>In the Name of God, Kind-Merciful</w:t>
      </w:r>
    </w:p>
    <w:p w14:paraId="28DB2F5C" w14:textId="77777777" w:rsidR="00756C93" w:rsidRPr="00984EEB" w:rsidRDefault="00756C93" w:rsidP="00756C93">
      <w:pPr>
        <w:spacing w:line="240" w:lineRule="auto"/>
        <w:rPr>
          <w:b/>
        </w:rPr>
      </w:pPr>
      <w:r w:rsidRPr="00984EEB">
        <w:rPr>
          <w:b/>
        </w:rPr>
        <w:t>No Compulsion in Religion</w:t>
      </w:r>
    </w:p>
    <w:p w14:paraId="28DB2F5D" w14:textId="77777777" w:rsidR="00756C93" w:rsidRPr="00984EEB" w:rsidRDefault="00756C93" w:rsidP="00756C93">
      <w:pPr>
        <w:spacing w:line="240" w:lineRule="auto"/>
        <w:jc w:val="center"/>
        <w:rPr>
          <w:lang w:val="en-GB"/>
        </w:rPr>
      </w:pPr>
      <w:r w:rsidRPr="00984EEB">
        <w:rPr>
          <w:rtl/>
        </w:rPr>
        <w:t>٢٥٦- لَا إِكْرَاهَ فِي الدِّينِ ۖ</w:t>
      </w:r>
    </w:p>
    <w:p w14:paraId="28DB2F5E" w14:textId="77777777" w:rsidR="00756C93" w:rsidRPr="00984EEB" w:rsidRDefault="00756C93" w:rsidP="00756C93">
      <w:pPr>
        <w:widowControl w:val="0"/>
        <w:spacing w:line="240" w:lineRule="auto"/>
        <w:rPr>
          <w:i/>
        </w:rPr>
      </w:pPr>
      <w:r w:rsidRPr="00984EEB">
        <w:rPr>
          <w:lang w:val="en-GB"/>
        </w:rPr>
        <w:t> </w:t>
      </w:r>
      <w:r w:rsidRPr="00984EEB">
        <w:rPr>
          <w:i/>
          <w:lang w:val="en-GB"/>
        </w:rPr>
        <w:t>T</w:t>
      </w:r>
      <w:r w:rsidRPr="00984EEB">
        <w:rPr>
          <w:i/>
        </w:rPr>
        <w:t>here is no compulsion in the System (of religion). (2: 256)</w:t>
      </w:r>
    </w:p>
    <w:p w14:paraId="28DB2F5F" w14:textId="77777777" w:rsidR="00756C93" w:rsidRPr="00984EEB" w:rsidRDefault="00756C93" w:rsidP="00756C93">
      <w:pPr>
        <w:spacing w:line="240" w:lineRule="auto"/>
        <w:jc w:val="center"/>
      </w:pPr>
      <w:r w:rsidRPr="00984EEB">
        <w:rPr>
          <w:rtl/>
        </w:rPr>
        <w:lastRenderedPageBreak/>
        <w:t>٦- لَكُمْ دِينُكُمْ وَلِيَ دِينِ </w:t>
      </w:r>
      <w:r w:rsidRPr="00984EEB">
        <w:rPr>
          <w:rFonts w:ascii="Cambria Math" w:hAnsi="Cambria Math" w:cs="Cambria Math" w:hint="cs"/>
          <w:rtl/>
        </w:rPr>
        <w:t>◯</w:t>
      </w:r>
    </w:p>
    <w:p w14:paraId="28DB2F60" w14:textId="77777777" w:rsidR="00756C93" w:rsidRPr="00984EEB" w:rsidRDefault="00756C93" w:rsidP="00756C93">
      <w:pPr>
        <w:widowControl w:val="0"/>
        <w:spacing w:line="240" w:lineRule="auto"/>
        <w:rPr>
          <w:rFonts w:eastAsia="Adobe Gothic Std B"/>
          <w:bCs/>
          <w:i/>
          <w:sz w:val="24"/>
          <w:lang w:val="en-GB"/>
        </w:rPr>
      </w:pPr>
      <w:r w:rsidRPr="00984EEB">
        <w:rPr>
          <w:lang w:val="en-GB"/>
        </w:rPr>
        <w:t> </w:t>
      </w:r>
      <w:r w:rsidRPr="00984EEB">
        <w:rPr>
          <w:i/>
        </w:rPr>
        <w:t>To you your system</w:t>
      </w:r>
      <w:r w:rsidRPr="00984EEB">
        <w:rPr>
          <w:i/>
          <w:vertAlign w:val="superscript"/>
        </w:rPr>
        <w:t>1</w:t>
      </w:r>
      <w:r w:rsidRPr="00984EEB">
        <w:rPr>
          <w:i/>
        </w:rPr>
        <w:t xml:space="preserve"> is (dear), to me my System (of Islam). (109: 6)</w:t>
      </w:r>
    </w:p>
    <w:p w14:paraId="28DB2F61" w14:textId="77777777" w:rsidR="00756C93" w:rsidRPr="00984EEB" w:rsidRDefault="00756C93" w:rsidP="00756C93">
      <w:pPr>
        <w:spacing w:line="240" w:lineRule="auto"/>
        <w:rPr>
          <w:szCs w:val="20"/>
          <w:lang w:val="en-GB"/>
        </w:rPr>
      </w:pPr>
      <w:r w:rsidRPr="00984EEB">
        <w:rPr>
          <w:szCs w:val="20"/>
          <w:lang w:val="en-GB"/>
        </w:rPr>
        <w:t>1- This applies to both religious and non-religious ideologies and systems of the world.</w:t>
      </w:r>
    </w:p>
    <w:p w14:paraId="28DB2F62" w14:textId="77777777" w:rsidR="00756C93" w:rsidRPr="00984EEB" w:rsidRDefault="00756C93" w:rsidP="00756C93">
      <w:pPr>
        <w:spacing w:line="240" w:lineRule="auto"/>
        <w:jc w:val="center"/>
      </w:pPr>
      <w:r w:rsidRPr="00984EEB">
        <w:rPr>
          <w:rtl/>
        </w:rPr>
        <w:t>١٠٨- وَلَا تَسُبُّوا الَّذِينَ يَدْعُونَ مِن دُونِ اللَّـهِ فَيَسُبُّوا اللَّـهَ عَدْوًا بِغَيْرِ عِلْمٍ ۗ كَذَٰلِكَ زَيَّنَّا لِكُلِّ أُمَّةٍ عَمَلَهُمْ ثُمَّ إِلَىٰ رَبِّهِم مَّرْجِعُهُمْ فَيُنَبِّئُهُم بِمَا كَانُوا يَعْمَلُونَ </w:t>
      </w:r>
      <w:r w:rsidRPr="00984EEB">
        <w:rPr>
          <w:rFonts w:ascii="Cambria Math" w:hAnsi="Cambria Math" w:cs="Cambria Math" w:hint="cs"/>
          <w:rtl/>
        </w:rPr>
        <w:t>◯</w:t>
      </w:r>
    </w:p>
    <w:p w14:paraId="28DB2F63" w14:textId="77777777" w:rsidR="00756C93" w:rsidRPr="00984EEB" w:rsidRDefault="00756C93" w:rsidP="00756C93">
      <w:pPr>
        <w:spacing w:line="240" w:lineRule="auto"/>
        <w:rPr>
          <w:i/>
          <w:sz w:val="20"/>
          <w:szCs w:val="20"/>
          <w:lang w:val="en-GB"/>
        </w:rPr>
      </w:pPr>
      <w:r w:rsidRPr="00984EEB">
        <w:rPr>
          <w:i/>
        </w:rPr>
        <w:t>Do not denigrate the (deities) they worship in place of God, lest (in retaliation) they may indulge in derogatory language about God, due to their lack of knowledge. This is because We have made</w:t>
      </w:r>
      <w:r w:rsidRPr="00984EEB">
        <w:rPr>
          <w:i/>
          <w:vertAlign w:val="superscript"/>
        </w:rPr>
        <w:t>1</w:t>
      </w:r>
      <w:r w:rsidRPr="00984EEB">
        <w:rPr>
          <w:i/>
        </w:rPr>
        <w:t xml:space="preserve"> the practices of every community look attractive to their eyes. Ultimately, they will all return to their Lord, and We will tell them the (truth) of their practices. (6: 108)</w:t>
      </w:r>
    </w:p>
    <w:p w14:paraId="28DB2F64"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It means that they are acting within the naturally permissible system of God, which makes different people like different practices. This does not in any way absolve their mistake in not making the right choice, because God has sent clear guidelines regarding what is acceptable, and what not. If something wrong looks attractive to them, it is because instead of following the Divine Guidance, they follow their own whims.</w:t>
      </w:r>
    </w:p>
    <w:p w14:paraId="28DB2F65" w14:textId="77777777" w:rsidR="00756C93" w:rsidRPr="00984EEB" w:rsidRDefault="00756C93" w:rsidP="00756C93">
      <w:pPr>
        <w:pStyle w:val="Heading2"/>
        <w:jc w:val="left"/>
        <w:rPr>
          <w:rFonts w:eastAsia="Adobe Gothic Std B" w:cs="Times New Roman"/>
          <w:color w:val="auto"/>
          <w:sz w:val="32"/>
          <w:szCs w:val="32"/>
          <w:lang w:val="en-GB"/>
        </w:rPr>
      </w:pPr>
      <w:r w:rsidRPr="00984EEB">
        <w:rPr>
          <w:rFonts w:eastAsia="Adobe Gothic Std B" w:cs="Times New Roman"/>
          <w:color w:val="auto"/>
          <w:sz w:val="32"/>
          <w:szCs w:val="32"/>
          <w:lang w:val="en-GB"/>
        </w:rPr>
        <w:t>(III) Right to Equality</w:t>
      </w:r>
    </w:p>
    <w:p w14:paraId="28DB2F66" w14:textId="77777777" w:rsidR="00756C93" w:rsidRPr="00984EEB" w:rsidRDefault="00756C93" w:rsidP="00756C93">
      <w:pPr>
        <w:spacing w:line="240" w:lineRule="auto"/>
        <w:rPr>
          <w:lang w:val="en-GB"/>
        </w:rPr>
      </w:pPr>
      <w:r w:rsidRPr="00984EEB">
        <w:rPr>
          <w:sz w:val="24"/>
          <w:lang w:val="en-GB"/>
        </w:rPr>
        <w:tab/>
      </w:r>
      <w:r w:rsidRPr="00984EEB">
        <w:rPr>
          <w:lang w:val="en-GB"/>
        </w:rPr>
        <w:t xml:space="preserve">Islam is the </w:t>
      </w:r>
      <w:r w:rsidRPr="00984EEB">
        <w:rPr>
          <w:bCs/>
          <w:lang w:val="en-GB"/>
        </w:rPr>
        <w:t>regime of equality</w:t>
      </w:r>
      <w:r w:rsidRPr="00984EEB">
        <w:rPr>
          <w:lang w:val="en-GB"/>
        </w:rPr>
        <w:t xml:space="preserve">, which forms the very basis of its social system. First of all, Qur’ān points to the </w:t>
      </w:r>
      <w:r w:rsidRPr="00984EEB">
        <w:rPr>
          <w:bCs/>
          <w:iCs/>
          <w:lang w:val="en-GB"/>
        </w:rPr>
        <w:t>biological</w:t>
      </w:r>
      <w:r w:rsidRPr="00984EEB">
        <w:rPr>
          <w:bCs/>
          <w:lang w:val="en-GB"/>
        </w:rPr>
        <w:t xml:space="preserve"> equality</w:t>
      </w:r>
      <w:r w:rsidRPr="00984EEB">
        <w:rPr>
          <w:lang w:val="en-GB"/>
        </w:rPr>
        <w:t xml:space="preserve"> of all human beings by informing them that they are the progeny of the same father, Ādam and mother, Eve. All persons living anywhere on the surface of the Earth, belonging to any race, nation or tribe, having any colour, size or height, following any custom or consuetude, and speaking any dialect, are equal. Then, Qur’ān declares the </w:t>
      </w:r>
      <w:r w:rsidRPr="00984EEB">
        <w:rPr>
          <w:bCs/>
          <w:lang w:val="en-GB"/>
        </w:rPr>
        <w:t xml:space="preserve">fundamental equality of both </w:t>
      </w:r>
      <w:r w:rsidRPr="00984EEB">
        <w:rPr>
          <w:bCs/>
          <w:iCs/>
          <w:lang w:val="en-GB"/>
        </w:rPr>
        <w:t>genders,</w:t>
      </w:r>
      <w:r w:rsidRPr="00984EEB">
        <w:rPr>
          <w:lang w:val="en-GB"/>
        </w:rPr>
        <w:t xml:space="preserve"> telling mankind that all men and women are the progeny of a man and a woman, as well as sons and daughters of their respective fathers and mothers. (The question of the equality of men and women will be discussed in detail later.) Then, Qur’ān reminds mankind that all human beings are </w:t>
      </w:r>
      <w:r w:rsidRPr="00984EEB">
        <w:rPr>
          <w:bCs/>
          <w:lang w:val="en-GB"/>
        </w:rPr>
        <w:t xml:space="preserve">equally privileged as far as the </w:t>
      </w:r>
      <w:r w:rsidRPr="00984EEB">
        <w:rPr>
          <w:bCs/>
          <w:iCs/>
          <w:lang w:val="en-GB"/>
        </w:rPr>
        <w:t>natural</w:t>
      </w:r>
      <w:r w:rsidRPr="00984EEB">
        <w:rPr>
          <w:bCs/>
          <w:lang w:val="en-GB"/>
        </w:rPr>
        <w:t xml:space="preserve"> laws are concerned</w:t>
      </w:r>
      <w:r w:rsidRPr="00984EEB">
        <w:rPr>
          <w:lang w:val="en-GB"/>
        </w:rPr>
        <w:t xml:space="preserve">; all lives are governed by the same set of natural laws. Qur’ān </w:t>
      </w:r>
      <w:r w:rsidRPr="00984EEB">
        <w:rPr>
          <w:lang w:val="en-GB"/>
        </w:rPr>
        <w:lastRenderedPageBreak/>
        <w:t xml:space="preserve">then categorically states that all human beings are </w:t>
      </w:r>
      <w:r w:rsidRPr="00984EEB">
        <w:rPr>
          <w:bCs/>
          <w:iCs/>
          <w:lang w:val="en-GB"/>
        </w:rPr>
        <w:t>equal in the eyes of God</w:t>
      </w:r>
      <w:r w:rsidRPr="00984EEB">
        <w:rPr>
          <w:lang w:val="en-GB"/>
        </w:rPr>
        <w:t xml:space="preserve">; He will judge, not according to their linkages of various kinds, but on the basis of their respective deeds and convictions. While judging them, He will take into account the conditions, in which they lived and worked. No action, small or big, good or bad, will go unaccounted for. The equality in the eyes of God is followed by </w:t>
      </w:r>
      <w:r w:rsidRPr="00984EEB">
        <w:rPr>
          <w:bCs/>
          <w:lang w:val="en-GB"/>
        </w:rPr>
        <w:t xml:space="preserve">the </w:t>
      </w:r>
      <w:r w:rsidRPr="00984EEB">
        <w:rPr>
          <w:bCs/>
          <w:iCs/>
          <w:lang w:val="en-GB"/>
        </w:rPr>
        <w:t>equality in the eyes of law</w:t>
      </w:r>
      <w:r w:rsidRPr="00984EEB">
        <w:rPr>
          <w:lang w:val="en-GB"/>
        </w:rPr>
        <w:t xml:space="preserve">. All persons get equal punishment for equal crimes, committed under similar circumstances. All have the right to occupy different positions according to their suitability for those positions. Moreover, men and women get </w:t>
      </w:r>
      <w:r w:rsidRPr="00984EEB">
        <w:rPr>
          <w:bCs/>
          <w:iCs/>
          <w:lang w:val="en-GB"/>
        </w:rPr>
        <w:t>equal punishment for equal crimes</w:t>
      </w:r>
      <w:r w:rsidRPr="00984EEB">
        <w:rPr>
          <w:bCs/>
          <w:lang w:val="en-GB"/>
        </w:rPr>
        <w:t>.</w:t>
      </w:r>
    </w:p>
    <w:p w14:paraId="28DB2F67" w14:textId="77777777" w:rsidR="00756C93" w:rsidRPr="00984EEB" w:rsidRDefault="00756C93" w:rsidP="00756C93">
      <w:pPr>
        <w:spacing w:line="240" w:lineRule="auto"/>
        <w:rPr>
          <w:lang w:val="en-GB"/>
        </w:rPr>
      </w:pPr>
      <w:r w:rsidRPr="00984EEB">
        <w:rPr>
          <w:lang w:val="en-GB"/>
        </w:rPr>
        <w:t xml:space="preserve"> </w:t>
      </w:r>
      <w:r w:rsidRPr="00984EEB">
        <w:rPr>
          <w:lang w:val="en-GB"/>
        </w:rPr>
        <w:tab/>
        <w:t xml:space="preserve">Unlike some religious and cultural systems, Islam knows </w:t>
      </w:r>
      <w:r w:rsidRPr="00984EEB">
        <w:rPr>
          <w:bCs/>
          <w:iCs/>
          <w:lang w:val="en-GB"/>
        </w:rPr>
        <w:t>no castes</w:t>
      </w:r>
      <w:r w:rsidRPr="00984EEB">
        <w:rPr>
          <w:lang w:val="en-GB"/>
        </w:rPr>
        <w:t xml:space="preserve">. There are </w:t>
      </w:r>
      <w:r w:rsidRPr="00984EEB">
        <w:rPr>
          <w:bCs/>
          <w:lang w:val="en-GB"/>
        </w:rPr>
        <w:t>no superiors or inferiors on the basis of their birth</w:t>
      </w:r>
      <w:r w:rsidRPr="00984EEB">
        <w:rPr>
          <w:lang w:val="en-GB"/>
        </w:rPr>
        <w:t xml:space="preserve">. The only thing that counts is the </w:t>
      </w:r>
      <w:r w:rsidRPr="00984EEB">
        <w:rPr>
          <w:bCs/>
          <w:iCs/>
          <w:lang w:val="en-GB"/>
        </w:rPr>
        <w:t>deeds</w:t>
      </w:r>
      <w:r w:rsidRPr="00984EEB">
        <w:rPr>
          <w:lang w:val="en-GB"/>
        </w:rPr>
        <w:t xml:space="preserve"> of individuals and </w:t>
      </w:r>
      <w:r w:rsidRPr="00984EEB">
        <w:rPr>
          <w:bCs/>
          <w:iCs/>
          <w:lang w:val="en-GB"/>
        </w:rPr>
        <w:t>circumstances</w:t>
      </w:r>
      <w:r w:rsidRPr="00984EEB">
        <w:rPr>
          <w:lang w:val="en-GB"/>
        </w:rPr>
        <w:t>, in which they have been performed. Islam, as will be elaborated later, took practical steps to abolish slavery system.</w:t>
      </w:r>
    </w:p>
    <w:p w14:paraId="28DB2F68" w14:textId="77777777" w:rsidR="00756C93" w:rsidRPr="00984EEB" w:rsidRDefault="00756C93" w:rsidP="00756C93">
      <w:pPr>
        <w:spacing w:line="240" w:lineRule="auto"/>
        <w:ind w:firstLine="720"/>
        <w:rPr>
          <w:lang w:val="en-GB"/>
        </w:rPr>
      </w:pPr>
      <w:r w:rsidRPr="00984EEB">
        <w:rPr>
          <w:lang w:val="en-GB"/>
        </w:rPr>
        <w:t xml:space="preserve"> Some people allege that, in an Islamic system, non-Muslims cannot hold the position of the Head of State or government. There is nothing strange about it. </w:t>
      </w:r>
      <w:r w:rsidRPr="00984EEB">
        <w:rPr>
          <w:bCs/>
          <w:lang w:val="en-GB"/>
        </w:rPr>
        <w:t>No non-communist can hold the highest position in a communist country; no declared communal person can head a secular state; and no avowed enemy of democracy can lead a democratic government</w:t>
      </w:r>
      <w:r w:rsidRPr="00984EEB">
        <w:rPr>
          <w:lang w:val="en-GB"/>
        </w:rPr>
        <w:t xml:space="preserve">. Where the majority of the population is not Islamic, Muslims can enter into any form of agreement with other ethnic groups. However, even in an Islamic government, non-Muslims enjoy freedom of conscience, freedom from liability to join the army, and several other privileges. Of course, their lives, property and honour are guaranteed in the same way, as those of other countrymen. If, however, there is any special agreement or pact, all decisions will be taken in accordance with the same. </w:t>
      </w:r>
    </w:p>
    <w:p w14:paraId="28DB2F69" w14:textId="77777777" w:rsidR="00756C93" w:rsidRPr="00984EEB" w:rsidRDefault="00756C93" w:rsidP="00756C93">
      <w:pPr>
        <w:spacing w:line="240" w:lineRule="auto"/>
        <w:rPr>
          <w:sz w:val="28"/>
          <w:szCs w:val="28"/>
          <w:lang w:val="en-GB"/>
        </w:rPr>
      </w:pPr>
      <w:r w:rsidRPr="00984EEB">
        <w:rPr>
          <w:b/>
          <w:sz w:val="28"/>
          <w:szCs w:val="28"/>
        </w:rPr>
        <w:t>Equality in Qur’ān</w:t>
      </w:r>
    </w:p>
    <w:p w14:paraId="28DB2F6A" w14:textId="77777777" w:rsidR="00756C93" w:rsidRPr="00984EEB" w:rsidRDefault="00756C93" w:rsidP="00756C93">
      <w:pPr>
        <w:spacing w:line="240" w:lineRule="auto"/>
        <w:rPr>
          <w:i/>
        </w:rPr>
      </w:pPr>
      <w:r w:rsidRPr="00984EEB">
        <w:rPr>
          <w:i/>
        </w:rPr>
        <w:t>In the Name of God, Kind-Merciful</w:t>
      </w:r>
    </w:p>
    <w:p w14:paraId="28DB2F6B" w14:textId="77777777" w:rsidR="00756C93" w:rsidRPr="00984EEB" w:rsidRDefault="00756C93" w:rsidP="00756C93">
      <w:pPr>
        <w:spacing w:line="240" w:lineRule="auto"/>
        <w:jc w:val="center"/>
      </w:pPr>
      <w:r w:rsidRPr="00984EEB">
        <w:rPr>
          <w:rtl/>
        </w:rPr>
        <w:t>١٣- يَا أَيُّهَا النَّاسُ إِنَّا خَلَقْنَاكُم مِّن ذَكَرٍ وَأُنثَىٰ وَجَعَلْنَاكُمْ شُعُوبًا وَقَبَائِلَ لِتَعَارَفُوا ۚ إِنَّ أَكْرَمَكُمْ عِندَ اللَّـهِ أَتْقَاكُمْ ۚ</w:t>
      </w:r>
    </w:p>
    <w:p w14:paraId="28DB2F6C" w14:textId="77777777" w:rsidR="00756C93" w:rsidRPr="00984EEB" w:rsidRDefault="00756C93" w:rsidP="00756C93">
      <w:pPr>
        <w:widowControl w:val="0"/>
        <w:spacing w:line="240" w:lineRule="auto"/>
        <w:rPr>
          <w:sz w:val="20"/>
          <w:szCs w:val="20"/>
          <w:lang w:val="en-GB"/>
        </w:rPr>
      </w:pPr>
      <w:r w:rsidRPr="00984EEB">
        <w:rPr>
          <w:i/>
        </w:rPr>
        <w:t xml:space="preserve">Mankind! We created you from a combination of a male and female, and </w:t>
      </w:r>
      <w:r w:rsidRPr="00984EEB">
        <w:rPr>
          <w:i/>
        </w:rPr>
        <w:lastRenderedPageBreak/>
        <w:t xml:space="preserve">formed you into races and tribes, so that you may get introduced to one another. The noblest among you in God's view, however, is the one who is best in dutifulness. (49: 13) </w:t>
      </w:r>
    </w:p>
    <w:p w14:paraId="28DB2F6D" w14:textId="77777777" w:rsidR="00756C93" w:rsidRPr="00984EEB" w:rsidRDefault="00756C93" w:rsidP="00756C93">
      <w:pPr>
        <w:spacing w:line="240" w:lineRule="auto"/>
        <w:rPr>
          <w:szCs w:val="20"/>
          <w:lang w:val="en-GB"/>
        </w:rPr>
      </w:pPr>
      <w:r w:rsidRPr="00984EEB">
        <w:rPr>
          <w:szCs w:val="20"/>
          <w:lang w:val="en-GB"/>
        </w:rPr>
        <w:t>Note: This is discussed in more details in the chapter on Social System.</w:t>
      </w:r>
    </w:p>
    <w:p w14:paraId="28DB2F6E" w14:textId="77777777" w:rsidR="00756C93" w:rsidRPr="00984EEB" w:rsidRDefault="00756C93" w:rsidP="00756C93">
      <w:pPr>
        <w:spacing w:line="240" w:lineRule="auto"/>
        <w:rPr>
          <w:rFonts w:eastAsia="Adobe Gothic Std B"/>
          <w:b/>
          <w:sz w:val="32"/>
          <w:szCs w:val="32"/>
          <w:lang w:val="en-GB"/>
        </w:rPr>
      </w:pPr>
      <w:r w:rsidRPr="00984EEB">
        <w:rPr>
          <w:rFonts w:eastAsia="Adobe Gothic Std B"/>
          <w:b/>
          <w:sz w:val="32"/>
          <w:szCs w:val="32"/>
          <w:lang w:val="en-GB"/>
        </w:rPr>
        <w:t>(IV) Right to Personal Freedom</w:t>
      </w:r>
    </w:p>
    <w:p w14:paraId="28DB2F6F" w14:textId="77777777" w:rsidR="00756C93" w:rsidRPr="00984EEB" w:rsidRDefault="00756C93" w:rsidP="00756C93">
      <w:pPr>
        <w:spacing w:line="240" w:lineRule="auto"/>
        <w:ind w:firstLine="720"/>
      </w:pPr>
      <w:r w:rsidRPr="00984EEB">
        <w:t xml:space="preserve">Islam gives personal freedom, but it is subjected to Fundamental Prohibitions. Moreover, as explained at several places in this work, Islam does not give freedom to act in a way, which endangers health of anyone including the person himself or herself, family peace and social order. See the Social System for more. </w:t>
      </w:r>
    </w:p>
    <w:p w14:paraId="28DB2F70" w14:textId="77777777" w:rsidR="00756C93" w:rsidRPr="00984EEB" w:rsidRDefault="00756C93" w:rsidP="00756C93">
      <w:pPr>
        <w:spacing w:line="240" w:lineRule="auto"/>
        <w:rPr>
          <w:b/>
          <w:sz w:val="28"/>
          <w:szCs w:val="28"/>
        </w:rPr>
      </w:pPr>
      <w:r w:rsidRPr="00984EEB">
        <w:rPr>
          <w:b/>
          <w:sz w:val="28"/>
          <w:szCs w:val="28"/>
        </w:rPr>
        <w:t>Personal Freedom in Qur’ān</w:t>
      </w:r>
    </w:p>
    <w:p w14:paraId="28DB2F71" w14:textId="77777777" w:rsidR="00756C93" w:rsidRPr="00984EEB" w:rsidRDefault="00756C93" w:rsidP="00756C93">
      <w:pPr>
        <w:spacing w:line="240" w:lineRule="auto"/>
        <w:rPr>
          <w:i/>
          <w:iCs/>
        </w:rPr>
      </w:pPr>
      <w:r w:rsidRPr="00984EEB">
        <w:rPr>
          <w:i/>
          <w:iCs/>
        </w:rPr>
        <w:t>In the Name of God, Kind-Merciful</w:t>
      </w:r>
    </w:p>
    <w:p w14:paraId="28DB2F72"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Right to Consume</w:t>
      </w:r>
    </w:p>
    <w:p w14:paraId="28DB2F73" w14:textId="77777777" w:rsidR="00756C93" w:rsidRPr="00984EEB" w:rsidRDefault="00756C93" w:rsidP="00756C93">
      <w:pPr>
        <w:spacing w:line="240" w:lineRule="auto"/>
        <w:jc w:val="center"/>
      </w:pPr>
      <w:r w:rsidRPr="00984EEB">
        <w:rPr>
          <w:rtl/>
        </w:rPr>
        <w:t>٣١- يَا بَنِي آدَمَ خُذُوا زِينَتَكُمْ عِندَ كُلِّ مَسْجِدٍ وَكُلُوا وَاشْرَبُوا وَلَا تُسْرِفُوا ۚ إِنَّهُ لَا يُحِبُّ الْمُسْرِفِينَ </w:t>
      </w:r>
      <w:r w:rsidRPr="00984EEB">
        <w:rPr>
          <w:rFonts w:ascii="Cambria Math" w:hAnsi="Cambria Math" w:cs="Cambria Math" w:hint="cs"/>
          <w:rtl/>
        </w:rPr>
        <w:t>◯</w:t>
      </w:r>
      <w:r w:rsidRPr="00984EEB">
        <w:rPr>
          <w:rtl/>
        </w:rPr>
        <w:t xml:space="preserve"> ٣٢- قُلْ مَنْ حَرَّمَ زِينَةَ اللَّـهِ الَّتِي أَخْرَجَ لِعِبَادِهِ وَالطَّيِّبَاتِ مِنَ الرِّزْقِ ۚ </w:t>
      </w:r>
    </w:p>
    <w:p w14:paraId="28DB2F74" w14:textId="77777777" w:rsidR="00756C93" w:rsidRPr="00984EEB" w:rsidRDefault="00756C93" w:rsidP="00756C93">
      <w:pPr>
        <w:widowControl w:val="0"/>
        <w:spacing w:line="240" w:lineRule="auto"/>
        <w:rPr>
          <w:i/>
        </w:rPr>
      </w:pPr>
      <w:r w:rsidRPr="00984EEB">
        <w:rPr>
          <w:i/>
        </w:rPr>
        <w:t>O Children of Ādam! Embellish yourself (in a pleasant manner) whenever you approach the mosque, and eat and drink, avoiding excesses; undoubtedly God does not love those who indulge in excesses (in consumption). State: Who prohibits you from availing the attractions and the wholesome items of consumption produced by God for His subjects? (7: 31-32)</w:t>
      </w:r>
    </w:p>
    <w:p w14:paraId="28DB2F75" w14:textId="77777777" w:rsidR="00756C93" w:rsidRPr="00984EEB" w:rsidRDefault="00756C93" w:rsidP="00756C93">
      <w:pPr>
        <w:spacing w:line="240" w:lineRule="auto"/>
        <w:jc w:val="center"/>
      </w:pPr>
      <w:r w:rsidRPr="00984EEB">
        <w:rPr>
          <w:rtl/>
        </w:rPr>
        <w:t>٥- الْيَوْمَ أُحِلَّ لَكُمُ الطَّيِّبَاتُ ۖ وَطَعَامُ الَّذِينَ أُوتُوا الْكِتَابَ حِلٌّ لَّكُمْ وَطَعَامُكُمْ حِلٌّ لَّهُمْ ۖ</w:t>
      </w:r>
    </w:p>
    <w:p w14:paraId="28DB2F76" w14:textId="77777777" w:rsidR="00756C93" w:rsidRPr="00984EEB" w:rsidRDefault="00756C93" w:rsidP="00756C93">
      <w:pPr>
        <w:widowControl w:val="0"/>
        <w:spacing w:line="240" w:lineRule="auto"/>
        <w:rPr>
          <w:sz w:val="20"/>
          <w:szCs w:val="20"/>
          <w:lang w:val="en-GB"/>
        </w:rPr>
      </w:pPr>
      <w:r w:rsidRPr="00984EEB">
        <w:rPr>
          <w:i/>
        </w:rPr>
        <w:t>This day, all healthy things are made lawful to you; further, having meals (on invitation) with the Adherents of the Testament is made lawful to you; and their having meals with you is made lawful for them. (5: 5)</w:t>
      </w:r>
    </w:p>
    <w:p w14:paraId="28DB2F77"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lastRenderedPageBreak/>
        <w:t xml:space="preserve">Right to Marry </w:t>
      </w:r>
    </w:p>
    <w:p w14:paraId="28DB2F78" w14:textId="77777777" w:rsidR="00ED2DB4" w:rsidRPr="00984EEB" w:rsidRDefault="00ED2DB4" w:rsidP="00ED2DB4">
      <w:pPr>
        <w:jc w:val="center"/>
      </w:pPr>
      <w:r w:rsidRPr="00984EEB">
        <w:rPr>
          <w:rtl/>
        </w:rPr>
        <w:t>٣٢- وَأَنْكِحُوا الْأَيَامَىٰ مِنْكُمْ وَالصَّالِحِينَ مِنْ عِبَادِكُمْ وَإِمَائِكُمْ........</w:t>
      </w:r>
    </w:p>
    <w:p w14:paraId="28DB2F79" w14:textId="77777777" w:rsidR="00756C93" w:rsidRPr="00984EEB" w:rsidRDefault="00ED2DB4" w:rsidP="00ED2DB4">
      <w:pPr>
        <w:widowControl w:val="0"/>
        <w:rPr>
          <w:sz w:val="20"/>
          <w:szCs w:val="20"/>
          <w:lang w:val="en-GB"/>
        </w:rPr>
      </w:pPr>
      <w:r w:rsidRPr="00984EEB">
        <w:rPr>
          <w:lang w:val="en-GB"/>
        </w:rPr>
        <w:t> </w:t>
      </w:r>
      <w:r w:rsidR="00756C93" w:rsidRPr="00984EEB">
        <w:rPr>
          <w:i/>
        </w:rPr>
        <w:t>Arrange marriage of the single ones among you, as well as of those of your slaves, male and female, who are good in conduct. (24: 32)</w:t>
      </w:r>
    </w:p>
    <w:p w14:paraId="28DB2F7A" w14:textId="77777777" w:rsidR="00ED2DB4" w:rsidRPr="00984EEB" w:rsidRDefault="00ED2DB4" w:rsidP="00ED2DB4">
      <w:pPr>
        <w:jc w:val="center"/>
      </w:pPr>
      <w:r w:rsidRPr="00984EEB">
        <w:rPr>
          <w:rtl/>
        </w:rPr>
        <w:t>٣٣- وَلْيَسْتَعْفِفِ الَّذِينَ لَا يَجِدُونَ نِكَاحًا حَتَّىٰ يُغْنِيَهُمُ اللَّـهُ مِنْ فَضْلِهِ .......</w:t>
      </w:r>
    </w:p>
    <w:p w14:paraId="28DB2F7B" w14:textId="77777777" w:rsidR="00756C93" w:rsidRPr="00984EEB" w:rsidRDefault="00756C93" w:rsidP="00756C93">
      <w:pPr>
        <w:widowControl w:val="0"/>
        <w:spacing w:line="240" w:lineRule="auto"/>
        <w:rPr>
          <w:i/>
          <w:shd w:val="clear" w:color="auto" w:fill="FFFFFF"/>
        </w:rPr>
      </w:pPr>
      <w:r w:rsidRPr="00984EEB">
        <w:rPr>
          <w:bCs/>
          <w:i/>
          <w:shd w:val="clear" w:color="auto" w:fill="FFFFFF"/>
        </w:rPr>
        <w:t>Let those who cannot afford to marry keep themselves chaste until Allah enriches them through His Bounteousness</w:t>
      </w:r>
      <w:r w:rsidRPr="00984EEB">
        <w:rPr>
          <w:i/>
          <w:shd w:val="clear" w:color="auto" w:fill="FFFFFF"/>
        </w:rPr>
        <w:t>. (24:33) </w:t>
      </w:r>
    </w:p>
    <w:p w14:paraId="28DB2F7C" w14:textId="77777777" w:rsidR="00756C93" w:rsidRPr="00984EEB" w:rsidRDefault="00756C93" w:rsidP="00756C93">
      <w:pPr>
        <w:spacing w:line="240" w:lineRule="auto"/>
        <w:jc w:val="center"/>
      </w:pPr>
      <w:r w:rsidRPr="00984EEB">
        <w:rPr>
          <w:rtl/>
        </w:rPr>
        <w:t>٥- وَالْمُحْصَنَاتُ مِنَ الْمُؤْمِنَاتِ وَالْمُحْصَنَاتُ مِنَ الَّذِينَ أُوتُوا الْكِتَابَ مِن قَبْلِكُمْ إِذَا آتَيْتُمُوهُنَّ أُجُورَهُنَّ مُحْصِنِينَ غَيْرَ مُسَافِحِينَ وَلَا مُتَّخِذِي أَخْدَانٍ ۗ</w:t>
      </w:r>
    </w:p>
    <w:p w14:paraId="28DB2F7D" w14:textId="77777777" w:rsidR="00756C93" w:rsidRPr="00984EEB" w:rsidRDefault="00756C93" w:rsidP="00756C93">
      <w:pPr>
        <w:spacing w:line="240" w:lineRule="auto"/>
        <w:rPr>
          <w:i/>
        </w:rPr>
      </w:pPr>
      <w:r w:rsidRPr="00984EEB">
        <w:rPr>
          <w:i/>
        </w:rPr>
        <w:t>Further, the women of character from among the women committed (to Islam), as well as from among the Adherents of the Testament, revealed before your time, are lawful for you (for marriage),</w:t>
      </w:r>
      <w:r w:rsidRPr="00984EEB">
        <w:t xml:space="preserve"> </w:t>
      </w:r>
      <w:r w:rsidRPr="00984EEB">
        <w:rPr>
          <w:i/>
        </w:rPr>
        <w:t xml:space="preserve">provided you give them their due dowers and desire chastity, not lewdness nor secret intrigues. (5: 5) </w:t>
      </w:r>
    </w:p>
    <w:p w14:paraId="28DB2F7E" w14:textId="77777777" w:rsidR="00756C93" w:rsidRPr="00984EEB" w:rsidRDefault="00756C93" w:rsidP="00756C93">
      <w:pPr>
        <w:spacing w:line="240" w:lineRule="auto"/>
        <w:jc w:val="center"/>
      </w:pPr>
      <w:r w:rsidRPr="00984EEB">
        <w:rPr>
          <w:rtl/>
        </w:rPr>
        <w:t>٣- فَانكِحُوا مَا طَابَ لَكُم مِّنَ النِّسَاءِ مَثْنَىٰ وَثُلَاثَ وَرُبَاعَ ۖ فَإِنْ خِفْتُمْ أَلَّا تَعْدِلُوا فَوَاحِدَةً أَوْ مَا مَلَكَتْ أَيْمَانُكُمْ ۚ ذَٰلِكَ أَدْنَىٰ أَلَّا تَعُولُوا</w:t>
      </w:r>
      <w:r w:rsidRPr="00984EEB">
        <w:rPr>
          <w:b/>
          <w:bCs/>
          <w:rtl/>
        </w:rPr>
        <w:t> </w:t>
      </w:r>
      <w:r w:rsidRPr="00984EEB">
        <w:rPr>
          <w:rFonts w:ascii="Cambria Math" w:hAnsi="Cambria Math" w:cs="Cambria Math" w:hint="cs"/>
          <w:b/>
          <w:bCs/>
          <w:rtl/>
        </w:rPr>
        <w:t>◯</w:t>
      </w:r>
    </w:p>
    <w:p w14:paraId="28DB2F7F" w14:textId="77777777" w:rsidR="00756C93" w:rsidRPr="00984EEB" w:rsidRDefault="00756C93" w:rsidP="00756C93">
      <w:pPr>
        <w:spacing w:line="240" w:lineRule="auto"/>
        <w:rPr>
          <w:i/>
        </w:rPr>
      </w:pPr>
      <w:r w:rsidRPr="00984EEB">
        <w:rPr>
          <w:i/>
        </w:rPr>
        <w:t xml:space="preserve">... Marry women of your choice, two or three or four, but if you are worried that you will not be able to deal with them equitably, then (marry) only one or a woman under your possession. (4: 3) </w:t>
      </w:r>
    </w:p>
    <w:p w14:paraId="28DB2F80" w14:textId="77777777" w:rsidR="00756C93" w:rsidRPr="00984EEB" w:rsidRDefault="00756C93" w:rsidP="00756C93">
      <w:pPr>
        <w:spacing w:line="240" w:lineRule="auto"/>
        <w:jc w:val="center"/>
      </w:pPr>
      <w:r w:rsidRPr="00984EEB">
        <w:rPr>
          <w:rtl/>
        </w:rPr>
        <w:t>١٢٩- وَلَن تَسْتَطِيعُوا أَن تَعْدِلُوا بَيْنَ النِّسَاءِ وَلَوْ حَرَصْتُمْ ۖ فَلَا تَمِيلُوا كُلَّ الْمَيْلِ فَتَذَرُوهَا كَالْمُعَلَّقَةِ ۚ</w:t>
      </w:r>
    </w:p>
    <w:p w14:paraId="28DB2F81" w14:textId="77777777" w:rsidR="00756C93" w:rsidRPr="00984EEB" w:rsidRDefault="00756C93" w:rsidP="00756C93">
      <w:pPr>
        <w:widowControl w:val="0"/>
        <w:spacing w:line="240" w:lineRule="auto"/>
        <w:rPr>
          <w:sz w:val="20"/>
          <w:szCs w:val="20"/>
          <w:lang w:val="en-GB"/>
        </w:rPr>
      </w:pPr>
      <w:r w:rsidRPr="00984EEB">
        <w:rPr>
          <w:i/>
        </w:rPr>
        <w:t>You may never be able to be absolutely equal in treatment with your wives, howsoever sincerely you desire; however, make sure that you do not incline too much towards a particular one abandoning the other altogether. (4: 129)</w:t>
      </w:r>
    </w:p>
    <w:p w14:paraId="28DB2F82" w14:textId="77777777" w:rsidR="00756C93" w:rsidRPr="00984EEB" w:rsidRDefault="00756C93" w:rsidP="00756C93">
      <w:pPr>
        <w:spacing w:line="240" w:lineRule="auto"/>
        <w:jc w:val="center"/>
      </w:pPr>
      <w:r w:rsidRPr="00984EEB">
        <w:rPr>
          <w:rtl/>
        </w:rPr>
        <w:t>٣٧- لَا يَكُونَ عَلَى الْمُؤْمِنِينَ حَرَجٌ فِي أَزْوَاجِ أَدْعِيَائِهِمْ إِذَا قَضَوْا مِنْهُنَّ وَطَرًا ۚ</w:t>
      </w:r>
    </w:p>
    <w:p w14:paraId="28DB2F83" w14:textId="77777777" w:rsidR="00756C93" w:rsidRPr="00984EEB" w:rsidRDefault="00756C93" w:rsidP="00756C93">
      <w:pPr>
        <w:widowControl w:val="0"/>
        <w:spacing w:line="240" w:lineRule="auto"/>
        <w:rPr>
          <w:i/>
        </w:rPr>
      </w:pPr>
      <w:r w:rsidRPr="00984EEB">
        <w:rPr>
          <w:i/>
        </w:rPr>
        <w:t xml:space="preserve">--There is no issue for the men committed to Islam in marrying the (divorced) </w:t>
      </w:r>
      <w:r w:rsidRPr="00984EEB">
        <w:rPr>
          <w:i/>
        </w:rPr>
        <w:lastRenderedPageBreak/>
        <w:t>wives of their adopted sons,</w:t>
      </w:r>
      <w:r w:rsidRPr="00984EEB">
        <w:rPr>
          <w:i/>
          <w:vertAlign w:val="superscript"/>
        </w:rPr>
        <w:t>1</w:t>
      </w:r>
      <w:r w:rsidRPr="00984EEB">
        <w:rPr>
          <w:i/>
        </w:rPr>
        <w:t xml:space="preserve"> after they have dissolved (marriage) with them and completed the formalities. (33: 37)</w:t>
      </w:r>
    </w:p>
    <w:p w14:paraId="28DB2F84"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Adopted sons are not like real sons. They do not have the same genetic structure. </w:t>
      </w:r>
    </w:p>
    <w:p w14:paraId="28DB2F85" w14:textId="77777777" w:rsidR="00756C93" w:rsidRPr="00984EEB" w:rsidRDefault="00756C93" w:rsidP="00756C93">
      <w:pPr>
        <w:spacing w:line="240" w:lineRule="auto"/>
        <w:jc w:val="center"/>
      </w:pPr>
      <w:r w:rsidRPr="00984EEB">
        <w:rPr>
          <w:rtl/>
        </w:rPr>
        <w:t>١٠- يَا أَيُّهَا الَّذِينَ آمَنُوا إِذَا جَاءَكُمُ الْمُؤْمِنَاتُ مُهَاجِرَاتٍ فَامْتَحِنُوهُنَّ ۖ اللَّـهُ أَعْلَمُ بِإِيمَانِهِنَّ ۖ فَإِنْ عَلِمْتُمُوهُنَّ مُؤْمِنَاتٍ فَلَا تَرْجِعُوهُنَّ إِلَى الْكُفَّارِ ۖ لَا هُنَّ حِلٌّ لَّهُمْ وَلَا هُمْ يَحِلُّونَ لَهُنَّ ۖ وَآتُوهُم مَّا أَنفَقُوا ۚ وَلَا جُنَاحَ عَلَيْكُمْ أَن تَنكِحُوهُنَّ إِذَا آتَيْتُمُوهُنَّ أُجُورَهُنَّ ۚ</w:t>
      </w:r>
    </w:p>
    <w:p w14:paraId="28DB2F86" w14:textId="77777777" w:rsidR="00756C93" w:rsidRPr="00984EEB" w:rsidRDefault="00756C93" w:rsidP="00756C93">
      <w:pPr>
        <w:spacing w:line="240" w:lineRule="auto"/>
        <w:rPr>
          <w:i/>
        </w:rPr>
      </w:pPr>
      <w:r w:rsidRPr="00984EEB">
        <w:rPr>
          <w:i/>
        </w:rPr>
        <w:t>When women refugees (apparently) committed (to Islam) come to you, examine them -- God knows best about their commitment though --if you ascertain that they are committed, do not send them back to the Heretics. They are not approved (as wives) for Heretics, nor are they approved (as husbands) for them. But pay the Heretics what they have spent (on their dower), and there will be no charge against you, if you marry them after having made the compensation to them (60: 10)</w:t>
      </w:r>
    </w:p>
    <w:p w14:paraId="28DB2F87"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Right to Earn</w:t>
      </w:r>
    </w:p>
    <w:p w14:paraId="28DB2F88" w14:textId="77777777" w:rsidR="00756C93" w:rsidRPr="00984EEB" w:rsidRDefault="00756C93" w:rsidP="00756C93">
      <w:pPr>
        <w:spacing w:line="240" w:lineRule="auto"/>
        <w:jc w:val="center"/>
      </w:pPr>
      <w:r w:rsidRPr="00984EEB">
        <w:rPr>
          <w:rtl/>
        </w:rPr>
        <w:t>٢٧٥- وَأَحَلَّ اللَّـهُ الْبَيْعَ وَحَرَّمَ الرِّبَا ۚ</w:t>
      </w:r>
    </w:p>
    <w:p w14:paraId="28DB2F89" w14:textId="77777777" w:rsidR="00756C93" w:rsidRPr="00984EEB" w:rsidRDefault="00756C93" w:rsidP="00756C93">
      <w:pPr>
        <w:widowControl w:val="0"/>
        <w:spacing w:line="240" w:lineRule="auto"/>
        <w:rPr>
          <w:i/>
        </w:rPr>
      </w:pPr>
      <w:r w:rsidRPr="00984EEB">
        <w:rPr>
          <w:lang w:val="en-GB"/>
        </w:rPr>
        <w:t> </w:t>
      </w:r>
      <w:r w:rsidRPr="00984EEB">
        <w:rPr>
          <w:i/>
        </w:rPr>
        <w:t>God has permitted trade and prohibited usury. (2: 275)</w:t>
      </w:r>
    </w:p>
    <w:p w14:paraId="28DB2F8A" w14:textId="77777777" w:rsidR="00756C93" w:rsidRPr="00984EEB" w:rsidRDefault="00756C93" w:rsidP="00756C93">
      <w:pPr>
        <w:spacing w:line="240" w:lineRule="auto"/>
        <w:jc w:val="center"/>
      </w:pPr>
      <w:r w:rsidRPr="00984EEB">
        <w:rPr>
          <w:rtl/>
        </w:rPr>
        <w:t>١٩٨- لَيْسَ عَلَيْكُمْ جُنَاحٌ أَن تَبْتَغُوا فَضْلًا مِّن رَّبِّكُمْ ۚ فَإِذَا أَفَضْتُم مِّنْ عَرَفَاتٍ فَاذْكُرُوا اللَّـهَ عِندَ الْمَشْعَرِ الْحَرَامِ ۖ وَاذْكُرُوهُ كَمَا هَدَاكُمْ وَإِن كُنتُم مِّن قَبْلِهِ لَمِنَ الضَّالِّينَ </w:t>
      </w:r>
      <w:r w:rsidRPr="00984EEB">
        <w:rPr>
          <w:rFonts w:ascii="Cambria Math" w:hAnsi="Cambria Math" w:cs="Cambria Math" w:hint="cs"/>
          <w:rtl/>
        </w:rPr>
        <w:t>◯</w:t>
      </w:r>
    </w:p>
    <w:p w14:paraId="28DB2F8B" w14:textId="77777777" w:rsidR="00756C93" w:rsidRPr="00984EEB" w:rsidRDefault="00756C93" w:rsidP="00756C93">
      <w:pPr>
        <w:widowControl w:val="0"/>
        <w:spacing w:line="240" w:lineRule="auto"/>
        <w:rPr>
          <w:i/>
        </w:rPr>
      </w:pPr>
      <w:r w:rsidRPr="00984EEB">
        <w:rPr>
          <w:i/>
        </w:rPr>
        <w:t>There is no charge (against you) if you look for earning the generosity of your Lord (during the period of pilgrimage). Now, when you pace down from Arafat, keep revering God (openly and secretly) in the vicinity of the “Mash’ar-al-Harām</w:t>
      </w:r>
      <w:r w:rsidRPr="00984EEB">
        <w:rPr>
          <w:i/>
          <w:vertAlign w:val="superscript"/>
        </w:rPr>
        <w:t>1</w:t>
      </w:r>
      <w:r w:rsidRPr="00984EEB">
        <w:rPr>
          <w:i/>
        </w:rPr>
        <w:t xml:space="preserve">, and Meditate Him the way He has directed you; and you people used to be in dark in the past.  (2: 198) </w:t>
      </w:r>
    </w:p>
    <w:p w14:paraId="28DB2F8C" w14:textId="0EE4F8B2" w:rsidR="00756C93" w:rsidRPr="00984EEB" w:rsidRDefault="00756C93" w:rsidP="00756C93">
      <w:pPr>
        <w:spacing w:line="240" w:lineRule="auto"/>
        <w:jc w:val="center"/>
        <w:rPr>
          <w:lang w:val="en-IN"/>
        </w:rPr>
      </w:pPr>
      <w:r w:rsidRPr="00984EEB">
        <w:rPr>
          <w:rtl/>
        </w:rPr>
        <w:t>١٠- فَإِذَا قُضِيَتِ الصَّلَاةُ فَانتَشِرُوا فِي الْأَرْضِ وَابْتَغُوا مِن فَضْلِ اللَّـهِ</w:t>
      </w:r>
    </w:p>
    <w:p w14:paraId="28DB2F8D" w14:textId="77777777" w:rsidR="00756C93" w:rsidRPr="00984EEB" w:rsidRDefault="00756C93" w:rsidP="00756C93">
      <w:pPr>
        <w:spacing w:line="240" w:lineRule="auto"/>
        <w:rPr>
          <w:i/>
        </w:rPr>
      </w:pPr>
      <w:r w:rsidRPr="00984EEB">
        <w:rPr>
          <w:i/>
        </w:rPr>
        <w:t>Then when the Prayer is finished, you may go away to anywhere on the Earth in search of God's provisions. (62: 10)</w:t>
      </w:r>
    </w:p>
    <w:p w14:paraId="28DB2F8E"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lastRenderedPageBreak/>
        <w:t xml:space="preserve">Right to Inherit and Bequeath </w:t>
      </w:r>
    </w:p>
    <w:p w14:paraId="28DB2F8F" w14:textId="77777777" w:rsidR="00756C93" w:rsidRPr="00984EEB" w:rsidRDefault="00756C93" w:rsidP="00756C93">
      <w:pPr>
        <w:spacing w:line="240" w:lineRule="auto"/>
        <w:jc w:val="center"/>
      </w:pPr>
      <w:r w:rsidRPr="00984EEB">
        <w:rPr>
          <w:rtl/>
        </w:rPr>
        <w:t>٧- لِّلرِّجَالِ نَصِيبٌ مِّمَّا تَرَكَ الْوَالِدَانِ وَالْأَقْرَبُونَ وَلِلنِّسَاءِ نَصِيبٌ مِّمَّا تَرَكَ الْوَالِدَانِ وَالْأَقْرَبُونَ مِمَّا قَلَّ مِنْهُ أَوْ كَثُرَ ۚ نَصِيبًا مَّفْرُوضًا </w:t>
      </w:r>
      <w:r w:rsidRPr="00984EEB">
        <w:rPr>
          <w:rFonts w:ascii="Cambria Math" w:hAnsi="Cambria Math" w:cs="Cambria Math" w:hint="cs"/>
          <w:rtl/>
        </w:rPr>
        <w:t>◯</w:t>
      </w:r>
    </w:p>
    <w:p w14:paraId="28DB2F90" w14:textId="77777777" w:rsidR="00756C93" w:rsidRPr="00984EEB" w:rsidRDefault="00756C93" w:rsidP="00756C93">
      <w:pPr>
        <w:widowControl w:val="0"/>
        <w:spacing w:line="240" w:lineRule="auto"/>
        <w:rPr>
          <w:i/>
        </w:rPr>
      </w:pPr>
      <w:r w:rsidRPr="00984EEB">
        <w:rPr>
          <w:i/>
        </w:rPr>
        <w:t>There is a (defined) share for men in what is left by their parents and close relatives; and there is a (defined) share for women in what is left by their parents and close relatives; whether small or big, this share is mandatory. (4: 7)</w:t>
      </w:r>
    </w:p>
    <w:p w14:paraId="28DB2F91" w14:textId="77777777" w:rsidR="00756C93" w:rsidRPr="00984EEB" w:rsidRDefault="00756C93" w:rsidP="00756C93">
      <w:pPr>
        <w:spacing w:line="240" w:lineRule="auto"/>
        <w:jc w:val="center"/>
      </w:pPr>
      <w:r w:rsidRPr="00984EEB">
        <w:rPr>
          <w:rtl/>
        </w:rPr>
        <w:t>١٨٠-كُتِبَ عَلَيْكُمْ إِذَا حَضَرَ أَحَدَكُمُ الْمَوْتُ إِن تَرَكَ خَيْرًا الْوَصِيَّةُ لِلْوَالِدَيْنِ وَالْأَقْرَبِينَ بِالْمَعْرُوفِ ۖ حَقًّا عَلَى الْمُتَّقِينَ</w:t>
      </w:r>
      <w:r w:rsidRPr="00984EEB">
        <w:rPr>
          <w:b/>
          <w:bCs/>
          <w:rtl/>
        </w:rPr>
        <w:t> </w:t>
      </w:r>
      <w:r w:rsidRPr="00984EEB">
        <w:rPr>
          <w:rFonts w:ascii="Cambria Math" w:hAnsi="Cambria Math" w:cs="Cambria Math" w:hint="cs"/>
          <w:b/>
          <w:bCs/>
          <w:rtl/>
        </w:rPr>
        <w:t>◯</w:t>
      </w:r>
    </w:p>
    <w:p w14:paraId="28DB2F92" w14:textId="77777777" w:rsidR="00756C93" w:rsidRPr="00984EEB" w:rsidRDefault="00756C93" w:rsidP="00756C93">
      <w:pPr>
        <w:spacing w:line="240" w:lineRule="auto"/>
        <w:rPr>
          <w:rFonts w:eastAsia="Adobe Gothic Std B"/>
          <w:i/>
          <w:sz w:val="20"/>
          <w:szCs w:val="20"/>
          <w:rtl/>
          <w:lang w:val="en-GB"/>
        </w:rPr>
      </w:pPr>
      <w:r w:rsidRPr="00984EEB">
        <w:rPr>
          <w:i/>
        </w:rPr>
        <w:t>It is ordained to you that, when death approaches anyone of you</w:t>
      </w:r>
      <w:r w:rsidRPr="00984EEB">
        <w:rPr>
          <w:i/>
          <w:vertAlign w:val="superscript"/>
        </w:rPr>
        <w:t>1</w:t>
      </w:r>
      <w:r w:rsidRPr="00984EEB">
        <w:rPr>
          <w:i/>
        </w:rPr>
        <w:t>, in case he is going to leave behind any assets, he must make a will for parents and relatives, in accordance with the known procedure; this is mandatory on the dutiful. (2: 180)</w:t>
      </w:r>
    </w:p>
    <w:p w14:paraId="28DB2F93"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This includes those who have entered the old age and those who suffer from a life-threatening disease or fear death due to any other reason.</w:t>
      </w:r>
    </w:p>
    <w:p w14:paraId="28DB2F94" w14:textId="77777777" w:rsidR="00756C93" w:rsidRPr="00984EEB" w:rsidRDefault="00756C93" w:rsidP="00756C93">
      <w:pPr>
        <w:pStyle w:val="Heading2"/>
        <w:jc w:val="left"/>
        <w:rPr>
          <w:rFonts w:eastAsia="Adobe Gothic Std B" w:cs="Times New Roman"/>
          <w:color w:val="auto"/>
          <w:sz w:val="32"/>
          <w:szCs w:val="32"/>
          <w:lang w:val="en-GB"/>
        </w:rPr>
      </w:pPr>
      <w:r w:rsidRPr="00984EEB">
        <w:rPr>
          <w:rFonts w:eastAsia="Adobe Gothic Std B" w:cs="Times New Roman"/>
          <w:color w:val="auto"/>
          <w:sz w:val="32"/>
          <w:szCs w:val="32"/>
          <w:lang w:val="en-GB"/>
        </w:rPr>
        <w:t>(V) Right to Consultation</w:t>
      </w:r>
    </w:p>
    <w:p w14:paraId="28DB2F95" w14:textId="77777777" w:rsidR="00756C93" w:rsidRPr="00984EEB" w:rsidRDefault="00756C93" w:rsidP="00756C93">
      <w:pPr>
        <w:spacing w:line="240" w:lineRule="auto"/>
        <w:ind w:firstLine="720"/>
        <w:rPr>
          <w:lang w:val="en-GB"/>
        </w:rPr>
      </w:pPr>
      <w:r w:rsidRPr="00984EEB">
        <w:rPr>
          <w:lang w:val="en-GB"/>
        </w:rPr>
        <w:t>All men and women have the right to express their views, in speech, writing, art or opinion, in an assembly, referendum or election. They have the right to be consulted in the collective affairs, including the affairs of the state. All these rights are subject, however, to Fundamental Prohibitions. Expression of views, or any artful expression, has to be within the parameters of Islamic constitution. Any action or writing that involves or promotes the prohibited practices cannot be acceptable. Society cannot be allowed to become victim of the pervert or corrupting views, or expressions in any form, in the name of “Freedom of Expression”.</w:t>
      </w:r>
    </w:p>
    <w:p w14:paraId="28DB2F96" w14:textId="77777777" w:rsidR="00756C93" w:rsidRPr="00984EEB" w:rsidRDefault="00756C93" w:rsidP="00756C93">
      <w:pPr>
        <w:spacing w:line="240" w:lineRule="auto"/>
        <w:ind w:firstLine="720"/>
        <w:rPr>
          <w:lang w:val="en-GB"/>
        </w:rPr>
      </w:pPr>
      <w:r w:rsidRPr="00984EEB">
        <w:rPr>
          <w:lang w:val="en-GB"/>
        </w:rPr>
        <w:t xml:space="preserve">Apart from them, people are free to give advice to the government, to express their dissent on any decision, to vote the ruler out of power in whatever way the law of the land permits it, and to engage in healthy cultural activities and entertainment. Political system of Islam will be dealt in detail later. </w:t>
      </w:r>
    </w:p>
    <w:p w14:paraId="28DB2F97" w14:textId="77777777" w:rsidR="00756C93" w:rsidRPr="00984EEB" w:rsidRDefault="00756C93" w:rsidP="00756C93">
      <w:pPr>
        <w:spacing w:line="240" w:lineRule="auto"/>
        <w:rPr>
          <w:b/>
          <w:sz w:val="28"/>
          <w:szCs w:val="28"/>
        </w:rPr>
      </w:pPr>
      <w:r w:rsidRPr="00984EEB">
        <w:rPr>
          <w:b/>
          <w:sz w:val="28"/>
          <w:szCs w:val="28"/>
        </w:rPr>
        <w:lastRenderedPageBreak/>
        <w:t>Right to Consultation in Qur’ān</w:t>
      </w:r>
    </w:p>
    <w:p w14:paraId="28DB2F98" w14:textId="77777777" w:rsidR="00756C93" w:rsidRPr="00984EEB" w:rsidRDefault="00756C93" w:rsidP="00756C93">
      <w:pPr>
        <w:spacing w:line="240" w:lineRule="auto"/>
        <w:rPr>
          <w:lang w:val="en-GB"/>
        </w:rPr>
      </w:pPr>
      <w:r w:rsidRPr="00984EEB">
        <w:rPr>
          <w:i/>
          <w:iCs/>
        </w:rPr>
        <w:t>In the Name of God, Kind-Merciful</w:t>
      </w:r>
    </w:p>
    <w:p w14:paraId="28DB2F99" w14:textId="77777777" w:rsidR="00756C93" w:rsidRPr="00984EEB" w:rsidRDefault="00756C93" w:rsidP="00756C93">
      <w:pPr>
        <w:spacing w:line="240" w:lineRule="auto"/>
        <w:jc w:val="center"/>
      </w:pPr>
      <w:r w:rsidRPr="00984EEB">
        <w:rPr>
          <w:rtl/>
        </w:rPr>
        <w:t>١٥٩- وَشَاوِرْهُمْ فِي الْأَمْرِ ۖ</w:t>
      </w:r>
    </w:p>
    <w:p w14:paraId="28DB2F9A" w14:textId="77777777" w:rsidR="00756C93" w:rsidRPr="00984EEB" w:rsidRDefault="00756C93" w:rsidP="00756C93">
      <w:pPr>
        <w:widowControl w:val="0"/>
        <w:spacing w:line="240" w:lineRule="auto"/>
      </w:pPr>
      <w:r w:rsidRPr="00984EEB">
        <w:rPr>
          <w:lang w:val="en-GB"/>
        </w:rPr>
        <w:t> </w:t>
      </w:r>
      <w:r w:rsidRPr="00984EEB">
        <w:t>….and consult them on important issues. (3: 159)</w:t>
      </w:r>
    </w:p>
    <w:p w14:paraId="28DB2F9B" w14:textId="77777777" w:rsidR="00756C93" w:rsidRPr="00984EEB" w:rsidRDefault="00756C93" w:rsidP="00756C93">
      <w:pPr>
        <w:pStyle w:val="Heading2"/>
        <w:jc w:val="left"/>
        <w:rPr>
          <w:rFonts w:eastAsia="Adobe Gothic Std B" w:cs="Times New Roman"/>
          <w:color w:val="auto"/>
          <w:sz w:val="32"/>
          <w:szCs w:val="32"/>
          <w:lang w:val="en-GB"/>
        </w:rPr>
      </w:pPr>
      <w:r w:rsidRPr="00984EEB">
        <w:rPr>
          <w:rFonts w:eastAsia="Adobe Gothic Std B" w:cs="Times New Roman"/>
          <w:color w:val="auto"/>
          <w:sz w:val="32"/>
          <w:szCs w:val="32"/>
          <w:lang w:val="en-GB"/>
        </w:rPr>
        <w:t>(VI) Right to Form Association</w:t>
      </w:r>
    </w:p>
    <w:p w14:paraId="28DB2F9C" w14:textId="77777777" w:rsidR="00756C93" w:rsidRPr="00984EEB" w:rsidRDefault="00756C93" w:rsidP="00756C93">
      <w:pPr>
        <w:spacing w:line="240" w:lineRule="auto"/>
        <w:ind w:firstLine="720"/>
        <w:rPr>
          <w:rFonts w:eastAsia="Adobe Gothic Std B"/>
          <w:iCs/>
          <w:caps/>
          <w:lang w:val="en-GB"/>
        </w:rPr>
      </w:pPr>
      <w:r w:rsidRPr="00984EEB">
        <w:rPr>
          <w:rFonts w:eastAsia="Adobe Gothic Std B"/>
          <w:lang w:val="en-GB"/>
        </w:rPr>
        <w:t xml:space="preserve">People have the right to form associations for any </w:t>
      </w:r>
      <w:r w:rsidRPr="00984EEB">
        <w:rPr>
          <w:rFonts w:eastAsia="Adobe Gothic Std B"/>
          <w:iCs/>
          <w:lang w:val="en-GB"/>
        </w:rPr>
        <w:t>lawful</w:t>
      </w:r>
      <w:r w:rsidRPr="00984EEB">
        <w:rPr>
          <w:rFonts w:eastAsia="Adobe Gothic Std B"/>
          <w:lang w:val="en-GB"/>
        </w:rPr>
        <w:t xml:space="preserve"> activities. Establishment of organisations for the promotion of desirable activities including welfare programmes, and for the campaigning against undesirable activities is surely a virtuous exercise, which should be given all the support by the government and society. This would cover the formation of political or semi-political groups, but all these groups have to work within the parameters of the Islamic constitution. Any party, group or organisation working against the interests of the system of Islam cannot be allowed to function. Absolute freedom is an invitation to chaos, exploitation and crimes. If this absolute freedom is misused in an organised way it spells doom for the land; only forces of evil and businessmen prosper.</w:t>
      </w:r>
    </w:p>
    <w:p w14:paraId="28DB2F9D" w14:textId="77777777" w:rsidR="00756C93" w:rsidRPr="00984EEB" w:rsidRDefault="00756C93" w:rsidP="00756C93">
      <w:pPr>
        <w:spacing w:line="240" w:lineRule="auto"/>
        <w:rPr>
          <w:b/>
          <w:sz w:val="28"/>
          <w:szCs w:val="28"/>
        </w:rPr>
      </w:pPr>
      <w:r w:rsidRPr="00984EEB">
        <w:rPr>
          <w:b/>
          <w:sz w:val="28"/>
          <w:szCs w:val="28"/>
        </w:rPr>
        <w:t>Right to Association in Qur’ān</w:t>
      </w:r>
    </w:p>
    <w:p w14:paraId="28DB2F9E" w14:textId="77777777" w:rsidR="00756C93" w:rsidRPr="00984EEB" w:rsidRDefault="00756C93" w:rsidP="00756C93">
      <w:pPr>
        <w:spacing w:line="240" w:lineRule="auto"/>
        <w:rPr>
          <w:lang w:val="en-GB"/>
        </w:rPr>
      </w:pPr>
      <w:r w:rsidRPr="00984EEB">
        <w:rPr>
          <w:i/>
          <w:iCs/>
        </w:rPr>
        <w:t>In the Name of God, Kind-Merciful</w:t>
      </w:r>
    </w:p>
    <w:p w14:paraId="28DB2F9F" w14:textId="77777777" w:rsidR="00756C93" w:rsidRPr="00984EEB" w:rsidRDefault="00756C93" w:rsidP="00756C93">
      <w:pPr>
        <w:spacing w:line="240" w:lineRule="auto"/>
        <w:jc w:val="center"/>
        <w:rPr>
          <w:lang w:val="en-GB"/>
        </w:rPr>
      </w:pPr>
      <w:r w:rsidRPr="00984EEB">
        <w:rPr>
          <w:rtl/>
        </w:rPr>
        <w:t xml:space="preserve">١٠٤- وَلْتَكُن مِّنكُمْ أُمَّةٌ يَدْعُونَ إِلَى الْخَيْرِ وَيَأْمُرُونَ بِالْمَعْرُوفِ وَيَنْهَوْنَ عَنِ الْمُنكَرِ ۚ </w:t>
      </w:r>
    </w:p>
    <w:p w14:paraId="28DB2FA0" w14:textId="77777777" w:rsidR="00756C93" w:rsidRPr="00984EEB" w:rsidRDefault="00756C93" w:rsidP="00756C93">
      <w:pPr>
        <w:spacing w:line="240" w:lineRule="auto"/>
        <w:rPr>
          <w:rFonts w:eastAsia="Adobe Gothic Std B"/>
          <w:i/>
          <w:sz w:val="20"/>
          <w:szCs w:val="20"/>
          <w:lang w:val="en-GB"/>
        </w:rPr>
      </w:pPr>
      <w:r w:rsidRPr="00984EEB">
        <w:rPr>
          <w:i/>
        </w:rPr>
        <w:t>Let you emerge as a nation that gives a call for the welfare (of the people), implements the recognised (plans of actions), and effectively bans the forbidden (practices).</w:t>
      </w:r>
      <w:r w:rsidRPr="00984EEB">
        <w:rPr>
          <w:i/>
          <w:vertAlign w:val="superscript"/>
        </w:rPr>
        <w:t>1</w:t>
      </w:r>
      <w:r w:rsidRPr="00984EEB">
        <w:rPr>
          <w:i/>
        </w:rPr>
        <w:t xml:space="preserve"> (3: 104)</w:t>
      </w:r>
    </w:p>
    <w:p w14:paraId="28DB2FA1"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This verse indicates an organised effort, for which association or organisation is required. But, it is clear that associations can be formed only for activities permitted by Islam.</w:t>
      </w:r>
    </w:p>
    <w:p w14:paraId="28DB2FA2" w14:textId="77777777" w:rsidR="00756C93" w:rsidRPr="00984EEB" w:rsidRDefault="00756C93" w:rsidP="00756C93">
      <w:pPr>
        <w:pStyle w:val="Heading2"/>
        <w:jc w:val="left"/>
        <w:rPr>
          <w:rFonts w:eastAsia="Adobe Gothic Std B" w:cs="Times New Roman"/>
          <w:color w:val="auto"/>
          <w:sz w:val="32"/>
          <w:szCs w:val="32"/>
        </w:rPr>
      </w:pPr>
      <w:r w:rsidRPr="00984EEB">
        <w:rPr>
          <w:rFonts w:eastAsia="Adobe Gothic Std B" w:cs="Times New Roman"/>
          <w:color w:val="auto"/>
          <w:sz w:val="32"/>
          <w:szCs w:val="32"/>
        </w:rPr>
        <w:lastRenderedPageBreak/>
        <w:t>(VII) Right to Retaliation</w:t>
      </w:r>
    </w:p>
    <w:p w14:paraId="28DB2FA3" w14:textId="77777777" w:rsidR="00756C93" w:rsidRPr="00984EEB" w:rsidRDefault="00756C93" w:rsidP="00756C93">
      <w:pPr>
        <w:spacing w:line="240" w:lineRule="auto"/>
        <w:rPr>
          <w:lang w:val="en-GB"/>
        </w:rPr>
      </w:pPr>
      <w:r w:rsidRPr="00984EEB">
        <w:rPr>
          <w:sz w:val="24"/>
          <w:lang w:val="en-GB"/>
        </w:rPr>
        <w:tab/>
      </w:r>
      <w:r w:rsidRPr="00984EEB">
        <w:rPr>
          <w:lang w:val="en-GB"/>
        </w:rPr>
        <w:t xml:space="preserve">Islam promulgates the Law of equality, which does not only </w:t>
      </w:r>
      <w:r w:rsidRPr="00984EEB">
        <w:rPr>
          <w:bCs/>
          <w:lang w:val="en-GB"/>
        </w:rPr>
        <w:t xml:space="preserve">mean </w:t>
      </w:r>
      <w:r w:rsidRPr="00984EEB">
        <w:rPr>
          <w:bCs/>
          <w:iCs/>
          <w:lang w:val="en-GB"/>
        </w:rPr>
        <w:t>equal punishments for equal crimes in similar circumstances,</w:t>
      </w:r>
      <w:r w:rsidRPr="00984EEB">
        <w:rPr>
          <w:bCs/>
          <w:lang w:val="en-GB"/>
        </w:rPr>
        <w:t xml:space="preserve"> but also punishments </w:t>
      </w:r>
      <w:r w:rsidRPr="00984EEB">
        <w:rPr>
          <w:bCs/>
          <w:iCs/>
          <w:lang w:val="en-GB"/>
        </w:rPr>
        <w:t>equal to crimes</w:t>
      </w:r>
      <w:r w:rsidRPr="00984EEB">
        <w:rPr>
          <w:lang w:val="en-GB"/>
        </w:rPr>
        <w:t xml:space="preserve">. Every person has the right to seek </w:t>
      </w:r>
      <w:r w:rsidRPr="00984EEB">
        <w:rPr>
          <w:iCs/>
          <w:lang w:val="en-GB"/>
        </w:rPr>
        <w:t>equal</w:t>
      </w:r>
      <w:r w:rsidRPr="00984EEB">
        <w:rPr>
          <w:lang w:val="en-GB"/>
        </w:rPr>
        <w:t xml:space="preserve"> retaliation for any kind of injury committed against him. He cannot, however, seek a punishment beyond the severity of the crime. Though Qur’ān allows an injured party to seek equal retaliation, it </w:t>
      </w:r>
      <w:r w:rsidRPr="00984EEB">
        <w:rPr>
          <w:bCs/>
          <w:iCs/>
          <w:lang w:val="en-GB"/>
        </w:rPr>
        <w:t>exhorts</w:t>
      </w:r>
      <w:r w:rsidRPr="00984EEB">
        <w:rPr>
          <w:bCs/>
          <w:lang w:val="en-GB"/>
        </w:rPr>
        <w:t xml:space="preserve"> forgiveness in return or not of any compensation. </w:t>
      </w:r>
    </w:p>
    <w:p w14:paraId="28DB2FA4" w14:textId="77777777" w:rsidR="00756C93" w:rsidRPr="00984EEB" w:rsidRDefault="00756C93" w:rsidP="00756C93">
      <w:pPr>
        <w:spacing w:line="240" w:lineRule="auto"/>
        <w:ind w:firstLine="720"/>
        <w:rPr>
          <w:lang w:val="en-GB"/>
        </w:rPr>
      </w:pPr>
      <w:r w:rsidRPr="00984EEB">
        <w:rPr>
          <w:lang w:val="en-GB"/>
        </w:rPr>
        <w:t xml:space="preserve">The law of equality is not to be applied only to members of society within the boundaries of a country, but also to disputes between different countries. World organisations must be founded on the principle of equal punishment for equal crimes whoever the culprit or victim. While the world powers harangue big lectures on democracy, democracy is absent within the international organisations including the United Nations. There cannot be any room for veto power in a truly democratic world. </w:t>
      </w:r>
    </w:p>
    <w:p w14:paraId="28DB2FA5" w14:textId="77777777" w:rsidR="00756C93" w:rsidRPr="00984EEB" w:rsidRDefault="00756C93" w:rsidP="00756C93">
      <w:pPr>
        <w:spacing w:line="240" w:lineRule="auto"/>
        <w:rPr>
          <w:b/>
          <w:sz w:val="28"/>
          <w:szCs w:val="28"/>
        </w:rPr>
      </w:pPr>
      <w:r w:rsidRPr="00984EEB">
        <w:rPr>
          <w:b/>
          <w:sz w:val="28"/>
          <w:szCs w:val="28"/>
        </w:rPr>
        <w:t>Right to Retaliation in Qur’ān</w:t>
      </w:r>
    </w:p>
    <w:p w14:paraId="28DB2FA6" w14:textId="77777777" w:rsidR="00756C93" w:rsidRPr="00984EEB" w:rsidRDefault="00756C93" w:rsidP="00756C93">
      <w:pPr>
        <w:spacing w:line="240" w:lineRule="auto"/>
        <w:rPr>
          <w:lang w:val="en-GB"/>
        </w:rPr>
      </w:pPr>
      <w:r w:rsidRPr="00984EEB">
        <w:rPr>
          <w:i/>
          <w:iCs/>
        </w:rPr>
        <w:t>In the Name of God, Kind-Merciful</w:t>
      </w:r>
    </w:p>
    <w:p w14:paraId="28DB2FA7" w14:textId="77777777" w:rsidR="00756C93" w:rsidRPr="00984EEB" w:rsidRDefault="00756C93" w:rsidP="00756C93">
      <w:pPr>
        <w:spacing w:line="240" w:lineRule="auto"/>
        <w:rPr>
          <w:b/>
        </w:rPr>
      </w:pPr>
      <w:r w:rsidRPr="00984EEB">
        <w:rPr>
          <w:b/>
        </w:rPr>
        <w:t>Punishment Equal to Crime</w:t>
      </w:r>
    </w:p>
    <w:p w14:paraId="28DB2FA8" w14:textId="77777777" w:rsidR="00756C93" w:rsidRPr="00984EEB" w:rsidRDefault="00756C93" w:rsidP="00756C93">
      <w:pPr>
        <w:spacing w:line="240" w:lineRule="auto"/>
        <w:jc w:val="center"/>
      </w:pPr>
      <w:r w:rsidRPr="00984EEB">
        <w:rPr>
          <w:rtl/>
        </w:rPr>
        <w:t>١٧٨- يَا أَيُّهَا الَّذِينَ آمَنُوا كُتِبَ عَلَيْكُمُ الْقِصَاصُ فِي الْقَتْلَى ۖ الْحُرُّ بِالْحُرِّ وَالْعَبْدُ بِالْعَبْدِ وَالْأُنثَىٰ بِالْأُنثَىٰ ۚ فَمَنْ عُفِيَ لَهُ مِنْ أَخِيهِ شَيْءٌ فَاتِّبَاعٌ بِالْمَعْرُوفِ وَأَدَاءٌ إِلَيْهِ بِإِحْسَانٍ ۗ ذَٰلِكَ تَخْفِيفٌ مِّن رَّبِّكُمْ وَرَحْمَةٌ ۗ فَمَنِ اعْتَدَىٰ بَعْدَ ذَٰلِكَ فَلَهُ عَذَابٌ أَلِيمٌ </w:t>
      </w:r>
      <w:r w:rsidRPr="00984EEB">
        <w:rPr>
          <w:rFonts w:ascii="Cambria Math" w:hAnsi="Cambria Math" w:cs="Cambria Math" w:hint="cs"/>
          <w:rtl/>
        </w:rPr>
        <w:t>◯</w:t>
      </w:r>
      <w:r w:rsidRPr="00984EEB">
        <w:rPr>
          <w:rtl/>
        </w:rPr>
        <w:t xml:space="preserve"> ١٧٩- وَلَكُمْ فِي الْقِصَاصِ حَيَاةٌ يَا أُولِي الْأَلْبَابِ لَعَلَّكُمْ تَتَّقُونَ </w:t>
      </w:r>
      <w:r w:rsidRPr="00984EEB">
        <w:rPr>
          <w:rFonts w:ascii="Cambria Math" w:hAnsi="Cambria Math" w:cs="Cambria Math" w:hint="cs"/>
          <w:rtl/>
        </w:rPr>
        <w:t>◯</w:t>
      </w:r>
    </w:p>
    <w:p w14:paraId="28DB2FA9" w14:textId="77777777" w:rsidR="00756C93" w:rsidRPr="00984EEB" w:rsidRDefault="00756C93" w:rsidP="00756C93">
      <w:pPr>
        <w:widowControl w:val="0"/>
        <w:spacing w:line="240" w:lineRule="auto"/>
        <w:rPr>
          <w:i/>
        </w:rPr>
      </w:pPr>
      <w:r w:rsidRPr="00984EEB">
        <w:rPr>
          <w:i/>
        </w:rPr>
        <w:t>People committed (to Islam)! The law of “Punishment Equal to Crime” is mandated to you in cases of murder: the free for the free, the slave for the slave, the woman for the woman. If any relaxation is made by the brother of the victim, then follow the recognised method (of compensation), and pay him in gratefulness; this is a concession and favour from your Lord. After this (mandate), for anyone who crosses the limits, there will be a severe punishment. In the Law of Punishment Equal to Crime, there is a bigger guarantee of life for you, People with Farsightedness, so that you remain dutiful. (2:178-179)</w:t>
      </w:r>
    </w:p>
    <w:p w14:paraId="28DB2FAA" w14:textId="77777777" w:rsidR="00756C93" w:rsidRPr="00984EEB" w:rsidRDefault="00756C93" w:rsidP="00756C93">
      <w:pPr>
        <w:spacing w:line="240" w:lineRule="auto"/>
        <w:jc w:val="center"/>
      </w:pPr>
      <w:r w:rsidRPr="00984EEB">
        <w:rPr>
          <w:rtl/>
        </w:rPr>
        <w:lastRenderedPageBreak/>
        <w:t>٤٥- وَكَتَبْنَا عَلَيْهِمْ فِيهَا أَنَّ النَّفْسَ بِالنَّفْسِ وَالْعَيْنَ بِالْعَيْنِ وَالْأَنفَ بِالْأَنفِ وَالْأُذُنَ بِالْأُذُنِ وَالسِّنَّ بِالسِّنِّ وَالْجُرُوحَ قِصَاصٌ ۚ</w:t>
      </w:r>
    </w:p>
    <w:p w14:paraId="28DB2FAB" w14:textId="77777777" w:rsidR="00756C93" w:rsidRPr="00984EEB" w:rsidRDefault="00756C93" w:rsidP="00756C93">
      <w:pPr>
        <w:widowControl w:val="0"/>
        <w:spacing w:line="240" w:lineRule="auto"/>
        <w:rPr>
          <w:sz w:val="20"/>
          <w:szCs w:val="20"/>
          <w:lang w:val="en-GB"/>
        </w:rPr>
      </w:pPr>
      <w:r w:rsidRPr="00984EEB">
        <w:rPr>
          <w:i/>
        </w:rPr>
        <w:t>Further, for their (guidance), We had ordained for them</w:t>
      </w:r>
      <w:r w:rsidRPr="00984EEB">
        <w:rPr>
          <w:i/>
          <w:vertAlign w:val="superscript"/>
        </w:rPr>
        <w:t>1</w:t>
      </w:r>
      <w:r w:rsidRPr="00984EEB">
        <w:rPr>
          <w:i/>
        </w:rPr>
        <w:t>: “Life for life, eye for eye, nose for nose, ear for ear, tooth for tooth and equal wounds for wounds.” (5: 45)</w:t>
      </w:r>
    </w:p>
    <w:p w14:paraId="28DB2FAC" w14:textId="77777777" w:rsidR="00756C93" w:rsidRPr="00984EEB" w:rsidRDefault="00756C93" w:rsidP="00756C93">
      <w:pPr>
        <w:spacing w:line="240" w:lineRule="auto"/>
        <w:rPr>
          <w:szCs w:val="20"/>
          <w:lang w:val="en-GB"/>
        </w:rPr>
      </w:pPr>
      <w:r w:rsidRPr="00984EEB">
        <w:rPr>
          <w:szCs w:val="20"/>
          <w:lang w:val="en-GB"/>
        </w:rPr>
        <w:t>1- It means: in Torah.</w:t>
      </w:r>
    </w:p>
    <w:p w14:paraId="28DB2FAD" w14:textId="77777777" w:rsidR="00756C93" w:rsidRPr="00984EEB" w:rsidRDefault="00756C93" w:rsidP="00756C93">
      <w:pPr>
        <w:spacing w:line="240" w:lineRule="auto"/>
        <w:jc w:val="center"/>
      </w:pPr>
      <w:r w:rsidRPr="00984EEB">
        <w:rPr>
          <w:rtl/>
        </w:rPr>
        <w:t>١٩٤- فَمَنِ اعْتَدَىٰ عَلَيْكُمْ فَاعْتَدُوا عَلَيْهِ بِمِثْلِ مَا اعْتَدَىٰ عَلَيْكُمْ ۚ</w:t>
      </w:r>
    </w:p>
    <w:p w14:paraId="28DB2FAE" w14:textId="77777777" w:rsidR="00756C93" w:rsidRPr="00984EEB" w:rsidRDefault="00756C93" w:rsidP="00756C93">
      <w:pPr>
        <w:spacing w:line="240" w:lineRule="auto"/>
        <w:rPr>
          <w:i/>
          <w:sz w:val="20"/>
          <w:szCs w:val="20"/>
          <w:lang w:val="en-GB"/>
        </w:rPr>
      </w:pPr>
      <w:r w:rsidRPr="00984EEB">
        <w:rPr>
          <w:i/>
        </w:rPr>
        <w:t xml:space="preserve">Then, in case anyone commits excesses against you, you can also respond to their excesses likewise. (2: 194) </w:t>
      </w:r>
    </w:p>
    <w:p w14:paraId="28DB2FAF" w14:textId="77777777" w:rsidR="00756C93" w:rsidRPr="00984EEB" w:rsidRDefault="00756C93" w:rsidP="00756C93">
      <w:pPr>
        <w:spacing w:line="240" w:lineRule="auto"/>
        <w:rPr>
          <w:rFonts w:eastAsia="Adobe Gothic Std B"/>
          <w:lang w:val="en-GB"/>
        </w:rPr>
      </w:pPr>
      <w:r w:rsidRPr="00984EEB">
        <w:rPr>
          <w:rFonts w:eastAsia="Adobe Gothic Std B"/>
          <w:b/>
          <w:lang w:val="en-GB"/>
        </w:rPr>
        <w:t>Forgiving encouraged</w:t>
      </w:r>
      <w:r w:rsidRPr="00984EEB">
        <w:rPr>
          <w:rFonts w:eastAsia="Adobe Gothic Std B"/>
          <w:lang w:val="en-GB"/>
        </w:rPr>
        <w:t xml:space="preserve"> </w:t>
      </w:r>
    </w:p>
    <w:p w14:paraId="28DB2FB0" w14:textId="77777777" w:rsidR="00756C93" w:rsidRPr="00984EEB" w:rsidRDefault="00756C93" w:rsidP="00756C93">
      <w:pPr>
        <w:spacing w:line="240" w:lineRule="auto"/>
        <w:jc w:val="center"/>
      </w:pPr>
      <w:r w:rsidRPr="00984EEB">
        <w:rPr>
          <w:rtl/>
        </w:rPr>
        <w:t>٤٥- فَمَن تَصَدَّقَ بِهِ فَهُوَ كَفَّارَةٌ لَّهُ ۚ وَمَن لَّمْ يَحْكُم بِمَا أَنزَلَ اللَّـهُ فَأُولَـٰئِكَ هُمُ الظَّالِمُونَ </w:t>
      </w:r>
      <w:r w:rsidRPr="00984EEB">
        <w:rPr>
          <w:rFonts w:ascii="Cambria Math" w:hAnsi="Cambria Math" w:cs="Cambria Math" w:hint="cs"/>
          <w:rtl/>
        </w:rPr>
        <w:t>◯</w:t>
      </w:r>
    </w:p>
    <w:p w14:paraId="28DB2FB1" w14:textId="77777777" w:rsidR="00756C93" w:rsidRPr="00984EEB" w:rsidRDefault="00756C93" w:rsidP="00756C93">
      <w:pPr>
        <w:widowControl w:val="0"/>
        <w:spacing w:line="240" w:lineRule="auto"/>
        <w:rPr>
          <w:rFonts w:eastAsia="Adobe Gothic Std B"/>
          <w:i/>
          <w:lang w:val="en-GB"/>
        </w:rPr>
      </w:pPr>
      <w:r w:rsidRPr="00984EEB">
        <w:rPr>
          <w:i/>
        </w:rPr>
        <w:t>Subsequently, if anyone charitably remits the retaliation, it will be counted as a gracious act of atonement for him; whoever refuses to make judgment, in accordance with what God has dispatched, are the offenders.(5: 45)</w:t>
      </w:r>
    </w:p>
    <w:p w14:paraId="28DB2FB2" w14:textId="77777777" w:rsidR="00756C93" w:rsidRPr="00984EEB" w:rsidRDefault="00756C93" w:rsidP="00756C93">
      <w:pPr>
        <w:spacing w:line="240" w:lineRule="auto"/>
        <w:rPr>
          <w:rFonts w:eastAsia="Adobe Gothic Std B"/>
          <w:iCs/>
          <w:caps/>
          <w:sz w:val="32"/>
          <w:szCs w:val="32"/>
          <w:lang w:val="en-GB"/>
        </w:rPr>
      </w:pPr>
      <w:r w:rsidRPr="00984EEB">
        <w:rPr>
          <w:rFonts w:eastAsia="Adobe Gothic Std B"/>
          <w:b/>
          <w:bCs/>
          <w:iCs/>
          <w:caps/>
          <w:sz w:val="32"/>
          <w:szCs w:val="32"/>
          <w:lang w:val="en-GB"/>
        </w:rPr>
        <w:t>(</w:t>
      </w:r>
      <w:r w:rsidRPr="00984EEB">
        <w:rPr>
          <w:rFonts w:eastAsia="Adobe Gothic Std B"/>
          <w:b/>
          <w:bCs/>
          <w:iCs/>
          <w:sz w:val="32"/>
          <w:szCs w:val="32"/>
          <w:lang w:val="en-GB"/>
        </w:rPr>
        <w:t>VIII)</w:t>
      </w:r>
      <w:r w:rsidRPr="00984EEB">
        <w:rPr>
          <w:rFonts w:eastAsia="Adobe Gothic Std B"/>
          <w:b/>
          <w:bCs/>
          <w:iCs/>
          <w:caps/>
          <w:sz w:val="32"/>
          <w:szCs w:val="32"/>
          <w:lang w:val="en-GB"/>
        </w:rPr>
        <w:t xml:space="preserve"> </w:t>
      </w:r>
      <w:r w:rsidRPr="00984EEB">
        <w:rPr>
          <w:rFonts w:eastAsia="Adobe Gothic Std B"/>
          <w:b/>
          <w:bCs/>
          <w:iCs/>
          <w:sz w:val="32"/>
          <w:szCs w:val="32"/>
          <w:lang w:val="en-GB"/>
        </w:rPr>
        <w:t>Rights</w:t>
      </w:r>
      <w:r w:rsidRPr="00984EEB">
        <w:rPr>
          <w:rFonts w:eastAsia="Adobe Gothic Std B"/>
          <w:b/>
          <w:bCs/>
          <w:iCs/>
          <w:caps/>
          <w:sz w:val="32"/>
          <w:szCs w:val="32"/>
          <w:lang w:val="en-GB"/>
        </w:rPr>
        <w:t xml:space="preserve"> </w:t>
      </w:r>
      <w:r w:rsidRPr="00984EEB">
        <w:rPr>
          <w:rFonts w:eastAsia="Adobe Gothic Std B"/>
          <w:b/>
          <w:bCs/>
          <w:iCs/>
          <w:sz w:val="32"/>
          <w:szCs w:val="32"/>
          <w:lang w:val="en-GB"/>
        </w:rPr>
        <w:t>of</w:t>
      </w:r>
      <w:r w:rsidRPr="00984EEB">
        <w:rPr>
          <w:rFonts w:eastAsia="Adobe Gothic Std B"/>
          <w:b/>
          <w:bCs/>
          <w:iCs/>
          <w:caps/>
          <w:sz w:val="32"/>
          <w:szCs w:val="32"/>
          <w:lang w:val="en-GB"/>
        </w:rPr>
        <w:t xml:space="preserve"> </w:t>
      </w:r>
      <w:r w:rsidRPr="00984EEB">
        <w:rPr>
          <w:rFonts w:eastAsia="Adobe Gothic Std B"/>
          <w:b/>
          <w:bCs/>
          <w:iCs/>
          <w:sz w:val="32"/>
          <w:szCs w:val="32"/>
          <w:lang w:val="en-GB"/>
        </w:rPr>
        <w:t>Weaker</w:t>
      </w:r>
      <w:r w:rsidRPr="00984EEB">
        <w:rPr>
          <w:rFonts w:eastAsia="Adobe Gothic Std B"/>
          <w:b/>
          <w:bCs/>
          <w:iCs/>
          <w:caps/>
          <w:sz w:val="32"/>
          <w:szCs w:val="32"/>
          <w:lang w:val="en-GB"/>
        </w:rPr>
        <w:t xml:space="preserve"> </w:t>
      </w:r>
      <w:r w:rsidRPr="00984EEB">
        <w:rPr>
          <w:rFonts w:eastAsia="Adobe Gothic Std B"/>
          <w:b/>
          <w:bCs/>
          <w:iCs/>
          <w:sz w:val="32"/>
          <w:szCs w:val="32"/>
          <w:lang w:val="en-GB"/>
        </w:rPr>
        <w:t>Sections</w:t>
      </w:r>
    </w:p>
    <w:p w14:paraId="28DB2FB3" w14:textId="77777777" w:rsidR="00756C93" w:rsidRPr="00984EEB" w:rsidRDefault="00756C93" w:rsidP="00756C93">
      <w:pPr>
        <w:spacing w:line="240" w:lineRule="auto"/>
        <w:rPr>
          <w:rFonts w:eastAsia="Adobe Gothic Std B"/>
          <w:lang w:val="en-GB"/>
        </w:rPr>
      </w:pPr>
      <w:r w:rsidRPr="00984EEB">
        <w:rPr>
          <w:rFonts w:eastAsia="Adobe Gothic Std B"/>
          <w:lang w:val="en-GB"/>
        </w:rPr>
        <w:t>See rights of women—rights in marriage, divorce, inheritance, direct and indirect attack on modesty, and other weaker sections in the chapter relating to Civil Laws and Criminal Laws, and also in the chapter, “Social System”.</w:t>
      </w:r>
    </w:p>
    <w:p w14:paraId="28DB2FB4" w14:textId="77777777" w:rsidR="00756C93" w:rsidRPr="00984EEB" w:rsidRDefault="00756C93" w:rsidP="00756C93">
      <w:pPr>
        <w:spacing w:before="0" w:beforeAutospacing="0" w:after="200" w:afterAutospacing="0" w:line="240" w:lineRule="auto"/>
        <w:jc w:val="left"/>
        <w:rPr>
          <w:rFonts w:eastAsia="Adobe Gothic Std B"/>
          <w:b/>
          <w:bCs/>
          <w:sz w:val="48"/>
          <w:szCs w:val="44"/>
          <w:lang w:val="en-GB"/>
        </w:rPr>
      </w:pPr>
      <w:r w:rsidRPr="00984EEB">
        <w:rPr>
          <w:rFonts w:eastAsia="Adobe Gothic Std B"/>
          <w:b/>
          <w:bCs/>
          <w:sz w:val="48"/>
          <w:szCs w:val="44"/>
          <w:lang w:val="en-GB"/>
        </w:rPr>
        <w:br w:type="page"/>
      </w:r>
    </w:p>
    <w:p w14:paraId="28DB2FB5" w14:textId="77777777" w:rsidR="00756C93" w:rsidRPr="00984EEB" w:rsidRDefault="00756C93" w:rsidP="00756C93">
      <w:pPr>
        <w:spacing w:line="240" w:lineRule="auto"/>
        <w:jc w:val="center"/>
        <w:rPr>
          <w:rFonts w:eastAsia="Adobe Gothic Std B"/>
          <w:b/>
          <w:bCs/>
          <w:sz w:val="48"/>
          <w:szCs w:val="44"/>
          <w:lang w:val="en-GB"/>
        </w:rPr>
      </w:pPr>
    </w:p>
    <w:p w14:paraId="28DB2FB6" w14:textId="77777777" w:rsidR="00756C93" w:rsidRPr="00984EEB" w:rsidRDefault="00756C93" w:rsidP="00756C93">
      <w:pPr>
        <w:spacing w:line="240" w:lineRule="auto"/>
        <w:jc w:val="center"/>
        <w:rPr>
          <w:rFonts w:eastAsia="Adobe Gothic Std B"/>
          <w:b/>
          <w:bCs/>
          <w:sz w:val="36"/>
          <w:szCs w:val="36"/>
          <w:lang w:val="en-GB"/>
        </w:rPr>
      </w:pPr>
      <w:r w:rsidRPr="00984EEB">
        <w:rPr>
          <w:rFonts w:eastAsia="Adobe Gothic Std B"/>
          <w:b/>
          <w:bCs/>
          <w:sz w:val="36"/>
          <w:szCs w:val="36"/>
          <w:lang w:val="en-GB"/>
        </w:rPr>
        <w:t>Laws related to Civil Matters</w:t>
      </w:r>
    </w:p>
    <w:p w14:paraId="28DB2FB7" w14:textId="77777777" w:rsidR="00756C93" w:rsidRPr="00984EEB" w:rsidRDefault="00756C93" w:rsidP="00756C93">
      <w:pPr>
        <w:spacing w:line="240" w:lineRule="auto"/>
        <w:jc w:val="center"/>
        <w:rPr>
          <w:b/>
          <w:sz w:val="32"/>
          <w:szCs w:val="32"/>
        </w:rPr>
      </w:pPr>
      <w:r w:rsidRPr="00984EEB">
        <w:rPr>
          <w:b/>
          <w:sz w:val="32"/>
          <w:szCs w:val="32"/>
        </w:rPr>
        <w:t>Civil Matters in Qur’ān</w:t>
      </w:r>
    </w:p>
    <w:p w14:paraId="28DB2FB8" w14:textId="77777777" w:rsidR="00756C93" w:rsidRPr="00984EEB" w:rsidRDefault="00756C93" w:rsidP="00756C93">
      <w:pPr>
        <w:spacing w:line="240" w:lineRule="auto"/>
        <w:jc w:val="center"/>
        <w:rPr>
          <w:lang w:val="en-GB"/>
        </w:rPr>
      </w:pPr>
      <w:r w:rsidRPr="00984EEB">
        <w:rPr>
          <w:i/>
          <w:iCs/>
        </w:rPr>
        <w:t>In the Name of God, Kind-Merciful</w:t>
      </w:r>
    </w:p>
    <w:p w14:paraId="28DB2FB9" w14:textId="77777777" w:rsidR="00756C93" w:rsidRPr="00984EEB" w:rsidRDefault="00756C93" w:rsidP="00AF7397">
      <w:pPr>
        <w:pStyle w:val="ListParagraph"/>
        <w:numPr>
          <w:ilvl w:val="0"/>
          <w:numId w:val="8"/>
        </w:numPr>
        <w:shd w:val="clear" w:color="auto" w:fill="FFFFFF"/>
        <w:spacing w:line="240" w:lineRule="auto"/>
        <w:rPr>
          <w:rFonts w:ascii="Times New Roman" w:hAnsi="Times New Roman" w:cs="Times New Roman"/>
          <w:b/>
          <w:color w:val="auto"/>
          <w:sz w:val="28"/>
          <w:szCs w:val="28"/>
        </w:rPr>
      </w:pPr>
      <w:r w:rsidRPr="00984EEB">
        <w:rPr>
          <w:rFonts w:ascii="Times New Roman" w:hAnsi="Times New Roman" w:cs="Times New Roman"/>
          <w:b/>
          <w:color w:val="auto"/>
          <w:sz w:val="28"/>
          <w:szCs w:val="28"/>
        </w:rPr>
        <w:t>Dealings</w:t>
      </w:r>
    </w:p>
    <w:p w14:paraId="28DB2FBA" w14:textId="77777777" w:rsidR="00756C93" w:rsidRPr="00984EEB" w:rsidRDefault="00756C93" w:rsidP="00756C93">
      <w:pPr>
        <w:ind w:left="360"/>
        <w:rPr>
          <w:b/>
        </w:rPr>
      </w:pPr>
      <w:r w:rsidRPr="00984EEB">
        <w:rPr>
          <w:b/>
        </w:rPr>
        <w:t>Deals,</w:t>
      </w:r>
      <w:r w:rsidRPr="00984EEB">
        <w:rPr>
          <w:b/>
          <w:caps/>
        </w:rPr>
        <w:t xml:space="preserve"> </w:t>
      </w:r>
      <w:r w:rsidRPr="00984EEB">
        <w:rPr>
          <w:b/>
        </w:rPr>
        <w:t>contracts</w:t>
      </w:r>
      <w:r w:rsidRPr="00984EEB">
        <w:rPr>
          <w:b/>
          <w:caps/>
        </w:rPr>
        <w:t xml:space="preserve"> </w:t>
      </w:r>
      <w:r w:rsidRPr="00984EEB">
        <w:rPr>
          <w:b/>
        </w:rPr>
        <w:t>and</w:t>
      </w:r>
      <w:r w:rsidRPr="00984EEB">
        <w:rPr>
          <w:b/>
          <w:caps/>
        </w:rPr>
        <w:t xml:space="preserve"> </w:t>
      </w:r>
      <w:r w:rsidRPr="00984EEB">
        <w:rPr>
          <w:b/>
        </w:rPr>
        <w:t>property should be</w:t>
      </w:r>
      <w:r w:rsidRPr="00984EEB">
        <w:rPr>
          <w:b/>
          <w:caps/>
        </w:rPr>
        <w:t xml:space="preserve"> </w:t>
      </w:r>
      <w:r w:rsidRPr="00984EEB">
        <w:rPr>
          <w:b/>
        </w:rPr>
        <w:t>in</w:t>
      </w:r>
      <w:r w:rsidRPr="00984EEB">
        <w:rPr>
          <w:b/>
          <w:caps/>
        </w:rPr>
        <w:t xml:space="preserve"> </w:t>
      </w:r>
      <w:r w:rsidRPr="00984EEB">
        <w:rPr>
          <w:b/>
        </w:rPr>
        <w:t>writing</w:t>
      </w:r>
    </w:p>
    <w:p w14:paraId="28DB2FBB" w14:textId="77777777" w:rsidR="00756C93" w:rsidRPr="00984EEB" w:rsidRDefault="00756C93" w:rsidP="00756C93">
      <w:pPr>
        <w:spacing w:line="240" w:lineRule="auto"/>
        <w:jc w:val="center"/>
      </w:pPr>
      <w:r w:rsidRPr="00984EEB">
        <w:rPr>
          <w:rtl/>
        </w:rPr>
        <w:t>٢٨٢- يَا أَيُّهَا الَّذِينَ آمَنُوا إِذَا تَدَايَنتُم بِدَيْنٍ إِلَىٰ أَجَلٍ مُّسَمًّى فَاكْتُبُوهُ ۚ وَلْيَكْتُب بَّيْنَكُمْ كَاتِبٌ بِالْعَدْلِ ۚ وَلَا يَأْبَ كَاتِبٌ أَن يَكْتُبَ كَمَا عَلَّمَهُ اللَّـهُ ۚ فَلْيَكْتُبْ وَلْيُمْلِلِ الَّذِي عَلَيْهِ الْحَقُّ وَلْيَتَّقِ اللَّـهَ رَبَّهُ وَلَا يَبْخَسْ مِنْهُ شَيْئًا ۚ</w:t>
      </w:r>
    </w:p>
    <w:p w14:paraId="28DB2FBC" w14:textId="77777777" w:rsidR="00756C93" w:rsidRPr="00984EEB" w:rsidRDefault="00756C93" w:rsidP="00756C93">
      <w:pPr>
        <w:spacing w:line="240" w:lineRule="auto"/>
        <w:rPr>
          <w:i/>
        </w:rPr>
      </w:pPr>
      <w:r w:rsidRPr="00984EEB">
        <w:rPr>
          <w:i/>
        </w:rPr>
        <w:t>People with commitment! When you take debts (from one another) for a fixed period of time, put them into writing. Let a notary honestly note down everything agreed upon by the parties: the notary must not refuse to write the way God has taught him; so he must put into writing what he is dictated by the liable party; and he must remain dutiful to his Lord God, and must not make any concessions. (2: 282)</w:t>
      </w:r>
    </w:p>
    <w:p w14:paraId="28DB2FBD" w14:textId="77777777" w:rsidR="00756C93" w:rsidRPr="00984EEB" w:rsidRDefault="00756C93" w:rsidP="00756C93">
      <w:pPr>
        <w:spacing w:line="240" w:lineRule="auto"/>
        <w:jc w:val="center"/>
      </w:pPr>
      <w:r w:rsidRPr="00984EEB">
        <w:rPr>
          <w:rtl/>
        </w:rPr>
        <w:t>٢٨٢- وَلَا تَسْأَمُوا أَن تَكْتُبُوهُ صَغِيرًا أَوْ كَبِيرًا إِلَىٰ أَجَلِهِ ۚ ذَٰلِكُمْ أَقْسَطُ عِندَ اللَّـهِ وَأَقْوَمُ لِلشَّهَادَةِ وَأَدْنَىٰ أَلَّا تَرْتَابُوا ۖ</w:t>
      </w:r>
    </w:p>
    <w:p w14:paraId="28DB2FBE" w14:textId="77777777" w:rsidR="00756C93" w:rsidRPr="00984EEB" w:rsidRDefault="00756C93" w:rsidP="00756C93">
      <w:pPr>
        <w:widowControl w:val="0"/>
        <w:spacing w:line="240" w:lineRule="auto"/>
        <w:rPr>
          <w:i/>
        </w:rPr>
      </w:pPr>
      <w:r w:rsidRPr="00984EEB">
        <w:rPr>
          <w:i/>
        </w:rPr>
        <w:t>Do not hesitate in putting into writing (your contract), small or big, agreed upon for the fixed time. To God, it is nearer to (ensuring) justice, more appropriate in establishing evidence and more effective in minimising disputes among you. (2: 282)</w:t>
      </w:r>
    </w:p>
    <w:p w14:paraId="28DB2FBF" w14:textId="77777777" w:rsidR="00756C93" w:rsidRPr="00984EEB" w:rsidRDefault="00756C93" w:rsidP="00756C93">
      <w:pPr>
        <w:spacing w:line="240" w:lineRule="auto"/>
        <w:jc w:val="center"/>
      </w:pPr>
      <w:r w:rsidRPr="00984EEB">
        <w:rPr>
          <w:rtl/>
        </w:rPr>
        <w:t>٢٨٢- فَإِن كَانَ الَّذِي عَلَيْهِ الْحَقُّ سَفِيهًا أَوْ ضَعِيفًا أَوْ لَا يَسْتَطِيعُ أَن يُمِلَّ هُوَ فَلْيُمْلِلْ وَلِيُّهُ بِالْعَدْلِ ۚ</w:t>
      </w:r>
    </w:p>
    <w:p w14:paraId="28DB2FC0" w14:textId="77777777" w:rsidR="00756C93" w:rsidRPr="00984EEB" w:rsidRDefault="00756C93" w:rsidP="00756C93">
      <w:pPr>
        <w:widowControl w:val="0"/>
        <w:spacing w:line="240" w:lineRule="auto"/>
        <w:rPr>
          <w:i/>
        </w:rPr>
      </w:pPr>
      <w:r w:rsidRPr="00984EEB">
        <w:rPr>
          <w:i/>
        </w:rPr>
        <w:t>If the liable party is mentally deficient, or weak, or unable to dictate itself, its attorney must dictate honestly. ..(2: 282)</w:t>
      </w:r>
    </w:p>
    <w:p w14:paraId="28DB2FC1" w14:textId="77777777" w:rsidR="00756C93" w:rsidRPr="00984EEB" w:rsidRDefault="00756C93" w:rsidP="00756C93">
      <w:pPr>
        <w:spacing w:line="240" w:lineRule="auto"/>
        <w:jc w:val="center"/>
      </w:pPr>
      <w:r w:rsidRPr="00984EEB">
        <w:rPr>
          <w:rtl/>
        </w:rPr>
        <w:lastRenderedPageBreak/>
        <w:t>٢٨٢- إِلَّا أَن تَكُونَ تِجَارَةً حَاضِرَةً تُدِيرُونَهَا بَيْنَكُمْ فَلَيْسَ عَلَيْكُمْ جُنَاحٌ أَلَّا تَكْتُبُوهَا ۗ</w:t>
      </w:r>
    </w:p>
    <w:p w14:paraId="28DB2FC2" w14:textId="77777777" w:rsidR="00756C93" w:rsidRPr="00984EEB" w:rsidRDefault="00756C93" w:rsidP="00756C93">
      <w:pPr>
        <w:widowControl w:val="0"/>
        <w:spacing w:line="240" w:lineRule="auto"/>
        <w:rPr>
          <w:i/>
        </w:rPr>
      </w:pPr>
      <w:r w:rsidRPr="00984EEB">
        <w:rPr>
          <w:i/>
        </w:rPr>
        <w:t>Further, if it is an on-the-spot transaction between you, there is nothing wrong on your part if you do not put it into writing. (2: 282)</w:t>
      </w:r>
    </w:p>
    <w:p w14:paraId="28DB2FC3" w14:textId="77777777" w:rsidR="00756C93" w:rsidRPr="00984EEB" w:rsidRDefault="00756C93" w:rsidP="00756C93">
      <w:pPr>
        <w:spacing w:line="240" w:lineRule="auto"/>
        <w:jc w:val="center"/>
      </w:pPr>
      <w:r w:rsidRPr="00984EEB">
        <w:rPr>
          <w:rtl/>
        </w:rPr>
        <w:t>٢٨٣- وَإِن كُنتُمْ عَلَىٰ سَفَرٍ وَلَمْ تَجِدُوا كَاتِبًا فَرِهَانٌ مَّقْبُوضَةٌ ۖ فَإِنْ أَمِنَ بَعْضُكُم بَعْضًا فَلْيُؤَدِّ الَّذِي اؤْتُمِنَ أَمَانَتَهُ وَلْيَتَّقِ اللَّـهَ رَبَّهُ ۗ</w:t>
      </w:r>
    </w:p>
    <w:p w14:paraId="28DB2FC4" w14:textId="77777777" w:rsidR="00756C93" w:rsidRPr="00984EEB" w:rsidRDefault="00756C93" w:rsidP="00756C93">
      <w:pPr>
        <w:widowControl w:val="0"/>
        <w:spacing w:line="240" w:lineRule="auto"/>
        <w:rPr>
          <w:i/>
        </w:rPr>
      </w:pPr>
      <w:r w:rsidRPr="00984EEB">
        <w:rPr>
          <w:i/>
        </w:rPr>
        <w:t>If you are in the midst of a journey, and cannot find a scribe, make a pledge about the possession. Moreover, if one of you deposits something on trust to another person, the trustee must honestly discharge his trust, and he must remain dutiful to his Lord. (2: 283)</w:t>
      </w:r>
    </w:p>
    <w:p w14:paraId="28DB2FC5" w14:textId="77777777" w:rsidR="00756C93" w:rsidRPr="00984EEB" w:rsidRDefault="00756C93" w:rsidP="00756C93">
      <w:pPr>
        <w:spacing w:line="240" w:lineRule="auto"/>
        <w:rPr>
          <w:b/>
        </w:rPr>
      </w:pPr>
      <w:r w:rsidRPr="00984EEB">
        <w:rPr>
          <w:b/>
        </w:rPr>
        <w:t xml:space="preserve">Witnesses </w:t>
      </w:r>
    </w:p>
    <w:p w14:paraId="28DB2FC6" w14:textId="77777777" w:rsidR="00756C93" w:rsidRPr="00984EEB" w:rsidRDefault="00756C93" w:rsidP="00756C93">
      <w:pPr>
        <w:widowControl w:val="0"/>
        <w:spacing w:line="240" w:lineRule="auto"/>
        <w:jc w:val="center"/>
        <w:rPr>
          <w:lang w:val="en-GB"/>
        </w:rPr>
      </w:pPr>
      <w:r w:rsidRPr="00984EEB">
        <w:rPr>
          <w:rtl/>
        </w:rPr>
        <w:t>فَإِن لَّمْ يَكُونَا رَجُلَيْنِ فَرَجُلٌ وَامْرَأَتَانِ مِمَّن تَرْضَوْنَ مِنَ الشُّهَدَاءِ أَن تَضِلَّ إِحْدَاهُمَا فَتُذَكِّرَ إِحْدَاهُمَا الْأُخْرَىٰ ۚ</w:t>
      </w:r>
    </w:p>
    <w:p w14:paraId="28DB2FC7" w14:textId="77777777" w:rsidR="00756C93" w:rsidRPr="00984EEB" w:rsidRDefault="00756C93" w:rsidP="00756C93">
      <w:pPr>
        <w:spacing w:line="240" w:lineRule="auto"/>
        <w:rPr>
          <w:i/>
        </w:rPr>
      </w:pPr>
      <w:r w:rsidRPr="00984EEB">
        <w:rPr>
          <w:i/>
        </w:rPr>
        <w:t>Furthermore, get two witnesses, out of your own men, and if two men are not there, get a man and two women of your choice as witnesses; so that if one of them deviates from their correct position, the other reminds her. (2: 282)</w:t>
      </w:r>
    </w:p>
    <w:p w14:paraId="28DB2FC8" w14:textId="77777777" w:rsidR="00756C93" w:rsidRPr="00984EEB" w:rsidRDefault="00756C93" w:rsidP="00756C93">
      <w:pPr>
        <w:widowControl w:val="0"/>
        <w:spacing w:line="240" w:lineRule="auto"/>
        <w:jc w:val="center"/>
        <w:rPr>
          <w:lang w:val="en-GB"/>
        </w:rPr>
      </w:pPr>
      <w:r w:rsidRPr="00984EEB">
        <w:rPr>
          <w:rtl/>
        </w:rPr>
        <w:t>وَأَشْهِدُوا إِذَا تَبَايَعْتُمْ ۚ</w:t>
      </w:r>
    </w:p>
    <w:p w14:paraId="28DB2FC9" w14:textId="77777777" w:rsidR="00756C93" w:rsidRPr="00984EEB" w:rsidRDefault="00756C93" w:rsidP="00756C93">
      <w:pPr>
        <w:spacing w:line="240" w:lineRule="auto"/>
        <w:rPr>
          <w:i/>
        </w:rPr>
      </w:pPr>
      <w:r w:rsidRPr="00984EEB">
        <w:rPr>
          <w:i/>
        </w:rPr>
        <w:t>Furthermore, take witnesses whenever you make a commercial contract; (2: 282)</w:t>
      </w:r>
    </w:p>
    <w:p w14:paraId="28DB2FCA" w14:textId="77777777" w:rsidR="00756C93" w:rsidRPr="00984EEB" w:rsidRDefault="00756C93" w:rsidP="00756C93">
      <w:pPr>
        <w:widowControl w:val="0"/>
        <w:spacing w:line="240" w:lineRule="auto"/>
        <w:jc w:val="center"/>
        <w:rPr>
          <w:lang w:val="en-GB"/>
        </w:rPr>
      </w:pPr>
      <w:r w:rsidRPr="00984EEB">
        <w:rPr>
          <w:rtl/>
        </w:rPr>
        <w:t>وَلَا يَأْبَ الشُّهَدَاءُ إِذَا مَا دُعُوا ۚ</w:t>
      </w:r>
    </w:p>
    <w:p w14:paraId="28DB2FCB" w14:textId="77777777" w:rsidR="00756C93" w:rsidRPr="00984EEB" w:rsidRDefault="00756C93" w:rsidP="00756C93">
      <w:pPr>
        <w:spacing w:line="240" w:lineRule="auto"/>
        <w:rPr>
          <w:i/>
        </w:rPr>
      </w:pPr>
      <w:r w:rsidRPr="00984EEB">
        <w:rPr>
          <w:i/>
        </w:rPr>
        <w:t>The witnesses should not refuse (to give evidence) when they are called. (2: 282)</w:t>
      </w:r>
    </w:p>
    <w:p w14:paraId="28DB2FCC" w14:textId="77777777" w:rsidR="00756C93" w:rsidRPr="00984EEB" w:rsidRDefault="00756C93" w:rsidP="00756C93">
      <w:pPr>
        <w:spacing w:line="240" w:lineRule="auto"/>
        <w:jc w:val="center"/>
      </w:pPr>
      <w:r w:rsidRPr="00984EEB">
        <w:rPr>
          <w:rtl/>
        </w:rPr>
        <w:t>٢٨٣- وَلَا تَكْتُمُوا الشَّهَادَةَ ۚ وَمَن يَكْتُمْهَا فَإِنَّهُ آثِمٌ قَلْبُهُ ۗ وَاللَّـهُ بِمَا تَعْمَلُونَ عَلِيمٌ </w:t>
      </w:r>
      <w:r w:rsidRPr="00984EEB">
        <w:rPr>
          <w:rFonts w:ascii="Cambria Math" w:hAnsi="Cambria Math" w:cs="Cambria Math" w:hint="cs"/>
          <w:rtl/>
        </w:rPr>
        <w:t>◯</w:t>
      </w:r>
    </w:p>
    <w:p w14:paraId="28DB2FCD" w14:textId="77777777" w:rsidR="00756C93" w:rsidRPr="00984EEB" w:rsidRDefault="00756C93" w:rsidP="00756C93">
      <w:pPr>
        <w:widowControl w:val="0"/>
        <w:spacing w:line="240" w:lineRule="auto"/>
        <w:rPr>
          <w:sz w:val="20"/>
          <w:szCs w:val="20"/>
          <w:lang w:val="en-GB"/>
        </w:rPr>
      </w:pPr>
      <w:r w:rsidRPr="00984EEB">
        <w:rPr>
          <w:i/>
        </w:rPr>
        <w:t>Do not hide the evidence; so, whoever conceals it, his heart becomes sinful. And God knows whatever you do. (2: 283)</w:t>
      </w:r>
    </w:p>
    <w:p w14:paraId="28DB2FCE" w14:textId="77777777" w:rsidR="00756C93" w:rsidRPr="00984EEB" w:rsidRDefault="00756C93" w:rsidP="00756C93">
      <w:pPr>
        <w:widowControl w:val="0"/>
        <w:spacing w:line="240" w:lineRule="auto"/>
        <w:jc w:val="center"/>
        <w:rPr>
          <w:lang w:val="en-GB"/>
        </w:rPr>
      </w:pPr>
      <w:r w:rsidRPr="00984EEB">
        <w:rPr>
          <w:rtl/>
        </w:rPr>
        <w:t>وَلَا يُضَارَّ كَاتِبٌ وَلَا شَهِيدٌ ۚ وَإِن تَفْعَلُوا فَإِنَّهُ فُسُوقٌ بِكُمْ ۗ</w:t>
      </w:r>
    </w:p>
    <w:p w14:paraId="28DB2FCF" w14:textId="77777777" w:rsidR="00756C93" w:rsidRPr="00984EEB" w:rsidRDefault="00756C93" w:rsidP="00756C93">
      <w:pPr>
        <w:spacing w:line="240" w:lineRule="auto"/>
        <w:rPr>
          <w:i/>
        </w:rPr>
      </w:pPr>
      <w:r w:rsidRPr="00984EEB">
        <w:rPr>
          <w:i/>
        </w:rPr>
        <w:lastRenderedPageBreak/>
        <w:t>... and let neither the scribe nor the witness suffer on account of it; If you do that, it would be wickedness on your part. (2: 282)</w:t>
      </w:r>
    </w:p>
    <w:p w14:paraId="28DB2FD0" w14:textId="77777777" w:rsidR="00756C93" w:rsidRPr="00984EEB" w:rsidRDefault="00756C93" w:rsidP="00756C93">
      <w:pPr>
        <w:spacing w:line="240" w:lineRule="auto"/>
        <w:rPr>
          <w:rFonts w:eastAsia="Adobe Gothic Std B"/>
          <w:b/>
          <w:caps/>
          <w:lang w:val="en-GB"/>
        </w:rPr>
      </w:pPr>
      <w:r w:rsidRPr="00984EEB">
        <w:rPr>
          <w:rFonts w:eastAsia="Adobe Gothic Std B"/>
          <w:b/>
          <w:lang w:val="en-GB"/>
        </w:rPr>
        <w:t>Trusts to be safeguarded</w:t>
      </w:r>
    </w:p>
    <w:p w14:paraId="28DB2FD1" w14:textId="77777777" w:rsidR="006F3733" w:rsidRPr="00984EEB" w:rsidRDefault="006F3733" w:rsidP="006F3733">
      <w:pPr>
        <w:jc w:val="center"/>
      </w:pPr>
      <w:r w:rsidRPr="00984EEB">
        <w:rPr>
          <w:rtl/>
        </w:rPr>
        <w:t>٥٨- إِنَّ اللَّـهَ يَأْمُرُكُمْ أَن تُؤَدُّوا الْأَمَانَاتِ إِلَىٰ أَهْلِهَا ........</w:t>
      </w:r>
    </w:p>
    <w:p w14:paraId="28DB2FD2" w14:textId="77777777" w:rsidR="006F3733" w:rsidRPr="00984EEB" w:rsidRDefault="006F3733" w:rsidP="006F3733">
      <w:pPr>
        <w:widowControl w:val="0"/>
        <w:rPr>
          <w:sz w:val="20"/>
          <w:szCs w:val="20"/>
          <w:rtl/>
          <w:lang w:val="en-GB"/>
        </w:rPr>
      </w:pPr>
      <w:r w:rsidRPr="00984EEB">
        <w:rPr>
          <w:lang w:val="en-GB"/>
        </w:rPr>
        <w:t> </w:t>
      </w:r>
    </w:p>
    <w:p w14:paraId="28DB2FD3" w14:textId="77777777" w:rsidR="00756C93" w:rsidRPr="00984EEB" w:rsidRDefault="00756C93" w:rsidP="00756C93">
      <w:pPr>
        <w:widowControl w:val="0"/>
        <w:spacing w:line="240" w:lineRule="auto"/>
        <w:rPr>
          <w:i/>
        </w:rPr>
      </w:pPr>
      <w:r w:rsidRPr="00984EEB">
        <w:rPr>
          <w:i/>
        </w:rPr>
        <w:t>God of course enjoins you to give back the trusts to the persons who are their rightful owners.... (4: 58)</w:t>
      </w:r>
    </w:p>
    <w:p w14:paraId="28DB2FD4" w14:textId="77777777" w:rsidR="00756C93" w:rsidRPr="00984EEB" w:rsidRDefault="00756C93" w:rsidP="00756C93">
      <w:pPr>
        <w:spacing w:line="240" w:lineRule="auto"/>
        <w:rPr>
          <w:rFonts w:eastAsia="Adobe Gothic Std B"/>
          <w:b/>
          <w:caps/>
          <w:lang w:val="en-GB"/>
        </w:rPr>
      </w:pPr>
      <w:r w:rsidRPr="00984EEB">
        <w:rPr>
          <w:rFonts w:eastAsia="Adobe Gothic Std B"/>
          <w:b/>
          <w:lang w:val="en-GB"/>
        </w:rPr>
        <w:t>No</w:t>
      </w:r>
      <w:r w:rsidRPr="00984EEB">
        <w:rPr>
          <w:rFonts w:eastAsia="Adobe Gothic Std B"/>
          <w:b/>
          <w:caps/>
          <w:lang w:val="en-GB"/>
        </w:rPr>
        <w:t xml:space="preserve"> </w:t>
      </w:r>
      <w:r w:rsidRPr="00984EEB">
        <w:rPr>
          <w:rFonts w:eastAsia="Adobe Gothic Std B"/>
          <w:b/>
          <w:lang w:val="en-GB"/>
        </w:rPr>
        <w:t>wrongdoing, no bribing</w:t>
      </w:r>
    </w:p>
    <w:p w14:paraId="28DB2FD5" w14:textId="77777777" w:rsidR="00756C93" w:rsidRPr="00984EEB" w:rsidRDefault="00756C93" w:rsidP="00756C93">
      <w:pPr>
        <w:spacing w:line="240" w:lineRule="auto"/>
        <w:jc w:val="center"/>
      </w:pPr>
      <w:r w:rsidRPr="00984EEB">
        <w:rPr>
          <w:rtl/>
        </w:rPr>
        <w:t>١٨٨- وَلَا تَأْكُلُوا أَمْوَالَكُم بَيْنَكُم بِالْبَاطِلِ وَتُدْلُوا بِهَا إِلَى الْحُكَّامِ لِتَأْكُلُوا فَرِيقًا مِّنْ أَمْوَالِ النَّاسِ بِالْإِثْمِ وَأَنتُمْ تَعْلَمُونَ </w:t>
      </w:r>
      <w:r w:rsidRPr="00984EEB">
        <w:rPr>
          <w:rFonts w:ascii="Cambria Math" w:hAnsi="Cambria Math" w:cs="Cambria Math" w:hint="cs"/>
          <w:rtl/>
        </w:rPr>
        <w:t>◯</w:t>
      </w:r>
    </w:p>
    <w:p w14:paraId="28DB2FD6" w14:textId="77777777" w:rsidR="00756C93" w:rsidRPr="00984EEB" w:rsidRDefault="00756C93" w:rsidP="00756C93">
      <w:pPr>
        <w:widowControl w:val="0"/>
        <w:spacing w:line="240" w:lineRule="auto"/>
        <w:rPr>
          <w:i/>
        </w:rPr>
      </w:pPr>
      <w:r w:rsidRPr="00984EEB">
        <w:rPr>
          <w:i/>
        </w:rPr>
        <w:t>Further, do not consume each other’s wealth in an unjustified manner, nor use it to bribe the administrators so that you may consume some part of the wealth of other people in a sinful way; and that too knowingly. (2:188)</w:t>
      </w:r>
    </w:p>
    <w:p w14:paraId="28DB2FD7" w14:textId="77777777" w:rsidR="006F3733" w:rsidRPr="00984EEB" w:rsidRDefault="006F3733" w:rsidP="006F3733">
      <w:pPr>
        <w:jc w:val="center"/>
      </w:pPr>
      <w:r w:rsidRPr="00984EEB">
        <w:rPr>
          <w:rtl/>
        </w:rPr>
        <w:t>٨٥- فَأَوْفُوا الْكَيْلَ وَالْمِيزَانَ وَلَا تَبْخَسُوا النَّاسَ أَشْيَاءَهُمْ ........</w:t>
      </w:r>
    </w:p>
    <w:p w14:paraId="28DB2FD8" w14:textId="77777777" w:rsidR="00756C93" w:rsidRPr="00984EEB" w:rsidRDefault="006F3733" w:rsidP="006F3733">
      <w:pPr>
        <w:widowControl w:val="0"/>
        <w:rPr>
          <w:sz w:val="20"/>
          <w:szCs w:val="20"/>
          <w:lang w:val="en-GB"/>
        </w:rPr>
      </w:pPr>
      <w:r w:rsidRPr="00984EEB">
        <w:rPr>
          <w:lang w:val="en-GB"/>
        </w:rPr>
        <w:t> </w:t>
      </w:r>
      <w:r w:rsidR="00756C93" w:rsidRPr="00984EEB">
        <w:rPr>
          <w:i/>
        </w:rPr>
        <w:t>So, do not measure short (in size) or less in weight depriving people of their rightful amount of items; (7: 85)</w:t>
      </w:r>
    </w:p>
    <w:p w14:paraId="28DB2FD9" w14:textId="77777777" w:rsidR="00756C93" w:rsidRPr="00984EEB" w:rsidRDefault="00756C93" w:rsidP="00756C93">
      <w:pPr>
        <w:spacing w:line="240" w:lineRule="auto"/>
        <w:rPr>
          <w:rFonts w:eastAsia="Adobe Gothic Std B"/>
          <w:b/>
          <w:caps/>
          <w:lang w:val="en-GB"/>
        </w:rPr>
      </w:pPr>
      <w:r w:rsidRPr="00984EEB">
        <w:rPr>
          <w:rFonts w:eastAsia="Adobe Gothic Std B"/>
          <w:b/>
          <w:lang w:val="en-GB"/>
        </w:rPr>
        <w:t>Orphans’ properties protected</w:t>
      </w:r>
    </w:p>
    <w:p w14:paraId="28DB2FDA" w14:textId="77777777" w:rsidR="00756C93" w:rsidRPr="00984EEB" w:rsidRDefault="00756C93" w:rsidP="00756C93">
      <w:pPr>
        <w:spacing w:line="240" w:lineRule="auto"/>
        <w:jc w:val="center"/>
      </w:pPr>
      <w:r w:rsidRPr="00984EEB">
        <w:rPr>
          <w:rtl/>
        </w:rPr>
        <w:t>٢- وَآتُوا الْيَتَامَىٰ أَمْوَالَهُمْ ۖ وَلَا تَتَبَدَّلُوا الْخَبِيثَ بِالطَّيِّبِ ۖ وَلَا تَأْكُلُوا أَمْوَالَهُمْ إِلَىٰ أَمْوَالِكُمْ ۚ إِنَّهُ كَانَ حُوبًا كَبِيرًا </w:t>
      </w:r>
      <w:r w:rsidRPr="00984EEB">
        <w:rPr>
          <w:rFonts w:ascii="Cambria Math" w:hAnsi="Cambria Math" w:cs="Cambria Math" w:hint="cs"/>
          <w:rtl/>
        </w:rPr>
        <w:t>◯</w:t>
      </w:r>
    </w:p>
    <w:p w14:paraId="28DB2FDB" w14:textId="77777777" w:rsidR="00756C93" w:rsidRPr="00984EEB" w:rsidRDefault="00756C93" w:rsidP="00756C93">
      <w:pPr>
        <w:widowControl w:val="0"/>
        <w:spacing w:line="240" w:lineRule="auto"/>
        <w:rPr>
          <w:i/>
        </w:rPr>
      </w:pPr>
      <w:r w:rsidRPr="00984EEB">
        <w:rPr>
          <w:i/>
        </w:rPr>
        <w:t>Moreover, hand over to the orphans their assets as such, without substituting good things with bad; and do not devour their assets by adding them to your own. This is surely a big sin. (4: 2)</w:t>
      </w:r>
    </w:p>
    <w:p w14:paraId="28DB2FDC" w14:textId="77777777" w:rsidR="00756C93" w:rsidRPr="00984EEB" w:rsidRDefault="00756C93" w:rsidP="00756C93">
      <w:pPr>
        <w:spacing w:line="240" w:lineRule="auto"/>
        <w:jc w:val="center"/>
      </w:pPr>
      <w:r w:rsidRPr="00984EEB">
        <w:rPr>
          <w:rtl/>
        </w:rPr>
        <w:lastRenderedPageBreak/>
        <w:t>٦- وَابْتَلُوا الْيَتَامَىٰ حَتَّىٰ إِذَا بَلَغُوا النِّكَاحَ فَإِنْ آنَسْتُم مِّنْهُمْ رُشْدًا فَادْفَعُوا إِلَيْهِمْ أَمْوَالَهُمْ ۖ وَلَا تَأْكُلُوهَا إِسْرَافًا وَبِدَارًا أَن يَكْبَرُوا ۚ وَمَن كَانَ غَنِيًّا فَلْيَسْتَعْفِفْ ۖ وَمَن كَانَ فَقِيرًا فَلْيَأْكُلْ بِالْمَعْرُوفِ ۚ فَإِذَا دَفَعْتُمْ إِلَيْهِمْ أَمْوَالَهُمْ فَأَشْهِدُوا عَلَيْهِمْ ۚ وَكَفَىٰ بِاللَّـهِ حَسِيبًا </w:t>
      </w:r>
      <w:r w:rsidRPr="00984EEB">
        <w:rPr>
          <w:rFonts w:ascii="Cambria Math" w:hAnsi="Cambria Math" w:cs="Cambria Math" w:hint="cs"/>
          <w:rtl/>
        </w:rPr>
        <w:t>◯</w:t>
      </w:r>
    </w:p>
    <w:p w14:paraId="28DB2FDD" w14:textId="77777777" w:rsidR="00756C93" w:rsidRPr="00984EEB" w:rsidRDefault="00756C93" w:rsidP="00756C93">
      <w:pPr>
        <w:widowControl w:val="0"/>
        <w:spacing w:line="240" w:lineRule="auto"/>
        <w:rPr>
          <w:i/>
        </w:rPr>
      </w:pPr>
      <w:r w:rsidRPr="00984EEB">
        <w:rPr>
          <w:i/>
        </w:rPr>
        <w:t>Moreover, keep orphans under strict supervision, till they become mature for marriage. Then, if you find them on the right track, hand over their assets to them. Moreover, do not consume it beyond requirement, nor show eagerness (in using as much as possible) before they grow up. If the (guardian) is rich, he should avoid claiming (any charges), and if he is poor, he may consume what is reasonable. Then when you hand over to them their assets, do it in the presence of witnesses; moreover, God is enough in taking (people) to account. (4: 6)</w:t>
      </w:r>
    </w:p>
    <w:p w14:paraId="28DB2FDE" w14:textId="77777777" w:rsidR="00756C93" w:rsidRPr="00984EEB" w:rsidRDefault="00756C93" w:rsidP="00756C93">
      <w:pPr>
        <w:spacing w:line="240" w:lineRule="auto"/>
        <w:jc w:val="center"/>
      </w:pPr>
      <w:r w:rsidRPr="00984EEB">
        <w:rPr>
          <w:rtl/>
        </w:rPr>
        <w:t>٥- وَلَا تُؤْتُوا السُّفَهَاءَ أَمْوَالَكُمُ الَّتِي جَعَلَ اللَّـهُ لَكُمْ قِيَامًا وَارْزُقُوهُمْ فِيهَا وَاكْسُوهُمْ وَقُولُوا لَهُمْ قَوْلًا مَّعْرُوفًا </w:t>
      </w:r>
      <w:r w:rsidRPr="00984EEB">
        <w:rPr>
          <w:rFonts w:ascii="Cambria Math" w:hAnsi="Cambria Math" w:cs="Cambria Math" w:hint="cs"/>
          <w:rtl/>
        </w:rPr>
        <w:t>◯</w:t>
      </w:r>
    </w:p>
    <w:p w14:paraId="28DB2FDF" w14:textId="77777777" w:rsidR="00756C93" w:rsidRPr="00984EEB" w:rsidRDefault="00756C93" w:rsidP="00756C93">
      <w:pPr>
        <w:widowControl w:val="0"/>
        <w:spacing w:line="240" w:lineRule="auto"/>
        <w:rPr>
          <w:i/>
        </w:rPr>
      </w:pPr>
      <w:r w:rsidRPr="00984EEB">
        <w:rPr>
          <w:i/>
        </w:rPr>
        <w:t>Further, do not hand over your assets, which God has made means of support for you, to the mentally weak, but fulfil their food and clothing requirements, and speak with them in an appreciable way. (4: 5)</w:t>
      </w:r>
    </w:p>
    <w:p w14:paraId="28DB2FE0" w14:textId="77777777" w:rsidR="00756C93" w:rsidRPr="00984EEB" w:rsidRDefault="00756C93" w:rsidP="00756C93">
      <w:pPr>
        <w:spacing w:line="240" w:lineRule="auto"/>
        <w:rPr>
          <w:rFonts w:eastAsia="Adobe Gothic Std B"/>
          <w:iCs/>
          <w:caps/>
          <w:sz w:val="32"/>
          <w:szCs w:val="32"/>
          <w:lang w:val="en-GB"/>
        </w:rPr>
      </w:pPr>
      <w:r w:rsidRPr="00984EEB">
        <w:rPr>
          <w:rFonts w:eastAsia="Adobe Gothic Std B"/>
          <w:b/>
          <w:bCs/>
          <w:iCs/>
          <w:caps/>
          <w:sz w:val="28"/>
          <w:szCs w:val="28"/>
          <w:lang w:val="en-GB"/>
        </w:rPr>
        <w:t>(2)</w:t>
      </w:r>
      <w:r w:rsidRPr="00984EEB">
        <w:rPr>
          <w:rFonts w:eastAsia="Adobe Gothic Std B"/>
          <w:b/>
          <w:bCs/>
          <w:iCs/>
          <w:caps/>
          <w:sz w:val="32"/>
          <w:szCs w:val="32"/>
          <w:lang w:val="en-GB"/>
        </w:rPr>
        <w:t xml:space="preserve"> </w:t>
      </w:r>
      <w:r w:rsidRPr="00984EEB">
        <w:rPr>
          <w:rFonts w:eastAsia="Adobe Gothic Std B"/>
          <w:b/>
          <w:bCs/>
          <w:iCs/>
          <w:sz w:val="28"/>
          <w:szCs w:val="28"/>
          <w:lang w:val="en-GB"/>
        </w:rPr>
        <w:t>Inheritance</w:t>
      </w:r>
    </w:p>
    <w:p w14:paraId="28DB2FE1" w14:textId="77777777" w:rsidR="00756C93" w:rsidRPr="00984EEB" w:rsidRDefault="00756C93" w:rsidP="00756C93">
      <w:pPr>
        <w:spacing w:line="240" w:lineRule="auto"/>
        <w:rPr>
          <w:rFonts w:eastAsia="Adobe Gothic Std B"/>
          <w:caps/>
          <w:lang w:val="en-GB"/>
        </w:rPr>
      </w:pPr>
      <w:r w:rsidRPr="00984EEB">
        <w:rPr>
          <w:rFonts w:eastAsia="Adobe Gothic Std B"/>
          <w:b/>
          <w:bCs/>
          <w:lang w:val="en-GB"/>
        </w:rPr>
        <w:t>Share</w:t>
      </w:r>
      <w:r w:rsidRPr="00984EEB">
        <w:rPr>
          <w:rFonts w:eastAsia="Adobe Gothic Std B"/>
          <w:b/>
          <w:bCs/>
          <w:caps/>
          <w:lang w:val="en-GB"/>
        </w:rPr>
        <w:t xml:space="preserve"> </w:t>
      </w:r>
      <w:r w:rsidRPr="00984EEB">
        <w:rPr>
          <w:rFonts w:eastAsia="Adobe Gothic Std B"/>
          <w:b/>
          <w:bCs/>
          <w:lang w:val="en-GB"/>
        </w:rPr>
        <w:t>for</w:t>
      </w:r>
      <w:r w:rsidRPr="00984EEB">
        <w:rPr>
          <w:rFonts w:eastAsia="Adobe Gothic Std B"/>
          <w:b/>
          <w:bCs/>
          <w:caps/>
          <w:lang w:val="en-GB"/>
        </w:rPr>
        <w:t xml:space="preserve"> </w:t>
      </w:r>
      <w:r w:rsidRPr="00984EEB">
        <w:rPr>
          <w:rFonts w:eastAsia="Adobe Gothic Std B"/>
          <w:b/>
          <w:bCs/>
          <w:lang w:val="en-GB"/>
        </w:rPr>
        <w:t>both</w:t>
      </w:r>
      <w:r w:rsidRPr="00984EEB">
        <w:rPr>
          <w:rFonts w:eastAsia="Adobe Gothic Std B"/>
          <w:b/>
          <w:bCs/>
          <w:caps/>
          <w:lang w:val="en-GB"/>
        </w:rPr>
        <w:t xml:space="preserve"> </w:t>
      </w:r>
      <w:r w:rsidRPr="00984EEB">
        <w:rPr>
          <w:rFonts w:eastAsia="Adobe Gothic Std B"/>
          <w:b/>
          <w:bCs/>
          <w:lang w:val="en-GB"/>
        </w:rPr>
        <w:t>men</w:t>
      </w:r>
      <w:r w:rsidRPr="00984EEB">
        <w:rPr>
          <w:rFonts w:eastAsia="Adobe Gothic Std B"/>
          <w:b/>
          <w:bCs/>
          <w:caps/>
          <w:lang w:val="en-GB"/>
        </w:rPr>
        <w:t xml:space="preserve"> </w:t>
      </w:r>
      <w:r w:rsidRPr="00984EEB">
        <w:rPr>
          <w:rFonts w:eastAsia="Adobe Gothic Std B"/>
          <w:b/>
          <w:bCs/>
          <w:lang w:val="en-GB"/>
        </w:rPr>
        <w:t>and</w:t>
      </w:r>
      <w:r w:rsidRPr="00984EEB">
        <w:rPr>
          <w:rFonts w:eastAsia="Adobe Gothic Std B"/>
          <w:b/>
          <w:bCs/>
          <w:caps/>
          <w:lang w:val="en-GB"/>
        </w:rPr>
        <w:t xml:space="preserve"> </w:t>
      </w:r>
      <w:r w:rsidRPr="00984EEB">
        <w:rPr>
          <w:rFonts w:eastAsia="Adobe Gothic Std B"/>
          <w:b/>
          <w:bCs/>
          <w:lang w:val="en-GB"/>
        </w:rPr>
        <w:t>women</w:t>
      </w:r>
    </w:p>
    <w:p w14:paraId="28DB2FE2" w14:textId="77777777" w:rsidR="00756C93" w:rsidRPr="00984EEB" w:rsidRDefault="00756C93" w:rsidP="00756C93">
      <w:pPr>
        <w:spacing w:line="240" w:lineRule="auto"/>
        <w:jc w:val="center"/>
      </w:pPr>
      <w:r w:rsidRPr="00984EEB">
        <w:rPr>
          <w:rtl/>
        </w:rPr>
        <w:t>٧- لِّلرِّجَالِ نَصِيبٌ مِّمَّا تَرَكَ الْوَالِدَانِ وَالْأَقْرَبُونَ وَلِلنِّسَاءِ نَصِيبٌ مِّمَّا تَرَكَ الْوَالِدَانِ وَالْأَقْرَبُونَ مِمَّا قَلَّ مِنْهُ أَوْ كَثُرَ ۚ نَصِيبًا مَّفْرُوضًا </w:t>
      </w:r>
      <w:r w:rsidRPr="00984EEB">
        <w:rPr>
          <w:rFonts w:ascii="Cambria Math" w:hAnsi="Cambria Math" w:cs="Cambria Math" w:hint="cs"/>
          <w:rtl/>
        </w:rPr>
        <w:t>◯</w:t>
      </w:r>
    </w:p>
    <w:p w14:paraId="28DB2FE3" w14:textId="77777777" w:rsidR="00756C93" w:rsidRPr="00984EEB" w:rsidRDefault="00756C93" w:rsidP="00756C93">
      <w:pPr>
        <w:spacing w:line="240" w:lineRule="auto"/>
        <w:rPr>
          <w:i/>
        </w:rPr>
      </w:pPr>
      <w:r w:rsidRPr="00984EEB">
        <w:rPr>
          <w:i/>
        </w:rPr>
        <w:t>There is a (defined) share for men in what is left by their parents and close relatives; and there is a (defined) share for women in what is left by their parents and close relatives; whether small or big, this share is mandatory. (4: 7)</w:t>
      </w:r>
    </w:p>
    <w:p w14:paraId="28DB2FE4" w14:textId="77777777" w:rsidR="00756C93" w:rsidRPr="00984EEB" w:rsidRDefault="00756C93" w:rsidP="00756C93">
      <w:pPr>
        <w:spacing w:line="240" w:lineRule="auto"/>
        <w:jc w:val="center"/>
      </w:pPr>
      <w:r w:rsidRPr="00984EEB">
        <w:rPr>
          <w:rtl/>
        </w:rPr>
        <w:t>٨- وَإِذَا حَضَرَ الْقِسْمَةَ أُولُو الْقُرْبَىٰ وَالْيَتَامَىٰ وَالْمَسَاكِينُ فَارْزُقُوهُم مِّنْهُ وَقُولُوا لَهُمْ قَوْلًا مَّعْرُوفًا </w:t>
      </w:r>
      <w:r w:rsidRPr="00984EEB">
        <w:rPr>
          <w:rFonts w:ascii="Cambria Math" w:hAnsi="Cambria Math" w:cs="Cambria Math" w:hint="cs"/>
          <w:rtl/>
        </w:rPr>
        <w:t>◯</w:t>
      </w:r>
    </w:p>
    <w:p w14:paraId="28DB2FE5" w14:textId="77777777" w:rsidR="00756C93" w:rsidRPr="00984EEB" w:rsidRDefault="00756C93" w:rsidP="00756C93">
      <w:pPr>
        <w:widowControl w:val="0"/>
        <w:spacing w:line="240" w:lineRule="auto"/>
        <w:rPr>
          <w:i/>
        </w:rPr>
      </w:pPr>
      <w:r w:rsidRPr="00984EEB">
        <w:rPr>
          <w:i/>
        </w:rPr>
        <w:t>Further, if at the time of the division, other relatives, orphans or poor are present, give them something out of the (assets), and speak to them in words of kindness. (4:8)</w:t>
      </w:r>
    </w:p>
    <w:p w14:paraId="28DB2FE6" w14:textId="77777777" w:rsidR="00756C93" w:rsidRPr="00984EEB" w:rsidRDefault="00756C93" w:rsidP="00756C93">
      <w:pPr>
        <w:spacing w:line="240" w:lineRule="auto"/>
        <w:jc w:val="right"/>
      </w:pPr>
      <w:r w:rsidRPr="00984EEB">
        <w:rPr>
          <w:rtl/>
        </w:rPr>
        <w:lastRenderedPageBreak/>
        <w:t>١١- يُوصِيكُمُ اللَّـهُ فِي أَوْلَادِكُمْ ۖ لِلذَّكَرِ مِثْلُ حَظِّ الْأُنثَيَيْنِ ۚ فَإِن كُنَّ نِسَاءً فَوْقَ اثْنَتَيْنِ فَلَهُنَّ ثُلُثَا مَا تَرَكَ ۖ وَإِن كَانَتْ وَاحِدَةً فَلَهَا النِّصْفُ ۚ وَلِأَبَوَيْهِ لِكُلِّ وَاحِدٍ مِّنْهُمَا السُّدُسُ مِمَّا تَرَكَ إِن كَانَ لَهُ وَلَدٌ ۚ فَإِن لَّمْ يَكُن لَّهُ وَلَدٌ وَوَرِثَهُ أَبَوَاهُ فَلِأُمِّهِ الثُّلُثُ ۚ فَإِن كَانَ لَهُ إِخْوَةٌ فَلِأُمِّهِ السُّدُسُ ۚ مِن بَعْدِ وَصِيَّةٍ يُوصِي بِهَا أَوْ دَيْنٍ ۗ آبَاؤُكُمْ وَأَبْنَاؤُكُمْ لَا تَدْرُونَ أَيُّهُمْ أَقْرَبُ لَكُمْ نَفْعًا ۚ فَرِيضَةً مِّنَ اللَّـهِ ۗ إِنَّ اللَّـهَ كَانَ عَلِيمًا حَكِيمًا </w:t>
      </w:r>
      <w:r w:rsidRPr="00984EEB">
        <w:rPr>
          <w:rFonts w:ascii="Cambria Math" w:hAnsi="Cambria Math" w:cs="Cambria Math" w:hint="cs"/>
          <w:rtl/>
        </w:rPr>
        <w:t>◯</w:t>
      </w:r>
      <w:r w:rsidRPr="00984EEB">
        <w:rPr>
          <w:rtl/>
        </w:rPr>
        <w:t xml:space="preserve">  </w:t>
      </w:r>
    </w:p>
    <w:p w14:paraId="28DB2FE7" w14:textId="77777777" w:rsidR="00756C93" w:rsidRPr="00984EEB" w:rsidRDefault="00756C93" w:rsidP="00756C93">
      <w:pPr>
        <w:widowControl w:val="0"/>
        <w:spacing w:line="240" w:lineRule="auto"/>
        <w:rPr>
          <w:i/>
        </w:rPr>
      </w:pPr>
      <w:r w:rsidRPr="00984EEB">
        <w:rPr>
          <w:i/>
        </w:rPr>
        <w:t>These are God's directions regarding your children: to the males a share equal to that of two females: if (one has) only daughters, two or more, their share is two thirds of the total inheritance; if only one, her share is half; for parents, in case the deceased has left children, each one gets one sixth share; if there are no children left, and the parents are the only heirs, the mother has one third; if the deceased left brothers (or sisters), the mother has one sixth.  (The distribution is to be made) after the payment of all dues and debts. You hardly know whether your parents or your children deserve more to benefit from you. These are obligations (as ordained) by God; God is Omiscient-Wise indeed. (4: 11)</w:t>
      </w:r>
    </w:p>
    <w:p w14:paraId="28DB2FE8" w14:textId="77777777" w:rsidR="00756C93" w:rsidRPr="00984EEB" w:rsidRDefault="00756C93" w:rsidP="00756C93">
      <w:pPr>
        <w:spacing w:line="240" w:lineRule="auto"/>
        <w:rPr>
          <w:rFonts w:eastAsia="Adobe Gothic Std B"/>
          <w:b/>
          <w:caps/>
          <w:lang w:val="en-GB"/>
        </w:rPr>
      </w:pPr>
      <w:r w:rsidRPr="00984EEB">
        <w:rPr>
          <w:rFonts w:eastAsia="Adobe Gothic Std B"/>
          <w:b/>
          <w:lang w:val="en-GB"/>
        </w:rPr>
        <w:t>Share of Spouses and Children</w:t>
      </w:r>
    </w:p>
    <w:p w14:paraId="28DB2FE9" w14:textId="77777777" w:rsidR="00756C93" w:rsidRPr="00984EEB" w:rsidRDefault="00756C93" w:rsidP="00756C93">
      <w:pPr>
        <w:spacing w:line="240" w:lineRule="auto"/>
        <w:jc w:val="center"/>
      </w:pPr>
      <w:r w:rsidRPr="00984EEB">
        <w:rPr>
          <w:rtl/>
        </w:rPr>
        <w:t>١٢- وَلَكُمْ نِصْفُ مَا تَرَكَ أَزْوَاجُكُمْ إِن لَّمْ يَكُن لَّهُنَّ وَلَدٌ ۚ فَإِن كَانَ لَهُنَّ وَلَدٌ فَلَكُمُ الرُّبُعُ مِمَّا تَرَكْنَ ۚ مِن بَعْدِ وَصِيَّةٍ يُوصِينَ بِهَا أَوْ دَيْنٍ ۚ وَلَهُنَّ الرُّبُعُ مِمَّا تَرَكْتُمْ إِن لَّمْ يَكُن لَّكُمْ وَلَدٌ ۚ فَإِن كَانَ لَكُمْ وَلَدٌ فَلَهُنَّ الثُّمُنُ مِمَّا تَرَكْتُم ۚ مِّن بَعْدِ وَصِيَّةٍ تُوصُونَ بِهَا أَوْ دَيْنٍ ۗ وَإِن كَانَ رَجُلٌ يُورَثُ كَلَالَةً أَوِ امْرَأَةٌ وَلَهُ أَخٌ أَوْ أُخْتٌ فَلِكُلِّ وَاحِدٍ مِّنْهُمَا السُّدُسُ ۚ فَإِن كَانُوا أَكْثَرَ مِن ذَٰلِكَ فَهُمْ شُرَكَاءُ فِي الثُّلُثِ ۚ مِن بَعْدِ وَصِيَّةٍ يُوصَىٰ بِهَا أَوْ دَيْنٍ غَيْرَ مُضَارٍّ ۚ وَصِيَّةً مِّنَ اللَّـهِ ۗ وَاللَّـهُ عَلِيمٌ حَلِيمٌ</w:t>
      </w:r>
      <w:r w:rsidRPr="00984EEB">
        <w:rPr>
          <w:b/>
          <w:bCs/>
          <w:rtl/>
        </w:rPr>
        <w:t> </w:t>
      </w:r>
      <w:r w:rsidRPr="00984EEB">
        <w:rPr>
          <w:rFonts w:ascii="Cambria Math" w:hAnsi="Cambria Math" w:cs="Cambria Math" w:hint="cs"/>
          <w:b/>
          <w:bCs/>
          <w:rtl/>
        </w:rPr>
        <w:t>◯</w:t>
      </w:r>
    </w:p>
    <w:p w14:paraId="28DB2FEA" w14:textId="77777777" w:rsidR="00756C93" w:rsidRPr="00984EEB" w:rsidRDefault="00756C93" w:rsidP="00756C93">
      <w:pPr>
        <w:widowControl w:val="0"/>
        <w:spacing w:line="240" w:lineRule="auto"/>
        <w:rPr>
          <w:sz w:val="20"/>
          <w:szCs w:val="20"/>
          <w:lang w:val="en-GB"/>
        </w:rPr>
      </w:pPr>
      <w:r w:rsidRPr="00984EEB">
        <w:rPr>
          <w:i/>
        </w:rPr>
        <w:t>Moreover, you will have half of what your wives leave, if they have no children; but if they have children, you have one fourth, after the payment of all dues and debts. (Similarly), if you have no child, your wives have one fourth; but if you have a child, your wives will have one eighth of what you leave. If the man or woman whose inheritance is in question, has left neither parents nor children, but has left a brother or a sister, each one of the two gets a sixth; but if more than two, they share in a third; after payment of dues and debts; so that no loss is caused (to any one). This is ordained by God; and God is Omniscient-Forbearing indeed. (4: 12)</w:t>
      </w:r>
    </w:p>
    <w:p w14:paraId="28DB2FEB" w14:textId="77777777" w:rsidR="00756C93" w:rsidRPr="00984EEB" w:rsidRDefault="00756C93" w:rsidP="00756C93">
      <w:pPr>
        <w:spacing w:line="240" w:lineRule="auto"/>
        <w:jc w:val="center"/>
      </w:pPr>
      <w:r w:rsidRPr="00984EEB">
        <w:rPr>
          <w:rtl/>
        </w:rPr>
        <w:t>وَالَّذِينَ عَقَدَتْ أَيْمَانُكُمْ فَآتُوهُمْ نَصِيبَهُمْ ۚ</w:t>
      </w:r>
    </w:p>
    <w:p w14:paraId="28DB2FEC" w14:textId="77777777" w:rsidR="00756C93" w:rsidRPr="00984EEB" w:rsidRDefault="00756C93" w:rsidP="00756C93">
      <w:pPr>
        <w:spacing w:line="240" w:lineRule="auto"/>
        <w:rPr>
          <w:i/>
        </w:rPr>
      </w:pPr>
      <w:r w:rsidRPr="00984EEB">
        <w:rPr>
          <w:i/>
        </w:rPr>
        <w:lastRenderedPageBreak/>
        <w:t>Further, to those also with whom you are bound by a pledge, give them their due share. (4: 33)</w:t>
      </w:r>
    </w:p>
    <w:p w14:paraId="28DB2FED"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Note: If the shares of women are half those of men, the reason is simple. The responsibility of maintaining wives and children is of men, not of women. Women’s share is aimed at making them economically strong, so that in case of the divorce or husband’s death, or any other contingency condition, she can use her property for generating income to maintain herself and her children. Women are biologically in a more responsible position than men. It is therefore incumbent on men to free them of the responsibility of earning; so that they can perform their biological functions without difficulty. However, if they want, they are free to earn through jobs or business. </w:t>
      </w:r>
    </w:p>
    <w:p w14:paraId="28DB2FEE" w14:textId="77777777" w:rsidR="00756C93" w:rsidRPr="00984EEB" w:rsidRDefault="00756C93" w:rsidP="00756C93">
      <w:pPr>
        <w:spacing w:line="240" w:lineRule="auto"/>
        <w:rPr>
          <w:rFonts w:eastAsia="Adobe Gothic Std B"/>
          <w:iCs/>
          <w:caps/>
          <w:sz w:val="28"/>
          <w:szCs w:val="28"/>
          <w:lang w:val="en-GB"/>
        </w:rPr>
      </w:pPr>
      <w:r w:rsidRPr="00984EEB">
        <w:rPr>
          <w:rFonts w:eastAsia="Adobe Gothic Std B"/>
          <w:b/>
          <w:bCs/>
          <w:iCs/>
          <w:caps/>
          <w:sz w:val="28"/>
          <w:szCs w:val="28"/>
          <w:lang w:val="en-GB"/>
        </w:rPr>
        <w:t xml:space="preserve">(3) </w:t>
      </w:r>
      <w:r w:rsidRPr="00984EEB">
        <w:rPr>
          <w:rFonts w:eastAsia="Adobe Gothic Std B"/>
          <w:b/>
          <w:bCs/>
          <w:iCs/>
          <w:sz w:val="28"/>
          <w:szCs w:val="28"/>
          <w:lang w:val="en-GB"/>
        </w:rPr>
        <w:t>Wills</w:t>
      </w:r>
    </w:p>
    <w:p w14:paraId="28DB2FEF" w14:textId="77777777" w:rsidR="00756C93" w:rsidRPr="00984EEB" w:rsidRDefault="00756C93" w:rsidP="00756C93">
      <w:pPr>
        <w:spacing w:line="240" w:lineRule="auto"/>
        <w:rPr>
          <w:rFonts w:eastAsia="Adobe Gothic Std B"/>
          <w:b/>
          <w:bCs/>
          <w:caps/>
          <w:lang w:val="en-GB"/>
        </w:rPr>
      </w:pPr>
      <w:r w:rsidRPr="00984EEB">
        <w:rPr>
          <w:rFonts w:eastAsia="Adobe Gothic Std B"/>
          <w:b/>
          <w:bCs/>
          <w:lang w:val="en-GB"/>
        </w:rPr>
        <w:t>Will</w:t>
      </w:r>
      <w:r w:rsidRPr="00984EEB">
        <w:rPr>
          <w:rFonts w:eastAsia="Adobe Gothic Std B"/>
          <w:b/>
          <w:bCs/>
          <w:caps/>
          <w:lang w:val="en-GB"/>
        </w:rPr>
        <w:t xml:space="preserve"> </w:t>
      </w:r>
      <w:r w:rsidRPr="00984EEB">
        <w:rPr>
          <w:rFonts w:eastAsia="Adobe Gothic Std B"/>
          <w:b/>
          <w:bCs/>
          <w:lang w:val="en-GB"/>
        </w:rPr>
        <w:t>desirable</w:t>
      </w:r>
    </w:p>
    <w:p w14:paraId="28DB2FF0" w14:textId="77777777" w:rsidR="00756C93" w:rsidRPr="00984EEB" w:rsidRDefault="00756C93" w:rsidP="00756C93">
      <w:pPr>
        <w:spacing w:line="240" w:lineRule="auto"/>
        <w:jc w:val="center"/>
      </w:pPr>
      <w:r w:rsidRPr="00984EEB">
        <w:rPr>
          <w:rtl/>
        </w:rPr>
        <w:t>١٨٠- كُتِبَ عَلَيْكُمْ إِذَا حَضَرَ أَحَدَكُمُ الْمَوْتُ إِن تَرَكَ خَيْرًا الْوَصِيَّةُ لِلْوَالِدَيْنِ وَالْأَقْرَبِينَ بِالْمَعْرُوفِ ۖ حَقًّا عَلَى الْمُتَّقِينَ</w:t>
      </w:r>
      <w:r w:rsidRPr="00984EEB">
        <w:rPr>
          <w:b/>
          <w:bCs/>
          <w:rtl/>
        </w:rPr>
        <w:t> </w:t>
      </w:r>
      <w:r w:rsidRPr="00984EEB">
        <w:rPr>
          <w:rFonts w:ascii="Cambria Math" w:hAnsi="Cambria Math" w:cs="Cambria Math" w:hint="cs"/>
          <w:b/>
          <w:bCs/>
          <w:rtl/>
        </w:rPr>
        <w:t>◯</w:t>
      </w:r>
    </w:p>
    <w:p w14:paraId="28DB2FF1" w14:textId="77777777" w:rsidR="00756C93" w:rsidRPr="00984EEB" w:rsidRDefault="00756C93" w:rsidP="00756C93">
      <w:pPr>
        <w:spacing w:line="240" w:lineRule="auto"/>
        <w:rPr>
          <w:i/>
        </w:rPr>
      </w:pPr>
      <w:r w:rsidRPr="00984EEB">
        <w:rPr>
          <w:i/>
        </w:rPr>
        <w:t>It is ordained to you that when death becomes imminent for any of you, in case he is going to leave behind any assets, he must make a will for parents and relatives, in accordance with the known procedure; this is mandatory on the dutiful. (2: 180)</w:t>
      </w:r>
    </w:p>
    <w:p w14:paraId="28DB2FF2" w14:textId="77777777" w:rsidR="00756C93" w:rsidRPr="00984EEB" w:rsidRDefault="00756C93" w:rsidP="00756C93">
      <w:pPr>
        <w:spacing w:line="240" w:lineRule="auto"/>
        <w:jc w:val="center"/>
      </w:pPr>
      <w:r w:rsidRPr="00984EEB">
        <w:rPr>
          <w:rtl/>
        </w:rPr>
        <w:t>١٨١- فَمَن بَدَّلَهُ بَعْدَ مَا سَمِعَهُ فَإِنَّمَا إِثْمُهُ عَلَى الَّذِينَ يُبَدِّلُونَهُ ۚ إِنَّ اللَّـهَ سَمِيعٌ عَلِيمٌ </w:t>
      </w:r>
      <w:r w:rsidRPr="00984EEB">
        <w:rPr>
          <w:rFonts w:ascii="Cambria Math" w:hAnsi="Cambria Math" w:cs="Cambria Math" w:hint="cs"/>
          <w:rtl/>
        </w:rPr>
        <w:t>◯</w:t>
      </w:r>
    </w:p>
    <w:p w14:paraId="28DB2FF3" w14:textId="77777777" w:rsidR="00756C93" w:rsidRPr="00984EEB" w:rsidRDefault="00756C93" w:rsidP="00756C93">
      <w:pPr>
        <w:widowControl w:val="0"/>
        <w:spacing w:line="240" w:lineRule="auto"/>
        <w:rPr>
          <w:sz w:val="20"/>
          <w:szCs w:val="20"/>
          <w:lang w:val="en-GB"/>
        </w:rPr>
      </w:pPr>
      <w:r w:rsidRPr="00984EEB">
        <w:rPr>
          <w:i/>
        </w:rPr>
        <w:t>If anyone alters the will after hearing it, its sin goes in the account of the persons who change it. God is Hearer-Omniscient indeed. (2: 181)</w:t>
      </w:r>
    </w:p>
    <w:p w14:paraId="28DB2FF4" w14:textId="77777777" w:rsidR="00756C93" w:rsidRPr="00984EEB" w:rsidRDefault="00756C93" w:rsidP="00756C93">
      <w:pPr>
        <w:spacing w:line="240" w:lineRule="auto"/>
        <w:rPr>
          <w:rFonts w:eastAsia="Adobe Gothic Std B"/>
          <w:b/>
          <w:caps/>
          <w:lang w:val="en-GB"/>
        </w:rPr>
      </w:pPr>
      <w:r w:rsidRPr="00984EEB">
        <w:rPr>
          <w:rFonts w:eastAsia="Adobe Gothic Std B"/>
          <w:b/>
          <w:lang w:val="en-GB"/>
        </w:rPr>
        <w:t>For widows</w:t>
      </w:r>
    </w:p>
    <w:p w14:paraId="28DB2FF5" w14:textId="77777777" w:rsidR="00756C93" w:rsidRPr="00984EEB" w:rsidRDefault="00756C93" w:rsidP="00756C93">
      <w:pPr>
        <w:spacing w:line="240" w:lineRule="auto"/>
        <w:jc w:val="center"/>
      </w:pPr>
      <w:r w:rsidRPr="00984EEB">
        <w:rPr>
          <w:rtl/>
        </w:rPr>
        <w:t>٢٤٠- وَالَّذِينَ يُتَوَفَّوْنَ مِنكُمْ وَيَذَرُونَ أَزْوَاجًا وَصِيَّةً لِّأَزْوَاجِهِم مَّتَاعًا إِلَى الْحَوْلِ غَيْرَ إِخْرَاجٍ ۚ فَإِنْ خَرَجْنَ فَلَا جُنَاحَ عَلَيْكُمْ فِي مَا فَعَلْنَ فِي أَنفُسِهِنَّ مِن مَّعْرُوفٍ ۗ وَاللَّـهُ عَزِيزٌ حَكِيمٌ </w:t>
      </w:r>
      <w:r w:rsidRPr="00984EEB">
        <w:rPr>
          <w:rFonts w:ascii="Cambria Math" w:hAnsi="Cambria Math" w:cs="Cambria Math" w:hint="cs"/>
          <w:rtl/>
        </w:rPr>
        <w:t>◯</w:t>
      </w:r>
    </w:p>
    <w:p w14:paraId="28DB2FF6" w14:textId="77777777" w:rsidR="00756C93" w:rsidRPr="00984EEB" w:rsidRDefault="00756C93" w:rsidP="00756C93">
      <w:pPr>
        <w:widowControl w:val="0"/>
        <w:spacing w:line="240" w:lineRule="auto"/>
        <w:rPr>
          <w:i/>
        </w:rPr>
      </w:pPr>
      <w:r w:rsidRPr="00984EEB">
        <w:rPr>
          <w:i/>
        </w:rPr>
        <w:t>Those of you who die and leave widows should bequeath for their widows a year’s maintenance and continued residence</w:t>
      </w:r>
      <w:r w:rsidRPr="00984EEB">
        <w:rPr>
          <w:i/>
          <w:vertAlign w:val="superscript"/>
        </w:rPr>
        <w:t>1</w:t>
      </w:r>
      <w:r w:rsidRPr="00984EEB">
        <w:rPr>
          <w:i/>
        </w:rPr>
        <w:t xml:space="preserve">; but if they leave (on their own) </w:t>
      </w:r>
      <w:r w:rsidRPr="00984EEB">
        <w:rPr>
          <w:i/>
        </w:rPr>
        <w:lastRenderedPageBreak/>
        <w:t>there is no blame on you for what they do with themselves in a reasonable way; and God is Powerful-Wise. (2: 240)</w:t>
      </w:r>
    </w:p>
    <w:p w14:paraId="28DB2FF7"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This applies mainly to situations where women become widows at young age, and/or there are other natural inheritors of husband’s property. If she is old, does not intend to remarry and her children live with her, this of course becomes easy. In case, she does not have a support, she gets the share in her husband’s assets and a permission to live where she was living (in case this is not inherited by her) for one year. After that, she can marry again, or make her arrangements with the help of what she gets from her husband. </w:t>
      </w:r>
    </w:p>
    <w:p w14:paraId="28DB2FF8" w14:textId="77777777" w:rsidR="00756C93" w:rsidRPr="00984EEB" w:rsidRDefault="00756C93" w:rsidP="00756C93">
      <w:pPr>
        <w:spacing w:line="240" w:lineRule="auto"/>
        <w:rPr>
          <w:rFonts w:eastAsia="Adobe Gothic Std B"/>
          <w:b/>
          <w:caps/>
          <w:lang w:val="en-GB"/>
        </w:rPr>
      </w:pPr>
      <w:r w:rsidRPr="00984EEB">
        <w:rPr>
          <w:rFonts w:eastAsia="Adobe Gothic Std B"/>
          <w:b/>
          <w:lang w:val="en-GB"/>
        </w:rPr>
        <w:t>Witnesses</w:t>
      </w:r>
      <w:r w:rsidRPr="00984EEB">
        <w:rPr>
          <w:rFonts w:eastAsia="Adobe Gothic Std B"/>
          <w:b/>
          <w:caps/>
          <w:lang w:val="en-GB"/>
        </w:rPr>
        <w:t xml:space="preserve"> </w:t>
      </w:r>
      <w:r w:rsidRPr="00984EEB">
        <w:rPr>
          <w:rFonts w:eastAsia="Adobe Gothic Std B"/>
          <w:b/>
          <w:lang w:val="en-GB"/>
        </w:rPr>
        <w:t>for</w:t>
      </w:r>
      <w:r w:rsidRPr="00984EEB">
        <w:rPr>
          <w:rFonts w:eastAsia="Adobe Gothic Std B"/>
          <w:b/>
          <w:caps/>
          <w:lang w:val="en-GB"/>
        </w:rPr>
        <w:t xml:space="preserve"> </w:t>
      </w:r>
      <w:r w:rsidRPr="00984EEB">
        <w:rPr>
          <w:rFonts w:eastAsia="Adobe Gothic Std B"/>
          <w:b/>
          <w:lang w:val="en-GB"/>
        </w:rPr>
        <w:t>bequests</w:t>
      </w:r>
    </w:p>
    <w:p w14:paraId="28DB2FF9" w14:textId="77777777" w:rsidR="00756C93" w:rsidRPr="00984EEB" w:rsidRDefault="00756C93" w:rsidP="00756C93">
      <w:pPr>
        <w:spacing w:line="240" w:lineRule="auto"/>
        <w:jc w:val="center"/>
      </w:pPr>
      <w:r w:rsidRPr="00984EEB">
        <w:rPr>
          <w:rtl/>
        </w:rPr>
        <w:t>١٠٦- يَا أَيُّهَا الَّذِينَ آمَنُوا شَهَادَةُ بَيْنِكُمْ إِذَا حَضَرَ أَحَدَكُمُ الْمَوْتُ حِينَ الْوَصِيَّةِ اثْنَانِ ذَوَا عَدْلٍ مِّنكُمْ أَوْ آخَرَانِ مِنْ غَيْرِكُمْ إِنْ أَنتُمْ ضَرَبْتُمْ فِي الْأَرْضِ فَأَصَابَتْكُم مُّصِيبَةُ الْمَوْتِ ۚ تَحْبِسُونَهُمَا مِن بَعْدِ الصَّلَاةِ فَيُقْسِمَانِ بِاللَّـهِ إِنِ ارْتَبْتُمْ لَا نَشْتَرِي بِهِ ثَمَنًا وَلَوْ كَانَ ذَا قُرْبَىٰ ۙ وَلَا نَكْتُمُ شَهَادَةَ اللَّـهِ إِنَّا إِذًا لَّمِنَ الْآثِمِينَ </w:t>
      </w:r>
      <w:r w:rsidRPr="00984EEB">
        <w:rPr>
          <w:rFonts w:ascii="Cambria Math" w:hAnsi="Cambria Math" w:cs="Cambria Math" w:hint="cs"/>
          <w:rtl/>
        </w:rPr>
        <w:t>◯</w:t>
      </w:r>
      <w:r w:rsidRPr="00984EEB">
        <w:rPr>
          <w:rtl/>
        </w:rPr>
        <w:t xml:space="preserve"> ١٠٧- فَإِنْ عُثِرَ عَلَىٰ أَنَّهُمَا اسْتَحَقَّا إِثْمًا فَآخَرَانِ يَقُومَانِ مَقَامَهُمَا مِنَ الَّذِينَ اسْتَحَقَّ عَلَيْهِمُ الْأَوْلَيَانِ فَيُقْسِمَانِ بِاللَّـهِ لَشَهَادَتُنَا أَحَقُّ مِن شَهَادَتِهِمَا وَمَا اعْتَدَيْنَا إِنَّا إِذًا لَّمِنَ الظَّالِمِينَ </w:t>
      </w:r>
      <w:r w:rsidRPr="00984EEB">
        <w:rPr>
          <w:rFonts w:ascii="Cambria Math" w:hAnsi="Cambria Math" w:cs="Cambria Math" w:hint="cs"/>
          <w:rtl/>
        </w:rPr>
        <w:t>◯</w:t>
      </w:r>
    </w:p>
    <w:p w14:paraId="28DB2FFA" w14:textId="77777777" w:rsidR="00756C93" w:rsidRPr="00984EEB" w:rsidRDefault="00756C93" w:rsidP="00756C93">
      <w:pPr>
        <w:spacing w:line="240" w:lineRule="auto"/>
        <w:rPr>
          <w:i/>
        </w:rPr>
      </w:pPr>
      <w:r w:rsidRPr="00984EEB">
        <w:rPr>
          <w:i/>
        </w:rPr>
        <w:t>People Committed (to Islam)! When death becomes imminent for anyone of you, (you should take) witnesses from among yourselves at the time of making bequests -- two men committed to justice from among your close ones or, if the danger of death suddenly overtakes you, while you are travelling in a (distant) part of the Earth, from among outsiders. If you have any doubts about their intentions, hold both of them after the Prayer (of Blessings), and ask them to swear by God (like this): "We will not sell (our oaths) for any paltry price, even if it benefits any of our relatives; and we will not conceal the testimony of God; if we do, we will be bringing sin upon us." Subsequently, if there is information coming about the two committing the sin (of perjury), ask the other two to stand in their place, from among the closest to the claimants of a lawful right. Let them swear by God: “We testify that our witness is more factual than that of those two and that we have not trespassed (the true position): and if we did (trespass), certainly, we will be the wrongdoers.” (5: 106-107)</w:t>
      </w:r>
    </w:p>
    <w:p w14:paraId="28DB2FFB" w14:textId="77777777" w:rsidR="00756C93" w:rsidRPr="00984EEB" w:rsidRDefault="00756C93" w:rsidP="00756C93">
      <w:pPr>
        <w:spacing w:line="240" w:lineRule="auto"/>
        <w:rPr>
          <w:rFonts w:eastAsia="Adobe Gothic Std B"/>
          <w:b/>
          <w:caps/>
          <w:lang w:val="en-GB"/>
        </w:rPr>
      </w:pPr>
      <w:r w:rsidRPr="00984EEB">
        <w:rPr>
          <w:rFonts w:eastAsia="Adobe Gothic Std B"/>
          <w:b/>
          <w:lang w:val="en-GB"/>
        </w:rPr>
        <w:t>Adopted children not equal to natural inheritors</w:t>
      </w:r>
    </w:p>
    <w:p w14:paraId="28DB2FFC" w14:textId="77777777" w:rsidR="00756C93" w:rsidRPr="00984EEB" w:rsidRDefault="00756C93" w:rsidP="00756C93">
      <w:pPr>
        <w:spacing w:line="240" w:lineRule="auto"/>
        <w:jc w:val="center"/>
      </w:pPr>
      <w:r w:rsidRPr="00984EEB">
        <w:rPr>
          <w:rtl/>
        </w:rPr>
        <w:lastRenderedPageBreak/>
        <w:t>٤- مَّا جَعَلَ اللَّـهُ لِرَجُلٍ مِّن قَلْبَيْنِ فِي جَوْفِهِ ۚ وَمَا جَعَلَ أَزْوَاجَكُمُ اللَّائِي تُظَاهِرُونَ مِنْهُنَّ أُمَّهَاتِكُمْ ۚ وَمَا جَعَلَ أَدْعِيَاءَكُمْ أَبْنَاءَكُمْ ۚ ذَٰلِكُمْ قَوْلُكُم بِأَفْوَاهِكُمْ ۖ</w:t>
      </w:r>
    </w:p>
    <w:p w14:paraId="28DB2FFD" w14:textId="77777777" w:rsidR="00756C93" w:rsidRPr="00984EEB" w:rsidRDefault="00756C93" w:rsidP="00756C93">
      <w:pPr>
        <w:widowControl w:val="0"/>
        <w:spacing w:line="240" w:lineRule="auto"/>
        <w:rPr>
          <w:rFonts w:eastAsia="Adobe Gothic Std B"/>
          <w:i/>
          <w:sz w:val="20"/>
          <w:szCs w:val="20"/>
          <w:lang w:val="en-GB"/>
        </w:rPr>
      </w:pPr>
      <w:r w:rsidRPr="00984EEB">
        <w:rPr>
          <w:i/>
        </w:rPr>
        <w:t>God did not form two hearts inside human body; nor he made women divorced by Zihār</w:t>
      </w:r>
      <w:r w:rsidRPr="00984EEB">
        <w:rPr>
          <w:i/>
          <w:vertAlign w:val="superscript"/>
        </w:rPr>
        <w:t>1</w:t>
      </w:r>
      <w:r w:rsidRPr="00984EEB">
        <w:rPr>
          <w:i/>
        </w:rPr>
        <w:t xml:space="preserve"> your real mothers; nor he made your adopted sons your real (biological) sons. (33: 4)</w:t>
      </w:r>
    </w:p>
    <w:p w14:paraId="28DB2FFE"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w:t>
      </w:r>
      <w:r w:rsidRPr="00984EEB">
        <w:rPr>
          <w:rFonts w:eastAsia="Adobe Gothic Std B"/>
          <w:i/>
          <w:szCs w:val="20"/>
          <w:lang w:val="en-GB"/>
        </w:rPr>
        <w:t>Zih</w:t>
      </w:r>
      <w:r w:rsidRPr="00984EEB">
        <w:rPr>
          <w:rFonts w:eastAsia="Adobe Gothic Std B"/>
          <w:i/>
          <w:szCs w:val="20"/>
        </w:rPr>
        <w:t>ā</w:t>
      </w:r>
      <w:r w:rsidRPr="00984EEB">
        <w:rPr>
          <w:rFonts w:eastAsia="Adobe Gothic Std B"/>
          <w:i/>
          <w:szCs w:val="20"/>
          <w:lang w:val="en-GB"/>
        </w:rPr>
        <w:t>r</w:t>
      </w:r>
      <w:r w:rsidRPr="00984EEB">
        <w:rPr>
          <w:rFonts w:eastAsia="Adobe Gothic Std B"/>
          <w:szCs w:val="20"/>
          <w:lang w:val="en-GB"/>
        </w:rPr>
        <w:t xml:space="preserve"> was a pre-Islamic Arab practice of divorce by calling his wife his mother.</w:t>
      </w:r>
    </w:p>
    <w:p w14:paraId="28DB2FFF" w14:textId="77777777" w:rsidR="00756C93" w:rsidRPr="00984EEB" w:rsidRDefault="00756C93" w:rsidP="00756C93">
      <w:pPr>
        <w:spacing w:line="240" w:lineRule="auto"/>
        <w:rPr>
          <w:rFonts w:eastAsia="Adobe Gothic Std B"/>
          <w:iCs/>
          <w:szCs w:val="20"/>
          <w:lang w:val="en-GB"/>
        </w:rPr>
      </w:pPr>
      <w:r w:rsidRPr="00984EEB">
        <w:rPr>
          <w:rFonts w:eastAsia="Adobe Gothic Std B"/>
          <w:iCs/>
          <w:szCs w:val="20"/>
          <w:lang w:val="en-GB"/>
        </w:rPr>
        <w:t xml:space="preserve"> (Note: Islam does not give adopted children the same rights as the real ones. The near relatives have bigger right to inherit than the adopted ones. But, one is always free to make a will about one third of one’s property, which one can bequeath to anyone including adopted children. In addition, within his life time, he can gift any amount to the adopted children.)</w:t>
      </w:r>
    </w:p>
    <w:p w14:paraId="28DB3000" w14:textId="77777777" w:rsidR="00756C93" w:rsidRPr="00984EEB" w:rsidRDefault="00756C93" w:rsidP="00756C93">
      <w:pPr>
        <w:spacing w:line="240" w:lineRule="auto"/>
        <w:rPr>
          <w:rFonts w:eastAsia="Adobe Gothic Std B"/>
          <w:b/>
          <w:bCs/>
          <w:iCs/>
          <w:caps/>
          <w:sz w:val="28"/>
          <w:szCs w:val="28"/>
          <w:lang w:val="en-GB"/>
        </w:rPr>
      </w:pPr>
      <w:r w:rsidRPr="00984EEB">
        <w:rPr>
          <w:rFonts w:eastAsia="Adobe Gothic Std B"/>
          <w:b/>
          <w:bCs/>
          <w:iCs/>
          <w:caps/>
          <w:sz w:val="28"/>
          <w:szCs w:val="28"/>
          <w:lang w:val="en-GB"/>
        </w:rPr>
        <w:t xml:space="preserve">(4) </w:t>
      </w:r>
      <w:r w:rsidRPr="00984EEB">
        <w:rPr>
          <w:rFonts w:eastAsia="Adobe Gothic Std B"/>
          <w:b/>
          <w:bCs/>
          <w:iCs/>
          <w:sz w:val="28"/>
          <w:szCs w:val="28"/>
          <w:lang w:val="en-GB"/>
        </w:rPr>
        <w:t>Booty</w:t>
      </w:r>
    </w:p>
    <w:p w14:paraId="28DB3001" w14:textId="77777777" w:rsidR="00756C93" w:rsidRPr="00984EEB" w:rsidRDefault="00756C93" w:rsidP="00756C93">
      <w:pPr>
        <w:spacing w:line="240" w:lineRule="auto"/>
        <w:jc w:val="center"/>
        <w:rPr>
          <w:lang w:val="en-GB"/>
        </w:rPr>
      </w:pPr>
      <w:r w:rsidRPr="00984EEB">
        <w:rPr>
          <w:rtl/>
        </w:rPr>
        <w:t>٤١- وَاعْلَمُوا أَنَّمَا غَنِمْتُم مِّن شَيْءٍ فَأَنَّ لِلَّـهِ خُمُسَهُ وَلِلرَّسُولِ وَلِذِي الْقُرْبَىٰ وَالْيَتَامَىٰ وَالْمَسَاكِينِ وَابْنِ السَّبِيلِ</w:t>
      </w:r>
    </w:p>
    <w:p w14:paraId="28DB3002" w14:textId="77777777" w:rsidR="00756C93" w:rsidRPr="00984EEB" w:rsidRDefault="00756C93" w:rsidP="00756C93">
      <w:pPr>
        <w:widowControl w:val="0"/>
        <w:spacing w:line="240" w:lineRule="auto"/>
        <w:rPr>
          <w:i/>
        </w:rPr>
      </w:pPr>
      <w:r w:rsidRPr="00984EEB">
        <w:rPr>
          <w:i/>
        </w:rPr>
        <w:t>Moreover, be informed that, out of every part of the booty captured in a war, one fifth shares are assigned to God, the Ambassador, close relatives, orphans, the needy and the stranded travellers. (8:41)</w:t>
      </w:r>
    </w:p>
    <w:p w14:paraId="28DB3003" w14:textId="77777777" w:rsidR="00756C93" w:rsidRPr="00984EEB" w:rsidRDefault="00756C93" w:rsidP="00756C93">
      <w:pPr>
        <w:spacing w:line="240" w:lineRule="auto"/>
        <w:rPr>
          <w:rFonts w:eastAsia="Adobe Gothic Std B"/>
          <w:iCs/>
          <w:caps/>
          <w:sz w:val="28"/>
          <w:szCs w:val="28"/>
          <w:lang w:val="en-GB"/>
        </w:rPr>
      </w:pPr>
      <w:r w:rsidRPr="00984EEB">
        <w:rPr>
          <w:rFonts w:eastAsia="Adobe Gothic Std B"/>
          <w:b/>
          <w:bCs/>
          <w:iCs/>
          <w:caps/>
          <w:sz w:val="28"/>
          <w:szCs w:val="28"/>
          <w:lang w:val="en-GB"/>
        </w:rPr>
        <w:t xml:space="preserve">(5) </w:t>
      </w:r>
      <w:r w:rsidRPr="00984EEB">
        <w:rPr>
          <w:rFonts w:eastAsia="Adobe Gothic Std B"/>
          <w:b/>
          <w:bCs/>
          <w:iCs/>
          <w:sz w:val="28"/>
          <w:szCs w:val="28"/>
          <w:lang w:val="en-GB"/>
        </w:rPr>
        <w:t>Oaths</w:t>
      </w:r>
    </w:p>
    <w:p w14:paraId="28DB3004" w14:textId="77777777" w:rsidR="00756C93" w:rsidRPr="00984EEB" w:rsidRDefault="00756C93" w:rsidP="00756C93">
      <w:pPr>
        <w:spacing w:line="240" w:lineRule="auto"/>
        <w:jc w:val="center"/>
      </w:pPr>
      <w:r w:rsidRPr="00984EEB">
        <w:rPr>
          <w:rtl/>
        </w:rPr>
        <w:t>٨٩- لَا يُؤَاخِذُكُمُ اللَّـهُ بِاللَّغْوِ فِي أَيْمَانِكُمْ وَلَـٰكِن يُؤَاخِذُكُم بِمَا عَقَّدتُّمُ الْأَيْمَانَ ۖ فَكَفَّارَتُهُ إِطْعَامُ عَشَرَةِ مَسَاكِينَ مِنْ أَوْسَطِ مَا تُطْعِمُونَ أَهْلِيكُمْ أَوْ كِسْوَتُهُمْ أَوْ تَحْرِيرُ رَقَبَةٍ ۖ فَمَن لَّمْ يَجِدْ فَصِيَامُ ثَلَاثَةِ أَيَّامٍ ۚ</w:t>
      </w:r>
    </w:p>
    <w:p w14:paraId="28DB3005" w14:textId="77777777" w:rsidR="00756C93" w:rsidRPr="00984EEB" w:rsidRDefault="00756C93" w:rsidP="00756C93">
      <w:pPr>
        <w:widowControl w:val="0"/>
        <w:spacing w:line="240" w:lineRule="auto"/>
        <w:rPr>
          <w:i/>
        </w:rPr>
      </w:pPr>
      <w:r w:rsidRPr="00984EEB">
        <w:rPr>
          <w:i/>
        </w:rPr>
        <w:t>God does not hold you responsible for what was insincere in your oaths. But He holds you responsible for your oaths taken with honest intention. The expiation (following breach of oath) in such cases is that you have to provide ten poor persons the meals of a quality, which you provide to your family on an average, or give them clothes to wear, or give freedom to one slave. If you are not in a position to do any of these, you have to fast for three consecutive days. (5: 89)</w:t>
      </w:r>
    </w:p>
    <w:p w14:paraId="28DB3006" w14:textId="77777777" w:rsidR="00756C93" w:rsidRPr="00984EEB" w:rsidRDefault="00756C93" w:rsidP="00756C93">
      <w:pPr>
        <w:tabs>
          <w:tab w:val="left" w:pos="420"/>
        </w:tabs>
        <w:spacing w:line="240" w:lineRule="auto"/>
        <w:rPr>
          <w:rFonts w:eastAsia="Adobe Gothic Std B"/>
          <w:iCs/>
          <w:caps/>
          <w:sz w:val="28"/>
          <w:szCs w:val="28"/>
          <w:lang w:val="en-GB"/>
        </w:rPr>
      </w:pPr>
      <w:r w:rsidRPr="00984EEB">
        <w:rPr>
          <w:rFonts w:eastAsia="Adobe Gothic Std B"/>
          <w:b/>
          <w:bCs/>
          <w:iCs/>
          <w:caps/>
          <w:sz w:val="28"/>
          <w:szCs w:val="28"/>
          <w:lang w:val="en-GB"/>
        </w:rPr>
        <w:lastRenderedPageBreak/>
        <w:t xml:space="preserve">(6) </w:t>
      </w:r>
      <w:r w:rsidRPr="00984EEB">
        <w:rPr>
          <w:rFonts w:eastAsia="Adobe Gothic Std B"/>
          <w:b/>
          <w:bCs/>
          <w:iCs/>
          <w:sz w:val="28"/>
          <w:szCs w:val="28"/>
          <w:lang w:val="en-GB"/>
        </w:rPr>
        <w:t>Marriage</w:t>
      </w:r>
      <w:r w:rsidRPr="00984EEB">
        <w:rPr>
          <w:rFonts w:eastAsia="Adobe Gothic Std B"/>
          <w:b/>
          <w:bCs/>
          <w:iCs/>
          <w:caps/>
          <w:sz w:val="28"/>
          <w:szCs w:val="28"/>
          <w:lang w:val="en-GB"/>
        </w:rPr>
        <w:t xml:space="preserve"> </w:t>
      </w:r>
      <w:r w:rsidRPr="00984EEB">
        <w:rPr>
          <w:rFonts w:eastAsia="Adobe Gothic Std B"/>
          <w:b/>
          <w:bCs/>
          <w:iCs/>
          <w:sz w:val="28"/>
          <w:szCs w:val="28"/>
          <w:lang w:val="en-GB"/>
        </w:rPr>
        <w:t>and</w:t>
      </w:r>
      <w:r w:rsidRPr="00984EEB">
        <w:rPr>
          <w:rFonts w:eastAsia="Adobe Gothic Std B"/>
          <w:b/>
          <w:bCs/>
          <w:iCs/>
          <w:caps/>
          <w:sz w:val="28"/>
          <w:szCs w:val="28"/>
          <w:lang w:val="en-GB"/>
        </w:rPr>
        <w:t xml:space="preserve"> </w:t>
      </w:r>
      <w:r w:rsidRPr="00984EEB">
        <w:rPr>
          <w:rFonts w:eastAsia="Adobe Gothic Std B"/>
          <w:b/>
          <w:bCs/>
          <w:iCs/>
          <w:sz w:val="28"/>
          <w:szCs w:val="28"/>
          <w:lang w:val="en-GB"/>
        </w:rPr>
        <w:t>dower</w:t>
      </w:r>
    </w:p>
    <w:p w14:paraId="28DB3007" w14:textId="77777777" w:rsidR="00756C93" w:rsidRPr="00984EEB" w:rsidRDefault="00756C93" w:rsidP="00756C93">
      <w:pPr>
        <w:spacing w:line="240" w:lineRule="auto"/>
        <w:jc w:val="center"/>
      </w:pPr>
      <w:r w:rsidRPr="00984EEB">
        <w:rPr>
          <w:rtl/>
        </w:rPr>
        <w:t>٣٢- وَأَنْكِحُوا الْأَيَامَىٰ مِنْكُمْ وَالصَّالِحِينَ مِنْ عِبَادِكُمْ وَإِمَائِكُمْ إِنْ يَكُونُوا فُقَرَاءَ يُغْنِهِمُ اللَّـهُ مِنْ فَضْلِهِ وَاللَّـهُ وَاسِعٌ عَلِيمٌ </w:t>
      </w:r>
      <w:r w:rsidRPr="00984EEB">
        <w:rPr>
          <w:rFonts w:ascii="Cambria Math" w:hAnsi="Cambria Math" w:cs="Cambria Math" w:hint="cs"/>
          <w:rtl/>
        </w:rPr>
        <w:t>◯</w:t>
      </w:r>
    </w:p>
    <w:p w14:paraId="28DB3008" w14:textId="77777777" w:rsidR="00756C93" w:rsidRPr="00984EEB" w:rsidRDefault="00756C93" w:rsidP="00756C93">
      <w:pPr>
        <w:spacing w:line="240" w:lineRule="auto"/>
        <w:rPr>
          <w:i/>
        </w:rPr>
      </w:pPr>
      <w:r w:rsidRPr="00984EEB">
        <w:rPr>
          <w:i/>
        </w:rPr>
        <w:t>Arrange marriage of the single ones among you, as well as of those of your slaves, male and female, who are good in conduct. If they are poor, God will fulfil their requirements through His grant; and God is All-Encompassing-Prescient. (24: 32)</w:t>
      </w:r>
    </w:p>
    <w:p w14:paraId="28DB3009" w14:textId="77777777" w:rsidR="00756C93" w:rsidRPr="00984EEB" w:rsidRDefault="00756C93" w:rsidP="00756C93">
      <w:pPr>
        <w:tabs>
          <w:tab w:val="left" w:pos="420"/>
        </w:tabs>
        <w:spacing w:line="240" w:lineRule="auto"/>
        <w:rPr>
          <w:rFonts w:eastAsia="Adobe Gothic Std B"/>
          <w:szCs w:val="20"/>
          <w:lang w:val="en-GB"/>
        </w:rPr>
      </w:pPr>
      <w:r w:rsidRPr="00984EEB">
        <w:rPr>
          <w:rFonts w:eastAsia="Adobe Gothic Std B"/>
          <w:iCs/>
          <w:szCs w:val="20"/>
          <w:lang w:val="en-GB"/>
        </w:rPr>
        <w:t>(NOTE: See Prohibited Degrees.)</w:t>
      </w:r>
    </w:p>
    <w:p w14:paraId="28DB300A" w14:textId="77777777" w:rsidR="00756C93" w:rsidRPr="00984EEB" w:rsidRDefault="00756C93" w:rsidP="00756C93">
      <w:pPr>
        <w:spacing w:line="240" w:lineRule="auto"/>
        <w:jc w:val="center"/>
      </w:pPr>
      <w:r w:rsidRPr="00984EEB">
        <w:rPr>
          <w:rtl/>
        </w:rPr>
        <w:t>٢٣٥- وَلَا جُنَاحَ عَلَيْكُمْ فِيمَا عَرَّضْتُم بِهِ مِنْ خِطْبَةِ النِّسَاءِ أَوْ أَكْنَنتُمْ فِي أَنفُسِكُمْ ۚ عَلِمَ اللَّـهُ أَنَّكُمْ سَتَذْكُرُونَهُنَّ وَلَـٰكِن لَّا تُوَاعِدُوهُنَّ سِرًّا إِلَّا أَن تَقُولُوا قَوْلًا مَّعْرُوفًا ۚ وَلَا تَعْزِمُوا عُقْدَةَ النِّكَاحِ حَتَّىٰ يَبْلُغَ الْكِتَابُ أَجَلَهُ ۚ وَاعْلَمُوا أَنَّ اللَّـهَ يَعْلَمُ مَا فِي أَنفُسِكُمْ فَاحْذَرُوهُ ۚ وَاعْلَمُوا أَنَّ اللَّـهَ غَفُورٌ حَلِيمٌ </w:t>
      </w:r>
      <w:r w:rsidRPr="00984EEB">
        <w:rPr>
          <w:rFonts w:ascii="Cambria Math" w:hAnsi="Cambria Math" w:cs="Cambria Math" w:hint="cs"/>
          <w:rtl/>
        </w:rPr>
        <w:t>◯</w:t>
      </w:r>
    </w:p>
    <w:p w14:paraId="28DB300B" w14:textId="77777777" w:rsidR="00756C93" w:rsidRPr="00984EEB" w:rsidRDefault="00756C93" w:rsidP="00756C93">
      <w:pPr>
        <w:spacing w:line="240" w:lineRule="auto"/>
        <w:rPr>
          <w:i/>
        </w:rPr>
      </w:pPr>
      <w:r w:rsidRPr="00984EEB">
        <w:rPr>
          <w:i/>
        </w:rPr>
        <w:t>Next; it is no crime on your part, if you express your desire to marry the widows, or you keep it in your hearts. God knows that you will think and talk of them; now (what is important is that you) do not make a secret promise to them, till you pronounce the declaration (of marriage) in accordance with the recognised procedure; and do not determine the tie of marriage, till the obligation of their term (with their dead husbands) closes. Further, know that God knows all that is in your hearts, and remain dutiful to Him; and know that God is Forgiving- Lenient. (2: 235)</w:t>
      </w:r>
    </w:p>
    <w:p w14:paraId="28DB300C" w14:textId="77777777" w:rsidR="00756C93" w:rsidRPr="00984EEB" w:rsidRDefault="00756C93" w:rsidP="00756C93">
      <w:pPr>
        <w:tabs>
          <w:tab w:val="left" w:pos="420"/>
        </w:tabs>
        <w:spacing w:line="240" w:lineRule="auto"/>
        <w:rPr>
          <w:rFonts w:eastAsia="Adobe Gothic Std B"/>
          <w:b/>
          <w:caps/>
          <w:lang w:val="en-GB"/>
        </w:rPr>
      </w:pPr>
      <w:r w:rsidRPr="00984EEB">
        <w:rPr>
          <w:rFonts w:eastAsia="Adobe Gothic Std B"/>
          <w:b/>
          <w:lang w:val="en-GB"/>
        </w:rPr>
        <w:t>Polygyny allowed but not preferred</w:t>
      </w:r>
    </w:p>
    <w:p w14:paraId="28DB300D" w14:textId="77777777" w:rsidR="00756C93" w:rsidRPr="00984EEB" w:rsidRDefault="00756C93" w:rsidP="00756C93">
      <w:pPr>
        <w:spacing w:line="240" w:lineRule="auto"/>
        <w:jc w:val="center"/>
        <w:rPr>
          <w:lang w:val="en-GB"/>
        </w:rPr>
      </w:pPr>
      <w:r w:rsidRPr="00984EEB">
        <w:rPr>
          <w:rtl/>
        </w:rPr>
        <w:t>٣- فَانكِحُوا مَا طَابَ لَكُم مِّنَ النِّسَاءِ مَثْنَىٰ وَثُلَاثَ وَرُبَاعَ ۖ فَإِنْ خِفْتُمْ أَلَّا تَعْدِلُوا فَوَاحِدَةً أَوْ مَا مَلَكَتْ أَيْمَانُكُمْ ۚ</w:t>
      </w:r>
    </w:p>
    <w:p w14:paraId="28DB300E" w14:textId="77777777" w:rsidR="00756C93" w:rsidRPr="00984EEB" w:rsidRDefault="00756C93" w:rsidP="00756C93">
      <w:pPr>
        <w:widowControl w:val="0"/>
        <w:spacing w:line="240" w:lineRule="auto"/>
        <w:rPr>
          <w:i/>
        </w:rPr>
      </w:pPr>
      <w:r w:rsidRPr="00984EEB">
        <w:rPr>
          <w:i/>
        </w:rPr>
        <w:t>Marry women of your choice, two or three or four, but if you are worried that you will not be able to deal with them equitably, then (marry) only one or a woman under your possession. (4: 3)</w:t>
      </w:r>
    </w:p>
    <w:p w14:paraId="28DB300F" w14:textId="77777777" w:rsidR="00756C93" w:rsidRPr="00984EEB" w:rsidRDefault="00756C93" w:rsidP="00756C93">
      <w:pPr>
        <w:spacing w:line="240" w:lineRule="auto"/>
        <w:jc w:val="center"/>
        <w:rPr>
          <w:lang w:val="en-GB"/>
        </w:rPr>
      </w:pPr>
      <w:r w:rsidRPr="00984EEB">
        <w:rPr>
          <w:rtl/>
        </w:rPr>
        <w:t>١٢٩- وَلَن تَسْتَطِيعُوا أَن تَعْدِلُوا بَيْنَ النِّسَاءِ وَلَوْ حَرَصْتُمْ ۖ فَلَا تَمِيلُوا كُلَّ الْمَيْلِ فَتَذَرُوهَا كَالْمُعَلَّقَةِ ۚ</w:t>
      </w:r>
    </w:p>
    <w:p w14:paraId="28DB3010" w14:textId="77777777" w:rsidR="00756C93" w:rsidRPr="00984EEB" w:rsidRDefault="00756C93" w:rsidP="00756C93">
      <w:pPr>
        <w:widowControl w:val="0"/>
        <w:spacing w:line="240" w:lineRule="auto"/>
        <w:rPr>
          <w:i/>
        </w:rPr>
      </w:pPr>
      <w:r w:rsidRPr="00984EEB">
        <w:rPr>
          <w:i/>
        </w:rPr>
        <w:t xml:space="preserve">You may never be able to be exactly equal in treatment with your wives, even if you seriously desire; but make sure that you do not abandon a particular wife </w:t>
      </w:r>
      <w:r w:rsidRPr="00984EEB">
        <w:rPr>
          <w:i/>
        </w:rPr>
        <w:lastRenderedPageBreak/>
        <w:t>altogether. (4: 129)</w:t>
      </w:r>
    </w:p>
    <w:p w14:paraId="28DB3011" w14:textId="77777777" w:rsidR="00756C93" w:rsidRPr="00984EEB" w:rsidRDefault="00756C93" w:rsidP="00756C93">
      <w:pPr>
        <w:tabs>
          <w:tab w:val="left" w:pos="420"/>
        </w:tabs>
        <w:spacing w:line="240" w:lineRule="auto"/>
        <w:rPr>
          <w:rFonts w:eastAsia="Adobe Gothic Std B"/>
          <w:szCs w:val="20"/>
          <w:lang w:val="en-GB"/>
        </w:rPr>
      </w:pPr>
      <w:r w:rsidRPr="00984EEB">
        <w:rPr>
          <w:rFonts w:eastAsia="Adobe Gothic Std B"/>
          <w:szCs w:val="20"/>
          <w:lang w:val="en-GB"/>
        </w:rPr>
        <w:t>1- It is clear that, while promiscuity has no place whatsoever in an Islamic system and is punishable, limited polygamy is allowed. The reasons are quite simple. Promiscuity poses huge risk to the whole family structure, and is also a serious threat to health. The risks with polygamy are minimal. Limited polygamy allows a man to have a second wife, without indulging in any promiscuous relationship. As the ratio between marriage seeking males and females is usually around 1:1, only a few males can practise polygamy. Sometimes, it becomes the need rather than desire. Detailed discussion follows in coming pages.</w:t>
      </w:r>
    </w:p>
    <w:p w14:paraId="28DB3012" w14:textId="77777777" w:rsidR="00756C93" w:rsidRPr="00984EEB" w:rsidRDefault="00756C93" w:rsidP="00756C93">
      <w:pPr>
        <w:tabs>
          <w:tab w:val="left" w:pos="420"/>
        </w:tabs>
        <w:spacing w:line="240" w:lineRule="auto"/>
        <w:rPr>
          <w:rFonts w:eastAsia="Adobe Gothic Std B"/>
          <w:b/>
          <w:caps/>
          <w:sz w:val="24"/>
          <w:szCs w:val="24"/>
          <w:lang w:val="en-GB"/>
        </w:rPr>
      </w:pPr>
      <w:r w:rsidRPr="00984EEB">
        <w:rPr>
          <w:rFonts w:eastAsia="Adobe Gothic Std B"/>
          <w:b/>
          <w:sz w:val="24"/>
          <w:szCs w:val="24"/>
          <w:lang w:val="en-GB"/>
        </w:rPr>
        <w:t>Dower</w:t>
      </w:r>
    </w:p>
    <w:p w14:paraId="28DB3013" w14:textId="77777777" w:rsidR="00756C93" w:rsidRPr="00984EEB" w:rsidRDefault="00756C93" w:rsidP="00756C93">
      <w:pPr>
        <w:spacing w:line="240" w:lineRule="auto"/>
        <w:jc w:val="center"/>
        <w:rPr>
          <w:lang w:val="en-GB"/>
        </w:rPr>
      </w:pPr>
      <w:r w:rsidRPr="00984EEB">
        <w:rPr>
          <w:rtl/>
        </w:rPr>
        <w:t>٤- وَآتُوا النِّسَاءَ صَدُقَاتِهِنَّ نِحْلَةً ۚ فَإِن طِبْنَ لَكُمْ عَن شَيْءٍ مِّنْهُ نَفْسًا فَكُلُوهُ هَنِيئًا مَّرِيئًا </w:t>
      </w:r>
      <w:r w:rsidRPr="00984EEB">
        <w:rPr>
          <w:rFonts w:ascii="Cambria Math" w:hAnsi="Cambria Math" w:cs="Cambria Math" w:hint="cs"/>
          <w:rtl/>
        </w:rPr>
        <w:t>◯</w:t>
      </w:r>
    </w:p>
    <w:p w14:paraId="28DB3014" w14:textId="77777777" w:rsidR="00756C93" w:rsidRPr="00984EEB" w:rsidRDefault="00756C93" w:rsidP="00756C93">
      <w:pPr>
        <w:widowControl w:val="0"/>
        <w:spacing w:line="240" w:lineRule="auto"/>
        <w:rPr>
          <w:rFonts w:eastAsia="Adobe Gothic Std B"/>
          <w:i/>
          <w:sz w:val="20"/>
          <w:szCs w:val="20"/>
          <w:lang w:val="en-GB"/>
        </w:rPr>
      </w:pPr>
      <w:r w:rsidRPr="00984EEB">
        <w:rPr>
          <w:i/>
        </w:rPr>
        <w:t>Moreover, present to women (at the time of marriage) their bridal-dues</w:t>
      </w:r>
      <w:r w:rsidRPr="00984EEB">
        <w:rPr>
          <w:i/>
          <w:vertAlign w:val="superscript"/>
        </w:rPr>
        <w:t>1</w:t>
      </w:r>
      <w:r w:rsidRPr="00984EEB">
        <w:rPr>
          <w:i/>
        </w:rPr>
        <w:t>; now if on their own they return any part of it to you, have it, and cheerfully enjoy it. (4: 4)</w:t>
      </w:r>
    </w:p>
    <w:p w14:paraId="28DB3015" w14:textId="77777777" w:rsidR="00756C93" w:rsidRPr="00984EEB" w:rsidRDefault="00756C93" w:rsidP="00756C93">
      <w:pPr>
        <w:tabs>
          <w:tab w:val="left" w:pos="420"/>
        </w:tabs>
        <w:spacing w:line="240" w:lineRule="auto"/>
        <w:rPr>
          <w:rFonts w:eastAsia="Adobe Gothic Std B"/>
          <w:lang w:val="en-GB"/>
        </w:rPr>
      </w:pPr>
      <w:r w:rsidRPr="00984EEB">
        <w:rPr>
          <w:rFonts w:eastAsia="Adobe Gothic Std B"/>
          <w:lang w:val="en-GB"/>
        </w:rPr>
        <w:t xml:space="preserve">1- “Dowries” or Bridal Dues include </w:t>
      </w:r>
      <w:r w:rsidRPr="00984EEB">
        <w:rPr>
          <w:rFonts w:eastAsia="Adobe Gothic Std B"/>
          <w:i/>
          <w:lang w:val="en-GB"/>
        </w:rPr>
        <w:t>Mehr</w:t>
      </w:r>
      <w:r w:rsidRPr="00984EEB">
        <w:rPr>
          <w:rFonts w:eastAsia="Adobe Gothic Std B"/>
          <w:lang w:val="en-GB"/>
        </w:rPr>
        <w:t xml:space="preserve"> and other free gifts. Mehr is compulsory on men; and should ideally be proportionate to their economic status. It should ideally be given right at the time of marriage; but the practice of pledging it at the time of </w:t>
      </w:r>
      <w:r w:rsidRPr="00984EEB">
        <w:rPr>
          <w:rFonts w:eastAsia="Adobe Gothic Std B"/>
          <w:i/>
          <w:lang w:val="en-GB"/>
        </w:rPr>
        <w:t>Nikah</w:t>
      </w:r>
      <w:r w:rsidRPr="00984EEB">
        <w:rPr>
          <w:rFonts w:eastAsia="Adobe Gothic Std B"/>
          <w:lang w:val="en-GB"/>
        </w:rPr>
        <w:t xml:space="preserve"> rather than giving has become a common practice in many parts of the world. What is unfortunate is that it is often given at the time of divorce.</w:t>
      </w:r>
    </w:p>
    <w:p w14:paraId="28DB3016" w14:textId="77777777" w:rsidR="00756C93" w:rsidRPr="00984EEB" w:rsidRDefault="00756C93" w:rsidP="00756C93">
      <w:pPr>
        <w:spacing w:line="240" w:lineRule="auto"/>
        <w:jc w:val="center"/>
        <w:rPr>
          <w:lang w:val="en-GB"/>
        </w:rPr>
      </w:pPr>
      <w:r w:rsidRPr="00984EEB">
        <w:rPr>
          <w:rtl/>
        </w:rPr>
        <w:t>٢٤- وَالْمُحْصَنَاتُ مِنَ النِّسَاءِ إِلَّا مَا مَلَكَتْ أَيْمَانُكُمْ ۖ كِتَابَ اللَّـهِ عَلَيْكُمْ ۚ وَأُحِلَّ لَكُم مَّا وَرَاءَ ذَٰلِكُمْ أَن تَبْتَغُوا بِأَمْوَالِكُم مُّحْصِنِينَ غَيْرَ مُسَافِحِينَ ۚ فَمَا اسْتَمْتَعْتُم بِهِ مِنْهُنَّ فَآتُوهُنَّ أُجُورَهُنَّ فَرِيضَةً ۚ وَلَا جُنَاحَ عَلَيْكُمْ فِيمَا تَرَاضَيْتُم بِهِ مِن بَعْدِ الْفَرِيضَةِ ۚ إِنَّ اللَّـهَ كَانَ عَلِيمًا حَكِيمًا </w:t>
      </w:r>
      <w:r w:rsidRPr="00984EEB">
        <w:rPr>
          <w:rFonts w:ascii="Cambria Math" w:hAnsi="Cambria Math" w:cs="Cambria Math" w:hint="cs"/>
          <w:rtl/>
        </w:rPr>
        <w:t>◯</w:t>
      </w:r>
    </w:p>
    <w:p w14:paraId="28DB3017" w14:textId="77777777" w:rsidR="00756C93" w:rsidRPr="00984EEB" w:rsidRDefault="00756C93" w:rsidP="00756C93">
      <w:pPr>
        <w:widowControl w:val="0"/>
        <w:spacing w:line="240" w:lineRule="auto"/>
        <w:rPr>
          <w:rFonts w:eastAsia="Adobe Gothic Std B"/>
          <w:i/>
          <w:sz w:val="20"/>
          <w:szCs w:val="20"/>
          <w:lang w:val="en-GB"/>
        </w:rPr>
      </w:pPr>
      <w:r w:rsidRPr="00984EEB">
        <w:rPr>
          <w:i/>
        </w:rPr>
        <w:t xml:space="preserve">(Prohibited for you) also are women already married with the exception of the women your right hands have come to possess (as a result of war). This is the Decree from God (binding) on you, Except the mentioned ones, all others are lawful to you on the condition that you seek (marriage with) them in return of bridal-dues, for a healthy relationship, not for temporary pleasure; now as you derive benefits from them, paying them adequate returns for their (functions) is </w:t>
      </w:r>
      <w:r w:rsidRPr="00984EEB">
        <w:rPr>
          <w:i/>
        </w:rPr>
        <w:lastRenderedPageBreak/>
        <w:t>your duty.</w:t>
      </w:r>
      <w:r w:rsidRPr="00984EEB">
        <w:rPr>
          <w:i/>
          <w:vertAlign w:val="superscript"/>
        </w:rPr>
        <w:t>1</w:t>
      </w:r>
      <w:r w:rsidRPr="00984EEB">
        <w:rPr>
          <w:i/>
        </w:rPr>
        <w:t xml:space="preserve"> Moreover, there is no blame on you for whatever you decide through mutual agreement, in addition to what is obligatory. Surely, God is Omniscient-Wise.  (4: 24)</w:t>
      </w:r>
    </w:p>
    <w:p w14:paraId="28DB3018" w14:textId="77777777" w:rsidR="00756C93" w:rsidRPr="00984EEB" w:rsidRDefault="00756C93" w:rsidP="00756C93">
      <w:pPr>
        <w:tabs>
          <w:tab w:val="left" w:pos="420"/>
        </w:tabs>
        <w:spacing w:line="240" w:lineRule="auto"/>
        <w:rPr>
          <w:rFonts w:eastAsia="Adobe Gothic Std B"/>
          <w:szCs w:val="20"/>
          <w:lang w:val="en-GB"/>
        </w:rPr>
      </w:pPr>
      <w:r w:rsidRPr="00984EEB">
        <w:rPr>
          <w:rFonts w:eastAsia="Adobe Gothic Std B"/>
          <w:szCs w:val="20"/>
          <w:lang w:val="en-GB"/>
        </w:rPr>
        <w:t xml:space="preserve">1- These include daily maintenance in addition to bridal dues like </w:t>
      </w:r>
      <w:r w:rsidRPr="00984EEB">
        <w:rPr>
          <w:rFonts w:eastAsia="Adobe Gothic Std B"/>
          <w:i/>
          <w:szCs w:val="20"/>
          <w:lang w:val="en-GB"/>
        </w:rPr>
        <w:t>Mehr</w:t>
      </w:r>
      <w:r w:rsidRPr="00984EEB">
        <w:rPr>
          <w:rFonts w:eastAsia="Adobe Gothic Std B"/>
          <w:szCs w:val="20"/>
          <w:lang w:val="en-GB"/>
        </w:rPr>
        <w:t xml:space="preserve">. </w:t>
      </w:r>
    </w:p>
    <w:p w14:paraId="28DB3019" w14:textId="77777777" w:rsidR="001A61AE" w:rsidRPr="00984EEB" w:rsidRDefault="001A61AE" w:rsidP="001A61AE">
      <w:pPr>
        <w:jc w:val="center"/>
        <w:rPr>
          <w:lang w:val="en-GB"/>
        </w:rPr>
      </w:pPr>
      <w:r w:rsidRPr="00984EEB">
        <w:rPr>
          <w:rtl/>
        </w:rPr>
        <w:t>٢٥- فَانكِحُوهُنَّ بِإِذْنِ أَهْلِهِنَّ وَآتُوهُنَّ أُجُورَهُنَّ بِالْمَعْرُوفِ .....</w:t>
      </w:r>
    </w:p>
    <w:p w14:paraId="28DB301A" w14:textId="77777777" w:rsidR="00756C93" w:rsidRPr="00984EEB" w:rsidRDefault="00756C93" w:rsidP="001A61AE">
      <w:pPr>
        <w:widowControl w:val="0"/>
        <w:rPr>
          <w:i/>
        </w:rPr>
      </w:pPr>
      <w:r w:rsidRPr="00984EEB">
        <w:rPr>
          <w:i/>
        </w:rPr>
        <w:t>Marry them with the permission of their owners, and give them their dues in accordance with the known procedure. (4: 25)</w:t>
      </w:r>
    </w:p>
    <w:p w14:paraId="28DB301B" w14:textId="77777777" w:rsidR="00756C93" w:rsidRPr="00984EEB" w:rsidRDefault="00756C93" w:rsidP="00756C93">
      <w:pPr>
        <w:spacing w:line="240" w:lineRule="auto"/>
        <w:jc w:val="left"/>
        <w:rPr>
          <w:b/>
          <w:sz w:val="28"/>
          <w:szCs w:val="28"/>
        </w:rPr>
      </w:pPr>
      <w:r w:rsidRPr="00984EEB">
        <w:rPr>
          <w:b/>
          <w:sz w:val="28"/>
          <w:szCs w:val="28"/>
        </w:rPr>
        <w:t xml:space="preserve">(7) Divorce and related matters: </w:t>
      </w:r>
    </w:p>
    <w:p w14:paraId="28DB301C" w14:textId="77777777" w:rsidR="00756C93" w:rsidRPr="00984EEB" w:rsidRDefault="00756C93" w:rsidP="00756C93">
      <w:pPr>
        <w:spacing w:line="240" w:lineRule="auto"/>
        <w:jc w:val="left"/>
        <w:rPr>
          <w:rFonts w:eastAsia="Adobe Gothic Std B"/>
          <w:b/>
          <w:caps/>
        </w:rPr>
      </w:pPr>
      <w:r w:rsidRPr="00984EEB">
        <w:rPr>
          <w:rFonts w:eastAsia="Adobe Gothic Std B"/>
          <w:b/>
        </w:rPr>
        <w:t>Reconciliation</w:t>
      </w:r>
      <w:r w:rsidRPr="00984EEB">
        <w:rPr>
          <w:rFonts w:eastAsia="Adobe Gothic Std B"/>
          <w:b/>
          <w:caps/>
        </w:rPr>
        <w:t xml:space="preserve"> </w:t>
      </w:r>
      <w:r w:rsidRPr="00984EEB">
        <w:rPr>
          <w:rFonts w:eastAsia="Adobe Gothic Std B"/>
          <w:b/>
        </w:rPr>
        <w:t>before</w:t>
      </w:r>
      <w:r w:rsidRPr="00984EEB">
        <w:rPr>
          <w:rFonts w:eastAsia="Adobe Gothic Std B"/>
          <w:b/>
          <w:caps/>
        </w:rPr>
        <w:t xml:space="preserve"> </w:t>
      </w:r>
      <w:r w:rsidRPr="00984EEB">
        <w:rPr>
          <w:rFonts w:eastAsia="Adobe Gothic Std B"/>
          <w:b/>
        </w:rPr>
        <w:t>divorce</w:t>
      </w:r>
    </w:p>
    <w:p w14:paraId="28DB301D" w14:textId="77777777" w:rsidR="00756C93" w:rsidRPr="00984EEB" w:rsidRDefault="00756C93" w:rsidP="00756C93">
      <w:pPr>
        <w:spacing w:line="240" w:lineRule="auto"/>
        <w:jc w:val="center"/>
        <w:rPr>
          <w:lang w:val="en-GB"/>
        </w:rPr>
      </w:pPr>
      <w:r w:rsidRPr="00984EEB">
        <w:rPr>
          <w:rtl/>
        </w:rPr>
        <w:t>٣٥- وَإِنْ خِفْتُمْ شِقَاقَ بَيْنِهِمَا فَابْعَثُوا حَكَمًا مِّنْ أَهْلِهِ وَحَكَمًا مِّنْ أَهْلِهَا إِن يُرِيدَا إِصْلَاحًا يُوَفِّقِ اللَّـهُ بَيْنَهُمَا ۗ</w:t>
      </w:r>
    </w:p>
    <w:p w14:paraId="28DB301E" w14:textId="77777777" w:rsidR="00756C93" w:rsidRPr="00984EEB" w:rsidRDefault="00756C93" w:rsidP="00756C93">
      <w:pPr>
        <w:widowControl w:val="0"/>
        <w:spacing w:line="240" w:lineRule="auto"/>
        <w:rPr>
          <w:i/>
        </w:rPr>
      </w:pPr>
      <w:r w:rsidRPr="00984EEB">
        <w:rPr>
          <w:i/>
        </w:rPr>
        <w:t xml:space="preserve">If you are worried about a rift between the (husband and wife), appoint an arbiter from his relatives and an arbiter from her relatives; if they wish to improve (their relations), God will bring reconciliation between them.  (4: 35) </w:t>
      </w:r>
    </w:p>
    <w:p w14:paraId="28DB301F" w14:textId="77777777" w:rsidR="00756C93" w:rsidRPr="00984EEB" w:rsidRDefault="00756C93" w:rsidP="00756C93">
      <w:pPr>
        <w:tabs>
          <w:tab w:val="left" w:pos="420"/>
        </w:tabs>
        <w:spacing w:line="240" w:lineRule="auto"/>
        <w:rPr>
          <w:rFonts w:eastAsia="Adobe Gothic Std B"/>
          <w:b/>
          <w:caps/>
          <w:lang w:val="en-GB"/>
        </w:rPr>
      </w:pPr>
      <w:r w:rsidRPr="00984EEB">
        <w:rPr>
          <w:rFonts w:eastAsia="Adobe Gothic Std B"/>
          <w:b/>
          <w:lang w:val="en-GB"/>
        </w:rPr>
        <w:t>Abstention</w:t>
      </w:r>
    </w:p>
    <w:p w14:paraId="28DB3020" w14:textId="77777777" w:rsidR="00756C93" w:rsidRPr="00984EEB" w:rsidRDefault="00756C93" w:rsidP="00756C93">
      <w:pPr>
        <w:jc w:val="center"/>
        <w:rPr>
          <w:lang w:val="en-GB"/>
        </w:rPr>
      </w:pPr>
      <w:r w:rsidRPr="00984EEB">
        <w:rPr>
          <w:rtl/>
          <w:lang w:val="en-GB"/>
        </w:rPr>
        <w:t xml:space="preserve">٢٢٦- لِّلَّذِينَ يُؤْلُونَ مِن نِّسَائِهِمْ تَرَبُّصُ أَرْبَعَةِ أَشْهُرٍ ۖ فَإِن فَاءُوا فَإِنَّ اللَّـهَ غَفُورٌ رَّحِيمٌ </w:t>
      </w:r>
      <w:r w:rsidRPr="00984EEB">
        <w:rPr>
          <w:rFonts w:ascii="Cambria Math" w:hAnsi="Cambria Math" w:cs="Cambria Math" w:hint="cs"/>
          <w:rtl/>
          <w:lang w:val="en-GB"/>
        </w:rPr>
        <w:t>◯</w:t>
      </w:r>
    </w:p>
    <w:p w14:paraId="28DB3021" w14:textId="77777777" w:rsidR="00756C93" w:rsidRPr="00984EEB" w:rsidRDefault="00756C93" w:rsidP="00756C93">
      <w:pPr>
        <w:widowControl w:val="0"/>
        <w:rPr>
          <w:i/>
        </w:rPr>
      </w:pPr>
      <w:r w:rsidRPr="00984EEB">
        <w:rPr>
          <w:lang w:val="en-GB"/>
        </w:rPr>
        <w:t> </w:t>
      </w:r>
      <w:r w:rsidRPr="00984EEB">
        <w:rPr>
          <w:i/>
        </w:rPr>
        <w:t>For the people who turn away from their wives, a limit of four months is fixed; subsequently, if they choose to return, God is Forgiving-Merciful. (2: 226)</w:t>
      </w:r>
    </w:p>
    <w:p w14:paraId="28DB3022" w14:textId="77777777" w:rsidR="00756C93" w:rsidRPr="00984EEB" w:rsidRDefault="00756C93" w:rsidP="00756C93">
      <w:pPr>
        <w:tabs>
          <w:tab w:val="left" w:pos="420"/>
        </w:tabs>
        <w:spacing w:line="240" w:lineRule="auto"/>
        <w:rPr>
          <w:rFonts w:eastAsia="Adobe Gothic Std B"/>
          <w:b/>
          <w:caps/>
          <w:lang w:val="en-GB"/>
        </w:rPr>
      </w:pPr>
      <w:r w:rsidRPr="00984EEB">
        <w:rPr>
          <w:rFonts w:eastAsia="Adobe Gothic Std B"/>
          <w:b/>
          <w:lang w:val="en-GB"/>
        </w:rPr>
        <w:t>Divorce before consummation</w:t>
      </w:r>
    </w:p>
    <w:p w14:paraId="28DB3023" w14:textId="77777777" w:rsidR="00756C93" w:rsidRPr="00984EEB" w:rsidRDefault="00756C93" w:rsidP="00756C93">
      <w:pPr>
        <w:spacing w:line="240" w:lineRule="auto"/>
        <w:jc w:val="center"/>
        <w:rPr>
          <w:lang w:val="en-GB"/>
        </w:rPr>
      </w:pPr>
      <w:r w:rsidRPr="00984EEB">
        <w:rPr>
          <w:rtl/>
        </w:rPr>
        <w:t>٢٣٦-لَّا جُنَاحَ عَلَيْكُمْ إِن طَلَّقْتُمُ النِّسَاءَ مَا لَمْ تَمَسُّوهُنَّ أَوْ تَفْرِضُوا لَهُنَّ فَرِيضَةً ۚ وَمَتِّعُوهُنَّ عَلَى الْمُوسِعِ قَدَرُهُ وَعَلَى الْمُقْتِرِ قَدَرُهُ مَتَاعًا بِالْمَعْرُوفِ ۖ حَقًّا عَلَى الْمُحْسِنِينَ</w:t>
      </w:r>
      <w:r w:rsidRPr="00984EEB">
        <w:rPr>
          <w:b/>
          <w:bCs/>
          <w:rtl/>
        </w:rPr>
        <w:t> </w:t>
      </w:r>
      <w:r w:rsidRPr="00984EEB">
        <w:rPr>
          <w:rFonts w:ascii="Cambria Math" w:hAnsi="Cambria Math" w:cs="Cambria Math" w:hint="cs"/>
          <w:b/>
          <w:bCs/>
          <w:rtl/>
        </w:rPr>
        <w:t>◯</w:t>
      </w:r>
    </w:p>
    <w:p w14:paraId="28DB3024" w14:textId="77777777" w:rsidR="00756C93" w:rsidRPr="00984EEB" w:rsidRDefault="00756C93" w:rsidP="00756C93">
      <w:pPr>
        <w:widowControl w:val="0"/>
        <w:spacing w:line="240" w:lineRule="auto"/>
        <w:rPr>
          <w:i/>
        </w:rPr>
      </w:pPr>
      <w:r w:rsidRPr="00984EEB">
        <w:rPr>
          <w:lang w:val="en-GB"/>
        </w:rPr>
        <w:t>(</w:t>
      </w:r>
      <w:r w:rsidRPr="00984EEB">
        <w:rPr>
          <w:i/>
        </w:rPr>
        <w:t xml:space="preserve">Next;) it is no crime on your part if you divorce women before you touch them, or before fixing their obligatory (dower); and (in that case) pay them some </w:t>
      </w:r>
      <w:r w:rsidRPr="00984EEB">
        <w:rPr>
          <w:i/>
        </w:rPr>
        <w:lastRenderedPageBreak/>
        <w:t>compensation: the well-to-do according to his capability, and the poor according to his capability.  A payment in accordance with the established procedure is mandatory on nice persons. (2: 236)</w:t>
      </w:r>
    </w:p>
    <w:p w14:paraId="28DB3025" w14:textId="77777777" w:rsidR="00756C93" w:rsidRPr="00984EEB" w:rsidRDefault="00756C93" w:rsidP="00756C93">
      <w:pPr>
        <w:spacing w:line="240" w:lineRule="auto"/>
        <w:jc w:val="center"/>
        <w:rPr>
          <w:lang w:val="en-GB"/>
        </w:rPr>
      </w:pPr>
      <w:r w:rsidRPr="00984EEB">
        <w:rPr>
          <w:rtl/>
        </w:rPr>
        <w:t>٢٣٧- وَإِن طَلَّقْتُمُوهُنَّ مِن قَبْلِ أَن تَمَسُّوهُنَّ وَقَدْ فَرَضْتُمْ لَهُنَّ فَرِيضَةً فَنِصْفُ مَا فَرَضْتُمْ إِلَّا أَن يَعْفُونَ أَوْ يَعْفُوَ الَّذِي بِيَدِهِ عُقْدَةُ النِّكَاحِ ۚ وَأَن تَعْفُوا أَقْرَبُ لِلتَّقْوَىٰ ۚ وَلَا تَنسَوُا الْفَضْلَ بَيْنَكُمْ ۚ إِنَّ اللَّـهَ بِمَا تَعْمَلُونَ بَصِيرٌ </w:t>
      </w:r>
      <w:r w:rsidRPr="00984EEB">
        <w:rPr>
          <w:rFonts w:ascii="Cambria Math" w:hAnsi="Cambria Math" w:cs="Cambria Math" w:hint="cs"/>
          <w:rtl/>
        </w:rPr>
        <w:t>◯</w:t>
      </w:r>
    </w:p>
    <w:p w14:paraId="28DB3026" w14:textId="77777777" w:rsidR="00756C93" w:rsidRPr="00984EEB" w:rsidRDefault="00756C93" w:rsidP="00756C93">
      <w:pPr>
        <w:widowControl w:val="0"/>
        <w:spacing w:line="240" w:lineRule="auto"/>
        <w:rPr>
          <w:i/>
        </w:rPr>
      </w:pPr>
      <w:r w:rsidRPr="00984EEB">
        <w:rPr>
          <w:i/>
        </w:rPr>
        <w:t>Next; if you divorce them before you touch them, but after fixing their obligatory payment, they will have half of the dower, unless they remit it, or is remitted by the person who arranged this marriage tie; and to remit is closer to dutifulness (to God). Moreover, do not forget to be gracious with one another. Surely God watches all your actions. (2: 237)</w:t>
      </w:r>
    </w:p>
    <w:p w14:paraId="28DB3027" w14:textId="77777777" w:rsidR="00756C93" w:rsidRPr="00984EEB" w:rsidRDefault="00756C93" w:rsidP="00756C93">
      <w:pPr>
        <w:tabs>
          <w:tab w:val="left" w:pos="420"/>
        </w:tabs>
        <w:spacing w:line="240" w:lineRule="auto"/>
        <w:rPr>
          <w:rFonts w:eastAsia="Adobe Gothic Std B"/>
          <w:b/>
          <w:i/>
          <w:caps/>
          <w:lang w:val="en-GB"/>
        </w:rPr>
      </w:pPr>
      <w:r w:rsidRPr="00984EEB">
        <w:rPr>
          <w:rFonts w:eastAsia="Adobe Gothic Std B"/>
          <w:b/>
          <w:i/>
          <w:lang w:val="en-GB"/>
        </w:rPr>
        <w:t>Iddah</w:t>
      </w:r>
    </w:p>
    <w:p w14:paraId="28DB3028" w14:textId="77777777" w:rsidR="00756C93" w:rsidRPr="00984EEB" w:rsidRDefault="00756C93" w:rsidP="00756C93">
      <w:pPr>
        <w:spacing w:line="240" w:lineRule="auto"/>
        <w:jc w:val="center"/>
        <w:rPr>
          <w:lang w:val="en-GB"/>
        </w:rPr>
      </w:pPr>
      <w:r w:rsidRPr="00984EEB">
        <w:rPr>
          <w:rtl/>
        </w:rPr>
        <w:t>٢٢٩- الطَّلَاقُ مَرَّتَانِ ۖ فَإِمْسَاكٌ بِمَعْرُوفٍ أَوْ تَسْرِيحٌ بِإِحْسَانٍ ۗ</w:t>
      </w:r>
    </w:p>
    <w:p w14:paraId="28DB3029" w14:textId="77777777" w:rsidR="00756C93" w:rsidRPr="00984EEB" w:rsidRDefault="00756C93" w:rsidP="00756C93">
      <w:pPr>
        <w:tabs>
          <w:tab w:val="left" w:pos="420"/>
        </w:tabs>
        <w:spacing w:line="240" w:lineRule="auto"/>
        <w:rPr>
          <w:i/>
        </w:rPr>
      </w:pPr>
      <w:r w:rsidRPr="00984EEB">
        <w:rPr>
          <w:i/>
        </w:rPr>
        <w:t>Divorce is in two (stages)</w:t>
      </w:r>
      <w:r w:rsidRPr="00984EEB">
        <w:rPr>
          <w:i/>
          <w:vertAlign w:val="superscript"/>
        </w:rPr>
        <w:t>1</w:t>
      </w:r>
      <w:r w:rsidRPr="00984EEB">
        <w:rPr>
          <w:i/>
        </w:rPr>
        <w:t>. So either hold them back respectably or release them in an excellent manner. (2: 229)</w:t>
      </w:r>
    </w:p>
    <w:p w14:paraId="28DB302A" w14:textId="77777777" w:rsidR="00756C93" w:rsidRPr="00984EEB" w:rsidRDefault="00756C93" w:rsidP="00756C93">
      <w:pPr>
        <w:tabs>
          <w:tab w:val="left" w:pos="420"/>
        </w:tabs>
        <w:spacing w:line="240" w:lineRule="auto"/>
        <w:rPr>
          <w:rFonts w:eastAsia="Times New Roman"/>
          <w:szCs w:val="20"/>
          <w:lang w:val="en-IN" w:eastAsia="en-IN"/>
        </w:rPr>
      </w:pPr>
      <w:r w:rsidRPr="00984EEB">
        <w:rPr>
          <w:szCs w:val="20"/>
        </w:rPr>
        <w:t>1- “</w:t>
      </w:r>
      <w:r w:rsidRPr="00984EEB">
        <w:rPr>
          <w:i/>
          <w:szCs w:val="20"/>
        </w:rPr>
        <w:t>Marrat</w:t>
      </w:r>
      <w:r w:rsidRPr="00984EEB">
        <w:rPr>
          <w:rFonts w:eastAsia="Adobe Gothic Std B"/>
          <w:i/>
          <w:szCs w:val="20"/>
        </w:rPr>
        <w:t>ā</w:t>
      </w:r>
      <w:r w:rsidRPr="00984EEB">
        <w:rPr>
          <w:i/>
          <w:szCs w:val="20"/>
        </w:rPr>
        <w:t>n</w:t>
      </w:r>
      <w:r w:rsidRPr="00984EEB">
        <w:rPr>
          <w:szCs w:val="20"/>
        </w:rPr>
        <w:t xml:space="preserve">” is normally translated as twice meaning that up to two divorces, reconciliation is allowed, but not after the third pronouncement of divorce. In the opinion of this writer, however, this means two stages of divorce, the two stages being explained in Surah </w:t>
      </w:r>
      <w:r w:rsidRPr="00984EEB">
        <w:rPr>
          <w:i/>
          <w:szCs w:val="20"/>
        </w:rPr>
        <w:t>Tal</w:t>
      </w:r>
      <w:r w:rsidRPr="00984EEB">
        <w:rPr>
          <w:rFonts w:eastAsia="Adobe Gothic Std B"/>
          <w:i/>
          <w:szCs w:val="20"/>
        </w:rPr>
        <w:t>ā</w:t>
      </w:r>
      <w:r w:rsidRPr="00984EEB">
        <w:rPr>
          <w:i/>
          <w:szCs w:val="20"/>
        </w:rPr>
        <w:t>q</w:t>
      </w:r>
      <w:r w:rsidRPr="00984EEB">
        <w:rPr>
          <w:szCs w:val="20"/>
        </w:rPr>
        <w:t xml:space="preserve">. (See the verses below.) The first stage is pronouncement of divorce, which is followed by </w:t>
      </w:r>
      <w:r w:rsidRPr="00984EEB">
        <w:rPr>
          <w:i/>
          <w:szCs w:val="20"/>
        </w:rPr>
        <w:t>Iddah</w:t>
      </w:r>
      <w:r w:rsidRPr="00984EEB">
        <w:rPr>
          <w:szCs w:val="20"/>
        </w:rPr>
        <w:t xml:space="preserve">, and at the end of </w:t>
      </w:r>
      <w:r w:rsidRPr="00984EEB">
        <w:rPr>
          <w:i/>
          <w:szCs w:val="20"/>
        </w:rPr>
        <w:t>Iddah</w:t>
      </w:r>
      <w:r w:rsidRPr="00984EEB">
        <w:rPr>
          <w:szCs w:val="20"/>
        </w:rPr>
        <w:t xml:space="preserve">, if he releases her from his marriage (second stage), the divorce becomes final. In between, they can reconcile. </w:t>
      </w:r>
      <w:r w:rsidRPr="00984EEB">
        <w:rPr>
          <w:rFonts w:eastAsia="Adobe Gothic Std B"/>
          <w:szCs w:val="20"/>
          <w:lang w:val="en-GB"/>
        </w:rPr>
        <w:t>It is to be stressed that divorce is not desirable; and should only be used as the last option.</w:t>
      </w:r>
      <w:r w:rsidRPr="00984EEB">
        <w:rPr>
          <w:rFonts w:eastAsia="Times New Roman"/>
          <w:szCs w:val="20"/>
          <w:lang w:val="en-IN" w:eastAsia="en-IN"/>
        </w:rPr>
        <w:t xml:space="preserve"> The Ambassador of God, (PBUH), said, “</w:t>
      </w:r>
      <w:r w:rsidRPr="00984EEB">
        <w:rPr>
          <w:rFonts w:eastAsia="Times New Roman"/>
          <w:bCs/>
          <w:szCs w:val="20"/>
          <w:lang w:val="en-IN" w:eastAsia="en-IN"/>
        </w:rPr>
        <w:t>The most hateful of lawful matters to God is divorce.</w:t>
      </w:r>
      <w:r w:rsidRPr="00984EEB">
        <w:rPr>
          <w:rFonts w:eastAsia="Times New Roman"/>
          <w:szCs w:val="20"/>
          <w:lang w:val="en-IN" w:eastAsia="en-IN"/>
        </w:rPr>
        <w:t>” (Sunan Abī Dāwūd)</w:t>
      </w:r>
    </w:p>
    <w:p w14:paraId="28DB302B" w14:textId="77777777" w:rsidR="00756C93" w:rsidRPr="00984EEB" w:rsidRDefault="00756C93" w:rsidP="00756C93">
      <w:pPr>
        <w:spacing w:line="240" w:lineRule="auto"/>
        <w:jc w:val="center"/>
        <w:rPr>
          <w:lang w:val="en-GB"/>
        </w:rPr>
      </w:pPr>
      <w:r w:rsidRPr="00984EEB">
        <w:rPr>
          <w:rtl/>
        </w:rPr>
        <w:t>١- يَا أَيُّهَا النَّبِيُّ إِذَا طَلَّقْتُمُ النِّسَاءَ فَطَلِّقُوهُنَّ لِعِدَّتِهِنَّ وَأَحْصُوا الْعِدَّةَ ۖ وَاتَّقُوا اللَّـهَ رَبَّكُمْ ۖ لَا تُخْرِجُوهُنَّ مِن بُيُوتِهِنَّ وَلَا يَخْرُجْنَ إِلَّا أَن يَأْتِينَ بِفَاحِشَةٍ مُّبَيِّنَةٍ ۚ وَتِلْكَ حُدُودُ اللَّـهِ ۚ وَمَن يَتَعَدَّ حُدُودَ اللَّـهِ فَقَدْ ظَلَمَ نَفْسَهُ ۚ لَا تَدْرِي لَعَلَّ اللَّـهَ يُحْدِثُ بَعْدَ ذَٰلِكَ أَمْرًا </w:t>
      </w:r>
      <w:r w:rsidRPr="00984EEB">
        <w:rPr>
          <w:rFonts w:ascii="Cambria Math" w:hAnsi="Cambria Math" w:cs="Cambria Math" w:hint="cs"/>
          <w:rtl/>
        </w:rPr>
        <w:t>◯</w:t>
      </w:r>
      <w:r w:rsidRPr="00984EEB">
        <w:rPr>
          <w:rtl/>
        </w:rPr>
        <w:t>٢- فَإِذَا بَلَغْنَ أَجَلَهُنَّ فَأَمْسِكُوهُنَّ بِمَعْرُوفٍ أَوْ فَارِقُوهُنَّ بِمَعْرُوفٍ وَأَشْهِدُوا ذَوَيْ عَدْلٍ مِّنكُمْ وَأَقِيمُوا الشَّهَادَةَ لِلَّـهِ ۚ ذَٰلِكُمْ يُوعَظُ بِهِ مَن كَانَ يُؤْمِنُ بِاللَّـهِ وَالْيَوْمِ الْآخِرِ ۚ وَمَن يَتَّقِ اللَّـهَ يَجْعَل لَّهُ مَخْرَجًا </w:t>
      </w:r>
      <w:r w:rsidRPr="00984EEB">
        <w:rPr>
          <w:rFonts w:ascii="Cambria Math" w:hAnsi="Cambria Math" w:cs="Cambria Math" w:hint="cs"/>
          <w:rtl/>
        </w:rPr>
        <w:t>◯</w:t>
      </w:r>
    </w:p>
    <w:p w14:paraId="28DB302C" w14:textId="77777777" w:rsidR="00756C93" w:rsidRPr="00984EEB" w:rsidRDefault="00756C93" w:rsidP="00756C93">
      <w:pPr>
        <w:spacing w:line="240" w:lineRule="auto"/>
        <w:rPr>
          <w:i/>
        </w:rPr>
      </w:pPr>
      <w:r w:rsidRPr="00984EEB">
        <w:rPr>
          <w:i/>
        </w:rPr>
        <w:lastRenderedPageBreak/>
        <w:t>Prophet! When you people have to divorce women, divorce them for the Iddah (Waiting Period). Then keep a record of Iddah, and remain devout in the awe of God, your Lord. (During Iddah), do not banish them from their living places, nor are they allowed to leave on their own, except where there is an open display of indecency on their part. These are Divine limits; and anyone who crosses the Divine limits offends his own self. You cannot (often) foresee some new developments that God can cause to happen after this pronouncement (of divorce). Subsequently, when the time of their (Iddah) is mature, you either hold them in an honourable way, or part with them in an honourable way. Moreover, take two persons, capable of acting with justice, as witness from among you, and establish the testimony for the sake of God.This is the instruction to one who is committed to God and the Last Day. Furthermore, for those devoted to God, He finds a way out. (65: 1-2)</w:t>
      </w:r>
    </w:p>
    <w:p w14:paraId="28DB302D" w14:textId="77777777" w:rsidR="00756C93" w:rsidRPr="00984EEB" w:rsidRDefault="00756C93" w:rsidP="00756C93">
      <w:pPr>
        <w:spacing w:line="240" w:lineRule="auto"/>
        <w:jc w:val="center"/>
      </w:pPr>
      <w:r w:rsidRPr="00984EEB">
        <w:rPr>
          <w:rtl/>
        </w:rPr>
        <w:t>٢٣٠- فَإِن طَلَّقَهَا فَلَا تَحِلُّ لَهُ مِن بَعْدُ حَتَّىٰ تَنكِحَ زَوْجًا غَيْرَهُ ۗ فَإِن طَلَّقَهَا فَلَا جُنَاحَ عَلَيْهِمَا أَن يَتَرَاجَعَا إِن ظَنَّا أَن يُقِيمَا حُدُودَ اللَّـهِ ۗ</w:t>
      </w:r>
    </w:p>
    <w:p w14:paraId="28DB302E" w14:textId="77777777" w:rsidR="00756C93" w:rsidRPr="00984EEB" w:rsidRDefault="00756C93" w:rsidP="00756C93">
      <w:pPr>
        <w:widowControl w:val="0"/>
        <w:spacing w:line="240" w:lineRule="auto"/>
        <w:rPr>
          <w:sz w:val="20"/>
          <w:szCs w:val="20"/>
          <w:lang w:val="en-GB"/>
        </w:rPr>
      </w:pPr>
      <w:r w:rsidRPr="00984EEB">
        <w:rPr>
          <w:i/>
        </w:rPr>
        <w:t>Then if he has (finally) divorced her, she shall not remain lawful to him, until she marries another husband. In that case, in case he divorces her, there is no charge against them, if they return to one another, provided they think they will be able to maintain the boundaries of God (this time).</w:t>
      </w:r>
      <w:r w:rsidRPr="00984EEB">
        <w:rPr>
          <w:i/>
          <w:vertAlign w:val="superscript"/>
        </w:rPr>
        <w:t>1</w:t>
      </w:r>
      <w:r w:rsidRPr="00984EEB">
        <w:rPr>
          <w:i/>
        </w:rPr>
        <w:t xml:space="preserve"> (2: 230)</w:t>
      </w:r>
    </w:p>
    <w:p w14:paraId="28DB302F" w14:textId="77777777" w:rsidR="00756C93" w:rsidRPr="00984EEB" w:rsidRDefault="00756C93" w:rsidP="00756C93">
      <w:pPr>
        <w:tabs>
          <w:tab w:val="left" w:pos="420"/>
        </w:tabs>
        <w:spacing w:line="240" w:lineRule="auto"/>
        <w:rPr>
          <w:rFonts w:eastAsia="Adobe Gothic Std B"/>
          <w:szCs w:val="20"/>
          <w:lang w:val="en-GB"/>
        </w:rPr>
      </w:pPr>
      <w:r w:rsidRPr="00984EEB">
        <w:rPr>
          <w:rFonts w:eastAsia="Adobe Gothic Std B"/>
          <w:szCs w:val="20"/>
          <w:lang w:val="en-GB"/>
        </w:rPr>
        <w:t xml:space="preserve">1- This points to an eventuality where the marriage of a divorced woman with another man turns out to be a failure culminating into divorce. In no way, it points to a pre-planned marriage and subsequent divorce in order to make her lawful for her former husband (commonly known as </w:t>
      </w:r>
      <w:r w:rsidRPr="00984EEB">
        <w:rPr>
          <w:rFonts w:eastAsia="Adobe Gothic Std B"/>
          <w:i/>
          <w:szCs w:val="20"/>
          <w:lang w:val="en-GB"/>
        </w:rPr>
        <w:t>Halāla</w:t>
      </w:r>
      <w:r w:rsidRPr="00984EEB">
        <w:rPr>
          <w:rFonts w:eastAsia="Adobe Gothic Std B"/>
          <w:szCs w:val="20"/>
          <w:lang w:val="en-GB"/>
        </w:rPr>
        <w:t>). A marriage with pre-planned divorce has no place in Islam.</w:t>
      </w:r>
    </w:p>
    <w:p w14:paraId="28DB3030" w14:textId="77777777" w:rsidR="00756C93" w:rsidRPr="00984EEB" w:rsidRDefault="00756C93" w:rsidP="00756C93">
      <w:pPr>
        <w:spacing w:line="240" w:lineRule="auto"/>
        <w:jc w:val="center"/>
      </w:pPr>
      <w:r w:rsidRPr="00984EEB">
        <w:rPr>
          <w:rtl/>
        </w:rPr>
        <w:t>٢٣١- وَإِذَا طَلَّقْتُمُ النِّسَاءَ فَبَلَغْنَ أَجَلَهُنَّ فَأَمْسِكُوهُنَّ بِمَعْرُوفٍ أَوْ سَرِّحُوهُنَّ بِمَعْرُوفٍ ۚ وَلَا تُمْسِكُوهُنَّ ضِرَارًا لِّتَعْتَدُوا ۚ وَمَن يَفْعَلْ ذَٰلِكَ فَقَدْ ظَلَمَ نَفْسَهُ ۚ وَلَا تَتَّخِذُوا آيَاتِ اللَّـهِ هُزُوًا ۚ وَاذْكُرُوا نِعْمَتَ اللَّـهِ عَلَيْكُمْ وَمَا أَنزَلَ عَلَيْكُم مِّنَ الْكِتَابِ وَالْحِكْمَةِ يَعِظُكُم بِهِ ۚ وَاتَّقُوا اللَّـهَ وَاعْلَمُوا أَنَّ اللَّـهَ بِكُلِّ شَيْءٍ عَلِيمٌ </w:t>
      </w:r>
      <w:r w:rsidRPr="00984EEB">
        <w:rPr>
          <w:rFonts w:ascii="Cambria Math" w:hAnsi="Cambria Math" w:cs="Cambria Math" w:hint="cs"/>
          <w:rtl/>
        </w:rPr>
        <w:t>◯</w:t>
      </w:r>
    </w:p>
    <w:p w14:paraId="28DB3031" w14:textId="77777777" w:rsidR="00756C93" w:rsidRPr="00984EEB" w:rsidRDefault="00756C93" w:rsidP="00756C93">
      <w:pPr>
        <w:widowControl w:val="0"/>
        <w:spacing w:line="240" w:lineRule="auto"/>
        <w:rPr>
          <w:i/>
        </w:rPr>
      </w:pPr>
      <w:r w:rsidRPr="00984EEB">
        <w:rPr>
          <w:i/>
        </w:rPr>
        <w:t xml:space="preserve">When you divorce women, and their period (of waiting) matures, either retain them in a respectable way or give them freedom in a respectable way. But do not retain them with the purpose of maltreating them; if any one acts that way, he (ultimately) harms himself. Do not make fun of the wonder-verses of God, and Meditate Him for His Gift that He dispatched to you -- the Testament with Wisdom that lectures you about everything. Always remain dutiful to God, and </w:t>
      </w:r>
      <w:r w:rsidRPr="00984EEB">
        <w:rPr>
          <w:i/>
        </w:rPr>
        <w:lastRenderedPageBreak/>
        <w:t>understand that God knows everything about everything. (2: 231)</w:t>
      </w:r>
    </w:p>
    <w:p w14:paraId="28DB3032" w14:textId="77777777" w:rsidR="00756C93" w:rsidRPr="00984EEB" w:rsidRDefault="00756C93" w:rsidP="00756C93">
      <w:pPr>
        <w:spacing w:line="240" w:lineRule="auto"/>
        <w:jc w:val="center"/>
      </w:pPr>
      <w:r w:rsidRPr="00984EEB">
        <w:rPr>
          <w:rtl/>
        </w:rPr>
        <w:t>٤٩- يَا أَيُّهَا الَّذِينَ آمَنُوا إِذَا نَكَحْتُمُ الْمُؤْمِنَاتِ ثُمَّ طَلَّقْتُمُوهُنَّ مِن قَبْلِ أَن تَمَسُّوهُنَّ فَمَا لَكُمْ عَلَيْهِنَّ مِنْ عِدَّةٍ تَعْتَدُّونَهَا ۖ فَمَتِّعُوهُنَّ وَسَرِّحُوهُنَّ سَرَاحًا جَمِيلًا </w:t>
      </w:r>
      <w:r w:rsidRPr="00984EEB">
        <w:rPr>
          <w:rFonts w:ascii="Cambria Math" w:hAnsi="Cambria Math" w:cs="Cambria Math" w:hint="cs"/>
          <w:rtl/>
        </w:rPr>
        <w:t>◯</w:t>
      </w:r>
    </w:p>
    <w:p w14:paraId="28DB3033" w14:textId="77777777" w:rsidR="00756C93" w:rsidRPr="00984EEB" w:rsidRDefault="00756C93" w:rsidP="00756C93">
      <w:pPr>
        <w:tabs>
          <w:tab w:val="left" w:pos="420"/>
        </w:tabs>
        <w:spacing w:line="240" w:lineRule="auto"/>
        <w:rPr>
          <w:i/>
        </w:rPr>
      </w:pPr>
      <w:r w:rsidRPr="00984EEB">
        <w:rPr>
          <w:i/>
        </w:rPr>
        <w:t>People committed (to Islam)! When you marry women committed (to Islam), and then divorce them before having physical contact with them, you need not count a period of Iddah (Waiting) in respect to them. Subsequently, present them an amount (as a parting gift), and give them freedom in a pleasant manner.  (33: 49)</w:t>
      </w:r>
    </w:p>
    <w:p w14:paraId="28DB3034" w14:textId="77777777" w:rsidR="00756C93" w:rsidRPr="00984EEB" w:rsidRDefault="00756C93" w:rsidP="00756C93">
      <w:pPr>
        <w:tabs>
          <w:tab w:val="left" w:pos="420"/>
        </w:tabs>
        <w:spacing w:line="240" w:lineRule="auto"/>
        <w:rPr>
          <w:rFonts w:eastAsia="Adobe Gothic Std B"/>
          <w:b/>
          <w:caps/>
          <w:lang w:val="en-GB"/>
        </w:rPr>
      </w:pPr>
      <w:r w:rsidRPr="00984EEB">
        <w:rPr>
          <w:rFonts w:eastAsia="Adobe Gothic Std B"/>
          <w:b/>
          <w:lang w:val="en-GB"/>
        </w:rPr>
        <w:t xml:space="preserve">Period of </w:t>
      </w:r>
      <w:r w:rsidRPr="00984EEB">
        <w:rPr>
          <w:rFonts w:eastAsia="Adobe Gothic Std B"/>
          <w:b/>
          <w:i/>
          <w:lang w:val="en-GB"/>
        </w:rPr>
        <w:t>Iddah</w:t>
      </w:r>
    </w:p>
    <w:p w14:paraId="28DB3035" w14:textId="77777777" w:rsidR="00756C93" w:rsidRPr="00984EEB" w:rsidRDefault="00756C93" w:rsidP="00756C93">
      <w:pPr>
        <w:spacing w:line="240" w:lineRule="auto"/>
        <w:jc w:val="center"/>
      </w:pPr>
      <w:r w:rsidRPr="00984EEB">
        <w:rPr>
          <w:rtl/>
        </w:rPr>
        <w:t>٢٢٨- وَالْمُطَلَّقَاتُ يَتَرَبَّصْنَ بِأَنفُسِهِنَّ ثَلَاثَةَ قُرُوءٍ ۚ</w:t>
      </w:r>
    </w:p>
    <w:p w14:paraId="28DB3036" w14:textId="77777777" w:rsidR="00756C93" w:rsidRPr="00984EEB" w:rsidRDefault="00756C93" w:rsidP="00756C93">
      <w:pPr>
        <w:widowControl w:val="0"/>
        <w:spacing w:line="240" w:lineRule="auto"/>
        <w:rPr>
          <w:i/>
        </w:rPr>
      </w:pPr>
      <w:r w:rsidRPr="00984EEB">
        <w:rPr>
          <w:i/>
        </w:rPr>
        <w:t>Divorced women will bind themselves for three monthly periods. (2: 228)</w:t>
      </w:r>
    </w:p>
    <w:p w14:paraId="28DB3037" w14:textId="77777777" w:rsidR="00756C93" w:rsidRPr="00984EEB" w:rsidRDefault="00756C93" w:rsidP="00756C93">
      <w:pPr>
        <w:spacing w:line="240" w:lineRule="auto"/>
        <w:jc w:val="center"/>
      </w:pPr>
      <w:r w:rsidRPr="00984EEB">
        <w:rPr>
          <w:rtl/>
        </w:rPr>
        <w:t>٤- وَاللَّائِي يَئِسْنَ مِنَ الْمَحِيضِ مِن نِّسَائِكُمْ إِنِ ارْتَبْتُمْ فَعِدَّتُهُنَّ ثَلَاثَةُ أَشْهُرٍ وَاللَّائِي لَمْ يَحِضْنَ ۚ</w:t>
      </w:r>
    </w:p>
    <w:p w14:paraId="28DB3038" w14:textId="77777777" w:rsidR="00756C93" w:rsidRPr="00984EEB" w:rsidRDefault="00756C93" w:rsidP="00756C93">
      <w:pPr>
        <w:widowControl w:val="0"/>
        <w:spacing w:line="240" w:lineRule="auto"/>
        <w:rPr>
          <w:sz w:val="20"/>
          <w:szCs w:val="20"/>
          <w:lang w:val="en-GB"/>
        </w:rPr>
      </w:pPr>
      <w:r w:rsidRPr="00984EEB">
        <w:rPr>
          <w:i/>
        </w:rPr>
        <w:t>If you have any doubts regarding the women who have entered the age of menopause, the period of Iddah (waiting) is three months, the (same being) for the women having amenorrhoea</w:t>
      </w:r>
      <w:r w:rsidRPr="00984EEB">
        <w:rPr>
          <w:i/>
          <w:vertAlign w:val="superscript"/>
        </w:rPr>
        <w:t>1</w:t>
      </w:r>
      <w:r w:rsidRPr="00984EEB">
        <w:rPr>
          <w:i/>
        </w:rPr>
        <w:t xml:space="preserve"> (for any other reason). (65: 4)</w:t>
      </w:r>
    </w:p>
    <w:p w14:paraId="28DB3039" w14:textId="77777777" w:rsidR="00756C93" w:rsidRPr="00984EEB" w:rsidRDefault="00756C93" w:rsidP="00756C93">
      <w:pPr>
        <w:tabs>
          <w:tab w:val="left" w:pos="420"/>
        </w:tabs>
        <w:spacing w:line="240" w:lineRule="auto"/>
        <w:rPr>
          <w:szCs w:val="20"/>
        </w:rPr>
      </w:pPr>
      <w:r w:rsidRPr="00984EEB">
        <w:rPr>
          <w:szCs w:val="20"/>
        </w:rPr>
        <w:t>1- Stopping of menstrual periods for any reason</w:t>
      </w:r>
    </w:p>
    <w:p w14:paraId="28DB303A" w14:textId="77777777" w:rsidR="00756C93" w:rsidRPr="00984EEB" w:rsidRDefault="00756C93" w:rsidP="00756C93">
      <w:pPr>
        <w:tabs>
          <w:tab w:val="left" w:pos="420"/>
        </w:tabs>
        <w:spacing w:line="240" w:lineRule="auto"/>
        <w:jc w:val="center"/>
        <w:rPr>
          <w:i/>
        </w:rPr>
      </w:pPr>
      <w:r w:rsidRPr="00984EEB">
        <w:rPr>
          <w:rtl/>
        </w:rPr>
        <w:t>وَأُولَاتُ الْأَحْمَالِ أَجَلُهُنَّ أَن يَضَعْنَ حَمْلَهُنَّ ۚ</w:t>
      </w:r>
    </w:p>
    <w:p w14:paraId="28DB303B" w14:textId="77777777" w:rsidR="00756C93" w:rsidRPr="00984EEB" w:rsidRDefault="00756C93" w:rsidP="00756C93">
      <w:pPr>
        <w:tabs>
          <w:tab w:val="left" w:pos="420"/>
        </w:tabs>
        <w:spacing w:line="240" w:lineRule="auto"/>
        <w:rPr>
          <w:rFonts w:eastAsia="Adobe Gothic Std B"/>
          <w:i/>
          <w:sz w:val="20"/>
          <w:szCs w:val="20"/>
          <w:lang w:val="en-GB"/>
        </w:rPr>
      </w:pPr>
      <w:r w:rsidRPr="00984EEB">
        <w:rPr>
          <w:i/>
        </w:rPr>
        <w:t>For those who are burdened (with pregnancy), their period is till they get free of their burden.</w:t>
      </w:r>
      <w:r w:rsidRPr="00984EEB">
        <w:rPr>
          <w:i/>
          <w:vertAlign w:val="superscript"/>
        </w:rPr>
        <w:t>1</w:t>
      </w:r>
      <w:r w:rsidRPr="00984EEB">
        <w:rPr>
          <w:i/>
        </w:rPr>
        <w:t xml:space="preserve"> (65: 4)</w:t>
      </w:r>
    </w:p>
    <w:p w14:paraId="28DB303C" w14:textId="77777777" w:rsidR="00756C93" w:rsidRPr="00984EEB" w:rsidRDefault="00756C93" w:rsidP="00756C93">
      <w:pPr>
        <w:tabs>
          <w:tab w:val="left" w:pos="420"/>
        </w:tabs>
        <w:spacing w:line="240" w:lineRule="auto"/>
        <w:rPr>
          <w:rFonts w:eastAsia="Adobe Gothic Std B"/>
          <w:szCs w:val="20"/>
          <w:lang w:val="en-GB"/>
        </w:rPr>
      </w:pPr>
      <w:r w:rsidRPr="00984EEB">
        <w:rPr>
          <w:rFonts w:eastAsia="Adobe Gothic Std B"/>
          <w:szCs w:val="20"/>
          <w:lang w:val="en-GB"/>
        </w:rPr>
        <w:t xml:space="preserve">1- Normally, the act of delivery is considered the time of the end of </w:t>
      </w:r>
      <w:r w:rsidRPr="00984EEB">
        <w:rPr>
          <w:rFonts w:eastAsia="Adobe Gothic Std B"/>
          <w:i/>
          <w:szCs w:val="20"/>
          <w:lang w:val="en-GB"/>
        </w:rPr>
        <w:t>Iddah</w:t>
      </w:r>
      <w:r w:rsidRPr="00984EEB">
        <w:rPr>
          <w:rFonts w:eastAsia="Adobe Gothic Std B"/>
          <w:szCs w:val="20"/>
          <w:lang w:val="en-GB"/>
        </w:rPr>
        <w:t>; but in the opinion of this writer, it includes prenatal, natal as well as postnatal period, which means about 40 days after the delivery. A woman who has just delivered a child is in no position to be immediately asked to leave the house along with her newborn. This would endanger her life as well as that of her child.</w:t>
      </w:r>
    </w:p>
    <w:p w14:paraId="28DB303D" w14:textId="77777777" w:rsidR="00756C93" w:rsidRPr="00984EEB" w:rsidRDefault="00756C93" w:rsidP="00756C93">
      <w:pPr>
        <w:tabs>
          <w:tab w:val="left" w:pos="420"/>
          <w:tab w:val="left" w:pos="1418"/>
        </w:tabs>
        <w:spacing w:line="240" w:lineRule="auto"/>
        <w:rPr>
          <w:rFonts w:eastAsia="Adobe Gothic Std B"/>
          <w:b/>
          <w:caps/>
          <w:lang w:val="en-GB"/>
        </w:rPr>
      </w:pPr>
      <w:r w:rsidRPr="00984EEB">
        <w:rPr>
          <w:rFonts w:eastAsia="Adobe Gothic Std B"/>
          <w:b/>
          <w:lang w:val="en-GB"/>
        </w:rPr>
        <w:lastRenderedPageBreak/>
        <w:t xml:space="preserve">Annulment during </w:t>
      </w:r>
      <w:r w:rsidRPr="00984EEB">
        <w:rPr>
          <w:rFonts w:eastAsia="Adobe Gothic Std B"/>
          <w:b/>
          <w:i/>
          <w:lang w:val="en-GB"/>
        </w:rPr>
        <w:t>Iddah</w:t>
      </w:r>
    </w:p>
    <w:p w14:paraId="28DB303E" w14:textId="77777777" w:rsidR="00756C93" w:rsidRPr="00984EEB" w:rsidRDefault="00756C93" w:rsidP="00756C93">
      <w:pPr>
        <w:spacing w:line="240" w:lineRule="auto"/>
        <w:jc w:val="center"/>
      </w:pPr>
      <w:r w:rsidRPr="00984EEB">
        <w:rPr>
          <w:rtl/>
        </w:rPr>
        <w:t>٢٢٨- وَلَا يَحِلُّ لَهُنَّ أَن يَكْتُمْنَ مَا خَلَقَ اللَّـهُ فِي أَرْحَامِهِنَّ إِن كُنَّ يُؤْمِنَّ بِاللَّـهِ وَالْيَوْمِ الْآخِرِ ۚ وَبُعُولَتُهُنَّ أَحَقُّ بِرَدِّهِنَّ فِي ذَٰلِكَ إِنْ أَرَادُوا إِصْلَاحًا ۚ وَلَهُنَّ مِثْلُ الَّذِي عَلَيْهِنَّ بِالْمَعْرُوفِ ۚ وَلِلرِّجَالِ عَلَيْهِنَّ دَرَجَةٌ ۗ وَاللَّـهُ عَزِيزٌ حَكِيمٌ </w:t>
      </w:r>
      <w:r w:rsidRPr="00984EEB">
        <w:rPr>
          <w:rFonts w:ascii="Cambria Math" w:hAnsi="Cambria Math" w:cs="Cambria Math" w:hint="cs"/>
          <w:rtl/>
        </w:rPr>
        <w:t>◯</w:t>
      </w:r>
    </w:p>
    <w:p w14:paraId="28DB303F" w14:textId="77777777" w:rsidR="00756C93" w:rsidRPr="00984EEB" w:rsidRDefault="00756C93" w:rsidP="00756C93">
      <w:pPr>
        <w:tabs>
          <w:tab w:val="left" w:pos="420"/>
        </w:tabs>
        <w:spacing w:line="240" w:lineRule="auto"/>
        <w:rPr>
          <w:rFonts w:eastAsia="Adobe Gothic Std B"/>
          <w:i/>
          <w:sz w:val="20"/>
          <w:szCs w:val="20"/>
          <w:lang w:val="en-GB"/>
        </w:rPr>
      </w:pPr>
      <w:r w:rsidRPr="00984EEB">
        <w:rPr>
          <w:i/>
        </w:rPr>
        <w:t>Moreover, if they are committed to God and the Last Day, it is not right for them to conceal what God has created in their wombs; and in that period, their husbands have the right to annul the divorce, if they decide to reconcile. Women have similar responsibilities towards men as (men) have towards them. The status</w:t>
      </w:r>
      <w:r w:rsidRPr="00984EEB">
        <w:rPr>
          <w:i/>
          <w:vertAlign w:val="superscript"/>
        </w:rPr>
        <w:t>1</w:t>
      </w:r>
      <w:r w:rsidRPr="00984EEB">
        <w:rPr>
          <w:i/>
        </w:rPr>
        <w:t xml:space="preserve"> of men however is a degree greater. And (remember that) God is Powerful-Wise. (2: 228)</w:t>
      </w:r>
    </w:p>
    <w:p w14:paraId="28DB3040" w14:textId="77777777" w:rsidR="00756C93" w:rsidRPr="00984EEB" w:rsidRDefault="00756C93" w:rsidP="00756C93">
      <w:pPr>
        <w:tabs>
          <w:tab w:val="left" w:pos="420"/>
        </w:tabs>
        <w:spacing w:line="240" w:lineRule="auto"/>
        <w:rPr>
          <w:rFonts w:eastAsia="Adobe Gothic Std B"/>
          <w:szCs w:val="20"/>
          <w:lang w:val="en-GB"/>
        </w:rPr>
      </w:pPr>
      <w:r w:rsidRPr="00984EEB">
        <w:rPr>
          <w:rFonts w:eastAsia="Adobe Gothic Std B"/>
          <w:szCs w:val="20"/>
          <w:lang w:val="en-GB"/>
        </w:rPr>
        <w:t xml:space="preserve">1- This is more in terms of their responsibilities towards women than rights because of their physical and financial strengths. </w:t>
      </w:r>
    </w:p>
    <w:p w14:paraId="28DB3041" w14:textId="77777777" w:rsidR="00756C93" w:rsidRPr="00984EEB" w:rsidRDefault="00756C93" w:rsidP="00756C93">
      <w:pPr>
        <w:tabs>
          <w:tab w:val="left" w:pos="420"/>
        </w:tabs>
        <w:spacing w:line="240" w:lineRule="auto"/>
        <w:rPr>
          <w:rFonts w:eastAsia="Adobe Gothic Std B"/>
          <w:b/>
          <w:caps/>
          <w:lang w:val="en-GB"/>
        </w:rPr>
      </w:pPr>
      <w:r w:rsidRPr="00984EEB">
        <w:rPr>
          <w:rFonts w:eastAsia="Adobe Gothic Std B"/>
          <w:b/>
          <w:lang w:val="en-GB"/>
        </w:rPr>
        <w:t xml:space="preserve">Treatment during </w:t>
      </w:r>
      <w:r w:rsidRPr="00984EEB">
        <w:rPr>
          <w:rFonts w:eastAsia="Adobe Gothic Std B"/>
          <w:b/>
          <w:i/>
          <w:lang w:val="en-GB"/>
        </w:rPr>
        <w:t>Iddah</w:t>
      </w:r>
    </w:p>
    <w:p w14:paraId="28DB3042" w14:textId="77777777" w:rsidR="00756C93" w:rsidRPr="00984EEB" w:rsidRDefault="00756C93" w:rsidP="00756C93">
      <w:pPr>
        <w:spacing w:line="240" w:lineRule="auto"/>
        <w:jc w:val="center"/>
      </w:pPr>
      <w:r w:rsidRPr="00984EEB">
        <w:rPr>
          <w:rtl/>
        </w:rPr>
        <w:t>٦- أَسْكِنُوهُنَّ مِنْ حَيْثُ سَكَنتُم مِّن وُجْدِكُمْ وَلَا تُضَارُّوهُنَّ لِتُضَيِّقُوا عَلَيْهِنَّ ۚ وَإِن كُنَّ أُولَاتِ حَمْلٍ فَأَنفِقُوا عَلَيْهِنَّ حَتَّىٰ يَضَعْنَ حَمْلَهُنَّ ۚ فَإِنْ أَرْضَعْنَ لَكُمْ فَآتُوهُنَّ أُجُورَهُنَّ ۖ وَأْتَمِرُوا بَيْنَكُم بِمَعْرُوفٍ ۖ وَإِن تَعَاسَرْتُمْ فَسَتُرْضِعُ لَهُ أُخْرَىٰ </w:t>
      </w:r>
      <w:r w:rsidRPr="00984EEB">
        <w:rPr>
          <w:rFonts w:ascii="Cambria Math" w:hAnsi="Cambria Math" w:cs="Cambria Math" w:hint="cs"/>
          <w:rtl/>
        </w:rPr>
        <w:t>◯</w:t>
      </w:r>
    </w:p>
    <w:p w14:paraId="28DB3043" w14:textId="77777777" w:rsidR="00756C93" w:rsidRPr="00984EEB" w:rsidRDefault="00756C93" w:rsidP="00756C93">
      <w:pPr>
        <w:tabs>
          <w:tab w:val="left" w:pos="420"/>
        </w:tabs>
        <w:spacing w:line="240" w:lineRule="auto"/>
        <w:rPr>
          <w:i/>
        </w:rPr>
      </w:pPr>
      <w:r w:rsidRPr="00984EEB">
        <w:rPr>
          <w:i/>
        </w:rPr>
        <w:t>Make arrangement for living for them where you live, according to your means, and do not annoy them (in any way) in order to pressurise them. Moreover, if they happen to be pregnant, spend on them till they get completely free of their burden.</w:t>
      </w:r>
      <w:r w:rsidRPr="00984EEB">
        <w:rPr>
          <w:i/>
          <w:vertAlign w:val="superscript"/>
        </w:rPr>
        <w:t>1</w:t>
      </w:r>
      <w:r w:rsidRPr="00984EEB">
        <w:rPr>
          <w:i/>
        </w:rPr>
        <w:t xml:space="preserve"> Following that, if they breastfeed the (children), (it is your duty to) give them an adequate remuneration through a mutual consultation in a respectable way. If you have any disputes, let the (child) be breastfed by someone else. (65: 6)</w:t>
      </w:r>
    </w:p>
    <w:p w14:paraId="28DB3044" w14:textId="77777777" w:rsidR="00756C93" w:rsidRPr="00984EEB" w:rsidRDefault="00756C93" w:rsidP="00756C93">
      <w:pPr>
        <w:spacing w:line="240" w:lineRule="auto"/>
        <w:rPr>
          <w:lang w:val="en-GB"/>
        </w:rPr>
      </w:pPr>
      <w:r w:rsidRPr="00984EEB">
        <w:t>1-</w:t>
      </w:r>
      <w:r w:rsidRPr="00984EEB">
        <w:rPr>
          <w:lang w:val="en-GB"/>
        </w:rPr>
        <w:t xml:space="preserve"> The Family System prescribed in Islam is a guarantee against many sex related problems. The provision of </w:t>
      </w:r>
      <w:r w:rsidRPr="00984EEB">
        <w:rPr>
          <w:i/>
          <w:lang w:val="en-GB"/>
        </w:rPr>
        <w:t xml:space="preserve">Iddah </w:t>
      </w:r>
      <w:r w:rsidRPr="00984EEB">
        <w:rPr>
          <w:lang w:val="en-GB"/>
        </w:rPr>
        <w:t>is an important part of Health Protective Family System of Islam.</w:t>
      </w:r>
    </w:p>
    <w:p w14:paraId="28DB3045" w14:textId="77777777" w:rsidR="00756C93" w:rsidRPr="00984EEB" w:rsidRDefault="00756C93" w:rsidP="00756C93">
      <w:pPr>
        <w:spacing w:line="240" w:lineRule="auto"/>
        <w:rPr>
          <w:lang w:val="en-GB"/>
        </w:rPr>
      </w:pPr>
      <w:r w:rsidRPr="00984EEB">
        <w:rPr>
          <w:bCs/>
          <w:i/>
          <w:iCs/>
          <w:lang w:val="en-GB"/>
        </w:rPr>
        <w:t xml:space="preserve">Iddah </w:t>
      </w:r>
      <w:r w:rsidRPr="00984EEB">
        <w:rPr>
          <w:b/>
          <w:bCs/>
          <w:lang w:val="en-GB"/>
        </w:rPr>
        <w:t>i</w:t>
      </w:r>
      <w:r w:rsidRPr="00984EEB">
        <w:rPr>
          <w:lang w:val="en-GB"/>
        </w:rPr>
        <w:t xml:space="preserve">s the period a woman has to wait for in order to marry again after the initiation of the process of divorce, or after the death of her husband. The following facts about </w:t>
      </w:r>
      <w:r w:rsidRPr="00984EEB">
        <w:rPr>
          <w:i/>
          <w:iCs/>
          <w:lang w:val="en-GB"/>
        </w:rPr>
        <w:t xml:space="preserve">Iddah </w:t>
      </w:r>
      <w:r w:rsidRPr="00984EEB">
        <w:rPr>
          <w:lang w:val="en-GB"/>
        </w:rPr>
        <w:t>are to be noted:</w:t>
      </w:r>
    </w:p>
    <w:p w14:paraId="28DB3046" w14:textId="77777777" w:rsidR="00756C93" w:rsidRPr="00984EEB" w:rsidRDefault="00756C93" w:rsidP="00AF7397">
      <w:pPr>
        <w:pStyle w:val="ListParagraph"/>
        <w:numPr>
          <w:ilvl w:val="0"/>
          <w:numId w:val="9"/>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lastRenderedPageBreak/>
        <w:t xml:space="preserve">The period of </w:t>
      </w:r>
      <w:r w:rsidRPr="00984EEB">
        <w:rPr>
          <w:rFonts w:ascii="Times New Roman" w:hAnsi="Times New Roman" w:cs="Times New Roman"/>
          <w:i/>
          <w:color w:val="auto"/>
        </w:rPr>
        <w:t>Iddah</w:t>
      </w:r>
      <w:r w:rsidRPr="00984EEB">
        <w:rPr>
          <w:rFonts w:ascii="Times New Roman" w:hAnsi="Times New Roman" w:cs="Times New Roman"/>
          <w:color w:val="auto"/>
        </w:rPr>
        <w:t>, in case it follows the pronouncement of divorce, is three menstruation-cycles, if by that time she shows no signs of pregnancy.</w:t>
      </w:r>
    </w:p>
    <w:p w14:paraId="28DB3047" w14:textId="77777777" w:rsidR="00756C93" w:rsidRPr="00984EEB" w:rsidRDefault="00756C93" w:rsidP="00AF7397">
      <w:pPr>
        <w:pStyle w:val="ListParagraph"/>
        <w:numPr>
          <w:ilvl w:val="0"/>
          <w:numId w:val="9"/>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If a woman undergoing </w:t>
      </w:r>
      <w:r w:rsidRPr="00984EEB">
        <w:rPr>
          <w:rFonts w:ascii="Times New Roman" w:hAnsi="Times New Roman" w:cs="Times New Roman"/>
          <w:i/>
          <w:color w:val="auto"/>
        </w:rPr>
        <w:t xml:space="preserve">Iddah </w:t>
      </w:r>
      <w:r w:rsidRPr="00984EEB">
        <w:rPr>
          <w:rFonts w:ascii="Times New Roman" w:hAnsi="Times New Roman" w:cs="Times New Roman"/>
          <w:color w:val="auto"/>
        </w:rPr>
        <w:t xml:space="preserve">develops signs of pregnancy, her </w:t>
      </w:r>
      <w:r w:rsidRPr="00984EEB">
        <w:rPr>
          <w:rFonts w:ascii="Times New Roman" w:hAnsi="Times New Roman" w:cs="Times New Roman"/>
          <w:i/>
          <w:color w:val="auto"/>
        </w:rPr>
        <w:t xml:space="preserve">Iddah </w:t>
      </w:r>
      <w:r w:rsidRPr="00984EEB">
        <w:rPr>
          <w:rFonts w:ascii="Times New Roman" w:hAnsi="Times New Roman" w:cs="Times New Roman"/>
          <w:color w:val="auto"/>
        </w:rPr>
        <w:t xml:space="preserve">will be extended till the termination of the process of delivery. (Ideally, this must include the postnatal period of 40 days.) </w:t>
      </w:r>
    </w:p>
    <w:p w14:paraId="28DB3048" w14:textId="77777777" w:rsidR="00756C93" w:rsidRPr="00984EEB" w:rsidRDefault="00756C93" w:rsidP="00AF7397">
      <w:pPr>
        <w:pStyle w:val="ListParagraph"/>
        <w:numPr>
          <w:ilvl w:val="0"/>
          <w:numId w:val="9"/>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If she is having irregular menstruation cycles, her </w:t>
      </w:r>
      <w:r w:rsidRPr="00984EEB">
        <w:rPr>
          <w:rFonts w:ascii="Times New Roman" w:hAnsi="Times New Roman" w:cs="Times New Roman"/>
          <w:i/>
          <w:color w:val="auto"/>
        </w:rPr>
        <w:t xml:space="preserve">Iddah </w:t>
      </w:r>
      <w:r w:rsidRPr="00984EEB">
        <w:rPr>
          <w:rFonts w:ascii="Times New Roman" w:hAnsi="Times New Roman" w:cs="Times New Roman"/>
          <w:color w:val="auto"/>
        </w:rPr>
        <w:t>will be of three months.</w:t>
      </w:r>
    </w:p>
    <w:p w14:paraId="28DB3049" w14:textId="77777777" w:rsidR="00756C93" w:rsidRPr="00984EEB" w:rsidRDefault="00756C93" w:rsidP="00AF7397">
      <w:pPr>
        <w:pStyle w:val="ListParagraph"/>
        <w:numPr>
          <w:ilvl w:val="0"/>
          <w:numId w:val="9"/>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If she is undergoing </w:t>
      </w:r>
      <w:r w:rsidRPr="00984EEB">
        <w:rPr>
          <w:rFonts w:ascii="Times New Roman" w:hAnsi="Times New Roman" w:cs="Times New Roman"/>
          <w:i/>
          <w:color w:val="auto"/>
        </w:rPr>
        <w:t xml:space="preserve">Iddah </w:t>
      </w:r>
      <w:r w:rsidRPr="00984EEB">
        <w:rPr>
          <w:rFonts w:ascii="Times New Roman" w:hAnsi="Times New Roman" w:cs="Times New Roman"/>
          <w:color w:val="auto"/>
        </w:rPr>
        <w:t>after the death of her husband, its duration will be four months and ten days.</w:t>
      </w:r>
    </w:p>
    <w:p w14:paraId="28DB304A" w14:textId="77777777" w:rsidR="00756C93" w:rsidRPr="00984EEB" w:rsidRDefault="00756C93" w:rsidP="00756C93">
      <w:pPr>
        <w:spacing w:line="240" w:lineRule="auto"/>
        <w:rPr>
          <w:lang w:val="en-GB"/>
        </w:rPr>
      </w:pPr>
      <w:r w:rsidRPr="00984EEB">
        <w:rPr>
          <w:lang w:val="en-GB"/>
        </w:rPr>
        <w:t xml:space="preserve">The legal provision of </w:t>
      </w:r>
      <w:r w:rsidRPr="00984EEB">
        <w:rPr>
          <w:i/>
          <w:iCs/>
          <w:lang w:val="en-GB"/>
        </w:rPr>
        <w:t xml:space="preserve">Iddah </w:t>
      </w:r>
      <w:r w:rsidRPr="00984EEB">
        <w:rPr>
          <w:lang w:val="en-GB"/>
        </w:rPr>
        <w:t xml:space="preserve">has enormous implications on family and social health. I was struck with the extraordinary role of </w:t>
      </w:r>
      <w:r w:rsidRPr="00984EEB">
        <w:rPr>
          <w:i/>
          <w:iCs/>
          <w:lang w:val="en-GB"/>
        </w:rPr>
        <w:t xml:space="preserve">Iddah </w:t>
      </w:r>
      <w:r w:rsidRPr="00984EEB">
        <w:rPr>
          <w:lang w:val="en-GB"/>
        </w:rPr>
        <w:t xml:space="preserve">during the compilation of my monograph, </w:t>
      </w:r>
      <w:r w:rsidRPr="00984EEB">
        <w:rPr>
          <w:iCs/>
          <w:lang w:val="en-GB"/>
        </w:rPr>
        <w:t>“Islamic Model for Control of AIDS” (1995). T</w:t>
      </w:r>
      <w:r w:rsidRPr="00984EEB">
        <w:rPr>
          <w:lang w:val="en-GB"/>
        </w:rPr>
        <w:t xml:space="preserve">o my amazement, I found that </w:t>
      </w:r>
      <w:r w:rsidRPr="00984EEB">
        <w:rPr>
          <w:i/>
          <w:iCs/>
          <w:lang w:val="en-GB"/>
        </w:rPr>
        <w:t xml:space="preserve">Iddah </w:t>
      </w:r>
      <w:r w:rsidRPr="00984EEB">
        <w:rPr>
          <w:lang w:val="en-GB"/>
        </w:rPr>
        <w:t xml:space="preserve">would play a crucial role in </w:t>
      </w:r>
      <w:r w:rsidRPr="00984EEB">
        <w:rPr>
          <w:iCs/>
          <w:lang w:val="en-GB"/>
        </w:rPr>
        <w:t>protecting men and women from sexually transmitted diseases</w:t>
      </w:r>
      <w:r w:rsidRPr="00984EEB">
        <w:rPr>
          <w:lang w:val="en-GB"/>
        </w:rPr>
        <w:t xml:space="preserve">. One of the primary objectives of </w:t>
      </w:r>
      <w:r w:rsidRPr="00984EEB">
        <w:rPr>
          <w:i/>
          <w:iCs/>
          <w:lang w:val="en-GB"/>
        </w:rPr>
        <w:t xml:space="preserve">Iddah </w:t>
      </w:r>
      <w:r w:rsidRPr="00984EEB">
        <w:rPr>
          <w:lang w:val="en-GB"/>
        </w:rPr>
        <w:t xml:space="preserve">is to ensure that, right from the first day of conception till the completion of the process of delivery (including postnatal period), she would be looked after, financially, physically as well as socially, by her husband. During this period, the husband is not entitled to formalise the divorce, even if he has decided to part with her. Thus, </w:t>
      </w:r>
      <w:r w:rsidRPr="00984EEB">
        <w:rPr>
          <w:bCs/>
          <w:lang w:val="en-GB"/>
        </w:rPr>
        <w:t>the antenatal, natal and postnatal cares are the obligations imposed by Islam on fathers.</w:t>
      </w:r>
      <w:r w:rsidRPr="00984EEB">
        <w:rPr>
          <w:lang w:val="en-GB"/>
        </w:rPr>
        <w:t xml:space="preserve"> This also provides the couple </w:t>
      </w:r>
      <w:r w:rsidRPr="00984EEB">
        <w:rPr>
          <w:bCs/>
          <w:lang w:val="en-GB"/>
        </w:rPr>
        <w:t>an opportunity to reconcile</w:t>
      </w:r>
      <w:r w:rsidRPr="00984EEB">
        <w:rPr>
          <w:lang w:val="en-GB"/>
        </w:rPr>
        <w:t xml:space="preserve"> their differences. The news that she is pregnant is more often than not likely to facilitate this reconciliation. It is obvious that such an extraordinary status of mother also ensures the safety of child.</w:t>
      </w:r>
    </w:p>
    <w:p w14:paraId="28DB304B" w14:textId="77777777" w:rsidR="00756C93" w:rsidRPr="00984EEB" w:rsidRDefault="00756C93" w:rsidP="00756C93">
      <w:pPr>
        <w:spacing w:line="240" w:lineRule="auto"/>
        <w:rPr>
          <w:lang w:val="en-GB"/>
        </w:rPr>
      </w:pPr>
      <w:r w:rsidRPr="00984EEB">
        <w:rPr>
          <w:lang w:val="en-GB"/>
        </w:rPr>
        <w:t xml:space="preserve">Family is not an artificial creation of man, because every born has a father and a mother. It is therefore necessary that the </w:t>
      </w:r>
      <w:r w:rsidRPr="00984EEB">
        <w:rPr>
          <w:iCs/>
          <w:lang w:val="en-GB"/>
        </w:rPr>
        <w:t>parentage</w:t>
      </w:r>
      <w:r w:rsidRPr="00984EEB">
        <w:rPr>
          <w:lang w:val="en-GB"/>
        </w:rPr>
        <w:t xml:space="preserve"> of every child must be established beyond doubt. The establishment of the identity of mother is a foregone conclusion, as she physically delivers the child. But the establishment of the identity of father will create huge problems, if the propriety of the institution of marriage is not maintained. If there had been no provision of a mandatory period of waiting, it would have become impossible, in case a woman got married within a few days of separating from her husband, to know the real father. (Only in recent times, DNA tests have been developed to determine the parenthood.) If the identity of the father of the child is not established, it is bound to cause immense damage to the future prospects of the child; he or she may have to grow outside the shadow of fatherly protection. </w:t>
      </w:r>
      <w:r w:rsidRPr="00984EEB">
        <w:rPr>
          <w:lang w:val="en-GB"/>
        </w:rPr>
        <w:lastRenderedPageBreak/>
        <w:t xml:space="preserve">Thus </w:t>
      </w:r>
      <w:r w:rsidRPr="00984EEB">
        <w:rPr>
          <w:bCs/>
          <w:i/>
          <w:iCs/>
          <w:lang w:val="en-GB"/>
        </w:rPr>
        <w:t xml:space="preserve">Iddah </w:t>
      </w:r>
      <w:r w:rsidRPr="00984EEB">
        <w:rPr>
          <w:bCs/>
          <w:lang w:val="en-GB"/>
        </w:rPr>
        <w:t>preserves the family system ensuring that the children and parents</w:t>
      </w:r>
      <w:r w:rsidRPr="00984EEB">
        <w:rPr>
          <w:lang w:val="en-GB"/>
        </w:rPr>
        <w:t xml:space="preserve"> live without their mutual love and affection getting diluted by any kind of suspicion. This of course also preserves the credibility and honour of the woman. </w:t>
      </w:r>
    </w:p>
    <w:p w14:paraId="28DB304C" w14:textId="77777777" w:rsidR="00756C93" w:rsidRPr="00984EEB" w:rsidRDefault="00756C93" w:rsidP="00756C93">
      <w:pPr>
        <w:spacing w:line="240" w:lineRule="auto"/>
        <w:rPr>
          <w:lang w:val="en-GB"/>
        </w:rPr>
      </w:pPr>
      <w:r w:rsidRPr="00984EEB">
        <w:rPr>
          <w:bCs/>
          <w:lang w:val="en-GB"/>
        </w:rPr>
        <w:t xml:space="preserve">Another important role of </w:t>
      </w:r>
      <w:r w:rsidRPr="00984EEB">
        <w:rPr>
          <w:bCs/>
          <w:i/>
          <w:iCs/>
          <w:lang w:val="en-GB"/>
        </w:rPr>
        <w:t xml:space="preserve">Iddah </w:t>
      </w:r>
      <w:r w:rsidRPr="00984EEB">
        <w:rPr>
          <w:bCs/>
          <w:lang w:val="en-GB"/>
        </w:rPr>
        <w:t>is to prevent the Sex Transmitted Diseases.</w:t>
      </w:r>
      <w:r w:rsidRPr="00984EEB">
        <w:rPr>
          <w:lang w:val="en-GB"/>
        </w:rPr>
        <w:t xml:space="preserve"> The provision of </w:t>
      </w:r>
      <w:r w:rsidRPr="00984EEB">
        <w:rPr>
          <w:i/>
          <w:iCs/>
          <w:lang w:val="en-GB"/>
        </w:rPr>
        <w:t xml:space="preserve">Iddah </w:t>
      </w:r>
      <w:r w:rsidRPr="00984EEB">
        <w:rPr>
          <w:lang w:val="en-GB"/>
        </w:rPr>
        <w:t xml:space="preserve">means that </w:t>
      </w:r>
      <w:r w:rsidRPr="00984EEB">
        <w:rPr>
          <w:bCs/>
          <w:lang w:val="en-GB"/>
        </w:rPr>
        <w:t>no woman can ever have sexual relations with two men, without a gap of at least three months</w:t>
      </w:r>
      <w:r w:rsidRPr="00984EEB">
        <w:rPr>
          <w:lang w:val="en-GB"/>
        </w:rPr>
        <w:t xml:space="preserve">. This is greatly helpful in minimising the risks of HIV/AIDS and other STDs. </w:t>
      </w:r>
      <w:r w:rsidRPr="00984EEB">
        <w:rPr>
          <w:bCs/>
          <w:lang w:val="en-GB"/>
        </w:rPr>
        <w:t>It is interesting to note that the Incubation Period (the period between the entry of the causative microorganism in the body and the appearance of the first symptoms of the disease) of all the STDs (except AIDS) is less than 90 days, and the Window Period (the period between the entry of the causative microorganism and the positive blood test for HIV) of HIV/AIDS is also normally less than 90 days</w:t>
      </w:r>
      <w:r w:rsidRPr="00984EEB">
        <w:rPr>
          <w:lang w:val="en-GB"/>
        </w:rPr>
        <w:t xml:space="preserve">. In Syphilis for example, the median period of incubation is 21 days, though occasionally it may be up to 90 days. Thus, in the case of Syphilis, the woman will develop symptoms of Syphilis </w:t>
      </w:r>
      <w:r w:rsidRPr="00984EEB">
        <w:rPr>
          <w:iCs/>
          <w:lang w:val="en-GB"/>
        </w:rPr>
        <w:t>within</w:t>
      </w:r>
      <w:r w:rsidRPr="00984EEB">
        <w:rPr>
          <w:lang w:val="en-GB"/>
        </w:rPr>
        <w:t xml:space="preserve"> and not more than three months. The development of a painful swelling in her private parts is likely to prevent her from marrying, till she gets relieved. The same is true of other STDs like Lymphogranuloma venereum, Reiter’s disease, Herpes etc. In the case of AIDS, while the incubation period may be several years, the blood test for HIV becomes positive </w:t>
      </w:r>
      <w:r w:rsidRPr="00984EEB">
        <w:rPr>
          <w:iCs/>
          <w:lang w:val="en-GB"/>
        </w:rPr>
        <w:t>within three months</w:t>
      </w:r>
      <w:r w:rsidRPr="00984EEB">
        <w:rPr>
          <w:lang w:val="en-GB"/>
        </w:rPr>
        <w:t xml:space="preserve">. So if the spread of AIDS warrants a strict vigilance, a woman may get her HIV test after the expiry of </w:t>
      </w:r>
      <w:r w:rsidRPr="00984EEB">
        <w:rPr>
          <w:i/>
          <w:iCs/>
          <w:lang w:val="en-GB"/>
        </w:rPr>
        <w:t xml:space="preserve">Iddah </w:t>
      </w:r>
      <w:r w:rsidRPr="00984EEB">
        <w:rPr>
          <w:lang w:val="en-GB"/>
        </w:rPr>
        <w:t xml:space="preserve">before getting married again. This rule may be used with good effect for the AIDS prevention programmes, especially in the rehabilitation of prostitutes. </w:t>
      </w:r>
    </w:p>
    <w:p w14:paraId="28DB304D" w14:textId="77777777" w:rsidR="00756C93" w:rsidRPr="00984EEB" w:rsidRDefault="00756C93" w:rsidP="00756C93">
      <w:pPr>
        <w:tabs>
          <w:tab w:val="left" w:pos="420"/>
        </w:tabs>
        <w:spacing w:line="240" w:lineRule="auto"/>
        <w:rPr>
          <w:rFonts w:eastAsia="Adobe Gothic Std B"/>
          <w:b/>
          <w:caps/>
          <w:lang w:val="en-GB"/>
        </w:rPr>
      </w:pPr>
      <w:r w:rsidRPr="00984EEB">
        <w:rPr>
          <w:rFonts w:eastAsia="Adobe Gothic Std B"/>
          <w:b/>
          <w:i/>
          <w:lang w:val="en-GB"/>
        </w:rPr>
        <w:t xml:space="preserve">Iddah </w:t>
      </w:r>
      <w:r w:rsidRPr="00984EEB">
        <w:rPr>
          <w:rFonts w:eastAsia="Adobe Gothic Std B"/>
          <w:b/>
          <w:lang w:val="en-GB"/>
        </w:rPr>
        <w:t>for widows</w:t>
      </w:r>
    </w:p>
    <w:p w14:paraId="28DB304E" w14:textId="77777777" w:rsidR="00756C93" w:rsidRPr="00984EEB" w:rsidRDefault="00756C93" w:rsidP="00756C93">
      <w:pPr>
        <w:spacing w:line="240" w:lineRule="auto"/>
        <w:jc w:val="center"/>
      </w:pPr>
      <w:r w:rsidRPr="00984EEB">
        <w:rPr>
          <w:rtl/>
        </w:rPr>
        <w:t>٢٣٤- وَالَّذِينَ يُتَوَفَّوْنَ مِنكُمْ وَيَذَرُونَ أَزْوَاجًا يَتَرَبَّصْنَ بِأَنفُسِهِنَّ أَرْبَعَةَ أَشْهُرٍ وَعَشْرًا ۖ فَإِذَا بَلَغْنَ أَجَلَهُنَّ فَلَا جُنَاحَ عَلَيْكُمْ فِيمَا فَعَلْنَ فِي أَنفُسِهِنَّ بِالْمَعْرُوفِ ۗ وَاللَّـهُ بِمَا تَعْمَلُونَ خَبِيرٌ</w:t>
      </w:r>
      <w:r w:rsidRPr="00984EEB">
        <w:rPr>
          <w:b/>
          <w:bCs/>
          <w:rtl/>
        </w:rPr>
        <w:t> </w:t>
      </w:r>
      <w:r w:rsidRPr="00984EEB">
        <w:rPr>
          <w:rFonts w:ascii="Cambria Math" w:hAnsi="Cambria Math" w:cs="Cambria Math" w:hint="cs"/>
          <w:b/>
          <w:bCs/>
          <w:rtl/>
        </w:rPr>
        <w:t>◯</w:t>
      </w:r>
    </w:p>
    <w:p w14:paraId="28DB304F" w14:textId="77777777" w:rsidR="00756C93" w:rsidRPr="00984EEB" w:rsidRDefault="00756C93" w:rsidP="00756C93">
      <w:pPr>
        <w:widowControl w:val="0"/>
        <w:spacing w:line="240" w:lineRule="auto"/>
        <w:rPr>
          <w:i/>
        </w:rPr>
      </w:pPr>
      <w:r w:rsidRPr="00984EEB">
        <w:rPr>
          <w:i/>
        </w:rPr>
        <w:t>If people in your midst expire leaving behind their wives; the (widows) should keep themselves away from remarrying for four months and ten days. Subsequently, when they have completed their terms, it is no crime on your part to let them conduct themselves in a respectable way. And God has all the information about what you do. (2: 234)</w:t>
      </w:r>
    </w:p>
    <w:p w14:paraId="28DB3050" w14:textId="77777777" w:rsidR="00756C93" w:rsidRPr="00984EEB" w:rsidRDefault="00756C93" w:rsidP="00756C93">
      <w:pPr>
        <w:tabs>
          <w:tab w:val="left" w:pos="420"/>
        </w:tabs>
        <w:spacing w:line="240" w:lineRule="auto"/>
        <w:rPr>
          <w:rFonts w:eastAsia="Adobe Gothic Std B"/>
          <w:b/>
          <w:caps/>
          <w:lang w:val="en-GB"/>
        </w:rPr>
      </w:pPr>
      <w:r w:rsidRPr="00984EEB">
        <w:rPr>
          <w:rFonts w:eastAsia="Adobe Gothic Std B"/>
          <w:b/>
          <w:lang w:val="en-GB"/>
        </w:rPr>
        <w:t>Marriage of divorcees</w:t>
      </w:r>
    </w:p>
    <w:p w14:paraId="28DB3051" w14:textId="77777777" w:rsidR="00756C93" w:rsidRPr="00984EEB" w:rsidRDefault="00756C93" w:rsidP="00756C93">
      <w:pPr>
        <w:spacing w:line="240" w:lineRule="auto"/>
        <w:jc w:val="center"/>
      </w:pPr>
      <w:r w:rsidRPr="00984EEB">
        <w:rPr>
          <w:rtl/>
        </w:rPr>
        <w:lastRenderedPageBreak/>
        <w:t>٢٣٢- وَإِذَا طَلَّقْتُمُ النِّسَاءَ فَبَلَغْنَ أَجَلَهُنَّ فَلَا تَعْضُلُوهُنَّ أَن يَنكِحْنَ أَزْوَاجَهُنَّ إِذَا تَرَاضَوْا بَيْنَهُم بِالْمَعْرُوفِ ۗ ذَٰلِكَ يُوعَظُ بِهِ مَن كَانَ مِنكُمْ يُؤْمِنُ بِاللَّـهِ وَالْيَوْمِ الْآخِرِ ۗ ذَٰلِكُمْ أَزْكَىٰ لَكُمْ وَأَطْهَرُ ۗ وَاللَّـهُ يَعْلَمُ وَأَنتُمْ لَا تَعْلَمُونَ </w:t>
      </w:r>
      <w:r w:rsidRPr="00984EEB">
        <w:rPr>
          <w:rFonts w:ascii="Cambria Math" w:hAnsi="Cambria Math" w:cs="Cambria Math" w:hint="cs"/>
          <w:rtl/>
        </w:rPr>
        <w:t>◯</w:t>
      </w:r>
    </w:p>
    <w:p w14:paraId="28DB3052" w14:textId="77777777" w:rsidR="00756C93" w:rsidRPr="00984EEB" w:rsidRDefault="00756C93" w:rsidP="00756C93">
      <w:pPr>
        <w:widowControl w:val="0"/>
        <w:spacing w:line="240" w:lineRule="auto"/>
        <w:rPr>
          <w:i/>
        </w:rPr>
      </w:pPr>
      <w:r w:rsidRPr="00984EEB">
        <w:rPr>
          <w:i/>
          <w:lang w:val="en-GB"/>
        </w:rPr>
        <w:t>Moreover, o</w:t>
      </w:r>
      <w:r w:rsidRPr="00984EEB">
        <w:rPr>
          <w:i/>
        </w:rPr>
        <w:t>nce you divorce women, and they complete their period of (waiting), do not stop them from marrying their men of choice, if they mutually agree in accordance with the established procedure. This is an advice for all of you, who are committed to God and the Last Day. That is meant for your cleansing and purification; and God knows what you cannot decipher. (2: 232)</w:t>
      </w:r>
    </w:p>
    <w:p w14:paraId="28DB3053" w14:textId="77777777" w:rsidR="00756C93" w:rsidRPr="00984EEB" w:rsidRDefault="00756C93" w:rsidP="00756C93">
      <w:pPr>
        <w:tabs>
          <w:tab w:val="left" w:pos="420"/>
        </w:tabs>
        <w:spacing w:line="240" w:lineRule="auto"/>
        <w:rPr>
          <w:rFonts w:eastAsia="Adobe Gothic Std B"/>
          <w:b/>
          <w:caps/>
          <w:lang w:val="en-GB"/>
        </w:rPr>
      </w:pPr>
      <w:r w:rsidRPr="00984EEB">
        <w:rPr>
          <w:rFonts w:eastAsia="Adobe Gothic Std B"/>
          <w:b/>
          <w:i/>
          <w:lang w:val="en-GB"/>
        </w:rPr>
        <w:t>Khul’a</w:t>
      </w:r>
      <w:r w:rsidRPr="00984EEB">
        <w:rPr>
          <w:rFonts w:eastAsia="Adobe Gothic Std B"/>
          <w:b/>
          <w:lang w:val="en-GB"/>
        </w:rPr>
        <w:t xml:space="preserve"> (divorce by women)</w:t>
      </w:r>
    </w:p>
    <w:p w14:paraId="28DB3054" w14:textId="77777777" w:rsidR="00756C93" w:rsidRPr="00984EEB" w:rsidRDefault="00756C93" w:rsidP="00756C93">
      <w:pPr>
        <w:spacing w:line="240" w:lineRule="auto"/>
        <w:jc w:val="center"/>
      </w:pPr>
      <w:r w:rsidRPr="00984EEB">
        <w:rPr>
          <w:rtl/>
        </w:rPr>
        <w:t>١٢٨- وَإِنِ امْرَأَةٌ خَافَتْ مِن بَعْلِهَا نُشُوزًا أَوْ إِعْرَاضًا فَلَا جُنَاحَ عَلَيْهِمَا أَن يُصْلِحَا بَيْنَهُمَا صُلْحًا ۚ وَالصُّلْحُ خَيْرٌ ۗ وَأُحْضِرَتِ الْأَنفُسُ الشُّحَّ ۚ وَإِن تُحْسِنُوا وَتَتَّقُوا فَإِنَّ اللَّـهَ كَانَ بِمَا تَعْمَلُونَ خَبِيرًا</w:t>
      </w:r>
      <w:r w:rsidRPr="00984EEB">
        <w:rPr>
          <w:b/>
          <w:bCs/>
          <w:rtl/>
        </w:rPr>
        <w:t> </w:t>
      </w:r>
      <w:r w:rsidRPr="00984EEB">
        <w:rPr>
          <w:rFonts w:ascii="Cambria Math" w:hAnsi="Cambria Math" w:cs="Cambria Math" w:hint="cs"/>
          <w:b/>
          <w:bCs/>
          <w:rtl/>
        </w:rPr>
        <w:t>◯</w:t>
      </w:r>
    </w:p>
    <w:p w14:paraId="28DB3055" w14:textId="77777777" w:rsidR="00756C93" w:rsidRPr="00984EEB" w:rsidRDefault="00756C93" w:rsidP="00756C93">
      <w:pPr>
        <w:widowControl w:val="0"/>
        <w:spacing w:line="240" w:lineRule="auto"/>
        <w:rPr>
          <w:rFonts w:eastAsia="Adobe Gothic Std B"/>
          <w:i/>
          <w:sz w:val="20"/>
          <w:szCs w:val="20"/>
          <w:lang w:val="en-GB"/>
        </w:rPr>
      </w:pPr>
      <w:r w:rsidRPr="00984EEB">
        <w:rPr>
          <w:i/>
        </w:rPr>
        <w:t>If a woman feels threatened about cruelty or neglect on the part of her husband, there is nothing wrong on their part, if they resolve their (disputes) between themselves; and a mutual resolution (of conflicts) is always better. Moreover, the human soul is ever ready towards selfishness. If you continue to conduct yourselves nicely and be dutiful, God is always fully cognizant of your actions.</w:t>
      </w:r>
      <w:r w:rsidRPr="00984EEB">
        <w:rPr>
          <w:i/>
          <w:vertAlign w:val="superscript"/>
        </w:rPr>
        <w:t>1</w:t>
      </w:r>
      <w:r w:rsidRPr="00984EEB">
        <w:rPr>
          <w:i/>
        </w:rPr>
        <w:t xml:space="preserve"> (4: 128)</w:t>
      </w:r>
    </w:p>
    <w:p w14:paraId="28DB3056" w14:textId="77777777" w:rsidR="00756C93" w:rsidRPr="00984EEB" w:rsidRDefault="00756C93" w:rsidP="00756C93">
      <w:pPr>
        <w:tabs>
          <w:tab w:val="left" w:pos="420"/>
        </w:tabs>
        <w:spacing w:line="240" w:lineRule="auto"/>
        <w:rPr>
          <w:rFonts w:eastAsia="Adobe Gothic Std B"/>
          <w:i/>
          <w:szCs w:val="20"/>
          <w:lang w:val="en-GB"/>
        </w:rPr>
      </w:pPr>
      <w:r w:rsidRPr="00984EEB">
        <w:rPr>
          <w:rFonts w:eastAsia="Adobe Gothic Std B"/>
          <w:szCs w:val="20"/>
          <w:lang w:val="en-GB"/>
        </w:rPr>
        <w:t xml:space="preserve">1- They can decide to separate, if they want, in a peaceful manner. Otherwise, the woman can approach the </w:t>
      </w:r>
      <w:r w:rsidRPr="00984EEB">
        <w:rPr>
          <w:rFonts w:eastAsia="Adobe Gothic Std B"/>
          <w:i/>
          <w:szCs w:val="20"/>
          <w:lang w:val="en-GB"/>
        </w:rPr>
        <w:t>Shariah</w:t>
      </w:r>
      <w:r w:rsidRPr="00984EEB">
        <w:rPr>
          <w:rFonts w:eastAsia="Adobe Gothic Std B"/>
          <w:szCs w:val="20"/>
          <w:lang w:val="en-GB"/>
        </w:rPr>
        <w:t xml:space="preserve"> jurist to arrange for the annulment of marriage. </w:t>
      </w:r>
      <w:r w:rsidRPr="00984EEB">
        <w:rPr>
          <w:rFonts w:eastAsia="Adobe Gothic Std B"/>
          <w:i/>
          <w:szCs w:val="20"/>
          <w:lang w:val="en-GB"/>
        </w:rPr>
        <w:t xml:space="preserve">Iddah </w:t>
      </w:r>
      <w:r w:rsidRPr="00984EEB">
        <w:rPr>
          <w:rFonts w:eastAsia="Adobe Gothic Std B"/>
          <w:szCs w:val="20"/>
          <w:lang w:val="en-GB"/>
        </w:rPr>
        <w:t xml:space="preserve">is compulsory even in </w:t>
      </w:r>
      <w:r w:rsidRPr="00984EEB">
        <w:rPr>
          <w:rFonts w:eastAsia="Adobe Gothic Std B"/>
          <w:i/>
          <w:szCs w:val="20"/>
          <w:lang w:val="en-GB"/>
        </w:rPr>
        <w:t>Khul’a.</w:t>
      </w:r>
    </w:p>
    <w:p w14:paraId="28DB3057" w14:textId="77777777" w:rsidR="00756C93" w:rsidRPr="00984EEB" w:rsidRDefault="00756C93" w:rsidP="00756C93">
      <w:pPr>
        <w:tabs>
          <w:tab w:val="left" w:pos="420"/>
        </w:tabs>
        <w:spacing w:line="240" w:lineRule="auto"/>
        <w:rPr>
          <w:rFonts w:eastAsia="Adobe Gothic Std B"/>
          <w:b/>
          <w:caps/>
          <w:lang w:val="en-GB"/>
        </w:rPr>
      </w:pPr>
      <w:r w:rsidRPr="00984EEB">
        <w:rPr>
          <w:rFonts w:eastAsia="Adobe Gothic Std B"/>
          <w:b/>
          <w:lang w:val="en-GB"/>
        </w:rPr>
        <w:t>Maintenance, gifts and provision</w:t>
      </w:r>
    </w:p>
    <w:p w14:paraId="28DB3058" w14:textId="77777777" w:rsidR="00756C93" w:rsidRPr="00984EEB" w:rsidRDefault="00756C93" w:rsidP="00756C93">
      <w:pPr>
        <w:spacing w:line="240" w:lineRule="auto"/>
        <w:jc w:val="center"/>
      </w:pPr>
      <w:r w:rsidRPr="00984EEB">
        <w:rPr>
          <w:rtl/>
        </w:rPr>
        <w:t>٢٢٩- وَلَا يَحِلُّ لَكُمْ أَن تَأْخُذُوا مِمَّا آتَيْتُمُوهُنَّ شَيْئًا إِلَّا أَن يَخَافَا أَلَّا يُقِيمَا حُدُودَ اللَّـهِ ۖ فَإِنْ خِفْتُمْ أَلَّا يُقِيمَا حُدُودَ اللَّـهِ فَلَا جُنَاحَ عَلَيْهِمَا فِيمَا افْتَدَتْ بِهِ ۗ تِلْكَ حُدُودُ اللَّـهِ فَلَا تَعْتَدُوهَا ۚ وَمَن يَتَعَدَّ حُدُودَ اللَّـهِ فَأُولَـٰئِكَ هُمُ الظَّالِمُونَ </w:t>
      </w:r>
      <w:r w:rsidRPr="00984EEB">
        <w:rPr>
          <w:rFonts w:ascii="Cambria Math" w:hAnsi="Cambria Math" w:cs="Cambria Math" w:hint="cs"/>
          <w:rtl/>
        </w:rPr>
        <w:t>◯</w:t>
      </w:r>
    </w:p>
    <w:p w14:paraId="28DB3059" w14:textId="77777777" w:rsidR="00756C93" w:rsidRPr="00984EEB" w:rsidRDefault="00756C93" w:rsidP="00756C93">
      <w:pPr>
        <w:widowControl w:val="0"/>
        <w:spacing w:line="240" w:lineRule="auto"/>
        <w:rPr>
          <w:i/>
        </w:rPr>
      </w:pPr>
      <w:r w:rsidRPr="00984EEB">
        <w:rPr>
          <w:i/>
        </w:rPr>
        <w:t xml:space="preserve">(In case divorce happens,) it is not right for you, (men), to seize anything that you gave to (your wives), except if both of you worry that you will not be able to maintain the bounds of God. If you are worried that they would not be able to maintain the bounds of God, it is nothing wrong on the part of either if she decides to pay something to earn freedom. These are the bounds of God; so do </w:t>
      </w:r>
      <w:r w:rsidRPr="00984EEB">
        <w:rPr>
          <w:i/>
        </w:rPr>
        <w:lastRenderedPageBreak/>
        <w:t>not cross them. The persons who cross the bounds of God are clear offenders. (2: 229)</w:t>
      </w:r>
    </w:p>
    <w:p w14:paraId="28DB305A" w14:textId="77777777" w:rsidR="00756C93" w:rsidRPr="00984EEB" w:rsidRDefault="00756C93" w:rsidP="00756C93">
      <w:pPr>
        <w:spacing w:line="240" w:lineRule="auto"/>
        <w:jc w:val="center"/>
      </w:pPr>
      <w:r w:rsidRPr="00984EEB">
        <w:rPr>
          <w:rtl/>
        </w:rPr>
        <w:t>٢٤١- وَلِلْمُطَلَّقَاتِ مَتَاعٌ بِالْمَعْرُوفِ ۖ حَقًّا عَلَى الْمُتَّقِينَ </w:t>
      </w:r>
      <w:r w:rsidRPr="00984EEB">
        <w:rPr>
          <w:rFonts w:ascii="Cambria Math" w:hAnsi="Cambria Math" w:cs="Cambria Math" w:hint="cs"/>
          <w:rtl/>
        </w:rPr>
        <w:t>◯</w:t>
      </w:r>
    </w:p>
    <w:p w14:paraId="28DB305B" w14:textId="77777777" w:rsidR="00756C93" w:rsidRPr="00984EEB" w:rsidRDefault="00756C93" w:rsidP="00756C93">
      <w:pPr>
        <w:widowControl w:val="0"/>
        <w:spacing w:line="240" w:lineRule="auto"/>
        <w:rPr>
          <w:i/>
        </w:rPr>
      </w:pPr>
      <w:r w:rsidRPr="00984EEB">
        <w:rPr>
          <w:i/>
        </w:rPr>
        <w:t>For divorced women, there has to be a respectable provision</w:t>
      </w:r>
      <w:r w:rsidRPr="00984EEB">
        <w:rPr>
          <w:i/>
          <w:vertAlign w:val="superscript"/>
        </w:rPr>
        <w:t>1</w:t>
      </w:r>
      <w:r w:rsidRPr="00984EEB">
        <w:rPr>
          <w:i/>
        </w:rPr>
        <w:t>. This is mandatory on the Dutiful. (2: 241)</w:t>
      </w:r>
    </w:p>
    <w:p w14:paraId="28DB305C" w14:textId="77777777" w:rsidR="00756C93" w:rsidRPr="00984EEB" w:rsidRDefault="00756C93" w:rsidP="00756C93">
      <w:pPr>
        <w:spacing w:line="240" w:lineRule="auto"/>
        <w:rPr>
          <w:szCs w:val="20"/>
        </w:rPr>
      </w:pPr>
      <w:r w:rsidRPr="00984EEB">
        <w:rPr>
          <w:szCs w:val="20"/>
        </w:rPr>
        <w:t xml:space="preserve">1- This is in addition to </w:t>
      </w:r>
      <w:r w:rsidRPr="00984EEB">
        <w:rPr>
          <w:i/>
          <w:szCs w:val="20"/>
        </w:rPr>
        <w:t>Mehr</w:t>
      </w:r>
      <w:r w:rsidRPr="00984EEB">
        <w:rPr>
          <w:szCs w:val="20"/>
        </w:rPr>
        <w:t>, and depends on the economic condition of the husband. He is advised to pay as much as is easy for him according to his position. Obviously, he needs to be generous at the time of the parting with one who used to be his wife for long.</w:t>
      </w:r>
    </w:p>
    <w:p w14:paraId="28DB305D" w14:textId="77777777" w:rsidR="00756C93" w:rsidRPr="00984EEB" w:rsidRDefault="00756C93" w:rsidP="00756C93">
      <w:pPr>
        <w:spacing w:line="240" w:lineRule="auto"/>
        <w:jc w:val="center"/>
      </w:pPr>
      <w:r w:rsidRPr="00984EEB">
        <w:rPr>
          <w:rtl/>
        </w:rPr>
        <w:t>٢٠- وَإِنْ أَرَدتُّمُ اسْتِبْدَالَ زَوْجٍ مَّكَانَ زَوْجٍ وَآتَيْتُمْ إِحْدَاهُنَّ قِنطَارًا فَلَا تَأْخُذُوا مِنْهُ شَيْئًا ۚ أَتَأْخُذُونَهُ بُهْتَانًا وَإِثْمًا مُّبِينًا </w:t>
      </w:r>
      <w:r w:rsidRPr="00984EEB">
        <w:rPr>
          <w:rFonts w:ascii="Cambria Math" w:hAnsi="Cambria Math" w:cs="Cambria Math" w:hint="cs"/>
          <w:rtl/>
        </w:rPr>
        <w:t>◯</w:t>
      </w:r>
      <w:r w:rsidRPr="00984EEB">
        <w:rPr>
          <w:rtl/>
        </w:rPr>
        <w:t xml:space="preserve"> ٢١- وَكَيْفَ تَأْخُذُونَهُ وَقَدْ أَفْضَىٰ بَعْضُكُمْ إِلَىٰ بَعْضٍ وَأَخَذْنَ مِنكُم مِّيثَاقًا غَلِيظًا </w:t>
      </w:r>
      <w:r w:rsidRPr="00984EEB">
        <w:rPr>
          <w:rFonts w:ascii="Cambria Math" w:hAnsi="Cambria Math" w:cs="Cambria Math" w:hint="cs"/>
          <w:rtl/>
        </w:rPr>
        <w:t>◯</w:t>
      </w:r>
    </w:p>
    <w:p w14:paraId="28DB305E" w14:textId="77777777" w:rsidR="00756C93" w:rsidRPr="00984EEB" w:rsidRDefault="00756C93" w:rsidP="00756C93">
      <w:pPr>
        <w:tabs>
          <w:tab w:val="left" w:pos="420"/>
        </w:tabs>
        <w:spacing w:line="240" w:lineRule="auto"/>
        <w:rPr>
          <w:i/>
        </w:rPr>
      </w:pPr>
      <w:r w:rsidRPr="00984EEB">
        <w:rPr>
          <w:i/>
        </w:rPr>
        <w:t>Moreover, if you wish to take another wife in place of the existing one, do not take back anything from the latter, even if you have given her a whole treasure. Would you seize what would amount to be an insult and a big sin? Moreover, how would you take it when you have lived in with each other, and a solemn covenant has been taken from you both? (4: 20-21)</w:t>
      </w:r>
    </w:p>
    <w:p w14:paraId="28DB305F" w14:textId="77777777" w:rsidR="00756C93" w:rsidRPr="00984EEB" w:rsidRDefault="00756C93" w:rsidP="00756C93">
      <w:pPr>
        <w:tabs>
          <w:tab w:val="left" w:pos="420"/>
        </w:tabs>
        <w:spacing w:line="240" w:lineRule="auto"/>
        <w:rPr>
          <w:rFonts w:eastAsia="Adobe Gothic Std B"/>
          <w:b/>
          <w:caps/>
          <w:lang w:val="en-GB"/>
        </w:rPr>
      </w:pPr>
      <w:r w:rsidRPr="00984EEB">
        <w:rPr>
          <w:rFonts w:eastAsia="Adobe Gothic Std B"/>
          <w:b/>
          <w:lang w:val="en-GB"/>
        </w:rPr>
        <w:t xml:space="preserve">Divorce by </w:t>
      </w:r>
      <w:r w:rsidRPr="00984EEB">
        <w:rPr>
          <w:rFonts w:eastAsia="Adobe Gothic Std B"/>
          <w:b/>
          <w:i/>
          <w:lang w:val="en-GB"/>
        </w:rPr>
        <w:t>Zih</w:t>
      </w:r>
      <w:r w:rsidRPr="00984EEB">
        <w:rPr>
          <w:rFonts w:eastAsia="Adobe Gothic Std B"/>
          <w:b/>
          <w:i/>
        </w:rPr>
        <w:t>ā</w:t>
      </w:r>
      <w:r w:rsidRPr="00984EEB">
        <w:rPr>
          <w:rFonts w:eastAsia="Adobe Gothic Std B"/>
          <w:b/>
          <w:i/>
          <w:lang w:val="en-GB"/>
        </w:rPr>
        <w:t>r</w:t>
      </w:r>
    </w:p>
    <w:p w14:paraId="28DB3060" w14:textId="77777777" w:rsidR="00756C93" w:rsidRPr="00984EEB" w:rsidRDefault="00756C93" w:rsidP="00756C93">
      <w:pPr>
        <w:spacing w:line="240" w:lineRule="auto"/>
        <w:jc w:val="center"/>
        <w:rPr>
          <w:sz w:val="20"/>
          <w:szCs w:val="20"/>
          <w:lang w:val="en-GB"/>
        </w:rPr>
      </w:pPr>
      <w:r w:rsidRPr="00984EEB">
        <w:rPr>
          <w:rtl/>
        </w:rPr>
        <w:t>٣- وَالَّذِينَ يُظَاهِرُونَ مِن نِّسَائِهِمْ ثُمَّ يَعُودُونَ لِمَا قَالُوا فَتَحْرِيرُ رَقَبَةٍ مِّن قَبْلِ أَن يَتَمَاسَّا ۚ ذَٰلِكُمْ تُوعَظُونَ بِهِ ۚ وَاللَّـهُ بِمَا تَعْمَلُونَ خَبِيرٌ </w:t>
      </w:r>
      <w:r w:rsidRPr="00984EEB">
        <w:rPr>
          <w:rFonts w:ascii="Cambria Math" w:hAnsi="Cambria Math" w:cs="Cambria Math" w:hint="cs"/>
          <w:rtl/>
        </w:rPr>
        <w:t>◯</w:t>
      </w:r>
      <w:r w:rsidRPr="00984EEB">
        <w:rPr>
          <w:rtl/>
        </w:rPr>
        <w:t xml:space="preserve"> ٤- فَمَن لَّمْ يَجِدْ فَصِيَامُ شَهْرَيْنِ مُتَتَابِعَيْنِ مِن قَبْلِ أَن يَتَمَاسَّا ۖ فَمَن لَّمْ يَسْتَطِعْ فَإِطْعَامُ سِتِّينَ مِسْكِينًا ۚ</w:t>
      </w:r>
    </w:p>
    <w:p w14:paraId="28DB3061" w14:textId="77777777" w:rsidR="00756C93" w:rsidRPr="00984EEB" w:rsidRDefault="00756C93" w:rsidP="00756C93">
      <w:pPr>
        <w:tabs>
          <w:tab w:val="left" w:pos="420"/>
        </w:tabs>
        <w:spacing w:line="240" w:lineRule="auto"/>
        <w:rPr>
          <w:rFonts w:eastAsia="Adobe Gothic Std B"/>
          <w:i/>
          <w:sz w:val="20"/>
          <w:szCs w:val="20"/>
          <w:rtl/>
          <w:lang w:val="en-GB"/>
        </w:rPr>
      </w:pPr>
      <w:r w:rsidRPr="00984EEB">
        <w:rPr>
          <w:i/>
        </w:rPr>
        <w:t>Moreover, the (husbands) who happen to divorce their wives through Zihār1, and then rue the words they uttered, must give freedom to a slave before they develop physical contacts again. This is how you are instructed; and God knows what you do. Moreover, if anyone does not have (a slave), he should fast for two months without break before they touch each other. Now if anyone is not in a position to do even this, he should give one time meal to sixty poor persons. (58: 3-4)</w:t>
      </w:r>
    </w:p>
    <w:p w14:paraId="28DB3062" w14:textId="77777777" w:rsidR="00756C93" w:rsidRPr="00984EEB" w:rsidRDefault="00756C93" w:rsidP="00756C93">
      <w:pPr>
        <w:tabs>
          <w:tab w:val="left" w:pos="420"/>
        </w:tabs>
        <w:spacing w:line="240" w:lineRule="auto"/>
        <w:rPr>
          <w:rFonts w:eastAsia="Adobe Gothic Std B"/>
          <w:szCs w:val="20"/>
          <w:lang w:val="en-GB"/>
        </w:rPr>
      </w:pPr>
      <w:r w:rsidRPr="00984EEB">
        <w:rPr>
          <w:rFonts w:eastAsia="Adobe Gothic Std B"/>
          <w:iCs/>
          <w:szCs w:val="20"/>
          <w:lang w:val="en-GB"/>
        </w:rPr>
        <w:lastRenderedPageBreak/>
        <w:t xml:space="preserve">1- </w:t>
      </w:r>
      <w:r w:rsidRPr="00984EEB">
        <w:rPr>
          <w:rFonts w:eastAsia="Adobe Gothic Std B"/>
          <w:i/>
          <w:iCs/>
          <w:szCs w:val="20"/>
          <w:lang w:val="en-GB"/>
        </w:rPr>
        <w:t>Zih</w:t>
      </w:r>
      <w:r w:rsidRPr="00984EEB">
        <w:rPr>
          <w:rFonts w:eastAsia="Adobe Gothic Std B"/>
          <w:i/>
          <w:szCs w:val="20"/>
        </w:rPr>
        <w:t>ā</w:t>
      </w:r>
      <w:r w:rsidRPr="00984EEB">
        <w:rPr>
          <w:rFonts w:eastAsia="Adobe Gothic Std B"/>
          <w:i/>
          <w:iCs/>
          <w:szCs w:val="20"/>
          <w:lang w:val="en-GB"/>
        </w:rPr>
        <w:t>r</w:t>
      </w:r>
      <w:r w:rsidRPr="00984EEB">
        <w:rPr>
          <w:rFonts w:eastAsia="Adobe Gothic Std B"/>
          <w:iCs/>
          <w:szCs w:val="20"/>
          <w:lang w:val="en-GB"/>
        </w:rPr>
        <w:t xml:space="preserve"> was a method of divorce prevalent in the pre-Islamic Arab society, in which the husband used to call his wife as his mother, sister, etc.; if anyone did that, it would signal an end to their relationship.</w:t>
      </w:r>
    </w:p>
    <w:p w14:paraId="28DB3063" w14:textId="77777777" w:rsidR="00756C93" w:rsidRPr="00984EEB" w:rsidRDefault="00756C93" w:rsidP="00756C93">
      <w:pPr>
        <w:tabs>
          <w:tab w:val="left" w:pos="420"/>
        </w:tabs>
        <w:spacing w:line="240" w:lineRule="auto"/>
        <w:rPr>
          <w:rFonts w:eastAsia="Adobe Gothic Std B"/>
          <w:b/>
          <w:bCs/>
          <w:caps/>
          <w:sz w:val="28"/>
          <w:szCs w:val="28"/>
          <w:lang w:val="en-GB"/>
        </w:rPr>
      </w:pPr>
      <w:r w:rsidRPr="00984EEB">
        <w:rPr>
          <w:rFonts w:eastAsia="Adobe Gothic Std B"/>
          <w:b/>
          <w:bCs/>
          <w:sz w:val="28"/>
          <w:szCs w:val="28"/>
          <w:lang w:val="en-GB"/>
        </w:rPr>
        <w:t>(7) Rights</w:t>
      </w:r>
      <w:r w:rsidRPr="00984EEB">
        <w:rPr>
          <w:rFonts w:eastAsia="Adobe Gothic Std B"/>
          <w:b/>
          <w:bCs/>
          <w:caps/>
          <w:sz w:val="28"/>
          <w:szCs w:val="28"/>
          <w:lang w:val="en-GB"/>
        </w:rPr>
        <w:t xml:space="preserve"> </w:t>
      </w:r>
      <w:r w:rsidRPr="00984EEB">
        <w:rPr>
          <w:rFonts w:eastAsia="Adobe Gothic Std B"/>
          <w:b/>
          <w:bCs/>
          <w:sz w:val="28"/>
          <w:szCs w:val="28"/>
          <w:lang w:val="en-GB"/>
        </w:rPr>
        <w:t>of</w:t>
      </w:r>
      <w:r w:rsidRPr="00984EEB">
        <w:rPr>
          <w:rFonts w:eastAsia="Adobe Gothic Std B"/>
          <w:b/>
          <w:bCs/>
          <w:caps/>
          <w:sz w:val="28"/>
          <w:szCs w:val="28"/>
          <w:lang w:val="en-GB"/>
        </w:rPr>
        <w:t xml:space="preserve"> </w:t>
      </w:r>
      <w:r w:rsidRPr="00984EEB">
        <w:rPr>
          <w:rFonts w:eastAsia="Adobe Gothic Std B"/>
          <w:b/>
          <w:bCs/>
          <w:sz w:val="28"/>
          <w:szCs w:val="28"/>
          <w:lang w:val="en-GB"/>
        </w:rPr>
        <w:t>mothers</w:t>
      </w:r>
      <w:r w:rsidRPr="00984EEB">
        <w:rPr>
          <w:rFonts w:eastAsia="Adobe Gothic Std B"/>
          <w:b/>
          <w:bCs/>
          <w:caps/>
          <w:sz w:val="28"/>
          <w:szCs w:val="28"/>
          <w:lang w:val="en-GB"/>
        </w:rPr>
        <w:t xml:space="preserve"> </w:t>
      </w:r>
      <w:r w:rsidRPr="00984EEB">
        <w:rPr>
          <w:rFonts w:eastAsia="Adobe Gothic Std B"/>
          <w:b/>
          <w:bCs/>
          <w:sz w:val="28"/>
          <w:szCs w:val="28"/>
          <w:lang w:val="en-GB"/>
        </w:rPr>
        <w:t>and</w:t>
      </w:r>
      <w:r w:rsidRPr="00984EEB">
        <w:rPr>
          <w:rFonts w:eastAsia="Adobe Gothic Std B"/>
          <w:b/>
          <w:bCs/>
          <w:caps/>
          <w:sz w:val="28"/>
          <w:szCs w:val="28"/>
          <w:lang w:val="en-GB"/>
        </w:rPr>
        <w:t xml:space="preserve"> </w:t>
      </w:r>
      <w:r w:rsidRPr="00984EEB">
        <w:rPr>
          <w:rFonts w:eastAsia="Adobe Gothic Std B"/>
          <w:b/>
          <w:bCs/>
          <w:sz w:val="28"/>
          <w:szCs w:val="28"/>
          <w:lang w:val="en-GB"/>
        </w:rPr>
        <w:t>infants</w:t>
      </w:r>
    </w:p>
    <w:p w14:paraId="28DB3064" w14:textId="77777777" w:rsidR="00756C93" w:rsidRPr="00984EEB" w:rsidRDefault="00756C93" w:rsidP="00756C93">
      <w:pPr>
        <w:tabs>
          <w:tab w:val="left" w:pos="420"/>
        </w:tabs>
        <w:spacing w:line="240" w:lineRule="auto"/>
        <w:rPr>
          <w:rFonts w:eastAsia="Adobe Gothic Std B"/>
          <w:szCs w:val="20"/>
          <w:lang w:val="en-GB"/>
        </w:rPr>
      </w:pPr>
      <w:r w:rsidRPr="00984EEB">
        <w:rPr>
          <w:rFonts w:eastAsia="Adobe Gothic Std B"/>
          <w:iCs/>
          <w:szCs w:val="20"/>
          <w:lang w:val="en-GB"/>
        </w:rPr>
        <w:t xml:space="preserve">See under the head of “Reproductive and Child Health” in the chapter, “Social System of Islam”. </w:t>
      </w:r>
    </w:p>
    <w:p w14:paraId="28DB3065" w14:textId="77777777" w:rsidR="00756C93" w:rsidRPr="00984EEB" w:rsidRDefault="00756C93" w:rsidP="00756C93">
      <w:pPr>
        <w:tabs>
          <w:tab w:val="left" w:pos="420"/>
        </w:tabs>
        <w:spacing w:line="240" w:lineRule="auto"/>
        <w:rPr>
          <w:rFonts w:eastAsia="Adobe Gothic Std B"/>
          <w:b/>
          <w:bCs/>
          <w:sz w:val="28"/>
          <w:szCs w:val="24"/>
          <w:lang w:val="en-GB"/>
        </w:rPr>
      </w:pPr>
      <w:r w:rsidRPr="00984EEB">
        <w:rPr>
          <w:rFonts w:eastAsia="Adobe Gothic Std B"/>
          <w:b/>
          <w:bCs/>
          <w:sz w:val="28"/>
          <w:szCs w:val="24"/>
          <w:lang w:val="en-GB"/>
        </w:rPr>
        <w:t xml:space="preserve"> </w:t>
      </w:r>
    </w:p>
    <w:p w14:paraId="28DB3066" w14:textId="77777777" w:rsidR="00756C93" w:rsidRPr="00984EEB" w:rsidRDefault="00756C93" w:rsidP="00756C93">
      <w:pPr>
        <w:spacing w:before="0" w:beforeAutospacing="0" w:after="0" w:afterAutospacing="0" w:line="240" w:lineRule="auto"/>
        <w:jc w:val="left"/>
        <w:rPr>
          <w:rFonts w:eastAsia="Adobe Gothic Std B"/>
          <w:b/>
          <w:bCs/>
          <w:sz w:val="24"/>
          <w:szCs w:val="24"/>
          <w:lang w:val="en-GB"/>
        </w:rPr>
        <w:sectPr w:rsidR="00756C93" w:rsidRPr="00984EEB">
          <w:pgSz w:w="9185" w:h="12984"/>
          <w:pgMar w:top="1440" w:right="1080" w:bottom="1440" w:left="1080" w:header="720" w:footer="720" w:gutter="0"/>
          <w:cols w:space="720"/>
        </w:sectPr>
      </w:pPr>
    </w:p>
    <w:p w14:paraId="28DB3067" w14:textId="77777777" w:rsidR="00756C93" w:rsidRPr="00984EEB" w:rsidRDefault="00756C93" w:rsidP="00756C93">
      <w:pPr>
        <w:spacing w:line="240" w:lineRule="auto"/>
        <w:rPr>
          <w:sz w:val="24"/>
          <w:lang w:val="en-GB"/>
        </w:rPr>
      </w:pPr>
    </w:p>
    <w:p w14:paraId="28DB3068" w14:textId="77777777" w:rsidR="00756C93" w:rsidRPr="00984EEB" w:rsidRDefault="00756C93" w:rsidP="00756C93">
      <w:pPr>
        <w:spacing w:line="240" w:lineRule="auto"/>
        <w:jc w:val="center"/>
        <w:rPr>
          <w:b/>
          <w:sz w:val="36"/>
          <w:szCs w:val="36"/>
          <w:lang w:val="en-GB"/>
        </w:rPr>
      </w:pPr>
      <w:r w:rsidRPr="00984EEB">
        <w:rPr>
          <w:b/>
          <w:sz w:val="36"/>
          <w:szCs w:val="36"/>
          <w:lang w:val="en-GB"/>
        </w:rPr>
        <w:t>Guidelines Concerning Criminal Matters</w:t>
      </w:r>
    </w:p>
    <w:p w14:paraId="28DB3069" w14:textId="77777777" w:rsidR="00756C93" w:rsidRPr="00984EEB" w:rsidRDefault="00756C93" w:rsidP="00756C93">
      <w:pPr>
        <w:spacing w:line="240" w:lineRule="auto"/>
        <w:jc w:val="center"/>
        <w:rPr>
          <w:b/>
          <w:sz w:val="36"/>
          <w:szCs w:val="36"/>
          <w:lang w:val="en-GB"/>
        </w:rPr>
      </w:pPr>
    </w:p>
    <w:p w14:paraId="28DB306A" w14:textId="77777777" w:rsidR="00756C93" w:rsidRPr="00984EEB" w:rsidRDefault="00756C93" w:rsidP="00756C93">
      <w:pPr>
        <w:spacing w:line="240" w:lineRule="auto"/>
        <w:ind w:firstLine="720"/>
        <w:rPr>
          <w:lang w:val="en-GB"/>
        </w:rPr>
      </w:pPr>
      <w:r w:rsidRPr="00984EEB">
        <w:rPr>
          <w:bCs/>
          <w:sz w:val="28"/>
          <w:szCs w:val="28"/>
          <w:lang w:val="en-GB"/>
        </w:rPr>
        <w:t xml:space="preserve">Criminal </w:t>
      </w:r>
      <w:r w:rsidRPr="00984EEB">
        <w:rPr>
          <w:bCs/>
          <w:lang w:val="en-GB"/>
        </w:rPr>
        <w:t>Law of Islam</w:t>
      </w:r>
      <w:r w:rsidRPr="00984EEB">
        <w:rPr>
          <w:bCs/>
          <w:sz w:val="28"/>
          <w:szCs w:val="28"/>
          <w:lang w:val="en-GB"/>
        </w:rPr>
        <w:t>,</w:t>
      </w:r>
      <w:r w:rsidRPr="00984EEB">
        <w:rPr>
          <w:lang w:val="en-GB"/>
        </w:rPr>
        <w:t xml:space="preserve"> particularly the capital punishment, has often come under attack by the so-called liberalists. There is little doubt that the concerted attacks against capital punishment have been orchestrated chiefly by motivated elements that have their vested interests in this campaign. Let us analyse the root cause of the furore that emerged and spread against the capital punishment, which coincided with the evolution of the modern legal system under the umbrella of Industrial Revolution.</w:t>
      </w:r>
    </w:p>
    <w:p w14:paraId="28DB306B" w14:textId="77777777" w:rsidR="00756C93" w:rsidRPr="00984EEB" w:rsidRDefault="00756C93" w:rsidP="00756C93">
      <w:pPr>
        <w:spacing w:line="240" w:lineRule="auto"/>
        <w:ind w:firstLine="720"/>
        <w:rPr>
          <w:lang w:val="en-GB"/>
        </w:rPr>
      </w:pPr>
      <w:r w:rsidRPr="00984EEB">
        <w:rPr>
          <w:lang w:val="en-GB"/>
        </w:rPr>
        <w:t>The early economic fundamentalists had several impediments and obstacles in their path towards glory. They knew that, for hosts of the activities, required for the protection and promotion of large-scale business, the contemporary laws had become almost a liabili</w:t>
      </w:r>
      <w:r w:rsidRPr="00984EEB">
        <w:rPr>
          <w:lang w:val="en-GB"/>
        </w:rPr>
        <w:softHyphen/>
        <w:t>ty rather than an asset. Till the beginning of the Nineteenth Century, the whole world had almost similar laws. Roman, Jewish, Islamic and all other   legal systems, which were in vogue in differ</w:t>
      </w:r>
      <w:r w:rsidRPr="00984EEB">
        <w:rPr>
          <w:lang w:val="en-GB"/>
        </w:rPr>
        <w:softHyphen/>
        <w:t xml:space="preserve">ent parts of the world, rested on capital punishment, based on the principle of the right to seek revenge. The   concept of eye for eye, nose for nose, ear for ear and soul for soul formed the foundation of all the constitutions. Crimes like murder, arson and treason were unfailingly punished with death. The same punishment was often awarded to those found guilty of spreading chaos in the land. Death sentence (by beheading or hanging) was the rule rather than an exception for all serious crimes. Adultery and rapes, too, were punishable by death sentence; the convicts were either beheaded in full public view, or were stoned to death. Lesser sexual misdemeanours invited lashes. Theft and bribery led to the chopping off of hand. The process of trial was incredibly quick. The cases were usually decided within a few days. The magistrate was usually helped in arriving at his decision and pronouncement of the punishment by jurists of the land. Appeals were entertained only in exceptional cases. The result was that the isolated crimes like murder, rape, arson, adultery, etc., were uncommon. The victims of these crimes usually </w:t>
      </w:r>
      <w:r w:rsidRPr="00984EEB">
        <w:rPr>
          <w:lang w:val="en-GB"/>
        </w:rPr>
        <w:lastRenderedPageBreak/>
        <w:t>remained satisfied with the sentence meted out to the offenders. This more or less compen</w:t>
      </w:r>
      <w:r w:rsidRPr="00984EEB">
        <w:rPr>
          <w:lang w:val="en-GB"/>
        </w:rPr>
        <w:softHyphen/>
        <w:t>sated for the grief and anger they were stricken with. They did not have to resort to extra-legal ways to avenge their injured sentiments. The people normally remained in peace, except where the rulers themselves flouted the law of the land, or when civil wars broke out. Such examples where the rulers did not care for the life and honour of their subjects are aplenty in human history; but the instances of the rulers justly treating the ruled are also many.</w:t>
      </w:r>
    </w:p>
    <w:p w14:paraId="28DB306C" w14:textId="77777777" w:rsidR="00756C93" w:rsidRPr="00984EEB" w:rsidRDefault="00756C93" w:rsidP="00756C93">
      <w:pPr>
        <w:spacing w:line="240" w:lineRule="auto"/>
        <w:ind w:firstLine="720"/>
        <w:rPr>
          <w:lang w:val="en-GB"/>
        </w:rPr>
      </w:pPr>
      <w:r w:rsidRPr="00984EEB">
        <w:rPr>
          <w:lang w:val="en-GB"/>
        </w:rPr>
        <w:t xml:space="preserve">The supremacy of the law in the land and the severity of punishment would prevent the economic fundamentalists from developing a nexus with criminals necessary for the rapid expansion of their empire. The acceptance of certain practices like adultery, gambling and drinking as crimes by the law would make it impossible for them to commercialise human susceptibilities for instant enjoyment. </w:t>
      </w:r>
      <w:r w:rsidRPr="00984EEB">
        <w:rPr>
          <w:bCs/>
          <w:lang w:val="en-GB"/>
        </w:rPr>
        <w:t>A sea-change was, therefore, required in the whole legal system, so that it would become business-friendly</w:t>
      </w:r>
      <w:r w:rsidRPr="00984EEB">
        <w:rPr>
          <w:lang w:val="en-GB"/>
        </w:rPr>
        <w:t>.</w:t>
      </w:r>
    </w:p>
    <w:p w14:paraId="28DB306D" w14:textId="77777777" w:rsidR="00756C93" w:rsidRPr="00984EEB" w:rsidRDefault="00756C93" w:rsidP="00756C93">
      <w:pPr>
        <w:spacing w:line="240" w:lineRule="auto"/>
        <w:ind w:firstLine="720"/>
        <w:rPr>
          <w:lang w:val="en-GB"/>
        </w:rPr>
      </w:pPr>
      <w:r w:rsidRPr="00984EEB">
        <w:rPr>
          <w:lang w:val="en-GB"/>
        </w:rPr>
        <w:t>The industrialists had already decided that the laws of punishment would have to be softened in letter and spirit, as well as in application. However, a plan had to be charted, so that a success</w:t>
      </w:r>
      <w:r w:rsidRPr="00984EEB">
        <w:rPr>
          <w:lang w:val="en-GB"/>
        </w:rPr>
        <w:softHyphen/>
        <w:t>ful onslaught against capital punishment could be launched. The line of arguments was contemplated in detail, and the elements that would assist in that battle were short-listed. The campaign began. Capital punishment was labelled as ‘inhuman unworthy of existence in the developing world’. The argument most vehemently put forward was that society had no right to take the life of a human being, whatever the nature and severity of his crime, even if he had put to death another human being. But because there was still a forceful, often belligerent, advocacy by a sizeable segment of society in favour of the continuation of death sentence, at least, in cases of murder, the argument was restructured a little: death sentence could be given, but only in rare cases. These rare cases included murders, which were cruel beyond tolerance. Hanging started losing popularity in one country after the other. The amazing scientific and technological achievements of the Western world and its recurring political and military triumphs had impressed people all over the world; and they looked with positive interest for any theory having its origin in the West. The campaign against capital punishment gained momentum. This rose to great heights in the Twentieth Century. The states began to amend their constitu</w:t>
      </w:r>
      <w:r w:rsidRPr="00984EEB">
        <w:rPr>
          <w:lang w:val="en-GB"/>
        </w:rPr>
        <w:softHyphen/>
        <w:t xml:space="preserve">tions in order to abolish death sentence. Hanging and beheading of murderers and </w:t>
      </w:r>
      <w:r w:rsidRPr="00984EEB">
        <w:rPr>
          <w:lang w:val="en-GB"/>
        </w:rPr>
        <w:lastRenderedPageBreak/>
        <w:t xml:space="preserve">adulterers/adulteresses became rarer with the advance of time. </w:t>
      </w:r>
      <w:r w:rsidRPr="00984EEB">
        <w:rPr>
          <w:bCs/>
          <w:lang w:val="en-GB"/>
        </w:rPr>
        <w:t>As if “rare” was not enough, it was soon converted into “rarest of rare cases”.</w:t>
      </w:r>
    </w:p>
    <w:p w14:paraId="28DB306E" w14:textId="77777777" w:rsidR="00756C93" w:rsidRPr="00984EEB" w:rsidRDefault="00756C93" w:rsidP="00756C93">
      <w:pPr>
        <w:spacing w:line="240" w:lineRule="auto"/>
        <w:ind w:firstLine="720"/>
        <w:rPr>
          <w:lang w:val="en-GB"/>
        </w:rPr>
      </w:pPr>
      <w:r w:rsidRPr="00984EEB">
        <w:rPr>
          <w:lang w:val="en-GB"/>
        </w:rPr>
        <w:t xml:space="preserve">Another reason stated against death sentence was that there always remained a possibility of an   innocent being sent to the gallows, owing to false evidence having been produced in the court of law, or a wrong verdict given by the presiding judge. A humanist colour was given through the propagation of the logic: ‘ten murderers could be freed but one innocent could not be hanged’. The seemingly compassionate argument won a great number of converts among the intellectuals; with whom it had become almost a habit to reject whatever belonged to the past. The newer trends have always excited the philosophically inclined elements of society; and capital punishment became a popular hunting ground for writers, thinkers and ‘reformists’. The movement was so astutely organised and so laboriously sustained that </w:t>
      </w:r>
      <w:r w:rsidRPr="00984EEB">
        <w:rPr>
          <w:bCs/>
          <w:lang w:val="en-GB"/>
        </w:rPr>
        <w:t>people developed greater sympathy for the offenders rather than the offended.</w:t>
      </w:r>
      <w:r w:rsidRPr="00984EEB">
        <w:rPr>
          <w:lang w:val="en-GB"/>
        </w:rPr>
        <w:t xml:space="preserve"> There were always efforts - overt or covert - to save the lives of criminals; but nobody had the tears for the amount of pain, which the deceased might have been subjected to at the time of his murder. And nobody had any time for the travails of the grief-stricken family, which lost its sole bread-earner, or one of its heirs.  None had time to think about their future; nobody had the heart to feel their sentiments, trauma and anguish. In some legal systems, like Islam, the heirs of the deceased had the satisfaction of having a role in deciding the fate of their detractors. The duty of the judge was merely to decide whether the evidence against the accused was conclusive. The judge would then pronounce the Maximum Permissible Punishment (</w:t>
      </w:r>
      <w:r w:rsidRPr="00984EEB">
        <w:rPr>
          <w:i/>
          <w:lang w:val="en-GB"/>
        </w:rPr>
        <w:t>Hadd</w:t>
      </w:r>
      <w:r w:rsidRPr="00984EEB">
        <w:rPr>
          <w:lang w:val="en-GB"/>
        </w:rPr>
        <w:t xml:space="preserve">) for that crime. The heirs still had the right to reject the appeals of mercy and let him be hanged, or to pardon him in return or not of any compensation they asked for. </w:t>
      </w:r>
      <w:r w:rsidRPr="00984EEB">
        <w:rPr>
          <w:bCs/>
          <w:lang w:val="en-GB"/>
        </w:rPr>
        <w:t xml:space="preserve">The new legal developments either completely seized or dilated all the rights of the offended party. Instead, the culprits were bestowed upon ever-increasing rights and time and space for their successful defence in the court of law. </w:t>
      </w:r>
    </w:p>
    <w:p w14:paraId="28DB306F" w14:textId="77777777" w:rsidR="00756C93" w:rsidRPr="00984EEB" w:rsidRDefault="00756C93" w:rsidP="00756C93">
      <w:pPr>
        <w:spacing w:line="240" w:lineRule="auto"/>
        <w:ind w:firstLine="720"/>
        <w:rPr>
          <w:lang w:val="en-GB"/>
        </w:rPr>
      </w:pPr>
      <w:r w:rsidRPr="00984EEB">
        <w:rPr>
          <w:lang w:val="en-GB"/>
        </w:rPr>
        <w:t xml:space="preserve">The relative mildness of punishment coupled with progressively lengthening procedures in trial before the pronouncement of the final verdict had presumable effects. The rate of murders and other crimes began to show an upward trend. It continues unabated till now in almost all the countries following the western legal system. This is because the criminals have a remarkably reduced fear of being caught, and virtually none for their being executed, if their crime is established in the court. Furthermore, they have the </w:t>
      </w:r>
      <w:r w:rsidRPr="00984EEB">
        <w:rPr>
          <w:lang w:val="en-GB"/>
        </w:rPr>
        <w:lastRenderedPageBreak/>
        <w:t>advantage of using the latest technologies and advanced weapons, which make it simpler and easier for them to pounce upon their victims without leaving a trace of evidence. If somehow suspected and charged with murder, they have multiple ways to save themselves from the gallows. They have at their disposal services of competent lawyers who have mastered the art of subverting evidences and producing astonishing, mostly fallacious, arguments. If required, they would bribe the police officers, forensic experts or judges. Many of the criminals are often professionals who kill others, not out of personal enmity, but for their money-masters. They have therefore no dearth of money required for successful combat in the court. If ultimately convicted, the most likely course of event is that they would go to the prison for a few years; during this period, their families, if any, will be duly looked after by the ‘masters’. As soon as they are freed, they would waste no time in rejoining the profession; this time, however, they would take greater precautions, and money, to hit the given target.</w:t>
      </w:r>
    </w:p>
    <w:p w14:paraId="28DB3070" w14:textId="77777777" w:rsidR="00756C93" w:rsidRPr="00984EEB" w:rsidRDefault="00756C93" w:rsidP="00756C93">
      <w:pPr>
        <w:spacing w:line="240" w:lineRule="auto"/>
        <w:ind w:firstLine="720"/>
        <w:rPr>
          <w:lang w:val="en-GB"/>
        </w:rPr>
      </w:pPr>
      <w:r w:rsidRPr="00984EEB">
        <w:rPr>
          <w:lang w:val="en-GB"/>
        </w:rPr>
        <w:t>What has been the impact of these modernist reforms in the legal system? People all over the world, with the only exception of some hard-core Islamic countries, live under a constant danger of being murdered, beaten, robbed, raped and kidnapped. Murders and rapes have become the order of the day; and minds have become conditioned to ignore them. The “experts” and “analysts” work hard to investigate, and point out myriads of causes for the decline in law and order. They revel in presenting numerous complex and often incomprehensible solutions; they would deliberately avoid pinpointing the real culprit: the inefficient law. They would explain that the crimes were natural by-products of technical and industrial development, and would take great pains in establishing that the crime and corrup</w:t>
      </w:r>
      <w:r w:rsidRPr="00984EEB">
        <w:rPr>
          <w:lang w:val="en-GB"/>
        </w:rPr>
        <w:softHyphen/>
        <w:t>tion were ‘global phenomena’. These are ‘necessary evils’ the modern and developing world must learn to live with. The remedies suggested would include advising the people to take precautionary measures, and advising the administration to have sophisticated weapons, detective and monitoring systems. They conveniently forget that criminals are equally competent and vigilant competitors. They possess equally sophisticated weapons and sys</w:t>
      </w:r>
      <w:r w:rsidRPr="00984EEB">
        <w:rPr>
          <w:lang w:val="en-GB"/>
        </w:rPr>
        <w:softHyphen/>
        <w:t>tems, and do also know ways to win over ministers, adminis</w:t>
      </w:r>
      <w:r w:rsidRPr="00984EEB">
        <w:rPr>
          <w:lang w:val="en-GB"/>
        </w:rPr>
        <w:softHyphen/>
        <w:t>trative officials and police officers. Whatever marks could have been left behind during the course of crime are often promptly destroyed by the ever-obliging policemen.</w:t>
      </w:r>
    </w:p>
    <w:p w14:paraId="28DB3071" w14:textId="77777777" w:rsidR="00756C93" w:rsidRPr="00984EEB" w:rsidRDefault="00756C93" w:rsidP="00756C93">
      <w:pPr>
        <w:spacing w:line="240" w:lineRule="auto"/>
        <w:ind w:firstLine="720"/>
        <w:rPr>
          <w:lang w:val="en-GB"/>
        </w:rPr>
      </w:pPr>
      <w:r w:rsidRPr="00984EEB">
        <w:rPr>
          <w:lang w:val="en-GB"/>
        </w:rPr>
        <w:lastRenderedPageBreak/>
        <w:t>The paralysis of legal system led not only to the transforma</w:t>
      </w:r>
      <w:r w:rsidRPr="00984EEB">
        <w:rPr>
          <w:lang w:val="en-GB"/>
        </w:rPr>
        <w:softHyphen/>
        <w:t>tion of individuals, in an increasing number, into criminals; soon, crime itself became a business, and saw the emergence of ‘organised crime.’ A spirit of opposition to the law was witnessed in society, favouring private rather than legal justice. A secret society of criminals, called Mafia, estab</w:t>
      </w:r>
      <w:r w:rsidRPr="00984EEB">
        <w:rPr>
          <w:lang w:val="en-GB"/>
        </w:rPr>
        <w:softHyphen/>
        <w:t xml:space="preserve">lished its roots in Sicily, and spread terror far and wide. This controlled several illegal activities including gambling and narcotics, and became especially active in the US. Many similar mafias are presently operating all over the world. </w:t>
      </w:r>
      <w:r w:rsidRPr="00984EEB">
        <w:rPr>
          <w:iCs/>
          <w:lang w:val="en-GB"/>
        </w:rPr>
        <w:t>Mafias</w:t>
      </w:r>
      <w:r w:rsidRPr="00984EEB">
        <w:rPr>
          <w:i/>
          <w:iCs/>
          <w:lang w:val="en-GB"/>
        </w:rPr>
        <w:t xml:space="preserve"> </w:t>
      </w:r>
      <w:r w:rsidRPr="00984EEB">
        <w:rPr>
          <w:lang w:val="en-GB"/>
        </w:rPr>
        <w:t>are now engaged in wide range of commercial activi</w:t>
      </w:r>
      <w:r w:rsidRPr="00984EEB">
        <w:rPr>
          <w:lang w:val="en-GB"/>
        </w:rPr>
        <w:softHyphen/>
        <w:t>ties, from the smuggling of gold, diamond and narcotics to the sex-market, the sales and purchases of land, hotels, gambling and the sales of deadly weapons. Their liaisons with the politicians and the police are well known. ‘Mafiocracy’ can, therefore, be regarded as one of the ugliest and deadliest products of economic fundamentalism.</w:t>
      </w:r>
    </w:p>
    <w:p w14:paraId="28DB3072" w14:textId="77777777" w:rsidR="00756C93" w:rsidRPr="00984EEB" w:rsidRDefault="00756C93" w:rsidP="00756C93">
      <w:pPr>
        <w:spacing w:line="240" w:lineRule="auto"/>
        <w:ind w:firstLine="720"/>
        <w:rPr>
          <w:rStyle w:val="yiv2098189503ydp71363e13leading"/>
        </w:rPr>
      </w:pPr>
      <w:r w:rsidRPr="00984EEB">
        <w:rPr>
          <w:szCs w:val="24"/>
          <w:lang w:val="en-GB"/>
        </w:rPr>
        <w:t>The estimates about the number of worldwide homicides every year vary from half a million to 2 million every year. M</w:t>
      </w:r>
      <w:r w:rsidRPr="00984EEB">
        <w:rPr>
          <w:bCs/>
          <w:szCs w:val="24"/>
          <w:lang w:val="en-GB"/>
        </w:rPr>
        <w:t xml:space="preserve">ost of the countries with high murder rates are predominantly Western countries including US, UK, France, Germany, South Africa, Canada and Australia, or countries that have Western type of judicial system. Obviously the murder rates in Islamic countries are extraordinarily low. Kuwait and Saudi Arabia have traditionally been the lowest crime prone countries. </w:t>
      </w:r>
      <w:r w:rsidRPr="00984EEB">
        <w:rPr>
          <w:rStyle w:val="yiv2098189503ydp71363e13leading"/>
          <w:szCs w:val="24"/>
          <w:lang w:val="en-GB"/>
        </w:rPr>
        <w:t>Out of about three hundred thousand incidences of rapes committed in top 50 countries, which is more than 95% of all the rapes committed all over the world, more than 210 thousand are committed in Western countries.</w:t>
      </w:r>
    </w:p>
    <w:p w14:paraId="28DB3073" w14:textId="77777777" w:rsidR="00756C93" w:rsidRPr="00984EEB" w:rsidRDefault="00756C93" w:rsidP="00756C93">
      <w:pPr>
        <w:spacing w:line="240" w:lineRule="auto"/>
        <w:ind w:firstLine="720"/>
      </w:pPr>
      <w:r w:rsidRPr="00984EEB">
        <w:rPr>
          <w:rStyle w:val="yiv2098189503ydp71363e13leading"/>
          <w:szCs w:val="24"/>
          <w:lang w:val="en-GB"/>
        </w:rPr>
        <w:t xml:space="preserve">It is clear beyond doubt that in terms of the results Islamic criminal system is best, while modern system is a total failure. </w:t>
      </w:r>
    </w:p>
    <w:p w14:paraId="28DB3074" w14:textId="77777777" w:rsidR="00756C93" w:rsidRPr="00984EEB" w:rsidRDefault="00756C93" w:rsidP="00756C93">
      <w:pPr>
        <w:spacing w:line="240" w:lineRule="auto"/>
        <w:ind w:firstLine="720"/>
        <w:rPr>
          <w:lang w:val="en-GB"/>
        </w:rPr>
      </w:pPr>
      <w:r w:rsidRPr="00984EEB">
        <w:rPr>
          <w:lang w:val="en-GB"/>
        </w:rPr>
        <w:t>I would like to quote here from my recent book, “Justice Imprisoned”, which has thoroughly analysed how the current international system of law and justice looks highly advanced in method but is a colossal failure in result:</w:t>
      </w:r>
    </w:p>
    <w:p w14:paraId="28DB3075" w14:textId="77777777" w:rsidR="00756C93" w:rsidRPr="00984EEB" w:rsidRDefault="00756C93" w:rsidP="00756C93">
      <w:pPr>
        <w:spacing w:line="240" w:lineRule="auto"/>
        <w:rPr>
          <w:i/>
          <w:lang w:val="en-GB"/>
        </w:rPr>
      </w:pPr>
      <w:r w:rsidRPr="00984EEB">
        <w:rPr>
          <w:i/>
        </w:rPr>
        <w:t xml:space="preserve">“Despite trillions of dollars involved in the system of law and order, despite tens of millions performing the law enforcing duties, despite tens of millions of counselors that vouch to defend justice, despite millions of judges that preside over tens of thousands of courts, despite tens of thousands of prisons that are housing tens of millions of the alleged and convicted criminals, lawlessness and crimes are zooming horrendously with every passing day with billions of </w:t>
      </w:r>
      <w:r w:rsidRPr="00984EEB">
        <w:rPr>
          <w:i/>
        </w:rPr>
        <w:lastRenderedPageBreak/>
        <w:t>men and women being subjected to numerous kinds of crime including murderous and sexual assaults each year. How can then we call it even a satisfactory, what to speak of an excellent system of law and justice?”</w:t>
      </w:r>
    </w:p>
    <w:p w14:paraId="28DB3076" w14:textId="77777777" w:rsidR="00756C93" w:rsidRPr="00984EEB" w:rsidRDefault="00756C93" w:rsidP="00756C93">
      <w:pPr>
        <w:spacing w:line="240" w:lineRule="auto"/>
        <w:ind w:firstLine="720"/>
        <w:rPr>
          <w:bCs/>
          <w:lang w:val="en-GB"/>
        </w:rPr>
      </w:pPr>
      <w:r w:rsidRPr="00984EEB">
        <w:rPr>
          <w:lang w:val="en-GB"/>
        </w:rPr>
        <w:t xml:space="preserve">In contrast to the modern legal system, </w:t>
      </w:r>
      <w:r w:rsidRPr="00984EEB">
        <w:rPr>
          <w:bCs/>
          <w:lang w:val="en-GB"/>
        </w:rPr>
        <w:t>Islamic legal system keeps in mind the ultimate aim of constituting a peaceful society.</w:t>
      </w:r>
      <w:r w:rsidRPr="00984EEB">
        <w:rPr>
          <w:lang w:val="en-GB"/>
        </w:rPr>
        <w:t xml:space="preserve"> T</w:t>
      </w:r>
      <w:r w:rsidRPr="00984EEB">
        <w:rPr>
          <w:bCs/>
          <w:lang w:val="en-GB"/>
        </w:rPr>
        <w:t>he reduction of crimes, therefore, remains the top priority, which cannot be compromised</w:t>
      </w:r>
      <w:r w:rsidRPr="00984EEB">
        <w:rPr>
          <w:lang w:val="en-GB"/>
        </w:rPr>
        <w:t>. Islam believes in results. Any system that does not safeguard life and healthiness of life cannot be called a successful system, howsoever advanced it looks, or is made to look by the vested interests.</w:t>
      </w:r>
    </w:p>
    <w:p w14:paraId="28DB3077" w14:textId="77777777" w:rsidR="00756C93" w:rsidRPr="00984EEB" w:rsidRDefault="00756C93" w:rsidP="00756C93">
      <w:pPr>
        <w:spacing w:before="0" w:beforeAutospacing="0" w:after="0" w:afterAutospacing="0" w:line="240" w:lineRule="auto"/>
        <w:jc w:val="left"/>
        <w:rPr>
          <w:bCs/>
          <w:lang w:val="en-GB"/>
        </w:rPr>
        <w:sectPr w:rsidR="00756C93" w:rsidRPr="00984EEB">
          <w:pgSz w:w="9185" w:h="12984"/>
          <w:pgMar w:top="1440" w:right="1080" w:bottom="1440" w:left="1080" w:header="720" w:footer="720" w:gutter="0"/>
          <w:cols w:space="720"/>
        </w:sectPr>
      </w:pPr>
    </w:p>
    <w:p w14:paraId="28DB3078" w14:textId="77777777" w:rsidR="00756C93" w:rsidRPr="00984EEB" w:rsidRDefault="00756C93" w:rsidP="00756C93">
      <w:pPr>
        <w:pStyle w:val="Heading2"/>
        <w:rPr>
          <w:rFonts w:eastAsia="Adobe Gothic Std B" w:cs="Times New Roman"/>
          <w:color w:val="auto"/>
          <w:sz w:val="40"/>
          <w:lang w:val="en-GB"/>
        </w:rPr>
      </w:pPr>
    </w:p>
    <w:p w14:paraId="28DB3079" w14:textId="77777777" w:rsidR="00756C93" w:rsidRPr="00984EEB" w:rsidRDefault="00756C93" w:rsidP="00756C93">
      <w:pPr>
        <w:pStyle w:val="Heading2"/>
        <w:rPr>
          <w:rFonts w:eastAsia="Adobe Gothic Std B" w:cs="Times New Roman"/>
          <w:color w:val="auto"/>
          <w:sz w:val="32"/>
          <w:szCs w:val="32"/>
          <w:lang w:val="en-GB"/>
        </w:rPr>
      </w:pPr>
      <w:r w:rsidRPr="00984EEB">
        <w:rPr>
          <w:rFonts w:eastAsia="Adobe Gothic Std B" w:cs="Times New Roman"/>
          <w:color w:val="auto"/>
          <w:sz w:val="32"/>
          <w:szCs w:val="32"/>
          <w:lang w:val="en-GB"/>
        </w:rPr>
        <w:t>Criminal Law in Qur’ān</w:t>
      </w:r>
    </w:p>
    <w:p w14:paraId="28DB307A" w14:textId="77777777" w:rsidR="00756C93" w:rsidRPr="00984EEB" w:rsidRDefault="00756C93" w:rsidP="00756C93">
      <w:pPr>
        <w:spacing w:line="240" w:lineRule="auto"/>
        <w:jc w:val="center"/>
        <w:rPr>
          <w:lang w:val="en-GB"/>
        </w:rPr>
      </w:pPr>
      <w:r w:rsidRPr="00984EEB">
        <w:rPr>
          <w:i/>
          <w:iCs/>
        </w:rPr>
        <w:t>In the Name of God, Kind-Merciful</w:t>
      </w:r>
    </w:p>
    <w:p w14:paraId="28DB307B"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(1) Murder</w:t>
      </w:r>
    </w:p>
    <w:p w14:paraId="28DB307C" w14:textId="77777777" w:rsidR="00756C93" w:rsidRPr="00984EEB" w:rsidRDefault="00756C93" w:rsidP="00756C93">
      <w:pPr>
        <w:spacing w:line="240" w:lineRule="auto"/>
        <w:jc w:val="center"/>
        <w:rPr>
          <w:lang w:val="en-GB"/>
        </w:rPr>
      </w:pPr>
      <w:r w:rsidRPr="00984EEB">
        <w:rPr>
          <w:rtl/>
        </w:rPr>
        <w:t>٣٣- وَلَا تَقْتُلُوا النَّفْسَ الَّتِي حَرَّمَ اللَّـهُ إِلَّا بِالْحَقِّ ۗ</w:t>
      </w:r>
    </w:p>
    <w:p w14:paraId="28DB307D" w14:textId="77777777" w:rsidR="00756C93" w:rsidRPr="00984EEB" w:rsidRDefault="00756C93" w:rsidP="00756C93">
      <w:pPr>
        <w:spacing w:line="240" w:lineRule="auto"/>
        <w:rPr>
          <w:bCs/>
          <w:i/>
          <w:lang w:val="en-GB"/>
        </w:rPr>
      </w:pPr>
      <w:r w:rsidRPr="00984EEB">
        <w:rPr>
          <w:i/>
        </w:rPr>
        <w:t>Further, do not take life, which God has made sacrosanct, except for an authorised</w:t>
      </w:r>
      <w:r w:rsidRPr="00984EEB">
        <w:rPr>
          <w:i/>
          <w:vertAlign w:val="superscript"/>
        </w:rPr>
        <w:t>1</w:t>
      </w:r>
      <w:r w:rsidRPr="00984EEB">
        <w:rPr>
          <w:i/>
        </w:rPr>
        <w:t xml:space="preserve"> purpose. (17: 33)</w:t>
      </w:r>
    </w:p>
    <w:p w14:paraId="28DB307E"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Authorised by proper judicial authority.</w:t>
      </w:r>
    </w:p>
    <w:p w14:paraId="28DB307F" w14:textId="77777777" w:rsidR="00756C93" w:rsidRPr="00984EEB" w:rsidRDefault="00756C93" w:rsidP="00756C93">
      <w:pPr>
        <w:spacing w:line="240" w:lineRule="auto"/>
        <w:jc w:val="center"/>
      </w:pPr>
      <w:r w:rsidRPr="00984EEB">
        <w:rPr>
          <w:rtl/>
        </w:rPr>
        <w:t>٩٣- وَمَن يَقْتُلْ مُؤْمِنًا مُّتَعَمِّدًا فَجَزَاؤُهُ جَهَنَّمُ خَالِدًا فِيهَا وَغَضِبَ اللَّـهُ عَلَيْهِ وَلَعَنَهُ وَأَعَدَّ لَهُ عَذَابًا عَظِيمًا </w:t>
      </w:r>
      <w:r w:rsidRPr="00984EEB">
        <w:rPr>
          <w:rFonts w:ascii="Cambria Math" w:hAnsi="Cambria Math" w:cs="Cambria Math" w:hint="cs"/>
          <w:rtl/>
        </w:rPr>
        <w:t>◯</w:t>
      </w:r>
    </w:p>
    <w:p w14:paraId="28DB3080" w14:textId="77777777" w:rsidR="00756C93" w:rsidRPr="00984EEB" w:rsidRDefault="00756C93" w:rsidP="00756C93">
      <w:pPr>
        <w:spacing w:line="240" w:lineRule="auto"/>
        <w:rPr>
          <w:i/>
        </w:rPr>
      </w:pPr>
      <w:r w:rsidRPr="00984EEB">
        <w:rPr>
          <w:i/>
        </w:rPr>
        <w:t>If a man intentionally murders a man committed (to Islam), his recompense is Hell, as a permanent residence, and the wrath and condemnation by God are his (fate), and a dreadful punishment is ready for him. (4: 93)</w:t>
      </w:r>
    </w:p>
    <w:p w14:paraId="28DB3081"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Murder by other Tribes</w:t>
      </w:r>
    </w:p>
    <w:p w14:paraId="28DB3082" w14:textId="77777777" w:rsidR="00756C93" w:rsidRPr="00984EEB" w:rsidRDefault="00756C93" w:rsidP="00756C93">
      <w:pPr>
        <w:spacing w:line="240" w:lineRule="auto"/>
        <w:jc w:val="center"/>
      </w:pPr>
      <w:r w:rsidRPr="00984EEB">
        <w:rPr>
          <w:rtl/>
        </w:rPr>
        <w:t>١٧٨- يَا أَيُّهَا الَّذِينَ آمَنُوا كُتِبَ عَلَيْكُمُ الْقِصَاصُ فِي الْقَتْلَى ۖ الْحُرُّ بِالْحُرِّ وَالْعَبْدُ بِالْعَبْدِ وَالْأُنثَىٰ بِالْأُنثَىٰ ۚ فَمَنْ عُفِيَ لَهُ مِنْ أَخِيهِ شَيْءٌ فَاتِّبَاعٌ بِالْمَعْرُوفِ وَأَدَاءٌ إِلَيْهِ بِإِحْسَانٍ ۗ ذَٰلِكَ تَخْفِيفٌ مِّن رَّبِّكُمْ وَرَحْمَةٌ ۗ فَمَنِ اعْتَدَىٰ بَعْدَ ذَٰلِكَ فَلَهُ عَذَابٌ أَلِيمٌ </w:t>
      </w:r>
      <w:r w:rsidRPr="00984EEB">
        <w:rPr>
          <w:rFonts w:ascii="Cambria Math" w:hAnsi="Cambria Math" w:cs="Cambria Math" w:hint="cs"/>
          <w:rtl/>
        </w:rPr>
        <w:t>◯</w:t>
      </w:r>
    </w:p>
    <w:p w14:paraId="28DB3083" w14:textId="77777777" w:rsidR="00756C93" w:rsidRPr="00984EEB" w:rsidRDefault="00756C93" w:rsidP="00756C93">
      <w:pPr>
        <w:widowControl w:val="0"/>
        <w:spacing w:line="240" w:lineRule="auto"/>
        <w:rPr>
          <w:i/>
          <w:shd w:val="clear" w:color="auto" w:fill="FFFFFF"/>
        </w:rPr>
      </w:pPr>
      <w:r w:rsidRPr="00984EEB">
        <w:rPr>
          <w:i/>
          <w:shd w:val="clear" w:color="auto" w:fill="FFFFFF"/>
        </w:rPr>
        <w:t>Committed Followers (of Islam)! Retribution is ordained for you in cases of killing:</w:t>
      </w:r>
      <w:r w:rsidRPr="00984EEB">
        <w:rPr>
          <w:rStyle w:val="apple-converted-space"/>
          <w:bCs/>
          <w:i/>
          <w:sz w:val="28"/>
          <w:shd w:val="clear" w:color="auto" w:fill="FFFFFF"/>
        </w:rPr>
        <w:t xml:space="preserve"> </w:t>
      </w:r>
      <w:r w:rsidRPr="00984EEB">
        <w:rPr>
          <w:i/>
          <w:shd w:val="clear" w:color="auto" w:fill="FFFFFF"/>
        </w:rPr>
        <w:t>if a free man is guilty then it is to be the free man; if a slave is guilty, then the slave; if a female is guilty, then the female.</w:t>
      </w:r>
      <w:r w:rsidRPr="00984EEB">
        <w:rPr>
          <w:i/>
        </w:rPr>
        <w:t xml:space="preserve"> </w:t>
      </w:r>
      <w:r w:rsidRPr="00984EEB">
        <w:rPr>
          <w:i/>
          <w:shd w:val="clear" w:color="auto" w:fill="FFFFFF"/>
        </w:rPr>
        <w:t>But if there is remission of some part of the crime by his brother,</w:t>
      </w:r>
      <w:r w:rsidRPr="00984EEB">
        <w:rPr>
          <w:rStyle w:val="apple-converted-space"/>
          <w:bCs/>
          <w:i/>
          <w:sz w:val="28"/>
          <w:shd w:val="clear" w:color="auto" w:fill="FFFFFF"/>
        </w:rPr>
        <w:t xml:space="preserve"> </w:t>
      </w:r>
      <w:r w:rsidRPr="00984EEB">
        <w:rPr>
          <w:i/>
          <w:shd w:val="clear" w:color="auto" w:fill="FFFFFF"/>
        </w:rPr>
        <w:t>this should be adhered to in a respectable manner,</w:t>
      </w:r>
      <w:r w:rsidRPr="00984EEB">
        <w:rPr>
          <w:rStyle w:val="apple-converted-space"/>
          <w:bCs/>
          <w:i/>
          <w:sz w:val="28"/>
          <w:shd w:val="clear" w:color="auto" w:fill="FFFFFF"/>
        </w:rPr>
        <w:t xml:space="preserve"> </w:t>
      </w:r>
      <w:r w:rsidRPr="00984EEB">
        <w:rPr>
          <w:i/>
          <w:shd w:val="clear" w:color="auto" w:fill="FFFFFF"/>
        </w:rPr>
        <w:t>and payment be made in the best possible way. This is a reduction and a mercy from your Lord; and for one who commits excess even after that,</w:t>
      </w:r>
      <w:r w:rsidRPr="00984EEB">
        <w:rPr>
          <w:rStyle w:val="apple-converted-space"/>
          <w:bCs/>
          <w:i/>
          <w:sz w:val="28"/>
          <w:shd w:val="clear" w:color="auto" w:fill="FFFFFF"/>
        </w:rPr>
        <w:t xml:space="preserve"> </w:t>
      </w:r>
      <w:r w:rsidRPr="00984EEB">
        <w:rPr>
          <w:i/>
          <w:shd w:val="clear" w:color="auto" w:fill="FFFFFF"/>
        </w:rPr>
        <w:t>there is a painful punishment (in store). (2:178)</w:t>
      </w:r>
    </w:p>
    <w:p w14:paraId="28DB3084" w14:textId="77777777" w:rsidR="00756C93" w:rsidRPr="00984EEB" w:rsidRDefault="00756C93" w:rsidP="00E82A30">
      <w:pPr>
        <w:pStyle w:val="Heading4"/>
        <w:rPr>
          <w:rFonts w:ascii="Times New Roman" w:hAnsi="Times New Roman" w:cs="Times New Roman"/>
          <w:shd w:val="clear" w:color="auto" w:fill="auto"/>
        </w:rPr>
      </w:pPr>
      <w:r w:rsidRPr="00984EEB">
        <w:rPr>
          <w:rFonts w:ascii="Times New Roman" w:hAnsi="Times New Roman" w:cs="Times New Roman"/>
        </w:rPr>
        <w:lastRenderedPageBreak/>
        <w:t>Heir has Authority</w:t>
      </w:r>
    </w:p>
    <w:p w14:paraId="28DB3085" w14:textId="77777777" w:rsidR="00756C93" w:rsidRPr="00984EEB" w:rsidRDefault="00756C93" w:rsidP="00756C93">
      <w:pPr>
        <w:spacing w:line="240" w:lineRule="auto"/>
        <w:jc w:val="center"/>
      </w:pPr>
      <w:r w:rsidRPr="00984EEB">
        <w:rPr>
          <w:rtl/>
        </w:rPr>
        <w:t>٣٣- وَلَا تَقْتُلُوا النَّفْسَ الَّتِي حَرَّمَ اللَّـهُ إِلَّا بِالْحَقِّ ۗ وَمَن قُتِلَ مَظْلُومًا فَقَدْ جَعَلْنَا لِوَلِيِّهِ سُلْطَانًا فَلَا يُسْرِف فِّي الْقَتْلِ ۖ إِنَّهُ كَانَ مَنصُورًا </w:t>
      </w:r>
      <w:r w:rsidRPr="00984EEB">
        <w:rPr>
          <w:rFonts w:ascii="Cambria Math" w:hAnsi="Cambria Math" w:cs="Cambria Math" w:hint="cs"/>
          <w:rtl/>
        </w:rPr>
        <w:t>◯</w:t>
      </w:r>
    </w:p>
    <w:p w14:paraId="28DB3086" w14:textId="77777777" w:rsidR="00756C93" w:rsidRPr="00984EEB" w:rsidRDefault="00756C93" w:rsidP="00756C93">
      <w:pPr>
        <w:widowControl w:val="0"/>
        <w:spacing w:line="240" w:lineRule="auto"/>
        <w:rPr>
          <w:i/>
        </w:rPr>
      </w:pPr>
      <w:r w:rsidRPr="00984EEB">
        <w:rPr>
          <w:i/>
        </w:rPr>
        <w:t>Moreover, if anyone is unjustly murdered, We have given his heir the authority (to demand justice): however, he is not allowed to overtake law in taking life (in retaliation); of course, he has the support (of Law). (17: 33)</w:t>
      </w:r>
    </w:p>
    <w:p w14:paraId="28DB3087"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 xml:space="preserve">Murder by Mistake </w:t>
      </w:r>
    </w:p>
    <w:p w14:paraId="28DB3088" w14:textId="77777777" w:rsidR="00756C93" w:rsidRPr="00984EEB" w:rsidRDefault="00756C93" w:rsidP="00756C93">
      <w:pPr>
        <w:spacing w:line="240" w:lineRule="auto"/>
        <w:jc w:val="center"/>
      </w:pPr>
      <w:r w:rsidRPr="00984EEB">
        <w:rPr>
          <w:rtl/>
        </w:rPr>
        <w:t>٩٢- وَمَا كَانَ لِمُؤْمِنٍ أَن يَقْتُلَ مُؤْمِنًا إِلَّا خَطَأً ۚ وَمَن قَتَلَ مُؤْمِنًا خَطَأً فَتَحْرِيرُ رَقَبَةٍ مُّؤْمِنَةٍ وَدِيَةٌ مُّسَلَّمَةٌ إِلَىٰ أَهْلِهِ إِلَّا أَن يَصَّدَّقُوا ۚ فَإِن كَانَ مِن قَوْمٍ عَدُوٍّ لَّكُمْ وَهُوَ مُؤْمِنٌ فَتَحْرِيرُ رَقَبَةٍ مُّؤْمِنَةٍ ۖ وَإِن كَانَ مِن قَوْمٍ بَيْنَكُمْ وَبَيْنَهُم مِّيثَاقٌ فَدِيَةٌ مُّسَلَّمَةٌ إِلَىٰ أَهْلِهِ وَتَحْرِيرُ رَقَبَةٍ مُّؤْمِنَةٍ ۖ فَمَن لَّمْ يَجِدْ فَصِيَامُ شَهْرَيْنِ مُتَتَابِعَيْنِ تَوْبَةً مِّنَ اللَّـهِ ۗ وَكَانَ اللَّـهُ عَلِيمًا حَكِيمًا </w:t>
      </w:r>
      <w:r w:rsidRPr="00984EEB">
        <w:rPr>
          <w:rFonts w:ascii="Cambria Math" w:hAnsi="Cambria Math" w:cs="Cambria Math" w:hint="cs"/>
          <w:rtl/>
        </w:rPr>
        <w:t>◯</w:t>
      </w:r>
    </w:p>
    <w:p w14:paraId="28DB3089" w14:textId="77777777" w:rsidR="00756C93" w:rsidRPr="00984EEB" w:rsidRDefault="00756C93" w:rsidP="00756C93">
      <w:pPr>
        <w:spacing w:line="240" w:lineRule="auto"/>
        <w:rPr>
          <w:i/>
        </w:rPr>
      </w:pPr>
      <w:r w:rsidRPr="00984EEB">
        <w:rPr>
          <w:i/>
        </w:rPr>
        <w:t>Never shall a Committed Follower of (of Islam) kill another Committed Follower, except if it happens by mistake; and if anyone has committed a murder by mistake, he has to give freedom to a slave Follower (of Islam), and give an adequate compensation to the family of the deceased; unless they remit it in good faith. If the deceased belonged to a group, which is at war with you and he was a Realizer, the freeing of a Realizer slave (is prescribed). If he belonged to a group, with whom you have a treaty of mutual alliance, compensation has to be paid to his family and (in addition) a Realizer slave has to be freed. For those who find this beyond their means, fasting for two months in continuation (should be there) by way of repentance to God: for God is Omniscient-Wise. (4: 92)</w:t>
      </w:r>
    </w:p>
    <w:p w14:paraId="28DB308A"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(2) Injuries</w:t>
      </w:r>
    </w:p>
    <w:p w14:paraId="28DB308B" w14:textId="77777777" w:rsidR="00756C93" w:rsidRPr="00984EEB" w:rsidRDefault="00756C93" w:rsidP="00756C93">
      <w:pPr>
        <w:spacing w:line="240" w:lineRule="auto"/>
        <w:jc w:val="center"/>
        <w:rPr>
          <w:sz w:val="20"/>
          <w:szCs w:val="20"/>
          <w:lang w:val="en-GB"/>
        </w:rPr>
      </w:pPr>
      <w:r w:rsidRPr="00984EEB">
        <w:rPr>
          <w:rtl/>
        </w:rPr>
        <w:t>٤٥- وَكَتَبْنَا عَلَيْهِمْ فِيهَا أَنَّ النَّفْسَ بِالنَّفْسِ وَالْعَيْنَ بِالْعَيْنِ وَالْأَنفَ بِالْأَنفِ وَالْأُذُنَ بِالْأُذُنِ وَالسِّنَّ بِالسِّنِّ وَالْجُرُوحَ قِصَاصٌ ۚ فَمَن تَصَدَّقَ بِهِ فَهُوَ كَفَّارَةٌ لَّهُ ۚ وَمَن لَّمْ يَحْكُم بِمَا أَنزَلَ اللَّـهُ فَأُولَـٰئِكَ هُمُ الظَّالِمُونَ </w:t>
      </w:r>
      <w:r w:rsidRPr="00984EEB">
        <w:rPr>
          <w:rFonts w:ascii="Cambria Math" w:hAnsi="Cambria Math" w:cs="Cambria Math" w:hint="cs"/>
          <w:rtl/>
        </w:rPr>
        <w:t>◯</w:t>
      </w:r>
    </w:p>
    <w:p w14:paraId="28DB308C" w14:textId="77777777" w:rsidR="00756C93" w:rsidRPr="00984EEB" w:rsidRDefault="00756C93" w:rsidP="00756C93">
      <w:pPr>
        <w:spacing w:line="240" w:lineRule="auto"/>
        <w:rPr>
          <w:i/>
          <w:rtl/>
        </w:rPr>
      </w:pPr>
      <w:r w:rsidRPr="00984EEB">
        <w:rPr>
          <w:i/>
        </w:rPr>
        <w:t xml:space="preserve">Moreover, We ordained to them in (the Testament): “Life for life, eye for eye, nose or nose, ear for ear, tooth for tooth, and equal compensation for injuries.” But if anyone charitably remits it, it is an act of atonement for </w:t>
      </w:r>
      <w:r w:rsidRPr="00984EEB">
        <w:rPr>
          <w:i/>
        </w:rPr>
        <w:lastRenderedPageBreak/>
        <w:t>oneself. Further, if someones fail to judge according to what God has dispatched, they are the offenders (themselves). (5: 45)</w:t>
      </w:r>
    </w:p>
    <w:p w14:paraId="28DB308D"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(3) Theft </w:t>
      </w:r>
    </w:p>
    <w:p w14:paraId="28DB308E" w14:textId="77777777" w:rsidR="00756C93" w:rsidRPr="00984EEB" w:rsidRDefault="00756C93" w:rsidP="00756C93">
      <w:pPr>
        <w:spacing w:line="240" w:lineRule="auto"/>
        <w:jc w:val="center"/>
      </w:pPr>
      <w:r w:rsidRPr="00984EEB">
        <w:rPr>
          <w:rtl/>
        </w:rPr>
        <w:t>٣٨- وَالسَّارِقُ وَالسَّارِقَةُ فَاقْطَعُوا أَيْدِيَهُمَا جَزَاءً بِمَا كَسَبَا نَكَالًا مِّنَ اللَّـهِ ۗ وَاللَّـهُ عَزِيزٌ حَكِيمٌ </w:t>
      </w:r>
      <w:r w:rsidRPr="00984EEB">
        <w:rPr>
          <w:rFonts w:ascii="Cambria Math" w:hAnsi="Cambria Math" w:cs="Cambria Math" w:hint="cs"/>
          <w:rtl/>
        </w:rPr>
        <w:t>◯</w:t>
      </w:r>
      <w:r w:rsidRPr="00984EEB">
        <w:rPr>
          <w:rtl/>
        </w:rPr>
        <w:t xml:space="preserve"> ٣٩- فَمَن تَابَ مِن بَعْدِ ظُلْمِهِ وَأَصْلَحَ فَإِنَّ اللَّـهَ يَتُوبُ عَلَيْهِ ۗ إِنَّ اللَّـهَ غَفُورٌ رَّحِيمٌ </w:t>
      </w:r>
      <w:r w:rsidRPr="00984EEB">
        <w:rPr>
          <w:rFonts w:ascii="Cambria Math" w:hAnsi="Cambria Math" w:cs="Cambria Math" w:hint="cs"/>
          <w:rtl/>
        </w:rPr>
        <w:t>◯</w:t>
      </w:r>
    </w:p>
    <w:p w14:paraId="28DB308F" w14:textId="77777777" w:rsidR="00756C93" w:rsidRPr="00984EEB" w:rsidRDefault="00756C93" w:rsidP="00756C93">
      <w:pPr>
        <w:widowControl w:val="0"/>
        <w:spacing w:line="240" w:lineRule="auto"/>
        <w:rPr>
          <w:i/>
        </w:rPr>
      </w:pPr>
      <w:r w:rsidRPr="00984EEB">
        <w:rPr>
          <w:i/>
        </w:rPr>
        <w:t>Moreover, (the punishment) of a thief, male or female, is to amputate their hands, a punishment from God for their offence as deterrence; and God is Mighty-Wise. Then, if anyone confesses vowing never to repeat, and reforms himself, God accepts his repentance; God in indeed Forgiving-Merciful. (5: 38-39)</w:t>
      </w:r>
    </w:p>
    <w:p w14:paraId="28DB3090"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(4) Adultery</w:t>
      </w:r>
    </w:p>
    <w:p w14:paraId="28DB3091" w14:textId="77777777" w:rsidR="00756C93" w:rsidRPr="00984EEB" w:rsidRDefault="00756C93" w:rsidP="00756C93">
      <w:pPr>
        <w:spacing w:line="240" w:lineRule="auto"/>
        <w:jc w:val="center"/>
      </w:pPr>
      <w:r w:rsidRPr="00984EEB">
        <w:rPr>
          <w:rtl/>
        </w:rPr>
        <w:t>٢- الزَّانِيَةُ وَالزَّانِي فَاجْلِدُوا كُلَّ وَاحِدٍ مِنْهُمَا مِائَةَ جَلْدَةٍ وَلَا تَأْخُذْكُمْ بِهِمَا رَأْفَةٌ فِي دِينِ اللَّـهِ إِنْ كُنْتُمْ تُؤْمِنُونَ بِاللَّـهِ وَالْيَوْمِ الْآخِرِ وَلْيَشْهَدْ عَذَابَهُمَا طَائِفَةٌ مِنَ الْمُؤْمِنِينَ </w:t>
      </w:r>
      <w:r w:rsidRPr="00984EEB">
        <w:rPr>
          <w:rFonts w:ascii="Cambria Math" w:hAnsi="Cambria Math" w:cs="Cambria Math" w:hint="cs"/>
          <w:rtl/>
        </w:rPr>
        <w:t>◯</w:t>
      </w:r>
    </w:p>
    <w:p w14:paraId="28DB3092" w14:textId="77777777" w:rsidR="00756C93" w:rsidRPr="00984EEB" w:rsidRDefault="00756C93" w:rsidP="00756C93">
      <w:pPr>
        <w:widowControl w:val="0"/>
        <w:spacing w:line="240" w:lineRule="auto"/>
        <w:rPr>
          <w:i/>
        </w:rPr>
      </w:pPr>
      <w:r w:rsidRPr="00984EEB">
        <w:rPr>
          <w:i/>
        </w:rPr>
        <w:t>In the case of the woman and the man guilty of illicit sex, flog each one of them with one hundred lashes. If you are committed to God and the Last Day, do not get unnecessarily sentimental in their case in the matters related to the System of God; further, a group of committed followers (of Islam) should be witness to their punishment. (24: 2)</w:t>
      </w:r>
    </w:p>
    <w:p w14:paraId="28DB3093" w14:textId="77777777" w:rsidR="00756C93" w:rsidRPr="00984EEB" w:rsidRDefault="00756C93" w:rsidP="00756C93">
      <w:pPr>
        <w:spacing w:line="240" w:lineRule="auto"/>
        <w:jc w:val="center"/>
      </w:pPr>
      <w:r w:rsidRPr="00984EEB">
        <w:rPr>
          <w:rtl/>
        </w:rPr>
        <w:t>٣- الزَّانِي لَا يَنْكِحُ إِلَّا زَانِيَةً أَوْ مُشْرِكَةً وَالزَّانِيَةُ لَا يَنْكِحُهَا إِلَّا زَانٍ أَوْ مُشْرِكٌ وَحُرِّمَ ذَٰلِكَ عَلَى الْمُؤْمِنِينَ </w:t>
      </w:r>
      <w:r w:rsidRPr="00984EEB">
        <w:rPr>
          <w:rFonts w:ascii="Cambria Math" w:hAnsi="Cambria Math" w:cs="Cambria Math" w:hint="cs"/>
          <w:rtl/>
        </w:rPr>
        <w:t>◯</w:t>
      </w:r>
    </w:p>
    <w:p w14:paraId="28DB3094" w14:textId="77777777" w:rsidR="00756C93" w:rsidRPr="00984EEB" w:rsidRDefault="00756C93" w:rsidP="00756C93">
      <w:pPr>
        <w:spacing w:line="240" w:lineRule="auto"/>
        <w:rPr>
          <w:i/>
        </w:rPr>
      </w:pPr>
      <w:r w:rsidRPr="00984EEB">
        <w:rPr>
          <w:i/>
        </w:rPr>
        <w:t>A male convict of illicit sex cannot marry anyone, except a female convict of illicit sex, or a polytheist, and a female convict of illicit sex cannot marry anyone, except a male convict of illicit sex, or a polytheist; (the marriage of) such (a person) with a person committed (to Islam) is prohibited. (24: 3)</w:t>
      </w:r>
    </w:p>
    <w:p w14:paraId="28DB3095" w14:textId="77777777" w:rsidR="00756C93" w:rsidRPr="00984EEB" w:rsidRDefault="00756C93" w:rsidP="00756C93">
      <w:pPr>
        <w:spacing w:line="240" w:lineRule="auto"/>
        <w:jc w:val="center"/>
      </w:pPr>
      <w:r w:rsidRPr="00984EEB">
        <w:rPr>
          <w:rtl/>
        </w:rPr>
        <w:t>٢٥- فَإِنْ أَتَيْنَ بِفَاحِشَةٍ فَعَلَيْهِنَّ نِصْفُ مَا عَلَى الْمُحْصَنَاتِ مِنَ الْعَذَابِ ۚ</w:t>
      </w:r>
    </w:p>
    <w:p w14:paraId="28DB3096" w14:textId="77777777" w:rsidR="00756C93" w:rsidRPr="00984EEB" w:rsidRDefault="00756C93" w:rsidP="00756C93">
      <w:pPr>
        <w:widowControl w:val="0"/>
        <w:spacing w:line="240" w:lineRule="auto"/>
        <w:rPr>
          <w:i/>
        </w:rPr>
      </w:pPr>
      <w:r w:rsidRPr="00984EEB">
        <w:rPr>
          <w:i/>
        </w:rPr>
        <w:t>...When the (slaves) are taken in marriage, if they indulge in an illicit behaviour, their punishment is half that of the free women. (4: 25)</w:t>
      </w:r>
    </w:p>
    <w:p w14:paraId="28DB3097"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lastRenderedPageBreak/>
        <w:t>Conclusive Evidence Necessary</w:t>
      </w:r>
    </w:p>
    <w:p w14:paraId="28DB3098" w14:textId="77777777" w:rsidR="00756C93" w:rsidRPr="00984EEB" w:rsidRDefault="00756C93" w:rsidP="00756C93">
      <w:pPr>
        <w:spacing w:line="240" w:lineRule="auto"/>
        <w:jc w:val="center"/>
      </w:pPr>
      <w:r w:rsidRPr="00984EEB">
        <w:rPr>
          <w:rtl/>
        </w:rPr>
        <w:t>١٥- وَاللَّاتِي يَأْتِينَ الْفَاحِشَةَ مِن نِّسَائِكُمْ فَاسْتَشْهِدُوا عَلَيْهِنَّ أَرْبَعَةً مِّنكُمْ ۖ فَإِن شَهِدُوا فَأَمْسِكُوهُنَّ فِي الْبُيُوتِ حَتَّىٰ يَتَوَفَّاهُنَّ الْمَوْتُ أَوْ يَجْعَلَ اللَّـهُ لَهُنَّ سَبِيلًا</w:t>
      </w:r>
      <w:r w:rsidRPr="00984EEB">
        <w:rPr>
          <w:b/>
          <w:bCs/>
          <w:rtl/>
        </w:rPr>
        <w:t> </w:t>
      </w:r>
      <w:r w:rsidRPr="00984EEB">
        <w:rPr>
          <w:rFonts w:ascii="Cambria Math" w:hAnsi="Cambria Math" w:cs="Cambria Math" w:hint="cs"/>
          <w:b/>
          <w:bCs/>
          <w:rtl/>
        </w:rPr>
        <w:t>◯</w:t>
      </w:r>
    </w:p>
    <w:p w14:paraId="28DB3099" w14:textId="77777777" w:rsidR="00756C93" w:rsidRPr="00984EEB" w:rsidRDefault="00756C93" w:rsidP="00756C93">
      <w:pPr>
        <w:widowControl w:val="0"/>
        <w:spacing w:line="240" w:lineRule="auto"/>
        <w:rPr>
          <w:sz w:val="20"/>
          <w:szCs w:val="20"/>
          <w:lang w:val="en-GB"/>
        </w:rPr>
      </w:pPr>
      <w:r w:rsidRPr="00984EEB">
        <w:rPr>
          <w:i/>
        </w:rPr>
        <w:t>Moreover, if any of your women indulge in an illicit behaviour, the testimony of four witnesses from among you is to be procured against them. (4: 15)</w:t>
      </w:r>
    </w:p>
    <w:p w14:paraId="28DB309A" w14:textId="77777777" w:rsidR="00756C93" w:rsidRPr="00984EEB" w:rsidRDefault="00756C93" w:rsidP="00756C93">
      <w:pPr>
        <w:spacing w:line="240" w:lineRule="auto"/>
        <w:jc w:val="center"/>
      </w:pPr>
      <w:r w:rsidRPr="00984EEB">
        <w:rPr>
          <w:rtl/>
        </w:rPr>
        <w:t>٦- وَالَّذِينَ يَرْمُونَ أَزْوَاجَهُمْ وَلَمْ يَكُنْ لَهُمْ شُهَدَاءُ إِلَّا أَنْفُسُهُمْ فَشَهَادَةُ أَحَدِهِمْ أَرْبَعُ شَهَادَاتٍ بِاللَّـهِ إِنَّهُ لَمِنَ الصَّادِقِينَ </w:t>
      </w:r>
      <w:r w:rsidRPr="00984EEB">
        <w:rPr>
          <w:rFonts w:ascii="Cambria Math" w:hAnsi="Cambria Math" w:cs="Cambria Math" w:hint="cs"/>
          <w:rtl/>
        </w:rPr>
        <w:t>◯</w:t>
      </w:r>
      <w:r w:rsidRPr="00984EEB">
        <w:rPr>
          <w:rtl/>
        </w:rPr>
        <w:t xml:space="preserve"> ٧- وَالْخَامِسَةُ أَنَّ لَعْنَتَ اللَّـهِ عَلَيْهِ إِنْ كَانَ مِنَ الْكَاذِبِينَ </w:t>
      </w:r>
      <w:r w:rsidRPr="00984EEB">
        <w:rPr>
          <w:rFonts w:ascii="Cambria Math" w:hAnsi="Cambria Math" w:cs="Cambria Math" w:hint="cs"/>
          <w:rtl/>
        </w:rPr>
        <w:t>◯</w:t>
      </w:r>
      <w:r w:rsidRPr="00984EEB">
        <w:rPr>
          <w:rtl/>
        </w:rPr>
        <w:t xml:space="preserve"> ٨- وَيَدْرَأُ عَنْهَا الْعَذَابَ أَنْ تَشْهَدَ أَرْبَعَ شَهَادَاتٍ بِاللَّـهِ إِنَّهُ لَمِنَ الْكَاذِبِينَ </w:t>
      </w:r>
      <w:r w:rsidRPr="00984EEB">
        <w:rPr>
          <w:rFonts w:ascii="Cambria Math" w:hAnsi="Cambria Math" w:cs="Cambria Math" w:hint="cs"/>
          <w:rtl/>
        </w:rPr>
        <w:t>◯</w:t>
      </w:r>
      <w:r w:rsidRPr="00984EEB">
        <w:rPr>
          <w:rtl/>
        </w:rPr>
        <w:t xml:space="preserve"> ٩- وَالْخَامِسَةَ أَنَّ غَضَبَ اللَّـهِ عَلَيْهَا إِنْ كَانَ مِنَ الصَّادِقِينَ </w:t>
      </w:r>
      <w:r w:rsidRPr="00984EEB">
        <w:rPr>
          <w:rFonts w:ascii="Cambria Math" w:hAnsi="Cambria Math" w:cs="Cambria Math" w:hint="cs"/>
          <w:rtl/>
        </w:rPr>
        <w:t>◯</w:t>
      </w:r>
    </w:p>
    <w:p w14:paraId="28DB309B" w14:textId="77777777" w:rsidR="00756C93" w:rsidRPr="00984EEB" w:rsidRDefault="00756C93" w:rsidP="00756C93">
      <w:pPr>
        <w:spacing w:line="240" w:lineRule="auto"/>
        <w:rPr>
          <w:rFonts w:eastAsia="Adobe Gothic Std B"/>
          <w:i/>
          <w:sz w:val="20"/>
          <w:szCs w:val="20"/>
          <w:lang w:val="en-GB"/>
        </w:rPr>
      </w:pPr>
      <w:r w:rsidRPr="00984EEB">
        <w:rPr>
          <w:i/>
        </w:rPr>
        <w:t>Moreover, the persons who make allegations against their wives, and have no evidence other than their own; their solitary testimony can be accepted if they swear by God four times that they are speaking the truth (in their charge); and a fifth time a declaration that they invite curse on themselves, if they are making a false allegation. But the punishment to wife is to be averted, if she swears by God four times that he is lying, and a fifth time saying that she implores for a curse on herself, if he is telling the truth.  (24: 6-9)</w:t>
      </w:r>
    </w:p>
    <w:p w14:paraId="28DB309C" w14:textId="77777777" w:rsidR="00756C93" w:rsidRPr="00984EEB" w:rsidRDefault="00756C93" w:rsidP="00756C93">
      <w:pPr>
        <w:spacing w:line="240" w:lineRule="auto"/>
        <w:rPr>
          <w:rFonts w:eastAsia="Adobe Gothic Std B"/>
          <w:iCs/>
          <w:szCs w:val="20"/>
          <w:lang w:val="en-GB"/>
        </w:rPr>
      </w:pPr>
      <w:r w:rsidRPr="00984EEB">
        <w:rPr>
          <w:rFonts w:eastAsia="Adobe Gothic Std B"/>
          <w:iCs/>
          <w:szCs w:val="20"/>
          <w:lang w:val="en-GB"/>
        </w:rPr>
        <w:t>(NOTE- The popular position taken by majority of Islamic clerics is that punishment for sexual act outside marriage (fornication) committed by an unmarried male or female is one hundred lashes, but the married adulterer or adulteress is to be stoned to death. It is argued by the jurists, an argument contested by many scholars, that the recitation of the verse dealing with ‘stoning to death’ had been suspended, but its injunctions remained in force. There are some A</w:t>
      </w:r>
      <w:r w:rsidRPr="00984EEB">
        <w:rPr>
          <w:rFonts w:eastAsia="Adobe Gothic Std B"/>
          <w:i/>
          <w:iCs/>
          <w:szCs w:val="20"/>
          <w:lang w:val="en-GB"/>
        </w:rPr>
        <w:t>hādīth</w:t>
      </w:r>
      <w:r w:rsidRPr="00984EEB">
        <w:rPr>
          <w:rFonts w:eastAsia="Adobe Gothic Std B"/>
          <w:iCs/>
          <w:szCs w:val="20"/>
          <w:lang w:val="en-GB"/>
        </w:rPr>
        <w:t xml:space="preserve"> in favour of that argument. Some scholars however maintain that Qur’ān clearly prescribes lashes, and stoning is distortion of Qur’ānic injunctions. </w:t>
      </w:r>
    </w:p>
    <w:p w14:paraId="28DB309D" w14:textId="77777777" w:rsidR="00756C93" w:rsidRPr="00984EEB" w:rsidRDefault="00756C93" w:rsidP="00756C93">
      <w:pPr>
        <w:spacing w:line="240" w:lineRule="auto"/>
      </w:pPr>
      <w:r w:rsidRPr="00984EEB">
        <w:rPr>
          <w:rFonts w:eastAsia="Adobe Gothic Std B"/>
          <w:iCs/>
          <w:lang w:val="en-GB"/>
        </w:rPr>
        <w:t xml:space="preserve">But whatever the sentence, it implies that sexual unions outside the boundaries of marriage are extremely dangerous for healthy and peaceful living.  The risks are multiple. There is a large risk of abortions, diseases and crimes. This causes a large number of diseases including </w:t>
      </w:r>
      <w:hyperlink r:id="rId123" w:history="1">
        <w:r w:rsidRPr="00984EEB">
          <w:rPr>
            <w:rStyle w:val="Hyperlink"/>
            <w:color w:val="auto"/>
            <w:u w:val="none"/>
            <w:bdr w:val="none" w:sz="0" w:space="0" w:color="auto" w:frame="1"/>
          </w:rPr>
          <w:t>Chlamydia</w:t>
        </w:r>
      </w:hyperlink>
      <w:r w:rsidRPr="00984EEB">
        <w:rPr>
          <w:rFonts w:eastAsia="Adobe Gothic Std B"/>
          <w:iCs/>
          <w:lang w:val="en-GB"/>
        </w:rPr>
        <w:t xml:space="preserve">, </w:t>
      </w:r>
      <w:hyperlink r:id="rId124" w:history="1">
        <w:r w:rsidRPr="00984EEB">
          <w:rPr>
            <w:rStyle w:val="Hyperlink"/>
            <w:color w:val="auto"/>
            <w:u w:val="none"/>
            <w:bdr w:val="none" w:sz="0" w:space="0" w:color="auto" w:frame="1"/>
          </w:rPr>
          <w:t>Genital herpes</w:t>
        </w:r>
      </w:hyperlink>
      <w:r w:rsidRPr="00984EEB">
        <w:rPr>
          <w:rFonts w:eastAsia="Adobe Gothic Std B"/>
          <w:iCs/>
          <w:lang w:val="en-GB"/>
        </w:rPr>
        <w:t xml:space="preserve">, </w:t>
      </w:r>
      <w:hyperlink r:id="rId125" w:history="1">
        <w:r w:rsidRPr="00984EEB">
          <w:rPr>
            <w:rStyle w:val="Hyperlink"/>
            <w:color w:val="auto"/>
            <w:u w:val="none"/>
            <w:bdr w:val="none" w:sz="0" w:space="0" w:color="auto" w:frame="1"/>
          </w:rPr>
          <w:t>Gonorrhoea</w:t>
        </w:r>
      </w:hyperlink>
      <w:r w:rsidRPr="00984EEB">
        <w:rPr>
          <w:rFonts w:eastAsia="Adobe Gothic Std B"/>
          <w:iCs/>
          <w:lang w:val="en-GB"/>
        </w:rPr>
        <w:t xml:space="preserve">, </w:t>
      </w:r>
      <w:hyperlink r:id="rId126" w:history="1">
        <w:r w:rsidRPr="00984EEB">
          <w:rPr>
            <w:rStyle w:val="Hyperlink"/>
            <w:color w:val="auto"/>
            <w:u w:val="none"/>
            <w:bdr w:val="none" w:sz="0" w:space="0" w:color="auto" w:frame="1"/>
          </w:rPr>
          <w:t>HIV/AIDS</w:t>
        </w:r>
      </w:hyperlink>
      <w:r w:rsidRPr="00984EEB">
        <w:rPr>
          <w:rFonts w:eastAsia="Adobe Gothic Std B"/>
          <w:iCs/>
          <w:lang w:val="en-GB"/>
        </w:rPr>
        <w:t xml:space="preserve">, </w:t>
      </w:r>
      <w:hyperlink r:id="rId127" w:history="1">
        <w:r w:rsidRPr="00984EEB">
          <w:rPr>
            <w:rStyle w:val="Hyperlink"/>
            <w:color w:val="auto"/>
            <w:u w:val="none"/>
            <w:bdr w:val="none" w:sz="0" w:space="0" w:color="auto" w:frame="1"/>
          </w:rPr>
          <w:t>HPV</w:t>
        </w:r>
      </w:hyperlink>
      <w:r w:rsidRPr="00984EEB">
        <w:rPr>
          <w:rFonts w:eastAsia="Adobe Gothic Std B"/>
          <w:iCs/>
          <w:lang w:val="en-GB"/>
        </w:rPr>
        <w:t xml:space="preserve">, </w:t>
      </w:r>
      <w:hyperlink r:id="rId128" w:history="1">
        <w:r w:rsidRPr="00984EEB">
          <w:rPr>
            <w:rStyle w:val="Hyperlink"/>
            <w:color w:val="auto"/>
            <w:u w:val="none"/>
            <w:bdr w:val="none" w:sz="0" w:space="0" w:color="auto" w:frame="1"/>
          </w:rPr>
          <w:t>Pubic lice</w:t>
        </w:r>
      </w:hyperlink>
      <w:r w:rsidRPr="00984EEB">
        <w:rPr>
          <w:rFonts w:eastAsia="Adobe Gothic Std B"/>
          <w:iCs/>
          <w:lang w:val="en-GB"/>
        </w:rPr>
        <w:t xml:space="preserve">, </w:t>
      </w:r>
      <w:hyperlink r:id="rId129" w:history="1">
        <w:r w:rsidRPr="00984EEB">
          <w:rPr>
            <w:rStyle w:val="Hyperlink"/>
            <w:color w:val="auto"/>
            <w:u w:val="none"/>
            <w:bdr w:val="none" w:sz="0" w:space="0" w:color="auto" w:frame="1"/>
          </w:rPr>
          <w:t>Syphilis</w:t>
        </w:r>
      </w:hyperlink>
      <w:r w:rsidRPr="00984EEB">
        <w:rPr>
          <w:rFonts w:eastAsia="Adobe Gothic Std B"/>
          <w:iCs/>
          <w:lang w:val="en-GB"/>
        </w:rPr>
        <w:t xml:space="preserve">, </w:t>
      </w:r>
      <w:hyperlink r:id="rId130" w:history="1">
        <w:r w:rsidRPr="00984EEB">
          <w:rPr>
            <w:rStyle w:val="Hyperlink"/>
            <w:color w:val="auto"/>
            <w:u w:val="none"/>
            <w:bdr w:val="none" w:sz="0" w:space="0" w:color="auto" w:frame="1"/>
          </w:rPr>
          <w:t>Trichomoniasis</w:t>
        </w:r>
      </w:hyperlink>
      <w:r w:rsidRPr="00984EEB">
        <w:t xml:space="preserve">, Lymphoma granulum and many more. These cause severe symptoms like unusual discharge from the penis or vagina, sores or warts on the genital area, painful or frequent urination, </w:t>
      </w:r>
      <w:r w:rsidRPr="00984EEB">
        <w:lastRenderedPageBreak/>
        <w:t xml:space="preserve">itching and redness in the genital area, blisters or sores in or around the mouth, abnormal vaginal odour, anal itching, soreness, or bleeding, </w:t>
      </w:r>
      <w:hyperlink r:id="rId131" w:history="1">
        <w:r w:rsidRPr="00984EEB">
          <w:rPr>
            <w:rStyle w:val="Hyperlink"/>
            <w:color w:val="auto"/>
            <w:u w:val="none"/>
            <w:bdr w:val="none" w:sz="0" w:space="0" w:color="auto" w:frame="1"/>
          </w:rPr>
          <w:t>abdominal pain</w:t>
        </w:r>
      </w:hyperlink>
      <w:r w:rsidRPr="00984EEB">
        <w:t>, etc. HIV/AIDs and HPV lead to several million deaths each other. Rapes and other crimes are common. There is always a possibility of children getting born out of wedlock, if they survive abortion, and they have to live in most cases with single parents. The answer to all these problems is total ban on such relationships and severe punishment to the defaulters. Declaration of the practices as Prohibited, accompanied with the fear of law and constant preaching to avoid immoralities and instilling love and fear of God – these form a comprehensive framework, which effectively minimise these evils and the risk associated with them.</w:t>
      </w:r>
    </w:p>
    <w:p w14:paraId="28DB309E" w14:textId="77777777" w:rsidR="00756C93" w:rsidRPr="00984EEB" w:rsidRDefault="00756C93" w:rsidP="00756C93">
      <w:pPr>
        <w:spacing w:line="240" w:lineRule="auto"/>
        <w:jc w:val="center"/>
      </w:pPr>
      <w:r w:rsidRPr="00984EEB">
        <w:rPr>
          <w:rtl/>
        </w:rPr>
        <w:t>١٦- وَاللَّذَانِ يَأْتِيَانِهَا مِنكُمْ فَآذُوهُمَا ۖ فَإِن تَابَا وَأَصْلَحَا فَأَعْرِضُوا عَنْهُمَا ۗ</w:t>
      </w:r>
    </w:p>
    <w:p w14:paraId="28DB309F" w14:textId="77777777" w:rsidR="00756C93" w:rsidRPr="00984EEB" w:rsidRDefault="00756C93" w:rsidP="00756C93">
      <w:pPr>
        <w:widowControl w:val="0"/>
        <w:spacing w:line="240" w:lineRule="auto"/>
        <w:rPr>
          <w:i/>
          <w:iCs/>
          <w:sz w:val="20"/>
          <w:szCs w:val="20"/>
          <w:lang w:val="en-GB"/>
        </w:rPr>
      </w:pPr>
      <w:r w:rsidRPr="00984EEB">
        <w:rPr>
          <w:i/>
        </w:rPr>
        <w:t>Further, if any two men among you behave illicitly</w:t>
      </w:r>
      <w:r w:rsidRPr="00984EEB">
        <w:rPr>
          <w:i/>
          <w:vertAlign w:val="superscript"/>
        </w:rPr>
        <w:t>1</w:t>
      </w:r>
      <w:r w:rsidRPr="00984EEB">
        <w:rPr>
          <w:i/>
        </w:rPr>
        <w:t>, punish both of them! If then they pledge never to repeat the act, and reform themselves, leave them. (4: 16)</w:t>
      </w:r>
    </w:p>
    <w:p w14:paraId="28DB30A0"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(5) Defamation of Women</w:t>
      </w:r>
    </w:p>
    <w:p w14:paraId="28DB30A1" w14:textId="77777777" w:rsidR="00756C93" w:rsidRPr="00984EEB" w:rsidRDefault="00756C93" w:rsidP="00756C93">
      <w:pPr>
        <w:spacing w:line="240" w:lineRule="auto"/>
        <w:jc w:val="center"/>
      </w:pPr>
      <w:r w:rsidRPr="00984EEB">
        <w:rPr>
          <w:rtl/>
        </w:rPr>
        <w:t>٤- وَالَّذِينَ يَرْمُونَ الْمُحْصَنَاتِ ثُمَّ لَمْ يَأْتُوا بِأَرْبَعَةِ شُهَدَاءَ فَاجْلِدُوهُمْ ثَمَانِينَ جَلْدَةً وَلَا تَقْبَلُوا لَهُمْ شَهَادَةً أَبَدًا وَأُولَـٰئِكَ هُمُ الْفَاسِقُونَ </w:t>
      </w:r>
      <w:r w:rsidRPr="00984EEB">
        <w:rPr>
          <w:rFonts w:ascii="Cambria Math" w:hAnsi="Cambria Math" w:cs="Cambria Math" w:hint="cs"/>
          <w:rtl/>
        </w:rPr>
        <w:t>◯</w:t>
      </w:r>
      <w:r w:rsidRPr="00984EEB">
        <w:rPr>
          <w:rtl/>
        </w:rPr>
        <w:t xml:space="preserve"> ٥- إِلَّا الَّذِينَ تَابُوا مِنْ بَعْدِ ذَٰلِكَ وَأَصْلَحُوا فَإِنَّ اللَّـهَ غَفُورٌ رَحِيمٌ </w:t>
      </w:r>
      <w:r w:rsidRPr="00984EEB">
        <w:rPr>
          <w:rFonts w:ascii="Cambria Math" w:hAnsi="Cambria Math" w:cs="Cambria Math" w:hint="cs"/>
          <w:rtl/>
        </w:rPr>
        <w:t>◯</w:t>
      </w:r>
    </w:p>
    <w:p w14:paraId="28DB30A2" w14:textId="77777777" w:rsidR="00756C93" w:rsidRPr="00984EEB" w:rsidRDefault="00756C93" w:rsidP="00756C93">
      <w:pPr>
        <w:widowControl w:val="0"/>
        <w:spacing w:line="240" w:lineRule="auto"/>
        <w:rPr>
          <w:sz w:val="20"/>
          <w:szCs w:val="20"/>
          <w:lang w:val="en-GB"/>
        </w:rPr>
      </w:pPr>
      <w:r w:rsidRPr="00984EEB">
        <w:rPr>
          <w:i/>
        </w:rPr>
        <w:t>Moreover, the persons who make the allegation (of illicit behaviour) against women of character, and fail to produce four testimonies (as evidence), are to be subjected to eighty lashes; and their evidence will become unacceptable afterwards; they are clear violators of law, unless they confess vowing never to repeat, and reform themselves; then God is Forgiver-Merciful. (24: 4-5)</w:t>
      </w:r>
    </w:p>
    <w:p w14:paraId="28DB30A3"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(6) War against System and Mischief on the Earth</w:t>
      </w:r>
    </w:p>
    <w:p w14:paraId="28DB30A4" w14:textId="77777777" w:rsidR="00756C93" w:rsidRPr="00984EEB" w:rsidRDefault="00756C93" w:rsidP="00756C93">
      <w:pPr>
        <w:spacing w:line="240" w:lineRule="auto"/>
        <w:jc w:val="center"/>
      </w:pPr>
      <w:r w:rsidRPr="00984EEB">
        <w:rPr>
          <w:rtl/>
        </w:rPr>
        <w:t>٣٣- إِنَّمَا جَزَاءُ الَّذِينَ يُحَارِبُونَ اللَّـهَ وَرَسُولَهُ وَيَسْعَوْنَ فِي الْأَرْضِ فَسَادًا أَن يُقَتَّلُوا أَوْ يُصَلَّبُوا أَوْ تُقَطَّعَ أَيْدِيهِمْ وَأَرْجُلُهُم مِّنْ خِلَافٍ أَوْ يُنفَوْا مِنَ الْأَرْضِ ۚ ذَٰلِكَ لَهُمْ خِزْيٌ فِي الدُّنْيَا ۖ وَلَهُمْ فِي الْآخِرَةِ عَذَابٌ عَظِيمٌ </w:t>
      </w:r>
      <w:r w:rsidRPr="00984EEB">
        <w:rPr>
          <w:rFonts w:ascii="Cambria Math" w:hAnsi="Cambria Math" w:cs="Cambria Math" w:hint="cs"/>
          <w:rtl/>
        </w:rPr>
        <w:t>◯</w:t>
      </w:r>
      <w:r w:rsidRPr="00984EEB">
        <w:rPr>
          <w:rtl/>
        </w:rPr>
        <w:t xml:space="preserve"> ٣٤- إِلَّا الَّذِينَ تَابُوا مِن قَبْلِ أَن تَقْدِرُوا عَلَيْهِمْ ۖ فَاعْلَمُوا أَنَّ اللَّـهَ غَفُورٌ رَّحِيمٌ </w:t>
      </w:r>
      <w:r w:rsidRPr="00984EEB">
        <w:rPr>
          <w:rFonts w:ascii="Cambria Math" w:hAnsi="Cambria Math" w:cs="Cambria Math" w:hint="cs"/>
          <w:rtl/>
        </w:rPr>
        <w:t>◯</w:t>
      </w:r>
    </w:p>
    <w:p w14:paraId="28DB30A5" w14:textId="77777777" w:rsidR="00756C93" w:rsidRPr="00984EEB" w:rsidRDefault="00756C93" w:rsidP="00756C93">
      <w:pPr>
        <w:spacing w:line="240" w:lineRule="auto"/>
        <w:rPr>
          <w:i/>
        </w:rPr>
      </w:pPr>
      <w:r w:rsidRPr="00984EEB">
        <w:rPr>
          <w:i/>
        </w:rPr>
        <w:t xml:space="preserve">The punishment for the persons who indulge in an open hostility against God and His Ambassador, and make attempts to spread turmoil in the area is either </w:t>
      </w:r>
      <w:r w:rsidRPr="00984EEB">
        <w:rPr>
          <w:i/>
        </w:rPr>
        <w:lastRenderedPageBreak/>
        <w:t>execution, or crucifixion, or cutting of hands and feet on opposite sides, or banishment from the area. This is their disgraceful fate in the world; and a dreadful punishment is in store for them in Hereafter. Exempt are however the persons who confess, before they are captured by you; keep in mind that God is Forgiving-Merciful. (5: 33-34)</w:t>
      </w:r>
    </w:p>
    <w:p w14:paraId="28DB30A6" w14:textId="77777777" w:rsidR="00756C93" w:rsidRPr="00984EEB" w:rsidRDefault="00756C93" w:rsidP="00756C93">
      <w:pPr>
        <w:spacing w:line="240" w:lineRule="auto"/>
        <w:rPr>
          <w:i/>
        </w:rPr>
      </w:pPr>
    </w:p>
    <w:p w14:paraId="28DB30A7" w14:textId="77777777" w:rsidR="00756C93" w:rsidRPr="00984EEB" w:rsidRDefault="00756C93" w:rsidP="00756C93">
      <w:pPr>
        <w:spacing w:line="240" w:lineRule="auto"/>
        <w:rPr>
          <w:sz w:val="24"/>
          <w:lang w:val="en-GB"/>
        </w:rPr>
      </w:pPr>
    </w:p>
    <w:p w14:paraId="28DB30A8" w14:textId="77777777" w:rsidR="00756C93" w:rsidRPr="00984EEB" w:rsidRDefault="00756C93" w:rsidP="00756C93">
      <w:pPr>
        <w:spacing w:line="240" w:lineRule="auto"/>
        <w:rPr>
          <w:sz w:val="24"/>
          <w:lang w:val="en-GB"/>
        </w:rPr>
      </w:pPr>
    </w:p>
    <w:p w14:paraId="28DB30A9" w14:textId="77777777" w:rsidR="00756C93" w:rsidRPr="00984EEB" w:rsidRDefault="00756C93" w:rsidP="00756C93">
      <w:pPr>
        <w:spacing w:before="0" w:beforeAutospacing="0" w:after="0" w:afterAutospacing="0" w:line="240" w:lineRule="auto"/>
        <w:jc w:val="left"/>
        <w:rPr>
          <w:sz w:val="24"/>
        </w:rPr>
        <w:sectPr w:rsidR="00756C93" w:rsidRPr="00984EEB">
          <w:pgSz w:w="9185" w:h="12984"/>
          <w:pgMar w:top="1440" w:right="1080" w:bottom="1440" w:left="1080" w:header="720" w:footer="720" w:gutter="0"/>
          <w:cols w:space="720"/>
        </w:sectPr>
      </w:pPr>
    </w:p>
    <w:p w14:paraId="28DB30AA" w14:textId="77777777" w:rsidR="00756C93" w:rsidRPr="00984EEB" w:rsidRDefault="00756C93" w:rsidP="00756C93">
      <w:pPr>
        <w:spacing w:line="240" w:lineRule="auto"/>
        <w:rPr>
          <w:rFonts w:eastAsia="Adobe Gothic Std B"/>
          <w:b/>
          <w:bCs/>
          <w:caps/>
          <w:sz w:val="52"/>
          <w:szCs w:val="48"/>
          <w:lang w:val="en-GB"/>
        </w:rPr>
      </w:pPr>
    </w:p>
    <w:p w14:paraId="28DB30AB" w14:textId="77777777" w:rsidR="00756C93" w:rsidRPr="00984EEB" w:rsidRDefault="00756C93" w:rsidP="00756C93">
      <w:pPr>
        <w:spacing w:line="240" w:lineRule="auto"/>
        <w:rPr>
          <w:rFonts w:eastAsia="Adobe Gothic Std B"/>
          <w:b/>
          <w:bCs/>
          <w:caps/>
          <w:sz w:val="52"/>
          <w:szCs w:val="48"/>
          <w:lang w:val="en-GB"/>
        </w:rPr>
      </w:pPr>
    </w:p>
    <w:p w14:paraId="28DB30AC" w14:textId="77777777" w:rsidR="00756C93" w:rsidRPr="00984EEB" w:rsidRDefault="00756C93" w:rsidP="00756C93">
      <w:pPr>
        <w:spacing w:line="240" w:lineRule="auto"/>
        <w:jc w:val="center"/>
        <w:rPr>
          <w:rFonts w:eastAsia="Adobe Gothic Std B"/>
          <w:b/>
          <w:bCs/>
          <w:caps/>
          <w:sz w:val="40"/>
          <w:szCs w:val="40"/>
          <w:lang w:val="en-GB"/>
        </w:rPr>
      </w:pPr>
      <w:r w:rsidRPr="00984EEB">
        <w:rPr>
          <w:rFonts w:eastAsia="Adobe Gothic Std B"/>
          <w:b/>
          <w:bCs/>
          <w:caps/>
          <w:sz w:val="40"/>
          <w:szCs w:val="40"/>
          <w:lang w:val="en-GB"/>
        </w:rPr>
        <w:t>Part IV: The System</w:t>
      </w:r>
    </w:p>
    <w:p w14:paraId="28DB30AD" w14:textId="77777777" w:rsidR="00756C93" w:rsidRPr="00984EEB" w:rsidRDefault="00756C93" w:rsidP="00756C93">
      <w:pPr>
        <w:spacing w:before="0" w:beforeAutospacing="0" w:after="0" w:afterAutospacing="0" w:line="240" w:lineRule="auto"/>
        <w:jc w:val="left"/>
        <w:rPr>
          <w:rFonts w:eastAsia="Adobe Gothic Std B"/>
          <w:b/>
          <w:bCs/>
          <w:caps/>
          <w:sz w:val="40"/>
          <w:szCs w:val="40"/>
          <w:lang w:val="en-GB"/>
        </w:rPr>
        <w:sectPr w:rsidR="00756C93" w:rsidRPr="00984EEB">
          <w:pgSz w:w="9185" w:h="12984"/>
          <w:pgMar w:top="1440" w:right="1080" w:bottom="1440" w:left="1080" w:header="720" w:footer="720" w:gutter="0"/>
          <w:cols w:space="720"/>
        </w:sectPr>
      </w:pPr>
    </w:p>
    <w:p w14:paraId="28DB30AE" w14:textId="77777777" w:rsidR="00756C93" w:rsidRPr="00984EEB" w:rsidRDefault="00756C93" w:rsidP="00756C93">
      <w:pPr>
        <w:spacing w:line="240" w:lineRule="auto"/>
        <w:rPr>
          <w:rFonts w:eastAsia="Adobe Gothic Std B"/>
          <w:sz w:val="24"/>
          <w:szCs w:val="24"/>
          <w:lang w:val="en-GB"/>
        </w:rPr>
      </w:pPr>
    </w:p>
    <w:p w14:paraId="28DB30AF" w14:textId="77777777" w:rsidR="00756C93" w:rsidRPr="00984EEB" w:rsidRDefault="00756C93" w:rsidP="00756C93">
      <w:pPr>
        <w:spacing w:line="240" w:lineRule="auto"/>
        <w:jc w:val="center"/>
        <w:rPr>
          <w:rFonts w:eastAsia="Adobe Gothic Std B"/>
          <w:b/>
          <w:sz w:val="36"/>
          <w:szCs w:val="36"/>
          <w:lang w:val="en-GB"/>
        </w:rPr>
      </w:pPr>
      <w:r w:rsidRPr="00984EEB">
        <w:rPr>
          <w:rFonts w:eastAsia="Adobe Gothic Std B"/>
          <w:b/>
          <w:sz w:val="36"/>
          <w:szCs w:val="36"/>
          <w:lang w:val="en-GB"/>
        </w:rPr>
        <w:t>Social System of Islam</w:t>
      </w:r>
    </w:p>
    <w:p w14:paraId="28DB30B0" w14:textId="77777777" w:rsidR="00756C93" w:rsidRPr="00984EEB" w:rsidRDefault="00756C93" w:rsidP="00756C93">
      <w:pPr>
        <w:spacing w:line="240" w:lineRule="auto"/>
        <w:ind w:firstLine="720"/>
        <w:rPr>
          <w:lang w:val="en-GB"/>
        </w:rPr>
      </w:pPr>
      <w:r w:rsidRPr="00984EEB">
        <w:rPr>
          <w:bCs/>
          <w:sz w:val="28"/>
          <w:szCs w:val="24"/>
          <w:lang w:val="en-GB"/>
        </w:rPr>
        <w:t xml:space="preserve">In </w:t>
      </w:r>
      <w:r w:rsidRPr="00984EEB">
        <w:rPr>
          <w:bCs/>
          <w:lang w:val="en-GB"/>
        </w:rPr>
        <w:t>sharp contrast</w:t>
      </w:r>
      <w:r w:rsidRPr="00984EEB">
        <w:rPr>
          <w:bCs/>
          <w:sz w:val="28"/>
          <w:szCs w:val="24"/>
          <w:lang w:val="en-GB"/>
        </w:rPr>
        <w:t xml:space="preserve"> </w:t>
      </w:r>
      <w:r w:rsidRPr="00984EEB">
        <w:rPr>
          <w:bCs/>
          <w:lang w:val="en-GB"/>
        </w:rPr>
        <w:t>to the modern social system</w:t>
      </w:r>
      <w:r w:rsidRPr="00984EEB">
        <w:rPr>
          <w:sz w:val="24"/>
          <w:lang w:val="en-GB"/>
        </w:rPr>
        <w:t xml:space="preserve">, </w:t>
      </w:r>
      <w:r w:rsidRPr="00984EEB">
        <w:rPr>
          <w:lang w:val="en-GB"/>
        </w:rPr>
        <w:t xml:space="preserve">which is driven chiefly by the </w:t>
      </w:r>
      <w:r w:rsidRPr="00984EEB">
        <w:rPr>
          <w:bCs/>
          <w:lang w:val="en-GB"/>
        </w:rPr>
        <w:t>economic considerations</w:t>
      </w:r>
      <w:r w:rsidRPr="00984EEB">
        <w:rPr>
          <w:lang w:val="en-GB"/>
        </w:rPr>
        <w:t xml:space="preserve">, Islamic social system is governed by its primary objective of </w:t>
      </w:r>
      <w:r w:rsidRPr="00984EEB">
        <w:rPr>
          <w:bCs/>
          <w:lang w:val="en-GB"/>
        </w:rPr>
        <w:t>“peace” at all levels</w:t>
      </w:r>
      <w:r w:rsidRPr="00984EEB">
        <w:rPr>
          <w:lang w:val="en-GB"/>
        </w:rPr>
        <w:t xml:space="preserve">. In Islam, as previously written, peace has three essential constituents: </w:t>
      </w:r>
      <w:r w:rsidRPr="00984EEB">
        <w:rPr>
          <w:bCs/>
          <w:lang w:val="en-GB"/>
        </w:rPr>
        <w:t>Health (Physical, Mental, Social and Spiritual) of the Individual; Family Peace and Social Order</w:t>
      </w:r>
      <w:r w:rsidRPr="00984EEB">
        <w:rPr>
          <w:lang w:val="en-GB"/>
        </w:rPr>
        <w:t>. All social principles are directly or indirectly related to the same three constituents. To achieve these objectives, the social system of Islam has made some extraordinary arrangements.</w:t>
      </w:r>
    </w:p>
    <w:p w14:paraId="28DB30B1"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Three Tiers of Society: Individual, Family and Society</w:t>
      </w:r>
    </w:p>
    <w:p w14:paraId="28DB30B2" w14:textId="77777777" w:rsidR="00756C93" w:rsidRPr="00984EEB" w:rsidRDefault="00756C93" w:rsidP="00756C93">
      <w:pPr>
        <w:spacing w:line="240" w:lineRule="auto"/>
        <w:ind w:firstLine="720"/>
        <w:rPr>
          <w:lang w:val="en-GB"/>
        </w:rPr>
      </w:pPr>
      <w:r w:rsidRPr="00984EEB">
        <w:rPr>
          <w:lang w:val="en-GB"/>
        </w:rPr>
        <w:t xml:space="preserve">The first important feature of Islamic social system is a </w:t>
      </w:r>
      <w:r w:rsidRPr="00984EEB">
        <w:rPr>
          <w:bCs/>
          <w:lang w:val="en-GB"/>
        </w:rPr>
        <w:t>harmonious equilibrium between Individual, Family and Society.</w:t>
      </w:r>
      <w:r w:rsidRPr="00984EEB">
        <w:rPr>
          <w:lang w:val="en-GB"/>
        </w:rPr>
        <w:t xml:space="preserve"> These three may be regarded as the </w:t>
      </w:r>
      <w:r w:rsidRPr="00984EEB">
        <w:rPr>
          <w:bCs/>
          <w:lang w:val="en-GB"/>
        </w:rPr>
        <w:t>Three Tiers of Society</w:t>
      </w:r>
      <w:r w:rsidRPr="00984EEB">
        <w:rPr>
          <w:lang w:val="en-GB"/>
        </w:rPr>
        <w:t xml:space="preserve">. Islam safeguards all the three, without giving any one of them an overpowering status. An individual is an individual, which position cannot be compromised for family and society. But at the same time, one is a member of a family, and a member of a society. </w:t>
      </w:r>
      <w:r w:rsidRPr="00984EEB">
        <w:rPr>
          <w:bCs/>
          <w:lang w:val="en-GB"/>
        </w:rPr>
        <w:t>Society cannot trample upon one’s rights and duties as individual and member of family, which are as important as one’s rights and duties as a member of society.</w:t>
      </w:r>
    </w:p>
    <w:p w14:paraId="28DB30B3" w14:textId="77777777" w:rsidR="00756C93" w:rsidRPr="00984EEB" w:rsidRDefault="00756C93" w:rsidP="00756C93">
      <w:pPr>
        <w:spacing w:line="240" w:lineRule="auto"/>
        <w:ind w:firstLine="720"/>
        <w:rPr>
          <w:lang w:val="en-GB"/>
        </w:rPr>
      </w:pPr>
      <w:r w:rsidRPr="00984EEB">
        <w:rPr>
          <w:lang w:val="en-GB"/>
        </w:rPr>
        <w:t xml:space="preserve">At the </w:t>
      </w:r>
      <w:r w:rsidRPr="00984EEB">
        <w:rPr>
          <w:bCs/>
          <w:lang w:val="en-GB"/>
        </w:rPr>
        <w:t>individual level</w:t>
      </w:r>
      <w:r w:rsidRPr="00984EEB">
        <w:rPr>
          <w:lang w:val="en-GB"/>
        </w:rPr>
        <w:t xml:space="preserve">, Islam gives personal rights -- right to birth, right to education and training, right to choose spouse, right to earn in whatever way one chooses, right to spend, right to own property, right to inherit and bequeath, right to justice, right to express allegiance (or vote), right to religious functions -- and so on. As a </w:t>
      </w:r>
      <w:r w:rsidRPr="00984EEB">
        <w:rPr>
          <w:bCs/>
          <w:lang w:val="en-GB"/>
        </w:rPr>
        <w:t>member of a</w:t>
      </w:r>
      <w:r w:rsidRPr="00984EEB">
        <w:rPr>
          <w:lang w:val="en-GB"/>
        </w:rPr>
        <w:t xml:space="preserve"> </w:t>
      </w:r>
      <w:r w:rsidRPr="00984EEB">
        <w:rPr>
          <w:bCs/>
          <w:lang w:val="en-GB"/>
        </w:rPr>
        <w:t>family,</w:t>
      </w:r>
      <w:r w:rsidRPr="00984EEB">
        <w:rPr>
          <w:lang w:val="en-GB"/>
        </w:rPr>
        <w:t xml:space="preserve"> one has the right to physical relationship with the spouse, right to divorce in accordance with the established procedure, right to decide in the matter of having or not having children, right to kind treatment by the spouse and children, right to inherit and bequeath to, and from the members of the family, right to get two years’ breast feeding from mother, rights of dower and maintenance as wives, and right to loyalty of the spouse. As </w:t>
      </w:r>
      <w:r w:rsidRPr="00984EEB">
        <w:rPr>
          <w:bCs/>
          <w:lang w:val="en-GB"/>
        </w:rPr>
        <w:t>a member of society</w:t>
      </w:r>
      <w:r w:rsidRPr="00984EEB">
        <w:rPr>
          <w:lang w:val="en-GB"/>
        </w:rPr>
        <w:t xml:space="preserve">, one has the right to equality, the right to </w:t>
      </w:r>
      <w:r w:rsidRPr="00984EEB">
        <w:rPr>
          <w:lang w:val="en-GB"/>
        </w:rPr>
        <w:lastRenderedPageBreak/>
        <w:t>security, the right to contribute to administration by expressing one’s allegiance, the right to equal opportunities, the right to justice when wronged by others, the right to associate with people, or groups of one’s choice, the right to benefit from common resources, and the right to be a part of any social institution.</w:t>
      </w:r>
    </w:p>
    <w:p w14:paraId="28DB30B4" w14:textId="77777777" w:rsidR="00756C93" w:rsidRPr="00984EEB" w:rsidRDefault="00756C93" w:rsidP="00756C93">
      <w:pPr>
        <w:spacing w:line="240" w:lineRule="auto"/>
        <w:rPr>
          <w:b/>
          <w:lang w:val="en-GB"/>
        </w:rPr>
      </w:pPr>
      <w:r w:rsidRPr="00984EEB">
        <w:rPr>
          <w:b/>
          <w:szCs w:val="24"/>
          <w:lang w:val="en-GB"/>
        </w:rPr>
        <w:t>Family Peace</w:t>
      </w:r>
    </w:p>
    <w:p w14:paraId="28DB30B5" w14:textId="77777777" w:rsidR="00756C93" w:rsidRPr="00984EEB" w:rsidRDefault="00756C93" w:rsidP="00756C93">
      <w:pPr>
        <w:spacing w:line="240" w:lineRule="auto"/>
        <w:ind w:firstLine="720"/>
        <w:rPr>
          <w:szCs w:val="24"/>
          <w:lang w:val="en-GB"/>
        </w:rPr>
      </w:pPr>
      <w:r w:rsidRPr="00984EEB">
        <w:rPr>
          <w:szCs w:val="24"/>
          <w:lang w:val="en-GB"/>
        </w:rPr>
        <w:t xml:space="preserve">Family Peace is an essential constituent of Islamic System of Holistic Peace. It protects women from unwanted intrusions into their modesty, exploitation and abuse, makes life easy for women on account of continuous support from spouses, safeguards children against abuse and devastation in life and bestows upon men a life of comfort and peace. Family system also acts as a strong barrier between human beings and life-threatening viruses, bacteria and protozoans, ensuring longevity and better quality of life. If Sex within marriage is a guarantee to health and security, sex outside marriage is an invitation to diseases, destruction and devastation. While Islam permits and promotes sex between a man and a woman, within the boundaries of marriage, it prohibits all forms of sex outside marriage; extramarital relationships are not only sins in the eyes of God, but also punishable crimes under Islamic legal system.  </w:t>
      </w:r>
    </w:p>
    <w:p w14:paraId="28DB30B6" w14:textId="77777777" w:rsidR="00756C93" w:rsidRPr="00984EEB" w:rsidRDefault="00756C93" w:rsidP="00756C93">
      <w:pPr>
        <w:spacing w:line="240" w:lineRule="auto"/>
        <w:ind w:firstLine="720"/>
        <w:rPr>
          <w:szCs w:val="24"/>
          <w:lang w:val="en-GB"/>
        </w:rPr>
      </w:pPr>
      <w:r w:rsidRPr="00984EEB">
        <w:rPr>
          <w:szCs w:val="24"/>
        </w:rPr>
        <w:t xml:space="preserve">Developing a health-protective family system, however, is something that threatens the interests of the modern day economic fundamentalists. They have sought to disregard, in fact destroy the family system. </w:t>
      </w:r>
      <w:r w:rsidRPr="00984EEB">
        <w:rPr>
          <w:szCs w:val="24"/>
          <w:lang w:val="en-GB"/>
        </w:rPr>
        <w:t xml:space="preserve">Economic fundamentalism envisaged that the institution of marriage had to be weekend, preferably altogether shattered, to enhance various markets including the market of fashion, tourism, entertainment and sex. </w:t>
      </w:r>
    </w:p>
    <w:p w14:paraId="28DB30B7" w14:textId="77777777" w:rsidR="00756C93" w:rsidRPr="00984EEB" w:rsidRDefault="00756C93" w:rsidP="00756C93">
      <w:pPr>
        <w:spacing w:line="240" w:lineRule="auto"/>
        <w:rPr>
          <w:lang w:val="en-GB"/>
        </w:rPr>
      </w:pPr>
      <w:r w:rsidRPr="00984EEB">
        <w:rPr>
          <w:szCs w:val="24"/>
          <w:lang w:val="en-GB"/>
        </w:rPr>
        <w:t>Islam aims:</w:t>
      </w:r>
    </w:p>
    <w:p w14:paraId="28DB30B8" w14:textId="77777777" w:rsidR="00756C93" w:rsidRPr="00984EEB" w:rsidRDefault="00756C93" w:rsidP="00756C93">
      <w:pPr>
        <w:spacing w:line="240" w:lineRule="auto"/>
        <w:rPr>
          <w:szCs w:val="24"/>
          <w:lang w:val="en-GB"/>
        </w:rPr>
      </w:pPr>
      <w:r w:rsidRPr="00984EEB">
        <w:rPr>
          <w:szCs w:val="24"/>
          <w:lang w:val="en-GB"/>
        </w:rPr>
        <w:t>(1) To strengthen the institution of marriage;</w:t>
      </w:r>
    </w:p>
    <w:p w14:paraId="28DB30B9" w14:textId="77777777" w:rsidR="00756C93" w:rsidRPr="00984EEB" w:rsidRDefault="00756C93" w:rsidP="00756C93">
      <w:pPr>
        <w:spacing w:line="240" w:lineRule="auto"/>
        <w:rPr>
          <w:szCs w:val="24"/>
          <w:lang w:val="en-GB"/>
        </w:rPr>
      </w:pPr>
      <w:r w:rsidRPr="00984EEB">
        <w:rPr>
          <w:szCs w:val="24"/>
          <w:lang w:val="en-GB"/>
        </w:rPr>
        <w:t>(2) To strengthen the concept of a cohesive family that essentially means good understanding between husband, wife, parents and children; as well as among close relatives;</w:t>
      </w:r>
    </w:p>
    <w:p w14:paraId="28DB30BA" w14:textId="77777777" w:rsidR="00756C93" w:rsidRPr="00984EEB" w:rsidRDefault="00756C93" w:rsidP="00756C93">
      <w:pPr>
        <w:spacing w:line="240" w:lineRule="auto"/>
        <w:rPr>
          <w:szCs w:val="24"/>
          <w:lang w:val="en-GB"/>
        </w:rPr>
      </w:pPr>
      <w:r w:rsidRPr="00984EEB">
        <w:rPr>
          <w:szCs w:val="24"/>
          <w:lang w:val="en-GB"/>
        </w:rPr>
        <w:lastRenderedPageBreak/>
        <w:t xml:space="preserve">(3) To ensure that all the members of the family are physically, mentally, spiritually and socially healthy; and </w:t>
      </w:r>
    </w:p>
    <w:p w14:paraId="28DB30BB" w14:textId="77777777" w:rsidR="00756C93" w:rsidRPr="00984EEB" w:rsidRDefault="00756C93" w:rsidP="00756C93">
      <w:pPr>
        <w:spacing w:line="240" w:lineRule="auto"/>
        <w:rPr>
          <w:szCs w:val="24"/>
          <w:lang w:val="en-GB"/>
        </w:rPr>
      </w:pPr>
      <w:r w:rsidRPr="00984EEB">
        <w:rPr>
          <w:szCs w:val="24"/>
          <w:lang w:val="en-GB"/>
        </w:rPr>
        <w:t xml:space="preserve">(4) To ensure that all such practices, as are destructive of family peace and health, are effectively prohibited. </w:t>
      </w:r>
    </w:p>
    <w:p w14:paraId="28DB30BC" w14:textId="77777777" w:rsidR="00756C93" w:rsidRPr="00984EEB" w:rsidRDefault="00756C93" w:rsidP="00756C93">
      <w:pPr>
        <w:spacing w:line="240" w:lineRule="auto"/>
        <w:ind w:firstLine="720"/>
        <w:rPr>
          <w:szCs w:val="24"/>
          <w:lang w:val="en-GB"/>
        </w:rPr>
      </w:pPr>
      <w:r w:rsidRPr="00984EEB">
        <w:rPr>
          <w:szCs w:val="24"/>
          <w:lang w:val="en-GB"/>
        </w:rPr>
        <w:t xml:space="preserve">Strong family system ensures that parents and children and grandchildren know one other and help one other. In the modern world, children often do not even recognise their parents, what to speak of grandparents, as a large number of them are born out of wedlock. Even those born in marriage have much less chances of living with both parents for long, as in most Western countries, marriages do not often last longer than few years. </w:t>
      </w:r>
    </w:p>
    <w:p w14:paraId="28DB30BD"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Three-Dimensional Socio-Legal System: Fundamental Rights, Fundamental Duties and Fundamental Prohibitions </w:t>
      </w:r>
    </w:p>
    <w:p w14:paraId="28DB30BE" w14:textId="77777777" w:rsidR="00756C93" w:rsidRPr="00984EEB" w:rsidRDefault="00756C93" w:rsidP="00756C93">
      <w:pPr>
        <w:spacing w:line="240" w:lineRule="auto"/>
        <w:ind w:firstLine="720"/>
        <w:rPr>
          <w:lang w:val="en-GB"/>
        </w:rPr>
      </w:pPr>
      <w:r w:rsidRPr="00984EEB">
        <w:rPr>
          <w:lang w:val="en-GB"/>
        </w:rPr>
        <w:t xml:space="preserve">As already explained, another fundamentally important feature of Islamic social system distinguishing it from most of the modern systems is that, unlike the modern systems, which lay emphasis only on Rights and to some extent on Duties, it lays </w:t>
      </w:r>
      <w:r w:rsidRPr="00984EEB">
        <w:rPr>
          <w:bCs/>
          <w:lang w:val="en-GB"/>
        </w:rPr>
        <w:t>equal emphasis on Rights, Duties and Prohibitions</w:t>
      </w:r>
      <w:r w:rsidRPr="00984EEB">
        <w:rPr>
          <w:lang w:val="en-GB"/>
        </w:rPr>
        <w:t xml:space="preserve">. Islamic socio-legal system is </w:t>
      </w:r>
      <w:r w:rsidRPr="00984EEB">
        <w:rPr>
          <w:bCs/>
          <w:iCs/>
          <w:lang w:val="en-GB"/>
        </w:rPr>
        <w:t>three-</w:t>
      </w:r>
      <w:r w:rsidRPr="00984EEB">
        <w:rPr>
          <w:bCs/>
          <w:lang w:val="en-GB"/>
        </w:rPr>
        <w:t>dimensional</w:t>
      </w:r>
      <w:r w:rsidRPr="00984EEB">
        <w:rPr>
          <w:lang w:val="en-GB"/>
        </w:rPr>
        <w:t xml:space="preserve"> in contradistinction with most of the contemporary systems, which are </w:t>
      </w:r>
      <w:r w:rsidRPr="00984EEB">
        <w:rPr>
          <w:iCs/>
          <w:lang w:val="en-GB"/>
        </w:rPr>
        <w:t>two</w:t>
      </w:r>
      <w:r w:rsidRPr="00984EEB">
        <w:rPr>
          <w:lang w:val="en-GB"/>
        </w:rPr>
        <w:t xml:space="preserve">-dimensional, with one dimension (Duties) considerably weaker than the other (Rights). </w:t>
      </w:r>
    </w:p>
    <w:p w14:paraId="28DB30BF"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Equality</w:t>
      </w:r>
    </w:p>
    <w:p w14:paraId="28DB30C0" w14:textId="77777777" w:rsidR="00756C93" w:rsidRPr="00984EEB" w:rsidRDefault="00756C93" w:rsidP="00756C93">
      <w:pPr>
        <w:spacing w:line="240" w:lineRule="auto"/>
        <w:ind w:firstLine="720"/>
        <w:rPr>
          <w:lang w:val="en-GB"/>
        </w:rPr>
      </w:pPr>
      <w:r w:rsidRPr="00984EEB">
        <w:rPr>
          <w:bCs/>
          <w:lang w:val="en-GB"/>
        </w:rPr>
        <w:t>Equality</w:t>
      </w:r>
      <w:r w:rsidRPr="00984EEB">
        <w:rPr>
          <w:lang w:val="en-GB"/>
        </w:rPr>
        <w:t xml:space="preserve"> is inherent in Islamic social system. Qur’ān speaks of the </w:t>
      </w:r>
      <w:r w:rsidRPr="00984EEB">
        <w:rPr>
          <w:bCs/>
          <w:lang w:val="en-GB"/>
        </w:rPr>
        <w:t>equality of the whole mankind</w:t>
      </w:r>
      <w:r w:rsidRPr="00984EEB">
        <w:rPr>
          <w:lang w:val="en-GB"/>
        </w:rPr>
        <w:t xml:space="preserve"> by stating that all men and women had the same father and mother, Ādam and Eve. The holy book shuns supremacy of man on any basis other than the superiority of deeds. Islam knows </w:t>
      </w:r>
      <w:r w:rsidRPr="00984EEB">
        <w:rPr>
          <w:bCs/>
          <w:lang w:val="en-GB"/>
        </w:rPr>
        <w:t>no races and castes. In religious matters, social obligations and in the eyes of law, all are equal</w:t>
      </w:r>
      <w:r w:rsidRPr="00984EEB">
        <w:rPr>
          <w:lang w:val="en-GB"/>
        </w:rPr>
        <w:t xml:space="preserve">. Contrary to the propaganda unleashed by the vested interests, Islam in fact paved the way for the eradication of slavery from the world, and the emancipation of women from the clutches of male chauvinism. </w:t>
      </w:r>
    </w:p>
    <w:p w14:paraId="28DB30C1"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0C2"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Eradication of Slavery from Society</w:t>
      </w:r>
    </w:p>
    <w:p w14:paraId="28DB30C3" w14:textId="77777777" w:rsidR="00756C93" w:rsidRPr="00984EEB" w:rsidRDefault="00756C93" w:rsidP="00756C93">
      <w:pPr>
        <w:spacing w:line="240" w:lineRule="auto"/>
        <w:ind w:firstLine="720"/>
        <w:rPr>
          <w:lang w:val="en-GB"/>
        </w:rPr>
      </w:pPr>
      <w:r w:rsidRPr="00984EEB">
        <w:rPr>
          <w:lang w:val="en-GB"/>
        </w:rPr>
        <w:t xml:space="preserve">Let us study how the advent of Muhammad (PBUH) led to the virtual </w:t>
      </w:r>
      <w:r w:rsidRPr="00984EEB">
        <w:rPr>
          <w:bCs/>
          <w:lang w:val="en-GB"/>
        </w:rPr>
        <w:t>eradication of slavery from society</w:t>
      </w:r>
      <w:r w:rsidRPr="00984EEB">
        <w:rPr>
          <w:lang w:val="en-GB"/>
        </w:rPr>
        <w:t xml:space="preserve">. </w:t>
      </w:r>
    </w:p>
    <w:p w14:paraId="28DB30C4" w14:textId="77777777" w:rsidR="00756C93" w:rsidRPr="00984EEB" w:rsidRDefault="00756C93" w:rsidP="00756C93">
      <w:pPr>
        <w:spacing w:line="240" w:lineRule="auto"/>
        <w:ind w:firstLine="720"/>
        <w:rPr>
          <w:lang w:val="en-GB"/>
        </w:rPr>
      </w:pPr>
      <w:r w:rsidRPr="00984EEB">
        <w:rPr>
          <w:lang w:val="en-GB"/>
        </w:rPr>
        <w:t xml:space="preserve">When Muhammad (PBUH) announced his status as the Ambassador of God, slavery in its most abominable form flourished almost throughout the world. Slaves were treated much worse than animals; they were purchased and sold like cattle. Islam started eradication of slavery in a systematic manner. Several steps were taken: First came the </w:t>
      </w:r>
      <w:r w:rsidRPr="00984EEB">
        <w:rPr>
          <w:bCs/>
          <w:lang w:val="en-GB"/>
        </w:rPr>
        <w:t>lessons of kindness towards slaves</w:t>
      </w:r>
      <w:r w:rsidRPr="00984EEB">
        <w:rPr>
          <w:lang w:val="en-GB"/>
        </w:rPr>
        <w:t xml:space="preserve">. They should be given to eat what the masters eat, and to wear what the masters wear, so that they get out of a feeling of lowliness in appearance and day-to-day living. This was followed by Qur’ānic directive to </w:t>
      </w:r>
      <w:r w:rsidRPr="00984EEB">
        <w:rPr>
          <w:bCs/>
          <w:lang w:val="en-GB"/>
        </w:rPr>
        <w:t>consider slaves for marriage</w:t>
      </w:r>
      <w:r w:rsidRPr="00984EEB">
        <w:rPr>
          <w:lang w:val="en-GB"/>
        </w:rPr>
        <w:t>; because believing slaves are better than non-believing polytheists. (</w:t>
      </w:r>
      <w:r w:rsidRPr="00984EEB">
        <w:t>2: 221</w:t>
      </w:r>
      <w:r w:rsidRPr="00984EEB">
        <w:rPr>
          <w:lang w:val="en-GB"/>
        </w:rPr>
        <w:t xml:space="preserve">). This would bring them almost at par with free men and women. Qur’ān further directed that </w:t>
      </w:r>
      <w:r w:rsidRPr="00984EEB">
        <w:rPr>
          <w:bCs/>
          <w:lang w:val="en-GB"/>
        </w:rPr>
        <w:t>slave-girls cannot be forced into prostitution</w:t>
      </w:r>
      <w:r w:rsidRPr="00984EEB">
        <w:rPr>
          <w:lang w:val="en-GB"/>
        </w:rPr>
        <w:t xml:space="preserve"> (24:33). This was a clear warning that slave-girls can be taken as wives, but cannot be forced into flesh trade. Another revolutionary step taken by the Prophet (PBUH) was the directive that any </w:t>
      </w:r>
      <w:r w:rsidRPr="00984EEB">
        <w:rPr>
          <w:bCs/>
          <w:lang w:val="en-GB"/>
        </w:rPr>
        <w:t>slave-woman who became pregnant would become a free woman</w:t>
      </w:r>
      <w:r w:rsidRPr="00984EEB">
        <w:rPr>
          <w:lang w:val="en-GB"/>
        </w:rPr>
        <w:t>. This implies that a</w:t>
      </w:r>
      <w:r w:rsidRPr="00984EEB">
        <w:rPr>
          <w:iCs/>
          <w:lang w:val="en-GB"/>
        </w:rPr>
        <w:t xml:space="preserve"> </w:t>
      </w:r>
      <w:r w:rsidRPr="00984EEB">
        <w:rPr>
          <w:bCs/>
          <w:iCs/>
          <w:lang w:val="en-GB"/>
        </w:rPr>
        <w:t>mother can never be a slave</w:t>
      </w:r>
      <w:r w:rsidRPr="00984EEB">
        <w:rPr>
          <w:lang w:val="en-GB"/>
        </w:rPr>
        <w:t xml:space="preserve">; and also that the </w:t>
      </w:r>
      <w:r w:rsidRPr="00984EEB">
        <w:rPr>
          <w:bCs/>
          <w:iCs/>
          <w:lang w:val="en-GB"/>
        </w:rPr>
        <w:t>children of slaves would not be slaves</w:t>
      </w:r>
      <w:r w:rsidRPr="00984EEB">
        <w:rPr>
          <w:b/>
          <w:bCs/>
          <w:lang w:val="en-GB"/>
        </w:rPr>
        <w:t>.</w:t>
      </w:r>
      <w:r w:rsidRPr="00984EEB">
        <w:rPr>
          <w:lang w:val="en-GB"/>
        </w:rPr>
        <w:t xml:space="preserve">  The Prophet (PBUH) did clearly express his displeasure at the practice of some companions to practise </w:t>
      </w:r>
      <w:r w:rsidRPr="00984EEB">
        <w:rPr>
          <w:i/>
          <w:iCs/>
          <w:lang w:val="en-GB"/>
        </w:rPr>
        <w:t>azl</w:t>
      </w:r>
      <w:r w:rsidRPr="00984EEB">
        <w:rPr>
          <w:iCs/>
          <w:lang w:val="en-GB"/>
        </w:rPr>
        <w:t xml:space="preserve"> </w:t>
      </w:r>
      <w:r w:rsidRPr="00984EEB">
        <w:rPr>
          <w:lang w:val="en-GB"/>
        </w:rPr>
        <w:t>(</w:t>
      </w:r>
      <w:r w:rsidRPr="00984EEB">
        <w:rPr>
          <w:iCs/>
          <w:lang w:val="en-GB"/>
        </w:rPr>
        <w:t>coitus interruptus</w:t>
      </w:r>
      <w:r w:rsidRPr="00984EEB">
        <w:rPr>
          <w:lang w:val="en-GB"/>
        </w:rPr>
        <w:t xml:space="preserve">) with slave-women; so that, in case they became pregnant, they would not have to be given the status of free wives. The most important step Qur’ān took paving the way for the eradication of slavery, was that </w:t>
      </w:r>
      <w:r w:rsidRPr="00984EEB">
        <w:rPr>
          <w:bCs/>
          <w:lang w:val="en-GB"/>
        </w:rPr>
        <w:t>freeing slaves was declared an extraordinarily virtuous act</w:t>
      </w:r>
      <w:r w:rsidRPr="00984EEB">
        <w:rPr>
          <w:lang w:val="en-GB"/>
        </w:rPr>
        <w:t xml:space="preserve"> (2:177), for which man will be given special incentives in the Hereafter. This was further complemented by the declaration of </w:t>
      </w:r>
      <w:r w:rsidRPr="00984EEB">
        <w:rPr>
          <w:bCs/>
          <w:lang w:val="en-GB"/>
        </w:rPr>
        <w:t>freeing a slave as compensation or punishment</w:t>
      </w:r>
      <w:r w:rsidRPr="00984EEB">
        <w:rPr>
          <w:lang w:val="en-GB"/>
        </w:rPr>
        <w:t xml:space="preserve"> of some crimes and mistakes (4:92; 5:89; 58:3). Qur’ān was kind to the slaves in the matters of punishment too, declaring that the </w:t>
      </w:r>
      <w:r w:rsidRPr="00984EEB">
        <w:rPr>
          <w:bCs/>
          <w:lang w:val="en-GB"/>
        </w:rPr>
        <w:t>punishment for immorality by slaves will be half than that for the free women.</w:t>
      </w:r>
      <w:r w:rsidRPr="00984EEB">
        <w:rPr>
          <w:lang w:val="en-GB"/>
        </w:rPr>
        <w:t xml:space="preserve"> (4: 25).</w:t>
      </w:r>
    </w:p>
    <w:p w14:paraId="28DB30C5" w14:textId="77777777" w:rsidR="00756C93" w:rsidRPr="00984EEB" w:rsidRDefault="00756C93" w:rsidP="00756C93">
      <w:pPr>
        <w:spacing w:line="240" w:lineRule="auto"/>
        <w:ind w:firstLine="720"/>
        <w:rPr>
          <w:lang w:val="en-GB"/>
        </w:rPr>
      </w:pPr>
      <w:r w:rsidRPr="00984EEB">
        <w:rPr>
          <w:lang w:val="en-GB"/>
        </w:rPr>
        <w:t xml:space="preserve">Some people ask </w:t>
      </w:r>
      <w:r w:rsidRPr="00984EEB">
        <w:rPr>
          <w:bCs/>
          <w:lang w:val="en-GB"/>
        </w:rPr>
        <w:t>why the practice of slavery was not declared forbidden altogether</w:t>
      </w:r>
      <w:r w:rsidRPr="00984EEB">
        <w:rPr>
          <w:lang w:val="en-GB"/>
        </w:rPr>
        <w:t xml:space="preserve">. The answer is not difficult to find. This in fact goes to prove that Qur’ān is, in truth, the word of God. It does not suffer from the shortcomings of human nature and intellect, which often tend to take decisions </w:t>
      </w:r>
      <w:r w:rsidRPr="00984EEB">
        <w:rPr>
          <w:lang w:val="en-GB"/>
        </w:rPr>
        <w:lastRenderedPageBreak/>
        <w:t xml:space="preserve">looking good in short term, but proving bad in the end. </w:t>
      </w:r>
      <w:r w:rsidRPr="00984EEB">
        <w:rPr>
          <w:bCs/>
          <w:lang w:val="en-GB"/>
        </w:rPr>
        <w:t>If slavery was declared prohibited, it would mean that purchasing and selling of slaves would not remain permissible.</w:t>
      </w:r>
      <w:r w:rsidRPr="00984EEB">
        <w:rPr>
          <w:lang w:val="en-GB"/>
        </w:rPr>
        <w:t xml:space="preserve"> This would not give Muslims an opportunity to buy slaves from the other communities. They would then neither be freed from their captivity, nor would they get an opportunity to understand Islam. What happened in the aftermath of the revolutionary steps taken by Islam was that a large number of slaves were purchased by Muslims. They were then given exemplary treatment, and were presented the message of God. Influenced by Islamic teachings and the kind treatment by Muslims, they converted to Islam, and were sooner than later freed. Subsequently, there came a time in the history of Islam when the descendants of slaves, popularly known as Mamluk Dynasty, ruled over Egypt. In India too, Slave Dynasty ruled for a certain period. </w:t>
      </w:r>
    </w:p>
    <w:p w14:paraId="28DB30C6" w14:textId="77777777" w:rsidR="00756C93" w:rsidRPr="00984EEB" w:rsidRDefault="00756C93" w:rsidP="00756C93">
      <w:pPr>
        <w:spacing w:before="0" w:beforeAutospacing="0" w:after="0" w:afterAutospacing="0" w:line="240" w:lineRule="auto"/>
        <w:jc w:val="left"/>
        <w:rPr>
          <w:lang w:val="en-GB"/>
        </w:rPr>
        <w:sectPr w:rsidR="00756C93" w:rsidRPr="00984EEB">
          <w:pgSz w:w="9185" w:h="12984"/>
          <w:pgMar w:top="1440" w:right="1080" w:bottom="1440" w:left="1080" w:header="720" w:footer="720" w:gutter="0"/>
          <w:cols w:space="720"/>
        </w:sectPr>
      </w:pPr>
    </w:p>
    <w:p w14:paraId="28DB30C7" w14:textId="77777777" w:rsidR="00756C93" w:rsidRPr="00984EEB" w:rsidRDefault="00756C93" w:rsidP="00756C93">
      <w:pPr>
        <w:pStyle w:val="Heading2"/>
        <w:rPr>
          <w:rFonts w:eastAsia="Adobe Gothic Std B" w:cs="Times New Roman"/>
          <w:color w:val="auto"/>
          <w:sz w:val="40"/>
          <w:szCs w:val="40"/>
          <w:lang w:val="en-GB"/>
        </w:rPr>
      </w:pPr>
    </w:p>
    <w:p w14:paraId="28DB30C8" w14:textId="77777777" w:rsidR="00756C93" w:rsidRPr="00984EEB" w:rsidRDefault="00756C93" w:rsidP="00756C93">
      <w:pPr>
        <w:pStyle w:val="Heading2"/>
        <w:rPr>
          <w:rFonts w:eastAsia="Adobe Gothic Std B" w:cs="Times New Roman"/>
          <w:color w:val="auto"/>
          <w:sz w:val="32"/>
          <w:szCs w:val="32"/>
          <w:lang w:val="en-GB"/>
        </w:rPr>
      </w:pPr>
      <w:r w:rsidRPr="00984EEB">
        <w:rPr>
          <w:rFonts w:eastAsia="Adobe Gothic Std B" w:cs="Times New Roman"/>
          <w:color w:val="auto"/>
          <w:sz w:val="32"/>
          <w:szCs w:val="32"/>
          <w:lang w:val="en-GB"/>
        </w:rPr>
        <w:t xml:space="preserve">Social System in Qur’ān </w:t>
      </w:r>
    </w:p>
    <w:p w14:paraId="28DB30C9" w14:textId="77777777" w:rsidR="00756C93" w:rsidRPr="00984EEB" w:rsidRDefault="00756C93" w:rsidP="00756C93">
      <w:pPr>
        <w:spacing w:line="240" w:lineRule="auto"/>
        <w:jc w:val="center"/>
        <w:rPr>
          <w:lang w:val="en-GB"/>
        </w:rPr>
      </w:pPr>
      <w:r w:rsidRPr="00984EEB">
        <w:rPr>
          <w:i/>
          <w:iCs/>
        </w:rPr>
        <w:t>In the Name of God, Kind-Merciful</w:t>
      </w:r>
    </w:p>
    <w:p w14:paraId="28DB30CA"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Islam (literally meaning Peace) the System</w:t>
      </w:r>
    </w:p>
    <w:p w14:paraId="28DB30CB" w14:textId="77777777" w:rsidR="00756C93" w:rsidRPr="00984EEB" w:rsidRDefault="00756C93" w:rsidP="00756C93">
      <w:pPr>
        <w:spacing w:line="240" w:lineRule="auto"/>
        <w:jc w:val="center"/>
      </w:pPr>
      <w:r w:rsidRPr="00984EEB">
        <w:rPr>
          <w:rtl/>
        </w:rPr>
        <w:t xml:space="preserve">٣-  وَرَضِيتُ لَكُمُ الْإِسْلَامَ دِينًا ۚ </w:t>
      </w:r>
    </w:p>
    <w:p w14:paraId="28DB30CC" w14:textId="77777777" w:rsidR="00756C93" w:rsidRPr="00984EEB" w:rsidRDefault="00756C93" w:rsidP="00756C93">
      <w:pPr>
        <w:spacing w:line="240" w:lineRule="auto"/>
        <w:rPr>
          <w:i/>
        </w:rPr>
      </w:pPr>
      <w:r w:rsidRPr="00984EEB">
        <w:rPr>
          <w:i/>
        </w:rPr>
        <w:t>... and I am pleased to declare Islam as the system for you. (5: 3)</w:t>
      </w:r>
    </w:p>
    <w:p w14:paraId="28DB30CD" w14:textId="77777777" w:rsidR="00756C93" w:rsidRPr="00984EEB" w:rsidRDefault="00756C93" w:rsidP="00756C93">
      <w:pPr>
        <w:spacing w:line="240" w:lineRule="auto"/>
        <w:rPr>
          <w:b/>
        </w:rPr>
      </w:pPr>
      <w:r w:rsidRPr="00984EEB">
        <w:rPr>
          <w:b/>
        </w:rPr>
        <w:t>Life Scared</w:t>
      </w:r>
    </w:p>
    <w:p w14:paraId="28DB30CE" w14:textId="77777777" w:rsidR="00756C93" w:rsidRPr="00984EEB" w:rsidRDefault="00756C93" w:rsidP="00756C93">
      <w:pPr>
        <w:spacing w:line="240" w:lineRule="auto"/>
        <w:jc w:val="center"/>
        <w:rPr>
          <w:lang w:val="en-GB"/>
        </w:rPr>
      </w:pPr>
      <w:r w:rsidRPr="00984EEB">
        <w:rPr>
          <w:rtl/>
        </w:rPr>
        <w:t>٣٣- وَلَا تَقْتُلُوا النَّفْسَ الَّتِي حَرَّمَ اللَّـهُ إِلَّا بِالْحَقِّ ۗ</w:t>
      </w:r>
    </w:p>
    <w:p w14:paraId="28DB30CF" w14:textId="77777777" w:rsidR="00756C93" w:rsidRPr="00984EEB" w:rsidRDefault="00756C93" w:rsidP="00756C93">
      <w:pPr>
        <w:spacing w:line="240" w:lineRule="auto"/>
        <w:rPr>
          <w:i/>
        </w:rPr>
      </w:pPr>
      <w:r w:rsidRPr="00984EEB">
        <w:rPr>
          <w:i/>
        </w:rPr>
        <w:t>Moreover, do not take life, which God has made sacrosanct, except for a mandated cause. (17: 33)</w:t>
      </w:r>
    </w:p>
    <w:p w14:paraId="28DB30D0"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Freedom of Conscience</w:t>
      </w:r>
    </w:p>
    <w:p w14:paraId="28DB30D1" w14:textId="77777777" w:rsidR="00756C93" w:rsidRPr="00984EEB" w:rsidRDefault="00756C93" w:rsidP="00756C93">
      <w:pPr>
        <w:spacing w:line="240" w:lineRule="auto"/>
        <w:jc w:val="center"/>
      </w:pPr>
      <w:r w:rsidRPr="00984EEB">
        <w:rPr>
          <w:rtl/>
        </w:rPr>
        <w:t>٦- لَكُمْ دِينُكُمْ وَلِيَ دِينِ </w:t>
      </w:r>
      <w:r w:rsidRPr="00984EEB">
        <w:rPr>
          <w:rFonts w:ascii="Cambria Math" w:hAnsi="Cambria Math" w:cs="Cambria Math" w:hint="cs"/>
          <w:rtl/>
        </w:rPr>
        <w:t>◯</w:t>
      </w:r>
    </w:p>
    <w:p w14:paraId="28DB30D2" w14:textId="77777777" w:rsidR="00756C93" w:rsidRPr="00984EEB" w:rsidRDefault="00756C93" w:rsidP="00756C93">
      <w:pPr>
        <w:spacing w:line="240" w:lineRule="auto"/>
        <w:rPr>
          <w:i/>
        </w:rPr>
      </w:pPr>
      <w:r w:rsidRPr="00984EEB">
        <w:rPr>
          <w:i/>
        </w:rPr>
        <w:t>To you, your system (is dear); to me my system. (109: 6)</w:t>
      </w:r>
    </w:p>
    <w:p w14:paraId="28DB30D3"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Personal Freedom</w:t>
      </w:r>
    </w:p>
    <w:p w14:paraId="28DB30D4" w14:textId="77777777" w:rsidR="00756C93" w:rsidRPr="00984EEB" w:rsidRDefault="00756C93" w:rsidP="00756C93">
      <w:pPr>
        <w:spacing w:line="240" w:lineRule="auto"/>
        <w:jc w:val="center"/>
      </w:pPr>
      <w:r w:rsidRPr="00984EEB">
        <w:rPr>
          <w:rtl/>
        </w:rPr>
        <w:t>٣٢- قُلْ مَنْ حَرَّمَ زِينَةَ اللَّـهِ الَّتِي أَخْرَجَ لِعِبَادِهِ وَالطَّيِّبَاتِ مِنَ الرِّزْقِ ۚ قُلْ هِيَ لِلَّذِينَ آمَنُوا فِي الْحَيَاةِ الدُّنْيَا خَالِصَةً يَوْمَ الْقِيَامَةِ ۗ</w:t>
      </w:r>
    </w:p>
    <w:p w14:paraId="28DB30D5" w14:textId="77777777" w:rsidR="00756C93" w:rsidRPr="00984EEB" w:rsidRDefault="00756C93" w:rsidP="00756C93">
      <w:pPr>
        <w:widowControl w:val="0"/>
        <w:spacing w:line="240" w:lineRule="auto"/>
        <w:rPr>
          <w:i/>
        </w:rPr>
      </w:pPr>
      <w:r w:rsidRPr="00984EEB">
        <w:rPr>
          <w:i/>
        </w:rPr>
        <w:t xml:space="preserve">State: Who prohibits you from availing the attractions produced by God for His subjects, and the wholesome items of consumption? Tell: These are (some of) the means of enjoyment for the committed followers (of Islam) in this world and the (enjoyments) will be exclusively for them at the time of the Day of </w:t>
      </w:r>
      <w:r w:rsidRPr="00984EEB">
        <w:rPr>
          <w:i/>
        </w:rPr>
        <w:lastRenderedPageBreak/>
        <w:t>Resurrection.  (7: 32)</w:t>
      </w:r>
    </w:p>
    <w:p w14:paraId="28DB30D6" w14:textId="77777777" w:rsidR="00756C93" w:rsidRPr="00984EEB" w:rsidRDefault="00756C93" w:rsidP="00756C93">
      <w:pPr>
        <w:spacing w:line="240" w:lineRule="auto"/>
        <w:jc w:val="center"/>
      </w:pPr>
      <w:r w:rsidRPr="00984EEB">
        <w:rPr>
          <w:rtl/>
        </w:rPr>
        <w:t xml:space="preserve">٥- وَالْمُحْصَنَاتُ مِنَ الْمُؤْمِنَاتِ وَالْمُحْصَنَاتُ مِنَ الَّذِينَ أُوتُوا الْكِتَابَ مِن قَبْلِكُمْ إِذَا آتَيْتُمُوهُنَّ أُجُورَهُنَّ مُحْصِنِينَ غَيْرَ مُسَافِحِينَ وَلَا مُتَّخِذِي أَخْدَانٍ ۗ </w:t>
      </w:r>
    </w:p>
    <w:p w14:paraId="28DB30D7" w14:textId="77777777" w:rsidR="00756C93" w:rsidRPr="00984EEB" w:rsidRDefault="00756C93" w:rsidP="00756C93">
      <w:pPr>
        <w:spacing w:line="240" w:lineRule="auto"/>
        <w:rPr>
          <w:i/>
        </w:rPr>
      </w:pPr>
      <w:r w:rsidRPr="00984EEB">
        <w:rPr>
          <w:i/>
        </w:rPr>
        <w:t>(You are allowed to marry) women of character from among the women committed (to Islam) and from among the Recipients of the previous Testaments, subject to the conditions that you give them their dowers, desire purity of relationship, not temporary pleasure, and do not keep them as secret partners. (5: 5)</w:t>
      </w:r>
    </w:p>
    <w:p w14:paraId="28DB30D8"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w:t>
      </w:r>
      <w:r w:rsidRPr="00984EEB">
        <w:rPr>
          <w:rFonts w:eastAsia="Adobe Gothic Std B"/>
          <w:iCs/>
          <w:szCs w:val="20"/>
          <w:lang w:val="en-GB"/>
        </w:rPr>
        <w:t>See   other   rights, duties and prohibitions   in the   “Fundamental   Rights”, “Fundamental    Duties” and “Fundamental Prohibitions”</w:t>
      </w:r>
      <w:r w:rsidRPr="00984EEB">
        <w:rPr>
          <w:rFonts w:eastAsia="Adobe Gothic Std B"/>
          <w:szCs w:val="20"/>
          <w:lang w:val="en-GB"/>
        </w:rPr>
        <w:t>.)</w:t>
      </w:r>
    </w:p>
    <w:p w14:paraId="28DB30D9" w14:textId="77777777" w:rsidR="00756C93" w:rsidRPr="00984EEB" w:rsidRDefault="00756C93" w:rsidP="00756C93">
      <w:pPr>
        <w:spacing w:line="240" w:lineRule="auto"/>
        <w:rPr>
          <w:rFonts w:eastAsia="Adobe Gothic Std B"/>
          <w:b/>
          <w:sz w:val="20"/>
          <w:szCs w:val="20"/>
          <w:lang w:val="en-GB"/>
        </w:rPr>
      </w:pPr>
      <w:r w:rsidRPr="00984EEB">
        <w:rPr>
          <w:b/>
        </w:rPr>
        <w:t>Family</w:t>
      </w:r>
    </w:p>
    <w:p w14:paraId="28DB30DA" w14:textId="77777777" w:rsidR="00756C93" w:rsidRPr="00984EEB" w:rsidRDefault="00756C93" w:rsidP="00756C93">
      <w:pPr>
        <w:spacing w:line="240" w:lineRule="auto"/>
        <w:jc w:val="center"/>
      </w:pPr>
      <w:r w:rsidRPr="00984EEB">
        <w:rPr>
          <w:rtl/>
        </w:rPr>
        <w:t>٢١- وَمِنْ آيَاتِهِ أَنْ خَلَقَ لَكُم مِّنْ أَنفُسِكُمْ أَزْوَاجًا لِّتَسْكُنُوا إِلَيْهَا وَجَعَلَ بَيْنَكُم مَّوَدَّةً وَرَحْمَةً ۚ</w:t>
      </w:r>
    </w:p>
    <w:p w14:paraId="28DB30DB" w14:textId="77777777" w:rsidR="00756C93" w:rsidRPr="00984EEB" w:rsidRDefault="00756C93" w:rsidP="00756C93">
      <w:pPr>
        <w:spacing w:line="240" w:lineRule="auto"/>
        <w:rPr>
          <w:i/>
        </w:rPr>
      </w:pPr>
      <w:r w:rsidRPr="00984EEB">
        <w:rPr>
          <w:i/>
        </w:rPr>
        <w:t>Moreover, one of His wonders is that He created your spouses of your own species, so that you may live peacefully with them, and has generated mutual love and care between you.   (30: 21)</w:t>
      </w:r>
    </w:p>
    <w:p w14:paraId="28DB30DC" w14:textId="77777777" w:rsidR="00756C93" w:rsidRPr="00984EEB" w:rsidRDefault="00756C93" w:rsidP="00756C93">
      <w:pPr>
        <w:spacing w:line="240" w:lineRule="auto"/>
        <w:jc w:val="center"/>
      </w:pPr>
      <w:r w:rsidRPr="00984EEB">
        <w:rPr>
          <w:rtl/>
        </w:rPr>
        <w:t>٧٢- وَاللَّـهُ جَعَلَ لَكُم مِّنْ أَنفُسِكُمْ أَزْوَاجًا وَجَعَلَ لَكُم مِّنْ أَزْوَاجِكُم بَنِينَ وَحَفَدَةً وَرَزَقَكُم مِّنَ الطَّيِّبَاتِ ۚ أَفَبِالْبَاطِلِ يُؤْمِنُونَ وَبِنِعْمَتِ اللَّـهِ هُمْ يَكْفُرُونَ </w:t>
      </w:r>
      <w:r w:rsidRPr="00984EEB">
        <w:rPr>
          <w:rFonts w:ascii="Cambria Math" w:hAnsi="Cambria Math" w:cs="Cambria Math" w:hint="cs"/>
          <w:rtl/>
        </w:rPr>
        <w:t>◯</w:t>
      </w:r>
    </w:p>
    <w:p w14:paraId="28DB30DD" w14:textId="77777777" w:rsidR="00756C93" w:rsidRPr="00984EEB" w:rsidRDefault="00756C93" w:rsidP="00756C93">
      <w:pPr>
        <w:widowControl w:val="0"/>
        <w:spacing w:line="240" w:lineRule="auto"/>
        <w:rPr>
          <w:i/>
        </w:rPr>
      </w:pPr>
      <w:r w:rsidRPr="00984EEB">
        <w:rPr>
          <w:i/>
        </w:rPr>
        <w:t>Moreover, God has made for you spouses of your own species, and through them produced sons, daughters and grandchildren, and has made available to you healthy items of provision. Would you still commit yourselves to the falsehood and repudiate God's Grant? (16: 72)</w:t>
      </w:r>
    </w:p>
    <w:p w14:paraId="28DB30DE"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Healthy Reproductive Life</w:t>
      </w:r>
    </w:p>
    <w:p w14:paraId="28DB30DF" w14:textId="77777777" w:rsidR="00756C93" w:rsidRPr="00984EEB" w:rsidRDefault="00756C93" w:rsidP="00756C93">
      <w:pPr>
        <w:spacing w:line="240" w:lineRule="auto"/>
        <w:jc w:val="center"/>
        <w:rPr>
          <w:lang w:val="en-GB"/>
        </w:rPr>
      </w:pPr>
      <w:r w:rsidRPr="00984EEB">
        <w:rPr>
          <w:rtl/>
        </w:rPr>
        <w:t xml:space="preserve">ۚ وَأُحِلَّ لَكُم مَّا وَرَاءَ ذَٰلِكُمْ أَن تَبْتَغُوا بِأَمْوَالِكُم مُّحْصِنِينَ غَيْرَ مُسَافِحِينَ ۚ </w:t>
      </w:r>
    </w:p>
    <w:p w14:paraId="28DB30E0" w14:textId="77777777" w:rsidR="00756C93" w:rsidRPr="00984EEB" w:rsidRDefault="00756C93" w:rsidP="00756C93">
      <w:pPr>
        <w:spacing w:line="240" w:lineRule="auto"/>
        <w:rPr>
          <w:i/>
        </w:rPr>
      </w:pPr>
      <w:r w:rsidRPr="00984EEB">
        <w:rPr>
          <w:i/>
        </w:rPr>
        <w:t xml:space="preserve">Except the mentioned ones, all the others are lawful to you on the condition that you seek (marriage with) them in return of assets, for a healthy relationship, not for temporary pleasure.... (4: 24) </w:t>
      </w:r>
    </w:p>
    <w:p w14:paraId="28DB30E1" w14:textId="77777777" w:rsidR="00756C93" w:rsidRPr="00984EEB" w:rsidRDefault="00756C93" w:rsidP="00756C93">
      <w:pPr>
        <w:spacing w:line="240" w:lineRule="auto"/>
        <w:jc w:val="center"/>
        <w:rPr>
          <w:lang w:val="en-GB"/>
        </w:rPr>
      </w:pPr>
      <w:r w:rsidRPr="00984EEB">
        <w:rPr>
          <w:rtl/>
        </w:rPr>
        <w:lastRenderedPageBreak/>
        <w:t>٣٥- وَإِنْ خِفْتُمْ شِقَاقَ بَيْنِهِمَا فَابْعَثُوا حَكَمًا مِّنْ أَهْلِهِ وَحَكَمًا مِّنْ أَهْلِهَا إِن يُرِيدَا إِصْلَاحًا يُوَفِّقِ اللَّـهُ بَيْنَهُمَا ۗ</w:t>
      </w:r>
    </w:p>
    <w:p w14:paraId="28DB30E2" w14:textId="77777777" w:rsidR="00756C93" w:rsidRPr="00984EEB" w:rsidRDefault="00756C93" w:rsidP="00756C93">
      <w:pPr>
        <w:spacing w:line="240" w:lineRule="auto"/>
        <w:rPr>
          <w:i/>
        </w:rPr>
      </w:pPr>
      <w:r w:rsidRPr="00984EEB">
        <w:rPr>
          <w:i/>
        </w:rPr>
        <w:t>If you are worried about a rift between the (husband and wife), appoint arbiters from his people, and (similar) arbiters from her family; if they wish to improve (their relations), God will bring reconciliation between them.  (4: 35)</w:t>
      </w:r>
    </w:p>
    <w:p w14:paraId="28DB30E3" w14:textId="77777777" w:rsidR="00756C93" w:rsidRPr="00984EEB" w:rsidRDefault="00756C93" w:rsidP="00756C93">
      <w:pPr>
        <w:spacing w:line="240" w:lineRule="auto"/>
        <w:jc w:val="center"/>
        <w:rPr>
          <w:lang w:val="en-GB"/>
        </w:rPr>
      </w:pPr>
      <w:r w:rsidRPr="00984EEB">
        <w:rPr>
          <w:rtl/>
        </w:rPr>
        <w:t>٣٢- وَلَا تَقْرَبُوا الزِّنَىٰ ۖ إِنَّهُ كَانَ فَاحِشَةً وَسَاءَ سَبِيلًا </w:t>
      </w:r>
      <w:r w:rsidRPr="00984EEB">
        <w:rPr>
          <w:rFonts w:ascii="Cambria Math" w:hAnsi="Cambria Math" w:cs="Cambria Math" w:hint="cs"/>
          <w:rtl/>
        </w:rPr>
        <w:t>◯</w:t>
      </w:r>
    </w:p>
    <w:p w14:paraId="28DB30E4" w14:textId="77777777" w:rsidR="00756C93" w:rsidRPr="00984EEB" w:rsidRDefault="00756C93" w:rsidP="00756C93">
      <w:pPr>
        <w:spacing w:line="240" w:lineRule="auto"/>
        <w:rPr>
          <w:i/>
        </w:rPr>
      </w:pPr>
      <w:r w:rsidRPr="00984EEB">
        <w:rPr>
          <w:i/>
        </w:rPr>
        <w:t>Moreover, do not ever come close to sex outside marriage; it is undoubtedly an illicit and obnoxious practice.</w:t>
      </w:r>
      <w:r w:rsidRPr="00984EEB">
        <w:rPr>
          <w:i/>
          <w:vertAlign w:val="superscript"/>
        </w:rPr>
        <w:t>1</w:t>
      </w:r>
      <w:r w:rsidRPr="00984EEB">
        <w:rPr>
          <w:i/>
        </w:rPr>
        <w:t xml:space="preserve"> (17: 32)</w:t>
      </w:r>
    </w:p>
    <w:p w14:paraId="28DB30E5" w14:textId="77777777"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t xml:space="preserve">1- It will be worthwhile to reproduce a paragraph from the book, </w:t>
      </w:r>
      <w:r w:rsidRPr="00984EEB">
        <w:rPr>
          <w:i/>
          <w:szCs w:val="24"/>
          <w:lang w:val="en-GB"/>
        </w:rPr>
        <w:t xml:space="preserve">“Quranic Paradigm of Sciences and Society” </w:t>
      </w:r>
      <w:r w:rsidRPr="00984EEB">
        <w:rPr>
          <w:rFonts w:eastAsia="Adobe Gothic Std B"/>
          <w:szCs w:val="24"/>
          <w:lang w:val="en-GB"/>
        </w:rPr>
        <w:t xml:space="preserve">(by this author), which captures the impact of the rising practice of illicit relationships, a development which they call sexual revolution, on human lives in the modern world, </w:t>
      </w:r>
    </w:p>
    <w:p w14:paraId="28DB30E6" w14:textId="77777777" w:rsidR="00756C93" w:rsidRPr="00984EEB" w:rsidRDefault="00756C93" w:rsidP="00756C93">
      <w:pPr>
        <w:pStyle w:val="BodyText3"/>
        <w:spacing w:line="240" w:lineRule="auto"/>
        <w:jc w:val="both"/>
        <w:rPr>
          <w:rFonts w:ascii="Times New Roman" w:hAnsi="Times New Roman" w:cs="Times New Roman"/>
          <w:i/>
          <w:sz w:val="22"/>
          <w:szCs w:val="24"/>
          <w:lang w:val="en-GB"/>
        </w:rPr>
      </w:pPr>
      <w:r w:rsidRPr="00984EEB">
        <w:rPr>
          <w:rFonts w:ascii="Times New Roman" w:eastAsia="Adobe Gothic Std B" w:hAnsi="Times New Roman" w:cs="Times New Roman"/>
          <w:sz w:val="22"/>
          <w:szCs w:val="24"/>
          <w:lang w:val="en-GB"/>
        </w:rPr>
        <w:t>“</w:t>
      </w:r>
      <w:r w:rsidRPr="00984EEB">
        <w:rPr>
          <w:rFonts w:ascii="Times New Roman" w:hAnsi="Times New Roman" w:cs="Times New Roman"/>
          <w:i/>
          <w:sz w:val="22"/>
          <w:szCs w:val="24"/>
          <w:lang w:val="en-GB"/>
        </w:rPr>
        <w:t xml:space="preserve">“Sexual Revolution” is in truth the nadir of human behaviour. It has proved to be not the antibiotic but the hypnotic. It has heralded nemesis of individual’s peaceful existence, family’s peaceful sustenance and society’s peaceful countenance. It has derailed everybody from the right course, nailed every institution and failed every development; it has only bailed the merchants. It has made humanity look ludicrous; it has thinned to almost non-existence the demarcating line between human and animal. It has sacrificed abiding happiness at the altars of instant fun; and has crucified health on the cross of wealth. It has made character moribund by slaughtering the inspector of conscience that sustained it. It has pierced childhood, hanged womanhood and polluted manhood. It has snatched the apron of shyness that used to adore and protect woman, and has made her “adore” the lingerie of shamelessness. It has transfigured man from a lover and protector of woman to mere usurper. …. It has reduced love to lovemaking, and has made lovemaking a perpetual captive of unadulterated lust. It has trounced parenthood and transfixed childhood. It has buried fatherhood and sickened motherhood. It has bulldozed the world converting it into huge rubble of solace and brought mankind to the verge of total collapse. Sexual Revolution is the python that must be trapped at the earliest and killed without delay. </w:t>
      </w:r>
    </w:p>
    <w:p w14:paraId="28DB30E7" w14:textId="77777777" w:rsidR="00756C93" w:rsidRPr="00984EEB" w:rsidRDefault="00756C93" w:rsidP="00756C93">
      <w:pPr>
        <w:pStyle w:val="BodyText3"/>
        <w:spacing w:line="240" w:lineRule="auto"/>
        <w:jc w:val="both"/>
        <w:rPr>
          <w:rFonts w:ascii="Times New Roman" w:hAnsi="Times New Roman" w:cs="Times New Roman"/>
          <w:i/>
          <w:sz w:val="22"/>
          <w:szCs w:val="24"/>
          <w:lang w:val="en-GB"/>
        </w:rPr>
      </w:pPr>
      <w:r w:rsidRPr="00984EEB">
        <w:rPr>
          <w:rFonts w:ascii="Times New Roman" w:hAnsi="Times New Roman" w:cs="Times New Roman"/>
          <w:i/>
          <w:sz w:val="22"/>
          <w:szCs w:val="24"/>
          <w:lang w:val="en-GB"/>
        </w:rPr>
        <w:t xml:space="preserve">It has made us believe that sex must not necessarily be between a human and a human; it can be between a human and an animal. … not always require two </w:t>
      </w:r>
      <w:r w:rsidRPr="00984EEB">
        <w:rPr>
          <w:rFonts w:ascii="Times New Roman" w:hAnsi="Times New Roman" w:cs="Times New Roman"/>
          <w:i/>
          <w:sz w:val="22"/>
          <w:szCs w:val="24"/>
          <w:lang w:val="en-GB"/>
        </w:rPr>
        <w:lastRenderedPageBreak/>
        <w:t>sexes; it may be between a man and a man, and between a woman and a woman… must not have to be between two adults: it may be between an adult and a child…it may involve a mother and a son, a father and a daughter and a brother and a sister. … must not necessitate any formal declaration; any two consenting individuals can have it without warranting any social or legal sanction. .. In nutshell, Sexual Revolution has convinced us that sex knows no bounds. The old saying must be redefined thus: everything is fair in love, sex and war.”</w:t>
      </w:r>
    </w:p>
    <w:p w14:paraId="28DB30E8" w14:textId="77777777" w:rsidR="00756C93" w:rsidRPr="00984EEB" w:rsidRDefault="00756C93" w:rsidP="00756C93">
      <w:pPr>
        <w:spacing w:line="240" w:lineRule="auto"/>
        <w:ind w:firstLine="720"/>
        <w:rPr>
          <w:rFonts w:eastAsia="Adobe Gothic Std B"/>
          <w:szCs w:val="24"/>
        </w:rPr>
      </w:pPr>
      <w:r w:rsidRPr="00984EEB">
        <w:rPr>
          <w:rFonts w:eastAsia="Adobe Gothic Std B"/>
          <w:szCs w:val="24"/>
        </w:rPr>
        <w:t xml:space="preserve">Islam of course declares this approach and all these kinds of relationships as illicit. These bring nothing but an instant pleasure followed by diseases, deaths, destructions, violence and multiple kinds of other social issues. Only markets blossom, humanity at large suffers. </w:t>
      </w:r>
    </w:p>
    <w:p w14:paraId="28DB30E9"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(See more verses related to marriage and other related prohibitions and permissions in the chapter on Fundamental Rights and Prohibitions.)</w:t>
      </w:r>
    </w:p>
    <w:p w14:paraId="28DB30EA"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Social Security</w:t>
      </w:r>
    </w:p>
    <w:p w14:paraId="28DB30EB"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No mischief</w:t>
      </w:r>
    </w:p>
    <w:p w14:paraId="28DB30EC" w14:textId="77777777" w:rsidR="00756C93" w:rsidRPr="00984EEB" w:rsidRDefault="00756C93" w:rsidP="00756C93">
      <w:pPr>
        <w:spacing w:line="240" w:lineRule="auto"/>
        <w:jc w:val="center"/>
      </w:pPr>
      <w:r w:rsidRPr="00984EEB">
        <w:rPr>
          <w:rtl/>
        </w:rPr>
        <w:t>١١- وَإِذَا قِيلَ لَهُمْ لَا تُفْسِدُوا فِي الْأَرْضِ قَالُوا إِنَّمَا نَحْنُ مُصْلِحُونَ </w:t>
      </w:r>
      <w:r w:rsidRPr="00984EEB">
        <w:rPr>
          <w:rFonts w:ascii="Cambria Math" w:hAnsi="Cambria Math" w:cs="Cambria Math" w:hint="cs"/>
          <w:rtl/>
        </w:rPr>
        <w:t>◯</w:t>
      </w:r>
      <w:r w:rsidRPr="00984EEB">
        <w:rPr>
          <w:rtl/>
        </w:rPr>
        <w:t xml:space="preserve"> ١٢- أَلَا إِنَّهُمْ هُمُ الْمُفْسِدُونَ وَلَـٰكِن لَّا يَشْعُرُونَ </w:t>
      </w:r>
      <w:r w:rsidRPr="00984EEB">
        <w:rPr>
          <w:rFonts w:ascii="Cambria Math" w:hAnsi="Cambria Math" w:cs="Cambria Math" w:hint="cs"/>
          <w:rtl/>
        </w:rPr>
        <w:t>◯</w:t>
      </w:r>
    </w:p>
    <w:p w14:paraId="28DB30ED" w14:textId="77777777" w:rsidR="00756C93" w:rsidRPr="00984EEB" w:rsidRDefault="00756C93" w:rsidP="00756C93">
      <w:pPr>
        <w:widowControl w:val="0"/>
        <w:spacing w:line="240" w:lineRule="auto"/>
        <w:rPr>
          <w:i/>
        </w:rPr>
      </w:pPr>
      <w:r w:rsidRPr="00984EEB">
        <w:rPr>
          <w:i/>
        </w:rPr>
        <w:t>When they are told not to create turmoil on the Earth, they claim that they are nothing but reformers. The truth is that they are the troublemakers, but they have no sense. (2: 11-12)</w:t>
      </w:r>
    </w:p>
    <w:p w14:paraId="28DB30EE"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Equality</w:t>
      </w:r>
    </w:p>
    <w:p w14:paraId="28DB30EF" w14:textId="77777777" w:rsidR="00756C93" w:rsidRPr="00984EEB" w:rsidRDefault="00756C93" w:rsidP="00756C93">
      <w:pPr>
        <w:spacing w:line="240" w:lineRule="auto"/>
        <w:jc w:val="center"/>
        <w:rPr>
          <w:lang w:val="en-GB"/>
        </w:rPr>
      </w:pPr>
      <w:r w:rsidRPr="00984EEB">
        <w:rPr>
          <w:rtl/>
        </w:rPr>
        <w:t xml:space="preserve">١٣- يَا أَيُّهَا النَّاسُ إِنَّا خَلَقْنَاكُم مِّن ذَكَرٍ وَأُنثَىٰ وَجَعَلْنَاكُمْ شُعُوبًا وَقَبَائِلَ لِتَعَارَفُوا ۚ إِنَّ أَكْرَمَكُمْ عِندَ اللَّـهِ أَتْقَاكُمْ ۚ </w:t>
      </w:r>
    </w:p>
    <w:p w14:paraId="28DB30F0" w14:textId="77777777" w:rsidR="00756C93" w:rsidRPr="00984EEB" w:rsidRDefault="00756C93" w:rsidP="00756C93">
      <w:pPr>
        <w:spacing w:line="240" w:lineRule="auto"/>
        <w:rPr>
          <w:i/>
        </w:rPr>
      </w:pPr>
      <w:r w:rsidRPr="00984EEB">
        <w:rPr>
          <w:i/>
        </w:rPr>
        <w:t>Mankind! We created you from a combination of a male and female, and formed you into races and tribes, so that you may get introduced to one another. The noblest among you in God's view is the one who is best in dutifulness. (49: 13)</w:t>
      </w:r>
    </w:p>
    <w:p w14:paraId="28DB30F1"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lastRenderedPageBreak/>
        <w:t>(See also verses under “Fundamental Rights”)</w:t>
      </w:r>
    </w:p>
    <w:p w14:paraId="28DB30F2"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Rights of Weaker Sections</w:t>
      </w:r>
    </w:p>
    <w:p w14:paraId="28DB30F3"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Orphans </w:t>
      </w:r>
    </w:p>
    <w:p w14:paraId="28DB30F4" w14:textId="77777777" w:rsidR="00756C93" w:rsidRPr="00984EEB" w:rsidRDefault="00756C93" w:rsidP="00756C93">
      <w:pPr>
        <w:spacing w:line="240" w:lineRule="auto"/>
        <w:jc w:val="center"/>
      </w:pPr>
      <w:r w:rsidRPr="00984EEB">
        <w:rPr>
          <w:rtl/>
        </w:rPr>
        <w:t>٢٢٠- وَيَسْأَلُونَكَ عَنِ الْيَتَامَىٰ ۖ قُلْ إِصْلَاحٌ لَّهُمْ خَيْرٌ ۖ وَإِن تُخَالِطُوهُمْ فَإِخْوَانُكُمْ ۚ وَاللَّـهُ يَعْلَمُ الْمُفْسِدَ مِنَ الْمُصْلِحِ ۚ وَلَوْ شَاءَ اللَّـهُ لَأَعْنَتَكُمْ ۚ إِنَّ اللَّـهَ عَزِيزٌ حَكِيمٌ </w:t>
      </w:r>
      <w:r w:rsidRPr="00984EEB">
        <w:rPr>
          <w:rFonts w:ascii="Cambria Math" w:hAnsi="Cambria Math" w:cs="Cambria Math" w:hint="cs"/>
          <w:rtl/>
        </w:rPr>
        <w:t>◯</w:t>
      </w:r>
    </w:p>
    <w:p w14:paraId="28DB30F5" w14:textId="77777777" w:rsidR="00756C93" w:rsidRPr="00984EEB" w:rsidRDefault="00756C93" w:rsidP="00756C93">
      <w:pPr>
        <w:widowControl w:val="0"/>
        <w:spacing w:line="240" w:lineRule="auto"/>
        <w:rPr>
          <w:i/>
        </w:rPr>
      </w:pPr>
      <w:r w:rsidRPr="00984EEB">
        <w:rPr>
          <w:i/>
        </w:rPr>
        <w:t>Next, they ask you regarding orphans. Say: "Their proper grooming is the demand of propriety; and in case you mix your affairs with them, they being your brothers, God can differentiate the mischievous from the righteous. If God had willed, He could have overburdened you; He is indeed Mighty-Wise." (2: 220)</w:t>
      </w:r>
    </w:p>
    <w:p w14:paraId="28DB30F6" w14:textId="77777777" w:rsidR="00756C93" w:rsidRPr="00984EEB" w:rsidRDefault="00756C93" w:rsidP="00756C93">
      <w:pPr>
        <w:spacing w:line="240" w:lineRule="auto"/>
        <w:jc w:val="center"/>
      </w:pPr>
      <w:r w:rsidRPr="00984EEB">
        <w:rPr>
          <w:rtl/>
        </w:rPr>
        <w:t>٢- وَآتُوا الْيَتَامَىٰ أَمْوَالَهُمْ ۖ وَلَا تَتَبَدَّلُوا الْخَبِيثَ بِالطَّيِّبِ ۖ وَلَا تَأْكُلُوا أَمْوَالَهُمْ إِلَىٰ أَمْوَالِكُمْ ۚ</w:t>
      </w:r>
    </w:p>
    <w:p w14:paraId="28DB30F7" w14:textId="77777777" w:rsidR="00756C93" w:rsidRPr="00984EEB" w:rsidRDefault="00756C93" w:rsidP="00756C93">
      <w:pPr>
        <w:widowControl w:val="0"/>
        <w:spacing w:line="240" w:lineRule="auto"/>
        <w:rPr>
          <w:i/>
        </w:rPr>
      </w:pPr>
      <w:r w:rsidRPr="00984EEB">
        <w:rPr>
          <w:i/>
        </w:rPr>
        <w:t>Moreover, hand over to orphans their assets as such, without substituting good things with bad; and do not devour their assets by adding them to your own. (4: 2)</w:t>
      </w:r>
    </w:p>
    <w:p w14:paraId="28DB30F8" w14:textId="77777777" w:rsidR="00756C93" w:rsidRPr="00984EEB" w:rsidRDefault="00756C93" w:rsidP="00756C93">
      <w:pPr>
        <w:spacing w:line="240" w:lineRule="auto"/>
        <w:jc w:val="center"/>
      </w:pPr>
      <w:r w:rsidRPr="00984EEB">
        <w:rPr>
          <w:rtl/>
        </w:rPr>
        <w:t>٣٦- وَبِالْوَالِدَيْنِ إِحْسَانًا وَبِذِي الْقُرْبَىٰ وَالْيَتَامَىٰ وَالْمَسَاكِينِ وَالْجَارِ ذِي الْقُرْبَىٰ وَالْجَارِ الْجُنُبِ وَالصَّاحِبِ بِالْجَنبِ وَابْنِ السَّبِيلِ وَمَا مَلَكَتْ أَيْمَانُكُمْ ۗ</w:t>
      </w:r>
    </w:p>
    <w:p w14:paraId="28DB30F9" w14:textId="77777777" w:rsidR="00756C93" w:rsidRPr="00984EEB" w:rsidRDefault="00756C93" w:rsidP="00756C93">
      <w:pPr>
        <w:widowControl w:val="0"/>
        <w:spacing w:line="240" w:lineRule="auto"/>
        <w:rPr>
          <w:i/>
        </w:rPr>
      </w:pPr>
      <w:r w:rsidRPr="00984EEB">
        <w:rPr>
          <w:i/>
        </w:rPr>
        <w:t>Conduct with excellence with your parents, relatives, orphans, needy, close neighbours, distant neighbours, companions on your sides, the travellers and your slaves. (4: 36)</w:t>
      </w:r>
    </w:p>
    <w:p w14:paraId="28DB30FA"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Slaves Emancipated</w:t>
      </w:r>
    </w:p>
    <w:p w14:paraId="28DB30FB" w14:textId="77777777" w:rsidR="00756C93" w:rsidRPr="00984EEB" w:rsidRDefault="00756C93" w:rsidP="00756C93">
      <w:pPr>
        <w:spacing w:line="240" w:lineRule="auto"/>
        <w:jc w:val="center"/>
      </w:pPr>
      <w:r w:rsidRPr="00984EEB">
        <w:rPr>
          <w:rtl/>
        </w:rPr>
        <w:t>٣٣- وَالَّذِينَ يَبْتَغُونَ الْكِتَابَ مِمَّا مَلَكَتْ أَيْمَانُكُمْ فَكَاتِبُوهُمْ إِنْ عَلِمْتُمْ فِيهِمْ خَيْرًا وَآتُوهُمْ مِنْ مَالِ اللَّـهِ الَّذِي آتَاكُمْ وَلَا تُكْرِهُوا فَتَيَاتِكُمْ عَلَى الْبِغَاءِ إِنْ أَرَدْنَ تَحَصُّنًا لِتَبْتَغُوا عَرَضَ الْحَيَاةِ الدُّنْيَا وَمَنْ يُكْرِهْهُنَّ فَإِنَّ اللَّـهَ مِنْ بَعْدِ إِكْرَاهِهِنَّ غَفُورٌ رَحِيمٌ </w:t>
      </w:r>
      <w:r w:rsidRPr="00984EEB">
        <w:rPr>
          <w:rFonts w:ascii="Cambria Math" w:hAnsi="Cambria Math" w:cs="Cambria Math" w:hint="cs"/>
          <w:rtl/>
        </w:rPr>
        <w:t>◯</w:t>
      </w:r>
    </w:p>
    <w:p w14:paraId="28DB30FC" w14:textId="77777777" w:rsidR="00756C93" w:rsidRPr="00984EEB" w:rsidRDefault="00756C93" w:rsidP="00756C93">
      <w:pPr>
        <w:widowControl w:val="0"/>
        <w:spacing w:line="240" w:lineRule="auto"/>
        <w:rPr>
          <w:i/>
        </w:rPr>
      </w:pPr>
      <w:r w:rsidRPr="00984EEB">
        <w:rPr>
          <w:i/>
        </w:rPr>
        <w:t xml:space="preserve">Further, if any of your slaves ask for a written deed (in order to secure freedom), hand over such a deed to them, if you find good quality in them, and pay them something out of the assets God has given you. Moreover, do not </w:t>
      </w:r>
      <w:r w:rsidRPr="00984EEB">
        <w:rPr>
          <w:i/>
        </w:rPr>
        <w:lastRenderedPageBreak/>
        <w:t>force girls under your (protection) to prostitution, despite their desire of decency, with the aim of acquiring some worldly benefits. If anyone has been forced into it, God is surely Forgiving-Merciful to these victimised women. (24: 33)</w:t>
      </w:r>
    </w:p>
    <w:p w14:paraId="28DB30FD"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Marriage with Slaves Promoted</w:t>
      </w:r>
    </w:p>
    <w:p w14:paraId="28DB30FE" w14:textId="77777777" w:rsidR="00756C93" w:rsidRPr="00984EEB" w:rsidRDefault="00756C93" w:rsidP="00756C93">
      <w:pPr>
        <w:spacing w:line="240" w:lineRule="auto"/>
        <w:jc w:val="center"/>
      </w:pPr>
      <w:r w:rsidRPr="00984EEB">
        <w:rPr>
          <w:rtl/>
        </w:rPr>
        <w:t>٢٥- وَمَن لَّمْ يَسْتَطِعْ مِنكُمْ طَوْلًا أَن يَنكِحَ الْمُحْصَنَاتِ الْمُؤْمِنَاتِ فَمِن مَّا مَلَكَتْ أَيْمَانُكُم مِّن فَتَيَاتِكُمُ الْمُؤْمِنَاتِ ۚ وَاللَّـهُ أَعْلَمُ بِإِيمَانِكُم ۚ بَعْضُكُم مِّن بَعْضٍ ۚ فَانكِحُوهُنَّ بِإِذْنِ أَهْلِهِنَّ وَآتُوهُنَّ أُجُورَهُنَّ بِالْمَعْرُوفِ مُحْصَنَاتٍ غَيْرَ مُسَافِحَاتٍ وَلَا مُتَّخِذَاتِ أَخْدَانٍ ۚ فَإِذَا أُحْصِنَّ فَإِنْ أَتَيْنَ بِفَاحِشَةٍ فَعَلَيْهِنَّ نِصْفُ مَا عَلَى الْمُحْصَنَاتِ مِنَ الْعَذَابِ ۚ</w:t>
      </w:r>
    </w:p>
    <w:p w14:paraId="28DB30FF" w14:textId="77777777" w:rsidR="00756C93" w:rsidRPr="00984EEB" w:rsidRDefault="00756C93" w:rsidP="00756C93">
      <w:pPr>
        <w:spacing w:line="240" w:lineRule="auto"/>
        <w:rPr>
          <w:i/>
        </w:rPr>
      </w:pPr>
      <w:r w:rsidRPr="00984EEB">
        <w:rPr>
          <w:i/>
        </w:rPr>
        <w:t>Moreover, if anyone of you is not in a position to marry a free woman committed (to Islam), you can marry women of commitment from among slaves; and God knows your commitment; you belong to one another. Marry them with the permission of their owners, and give them their dues in accordance with the known procedure. They should be women of character, not corrupt, not taking other lovers. When the (slaves) are taken in marriage, if they indulge in an illicit behaviour, their punishment is half that of the free women. (4: 25)</w:t>
      </w:r>
    </w:p>
    <w:p w14:paraId="28DB3100" w14:textId="77777777" w:rsidR="00756C93" w:rsidRPr="00984EEB" w:rsidRDefault="00756C93" w:rsidP="00756C93">
      <w:pPr>
        <w:spacing w:line="240" w:lineRule="auto"/>
        <w:jc w:val="center"/>
      </w:pPr>
      <w:r w:rsidRPr="00984EEB">
        <w:rPr>
          <w:rtl/>
        </w:rPr>
        <w:t>٢٢١- وَلَا تَنكِحُوا الْمُشْرِكَاتِ حَتَّىٰ يُؤْمِنَّ ۚ وَلَأَمَةٌ مُّؤْمِنَةٌ خَيْرٌ مِّن مُّشْرِكَةٍ وَلَوْ أَعْجَبَتْكُمْ ۗ وَلَا تُنكِحُوا الْمُشْرِكِينَ حَتَّىٰ يُؤْمِنُوا ۚ وَلَعَبْدٌ مُّؤْمِنٌ خَيْرٌ مِّن مُّشْرِكٍ وَلَوْ أَعْجَبَكُمْ ۗ أُولَـٰئِكَ يَدْعُونَ إِلَى النَّارِ ۖ وَاللَّـهُ يَدْعُو إِلَى الْجَنَّةِ وَالْمَغْفِرَةِ بِإِذْنِهِ ۖ وَيُبَيِّنُ آيَاتِهِ لِلنَّاسِ لَعَلَّهُمْ يَتَذَكَّرُون </w:t>
      </w:r>
      <w:r w:rsidRPr="00984EEB">
        <w:rPr>
          <w:rFonts w:ascii="Cambria Math" w:hAnsi="Cambria Math" w:cs="Cambria Math" w:hint="cs"/>
          <w:rtl/>
        </w:rPr>
        <w:t>◯</w:t>
      </w:r>
    </w:p>
    <w:p w14:paraId="28DB3101" w14:textId="77777777" w:rsidR="00756C93" w:rsidRPr="00984EEB" w:rsidRDefault="00756C93" w:rsidP="00756C93">
      <w:pPr>
        <w:widowControl w:val="0"/>
        <w:spacing w:line="240" w:lineRule="auto"/>
        <w:rPr>
          <w:i/>
        </w:rPr>
      </w:pPr>
      <w:r w:rsidRPr="00984EEB">
        <w:rPr>
          <w:i/>
        </w:rPr>
        <w:t>Do not marry with the women with polytheistic beliefs, unless they commit themselves (to God). A slave woman who is committed (to God) is better than a woman with polytheistic beliefs, even though she may charm you. Further, do not marry to men with polytheistic beliefs, unless they commit themselves (to God). A slave man who is committed (to God) is better than a man with polytheistic beliefs, even though he may attract you. They invite you to the Fire; and God invites you to the Garden (of Paradise) and Amnesty through His Signal; and He keeps clarifying His wonder-verses to the human beings; so that they keep revering Him. (2: 221)</w:t>
      </w:r>
    </w:p>
    <w:p w14:paraId="28DB3102"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Freedom of Slaves Promoted</w:t>
      </w:r>
    </w:p>
    <w:p w14:paraId="28DB3103" w14:textId="77777777" w:rsidR="00756C93" w:rsidRPr="00984EEB" w:rsidRDefault="00756C93" w:rsidP="00756C93">
      <w:pPr>
        <w:spacing w:line="240" w:lineRule="auto"/>
        <w:jc w:val="center"/>
      </w:pPr>
      <w:r w:rsidRPr="00984EEB">
        <w:rPr>
          <w:rtl/>
        </w:rPr>
        <w:lastRenderedPageBreak/>
        <w:t xml:space="preserve">٩٢- وَمَا كَانَ لِمُؤْمِنٍ أَن يَقْتُلَ مُؤْمِنًا إِلَّا خَطَأً ۚ وَمَن قَتَلَ مُؤْمِنًا خَطَأً فَتَحْرِيرُ رَقَبَةٍ مُّؤْمِنَةٍ وَدِيَةٌ مُّسَلَّمَةٌ إِلَىٰ أَهْلِهِ إِلَّا أَن يَصَّدَّقُوا ۚ فَإِن كَانَ مِن قَوْمٍ عَدُوٍّ لَّكُمْ وَهُوَ مُؤْمِنٌ فَتَحْرِيرُ رَقَبَةٍ مُّؤْمِنَةٍ ۖ وَإِن كَانَ مِن قَوْمٍ بَيْنَكُمْ وَبَيْنَهُم مِّيثَاقٌ فَدِيَةٌ مُّسَلَّمَةٌ إِلَىٰ أَهْلِهِ وَتَحْرِيرُ رَقَبَةٍ مُّؤْمِنَةٍ ۖ </w:t>
      </w:r>
    </w:p>
    <w:p w14:paraId="28DB3104" w14:textId="77777777" w:rsidR="00756C93" w:rsidRPr="00984EEB" w:rsidRDefault="00756C93" w:rsidP="00756C93">
      <w:pPr>
        <w:spacing w:line="240" w:lineRule="auto"/>
        <w:rPr>
          <w:i/>
        </w:rPr>
      </w:pPr>
      <w:r w:rsidRPr="00984EEB">
        <w:rPr>
          <w:i/>
        </w:rPr>
        <w:t>Never should a Committed Follower (of Islam) kill another Committed Follower, except if it happens by mistake; and if anyone has committed a murder by mistake, he is duty bound to release a slave Committed Follower, and give an adequate compensation to the family of the deceased. If the dead belonged to people having hostile relations with you, and was a man committed (to Islam), grant of freedom to a slave committed (to Islam) is enough. If he was one of the people having an alliance with you, compensation has to be paid to his family and a slave committed (to Islam) is to be granted freedom. (4: 92)</w:t>
      </w:r>
    </w:p>
    <w:p w14:paraId="28DB3105" w14:textId="77777777" w:rsidR="00756C93" w:rsidRPr="00984EEB" w:rsidRDefault="00756C93" w:rsidP="00756C93">
      <w:pPr>
        <w:spacing w:line="240" w:lineRule="auto"/>
        <w:jc w:val="center"/>
      </w:pPr>
      <w:r w:rsidRPr="00984EEB">
        <w:rPr>
          <w:rtl/>
        </w:rPr>
        <w:t>٨٩- لَا يُؤَاخِذُكُمُ اللَّـهُ بِاللَّغْوِ فِي أَيْمَانِكُمْ وَلَـٰكِن يُؤَاخِذُكُم بِمَا عَقَّدتُّمُ الْأَيْمَانَ ۖ فَكَفَّارَتُهُ إِطْعَامُ عَشَرَةِ مَسَاكِينَ مِنْ أَوْسَطِ مَا تُطْعِمُونَ أَهْلِيكُمْ أَوْ كِسْوَتُهُمْ أَوْ تَحْرِيرُ رَقَبَةٍ ۖ فَمَن لَّمْ يَجِدْ فَصِيَامُ ثَلَاثَةِ أَيَّامٍ ۚ</w:t>
      </w:r>
    </w:p>
    <w:p w14:paraId="28DB3106" w14:textId="77777777" w:rsidR="00756C93" w:rsidRPr="00984EEB" w:rsidRDefault="00756C93" w:rsidP="00756C93">
      <w:pPr>
        <w:widowControl w:val="0"/>
        <w:spacing w:line="240" w:lineRule="auto"/>
        <w:rPr>
          <w:i/>
        </w:rPr>
      </w:pPr>
      <w:r w:rsidRPr="00984EEB">
        <w:rPr>
          <w:i/>
        </w:rPr>
        <w:t>God does not hold you responsible for what was insincere in your oaths. But He holds you responsible for your oaths taken with honest intention. For the purpose of expiation (following break in oath) in such cases, you have to provide ten poor persons meals of a quality, which you provide to your family on an average; or give them clothes to wear, or give freedom to one slave. If you are not in a position to do any of these, you have to fast for three consecutive days. (5: 89)</w:t>
      </w:r>
    </w:p>
    <w:p w14:paraId="28DB3107" w14:textId="77777777" w:rsidR="00756C93" w:rsidRPr="00984EEB" w:rsidRDefault="00756C93" w:rsidP="00756C93">
      <w:pPr>
        <w:spacing w:line="240" w:lineRule="auto"/>
        <w:jc w:val="center"/>
      </w:pPr>
      <w:r w:rsidRPr="00984EEB">
        <w:rPr>
          <w:rtl/>
        </w:rPr>
        <w:t>٣- وَالَّذِينَ يُظَاهِرُونَ مِن نِّسَائِهِمْ ثُمَّ يَعُودُونَ لِمَا قَالُوا فَتَحْرِيرُ رَقَبَةٍ مِّن قَبْلِ أَن يَتَمَاسَّا ۚ ذَٰلِكُمْ تُوعَظُونَ بِهِ ۚ وَاللَّـهُ بِمَا تَعْمَلُونَ خَبِيرٌ </w:t>
      </w:r>
      <w:r w:rsidRPr="00984EEB">
        <w:rPr>
          <w:rFonts w:ascii="Cambria Math" w:hAnsi="Cambria Math" w:cs="Cambria Math" w:hint="cs"/>
          <w:rtl/>
        </w:rPr>
        <w:t>◯</w:t>
      </w:r>
    </w:p>
    <w:p w14:paraId="28DB3108" w14:textId="77777777" w:rsidR="00756C93" w:rsidRPr="00984EEB" w:rsidRDefault="00756C93" w:rsidP="00756C93">
      <w:pPr>
        <w:widowControl w:val="0"/>
        <w:spacing w:line="240" w:lineRule="auto"/>
        <w:rPr>
          <w:i/>
        </w:rPr>
      </w:pPr>
      <w:r w:rsidRPr="00984EEB">
        <w:rPr>
          <w:i/>
        </w:rPr>
        <w:t>Moreover, the (husbands) who happen to divorce their wives through Zihār and then rue the words they uttered, they must give freedom to a slave, before they develop physical contacts again. This is how you are instructed; and God knows what you do. (58: 3)</w:t>
      </w:r>
    </w:p>
    <w:p w14:paraId="28DB3109"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Needy</w:t>
      </w:r>
    </w:p>
    <w:p w14:paraId="28DB310A" w14:textId="77777777" w:rsidR="00756C93" w:rsidRPr="00984EEB" w:rsidRDefault="00756C93" w:rsidP="00756C93">
      <w:pPr>
        <w:spacing w:line="240" w:lineRule="auto"/>
        <w:jc w:val="center"/>
      </w:pPr>
      <w:r w:rsidRPr="00984EEB">
        <w:rPr>
          <w:rtl/>
        </w:rPr>
        <w:t>١٢- وَمَا أَدْرَاكَ مَا الْعَقَبَةُ </w:t>
      </w:r>
      <w:r w:rsidRPr="00984EEB">
        <w:rPr>
          <w:rFonts w:ascii="Cambria Math" w:hAnsi="Cambria Math" w:cs="Cambria Math" w:hint="cs"/>
          <w:rtl/>
        </w:rPr>
        <w:t>◯</w:t>
      </w:r>
      <w:r w:rsidRPr="00984EEB">
        <w:rPr>
          <w:rtl/>
        </w:rPr>
        <w:t xml:space="preserve"> ١٣- فَكُّ رَقَبَةٍ </w:t>
      </w:r>
      <w:r w:rsidRPr="00984EEB">
        <w:rPr>
          <w:rFonts w:ascii="Cambria Math" w:hAnsi="Cambria Math" w:cs="Cambria Math" w:hint="cs"/>
          <w:rtl/>
        </w:rPr>
        <w:t>◯</w:t>
      </w:r>
      <w:r w:rsidRPr="00984EEB">
        <w:rPr>
          <w:rtl/>
        </w:rPr>
        <w:t xml:space="preserve"> ١٤- أَوْ إِطْعَامٌ فِي يَوْمٍ ذِي مَسْغَبَةٍ </w:t>
      </w:r>
      <w:r w:rsidRPr="00984EEB">
        <w:rPr>
          <w:rFonts w:ascii="Cambria Math" w:hAnsi="Cambria Math" w:cs="Cambria Math" w:hint="cs"/>
          <w:rtl/>
        </w:rPr>
        <w:t>◯</w:t>
      </w:r>
      <w:r w:rsidRPr="00984EEB">
        <w:rPr>
          <w:rtl/>
        </w:rPr>
        <w:t xml:space="preserve"> ١٥- يَتِيمًا ذَا مَقْرَبَةٍ </w:t>
      </w:r>
      <w:r w:rsidRPr="00984EEB">
        <w:rPr>
          <w:rFonts w:ascii="Cambria Math" w:hAnsi="Cambria Math" w:cs="Cambria Math" w:hint="cs"/>
          <w:rtl/>
        </w:rPr>
        <w:t>◯</w:t>
      </w:r>
      <w:r w:rsidRPr="00984EEB">
        <w:rPr>
          <w:rtl/>
        </w:rPr>
        <w:t xml:space="preserve"> ١٦- أَوْ مِسْكِينًا ذَا مَتْرَبَةٍ </w:t>
      </w:r>
      <w:r w:rsidRPr="00984EEB">
        <w:rPr>
          <w:rFonts w:ascii="Cambria Math" w:hAnsi="Cambria Math" w:cs="Cambria Math" w:hint="cs"/>
          <w:rtl/>
        </w:rPr>
        <w:t>◯</w:t>
      </w:r>
    </w:p>
    <w:p w14:paraId="28DB310B" w14:textId="77777777" w:rsidR="00756C93" w:rsidRPr="00984EEB" w:rsidRDefault="00756C93" w:rsidP="00756C93">
      <w:pPr>
        <w:widowControl w:val="0"/>
        <w:spacing w:line="240" w:lineRule="auto"/>
        <w:rPr>
          <w:sz w:val="20"/>
          <w:szCs w:val="20"/>
          <w:lang w:val="en-GB"/>
        </w:rPr>
      </w:pPr>
      <w:r w:rsidRPr="00984EEB">
        <w:rPr>
          <w:i/>
        </w:rPr>
        <w:lastRenderedPageBreak/>
        <w:t>How would you know what the Path of Progress is! It is the granting of freedom to a slave; providing food at the time of widespread hunger to an orphan close to you, or to the needy at the time of misery. (90: 12-16)</w:t>
      </w:r>
    </w:p>
    <w:p w14:paraId="28DB310C" w14:textId="77777777" w:rsidR="007C6B3A" w:rsidRPr="00984EEB" w:rsidRDefault="007C6B3A" w:rsidP="007C6B3A">
      <w:pPr>
        <w:jc w:val="center"/>
        <w:rPr>
          <w:i/>
          <w:iCs/>
        </w:rPr>
      </w:pPr>
      <w:r w:rsidRPr="00984EEB">
        <w:rPr>
          <w:rtl/>
        </w:rPr>
        <w:t>٤١- وَاعْلَمُوا أَنَّمَا غَنِمْتُم مِّن شَيْءٍ فَأَنَّ لِلَّـهِ خُمُسَهُ وَلِلرَّسُولِ وَلِذِي الْقُرْبَىٰ وَالْيَتَامَىٰ وَالْمَسَاكِينِ وَابْنِ السَّبِيلِ .......</w:t>
      </w:r>
    </w:p>
    <w:p w14:paraId="28DB310D" w14:textId="77777777" w:rsidR="00756C93" w:rsidRPr="00984EEB" w:rsidRDefault="007C6B3A" w:rsidP="007C6B3A">
      <w:pPr>
        <w:widowControl w:val="0"/>
        <w:rPr>
          <w:rFonts w:eastAsia="Adobe Gothic Std B"/>
          <w:i/>
          <w:sz w:val="20"/>
          <w:szCs w:val="20"/>
          <w:lang w:val="en-GB"/>
        </w:rPr>
      </w:pPr>
      <w:r w:rsidRPr="00984EEB">
        <w:rPr>
          <w:lang w:val="en-IN"/>
        </w:rPr>
        <w:t> </w:t>
      </w:r>
      <w:r w:rsidR="00756C93" w:rsidRPr="00984EEB">
        <w:rPr>
          <w:i/>
        </w:rPr>
        <w:t>Moreover, take notice that out of the booty you acquire (as the result of a battle), a fifth share is for God, the Ambassador, the relatives, the needy and the traveller. (8: 41)</w:t>
      </w:r>
    </w:p>
    <w:p w14:paraId="28DB310E" w14:textId="77777777" w:rsidR="00756C93" w:rsidRPr="00984EEB" w:rsidRDefault="00756C93" w:rsidP="00756C93">
      <w:pPr>
        <w:spacing w:line="240" w:lineRule="auto"/>
        <w:rPr>
          <w:rFonts w:eastAsia="Adobe Gothic Std B"/>
          <w:szCs w:val="20"/>
          <w:lang w:val="en-GB"/>
        </w:rPr>
      </w:pPr>
      <w:r w:rsidRPr="00984EEB">
        <w:rPr>
          <w:rFonts w:eastAsia="Adobe Gothic Std B"/>
          <w:iCs/>
          <w:szCs w:val="20"/>
          <w:lang w:val="en-GB"/>
        </w:rPr>
        <w:t>(Note: The term ‘needy’ has a vast scope: it includes sick, crippled handicapped, refugee, victim of natural calamities, freeing of slaves and others.)</w:t>
      </w:r>
    </w:p>
    <w:p w14:paraId="28DB310F" w14:textId="77777777" w:rsidR="00756C93" w:rsidRPr="00984EEB" w:rsidRDefault="00756C93" w:rsidP="00756C93">
      <w:pPr>
        <w:spacing w:line="240" w:lineRule="auto"/>
        <w:rPr>
          <w:rFonts w:eastAsia="Adobe Gothic Std B"/>
          <w:sz w:val="28"/>
          <w:szCs w:val="24"/>
          <w:lang w:val="en-GB"/>
        </w:rPr>
      </w:pPr>
      <w:r w:rsidRPr="00984EEB">
        <w:rPr>
          <w:rFonts w:eastAsia="Adobe Gothic Std B"/>
          <w:i/>
          <w:iCs/>
          <w:sz w:val="28"/>
          <w:szCs w:val="24"/>
          <w:lang w:val="en-GB"/>
        </w:rPr>
        <w:t xml:space="preserve"> </w:t>
      </w:r>
    </w:p>
    <w:p w14:paraId="28DB3110" w14:textId="77777777" w:rsidR="00756C93" w:rsidRPr="00984EEB" w:rsidRDefault="00756C93" w:rsidP="00756C93">
      <w:pPr>
        <w:spacing w:before="0" w:beforeAutospacing="0" w:after="0" w:afterAutospacing="0" w:line="240" w:lineRule="auto"/>
        <w:jc w:val="left"/>
        <w:rPr>
          <w:rFonts w:eastAsia="Adobe Gothic Std B"/>
          <w:b/>
          <w:bCs/>
          <w:iCs/>
          <w:caps/>
          <w:sz w:val="24"/>
          <w:szCs w:val="24"/>
          <w:lang w:val="en-GB"/>
        </w:rPr>
        <w:sectPr w:rsidR="00756C93" w:rsidRPr="00984EEB">
          <w:pgSz w:w="9185" w:h="12984"/>
          <w:pgMar w:top="1440" w:right="1080" w:bottom="1440" w:left="1080" w:header="720" w:footer="720" w:gutter="0"/>
          <w:cols w:space="720"/>
        </w:sectPr>
      </w:pPr>
    </w:p>
    <w:p w14:paraId="28DB3111" w14:textId="77777777" w:rsidR="00756C93" w:rsidRPr="00984EEB" w:rsidRDefault="00756C93" w:rsidP="00756C93">
      <w:pPr>
        <w:spacing w:line="240" w:lineRule="auto"/>
        <w:rPr>
          <w:sz w:val="24"/>
          <w:lang w:val="en-GB"/>
        </w:rPr>
      </w:pPr>
    </w:p>
    <w:p w14:paraId="28DB3112" w14:textId="77777777" w:rsidR="00756C93" w:rsidRPr="00984EEB" w:rsidRDefault="00756C93" w:rsidP="00756C93">
      <w:pPr>
        <w:spacing w:line="240" w:lineRule="auto"/>
        <w:jc w:val="center"/>
        <w:rPr>
          <w:b/>
          <w:sz w:val="36"/>
          <w:szCs w:val="36"/>
          <w:lang w:val="en-GB"/>
        </w:rPr>
      </w:pPr>
      <w:r w:rsidRPr="00984EEB">
        <w:rPr>
          <w:b/>
          <w:sz w:val="36"/>
          <w:szCs w:val="36"/>
          <w:lang w:val="en-GB"/>
        </w:rPr>
        <w:t>Status of Women in Islam</w:t>
      </w:r>
    </w:p>
    <w:p w14:paraId="28DB3113" w14:textId="77777777" w:rsidR="00756C93" w:rsidRPr="00984EEB" w:rsidRDefault="00756C93" w:rsidP="00756C93">
      <w:pPr>
        <w:spacing w:line="240" w:lineRule="auto"/>
        <w:ind w:firstLine="720"/>
        <w:rPr>
          <w:lang w:val="en-GB"/>
        </w:rPr>
      </w:pPr>
      <w:r w:rsidRPr="00984EEB">
        <w:rPr>
          <w:bCs/>
          <w:sz w:val="28"/>
          <w:szCs w:val="28"/>
          <w:lang w:val="en-GB"/>
        </w:rPr>
        <w:t>There</w:t>
      </w:r>
      <w:r w:rsidRPr="00984EEB">
        <w:rPr>
          <w:lang w:val="en-GB"/>
        </w:rPr>
        <w:t xml:space="preserve"> are certain basic criteria in Islam for granting rights to, and enforcing duties on men and women. First, Islam recognizes </w:t>
      </w:r>
      <w:r w:rsidRPr="00984EEB">
        <w:rPr>
          <w:bCs/>
          <w:lang w:val="en-GB"/>
        </w:rPr>
        <w:t>the natural strengths and weaknesses of men and women;</w:t>
      </w:r>
      <w:r w:rsidRPr="00984EEB">
        <w:rPr>
          <w:lang w:val="en-GB"/>
        </w:rPr>
        <w:t xml:space="preserve"> and designs its laws in accordance with them.  Second, Islam </w:t>
      </w:r>
      <w:r w:rsidRPr="00984EEB">
        <w:rPr>
          <w:bCs/>
          <w:lang w:val="en-GB"/>
        </w:rPr>
        <w:t>would not tolerate any form of exploitation</w:t>
      </w:r>
      <w:r w:rsidRPr="00984EEB">
        <w:rPr>
          <w:lang w:val="en-GB"/>
        </w:rPr>
        <w:t xml:space="preserve">. Third, it aims to form a </w:t>
      </w:r>
      <w:r w:rsidRPr="00984EEB">
        <w:rPr>
          <w:bCs/>
          <w:lang w:val="en-GB"/>
        </w:rPr>
        <w:t>society without sexual crimes, sexual abuses and illicit relationships</w:t>
      </w:r>
      <w:r w:rsidRPr="00984EEB">
        <w:rPr>
          <w:lang w:val="en-GB"/>
        </w:rPr>
        <w:t xml:space="preserve">. Fourth, it aims to keep sex within the boundaries of health protective regime. And fifth, to ensure the above, it promotes </w:t>
      </w:r>
      <w:r w:rsidRPr="00984EEB">
        <w:rPr>
          <w:bCs/>
          <w:lang w:val="en-GB"/>
        </w:rPr>
        <w:t>legal marriages</w:t>
      </w:r>
      <w:r w:rsidRPr="00984EEB">
        <w:rPr>
          <w:lang w:val="en-GB"/>
        </w:rPr>
        <w:t xml:space="preserve">. It would purposefully create such conditions, as would minimise the number of unmarried persons in society; because, it understands fully well the dangers posed by the herds of unmarried men and women, in terms of health, family peace as well as social order. Sixth, it would ensure </w:t>
      </w:r>
      <w:r w:rsidRPr="00984EEB">
        <w:rPr>
          <w:bCs/>
          <w:lang w:val="en-GB"/>
        </w:rPr>
        <w:t>social and economic equality</w:t>
      </w:r>
      <w:r w:rsidRPr="00984EEB">
        <w:rPr>
          <w:lang w:val="en-GB"/>
        </w:rPr>
        <w:t xml:space="preserve"> (not uniformity) between men and women.</w:t>
      </w:r>
    </w:p>
    <w:p w14:paraId="28DB3114" w14:textId="77777777" w:rsidR="00756C93" w:rsidRPr="00984EEB" w:rsidRDefault="00756C93" w:rsidP="00756C93">
      <w:pPr>
        <w:spacing w:line="240" w:lineRule="auto"/>
        <w:ind w:firstLine="720"/>
        <w:rPr>
          <w:lang w:val="en-GB"/>
        </w:rPr>
      </w:pPr>
      <w:r w:rsidRPr="00984EEB">
        <w:rPr>
          <w:lang w:val="en-GB"/>
        </w:rPr>
        <w:t xml:space="preserve">Islam knows that men have certain specified natural characteristics. So do women. How can then their rights be uniform? None is inferior to the other. Men are stronger physically, more alert mentally, and have a more dominating nature. Women are physically and mentally delicate, this delicateness being a positive quality for their natural duties that include companionship of the husband and birth and care of children. In fact, God has bestowed upon females one of His own major attributes of creating and cherishing and sustaining the human children. Of course, human beings are only secondary creators, God being the primary creator. And </w:t>
      </w:r>
      <w:r w:rsidRPr="00984EEB">
        <w:rPr>
          <w:bCs/>
          <w:lang w:val="en-GB"/>
        </w:rPr>
        <w:t>there can be no greater duty than to become an essential and indispensable part of the birth and care of mankind</w:t>
      </w:r>
      <w:r w:rsidRPr="00984EEB">
        <w:rPr>
          <w:lang w:val="en-GB"/>
        </w:rPr>
        <w:t xml:space="preserve">. It is women who keep the babies for more than 9 months in their wombs, and it they who deliver them in a very delicate form. It is again women who breastfeed their babies and for next few years, and nurture them. This primary duty of reproduction in their reproductive age span of about 25-30 years of their youth is also accompanied by a monthly 5-8 days of monthly menstruation cycles, during which period she has to take more care of herself. Man plays very little role in the whole process of reproduction and childcare, despite the fact that the child inherits half of his genetic material. In fact, men have been created by nature to help women in this work. Being mainly responsible for providing </w:t>
      </w:r>
      <w:r w:rsidRPr="00984EEB">
        <w:rPr>
          <w:lang w:val="en-GB"/>
        </w:rPr>
        <w:lastRenderedPageBreak/>
        <w:t xml:space="preserve">women and the children with the material resources for their sustenance, men have to be physically capable of carrying out their duties. In short, women have to play major role in the reproduction and nurturing of human species; and men have to play a major role in the production of the material requirements for the survival of the human beings. </w:t>
      </w:r>
    </w:p>
    <w:p w14:paraId="28DB3115" w14:textId="77777777" w:rsidR="00756C93" w:rsidRPr="00984EEB" w:rsidRDefault="00756C93" w:rsidP="00756C93">
      <w:pPr>
        <w:spacing w:line="240" w:lineRule="auto"/>
        <w:ind w:firstLine="720"/>
        <w:rPr>
          <w:lang w:val="en-GB"/>
        </w:rPr>
      </w:pPr>
      <w:r w:rsidRPr="00984EEB">
        <w:rPr>
          <w:bCs/>
          <w:lang w:val="en-GB"/>
        </w:rPr>
        <w:t>The uniformity of all rights would mean total negligence of the natural manliness of men and natural womanliness of the women</w:t>
      </w:r>
      <w:r w:rsidRPr="00984EEB">
        <w:rPr>
          <w:lang w:val="en-GB"/>
        </w:rPr>
        <w:t>. The truth is that uniformity is one thing that can never exist in society. The rights (and also the duties) of parents and the minor children cannot be uniform, those of the ruler and the ruled cannot be uniform, and the same applies to those of the superiors and subordinates. For example, minors do not possess certain rights that majors possess. They have to grow under the guardianship of others; their futures too are largely directed by others; and they would not be allowed to roam alone by their parents or guardians. If they start raising voice for granting them a status ‘equal’ to that of majors, what would happen? They may say that they do not accept the guardianship of any person; they want to do whatever they like; they would not tolerate anybody stopping them from going anywhere they like; they should be given voting rights; and as soon as they attain puberty, they would not tolerate any interference, if they bring to their houses any kinds of friends for any kind of sex. The concept of uniformity implies that they should be granted all these rights without any hitch. But would the social requirements permit that? And if they are bestowed upon such permissions, would it not lead to dangerous implications for them and society?</w:t>
      </w:r>
    </w:p>
    <w:p w14:paraId="28DB3116" w14:textId="77777777" w:rsidR="00756C93" w:rsidRPr="00984EEB" w:rsidRDefault="00756C93" w:rsidP="00756C93">
      <w:pPr>
        <w:spacing w:line="240" w:lineRule="auto"/>
        <w:ind w:firstLine="720"/>
        <w:rPr>
          <w:b/>
          <w:lang w:val="en-GB"/>
        </w:rPr>
      </w:pPr>
      <w:r w:rsidRPr="00984EEB">
        <w:rPr>
          <w:lang w:val="en-GB"/>
        </w:rPr>
        <w:t xml:space="preserve">Islam </w:t>
      </w:r>
      <w:r w:rsidRPr="00984EEB">
        <w:rPr>
          <w:bCs/>
          <w:lang w:val="en-GB"/>
        </w:rPr>
        <w:t>grants equal status to men and women, granting to them privileges in different areas.</w:t>
      </w:r>
      <w:r w:rsidRPr="00984EEB">
        <w:rPr>
          <w:lang w:val="en-GB"/>
        </w:rPr>
        <w:t xml:space="preserve"> Man is duty-bound to earn and maintain his wife, children and dependent parents. W</w:t>
      </w:r>
      <w:r w:rsidRPr="00984EEB">
        <w:rPr>
          <w:bCs/>
          <w:lang w:val="en-GB"/>
        </w:rPr>
        <w:t>oman has the right to earn if she so wishes, but is also free to receive her maintenance from her husband in return of her duties as wife.</w:t>
      </w:r>
      <w:r w:rsidRPr="00984EEB">
        <w:rPr>
          <w:lang w:val="en-GB"/>
        </w:rPr>
        <w:t xml:space="preserve"> Man has the primary responsibility to fulfil the financial requirements; so he receives a larger share in inheritance. Yet, it goes to the credit of Islam that it was the first religion of the world to grant women the rights of inheritance. While distributing the shares, </w:t>
      </w:r>
      <w:r w:rsidRPr="00984EEB">
        <w:rPr>
          <w:bCs/>
          <w:lang w:val="en-GB"/>
        </w:rPr>
        <w:t>Islam is not affected by emotional considerations, but judges on the basis of the respective needs of men and women.</w:t>
      </w:r>
      <w:r w:rsidRPr="00984EEB">
        <w:rPr>
          <w:lang w:val="en-GB"/>
        </w:rPr>
        <w:t xml:space="preserve"> Unlike several other religions, a Muslim woman enjoys the same status in religious affairs as man. If she obeys God in the prescribed way, she is </w:t>
      </w:r>
      <w:r w:rsidRPr="00984EEB">
        <w:rPr>
          <w:bCs/>
          <w:lang w:val="en-GB"/>
        </w:rPr>
        <w:t>as much entitled to Paradise as her father, husband, brother or</w:t>
      </w:r>
      <w:r w:rsidRPr="00984EEB">
        <w:rPr>
          <w:lang w:val="en-GB"/>
        </w:rPr>
        <w:t xml:space="preserve"> son. As </w:t>
      </w:r>
      <w:r w:rsidRPr="00984EEB">
        <w:rPr>
          <w:bCs/>
          <w:lang w:val="en-GB"/>
        </w:rPr>
        <w:t>mother,</w:t>
      </w:r>
      <w:r w:rsidRPr="00984EEB">
        <w:rPr>
          <w:lang w:val="en-GB"/>
        </w:rPr>
        <w:t xml:space="preserve"> she commands respect several times greater than man does as father. </w:t>
      </w:r>
      <w:r w:rsidRPr="00984EEB">
        <w:rPr>
          <w:lang w:val="en-GB"/>
        </w:rPr>
        <w:lastRenderedPageBreak/>
        <w:t xml:space="preserve">She has the right to choose her spouse, has reproductive rights, has rights to marry as a widow or, as a divorcee, has right to seek divorce, and in case of any defamation, she can demand punishment to the offender. She is as much exhorted to earn knowledge as man. If there are places where man seems to be a little more privileged, there are equal number of places where woman seems to be more privileged. </w:t>
      </w:r>
      <w:r w:rsidRPr="00984EEB">
        <w:rPr>
          <w:rFonts w:eastAsia="Adobe Gothic Std B"/>
          <w:lang w:val="en-GB"/>
        </w:rPr>
        <w:t>Unfortunately, in many parts of the world, daughters are being deprived of their shares in property by parents and brothers.</w:t>
      </w:r>
    </w:p>
    <w:p w14:paraId="28DB3117" w14:textId="77777777" w:rsidR="00756C93" w:rsidRPr="00984EEB" w:rsidRDefault="00756C93" w:rsidP="00756C93">
      <w:pPr>
        <w:spacing w:line="240" w:lineRule="auto"/>
        <w:ind w:firstLine="720"/>
        <w:rPr>
          <w:b/>
          <w:bCs/>
          <w:lang w:val="en-GB"/>
        </w:rPr>
      </w:pPr>
      <w:r w:rsidRPr="00984EEB">
        <w:rPr>
          <w:bCs/>
          <w:lang w:val="en-GB"/>
        </w:rPr>
        <w:t>The modern world can boast of giving rights to women. But it has hardly cared for their safety and security</w:t>
      </w:r>
      <w:r w:rsidRPr="00984EEB">
        <w:rPr>
          <w:lang w:val="en-GB"/>
        </w:rPr>
        <w:t xml:space="preserve">. In fact, she has been “granted” rights, so that she can be exploited more and more by the man-dominated market. The result is that the “freedom” of women has opened ways for their exploitation; and a strange kind of chaos prevails in society. Sex has not only become one of the biggest global markets; it has also become perhaps the greatest tormentor of humanity. It is killing people (Sexually Transmitted Diseases including AIDS, suicides, murders), destroying families and disturbing social harmony; women and children become its biggest victims. Diseases due to sexual practices banned by Islam (promiscuity, prostitution and homosexuality) kill millions of people worldwide every year, and tens of millions of children are killed by way of abortions due mostly to the sexual liaisons outside marriage. The “freedom” of woman is being used by men and the market to pose her nude to the delight of men, sell her “Sex services” in the brothels, and to promote the products of the market through her charms.  She is being raped, is being turned into “partner” without any legal right, and is being made to abort her own children, so that she may remain available to the lust of men for more and more time. In contrast, while giving them rights, Islam also ensures their safety and security. Rights are given to her to empower her not to exploit her charms. </w:t>
      </w:r>
      <w:r w:rsidRPr="00984EEB">
        <w:rPr>
          <w:bCs/>
          <w:lang w:val="en-GB"/>
        </w:rPr>
        <w:t>A woman in a true Islamic system cannot become a victim of the sex market (because commercialisation of sex cannot have any place in a civilised society); she runs minimum risk of assault on her modesty (because Islam severely, and in an exemplary manner, punishes such crimes); and has an added satisfaction that her husband cannot drink, gamble or have sex outside marriage. All these are big security concerns for women, and Islam attends all of them with perfection.</w:t>
      </w:r>
      <w:r w:rsidRPr="00984EEB">
        <w:rPr>
          <w:b/>
          <w:bCs/>
          <w:lang w:val="en-GB"/>
        </w:rPr>
        <w:t xml:space="preserve"> </w:t>
      </w:r>
      <w:r w:rsidRPr="00984EEB">
        <w:rPr>
          <w:bCs/>
          <w:lang w:val="en-GB"/>
        </w:rPr>
        <w:t>And of course, the primary responsibility of maintaining the family is of her husband, not hers.</w:t>
      </w:r>
    </w:p>
    <w:p w14:paraId="28DB3118" w14:textId="77777777" w:rsidR="00756C93" w:rsidRPr="00984EEB" w:rsidRDefault="00756C93" w:rsidP="00756C93">
      <w:pPr>
        <w:spacing w:line="240" w:lineRule="auto"/>
        <w:rPr>
          <w:lang w:val="en-GB"/>
        </w:rPr>
      </w:pPr>
      <w:r w:rsidRPr="00984EEB">
        <w:rPr>
          <w:b/>
          <w:bCs/>
          <w:lang w:val="en-GB"/>
        </w:rPr>
        <w:t>Polygamy versus Promiscuity</w:t>
      </w:r>
    </w:p>
    <w:p w14:paraId="28DB3119" w14:textId="77777777" w:rsidR="00756C93" w:rsidRPr="00984EEB" w:rsidRDefault="00756C93" w:rsidP="00756C93">
      <w:pPr>
        <w:spacing w:line="240" w:lineRule="auto"/>
        <w:ind w:firstLine="720"/>
        <w:rPr>
          <w:bCs/>
          <w:lang w:val="en-GB"/>
        </w:rPr>
      </w:pPr>
      <w:r w:rsidRPr="00984EEB">
        <w:rPr>
          <w:lang w:val="en-GB"/>
        </w:rPr>
        <w:lastRenderedPageBreak/>
        <w:t xml:space="preserve">There has been criticism of Islam’s policy on polygyny (more commonly known as polygamy), and this has been presented as one of the “proofs” of discrimination against women. It is argued that it is an unnecessary privilege to men; and is also responsible for the rapid growth of population. What an irony that polygyny is being attacked by those very people who have been promoting promiscuity all over the globe! In the modern world, one can have relations with as many women as possible, without attracting any legal action, or can have as many mistresses as one desires, but cannot have a second legal wife. Unlike promiscuity, polygyny protects the social and legal status of women. </w:t>
      </w:r>
      <w:r w:rsidRPr="00984EEB">
        <w:rPr>
          <w:bCs/>
          <w:lang w:val="en-GB"/>
        </w:rPr>
        <w:t>Polygyny is also not associated with the sex transmitted diseases the way promiscuity is</w:t>
      </w:r>
      <w:r w:rsidRPr="00984EEB">
        <w:rPr>
          <w:lang w:val="en-GB"/>
        </w:rPr>
        <w:t xml:space="preserve">. It is </w:t>
      </w:r>
      <w:r w:rsidRPr="00984EEB">
        <w:rPr>
          <w:bCs/>
          <w:lang w:val="en-GB"/>
        </w:rPr>
        <w:t xml:space="preserve">because; </w:t>
      </w:r>
      <w:r w:rsidRPr="00984EEB">
        <w:rPr>
          <w:lang w:val="en-GB"/>
        </w:rPr>
        <w:t xml:space="preserve">unlike in promiscuity where both men and women normally have several relationships, mostly casual, in polygyny, man has long-term relations with women, none of whom has relations with any other man. It follows that, whereas </w:t>
      </w:r>
      <w:r w:rsidRPr="00984EEB">
        <w:rPr>
          <w:bCs/>
          <w:lang w:val="en-GB"/>
        </w:rPr>
        <w:t xml:space="preserve">polygyny is </w:t>
      </w:r>
      <w:r w:rsidRPr="00984EEB">
        <w:rPr>
          <w:bCs/>
          <w:iCs/>
          <w:lang w:val="en-GB"/>
        </w:rPr>
        <w:t>self-limiting and medically minimally hazardous</w:t>
      </w:r>
      <w:r w:rsidRPr="00984EEB">
        <w:rPr>
          <w:bCs/>
          <w:lang w:val="en-GB"/>
        </w:rPr>
        <w:t>; promiscuity is a</w:t>
      </w:r>
      <w:r w:rsidRPr="00984EEB">
        <w:rPr>
          <w:bCs/>
          <w:iCs/>
          <w:lang w:val="en-GB"/>
        </w:rPr>
        <w:t>ll-enveloping and medically enormously dangerous</w:t>
      </w:r>
      <w:r w:rsidRPr="00984EEB">
        <w:rPr>
          <w:bCs/>
          <w:lang w:val="en-GB"/>
        </w:rPr>
        <w:t xml:space="preserve">.  This is practically impossible for even a significant </w:t>
      </w:r>
      <w:r w:rsidRPr="00984EEB">
        <w:rPr>
          <w:bCs/>
          <w:iCs/>
          <w:lang w:val="en-GB"/>
        </w:rPr>
        <w:t>minority</w:t>
      </w:r>
      <w:r w:rsidRPr="00984EEB">
        <w:rPr>
          <w:bCs/>
          <w:lang w:val="en-GB"/>
        </w:rPr>
        <w:t xml:space="preserve"> to become polygamous, as the demography does not allow it, but it is a distinct possibility that the </w:t>
      </w:r>
      <w:r w:rsidRPr="00984EEB">
        <w:rPr>
          <w:bCs/>
          <w:iCs/>
          <w:lang w:val="en-GB"/>
        </w:rPr>
        <w:t>majority</w:t>
      </w:r>
      <w:r w:rsidRPr="00984EEB">
        <w:rPr>
          <w:bCs/>
          <w:lang w:val="en-GB"/>
        </w:rPr>
        <w:t xml:space="preserve"> of the population becomes promiscuous. The Western countries of today have very high promiscuity rate with most of men and women changing multiple partners during lifetime.</w:t>
      </w:r>
    </w:p>
    <w:p w14:paraId="28DB311A" w14:textId="77777777" w:rsidR="00756C93" w:rsidRPr="00984EEB" w:rsidRDefault="00756C93" w:rsidP="00756C93">
      <w:pPr>
        <w:spacing w:line="240" w:lineRule="auto"/>
        <w:ind w:firstLine="720"/>
        <w:rPr>
          <w:lang w:val="en-GB"/>
        </w:rPr>
      </w:pPr>
      <w:r w:rsidRPr="00984EEB">
        <w:rPr>
          <w:lang w:val="en-GB"/>
        </w:rPr>
        <w:t>There are several other reasons why strict monogamy is not preferable. Though in recent times, the global ratio of male and female in new births has been showing a little tilt in favour of men (mainly due to very high rate of female foeticide being practised in the Hindu population of a big population country like India), historically, there has been a tendency in the human population to have more women than men. The number of marriage-seeking women is surely greater than that of the marriage-seeking men. This tendency accentuates in times of wars and other calamities. If strict monogamy is enforced, there cannot remain any hope of a family life for the remainder of women. Polygyny also often helps the cause of widows, aged virgins and divorcees</w:t>
      </w:r>
      <w:r w:rsidRPr="00984EEB">
        <w:rPr>
          <w:b/>
          <w:bCs/>
          <w:lang w:val="en-GB"/>
        </w:rPr>
        <w:t xml:space="preserve">.  </w:t>
      </w:r>
      <w:r w:rsidRPr="00984EEB">
        <w:rPr>
          <w:bCs/>
          <w:lang w:val="en-GB"/>
        </w:rPr>
        <w:t>Obviously, the incidence of polygyny depends on the ratio of marriage-seeking females and marriage-seeking males in society</w:t>
      </w:r>
      <w:r w:rsidRPr="00984EEB">
        <w:rPr>
          <w:b/>
          <w:bCs/>
          <w:lang w:val="en-GB"/>
        </w:rPr>
        <w:t>.</w:t>
      </w:r>
      <w:r w:rsidRPr="00984EEB">
        <w:rPr>
          <w:lang w:val="en-GB"/>
        </w:rPr>
        <w:t xml:space="preserve"> The more it increases the more the incidence. Moreover, it often happens that a man has </w:t>
      </w:r>
      <w:r w:rsidRPr="00984EEB">
        <w:rPr>
          <w:iCs/>
          <w:lang w:val="en-GB"/>
        </w:rPr>
        <w:t>genuine reasons</w:t>
      </w:r>
      <w:r w:rsidRPr="00984EEB">
        <w:rPr>
          <w:lang w:val="en-GB"/>
        </w:rPr>
        <w:t xml:space="preserve"> for a second wife. His first wife may be incapacitated due to an illness, or may not be in a position to bear a child. In the case of strict monogamy, the husband has no option, but either to continue with her, suppressing his genuine human desires, or divorce her. If he divorces her, she </w:t>
      </w:r>
      <w:r w:rsidRPr="00984EEB">
        <w:rPr>
          <w:lang w:val="en-GB"/>
        </w:rPr>
        <w:lastRenderedPageBreak/>
        <w:t xml:space="preserve">will have been left with hardly any future. Even when the reasons for the second marriage are not so genuine, it saves the man from indulging in unhealthy sexual practices and the woman from becoming his victim.  Those who argue that polygyny helps in the growth of population are also misinformed. The rate of the growth of population depends only on the number of fertile women in that population. </w:t>
      </w:r>
      <w:r w:rsidRPr="00984EEB">
        <w:rPr>
          <w:bCs/>
          <w:lang w:val="en-GB"/>
        </w:rPr>
        <w:t>Polygyny does not change this number, and has therefore nothing to do with the growth of population</w:t>
      </w:r>
      <w:r w:rsidRPr="00984EEB">
        <w:rPr>
          <w:lang w:val="en-GB"/>
        </w:rPr>
        <w:t>. In fact, multiple women in the marriage of a man are likely to give birth to a lesser number of children per each woman than a single woman in marriage.</w:t>
      </w:r>
    </w:p>
    <w:p w14:paraId="28DB311B" w14:textId="77777777" w:rsidR="00756C93" w:rsidRPr="00984EEB" w:rsidRDefault="00756C93" w:rsidP="00756C93">
      <w:pPr>
        <w:spacing w:line="240" w:lineRule="auto"/>
        <w:ind w:firstLine="720"/>
        <w:rPr>
          <w:lang w:val="en-GB"/>
        </w:rPr>
      </w:pPr>
      <w:r w:rsidRPr="00984EEB">
        <w:rPr>
          <w:lang w:val="en-GB"/>
        </w:rPr>
        <w:t>There is yet another question people often put: Why only polygyny, why not polyandry? The answer is simple. Polygyny does not adversely affect the social fabric; it also does not increase the dangers from sex-related diseases. Polyandry will destroy the family system and social fabric. The children will be the greatest sufferers, as the identity of father will be in question. Will the woman take the economic responsibility of husbands in that case? With women undrgoing cycles of menstruation and pregnancy, it will be difficult to satisfy more husbands. If both husbands and wives are allowed multiple spouses, it will in effect lead to promiscuity, which is extremely dangerous for health.</w:t>
      </w:r>
    </w:p>
    <w:p w14:paraId="28DB311C" w14:textId="77777777" w:rsidR="00756C93" w:rsidRPr="00984EEB" w:rsidRDefault="00756C93" w:rsidP="00756C93">
      <w:pPr>
        <w:spacing w:line="240" w:lineRule="auto"/>
        <w:ind w:firstLine="720"/>
        <w:rPr>
          <w:lang w:val="en-GB"/>
        </w:rPr>
      </w:pPr>
      <w:r w:rsidRPr="00984EEB">
        <w:rPr>
          <w:bCs/>
          <w:lang w:val="en-GB"/>
        </w:rPr>
        <w:t>Islam allows polygyny but prefers monogamy</w:t>
      </w:r>
      <w:r w:rsidRPr="00984EEB">
        <w:rPr>
          <w:lang w:val="en-GB"/>
        </w:rPr>
        <w:t xml:space="preserve">. This ensures the survival and health of family system. The world of economic fundamentalism has opposed it, because it is bent upon observing the last rites of family as soon as possible. It wants to discuss rights only in the context of its own interests, and has hardly any genuine concern for women. </w:t>
      </w:r>
    </w:p>
    <w:p w14:paraId="28DB311D" w14:textId="77777777" w:rsidR="00756C93" w:rsidRPr="00984EEB" w:rsidRDefault="00756C93" w:rsidP="00756C93">
      <w:pPr>
        <w:spacing w:line="240" w:lineRule="auto"/>
        <w:rPr>
          <w:b/>
          <w:lang w:val="en-GB"/>
        </w:rPr>
      </w:pPr>
      <w:r w:rsidRPr="00984EEB">
        <w:rPr>
          <w:b/>
          <w:lang w:val="en-GB"/>
        </w:rPr>
        <w:t>Divorce</w:t>
      </w:r>
    </w:p>
    <w:p w14:paraId="28DB311E" w14:textId="77777777" w:rsidR="00756C93" w:rsidRPr="00984EEB" w:rsidRDefault="00756C93" w:rsidP="00756C93">
      <w:pPr>
        <w:spacing w:line="240" w:lineRule="auto"/>
        <w:ind w:firstLine="720"/>
        <w:rPr>
          <w:lang w:val="en-GB"/>
        </w:rPr>
      </w:pPr>
      <w:r w:rsidRPr="00984EEB">
        <w:rPr>
          <w:lang w:val="en-GB"/>
        </w:rPr>
        <w:t>Another question often advanced as a “proof” of Islam’s “discriminatory” laws against women is that of divorce. Contrary to common belief however, Islam does not promote divorce. The method prescribed by Qur’ān is the most perfect one possible. I</w:t>
      </w:r>
      <w:r w:rsidRPr="00984EEB">
        <w:rPr>
          <w:bCs/>
          <w:lang w:val="en-GB"/>
        </w:rPr>
        <w:t>t gives at least a period of three months (</w:t>
      </w:r>
      <w:r w:rsidRPr="00984EEB">
        <w:rPr>
          <w:bCs/>
          <w:i/>
          <w:iCs/>
          <w:lang w:val="en-GB"/>
        </w:rPr>
        <w:t>Iddah</w:t>
      </w:r>
      <w:r w:rsidRPr="00984EEB">
        <w:rPr>
          <w:bCs/>
          <w:lang w:val="en-GB"/>
        </w:rPr>
        <w:t>) to reconcile before the final separation</w:t>
      </w:r>
      <w:r w:rsidRPr="00984EEB">
        <w:rPr>
          <w:lang w:val="en-GB"/>
        </w:rPr>
        <w:t xml:space="preserve">. Unfortunately, in some parts of the Muslim world, Triple Divorce, which is considered abominable by all the Islamic scholars and absolutely illegal by many, is in practice. Furthermore, wives also have right to seek divorce. For this, they need to approach suitable authorities, so that their security and honour are assured </w:t>
      </w:r>
      <w:r w:rsidRPr="00984EEB">
        <w:rPr>
          <w:lang w:val="en-GB"/>
        </w:rPr>
        <w:lastRenderedPageBreak/>
        <w:t xml:space="preserve">while the process of divorce continues. </w:t>
      </w:r>
      <w:r w:rsidRPr="00984EEB">
        <w:rPr>
          <w:rFonts w:eastAsia="Adobe Gothic Std B"/>
          <w:lang w:val="en-GB"/>
        </w:rPr>
        <w:t>The importance of Iddah has already been discussed in deail.</w:t>
      </w:r>
    </w:p>
    <w:p w14:paraId="28DB311F" w14:textId="77777777" w:rsidR="00756C93" w:rsidRPr="00984EEB" w:rsidRDefault="00756C93" w:rsidP="00756C93">
      <w:pPr>
        <w:spacing w:before="0" w:beforeAutospacing="0" w:after="0" w:afterAutospacing="0" w:line="240" w:lineRule="auto"/>
        <w:jc w:val="left"/>
        <w:rPr>
          <w:lang w:val="en-GB"/>
        </w:rPr>
        <w:sectPr w:rsidR="00756C93" w:rsidRPr="00984EEB">
          <w:pgSz w:w="9185" w:h="12984"/>
          <w:pgMar w:top="1440" w:right="1080" w:bottom="1440" w:left="1080" w:header="720" w:footer="720" w:gutter="0"/>
          <w:cols w:space="720"/>
        </w:sectPr>
      </w:pPr>
    </w:p>
    <w:p w14:paraId="28DB3120" w14:textId="77777777" w:rsidR="00756C93" w:rsidRPr="00984EEB" w:rsidRDefault="00756C93" w:rsidP="00756C93">
      <w:pPr>
        <w:pStyle w:val="Heading2"/>
        <w:rPr>
          <w:rFonts w:eastAsia="Adobe Gothic Std B" w:cs="Times New Roman"/>
          <w:color w:val="auto"/>
          <w:sz w:val="40"/>
          <w:lang w:val="en-GB"/>
        </w:rPr>
      </w:pPr>
    </w:p>
    <w:p w14:paraId="28DB3121" w14:textId="77777777" w:rsidR="00756C93" w:rsidRPr="00984EEB" w:rsidRDefault="00756C93" w:rsidP="00756C93">
      <w:pPr>
        <w:pStyle w:val="Heading2"/>
        <w:rPr>
          <w:rFonts w:eastAsia="Adobe Gothic Std B" w:cs="Times New Roman"/>
          <w:color w:val="auto"/>
          <w:sz w:val="32"/>
          <w:szCs w:val="32"/>
          <w:lang w:val="en-GB"/>
        </w:rPr>
      </w:pPr>
      <w:r w:rsidRPr="00984EEB">
        <w:rPr>
          <w:rFonts w:eastAsia="Adobe Gothic Std B" w:cs="Times New Roman"/>
          <w:color w:val="auto"/>
          <w:sz w:val="32"/>
          <w:szCs w:val="32"/>
          <w:lang w:val="en-GB"/>
        </w:rPr>
        <w:t>Rights of Women in Qur’ān</w:t>
      </w:r>
    </w:p>
    <w:p w14:paraId="28DB3122" w14:textId="77777777" w:rsidR="00756C93" w:rsidRPr="00984EEB" w:rsidRDefault="00756C93" w:rsidP="00756C93">
      <w:pPr>
        <w:spacing w:line="240" w:lineRule="auto"/>
        <w:jc w:val="center"/>
        <w:rPr>
          <w:lang w:val="en-GB"/>
        </w:rPr>
      </w:pPr>
      <w:r w:rsidRPr="00984EEB">
        <w:rPr>
          <w:i/>
          <w:iCs/>
        </w:rPr>
        <w:t>In the Name of God, Kind-Merciful</w:t>
      </w:r>
    </w:p>
    <w:p w14:paraId="28DB3123"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Equality</w:t>
      </w:r>
    </w:p>
    <w:p w14:paraId="28DB3124" w14:textId="77777777" w:rsidR="00756C93" w:rsidRPr="00984EEB" w:rsidRDefault="00756C93" w:rsidP="00756C93">
      <w:pPr>
        <w:spacing w:line="240" w:lineRule="auto"/>
        <w:jc w:val="center"/>
      </w:pPr>
      <w:r w:rsidRPr="00984EEB">
        <w:rPr>
          <w:rtl/>
        </w:rPr>
        <w:t>٧٢- وَاللَّـهُ جَعَلَ لَكُم مِّنْ أَنفُسِكُمْ أَزْوَاجًا وَجَعَلَ لَكُم مِّنْ أَزْوَاجِكُم بَنِينَ وَحَفَدَةً وَرَزَقَكُم مِّنَ الطَّيِّبَاتِ ۚ أَفَبِالْبَاطِلِ يُؤْمِنُونَ وَبِنِعْمَتِ اللَّـهِ هُمْ يَكْفُرُونَ </w:t>
      </w:r>
      <w:r w:rsidRPr="00984EEB">
        <w:rPr>
          <w:rFonts w:ascii="Cambria Math" w:hAnsi="Cambria Math" w:cs="Cambria Math" w:hint="cs"/>
          <w:rtl/>
        </w:rPr>
        <w:t>◯</w:t>
      </w:r>
    </w:p>
    <w:p w14:paraId="28DB3125" w14:textId="77777777" w:rsidR="00756C93" w:rsidRPr="00984EEB" w:rsidRDefault="00756C93" w:rsidP="00756C93">
      <w:pPr>
        <w:widowControl w:val="0"/>
        <w:spacing w:line="240" w:lineRule="auto"/>
        <w:rPr>
          <w:i/>
        </w:rPr>
      </w:pPr>
      <w:r w:rsidRPr="00984EEB">
        <w:rPr>
          <w:i/>
        </w:rPr>
        <w:t>Moreover, God has generated for you spouses of your own species, and through them produced sons, daughters and grandchildren, and has made available to you healthy items of provision. Would you still commit yourselves to the falsehood, and repudiate God's Grant? (16: 72)</w:t>
      </w:r>
    </w:p>
    <w:p w14:paraId="28DB3126" w14:textId="77777777" w:rsidR="00756C93" w:rsidRPr="00984EEB" w:rsidRDefault="00756C93" w:rsidP="00756C93">
      <w:pPr>
        <w:spacing w:line="240" w:lineRule="auto"/>
        <w:jc w:val="center"/>
      </w:pPr>
      <w:r w:rsidRPr="00984EEB">
        <w:rPr>
          <w:rtl/>
        </w:rPr>
        <w:t>٣٥- إِنَّ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اللَّـهَ كَثِيرًا وَالذَّاكِرَاتِ أَعَدَّ اللَّـهُ لَهُم مَّغْفِرَةً وَأَجْرًا عَظِيمًا </w:t>
      </w:r>
      <w:r w:rsidRPr="00984EEB">
        <w:rPr>
          <w:rFonts w:ascii="Cambria Math" w:hAnsi="Cambria Math" w:cs="Cambria Math" w:hint="cs"/>
          <w:rtl/>
        </w:rPr>
        <w:t>◯</w:t>
      </w:r>
    </w:p>
    <w:p w14:paraId="28DB3127" w14:textId="77777777" w:rsidR="00756C93" w:rsidRPr="00984EEB" w:rsidRDefault="00756C93" w:rsidP="00756C93">
      <w:pPr>
        <w:widowControl w:val="0"/>
        <w:spacing w:line="240" w:lineRule="auto"/>
        <w:rPr>
          <w:i/>
        </w:rPr>
      </w:pPr>
      <w:r w:rsidRPr="00984EEB">
        <w:rPr>
          <w:i/>
        </w:rPr>
        <w:t>Muslim men and Muslim women, Committed men and Committed women, obedient men and obedient women, truthful men and truthful women, patient men and patient women, humble men and humble women, charitable men and charitable women, fasting men and fasting women, men who guard their chastity and women who guard, men who think of God frequently and women who think (of Him)—God has prepared for them a (true) amnesty, and a grand reward.</w:t>
      </w:r>
      <w:r w:rsidRPr="00984EEB">
        <w:rPr>
          <w:i/>
          <w:vertAlign w:val="superscript"/>
        </w:rPr>
        <w:t>1</w:t>
      </w:r>
      <w:r w:rsidRPr="00984EEB">
        <w:rPr>
          <w:i/>
        </w:rPr>
        <w:t xml:space="preserve"> (33: 35)</w:t>
      </w:r>
    </w:p>
    <w:p w14:paraId="28DB3128" w14:textId="77777777" w:rsidR="00756C93" w:rsidRPr="00984EEB" w:rsidRDefault="00756C93" w:rsidP="00756C93">
      <w:pPr>
        <w:spacing w:line="240" w:lineRule="auto"/>
        <w:rPr>
          <w:szCs w:val="24"/>
          <w:lang w:val="en-GB"/>
        </w:rPr>
      </w:pPr>
      <w:r w:rsidRPr="00984EEB">
        <w:rPr>
          <w:szCs w:val="24"/>
        </w:rPr>
        <w:t xml:space="preserve">1- It is worth noting that when God describes the qualities of morally high Muslims, which God loves, He specifically mentions every virtue for both men as well as women. The verse shows how much God values all those who exhibit moral excellence in their deeds and behaviour; and that, in the sight of God, men and women are exactly equal. </w:t>
      </w:r>
      <w:r w:rsidRPr="00984EEB">
        <w:rPr>
          <w:szCs w:val="24"/>
          <w:lang w:val="en-GB"/>
        </w:rPr>
        <w:t xml:space="preserve">Unlike several other religions, a Muslim woman enjoys the same status in religious affairs as man. If she obeys </w:t>
      </w:r>
      <w:r w:rsidRPr="00984EEB">
        <w:rPr>
          <w:szCs w:val="24"/>
        </w:rPr>
        <w:lastRenderedPageBreak/>
        <w:t xml:space="preserve">God </w:t>
      </w:r>
      <w:r w:rsidRPr="00984EEB">
        <w:rPr>
          <w:szCs w:val="24"/>
          <w:lang w:val="en-GB"/>
        </w:rPr>
        <w:t xml:space="preserve">in the prescribed way, she is </w:t>
      </w:r>
      <w:r w:rsidRPr="00984EEB">
        <w:rPr>
          <w:bCs/>
          <w:szCs w:val="24"/>
          <w:lang w:val="en-GB"/>
        </w:rPr>
        <w:t>as much entitled to Paradise as her father, husband, brother or</w:t>
      </w:r>
      <w:r w:rsidRPr="00984EEB">
        <w:rPr>
          <w:szCs w:val="24"/>
          <w:lang w:val="en-GB"/>
        </w:rPr>
        <w:t xml:space="preserve"> son. </w:t>
      </w:r>
    </w:p>
    <w:p w14:paraId="28DB3129" w14:textId="77777777" w:rsidR="00756C93" w:rsidRPr="00984EEB" w:rsidRDefault="00756C93" w:rsidP="00756C93">
      <w:pPr>
        <w:spacing w:line="240" w:lineRule="auto"/>
        <w:rPr>
          <w:szCs w:val="24"/>
          <w:lang w:val="en-GB"/>
        </w:rPr>
      </w:pPr>
      <w:r w:rsidRPr="00984EEB">
        <w:rPr>
          <w:szCs w:val="24"/>
        </w:rPr>
        <w:t>The verse shows that the strength of Realization (</w:t>
      </w:r>
      <w:r w:rsidRPr="00984EEB">
        <w:rPr>
          <w:i/>
          <w:szCs w:val="24"/>
        </w:rPr>
        <w:t xml:space="preserve">Iman) </w:t>
      </w:r>
      <w:r w:rsidRPr="00984EEB">
        <w:rPr>
          <w:szCs w:val="24"/>
        </w:rPr>
        <w:t>in all its dimensions, obedience to God, His Ambassador and Testament, truthfulness, patience, humbleness, charitableness, keeping fasts (both obligatory and additional), guarding of modesty and continuous remembrance of God are the moral virtues, which God loves to see in both men and women; and He promises them both immense rewards in the form of a highly pleasant life in Paradise if they prove equal to the task. It is clear that one’s status in the world in terms of riches, power, status, position and other achievements will have no value in the Hereafter, if they are not accompanied with spiritual and moral eminence.</w:t>
      </w:r>
    </w:p>
    <w:p w14:paraId="28DB312A" w14:textId="77777777" w:rsidR="00756C93" w:rsidRPr="00984EEB" w:rsidRDefault="00756C93" w:rsidP="00756C93">
      <w:pPr>
        <w:spacing w:line="240" w:lineRule="auto"/>
        <w:jc w:val="center"/>
      </w:pPr>
      <w:r w:rsidRPr="00984EEB">
        <w:rPr>
          <w:rtl/>
        </w:rPr>
        <w:t>١٨٧هُنَّ لِبَاسٌ لَّكُمْ وَأَنتُمْ لِبَاسٌ لَّهُنَّ ۗ</w:t>
      </w:r>
    </w:p>
    <w:p w14:paraId="28DB312B" w14:textId="77777777" w:rsidR="00756C93" w:rsidRPr="00984EEB" w:rsidRDefault="00756C93" w:rsidP="00756C93">
      <w:pPr>
        <w:spacing w:line="240" w:lineRule="auto"/>
        <w:rPr>
          <w:i/>
          <w:lang w:val="en-GB"/>
        </w:rPr>
      </w:pPr>
      <w:r w:rsidRPr="00984EEB">
        <w:rPr>
          <w:i/>
        </w:rPr>
        <w:t>They are your garments and you are their garments.</w:t>
      </w:r>
      <w:r w:rsidRPr="00984EEB">
        <w:rPr>
          <w:i/>
          <w:vertAlign w:val="superscript"/>
        </w:rPr>
        <w:t>1</w:t>
      </w:r>
      <w:r w:rsidRPr="00984EEB">
        <w:rPr>
          <w:i/>
        </w:rPr>
        <w:t xml:space="preserve"> (2: 187)</w:t>
      </w:r>
    </w:p>
    <w:p w14:paraId="28DB312C"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Garments protect, cover and embellish one’s body. Men and women protect and embellish each other.</w:t>
      </w:r>
    </w:p>
    <w:p w14:paraId="28DB312D"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Care of Wives</w:t>
      </w:r>
    </w:p>
    <w:p w14:paraId="28DB312E" w14:textId="77777777" w:rsidR="00756C93" w:rsidRPr="00984EEB" w:rsidRDefault="00756C93" w:rsidP="00756C93">
      <w:pPr>
        <w:spacing w:line="240" w:lineRule="auto"/>
        <w:jc w:val="center"/>
      </w:pPr>
      <w:r w:rsidRPr="00984EEB">
        <w:rPr>
          <w:rtl/>
        </w:rPr>
        <w:t>٢٢٣- نِسَاؤُكُمْ حَرْثٌ لَّكُمْ فَأْتُوا حَرْثَكُمْ أَنَّىٰ شِئْتُمْ ۖ وَقَدِّمُوا لِأَنفُسِكُمْ ۚ وَاتَّقُوا اللَّـهَ وَاعْلَمُوا أَنَّكُم مُّلَاقُوهُ ۗ وَبَشِّرِ الْمُؤْمِنِينَ </w:t>
      </w:r>
      <w:r w:rsidRPr="00984EEB">
        <w:rPr>
          <w:rFonts w:ascii="Cambria Math" w:hAnsi="Cambria Math" w:cs="Cambria Math" w:hint="cs"/>
          <w:rtl/>
        </w:rPr>
        <w:t>◯</w:t>
      </w:r>
    </w:p>
    <w:p w14:paraId="28DB312F" w14:textId="77777777" w:rsidR="00756C93" w:rsidRPr="00984EEB" w:rsidRDefault="00756C93" w:rsidP="00756C93">
      <w:pPr>
        <w:widowControl w:val="0"/>
        <w:spacing w:line="240" w:lineRule="auto"/>
        <w:rPr>
          <w:rFonts w:eastAsia="Adobe Gothic Std B"/>
          <w:i/>
          <w:sz w:val="20"/>
          <w:szCs w:val="20"/>
          <w:lang w:val="en-GB"/>
        </w:rPr>
      </w:pPr>
      <w:r w:rsidRPr="00984EEB">
        <w:rPr>
          <w:i/>
        </w:rPr>
        <w:t>Your wives are your farms; hence, go to your farms the way you wish; further, move (appropriately) for (the demands of) your lives; further, always be dutiful to God; further, keep it in mind that you are destined to meet Him; further, prognosticate (salvation) for the Committed Followers (of Islam).</w:t>
      </w:r>
      <w:r w:rsidRPr="00984EEB">
        <w:rPr>
          <w:i/>
          <w:vertAlign w:val="superscript"/>
        </w:rPr>
        <w:t>1</w:t>
      </w:r>
      <w:r w:rsidRPr="00984EEB">
        <w:rPr>
          <w:i/>
        </w:rPr>
        <w:t xml:space="preserve"> (2: 223)</w:t>
      </w:r>
    </w:p>
    <w:p w14:paraId="28DB3130" w14:textId="19DFB276"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Men sow seeds in the farms, and the farms give them the harvest for their living. Farms are to be loved, cared, protected against ext</w:t>
      </w:r>
      <w:r w:rsidR="00F203C9">
        <w:rPr>
          <w:rFonts w:eastAsia="Adobe Gothic Std B"/>
          <w:szCs w:val="20"/>
          <w:lang w:val="en-GB"/>
        </w:rPr>
        <w:t>2</w:t>
      </w:r>
      <w:r w:rsidRPr="00984EEB">
        <w:rPr>
          <w:rFonts w:eastAsia="Adobe Gothic Std B"/>
          <w:szCs w:val="20"/>
          <w:lang w:val="en-GB"/>
        </w:rPr>
        <w:t xml:space="preserve">ernal threats, and properly maintained in every sense, failing which the farms will neither give the good harvest, nor good company. Men supply sperms to their wives who then keep them inside their bodies, till they are ready to be delivered. This is one of the most important functions of the human beings, which ensures the survival of the mankind and the continuation of one’s progeny. If women have </w:t>
      </w:r>
      <w:r w:rsidRPr="00984EEB">
        <w:rPr>
          <w:rFonts w:eastAsia="Adobe Gothic Std B"/>
          <w:szCs w:val="20"/>
          <w:lang w:val="en-GB"/>
        </w:rPr>
        <w:lastRenderedPageBreak/>
        <w:t xml:space="preserve">to perform this function harmoniously, it is the duty of the husbands to give them love, care, full protection, happiness and all the other needs of life. They must be kept as free of other tensions of life as possible. </w:t>
      </w:r>
    </w:p>
    <w:p w14:paraId="28DB3131"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See the sayings of Prophet (</w:t>
      </w:r>
      <w:r w:rsidR="003A4E5F" w:rsidRPr="00984EEB">
        <w:rPr>
          <w:rFonts w:eastAsia="Adobe Gothic Std B"/>
          <w:szCs w:val="20"/>
          <w:lang w:val="en-GB"/>
        </w:rPr>
        <w:t>PBUH</w:t>
      </w:r>
      <w:r w:rsidRPr="00984EEB">
        <w:rPr>
          <w:rFonts w:eastAsia="Adobe Gothic Std B"/>
          <w:szCs w:val="20"/>
          <w:lang w:val="en-GB"/>
        </w:rPr>
        <w:t>):</w:t>
      </w:r>
    </w:p>
    <w:p w14:paraId="28DB3132" w14:textId="77777777" w:rsidR="00756C93" w:rsidRPr="00984EEB" w:rsidRDefault="00756C93" w:rsidP="00756C93">
      <w:pPr>
        <w:spacing w:line="240" w:lineRule="auto"/>
        <w:rPr>
          <w:szCs w:val="20"/>
          <w:shd w:val="clear" w:color="auto" w:fill="FFFFFF"/>
        </w:rPr>
      </w:pPr>
      <w:r w:rsidRPr="00984EEB">
        <w:rPr>
          <w:szCs w:val="20"/>
          <w:shd w:val="clear" w:color="auto" w:fill="FFFFFF"/>
        </w:rPr>
        <w:t>“The most complete believer in faith is the best in morals, and the best among you is the best to their wives.” (Tirmidhi)</w:t>
      </w:r>
    </w:p>
    <w:p w14:paraId="28DB3133" w14:textId="77777777" w:rsidR="00756C93" w:rsidRPr="00984EEB" w:rsidRDefault="00756C93" w:rsidP="00756C93">
      <w:pPr>
        <w:spacing w:line="240" w:lineRule="auto"/>
        <w:rPr>
          <w:szCs w:val="20"/>
          <w:shd w:val="clear" w:color="auto" w:fill="FFFFFF"/>
        </w:rPr>
      </w:pPr>
      <w:r w:rsidRPr="00984EEB">
        <w:rPr>
          <w:rFonts w:eastAsia="Times New Roman"/>
          <w:szCs w:val="20"/>
          <w:lang w:val="en-IN" w:eastAsia="en-IN"/>
        </w:rPr>
        <w:t>“O Messenger of God! Who is most deserving of my fine treatment?” He said, “Your mother, then your mother, then your mother, then your father, then your nearest, then nearest.” (Bukhārī and Muslim)</w:t>
      </w:r>
    </w:p>
    <w:p w14:paraId="28DB3134" w14:textId="77777777" w:rsidR="00756C93" w:rsidRPr="00984EEB" w:rsidRDefault="00756C93" w:rsidP="00756C93">
      <w:pPr>
        <w:spacing w:line="240" w:lineRule="auto"/>
        <w:rPr>
          <w:szCs w:val="20"/>
          <w:shd w:val="clear" w:color="auto" w:fill="FFFFFF"/>
        </w:rPr>
      </w:pPr>
      <w:r w:rsidRPr="00984EEB">
        <w:rPr>
          <w:rFonts w:eastAsia="Times New Roman"/>
          <w:szCs w:val="20"/>
          <w:lang w:val="en-IN" w:eastAsia="en-IN"/>
        </w:rPr>
        <w:t>“Observe your duty to God in respect to the women, and treat them well.” (Prophet Muhammad’s (PBUH) Last Sermon)</w:t>
      </w:r>
    </w:p>
    <w:p w14:paraId="28DB3135" w14:textId="77777777" w:rsidR="00756C93" w:rsidRPr="00984EEB" w:rsidRDefault="00756C93" w:rsidP="00756C93">
      <w:pPr>
        <w:spacing w:line="240" w:lineRule="auto"/>
        <w:rPr>
          <w:szCs w:val="20"/>
          <w:shd w:val="clear" w:color="auto" w:fill="FFFFFF"/>
        </w:rPr>
      </w:pPr>
      <w:r w:rsidRPr="00984EEB">
        <w:rPr>
          <w:rFonts w:eastAsia="Times New Roman"/>
          <w:szCs w:val="20"/>
          <w:lang w:val="en-IN" w:eastAsia="en-IN"/>
        </w:rPr>
        <w:t>“I went to the Apostle of God (PBUH) and asked him: What do you say (command) about our wives? He replied: Give them food what you have for yourself, and clothe them by what you clothe yourself, and do not beat them, and do not revile them.” (Abu Daw</w:t>
      </w:r>
      <w:r w:rsidRPr="00984EEB">
        <w:rPr>
          <w:rFonts w:eastAsia="Adobe Gothic Std B"/>
          <w:szCs w:val="20"/>
        </w:rPr>
        <w:t>ū</w:t>
      </w:r>
      <w:r w:rsidRPr="00984EEB">
        <w:rPr>
          <w:rFonts w:eastAsia="Times New Roman"/>
          <w:szCs w:val="20"/>
          <w:lang w:val="en-IN" w:eastAsia="en-IN"/>
        </w:rPr>
        <w:t>d)</w:t>
      </w:r>
    </w:p>
    <w:p w14:paraId="28DB3136" w14:textId="77777777" w:rsidR="00756C93" w:rsidRPr="00984EEB" w:rsidRDefault="00756C93" w:rsidP="00756C93">
      <w:pPr>
        <w:spacing w:line="240" w:lineRule="auto"/>
        <w:rPr>
          <w:rFonts w:eastAsia="Times New Roman"/>
          <w:szCs w:val="20"/>
          <w:lang w:val="en-IN" w:eastAsia="en-IN"/>
        </w:rPr>
      </w:pPr>
      <w:r w:rsidRPr="00984EEB">
        <w:rPr>
          <w:rFonts w:eastAsia="Times New Roman"/>
          <w:szCs w:val="20"/>
          <w:lang w:val="en-IN" w:eastAsia="en-IN"/>
        </w:rPr>
        <w:t>“Verily, women are the twin halves of men.” (Abu Daw</w:t>
      </w:r>
      <w:r w:rsidRPr="00984EEB">
        <w:rPr>
          <w:rFonts w:eastAsia="Adobe Gothic Std B"/>
          <w:szCs w:val="20"/>
        </w:rPr>
        <w:t>ū</w:t>
      </w:r>
      <w:r w:rsidRPr="00984EEB">
        <w:rPr>
          <w:rFonts w:eastAsia="Times New Roman"/>
          <w:szCs w:val="20"/>
          <w:lang w:val="en-IN" w:eastAsia="en-IN"/>
        </w:rPr>
        <w:t>d, Tirmidhi)</w:t>
      </w:r>
    </w:p>
    <w:p w14:paraId="28DB3137" w14:textId="77777777" w:rsidR="00756C93" w:rsidRPr="00984EEB" w:rsidRDefault="00756C93" w:rsidP="00756C93">
      <w:pPr>
        <w:widowControl w:val="0"/>
        <w:spacing w:line="240" w:lineRule="auto"/>
        <w:jc w:val="center"/>
      </w:pPr>
      <w:r w:rsidRPr="00984EEB">
        <w:rPr>
          <w:rtl/>
        </w:rPr>
        <w:t>٢٢٨- وَلَهُنَّ مِثْلُ الَّذِي عَلَيْهِنَّ بِالْمَعْرُوفِ ۚ وَلِلرِّجَالِ عَلَيْهِنَّ دَرَجَةٌ ۗ وَاللَّـهُ عَزِيزٌ حَكِيمٌ </w:t>
      </w:r>
      <w:r w:rsidRPr="00984EEB">
        <w:rPr>
          <w:rFonts w:ascii="Cambria Math" w:hAnsi="Cambria Math" w:cs="Cambria Math" w:hint="cs"/>
          <w:rtl/>
        </w:rPr>
        <w:t>◯</w:t>
      </w:r>
    </w:p>
    <w:p w14:paraId="28DB3138" w14:textId="77777777" w:rsidR="00756C93" w:rsidRPr="00984EEB" w:rsidRDefault="00756C93" w:rsidP="00756C93">
      <w:pPr>
        <w:widowControl w:val="0"/>
        <w:spacing w:line="240" w:lineRule="auto"/>
        <w:rPr>
          <w:i/>
          <w:sz w:val="20"/>
          <w:szCs w:val="20"/>
          <w:shd w:val="clear" w:color="auto" w:fill="FFFFFF"/>
        </w:rPr>
      </w:pPr>
      <w:r w:rsidRPr="00984EEB">
        <w:rPr>
          <w:i/>
        </w:rPr>
        <w:t>... And for them (wives) there are well recognised rights similar to the rights against them; and there is privilege for their men over them</w:t>
      </w:r>
      <w:r w:rsidRPr="00984EEB">
        <w:rPr>
          <w:i/>
          <w:vertAlign w:val="superscript"/>
        </w:rPr>
        <w:t>1</w:t>
      </w:r>
      <w:r w:rsidRPr="00984EEB">
        <w:rPr>
          <w:i/>
        </w:rPr>
        <w:t xml:space="preserve"> (in some matters); and God is Mighty-Wise. (2: 228)</w:t>
      </w:r>
    </w:p>
    <w:p w14:paraId="28DB3139"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Men are a little more privileged in terms of the fact that it is women who come to the houses of their husbands rather than the vice versa. Further, in case of divorce, men can initiate the process themselves, according to the standard procedure, but wives will have to seek annulment of marriage through an authority. In effect, both these privileges bring more responsibilities on their shoulders. It is they who have to give Mehr; it is they who are ultimately responsible for the monetary needs of the family. In case of divorce, wives need to take the Authority in confidence to ensure their security in a house, </w:t>
      </w:r>
      <w:r w:rsidRPr="00984EEB">
        <w:rPr>
          <w:rFonts w:eastAsia="Adobe Gothic Std B"/>
          <w:szCs w:val="20"/>
          <w:lang w:val="en-GB"/>
        </w:rPr>
        <w:lastRenderedPageBreak/>
        <w:t xml:space="preserve">which belongs to the husband and he is supported by his family. As mothers, women are more privileged than fathers. </w:t>
      </w:r>
    </w:p>
    <w:p w14:paraId="28DB313A"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Girl Child</w:t>
      </w:r>
    </w:p>
    <w:p w14:paraId="28DB313B" w14:textId="77777777" w:rsidR="00756C93" w:rsidRPr="00984EEB" w:rsidRDefault="00756C93" w:rsidP="00756C93">
      <w:pPr>
        <w:spacing w:line="240" w:lineRule="auto"/>
        <w:jc w:val="center"/>
      </w:pPr>
      <w:r w:rsidRPr="00984EEB">
        <w:rPr>
          <w:rtl/>
        </w:rPr>
        <w:t>٥٨- وَإِذَا بُشِّرَ أَحَدُهُم بِالْأُنثَىٰ ظَلَّ وَجْهُهُ مُسْوَدًّا وَهُوَ كَظِيمٌ </w:t>
      </w:r>
      <w:r w:rsidRPr="00984EEB">
        <w:rPr>
          <w:rFonts w:ascii="Cambria Math" w:hAnsi="Cambria Math" w:cs="Cambria Math" w:hint="cs"/>
          <w:rtl/>
        </w:rPr>
        <w:t>◯</w:t>
      </w:r>
      <w:r w:rsidRPr="00984EEB">
        <w:rPr>
          <w:rtl/>
        </w:rPr>
        <w:t xml:space="preserve"> ٥٩- يَتَوَارَىٰ مِنَ الْقَوْمِ مِن سُوءِ مَا بُشِّرَ بِهِ ۚ أَيُمْسِكُهُ عَلَىٰ هُونٍ أَمْ يَدُسُّهُ فِي التُّرَابِ ۗ أَلَا سَاءَ مَا يَحْكُمُونَ </w:t>
      </w:r>
      <w:r w:rsidRPr="00984EEB">
        <w:rPr>
          <w:rFonts w:ascii="Cambria Math" w:hAnsi="Cambria Math" w:cs="Cambria Math" w:hint="cs"/>
          <w:rtl/>
        </w:rPr>
        <w:t>◯</w:t>
      </w:r>
    </w:p>
    <w:p w14:paraId="28DB313C" w14:textId="77777777" w:rsidR="00756C93" w:rsidRPr="00984EEB" w:rsidRDefault="00756C93" w:rsidP="00756C93">
      <w:pPr>
        <w:widowControl w:val="0"/>
        <w:spacing w:line="240" w:lineRule="auto"/>
        <w:rPr>
          <w:rFonts w:eastAsia="Adobe Gothic Std B"/>
          <w:i/>
          <w:sz w:val="20"/>
          <w:szCs w:val="20"/>
          <w:lang w:val="en-GB"/>
        </w:rPr>
      </w:pPr>
      <w:r w:rsidRPr="00984EEB">
        <w:rPr>
          <w:i/>
        </w:rPr>
        <w:t>When the news of a female child is brought to someone among them, his face turns gloomy and he becomes laden with grief. He hides himself out of shame from the people because of the news perceived as bad by him. (He starts contemplating), if he should let her remain alive, or bury her in the Earth. Alas! What an evil way of thinking such people have!</w:t>
      </w:r>
      <w:r w:rsidRPr="00984EEB">
        <w:rPr>
          <w:i/>
          <w:vertAlign w:val="superscript"/>
        </w:rPr>
        <w:t>1</w:t>
      </w:r>
      <w:r w:rsidRPr="00984EEB">
        <w:rPr>
          <w:i/>
        </w:rPr>
        <w:t xml:space="preserve"> (16: 58-59)</w:t>
      </w:r>
    </w:p>
    <w:p w14:paraId="28DB313D"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What a strong disapproval of female infanticide and foeticide! See some of Prophetic sayings about the care of the girl children:</w:t>
      </w:r>
    </w:p>
    <w:p w14:paraId="28DB313E" w14:textId="77777777" w:rsidR="00756C93" w:rsidRPr="00984EEB" w:rsidRDefault="00756C93" w:rsidP="00756C93">
      <w:pPr>
        <w:pStyle w:val="NormalWeb"/>
        <w:shd w:val="clear" w:color="auto" w:fill="FFFFFF"/>
        <w:spacing w:before="0" w:beforeAutospacing="0" w:after="148" w:afterAutospacing="0"/>
        <w:rPr>
          <w:sz w:val="22"/>
          <w:szCs w:val="22"/>
        </w:rPr>
      </w:pPr>
      <w:r w:rsidRPr="00984EEB">
        <w:rPr>
          <w:sz w:val="22"/>
          <w:szCs w:val="22"/>
        </w:rPr>
        <w:t xml:space="preserve">* The Prophet (PBUH) said: </w:t>
      </w:r>
      <w:r w:rsidRPr="00984EEB">
        <w:rPr>
          <w:rStyle w:val="Strong"/>
          <w:b w:val="0"/>
          <w:sz w:val="22"/>
          <w:szCs w:val="22"/>
        </w:rPr>
        <w:t>If anyone has a female child, and does not bury her alive, or slight her, or prefer his male children to her, God will bring him into</w:t>
      </w:r>
      <w:r w:rsidRPr="00984EEB">
        <w:rPr>
          <w:rStyle w:val="Strong"/>
          <w:sz w:val="22"/>
          <w:szCs w:val="22"/>
        </w:rPr>
        <w:t> </w:t>
      </w:r>
      <w:hyperlink r:id="rId132" w:history="1">
        <w:r w:rsidRPr="00984EEB">
          <w:rPr>
            <w:rStyle w:val="Hyperlink"/>
            <w:rFonts w:eastAsia="Adobe Gothic Std B"/>
            <w:bCs/>
            <w:color w:val="auto"/>
            <w:sz w:val="22"/>
            <w:szCs w:val="22"/>
            <w:u w:val="none"/>
          </w:rPr>
          <w:t>Paradise</w:t>
        </w:r>
      </w:hyperlink>
      <w:r w:rsidRPr="00984EEB">
        <w:rPr>
          <w:rStyle w:val="Strong"/>
          <w:sz w:val="22"/>
          <w:szCs w:val="22"/>
        </w:rPr>
        <w:t>.</w:t>
      </w:r>
      <w:r w:rsidRPr="00984EEB">
        <w:rPr>
          <w:sz w:val="22"/>
          <w:szCs w:val="22"/>
        </w:rPr>
        <w:t xml:space="preserve"> (Ahmad, authenticated by Al-Hakim, graded </w:t>
      </w:r>
      <w:r w:rsidRPr="00984EEB">
        <w:rPr>
          <w:i/>
          <w:sz w:val="22"/>
          <w:szCs w:val="22"/>
        </w:rPr>
        <w:t>Hasan</w:t>
      </w:r>
      <w:r w:rsidRPr="00984EEB">
        <w:rPr>
          <w:sz w:val="22"/>
          <w:szCs w:val="22"/>
        </w:rPr>
        <w:t xml:space="preserve"> by Ahmad Shakir)</w:t>
      </w:r>
    </w:p>
    <w:p w14:paraId="28DB313F" w14:textId="77777777" w:rsidR="00756C93" w:rsidRPr="00984EEB" w:rsidRDefault="00756C93" w:rsidP="00756C93">
      <w:pPr>
        <w:pStyle w:val="NormalWeb"/>
        <w:shd w:val="clear" w:color="auto" w:fill="FFFFFF"/>
        <w:spacing w:before="0" w:beforeAutospacing="0" w:after="0" w:afterAutospacing="0"/>
        <w:rPr>
          <w:sz w:val="22"/>
          <w:szCs w:val="22"/>
        </w:rPr>
      </w:pPr>
      <w:r w:rsidRPr="00984EEB">
        <w:rPr>
          <w:sz w:val="22"/>
          <w:szCs w:val="22"/>
        </w:rPr>
        <w:t>* Prophet (PBUH) said</w:t>
      </w:r>
      <w:r w:rsidRPr="00984EEB">
        <w:rPr>
          <w:rStyle w:val="Strong"/>
          <w:sz w:val="22"/>
          <w:szCs w:val="22"/>
        </w:rPr>
        <w:t xml:space="preserve">: </w:t>
      </w:r>
      <w:r w:rsidRPr="00984EEB">
        <w:rPr>
          <w:rStyle w:val="Strong"/>
          <w:b w:val="0"/>
          <w:sz w:val="22"/>
          <w:szCs w:val="22"/>
        </w:rPr>
        <w:t>Whoever has three daughters and he accommodates them, shows mercy toward them, and supports them, Paradise is definitely guaranteed for him.</w:t>
      </w:r>
      <w:r w:rsidRPr="00984EEB">
        <w:rPr>
          <w:sz w:val="22"/>
          <w:szCs w:val="22"/>
        </w:rPr>
        <w:t xml:space="preserve"> Then, someone asked the Prophet, what if they are two daughters only. He replied, </w:t>
      </w:r>
      <w:r w:rsidRPr="00984EEB">
        <w:rPr>
          <w:b/>
          <w:sz w:val="22"/>
          <w:szCs w:val="22"/>
        </w:rPr>
        <w:t>“</w:t>
      </w:r>
      <w:r w:rsidRPr="00984EEB">
        <w:rPr>
          <w:rStyle w:val="Strong"/>
          <w:b w:val="0"/>
          <w:sz w:val="22"/>
          <w:szCs w:val="22"/>
        </w:rPr>
        <w:t>[He gets that reward,] even if they are [only] two</w:t>
      </w:r>
      <w:r w:rsidRPr="00984EEB">
        <w:rPr>
          <w:rStyle w:val="Strong"/>
          <w:sz w:val="22"/>
          <w:szCs w:val="22"/>
        </w:rPr>
        <w:t>.</w:t>
      </w:r>
      <w:r w:rsidRPr="00984EEB">
        <w:rPr>
          <w:sz w:val="22"/>
          <w:szCs w:val="22"/>
        </w:rPr>
        <w:t>” Some of those present believed that had the Prophet been asked about only one daughter, he would have answered that the reward was applicable too. (Al-Albani)</w:t>
      </w:r>
    </w:p>
    <w:p w14:paraId="28DB3140" w14:textId="77777777" w:rsidR="00756C93" w:rsidRPr="00984EEB" w:rsidRDefault="00756C93" w:rsidP="00756C93">
      <w:pPr>
        <w:pStyle w:val="NormalWeb"/>
        <w:shd w:val="clear" w:color="auto" w:fill="FFFFFF"/>
        <w:spacing w:before="0" w:beforeAutospacing="0" w:after="148" w:afterAutospacing="0"/>
        <w:rPr>
          <w:sz w:val="22"/>
          <w:szCs w:val="22"/>
        </w:rPr>
      </w:pPr>
      <w:r w:rsidRPr="00984EEB">
        <w:rPr>
          <w:sz w:val="22"/>
          <w:szCs w:val="22"/>
        </w:rPr>
        <w:t xml:space="preserve">* </w:t>
      </w:r>
      <w:r w:rsidRPr="00984EEB">
        <w:rPr>
          <w:rFonts w:eastAsia="Adobe Gothic Std B"/>
          <w:sz w:val="22"/>
          <w:szCs w:val="22"/>
        </w:rPr>
        <w:t>Ā</w:t>
      </w:r>
      <w:r w:rsidRPr="00984EEB">
        <w:rPr>
          <w:sz w:val="22"/>
          <w:szCs w:val="22"/>
        </w:rPr>
        <w:t xml:space="preserve">ishah (RA) reported: A woman came to me with her two daughters. She asked me (for charity), but she found nothing with me except one date-fruit, so I gave it to her. She [accepted it and then] divided it between her two daughters, and ate nothing out of it. Then, she got up and went out. When the Messenger of God (PBUH) came in, and I narrated to him the story, he said, </w:t>
      </w:r>
      <w:r w:rsidRPr="00984EEB">
        <w:rPr>
          <w:b/>
          <w:sz w:val="22"/>
          <w:szCs w:val="22"/>
        </w:rPr>
        <w:t>“</w:t>
      </w:r>
      <w:r w:rsidRPr="00984EEB">
        <w:rPr>
          <w:rStyle w:val="Strong"/>
          <w:b w:val="0"/>
          <w:sz w:val="22"/>
          <w:szCs w:val="22"/>
        </w:rPr>
        <w:t>He who is tested with these girl children, and he is benevolent towards them, they will become protection for him against </w:t>
      </w:r>
      <w:r w:rsidRPr="00984EEB">
        <w:rPr>
          <w:bCs/>
          <w:sz w:val="22"/>
          <w:szCs w:val="22"/>
        </w:rPr>
        <w:t>Hell fire</w:t>
      </w:r>
      <w:r w:rsidRPr="00984EEB">
        <w:rPr>
          <w:sz w:val="22"/>
          <w:szCs w:val="22"/>
        </w:rPr>
        <w:t>“. (Muslim)</w:t>
      </w:r>
    </w:p>
    <w:p w14:paraId="28DB3141" w14:textId="77777777" w:rsidR="00756C93" w:rsidRPr="00984EEB" w:rsidRDefault="00756C93" w:rsidP="00756C93">
      <w:pPr>
        <w:pStyle w:val="NormalWeb"/>
        <w:shd w:val="clear" w:color="auto" w:fill="FFFFFF"/>
        <w:spacing w:before="0" w:beforeAutospacing="0" w:after="148" w:afterAutospacing="0"/>
        <w:rPr>
          <w:sz w:val="22"/>
          <w:szCs w:val="22"/>
        </w:rPr>
      </w:pPr>
      <w:r w:rsidRPr="00984EEB">
        <w:rPr>
          <w:sz w:val="22"/>
          <w:szCs w:val="22"/>
        </w:rPr>
        <w:t>* Anas (RA) reported: The Prophet (PBUH) said,</w:t>
      </w:r>
    </w:p>
    <w:p w14:paraId="28DB3142" w14:textId="77777777" w:rsidR="00756C93" w:rsidRPr="00984EEB" w:rsidRDefault="00756C93" w:rsidP="00756C93">
      <w:pPr>
        <w:pStyle w:val="NormalWeb"/>
        <w:shd w:val="clear" w:color="auto" w:fill="FFFFFF"/>
        <w:spacing w:before="0" w:beforeAutospacing="0" w:after="0" w:afterAutospacing="0"/>
        <w:rPr>
          <w:sz w:val="22"/>
          <w:szCs w:val="22"/>
        </w:rPr>
      </w:pPr>
      <w:r w:rsidRPr="00984EEB">
        <w:rPr>
          <w:sz w:val="22"/>
          <w:szCs w:val="22"/>
        </w:rPr>
        <w:lastRenderedPageBreak/>
        <w:t>“</w:t>
      </w:r>
      <w:r w:rsidRPr="00984EEB">
        <w:rPr>
          <w:rStyle w:val="Strong"/>
          <w:b w:val="0"/>
          <w:sz w:val="22"/>
          <w:szCs w:val="22"/>
        </w:rPr>
        <w:t>Whoever supports two girls till they attain maturity, he and I will come on the Day of Resurrection (close to each other) like this –</w:t>
      </w:r>
      <w:r w:rsidRPr="00984EEB">
        <w:rPr>
          <w:sz w:val="22"/>
          <w:szCs w:val="22"/>
        </w:rPr>
        <w:t>The Messenger of God joined his fingers to illustrate closeness.” (Muslim)</w:t>
      </w:r>
    </w:p>
    <w:p w14:paraId="28DB3143" w14:textId="77777777" w:rsidR="00756C93" w:rsidRPr="00984EEB" w:rsidRDefault="00756C93" w:rsidP="00756C93">
      <w:pPr>
        <w:spacing w:line="240" w:lineRule="auto"/>
        <w:ind w:firstLine="360"/>
      </w:pPr>
      <w:r w:rsidRPr="00984EEB">
        <w:rPr>
          <w:bCs/>
          <w:shd w:val="clear" w:color="auto" w:fill="FFFFFF"/>
        </w:rPr>
        <w:t xml:space="preserve">Historically, killing of girl children has been quite common in many parts of the world. In modern world, it has taken the form of Female Foeticide, where girls are killed right in the wombs of mothers. The technical procedures tell the sex of the child, and those who do not want female child, get it aborted. </w:t>
      </w:r>
      <w:r w:rsidRPr="00984EEB">
        <w:rPr>
          <w:shd w:val="clear" w:color="auto" w:fill="FFFFFF"/>
        </w:rPr>
        <w:t>Here are some facts from an article t</w:t>
      </w:r>
      <w:r w:rsidRPr="00984EEB">
        <w:t>itled “</w:t>
      </w:r>
      <w:hyperlink r:id="rId133" w:tgtFrame="_blank" w:history="1">
        <w:r w:rsidRPr="00984EEB">
          <w:rPr>
            <w:rStyle w:val="Hyperlink"/>
            <w:color w:val="auto"/>
            <w:u w:val="none"/>
          </w:rPr>
          <w:t>Female Infanticide Worldwide: The case for action by the UN Human Rights Council</w:t>
        </w:r>
      </w:hyperlink>
      <w:r w:rsidRPr="00984EEB">
        <w:t>”:</w:t>
      </w:r>
    </w:p>
    <w:p w14:paraId="28DB3144" w14:textId="77777777" w:rsidR="00756C93" w:rsidRPr="00984EEB" w:rsidRDefault="00756C93" w:rsidP="00AF7397">
      <w:pPr>
        <w:pStyle w:val="ListParagraph"/>
        <w:numPr>
          <w:ilvl w:val="0"/>
          <w:numId w:val="10"/>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According to the United Nations Population Fund, 117 million girls demographically go “missing” every year due to sex-selective abortions, …</w:t>
      </w:r>
    </w:p>
    <w:p w14:paraId="28DB3145" w14:textId="77777777" w:rsidR="00756C93" w:rsidRPr="00984EEB" w:rsidRDefault="00756C93" w:rsidP="00AF7397">
      <w:pPr>
        <w:pStyle w:val="ListParagraph"/>
        <w:numPr>
          <w:ilvl w:val="0"/>
          <w:numId w:val="10"/>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The average Sex Ratio at Birth for the entire world is 101 males per 100 females.</w:t>
      </w:r>
    </w:p>
    <w:p w14:paraId="28DB3146" w14:textId="77777777" w:rsidR="00756C93" w:rsidRPr="00984EEB" w:rsidRDefault="00756C93" w:rsidP="00AF7397">
      <w:pPr>
        <w:pStyle w:val="ListParagraph"/>
        <w:numPr>
          <w:ilvl w:val="0"/>
          <w:numId w:val="10"/>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However, the ratio looks highly distorted in some countries, especially in India where it is 110 and Liechtenstein where it is 126…</w:t>
      </w:r>
    </w:p>
    <w:p w14:paraId="28DB3147" w14:textId="77777777" w:rsidR="00756C93" w:rsidRPr="00984EEB" w:rsidRDefault="00756C93" w:rsidP="00AF7397">
      <w:pPr>
        <w:pStyle w:val="ListParagraph"/>
        <w:numPr>
          <w:ilvl w:val="0"/>
          <w:numId w:val="10"/>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According to a survey by a Nepal-based NGO, Center for Research on Environment Health and Population Activities, 81 per cent women, whose first child was a daughter, prefer son. </w:t>
      </w:r>
    </w:p>
    <w:p w14:paraId="28DB3148" w14:textId="77777777" w:rsidR="00756C93" w:rsidRPr="00984EEB" w:rsidRDefault="00756C93" w:rsidP="00AF7397">
      <w:pPr>
        <w:pStyle w:val="ListParagraph"/>
        <w:numPr>
          <w:ilvl w:val="0"/>
          <w:numId w:val="10"/>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Some women also reported to have faced pressure to bear a son. .. </w:t>
      </w:r>
    </w:p>
    <w:p w14:paraId="28DB3149" w14:textId="77777777" w:rsidR="00756C93" w:rsidRPr="00984EEB" w:rsidRDefault="00756C93" w:rsidP="00AF7397">
      <w:pPr>
        <w:pStyle w:val="ListParagraph"/>
        <w:numPr>
          <w:ilvl w:val="0"/>
          <w:numId w:val="10"/>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Liechtenstein, a small European nation is faring worse than China (117.8), and India (110.5)…</w:t>
      </w:r>
    </w:p>
    <w:p w14:paraId="28DB314A" w14:textId="77777777" w:rsidR="00756C93" w:rsidRPr="00984EEB" w:rsidRDefault="00756C93" w:rsidP="00AF7397">
      <w:pPr>
        <w:pStyle w:val="ListParagraph"/>
        <w:numPr>
          <w:ilvl w:val="0"/>
          <w:numId w:val="10"/>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Apart from Thailand, the US has also become the hub for “reproductive tourism”. According to the report, hundreds of Australians started flocking to fertility clinics in the US when sex selection was banned. </w:t>
      </w:r>
    </w:p>
    <w:p w14:paraId="28DB314B" w14:textId="77777777" w:rsidR="00756C93" w:rsidRPr="00984EEB" w:rsidRDefault="00756C93" w:rsidP="00AF7397">
      <w:pPr>
        <w:pStyle w:val="ListParagraph"/>
        <w:numPr>
          <w:ilvl w:val="0"/>
          <w:numId w:val="10"/>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Singaporeans have also been going overseas, especially the US and Thailand, to choose their babies. (“India witnesses one of the highest female infanticide incidents in the world: study”: Down to Earth)</w:t>
      </w:r>
    </w:p>
    <w:p w14:paraId="28DB314C" w14:textId="77777777" w:rsidR="00756C93" w:rsidRPr="00984EEB" w:rsidRDefault="00756C93" w:rsidP="00756C93">
      <w:pPr>
        <w:pStyle w:val="NormalWeb"/>
        <w:spacing w:before="0" w:beforeAutospacing="0" w:after="148" w:afterAutospacing="0"/>
        <w:rPr>
          <w:sz w:val="20"/>
          <w:szCs w:val="20"/>
        </w:rPr>
      </w:pPr>
      <w:r w:rsidRPr="00984EEB">
        <w:rPr>
          <w:sz w:val="22"/>
          <w:szCs w:val="22"/>
        </w:rPr>
        <w:t xml:space="preserve">Qur’ān has taken numerous steps to safeguard the security, social and economic concerns of women, and condemnation of female infanticide is one strong component of that policy. Qur’ān’s position clearly implies that the birth of a girl is not news of shame but an occasion of happiness. There are many Prophetic </w:t>
      </w:r>
      <w:r w:rsidRPr="00984EEB">
        <w:rPr>
          <w:i/>
          <w:sz w:val="22"/>
          <w:szCs w:val="22"/>
        </w:rPr>
        <w:t>Hadiths</w:t>
      </w:r>
      <w:r w:rsidRPr="00984EEB">
        <w:rPr>
          <w:sz w:val="22"/>
          <w:szCs w:val="22"/>
        </w:rPr>
        <w:t xml:space="preserve"> which also bring good news to those who nurture their daughters with love, affection and full responsibility. </w:t>
      </w:r>
    </w:p>
    <w:p w14:paraId="28DB314D"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No Marriage against Wish</w:t>
      </w:r>
    </w:p>
    <w:p w14:paraId="28DB314E" w14:textId="77777777" w:rsidR="00756C93" w:rsidRPr="00984EEB" w:rsidRDefault="00756C93" w:rsidP="00756C93">
      <w:pPr>
        <w:spacing w:line="240" w:lineRule="auto"/>
        <w:jc w:val="center"/>
      </w:pPr>
      <w:r w:rsidRPr="00984EEB">
        <w:rPr>
          <w:rtl/>
        </w:rPr>
        <w:t>١٩- يَا أَيُّهَا الَّذِينَ آمَنُوا لَا يَحِلُّ لَكُمْ أَن تَرِثُوا النِّسَاءَ كَرْهًا ۖ</w:t>
      </w:r>
    </w:p>
    <w:p w14:paraId="28DB314F" w14:textId="77777777" w:rsidR="00756C93" w:rsidRPr="00984EEB" w:rsidRDefault="00756C93" w:rsidP="00756C93">
      <w:pPr>
        <w:widowControl w:val="0"/>
        <w:spacing w:line="240" w:lineRule="auto"/>
        <w:rPr>
          <w:i/>
        </w:rPr>
      </w:pPr>
      <w:r w:rsidRPr="00984EEB">
        <w:rPr>
          <w:i/>
        </w:rPr>
        <w:t>People Committed (to System)! It is not approved for you to take hold of women through compulsion (against their will). (4: 19)</w:t>
      </w:r>
    </w:p>
    <w:p w14:paraId="28DB3150"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No Prostitution</w:t>
      </w:r>
    </w:p>
    <w:p w14:paraId="28DB3151" w14:textId="77777777" w:rsidR="00756C93" w:rsidRPr="00984EEB" w:rsidRDefault="00756C93" w:rsidP="00756C93">
      <w:pPr>
        <w:spacing w:line="240" w:lineRule="auto"/>
        <w:jc w:val="center"/>
      </w:pPr>
      <w:r w:rsidRPr="00984EEB">
        <w:rPr>
          <w:lang w:val="en-GB"/>
        </w:rPr>
        <w:t>--</w:t>
      </w:r>
      <w:r w:rsidRPr="00984EEB">
        <w:rPr>
          <w:rtl/>
        </w:rPr>
        <w:t xml:space="preserve"> وَلَا تُكْرِهُوا فَتَيَاتِكُمْ عَلَى الْبِغَاءِ إِنْ أَرَدْنَ تَحَصُّنًا لِتَبْتَغُوا عَرَضَ الْحَيَاةِ الدُّنْيَا </w:t>
      </w:r>
    </w:p>
    <w:p w14:paraId="28DB3152" w14:textId="77777777" w:rsidR="00756C93" w:rsidRPr="00984EEB" w:rsidRDefault="00756C93" w:rsidP="00756C93">
      <w:pPr>
        <w:widowControl w:val="0"/>
        <w:spacing w:line="240" w:lineRule="auto"/>
        <w:rPr>
          <w:i/>
        </w:rPr>
      </w:pPr>
      <w:r w:rsidRPr="00984EEB">
        <w:rPr>
          <w:i/>
        </w:rPr>
        <w:t>Moreover, do not force girls under your (protection) to prostitution, despite their desire of decency, with the aim of acquiring some worldly benefits.</w:t>
      </w:r>
      <w:r w:rsidRPr="00984EEB">
        <w:rPr>
          <w:i/>
          <w:vertAlign w:val="superscript"/>
        </w:rPr>
        <w:t>1</w:t>
      </w:r>
      <w:r w:rsidRPr="00984EEB">
        <w:rPr>
          <w:i/>
        </w:rPr>
        <w:t xml:space="preserve"> (24: 33)</w:t>
      </w:r>
    </w:p>
    <w:p w14:paraId="28DB3153" w14:textId="77777777" w:rsidR="00756C93" w:rsidRPr="00984EEB" w:rsidRDefault="00756C93" w:rsidP="00756C93">
      <w:pPr>
        <w:tabs>
          <w:tab w:val="left" w:pos="0"/>
        </w:tabs>
        <w:spacing w:line="240" w:lineRule="auto"/>
        <w:rPr>
          <w:szCs w:val="24"/>
          <w:lang w:val="en-GB"/>
        </w:rPr>
      </w:pPr>
      <w:r w:rsidRPr="00984EEB">
        <w:rPr>
          <w:szCs w:val="24"/>
          <w:lang w:val="en-GB"/>
        </w:rPr>
        <w:t xml:space="preserve">1- The problems related to prohibited sexual practices have assumed such enormous proportions in today’s world that sex can now be regarded as the biggest tormentor of human life. It has been killing millions of men, women and children, exterminating family system, desecrating the sanctity of women, denigrating them into prostitutes and porn actors, transforming them into single mothers, divorcees and unwed mothers; and killing foetuses, converting children into half-orphans and making them vulnerable to all sorts of abuses. </w:t>
      </w:r>
    </w:p>
    <w:p w14:paraId="28DB3154" w14:textId="77777777" w:rsidR="00756C93" w:rsidRPr="00984EEB" w:rsidRDefault="00756C93" w:rsidP="00756C93">
      <w:pPr>
        <w:spacing w:line="240" w:lineRule="auto"/>
        <w:rPr>
          <w:szCs w:val="24"/>
          <w:lang w:val="en-GB"/>
        </w:rPr>
      </w:pPr>
      <w:r w:rsidRPr="00984EEB">
        <w:rPr>
          <w:szCs w:val="24"/>
          <w:lang w:val="en-GB"/>
        </w:rPr>
        <w:t xml:space="preserve">Illicit sexual relationships have killed more than 38 million people in last 30 years due to AIDS and tens of millions are waiting in anguish and pain for the end in not so distant a future.  Several millions more have died due to other diseases including Hepatitis B, HPV related Carcinoma Cervix, Syphilis has been one of the major killers in the past. Gonorrhoea and Chancroid continue to be a troubling factor for sexually promiscuous and pervert; Herpes is one of the major infections in many countries including the US. The propagation of Hepatitis B through sexual route is now well documented. Diseases like Gonorrhoea and Chancroid do not only cause painful problems themselves, but also facilitate the propagation of HIV. Psychiatric disorders related to unhealthy sexual practices and extramarital lesions include Nervousness, Anxiety, Depression and Suicidal tendencies. Further, it is also the major cause of abortions, which kill more than 70 million unborn children every </w:t>
      </w:r>
    </w:p>
    <w:p w14:paraId="28DB3155" w14:textId="77777777" w:rsidR="00756C93" w:rsidRPr="00984EEB" w:rsidRDefault="00756C93" w:rsidP="00756C93">
      <w:pPr>
        <w:tabs>
          <w:tab w:val="left" w:pos="0"/>
        </w:tabs>
        <w:spacing w:line="240" w:lineRule="auto"/>
        <w:rPr>
          <w:b/>
          <w:sz w:val="24"/>
          <w:szCs w:val="24"/>
          <w:lang w:val="en-GB"/>
        </w:rPr>
      </w:pPr>
      <w:r w:rsidRPr="00984EEB">
        <w:rPr>
          <w:szCs w:val="24"/>
          <w:lang w:val="en-GB"/>
        </w:rPr>
        <w:lastRenderedPageBreak/>
        <w:t>The emergence of AIDS as a major killer at the end of the twentieth century is the direct result of the commercialisation of sex, which has taken many more forms other than prostitution. Nakedness in public and Pornography have become major reasons for diseases and violence. Islam effectively bans all such practices; and it is the duty of Muslims not only to implement and propagate Islamic measures in their own communities and countries; but must also campaign against the un-Islamic practices at the international level with the use of statistics and facts</w:t>
      </w:r>
      <w:r w:rsidRPr="00984EEB">
        <w:rPr>
          <w:b/>
          <w:sz w:val="24"/>
          <w:szCs w:val="24"/>
          <w:lang w:val="en-GB"/>
        </w:rPr>
        <w:t xml:space="preserve">. </w:t>
      </w:r>
    </w:p>
    <w:p w14:paraId="28DB3156"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Economic Rights</w:t>
      </w:r>
    </w:p>
    <w:p w14:paraId="28DB3157" w14:textId="77777777" w:rsidR="00756C93" w:rsidRPr="00984EEB" w:rsidRDefault="00756C93" w:rsidP="00756C93">
      <w:pPr>
        <w:spacing w:line="240" w:lineRule="auto"/>
        <w:jc w:val="center"/>
      </w:pPr>
      <w:r w:rsidRPr="00984EEB">
        <w:rPr>
          <w:rtl/>
        </w:rPr>
        <w:t>٧- لِّلرِّجَالِ نَصِيبٌ مِّمَّا تَرَكَ الْوَالِدَانِ وَالْأَقْرَبُونَ وَلِلنِّسَاءِ نَصِيبٌ مِّمَّا تَرَكَ الْوَالِدَانِ وَالْأَقْرَبُونَ مِمَّا قَلَّ مِنْهُ أَوْ كَثُرَ ۚ نَصِيبًا مَّفْرُوضًا </w:t>
      </w:r>
      <w:r w:rsidRPr="00984EEB">
        <w:rPr>
          <w:rFonts w:ascii="Cambria Math" w:hAnsi="Cambria Math" w:cs="Cambria Math" w:hint="cs"/>
          <w:rtl/>
        </w:rPr>
        <w:t>◯</w:t>
      </w:r>
    </w:p>
    <w:p w14:paraId="28DB3158" w14:textId="77777777" w:rsidR="00756C93" w:rsidRPr="00984EEB" w:rsidRDefault="00756C93" w:rsidP="00756C93">
      <w:pPr>
        <w:pStyle w:val="NormalWeb"/>
        <w:shd w:val="clear" w:color="auto" w:fill="FFFFFF"/>
        <w:spacing w:before="0" w:beforeAutospacing="0" w:after="0" w:afterAutospacing="0"/>
        <w:rPr>
          <w:i/>
          <w:sz w:val="22"/>
        </w:rPr>
      </w:pPr>
      <w:r w:rsidRPr="00984EEB">
        <w:rPr>
          <w:i/>
          <w:sz w:val="22"/>
        </w:rPr>
        <w:t>There is a (definite) share for men in what is left by their parents and close relatives; and there is a (definite) share for women in what is left by their parents and close relatives; whether small or big, this share is mandatory. (4: 7)</w:t>
      </w:r>
    </w:p>
    <w:p w14:paraId="28DB3159"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Right to Remarry</w:t>
      </w:r>
    </w:p>
    <w:p w14:paraId="28DB315A" w14:textId="77777777" w:rsidR="00756C93" w:rsidRPr="00984EEB" w:rsidRDefault="00756C93" w:rsidP="00756C93">
      <w:pPr>
        <w:spacing w:line="240" w:lineRule="auto"/>
        <w:jc w:val="center"/>
      </w:pPr>
      <w:r w:rsidRPr="00984EEB">
        <w:rPr>
          <w:rtl/>
        </w:rPr>
        <w:t>٢٣٤- وَالَّذِينَ يُتَوَفَّوْنَ مِنكُمْ وَيَذَرُونَ أَزْوَاجًا يَتَرَبَّصْنَ بِأَنفُسِهِنَّ أَرْبَعَةَ أَشْهُرٍ وَعَشْرًا ۖ فَإِذَا بَلَغْنَ أَجَلَهُنَّ فَلَا جُنَاحَ عَلَيْكُمْ فِيمَا فَعَلْنَ فِي أَنفُسِهِنَّ بِالْمَعْرُوفِ ۗ وَاللَّـهُ بِمَا تَعْمَلُونَ خَبِيرٌ</w:t>
      </w:r>
      <w:r w:rsidRPr="00984EEB">
        <w:rPr>
          <w:b/>
          <w:bCs/>
          <w:rtl/>
        </w:rPr>
        <w:t> </w:t>
      </w:r>
      <w:r w:rsidRPr="00984EEB">
        <w:rPr>
          <w:rFonts w:ascii="Cambria Math" w:hAnsi="Cambria Math" w:cs="Cambria Math" w:hint="cs"/>
          <w:b/>
          <w:bCs/>
          <w:rtl/>
        </w:rPr>
        <w:t>◯</w:t>
      </w:r>
    </w:p>
    <w:p w14:paraId="28DB315B" w14:textId="77777777" w:rsidR="00756C93" w:rsidRPr="00984EEB" w:rsidRDefault="00756C93" w:rsidP="00756C93">
      <w:pPr>
        <w:widowControl w:val="0"/>
        <w:spacing w:line="240" w:lineRule="auto"/>
        <w:rPr>
          <w:i/>
        </w:rPr>
      </w:pPr>
      <w:r w:rsidRPr="00984EEB">
        <w:rPr>
          <w:i/>
          <w:lang w:val="en-GB"/>
        </w:rPr>
        <w:t>Further, i</w:t>
      </w:r>
      <w:r w:rsidRPr="00984EEB">
        <w:rPr>
          <w:i/>
        </w:rPr>
        <w:t>f people in your midst expire leaving behind their wives; the (widows) should keep themselves from remarrying for four months and ten days. Subsequently when they have completed their terms, it is no crime on your part to let them conduct themselves in a respectable way. And God has all the information about what you do. (2: 234)</w:t>
      </w:r>
    </w:p>
    <w:p w14:paraId="28DB315C"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Rights of Widows</w:t>
      </w:r>
    </w:p>
    <w:p w14:paraId="28DB315D" w14:textId="77777777" w:rsidR="00756C93" w:rsidRPr="00984EEB" w:rsidRDefault="00756C93" w:rsidP="00756C93">
      <w:pPr>
        <w:spacing w:line="240" w:lineRule="auto"/>
        <w:jc w:val="center"/>
      </w:pPr>
      <w:r w:rsidRPr="00984EEB">
        <w:rPr>
          <w:rtl/>
        </w:rPr>
        <w:t>٢٤٠- وَالَّذِينَ يُتَوَفَّوْنَ مِنكُمْ وَيَذَرُونَ أَزْوَاجًا وَصِيَّةً لِّأَزْوَاجِهِم مَّتَاعًا إِلَى الْحَوْلِ غَيْرَ إِخْرَاجٍ ۚ فَإِنْ خَرَجْنَ فَلَا جُنَاحَ عَلَيْكُمْ فِي مَا فَعَلْنَ فِي أَنفُسِهِنَّ مِن مَّعْرُوفٍ ۗ وَاللَّـهُ عَزِيزٌ حَكِيمٌ </w:t>
      </w:r>
      <w:r w:rsidRPr="00984EEB">
        <w:rPr>
          <w:rFonts w:ascii="Cambria Math" w:hAnsi="Cambria Math" w:cs="Cambria Math" w:hint="cs"/>
          <w:rtl/>
        </w:rPr>
        <w:t>◯</w:t>
      </w:r>
    </w:p>
    <w:p w14:paraId="28DB315E" w14:textId="77777777" w:rsidR="00756C93" w:rsidRPr="00984EEB" w:rsidRDefault="00756C93" w:rsidP="00756C93">
      <w:pPr>
        <w:widowControl w:val="0"/>
        <w:spacing w:line="240" w:lineRule="auto"/>
        <w:rPr>
          <w:i/>
        </w:rPr>
      </w:pPr>
      <w:r w:rsidRPr="00984EEB">
        <w:rPr>
          <w:i/>
        </w:rPr>
        <w:t xml:space="preserve">Next; the persons who die leaving widows should bequeath for them a provision suitable for one whole year, and the promise that they will not be </w:t>
      </w:r>
      <w:r w:rsidRPr="00984EEB">
        <w:rPr>
          <w:i/>
        </w:rPr>
        <w:lastRenderedPageBreak/>
        <w:t>expelled (during that period); but if they leave on their own, it is no crime on your part for what they do with themselves in a respectable way; and God is Mighty-Wise. (2: 240)</w:t>
      </w:r>
    </w:p>
    <w:p w14:paraId="28DB315F" w14:textId="77777777" w:rsidR="00756C93" w:rsidRPr="00984EEB" w:rsidRDefault="00756C93" w:rsidP="00756C93">
      <w:pPr>
        <w:spacing w:line="240" w:lineRule="auto"/>
        <w:rPr>
          <w:rFonts w:eastAsia="Adobe Gothic Std B"/>
          <w:iCs/>
          <w:szCs w:val="20"/>
          <w:lang w:val="en-GB"/>
        </w:rPr>
      </w:pPr>
      <w:r w:rsidRPr="00984EEB">
        <w:rPr>
          <w:rFonts w:eastAsia="Adobe Gothic Std B"/>
          <w:iCs/>
          <w:szCs w:val="20"/>
          <w:lang w:val="en-GB"/>
        </w:rPr>
        <w:t>(See also verses under “Fundamental Rights”)</w:t>
      </w:r>
    </w:p>
    <w:p w14:paraId="28DB3160" w14:textId="77777777" w:rsidR="00756C93" w:rsidRPr="00984EEB" w:rsidRDefault="00756C93" w:rsidP="00756C93">
      <w:pPr>
        <w:spacing w:line="240" w:lineRule="auto"/>
        <w:rPr>
          <w:sz w:val="24"/>
          <w:lang w:val="en-GB"/>
        </w:rPr>
      </w:pPr>
    </w:p>
    <w:p w14:paraId="28DB3161" w14:textId="77777777" w:rsidR="00756C93" w:rsidRPr="00984EEB" w:rsidRDefault="00756C93" w:rsidP="00756C93">
      <w:pPr>
        <w:spacing w:before="0" w:beforeAutospacing="0" w:after="0" w:afterAutospacing="0" w:line="240" w:lineRule="auto"/>
        <w:jc w:val="left"/>
        <w:rPr>
          <w:rFonts w:eastAsia="Adobe Gothic Std B"/>
          <w:b/>
          <w:bCs/>
          <w:iCs/>
          <w:caps/>
          <w:sz w:val="28"/>
          <w:szCs w:val="24"/>
          <w:lang w:val="en-GB"/>
        </w:rPr>
        <w:sectPr w:rsidR="00756C93" w:rsidRPr="00984EEB">
          <w:pgSz w:w="9185" w:h="12984"/>
          <w:pgMar w:top="1440" w:right="1080" w:bottom="1440" w:left="1080" w:header="720" w:footer="720" w:gutter="0"/>
          <w:cols w:space="720"/>
        </w:sectPr>
      </w:pPr>
    </w:p>
    <w:p w14:paraId="28DB3162" w14:textId="77777777" w:rsidR="00756C93" w:rsidRPr="00984EEB" w:rsidRDefault="00756C93" w:rsidP="00756C93">
      <w:pPr>
        <w:spacing w:line="240" w:lineRule="auto"/>
        <w:rPr>
          <w:rFonts w:eastAsia="Adobe Gothic Std B"/>
          <w:sz w:val="28"/>
          <w:szCs w:val="24"/>
          <w:lang w:val="en-GB"/>
        </w:rPr>
      </w:pPr>
    </w:p>
    <w:p w14:paraId="28DB3163" w14:textId="77777777" w:rsidR="00756C93" w:rsidRPr="00984EEB" w:rsidRDefault="00756C93" w:rsidP="00756C93">
      <w:pPr>
        <w:spacing w:line="240" w:lineRule="auto"/>
        <w:jc w:val="center"/>
        <w:rPr>
          <w:rFonts w:eastAsia="Adobe Gothic Std B"/>
          <w:b/>
          <w:sz w:val="32"/>
          <w:szCs w:val="32"/>
          <w:lang w:val="en-GB"/>
        </w:rPr>
      </w:pPr>
      <w:r w:rsidRPr="00984EEB">
        <w:rPr>
          <w:rFonts w:eastAsia="Adobe Gothic Std B"/>
          <w:b/>
          <w:sz w:val="32"/>
          <w:szCs w:val="32"/>
          <w:lang w:val="en-GB"/>
        </w:rPr>
        <w:t>Health Protective Social System</w:t>
      </w:r>
    </w:p>
    <w:p w14:paraId="28DB3164" w14:textId="77777777" w:rsidR="00756C93" w:rsidRPr="00984EEB" w:rsidRDefault="00756C93" w:rsidP="00756C93">
      <w:pPr>
        <w:spacing w:line="240" w:lineRule="auto"/>
        <w:ind w:firstLine="720"/>
        <w:rPr>
          <w:lang w:val="en-GB"/>
        </w:rPr>
      </w:pPr>
      <w:r w:rsidRPr="00984EEB">
        <w:rPr>
          <w:bCs/>
          <w:sz w:val="28"/>
          <w:szCs w:val="28"/>
          <w:lang w:val="en-GB"/>
        </w:rPr>
        <w:t xml:space="preserve">As </w:t>
      </w:r>
      <w:r w:rsidRPr="00984EEB">
        <w:rPr>
          <w:bCs/>
          <w:lang w:val="en-GB"/>
        </w:rPr>
        <w:t>has been said before</w:t>
      </w:r>
      <w:r w:rsidRPr="00984EEB">
        <w:rPr>
          <w:lang w:val="en-GB"/>
        </w:rPr>
        <w:t xml:space="preserve">, the social system of Islam protects all the dimensions (Physical, Mental, Social and Spiritual) of health, which is an essential constituent of peace. Apart from banning all hazardous foods and drinks, it also bans practices, which pose grave dangers to individual and family health. The enormous effects of alcohol and gambling are well known. The sex Islam promotes and the family system it establishes protect the people from life-threatening sex-transmitted diseases, including AIDS, Syphilis, Hepatitis B and Cancer Cervix, and the problems related to divorces and single parent families. </w:t>
      </w:r>
    </w:p>
    <w:p w14:paraId="28DB3165" w14:textId="77777777" w:rsidR="00756C93" w:rsidRPr="00984EEB" w:rsidRDefault="00756C93" w:rsidP="00756C93">
      <w:pPr>
        <w:spacing w:line="240" w:lineRule="auto"/>
        <w:ind w:firstLine="720"/>
        <w:rPr>
          <w:szCs w:val="24"/>
          <w:lang w:val="en-GB"/>
        </w:rPr>
      </w:pPr>
      <w:r w:rsidRPr="00984EEB">
        <w:rPr>
          <w:szCs w:val="24"/>
          <w:lang w:val="en-GB"/>
        </w:rPr>
        <w:t xml:space="preserve">Mankind has three essential tiers of organisation: individual, family and society. All the three have to be preserved. Family is the most important one of the three essential tiers, as it occupies a position midway between the other two. Proper, well defined rules of marriage are essential for Peaceful family, which in turn is essential for Grand Peace. Family for society is what cell is for life. Family system is unavoidable, because it is the natural and the healthiest method to ensure replacement of one generation by the other. Every man or woman has to be a son or a daughter of a father and mother. So, parents and children are the natural components of family. None can nourish children better than parents (both father and mother) whose love for them is natural and largely selfless. </w:t>
      </w:r>
    </w:p>
    <w:p w14:paraId="28DB3166" w14:textId="77777777" w:rsidR="00756C93" w:rsidRPr="00984EEB" w:rsidRDefault="00756C93" w:rsidP="00756C93">
      <w:pPr>
        <w:spacing w:line="240" w:lineRule="auto"/>
        <w:rPr>
          <w:szCs w:val="24"/>
          <w:lang w:val="en-GB"/>
        </w:rPr>
      </w:pPr>
      <w:r w:rsidRPr="00984EEB">
        <w:rPr>
          <w:szCs w:val="24"/>
          <w:lang w:val="en-GB"/>
        </w:rPr>
        <w:t xml:space="preserve">Islam takes every possible step to ensure a healthy and peaceful family system. These include </w:t>
      </w:r>
    </w:p>
    <w:p w14:paraId="28DB3167" w14:textId="77777777" w:rsidR="00756C93" w:rsidRPr="00984EEB" w:rsidRDefault="00756C93" w:rsidP="00756C93">
      <w:pPr>
        <w:spacing w:line="240" w:lineRule="auto"/>
        <w:rPr>
          <w:szCs w:val="24"/>
          <w:lang w:val="en-GB"/>
        </w:rPr>
      </w:pPr>
      <w:r w:rsidRPr="00984EEB">
        <w:rPr>
          <w:szCs w:val="24"/>
          <w:lang w:val="en-GB"/>
        </w:rPr>
        <w:t xml:space="preserve">(i) </w:t>
      </w:r>
      <w:r w:rsidRPr="00984EEB">
        <w:t xml:space="preserve">Strong measures at all levels (social, spiritual, legal, administrative, etc.) against unhealthy and immoral sexual practices (Extramarital sex, Premarital sex, Homosexuality (male and female), other sexual perversions like incest, etc., </w:t>
      </w:r>
    </w:p>
    <w:p w14:paraId="28DB3168" w14:textId="77777777" w:rsidR="00756C93" w:rsidRPr="00984EEB" w:rsidRDefault="00756C93" w:rsidP="00756C93">
      <w:pPr>
        <w:spacing w:line="240" w:lineRule="auto"/>
      </w:pPr>
      <w:r w:rsidRPr="00984EEB">
        <w:lastRenderedPageBreak/>
        <w:t>(ii) Effective measures at war-footing against all dimensions of commercialisation of sex: prostitution, pornography, eroticism and obscenity);</w:t>
      </w:r>
    </w:p>
    <w:p w14:paraId="28DB3169" w14:textId="77777777" w:rsidR="00756C93" w:rsidRPr="00984EEB" w:rsidRDefault="00756C93" w:rsidP="00756C93">
      <w:pPr>
        <w:spacing w:line="240" w:lineRule="auto"/>
        <w:rPr>
          <w:szCs w:val="24"/>
          <w:lang w:val="en-GB"/>
        </w:rPr>
      </w:pPr>
      <w:r w:rsidRPr="00984EEB">
        <w:t xml:space="preserve">(iii) Care of wives and care of mother-antenatal, natal and postnatal and during breast-feeding; emphasis on the health of children two years breastfeeding). </w:t>
      </w:r>
    </w:p>
    <w:p w14:paraId="28DB316A" w14:textId="77777777" w:rsidR="00756C93" w:rsidRPr="00984EEB" w:rsidRDefault="00756C93" w:rsidP="00756C93">
      <w:pPr>
        <w:pStyle w:val="Heading2"/>
        <w:jc w:val="both"/>
        <w:rPr>
          <w:rFonts w:eastAsia="Adobe Gothic Std B" w:cs="Times New Roman"/>
          <w:color w:val="auto"/>
          <w:sz w:val="22"/>
          <w:szCs w:val="24"/>
          <w:lang w:val="en-GB"/>
        </w:rPr>
      </w:pPr>
      <w:r w:rsidRPr="00984EEB">
        <w:rPr>
          <w:rFonts w:eastAsia="Adobe Gothic Std B" w:cs="Times New Roman"/>
          <w:color w:val="auto"/>
          <w:sz w:val="22"/>
          <w:szCs w:val="24"/>
          <w:lang w:val="en-GB"/>
        </w:rPr>
        <w:t>Health, Reproductive and Child Health, and Family Peace in Qur’ān</w:t>
      </w:r>
    </w:p>
    <w:p w14:paraId="28DB316B" w14:textId="77777777" w:rsidR="00756C93" w:rsidRPr="00984EEB" w:rsidRDefault="00756C93" w:rsidP="00756C93">
      <w:pPr>
        <w:spacing w:line="240" w:lineRule="auto"/>
        <w:ind w:firstLine="720"/>
        <w:rPr>
          <w:lang w:val="en-GB"/>
        </w:rPr>
      </w:pPr>
      <w:r w:rsidRPr="00984EEB">
        <w:t xml:space="preserve">Qur’ān establishes a system, which is health-protective, and on the basis of the guidelines provided by Qur’ān, a Dynamic Paradigm of Health has been developed by this author. The main features of Dynamic Paradigm of Health inspired by Islam are as follows: </w:t>
      </w:r>
    </w:p>
    <w:p w14:paraId="28DB316C" w14:textId="77777777" w:rsidR="00756C93" w:rsidRPr="00984EEB" w:rsidRDefault="00756C93" w:rsidP="00756C93">
      <w:pPr>
        <w:spacing w:line="240" w:lineRule="auto"/>
        <w:rPr>
          <w:lang w:val="en-GB"/>
        </w:rPr>
      </w:pPr>
      <w:r w:rsidRPr="00984EEB">
        <w:t xml:space="preserve">1- In the present global system, health does not occupy the supreme position, and laws are made more in accordance with the demands of economics than the demands of health. In Islam, an overwhelming majority of injunctions regarding living have direct relationship with health. More than 80 million lives are lost just because the laws of God are not in force in the so-called modern world. The practices beneficial to health are promoted in Islam and those harmful are either prohibited or discouraged. </w:t>
      </w:r>
    </w:p>
    <w:p w14:paraId="28DB316D" w14:textId="77777777" w:rsidR="00756C93" w:rsidRPr="00984EEB" w:rsidRDefault="00756C93" w:rsidP="00756C93">
      <w:pPr>
        <w:spacing w:line="240" w:lineRule="auto"/>
      </w:pPr>
      <w:r w:rsidRPr="00984EEB">
        <w:t>2- Modern constitutions emphasize only ‘Fundamental Rights’ and to a lesser extent ‘Fundamental Duties’”. There is no provision called ‘Fundamental Prohibitions’. In Islam, the constitution is three-dimensional, with equal emphasis on Rights, Duties and Prohibitions, and all these are aimed at ensuring a peaceful and healthy living – both in this world and in the Hereafter.</w:t>
      </w:r>
    </w:p>
    <w:p w14:paraId="28DB316E" w14:textId="77777777" w:rsidR="00756C93" w:rsidRPr="00984EEB" w:rsidRDefault="00756C93" w:rsidP="00756C93">
      <w:pPr>
        <w:spacing w:line="240" w:lineRule="auto"/>
        <w:rPr>
          <w:lang w:val="en-GB"/>
        </w:rPr>
      </w:pPr>
      <w:r w:rsidRPr="00984EEB">
        <w:t xml:space="preserve">3. In Islam, equal emphasis is given to individuals, family and society. </w:t>
      </w:r>
    </w:p>
    <w:p w14:paraId="28DB316F" w14:textId="77777777" w:rsidR="00756C93" w:rsidRPr="00984EEB" w:rsidRDefault="00756C93" w:rsidP="00756C93">
      <w:pPr>
        <w:spacing w:line="240" w:lineRule="auto"/>
        <w:rPr>
          <w:lang w:val="en-GB"/>
        </w:rPr>
      </w:pPr>
      <w:r w:rsidRPr="00984EEB">
        <w:t>4- Family system is the biggest safety wall against diseases, as well as mental and social tensions. In Islam, no relationships outside a proper marriage between males and females are allowed. This is the biggest protection against diseases like HIV/AIDS, HPV/Cancer Cervix, Hepatitis B and most other Sexually Transmitted Diseases including Syphilis, Gonorrhoea and Herpes.</w:t>
      </w:r>
    </w:p>
    <w:p w14:paraId="28DB3170" w14:textId="77777777" w:rsidR="00756C93" w:rsidRPr="00984EEB" w:rsidRDefault="00756C93" w:rsidP="00756C93">
      <w:pPr>
        <w:spacing w:line="240" w:lineRule="auto"/>
      </w:pPr>
      <w:r w:rsidRPr="00984EEB">
        <w:t xml:space="preserve">5- In the modern world, the responsibility of maintaining health falls mainly on individuals themselves. Dynamic Paradigm talks of a health-protective family </w:t>
      </w:r>
      <w:r w:rsidRPr="00984EEB">
        <w:lastRenderedPageBreak/>
        <w:t xml:space="preserve">and social system where the system does not let the individuals get exposed to unhealthy substances and practices. The onus is not only on individuals, but also on the system. </w:t>
      </w:r>
    </w:p>
    <w:p w14:paraId="28DB3171" w14:textId="77777777" w:rsidR="00756C93" w:rsidRPr="00984EEB" w:rsidRDefault="00756C93" w:rsidP="00756C93">
      <w:pPr>
        <w:spacing w:line="240" w:lineRule="auto"/>
        <w:rPr>
          <w:lang w:val="en-GB"/>
        </w:rPr>
      </w:pPr>
      <w:r w:rsidRPr="00984EEB">
        <w:t xml:space="preserve">6- Islam promotes a ‘Holistic concept of Hygiene’, which is described below. </w:t>
      </w:r>
    </w:p>
    <w:p w14:paraId="28DB3172" w14:textId="77777777" w:rsidR="00756C93" w:rsidRPr="00984EEB" w:rsidRDefault="00756C93" w:rsidP="00756C93">
      <w:pPr>
        <w:spacing w:line="240" w:lineRule="auto"/>
        <w:rPr>
          <w:lang w:val="en-GB"/>
        </w:rPr>
      </w:pPr>
      <w:r w:rsidRPr="00984EEB">
        <w:t xml:space="preserve">7- The emphasis is more on natural prevention through avoidance of an unhealthy lifestyle; prevention through artificial methods like vaccines and condoms are only additional protections. </w:t>
      </w:r>
    </w:p>
    <w:p w14:paraId="28DB3173" w14:textId="77777777" w:rsidR="00756C93" w:rsidRPr="00984EEB" w:rsidRDefault="00756C93" w:rsidP="00756C93">
      <w:pPr>
        <w:spacing w:line="240" w:lineRule="auto"/>
        <w:rPr>
          <w:b/>
        </w:rPr>
      </w:pPr>
      <w:r w:rsidRPr="00984EEB">
        <w:rPr>
          <w:b/>
        </w:rPr>
        <w:t>Holistic Regime of Hygiene</w:t>
      </w:r>
    </w:p>
    <w:p w14:paraId="28DB3174" w14:textId="77777777" w:rsidR="00756C93" w:rsidRPr="00984EEB" w:rsidRDefault="00756C93" w:rsidP="00756C93">
      <w:pPr>
        <w:spacing w:line="240" w:lineRule="auto"/>
        <w:ind w:firstLine="720"/>
        <w:rPr>
          <w:lang w:val="en-GB"/>
        </w:rPr>
      </w:pPr>
      <w:r w:rsidRPr="00984EEB">
        <w:t xml:space="preserve">Islam has presented a ‘Holistic Regime of Hygiene’, which safeguards against large number of diseases, including viral pandemics. That regime has the following components:      </w:t>
      </w:r>
    </w:p>
    <w:p w14:paraId="28DB3175" w14:textId="77777777" w:rsidR="00756C93" w:rsidRPr="00984EEB" w:rsidRDefault="00756C93" w:rsidP="00756C93">
      <w:pPr>
        <w:spacing w:line="240" w:lineRule="auto"/>
        <w:rPr>
          <w:b/>
          <w:lang w:val="en-GB"/>
        </w:rPr>
      </w:pPr>
      <w:r w:rsidRPr="00984EEB">
        <w:rPr>
          <w:b/>
        </w:rPr>
        <w:t xml:space="preserve">I. External Physical Hygiene </w:t>
      </w:r>
    </w:p>
    <w:p w14:paraId="28DB3176" w14:textId="77777777" w:rsidR="00756C93" w:rsidRPr="00984EEB" w:rsidRDefault="00756C93" w:rsidP="00756C93">
      <w:pPr>
        <w:ind w:left="360" w:hanging="360"/>
      </w:pPr>
      <w:r w:rsidRPr="00984EEB">
        <w:t xml:space="preserve">(i) Istanja (washing of private parts after urinating): this has huge protective effects against urogenital infection; </w:t>
      </w:r>
    </w:p>
    <w:p w14:paraId="28DB3177" w14:textId="77777777" w:rsidR="00756C93" w:rsidRPr="00984EEB" w:rsidRDefault="00756C93" w:rsidP="00756C93">
      <w:pPr>
        <w:ind w:left="360" w:hanging="360"/>
      </w:pPr>
      <w:r w:rsidRPr="00984EEB">
        <w:t>(ii) Keeping garments clean;</w:t>
      </w:r>
    </w:p>
    <w:p w14:paraId="28DB3178" w14:textId="77777777" w:rsidR="00756C93" w:rsidRPr="00984EEB" w:rsidRDefault="00756C93" w:rsidP="00756C93">
      <w:r w:rsidRPr="00984EEB">
        <w:t>(iii) Wudu (ablution): this involves washing of the exposed organs and mouth, reducing the risks of mouth infections, cardiovascular problems, skin infections and cancers and eye infections; it would of course be a big protection against diseases like Covid-19, which turned into a horrible pandemic in 2020;</w:t>
      </w:r>
    </w:p>
    <w:p w14:paraId="28DB3179" w14:textId="77777777" w:rsidR="00756C93" w:rsidRPr="00984EEB" w:rsidRDefault="00756C93" w:rsidP="00756C93">
      <w:r w:rsidRPr="00984EEB">
        <w:t>(iv) Washing of private parts after intercourse and bathing as soon as possible: this will decrease the chances of sex-related diseases including HIV and HPV;</w:t>
      </w:r>
    </w:p>
    <w:p w14:paraId="28DB317A" w14:textId="77777777" w:rsidR="00756C93" w:rsidRPr="00984EEB" w:rsidRDefault="00756C93" w:rsidP="00756C93">
      <w:r w:rsidRPr="00984EEB">
        <w:t xml:space="preserve">(v) Miswak (brushing of teeth) (highly promoted in Prophet’s (PBUH) sayings: this has a remarkable preventive effect on infective diseases of teeth, gums and several internal organs; </w:t>
      </w:r>
    </w:p>
    <w:p w14:paraId="28DB317B" w14:textId="77777777" w:rsidR="00756C93" w:rsidRPr="00984EEB" w:rsidRDefault="00756C93" w:rsidP="00756C93">
      <w:r w:rsidRPr="00984EEB">
        <w:lastRenderedPageBreak/>
        <w:t xml:space="preserve">(vi) Ban on pork, and therefore, pig farming; </w:t>
      </w:r>
    </w:p>
    <w:p w14:paraId="28DB317C" w14:textId="77777777" w:rsidR="00756C93" w:rsidRPr="00984EEB" w:rsidRDefault="00756C93" w:rsidP="00756C93">
      <w:r w:rsidRPr="00984EEB">
        <w:t xml:space="preserve">(vii) Discouraging keeping dogs in houses and in the vicinity; </w:t>
      </w:r>
    </w:p>
    <w:p w14:paraId="28DB317D" w14:textId="77777777" w:rsidR="00756C93" w:rsidRPr="00984EEB" w:rsidRDefault="00756C93" w:rsidP="00756C93">
      <w:r w:rsidRPr="00984EEB">
        <w:t>(viii) Cleaning of hands after touching any unclean things, including animals such as dogs. (All highly recommended in Prophet’s (PBUH) sayings.) All are extremely important in preventing and managining the epidemics and pandemics.</w:t>
      </w:r>
    </w:p>
    <w:p w14:paraId="28DB317E" w14:textId="77777777" w:rsidR="00756C93" w:rsidRPr="00984EEB" w:rsidRDefault="00756C93" w:rsidP="00756C93">
      <w:pPr>
        <w:spacing w:line="240" w:lineRule="auto"/>
        <w:rPr>
          <w:b/>
          <w:lang w:val="en-GB"/>
        </w:rPr>
      </w:pPr>
      <w:r w:rsidRPr="00984EEB">
        <w:rPr>
          <w:b/>
        </w:rPr>
        <w:t xml:space="preserve">II. Internal Physical Hygiene </w:t>
      </w:r>
    </w:p>
    <w:p w14:paraId="28DB317F" w14:textId="77777777" w:rsidR="00756C93" w:rsidRPr="00984EEB" w:rsidRDefault="00756C93" w:rsidP="00756C93">
      <w:r w:rsidRPr="00984EEB">
        <w:t xml:space="preserve">(i) Total ban on alcohol, drugs, tobacco (it should be declared </w:t>
      </w:r>
      <w:r w:rsidRPr="00984EEB">
        <w:rPr>
          <w:i/>
        </w:rPr>
        <w:t>Harām</w:t>
      </w:r>
      <w:r w:rsidRPr="00984EEB">
        <w:t xml:space="preserve"> in accordance with the principles laid down by the Noble Qur’ān, which do not allow any </w:t>
      </w:r>
      <w:r w:rsidRPr="00984EEB">
        <w:rPr>
          <w:i/>
        </w:rPr>
        <w:t>khabith</w:t>
      </w:r>
      <w:r w:rsidRPr="00984EEB">
        <w:t xml:space="preserve"> (harmful) activity); </w:t>
      </w:r>
    </w:p>
    <w:p w14:paraId="28DB3180" w14:textId="77777777" w:rsidR="00756C93" w:rsidRPr="00984EEB" w:rsidRDefault="00756C93" w:rsidP="00756C93">
      <w:r w:rsidRPr="00984EEB">
        <w:t xml:space="preserve">(ii) Ban on flesh of dead animals, carnivorous animals, pork, blood, etc; </w:t>
      </w:r>
    </w:p>
    <w:p w14:paraId="28DB3181" w14:textId="77777777" w:rsidR="00756C93" w:rsidRPr="00984EEB" w:rsidRDefault="00756C93" w:rsidP="00756C93">
      <w:pPr>
        <w:spacing w:line="240" w:lineRule="auto"/>
        <w:rPr>
          <w:b/>
          <w:lang w:val="en-GB"/>
        </w:rPr>
      </w:pPr>
      <w:r w:rsidRPr="00984EEB">
        <w:rPr>
          <w:b/>
        </w:rPr>
        <w:t xml:space="preserve">III. Sexual Hygiene </w:t>
      </w:r>
    </w:p>
    <w:p w14:paraId="28DB3182" w14:textId="77777777" w:rsidR="00756C93" w:rsidRPr="00984EEB" w:rsidRDefault="00756C93" w:rsidP="00756C93">
      <w:r w:rsidRPr="00984EEB">
        <w:t xml:space="preserve">(i) Have sexual intercourse only with spouses. Sex during menses and immediate postnatal period are not allowed. Wash mouth and private parts soon after intercourse; </w:t>
      </w:r>
    </w:p>
    <w:p w14:paraId="28DB3183" w14:textId="77777777" w:rsidR="00756C93" w:rsidRPr="00984EEB" w:rsidRDefault="00756C93" w:rsidP="00756C93">
      <w:r w:rsidRPr="00984EEB">
        <w:t>(ii) No homosexuality and promiscuity allowed in any condition;</w:t>
      </w:r>
    </w:p>
    <w:p w14:paraId="28DB3184" w14:textId="77777777" w:rsidR="00756C93" w:rsidRPr="00984EEB" w:rsidRDefault="00756C93" w:rsidP="00756C93">
      <w:r w:rsidRPr="00984EEB">
        <w:t>(iii) Circumcision (a big protection against HIV, HPV and related cancer cervix and other sexually transmitted diseases): Highly recommended in Prophet’s (PBUH) sayings);</w:t>
      </w:r>
    </w:p>
    <w:p w14:paraId="28DB3185" w14:textId="77777777" w:rsidR="00756C93" w:rsidRPr="00984EEB" w:rsidRDefault="00756C93" w:rsidP="00756C93">
      <w:pPr>
        <w:spacing w:line="240" w:lineRule="auto"/>
        <w:rPr>
          <w:b/>
        </w:rPr>
      </w:pPr>
      <w:r w:rsidRPr="00984EEB">
        <w:rPr>
          <w:b/>
        </w:rPr>
        <w:t xml:space="preserve">IV. Mental Hygiene </w:t>
      </w:r>
    </w:p>
    <w:p w14:paraId="28DB3186" w14:textId="77777777" w:rsidR="00756C93" w:rsidRPr="00984EEB" w:rsidRDefault="00756C93" w:rsidP="00756C93">
      <w:pPr>
        <w:ind w:left="360" w:hanging="360"/>
      </w:pPr>
      <w:r w:rsidRPr="00984EEB">
        <w:t>(i) Total ban on activities such as pornography, watching sex and violence, reading materials that can lead to corrupting thoughts, which can incite people to indulge in forbidden activities;</w:t>
      </w:r>
    </w:p>
    <w:p w14:paraId="28DB3187" w14:textId="77777777" w:rsidR="00756C93" w:rsidRPr="00984EEB" w:rsidRDefault="00756C93" w:rsidP="00756C93">
      <w:pPr>
        <w:spacing w:line="240" w:lineRule="auto"/>
        <w:rPr>
          <w:b/>
        </w:rPr>
      </w:pPr>
      <w:r w:rsidRPr="00984EEB">
        <w:rPr>
          <w:b/>
        </w:rPr>
        <w:lastRenderedPageBreak/>
        <w:t xml:space="preserve">V. Spiritual Hygiene </w:t>
      </w:r>
    </w:p>
    <w:p w14:paraId="28DB3188" w14:textId="77777777" w:rsidR="00756C93" w:rsidRPr="00984EEB" w:rsidRDefault="00756C93" w:rsidP="00756C93">
      <w:pPr>
        <w:spacing w:line="240" w:lineRule="auto"/>
        <w:rPr>
          <w:b/>
        </w:rPr>
      </w:pPr>
      <w:r w:rsidRPr="00984EEB">
        <w:t>(i)</w:t>
      </w:r>
      <w:r w:rsidRPr="00984EEB">
        <w:rPr>
          <w:b/>
        </w:rPr>
        <w:t xml:space="preserve"> </w:t>
      </w:r>
      <w:r w:rsidRPr="00984EEB">
        <w:t xml:space="preserve">Regular prayers: </w:t>
      </w:r>
      <w:r w:rsidRPr="00984EEB">
        <w:rPr>
          <w:i/>
        </w:rPr>
        <w:t>Tasbīhat</w:t>
      </w:r>
      <w:r w:rsidRPr="00984EEB">
        <w:t xml:space="preserve"> (repeated rehearsing of God’s attributes); invocations; preaching to others; meditation; charity;</w:t>
      </w:r>
    </w:p>
    <w:p w14:paraId="28DB3189" w14:textId="77777777" w:rsidR="00756C93" w:rsidRPr="00984EEB" w:rsidRDefault="00756C93" w:rsidP="00756C93">
      <w:pPr>
        <w:spacing w:line="240" w:lineRule="auto"/>
        <w:rPr>
          <w:b/>
        </w:rPr>
      </w:pPr>
      <w:r w:rsidRPr="00984EEB">
        <w:rPr>
          <w:b/>
        </w:rPr>
        <w:t>VI. Environmental Hygiene</w:t>
      </w:r>
    </w:p>
    <w:p w14:paraId="28DB318A" w14:textId="77777777" w:rsidR="00756C93" w:rsidRPr="00984EEB" w:rsidRDefault="00756C93" w:rsidP="00756C93">
      <w:pPr>
        <w:ind w:left="360" w:hanging="360"/>
      </w:pPr>
      <w:r w:rsidRPr="00984EEB">
        <w:t xml:space="preserve">(i) Cleaning of clothes; </w:t>
      </w:r>
    </w:p>
    <w:p w14:paraId="28DB318B" w14:textId="77777777" w:rsidR="00756C93" w:rsidRPr="00984EEB" w:rsidRDefault="00756C93" w:rsidP="00756C93">
      <w:r w:rsidRPr="00984EEB">
        <w:t>(ii) Clean surroundings; not doing anything that pollutes air and water.</w:t>
      </w:r>
    </w:p>
    <w:p w14:paraId="28DB318C" w14:textId="77777777" w:rsidR="00756C93" w:rsidRPr="00984EEB" w:rsidRDefault="00756C93" w:rsidP="00756C93">
      <w:pPr>
        <w:spacing w:line="240" w:lineRule="auto"/>
        <w:ind w:firstLine="720"/>
      </w:pPr>
      <w:r w:rsidRPr="00984EEB">
        <w:t xml:space="preserve">Almost all pandemics in the last 120 years have had direct relationship with non-compliance with Islamic guidelines. If pork had been banned, more than 80 million people would not have met premature deaths due to Swine flu; had there been strict laws in force against promiscuity and homosexuality, around 40 million lives would not have been lost to HIV/AIDS (another 60 million afflicted with the disease are languishing at present); had circumcision been a worldwide ritual, millions of women would not have died of HPV-related Carcinoma Cervix; and millions of people would also not have lost their lives due to Hepatitis B (spread through blood transfusion and sexual route); and had dogs been not allowed in residential areas, millions again would not have succumbed to Rabies. In addition to this, had alcohol been made totally illegal, hundreds of millions of lives would not have succumbed prematurely to various diseases, accidents and crimes related to drinking, in the last 50 years. In the wake of Covid-19 outbreak, China has imposed ban on the meat of wild animals, specifically lions, bats, snakes and pangolins. The meat of all these animals has been prohibited in Islam. The injunctions of the noble Qur’ān and the system they seek to build are not just health-friendly; health is in fact the essential criterion of these injunctions. It is not just that Qur’ānic system is beneficial for health; health is, in fact, an inseparable part of its ultimate objectives. What is good for heath is promoted, and what is bad for health is prohibited. </w:t>
      </w:r>
    </w:p>
    <w:p w14:paraId="28DB318D" w14:textId="77777777" w:rsidR="00756C93" w:rsidRPr="00984EEB" w:rsidRDefault="00756C93" w:rsidP="00756C93">
      <w:pPr>
        <w:spacing w:line="240" w:lineRule="auto"/>
        <w:ind w:firstLine="720"/>
      </w:pPr>
      <w:r w:rsidRPr="00984EEB">
        <w:t xml:space="preserve">Qur’ānic Paradigm of Health is uniquely different from the modern paradigm of health, which is unduly influenced by the forces of economics. It is high time medical sciences declared freedom from the rules of the market forces and took cue from Islam’s ‘Dynamic Paradigm of Health’. It should </w:t>
      </w:r>
      <w:r w:rsidRPr="00984EEB">
        <w:lastRenderedPageBreak/>
        <w:t>develop a new policy based on the superiority of life and healthiness of life over everything else. The world must know that if Islamic principles are allowed to be put into proper practice, every year more than 80 million lives can be saved. These include: two million murders; 2.2 million suicides; 2.5 million deaths due to AIDS; 5 million deaths due to smoking; 2 million deaths associated with alcohol; 2 million deaths associated with gambling and drugs; 70 million cases of foeticide; 60,000 deaths due to Rabies. And of course, deadly pandemics such as Covid-19 could have been avoided or effectively contained. It is clear that more than 10 million people (excluding foeticide) could have been saved every year from falling prey to unwanted deaths had Islamic legal and socio-economic system been in force. These are no ordinary figures, but staggering statistics from all accounts. If we add the figures of foeticide, more than 80 million lives are lost, just because the laws of God are not in force. We need a system in place, which decreases mortality and morbidity, reduces the global burden of diseases, increases total life expectancy and decreases the burden of the cost of maintaining health. Health sciences must now look to Islam to get things right.</w:t>
      </w:r>
    </w:p>
    <w:p w14:paraId="28DB318E" w14:textId="77777777" w:rsidR="00756C93" w:rsidRPr="00984EEB" w:rsidRDefault="00756C93" w:rsidP="00756C93">
      <w:pPr>
        <w:pStyle w:val="Heading2"/>
        <w:rPr>
          <w:rFonts w:eastAsia="Adobe Gothic Std B" w:cs="Times New Roman"/>
          <w:color w:val="auto"/>
          <w:sz w:val="40"/>
          <w:szCs w:val="40"/>
          <w:lang w:val="en-GB"/>
        </w:rPr>
      </w:pPr>
    </w:p>
    <w:p w14:paraId="28DB318F" w14:textId="77777777" w:rsidR="00756C93" w:rsidRPr="00984EEB" w:rsidRDefault="00756C93" w:rsidP="00756C93">
      <w:pPr>
        <w:pStyle w:val="Heading2"/>
        <w:rPr>
          <w:rFonts w:eastAsia="Adobe Gothic Std B" w:cs="Times New Roman"/>
          <w:color w:val="auto"/>
          <w:sz w:val="40"/>
          <w:szCs w:val="40"/>
          <w:lang w:val="en-GB"/>
        </w:rPr>
      </w:pPr>
    </w:p>
    <w:p w14:paraId="28DB3190" w14:textId="77777777" w:rsidR="00756C93" w:rsidRPr="00984EEB" w:rsidRDefault="00756C93" w:rsidP="00756C93">
      <w:pPr>
        <w:pStyle w:val="Heading2"/>
        <w:rPr>
          <w:rFonts w:eastAsia="Adobe Gothic Std B" w:cs="Times New Roman"/>
          <w:color w:val="auto"/>
          <w:sz w:val="40"/>
          <w:szCs w:val="40"/>
          <w:lang w:val="en-GB"/>
        </w:rPr>
      </w:pPr>
    </w:p>
    <w:p w14:paraId="28DB3191" w14:textId="77777777" w:rsidR="00756C93" w:rsidRPr="00984EEB" w:rsidRDefault="00756C93" w:rsidP="00756C93">
      <w:pPr>
        <w:shd w:val="clear" w:color="auto" w:fill="FFFFFF"/>
        <w:spacing w:before="0" w:beforeAutospacing="0" w:after="260" w:afterAutospacing="0" w:line="240" w:lineRule="auto"/>
        <w:jc w:val="left"/>
        <w:rPr>
          <w:rFonts w:eastAsia="Times New Roman"/>
        </w:rPr>
      </w:pPr>
    </w:p>
    <w:p w14:paraId="28DB3192" w14:textId="77777777" w:rsidR="00756C93" w:rsidRPr="00984EEB" w:rsidRDefault="00756C93" w:rsidP="00756C93">
      <w:pPr>
        <w:spacing w:before="0" w:beforeAutospacing="0" w:after="0" w:afterAutospacing="0" w:line="240" w:lineRule="auto"/>
        <w:jc w:val="left"/>
        <w:rPr>
          <w:rFonts w:eastAsia="Adobe Gothic Std B"/>
          <w:b/>
          <w:bCs/>
          <w:sz w:val="40"/>
          <w:szCs w:val="40"/>
          <w:lang w:val="en-GB"/>
        </w:rPr>
        <w:sectPr w:rsidR="00756C93" w:rsidRPr="00984EEB">
          <w:pgSz w:w="9185" w:h="12984"/>
          <w:pgMar w:top="1440" w:right="1080" w:bottom="1440" w:left="1080" w:header="720" w:footer="720" w:gutter="0"/>
          <w:cols w:space="720"/>
        </w:sectPr>
      </w:pPr>
    </w:p>
    <w:p w14:paraId="28DB3193" w14:textId="77777777" w:rsidR="00756C93" w:rsidRPr="00984EEB" w:rsidRDefault="00756C93" w:rsidP="00756C93">
      <w:pPr>
        <w:pStyle w:val="Heading2"/>
        <w:rPr>
          <w:rFonts w:eastAsia="Adobe Gothic Std B" w:cs="Times New Roman"/>
          <w:color w:val="auto"/>
          <w:sz w:val="40"/>
          <w:szCs w:val="40"/>
          <w:lang w:val="en-GB"/>
        </w:rPr>
      </w:pPr>
    </w:p>
    <w:p w14:paraId="28DB3194" w14:textId="77777777" w:rsidR="00756C93" w:rsidRPr="00984EEB" w:rsidRDefault="00756C93" w:rsidP="00756C93">
      <w:pPr>
        <w:pStyle w:val="Heading2"/>
        <w:rPr>
          <w:rFonts w:eastAsia="Adobe Gothic Std B" w:cs="Times New Roman"/>
          <w:color w:val="auto"/>
          <w:sz w:val="32"/>
          <w:szCs w:val="32"/>
          <w:lang w:val="en-GB"/>
        </w:rPr>
      </w:pPr>
      <w:r w:rsidRPr="00984EEB">
        <w:rPr>
          <w:rFonts w:eastAsia="Adobe Gothic Std B" w:cs="Times New Roman"/>
          <w:color w:val="auto"/>
          <w:sz w:val="32"/>
          <w:szCs w:val="32"/>
          <w:lang w:val="en-GB"/>
        </w:rPr>
        <w:t>Health Related Verses in Qur’ān</w:t>
      </w:r>
    </w:p>
    <w:p w14:paraId="28DB3195" w14:textId="77777777" w:rsidR="00756C93" w:rsidRPr="00984EEB" w:rsidRDefault="00756C93" w:rsidP="00756C93">
      <w:pPr>
        <w:spacing w:line="240" w:lineRule="auto"/>
        <w:jc w:val="center"/>
        <w:rPr>
          <w:lang w:val="en-GB"/>
        </w:rPr>
      </w:pPr>
      <w:r w:rsidRPr="00984EEB">
        <w:rPr>
          <w:i/>
          <w:iCs/>
        </w:rPr>
        <w:t>In the Name of God, Kind-Merciful</w:t>
      </w:r>
    </w:p>
    <w:p w14:paraId="28DB3196"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Hygienic food</w:t>
      </w:r>
    </w:p>
    <w:p w14:paraId="28DB3197" w14:textId="77777777" w:rsidR="00756C93" w:rsidRPr="00984EEB" w:rsidRDefault="00756C93" w:rsidP="00756C93">
      <w:pPr>
        <w:spacing w:line="240" w:lineRule="auto"/>
        <w:jc w:val="center"/>
      </w:pPr>
      <w:r w:rsidRPr="00984EEB">
        <w:rPr>
          <w:rtl/>
        </w:rPr>
        <w:t>٣٢- قُلْ مَنْ حَرَّمَ زِينَةَ اللَّـهِ الَّتِي أَخْرَجَ لِعِبَادِهِ وَالطَّيِّبَاتِ مِنَ الرِّزْقِ ۚ</w:t>
      </w:r>
    </w:p>
    <w:p w14:paraId="28DB3198" w14:textId="77777777" w:rsidR="00756C93" w:rsidRPr="00984EEB" w:rsidRDefault="00756C93" w:rsidP="00756C93">
      <w:pPr>
        <w:widowControl w:val="0"/>
        <w:spacing w:line="240" w:lineRule="auto"/>
        <w:rPr>
          <w:sz w:val="20"/>
          <w:szCs w:val="20"/>
          <w:lang w:val="en-GB"/>
        </w:rPr>
      </w:pPr>
      <w:r w:rsidRPr="00984EEB">
        <w:rPr>
          <w:i/>
        </w:rPr>
        <w:t>State: Who prohibits you from availing the attractions and the wholesome items of consumption produced by God for His subjects? (7: 32)</w:t>
      </w:r>
    </w:p>
    <w:p w14:paraId="28DB3199"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Environment</w:t>
      </w:r>
    </w:p>
    <w:p w14:paraId="28DB319A" w14:textId="77777777" w:rsidR="00756C93" w:rsidRPr="00984EEB" w:rsidRDefault="00756C93" w:rsidP="00756C93">
      <w:pPr>
        <w:spacing w:line="240" w:lineRule="auto"/>
        <w:jc w:val="center"/>
      </w:pPr>
      <w:r w:rsidRPr="00984EEB">
        <w:rPr>
          <w:rtl/>
        </w:rPr>
        <w:t>٥٦- وَلَا تُفْسِدُوا فِي الْأَرْضِ بَعْدَ إِصْلَاحِهَا وَادْعُوهُ خَوْفًا وَطَمَعًا ۚ إِنَّ رَحْمَتَ اللَّـهِ قَرِيبٌ مِّنَ الْمُحْسِنِينَ </w:t>
      </w:r>
      <w:r w:rsidRPr="00984EEB">
        <w:rPr>
          <w:rFonts w:ascii="Cambria Math" w:hAnsi="Cambria Math" w:cs="Cambria Math" w:hint="cs"/>
          <w:rtl/>
        </w:rPr>
        <w:t>◯</w:t>
      </w:r>
    </w:p>
    <w:p w14:paraId="28DB319B" w14:textId="77777777" w:rsidR="00756C93" w:rsidRPr="00984EEB" w:rsidRDefault="00756C93" w:rsidP="00756C93">
      <w:pPr>
        <w:widowControl w:val="0"/>
        <w:spacing w:line="240" w:lineRule="auto"/>
        <w:rPr>
          <w:i/>
        </w:rPr>
      </w:pPr>
      <w:r w:rsidRPr="00984EEB">
        <w:rPr>
          <w:i/>
        </w:rPr>
        <w:t>Do not foment turmoil on the Earth after its reform; and implore Him in a state of awe-inspired devotion, and with the intensity of longing! Certainly, the Grant of God is close to the people with good conduct. (7: 56)</w:t>
      </w:r>
    </w:p>
    <w:p w14:paraId="28DB319C" w14:textId="77777777" w:rsidR="00756C93" w:rsidRPr="00984EEB" w:rsidRDefault="00756C93" w:rsidP="00756C93">
      <w:pPr>
        <w:spacing w:line="240" w:lineRule="auto"/>
        <w:jc w:val="center"/>
      </w:pPr>
      <w:r w:rsidRPr="00984EEB">
        <w:rPr>
          <w:rtl/>
        </w:rPr>
        <w:t>٧- وَالسَّمَاءَ رَفَعَهَا وَوَضَعَ الْمِيزَانَ </w:t>
      </w:r>
      <w:r w:rsidRPr="00984EEB">
        <w:rPr>
          <w:rFonts w:ascii="Cambria Math" w:hAnsi="Cambria Math" w:cs="Cambria Math" w:hint="cs"/>
          <w:rtl/>
        </w:rPr>
        <w:t>◯</w:t>
      </w:r>
      <w:r w:rsidRPr="00984EEB">
        <w:rPr>
          <w:rtl/>
        </w:rPr>
        <w:t xml:space="preserve"> ٨- أَلَّا تَطْغَوْا فِي الْمِيزَانِ </w:t>
      </w:r>
      <w:r w:rsidRPr="00984EEB">
        <w:rPr>
          <w:rFonts w:ascii="Cambria Math" w:hAnsi="Cambria Math" w:cs="Cambria Math" w:hint="cs"/>
          <w:rtl/>
        </w:rPr>
        <w:t>◯</w:t>
      </w:r>
    </w:p>
    <w:p w14:paraId="28DB319D" w14:textId="77777777" w:rsidR="00756C93" w:rsidRPr="00984EEB" w:rsidRDefault="00756C93" w:rsidP="00756C93">
      <w:pPr>
        <w:widowControl w:val="0"/>
        <w:spacing w:line="240" w:lineRule="auto"/>
        <w:rPr>
          <w:sz w:val="20"/>
          <w:szCs w:val="20"/>
          <w:lang w:val="en-GB"/>
        </w:rPr>
      </w:pPr>
      <w:r w:rsidRPr="00984EEB">
        <w:rPr>
          <w:i/>
        </w:rPr>
        <w:t>And there is the sky</w:t>
      </w:r>
      <w:r w:rsidRPr="00984EEB">
        <w:rPr>
          <w:i/>
          <w:vertAlign w:val="superscript"/>
        </w:rPr>
        <w:t>1</w:t>
      </w:r>
      <w:r w:rsidRPr="00984EEB">
        <w:rPr>
          <w:i/>
        </w:rPr>
        <w:t xml:space="preserve"> that He extended to great heights establishing equilibrium (in it) so that you may not disturb the equilibrium. (55: 7-8)</w:t>
      </w:r>
    </w:p>
    <w:p w14:paraId="28DB319E"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The First Cosmic Tier</w:t>
      </w:r>
    </w:p>
    <w:p w14:paraId="28DB319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Personal Hygiene</w:t>
      </w:r>
    </w:p>
    <w:p w14:paraId="28DB31A0" w14:textId="77777777" w:rsidR="00756C93" w:rsidRPr="00984EEB" w:rsidRDefault="00756C93" w:rsidP="00756C93">
      <w:pPr>
        <w:spacing w:line="240" w:lineRule="auto"/>
        <w:jc w:val="center"/>
      </w:pPr>
      <w:r w:rsidRPr="00984EEB">
        <w:rPr>
          <w:rtl/>
        </w:rPr>
        <w:t>٧٨- فِي كِتَابٍ مَّكْنُونٍ </w:t>
      </w:r>
      <w:r w:rsidRPr="00984EEB">
        <w:rPr>
          <w:rFonts w:ascii="Cambria Math" w:hAnsi="Cambria Math" w:cs="Cambria Math" w:hint="cs"/>
          <w:rtl/>
        </w:rPr>
        <w:t>◯</w:t>
      </w:r>
      <w:r w:rsidRPr="00984EEB">
        <w:rPr>
          <w:rtl/>
        </w:rPr>
        <w:t xml:space="preserve"> ٧٩- لَّا يَمَسُّهُ إِلَّا الْمُطَهَّرُونَ </w:t>
      </w:r>
      <w:r w:rsidRPr="00984EEB">
        <w:rPr>
          <w:rFonts w:ascii="Cambria Math" w:hAnsi="Cambria Math" w:cs="Cambria Math" w:hint="cs"/>
          <w:rtl/>
        </w:rPr>
        <w:t>◯</w:t>
      </w:r>
    </w:p>
    <w:p w14:paraId="28DB31A1" w14:textId="77777777" w:rsidR="00756C93" w:rsidRPr="00984EEB" w:rsidRDefault="00756C93" w:rsidP="00756C93">
      <w:pPr>
        <w:spacing w:line="240" w:lineRule="auto"/>
        <w:rPr>
          <w:i/>
        </w:rPr>
      </w:pPr>
      <w:r w:rsidRPr="00984EEB">
        <w:rPr>
          <w:i/>
        </w:rPr>
        <w:lastRenderedPageBreak/>
        <w:t>(It is) in a perfectly guarded Testament, which no one can touch except the perfectly clean. (56: 78-79)</w:t>
      </w:r>
    </w:p>
    <w:p w14:paraId="28DB31A2" w14:textId="77777777" w:rsidR="00756C93" w:rsidRPr="00984EEB" w:rsidRDefault="00756C93" w:rsidP="00756C93">
      <w:pPr>
        <w:spacing w:line="240" w:lineRule="auto"/>
        <w:jc w:val="center"/>
      </w:pPr>
      <w:r w:rsidRPr="00984EEB">
        <w:rPr>
          <w:rtl/>
        </w:rPr>
        <w:t>٤- وَثِيَابَكَ فَطَهِّرْ </w:t>
      </w:r>
      <w:r w:rsidRPr="00984EEB">
        <w:rPr>
          <w:rFonts w:ascii="Cambria Math" w:hAnsi="Cambria Math" w:cs="Cambria Math" w:hint="cs"/>
          <w:rtl/>
        </w:rPr>
        <w:t>◯</w:t>
      </w:r>
    </w:p>
    <w:p w14:paraId="28DB31A3" w14:textId="77777777" w:rsidR="00756C93" w:rsidRPr="00984EEB" w:rsidRDefault="00756C93" w:rsidP="00756C93">
      <w:pPr>
        <w:widowControl w:val="0"/>
        <w:spacing w:line="240" w:lineRule="auto"/>
        <w:rPr>
          <w:sz w:val="20"/>
          <w:szCs w:val="20"/>
          <w:lang w:val="en-GB"/>
        </w:rPr>
      </w:pPr>
      <w:r w:rsidRPr="00984EEB">
        <w:rPr>
          <w:i/>
        </w:rPr>
        <w:t>And keep your garments clean. (74: 4)</w:t>
      </w:r>
    </w:p>
    <w:p w14:paraId="28DB31A4"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Unhealthy Food Prohibited</w:t>
      </w:r>
    </w:p>
    <w:p w14:paraId="28DB31A5" w14:textId="77777777" w:rsidR="00756C93" w:rsidRPr="00984EEB" w:rsidRDefault="00756C93" w:rsidP="00756C93">
      <w:pPr>
        <w:spacing w:line="240" w:lineRule="auto"/>
        <w:jc w:val="center"/>
        <w:rPr>
          <w:lang w:val="en-GB"/>
        </w:rPr>
      </w:pPr>
      <w:r w:rsidRPr="00984EEB">
        <w:rPr>
          <w:rtl/>
        </w:rPr>
        <w:t>٣- حُرِّمَتْ عَلَيْكُمُ الْمَيْتَةُ وَالدَّمُ وَلَحْمُ الْخِنزِيرِ وَمَا أُهِلَّ لِغَيْرِ اللَّـهِ بِهِ وَالْمُنْخَنِقَةُ وَالْمَوْقُوذَةُ وَالْمُتَرَدِّيَةُ وَالنَّطِيحَةُ وَمَا أَكَلَ السَّبُعُ إِلَّا مَا ذَكَّيْتُمْ وَمَا ذُبِحَ عَلَى النُّصُبِ وَأَن تَسْتَقْسِمُوا بِالْأَزْلَامِ ۚ ذَٰلِكُمْ فِسْقٌ ۗ</w:t>
      </w:r>
    </w:p>
    <w:p w14:paraId="28DB31A6" w14:textId="77777777" w:rsidR="00756C93" w:rsidRPr="00984EEB" w:rsidRDefault="00756C93" w:rsidP="00756C93">
      <w:pPr>
        <w:spacing w:line="240" w:lineRule="auto"/>
        <w:rPr>
          <w:i/>
        </w:rPr>
      </w:pPr>
      <w:r w:rsidRPr="00984EEB">
        <w:rPr>
          <w:i/>
        </w:rPr>
        <w:t>Items prohibited for you are: the meat of the dead (animals), blood, the pork, the meat, which has been dedicated to a deity other than God, the flesh of the animals killed by strangulation, or by a violent blow, or by a fall on the head side, or by being gored, or left after hunting by a wild animal, unless you are able to properly slaughter it, or (that of an animal) sacrificed at altars. Further, taking decisions through divination of arrows is a gross violation (of the code). (5: 3)</w:t>
      </w:r>
    </w:p>
    <w:p w14:paraId="28DB31A7"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Unhealthy Social Practices Prohibited</w:t>
      </w:r>
    </w:p>
    <w:p w14:paraId="28DB31A8" w14:textId="77777777" w:rsidR="00756C93" w:rsidRPr="00984EEB" w:rsidRDefault="00756C93" w:rsidP="00756C93">
      <w:pPr>
        <w:spacing w:line="240" w:lineRule="auto"/>
        <w:jc w:val="center"/>
        <w:rPr>
          <w:lang w:val="en-GB"/>
        </w:rPr>
      </w:pPr>
      <w:r w:rsidRPr="00984EEB">
        <w:rPr>
          <w:rtl/>
        </w:rPr>
        <w:t>٢١٩- يَسْأَلُونَكَ عَنِ الْخَمْرِ وَالْمَيْسِرِ ۖ قُلْ فِيهِمَا إِثْمٌ كَبِيرٌ وَمَنَافِعُ لِلنَّاسِ وَإِثْمُهُمَا أَكْبَرُ مِن نَّفْعِهِمَا ۗ</w:t>
      </w:r>
    </w:p>
    <w:p w14:paraId="28DB31A9" w14:textId="77777777" w:rsidR="00756C93" w:rsidRPr="00984EEB" w:rsidRDefault="00756C93" w:rsidP="00756C93">
      <w:pPr>
        <w:spacing w:line="240" w:lineRule="auto"/>
        <w:rPr>
          <w:i/>
        </w:rPr>
      </w:pPr>
      <w:r w:rsidRPr="00984EEB">
        <w:rPr>
          <w:i/>
        </w:rPr>
        <w:t>They ask you about the substances of addiction and gambling. State: "There is major sin and minor benefits for the mankind in them; but the sin is much bigger their benefits." (2: 219)</w:t>
      </w:r>
    </w:p>
    <w:p w14:paraId="28DB31AA"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Mental and Spiritual Health</w:t>
      </w:r>
    </w:p>
    <w:p w14:paraId="28DB31AB" w14:textId="77777777" w:rsidR="00756C93" w:rsidRPr="00984EEB" w:rsidRDefault="00756C93" w:rsidP="00756C93">
      <w:pPr>
        <w:spacing w:line="240" w:lineRule="auto"/>
        <w:jc w:val="center"/>
      </w:pPr>
      <w:r w:rsidRPr="00984EEB">
        <w:rPr>
          <w:rtl/>
        </w:rPr>
        <w:t>١٣٤- الَّذِينَ يُنفِقُونَ فِي السَّرَّاءِ وَالضَّرَّاءِ وَالْكَاظِمِينَ الْغَيْظَ وَالْعَافِينَ عَنِ النَّاسِ ۗ وَاللَّـهُ يُحِبُّ الْمُحْسِنِينَ </w:t>
      </w:r>
      <w:r w:rsidRPr="00984EEB">
        <w:rPr>
          <w:rFonts w:ascii="Cambria Math" w:hAnsi="Cambria Math" w:cs="Cambria Math" w:hint="cs"/>
          <w:rtl/>
        </w:rPr>
        <w:t>◯</w:t>
      </w:r>
    </w:p>
    <w:p w14:paraId="28DB31AC" w14:textId="77777777" w:rsidR="00756C93" w:rsidRPr="00984EEB" w:rsidRDefault="00756C93" w:rsidP="00756C93">
      <w:pPr>
        <w:spacing w:line="240" w:lineRule="auto"/>
        <w:rPr>
          <w:bCs/>
          <w:i/>
        </w:rPr>
      </w:pPr>
      <w:r w:rsidRPr="00984EEB">
        <w:rPr>
          <w:bCs/>
          <w:i/>
        </w:rPr>
        <w:t>(Good persons are those) who spend (in appreciable way), during easy as well as hard (times); and restrain (their) anger and pardon the people - and God loves the good performers. (3: 134)</w:t>
      </w:r>
      <w:r w:rsidRPr="00984EEB">
        <w:rPr>
          <w:bCs/>
          <w:i/>
          <w:vertAlign w:val="superscript"/>
        </w:rPr>
        <w:t>1</w:t>
      </w:r>
    </w:p>
    <w:p w14:paraId="28DB31AD" w14:textId="77777777" w:rsidR="00756C93" w:rsidRPr="00984EEB" w:rsidRDefault="00756C93" w:rsidP="00756C93">
      <w:pPr>
        <w:shd w:val="clear" w:color="auto" w:fill="FFFFFF"/>
        <w:spacing w:before="0" w:beforeAutospacing="0" w:after="0" w:afterAutospacing="0" w:line="240" w:lineRule="auto"/>
        <w:textAlignment w:val="baseline"/>
        <w:rPr>
          <w:rFonts w:eastAsia="Times New Roman"/>
          <w:szCs w:val="20"/>
          <w:lang w:val="en-IN" w:eastAsia="en-IN"/>
        </w:rPr>
      </w:pPr>
      <w:r w:rsidRPr="00984EEB">
        <w:rPr>
          <w:rFonts w:eastAsia="Times New Roman"/>
          <w:szCs w:val="20"/>
          <w:lang w:val="en-IN" w:eastAsia="en-IN"/>
        </w:rPr>
        <w:lastRenderedPageBreak/>
        <w:t>1- Here are some sayings of Prophet (PBUH):</w:t>
      </w:r>
    </w:p>
    <w:p w14:paraId="28DB31AE" w14:textId="77777777" w:rsidR="00756C93" w:rsidRPr="00984EEB" w:rsidRDefault="00756C93" w:rsidP="00756C93">
      <w:pPr>
        <w:shd w:val="clear" w:color="auto" w:fill="FFFFFF"/>
        <w:spacing w:before="0" w:beforeAutospacing="0" w:after="0" w:afterAutospacing="0" w:line="240" w:lineRule="auto"/>
        <w:textAlignment w:val="baseline"/>
        <w:rPr>
          <w:rFonts w:eastAsia="Times New Roman"/>
          <w:szCs w:val="20"/>
          <w:lang w:val="en-IN" w:eastAsia="en-IN"/>
        </w:rPr>
      </w:pPr>
    </w:p>
    <w:p w14:paraId="28DB31AF" w14:textId="77777777" w:rsidR="00756C93" w:rsidRPr="00984EEB" w:rsidRDefault="00756C93" w:rsidP="00756C93">
      <w:pPr>
        <w:shd w:val="clear" w:color="auto" w:fill="FFFFFF"/>
        <w:spacing w:before="0" w:beforeAutospacing="0" w:after="0" w:afterAutospacing="0" w:line="240" w:lineRule="auto"/>
        <w:textAlignment w:val="baseline"/>
        <w:rPr>
          <w:rFonts w:eastAsia="Times New Roman"/>
          <w:szCs w:val="20"/>
          <w:lang w:val="en-IN" w:eastAsia="en-IN"/>
        </w:rPr>
      </w:pPr>
      <w:r w:rsidRPr="00984EEB">
        <w:rPr>
          <w:rFonts w:eastAsia="Times New Roman"/>
          <w:szCs w:val="20"/>
          <w:lang w:val="en-IN" w:eastAsia="en-IN"/>
        </w:rPr>
        <w:t>* Abu Huraira (RA) reported: The Messenger of God (PBUH) said, “</w:t>
      </w:r>
      <w:r w:rsidRPr="00984EEB">
        <w:rPr>
          <w:rFonts w:eastAsia="Times New Roman"/>
          <w:bCs/>
          <w:szCs w:val="20"/>
          <w:lang w:val="en-IN" w:eastAsia="en-IN"/>
        </w:rPr>
        <w:t>The strong are not the best wrestlers. Verily, the strong are only those who control themselves when they are angry.</w:t>
      </w:r>
      <w:r w:rsidRPr="00984EEB">
        <w:rPr>
          <w:rFonts w:eastAsia="Times New Roman"/>
          <w:szCs w:val="20"/>
          <w:lang w:val="en-IN" w:eastAsia="en-IN"/>
        </w:rPr>
        <w:t>” (Ṣaḥīḥ al-Bukhārī, Ṣaḥīḥ Muslim)</w:t>
      </w:r>
    </w:p>
    <w:p w14:paraId="28DB31B0" w14:textId="77777777" w:rsidR="00756C93" w:rsidRPr="00984EEB" w:rsidRDefault="00756C93" w:rsidP="00756C93">
      <w:pPr>
        <w:pStyle w:val="ydp52ba341cmsonormal"/>
        <w:shd w:val="clear" w:color="auto" w:fill="FFFFFF"/>
        <w:spacing w:before="73" w:beforeAutospacing="0" w:after="73" w:afterAutospacing="0"/>
        <w:jc w:val="both"/>
        <w:rPr>
          <w:sz w:val="22"/>
          <w:szCs w:val="20"/>
        </w:rPr>
      </w:pPr>
      <w:r w:rsidRPr="00984EEB">
        <w:rPr>
          <w:sz w:val="22"/>
          <w:szCs w:val="20"/>
        </w:rPr>
        <w:t>* A man said to the Prophet (PBUH), ‘Give me advice.’ The Prophet (PBUH) said, ‘Do not get angry.’ The man asked repeatedly and the Prophet answered each time, ‘Do not get angry.’” (Bukhārī, Muslim)</w:t>
      </w:r>
    </w:p>
    <w:p w14:paraId="28DB31B1" w14:textId="77777777" w:rsidR="00756C93" w:rsidRPr="00984EEB" w:rsidRDefault="00756C93" w:rsidP="00756C93">
      <w:pPr>
        <w:spacing w:line="240" w:lineRule="auto"/>
        <w:jc w:val="center"/>
      </w:pPr>
      <w:r w:rsidRPr="00984EEB">
        <w:rPr>
          <w:rtl/>
        </w:rPr>
        <w:t>٣٧- وَالَّذِينَ يَجْتَنِبُونَ كَبَائِرَ الْإِثْمِ وَالْفَوَاحِشَ وَإِذَا مَا غَضِبُوا هُمْ يَغْفِرُونَ </w:t>
      </w:r>
      <w:r w:rsidRPr="00984EEB">
        <w:rPr>
          <w:rFonts w:ascii="Cambria Math" w:hAnsi="Cambria Math" w:cs="Cambria Math" w:hint="cs"/>
          <w:rtl/>
        </w:rPr>
        <w:t>◯</w:t>
      </w:r>
    </w:p>
    <w:p w14:paraId="28DB31B2" w14:textId="77777777" w:rsidR="00756C93" w:rsidRPr="00984EEB" w:rsidRDefault="00756C93" w:rsidP="00756C93">
      <w:pPr>
        <w:widowControl w:val="0"/>
        <w:spacing w:line="240" w:lineRule="auto"/>
        <w:rPr>
          <w:i/>
        </w:rPr>
      </w:pPr>
      <w:r w:rsidRPr="00984EEB">
        <w:rPr>
          <w:bCs/>
          <w:i/>
        </w:rPr>
        <w:t>And (good people) are those who avoid the major sins and immoralities, and when they are angry, they forgive. (42: 37)</w:t>
      </w:r>
    </w:p>
    <w:p w14:paraId="28DB31B3" w14:textId="77777777" w:rsidR="00756C93" w:rsidRPr="00984EEB" w:rsidRDefault="00756C93" w:rsidP="00756C93">
      <w:pPr>
        <w:spacing w:line="240" w:lineRule="auto"/>
        <w:jc w:val="center"/>
      </w:pPr>
      <w:r w:rsidRPr="00984EEB">
        <w:rPr>
          <w:rtl/>
        </w:rPr>
        <w:t>١٧- ثُمَّ كَانَ مِنَ الَّذِينَ آمَنُوا وَتَوَاصَوْا بِالصَّبْرِ وَتَوَاصَوْا بِالْمَرْحَمَةِ </w:t>
      </w:r>
      <w:r w:rsidRPr="00984EEB">
        <w:rPr>
          <w:rFonts w:ascii="Cambria Math" w:hAnsi="Cambria Math" w:cs="Cambria Math" w:hint="cs"/>
          <w:rtl/>
        </w:rPr>
        <w:t>◯</w:t>
      </w:r>
    </w:p>
    <w:p w14:paraId="28DB31B4" w14:textId="77777777" w:rsidR="00756C93" w:rsidRPr="00984EEB" w:rsidRDefault="00756C93" w:rsidP="00756C93">
      <w:pPr>
        <w:spacing w:line="240" w:lineRule="auto"/>
        <w:rPr>
          <w:i/>
        </w:rPr>
      </w:pPr>
      <w:r w:rsidRPr="00984EEB">
        <w:rPr>
          <w:i/>
        </w:rPr>
        <w:t>In the wake of this, there will be some from among them who would commit themselves (to Islam) promoting it with perseverance and compassion. (90: 17)</w:t>
      </w:r>
    </w:p>
    <w:p w14:paraId="28DB31B5" w14:textId="77777777" w:rsidR="00756C93" w:rsidRPr="00984EEB" w:rsidRDefault="00756C93" w:rsidP="00756C93">
      <w:pPr>
        <w:spacing w:line="240" w:lineRule="auto"/>
        <w:jc w:val="center"/>
      </w:pPr>
      <w:r w:rsidRPr="00984EEB">
        <w:rPr>
          <w:rtl/>
        </w:rPr>
        <w:t>٢٠٠- يَا أَيُّهَا الَّذِينَ آمَنُوا اصْبِرُوا وَصَابِرُوا وَرَابِطُوا وَاتَّقُوا اللَّـهَ لَعَلَّكُمْ تُفْلِحُونَ </w:t>
      </w:r>
      <w:r w:rsidRPr="00984EEB">
        <w:rPr>
          <w:rFonts w:ascii="Cambria Math" w:hAnsi="Cambria Math" w:cs="Cambria Math" w:hint="cs"/>
          <w:rtl/>
        </w:rPr>
        <w:t>◯</w:t>
      </w:r>
    </w:p>
    <w:p w14:paraId="28DB31B6" w14:textId="77777777" w:rsidR="00756C93" w:rsidRPr="00984EEB" w:rsidRDefault="00756C93" w:rsidP="00756C93">
      <w:pPr>
        <w:spacing w:line="240" w:lineRule="auto"/>
        <w:rPr>
          <w:i/>
        </w:rPr>
      </w:pPr>
      <w:r w:rsidRPr="00984EEB">
        <w:rPr>
          <w:i/>
        </w:rPr>
        <w:t>People committed (to Islam)! Be perseverant and constant; coordinate (with others) and remain duteous in the awe of God, so that you become successful. (3: 200)</w:t>
      </w:r>
    </w:p>
    <w:p w14:paraId="28DB31B7" w14:textId="77777777" w:rsidR="00756C93" w:rsidRPr="00984EEB" w:rsidRDefault="00756C93" w:rsidP="00756C93">
      <w:pPr>
        <w:spacing w:line="240" w:lineRule="auto"/>
        <w:jc w:val="center"/>
      </w:pPr>
      <w:r w:rsidRPr="00984EEB">
        <w:rPr>
          <w:rtl/>
        </w:rPr>
        <w:t>٤٢- الَّذِينَ صَبَرُوا وَعَلَىٰ رَبِّهِمْ يَتَوَكَّلُونَ </w:t>
      </w:r>
      <w:r w:rsidRPr="00984EEB">
        <w:rPr>
          <w:rFonts w:ascii="Cambria Math" w:hAnsi="Cambria Math" w:cs="Cambria Math" w:hint="cs"/>
          <w:rtl/>
        </w:rPr>
        <w:t>◯</w:t>
      </w:r>
    </w:p>
    <w:p w14:paraId="28DB31B8" w14:textId="77777777" w:rsidR="00756C93" w:rsidRPr="00984EEB" w:rsidRDefault="00756C93" w:rsidP="00756C93">
      <w:pPr>
        <w:widowControl w:val="0"/>
        <w:spacing w:line="240" w:lineRule="auto"/>
        <w:rPr>
          <w:i/>
        </w:rPr>
      </w:pPr>
      <w:r w:rsidRPr="00984EEB">
        <w:rPr>
          <w:lang w:val="en-GB"/>
        </w:rPr>
        <w:t> </w:t>
      </w:r>
      <w:r w:rsidRPr="00984EEB">
        <w:rPr>
          <w:i/>
        </w:rPr>
        <w:t>They are the persons who persevere with patience, and have (undiluted) trust in God. (16: 42)</w:t>
      </w:r>
    </w:p>
    <w:p w14:paraId="28DB31B9"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Sexual Hygiene</w:t>
      </w:r>
    </w:p>
    <w:p w14:paraId="28DB31BA" w14:textId="77777777" w:rsidR="00756C93" w:rsidRPr="00984EEB" w:rsidRDefault="00756C93" w:rsidP="00756C93">
      <w:pPr>
        <w:spacing w:line="240" w:lineRule="auto"/>
        <w:jc w:val="center"/>
      </w:pPr>
      <w:r w:rsidRPr="00984EEB">
        <w:rPr>
          <w:rtl/>
        </w:rPr>
        <w:t>٤٣- يَا أَيُّهَا الَّذِينَ آمَنُوا لَا تَقْرَبُوا الصَّلَاةَ وَأَنتُمْ سُكَارَىٰ حَتَّىٰ تَعْلَمُوا مَا تَقُولُونَ وَلَا جُنُبًا إِلَّا عَابِرِي سَبِيلٍ حَتَّىٰ تَغْتَسِلُوا ۚ وَإِن كُنتُم مَّرْضَىٰ أَوْ عَلَىٰ سَفَرٍ أَوْ جَاءَ أَحَدٌ مِّنكُم مِّنَ الْغَائِطِ أَوْ لَامَسْتُمُ النِّسَاءَ فَلَمْ تَجِدُوا مَاءً فَتَيَمَّمُوا صَعِيدًا طَيِّبًا فَامْسَحُوا بِوُجُوهِكُمْ وَأَيْدِيكُمْ ۗ إِنَّ اللَّـهَ كَانَ عَفُوًّا غَفُورًا </w:t>
      </w:r>
      <w:r w:rsidRPr="00984EEB">
        <w:rPr>
          <w:rFonts w:ascii="Cambria Math" w:hAnsi="Cambria Math" w:cs="Cambria Math" w:hint="cs"/>
          <w:rtl/>
        </w:rPr>
        <w:t>◯</w:t>
      </w:r>
    </w:p>
    <w:p w14:paraId="28DB31BB" w14:textId="77777777" w:rsidR="00756C93" w:rsidRPr="00984EEB" w:rsidRDefault="00756C93" w:rsidP="00756C93">
      <w:pPr>
        <w:widowControl w:val="0"/>
        <w:spacing w:line="240" w:lineRule="auto"/>
        <w:rPr>
          <w:i/>
        </w:rPr>
      </w:pPr>
      <w:r w:rsidRPr="00984EEB">
        <w:rPr>
          <w:i/>
        </w:rPr>
        <w:lastRenderedPageBreak/>
        <w:t>People committed (to Islam)! Do not come close to Invoking Blessings (Salāh) in the state of intoxication, till you are in a position to understand what you utter, nor in a state of impurity caused by ejaculations, until you have taken bath, the exception being when you are travelling on the way. Further, in case you are ill or are travelling or have got relived from the call of nature or have had contact with women and cannot find water, take some clean earth and wipe (with it) your faces and arms. Undoubtedly, God is Relenting-Forgiving. (4: 43)</w:t>
      </w:r>
    </w:p>
    <w:p w14:paraId="28DB31BC" w14:textId="77777777" w:rsidR="00756C93" w:rsidRPr="00984EEB" w:rsidRDefault="00756C93" w:rsidP="00756C93">
      <w:pPr>
        <w:spacing w:line="240" w:lineRule="auto"/>
        <w:jc w:val="center"/>
      </w:pPr>
      <w:r w:rsidRPr="00984EEB">
        <w:rPr>
          <w:rtl/>
        </w:rPr>
        <w:t>٢٢٢- وَيَسْأَلُونَكَ عَنِ الْمَحِيضِ ۖ قُلْ هُوَ أَذًى فَاعْتَزِلُوا النِّسَاءَ فِي الْمَحِيضِ ۖ وَلَا تَقْرَبُوهُنَّ حَتَّىٰ يَطْهُرْنَ ۖ فَإِذَا تَطَهَّرْنَ فَأْتُوهُنَّ مِنْ حَيْثُ أَمَرَكُمُ اللَّـهُ ۚ إِنَّ اللَّـهَ يُحِبُّ التَّوَّابِينَ وَيُحِبُّ الْمُتَطَهِّرِينَ </w:t>
      </w:r>
      <w:r w:rsidRPr="00984EEB">
        <w:rPr>
          <w:rFonts w:ascii="Cambria Math" w:hAnsi="Cambria Math" w:cs="Cambria Math" w:hint="cs"/>
          <w:rtl/>
        </w:rPr>
        <w:t>◯</w:t>
      </w:r>
    </w:p>
    <w:p w14:paraId="28DB31BD" w14:textId="77777777" w:rsidR="00756C93" w:rsidRPr="00984EEB" w:rsidRDefault="00756C93" w:rsidP="00756C93">
      <w:pPr>
        <w:widowControl w:val="0"/>
        <w:spacing w:line="240" w:lineRule="auto"/>
        <w:rPr>
          <w:rFonts w:eastAsia="Adobe Gothic Std B"/>
          <w:i/>
          <w:sz w:val="20"/>
          <w:szCs w:val="20"/>
          <w:lang w:val="en-GB"/>
        </w:rPr>
      </w:pPr>
      <w:r w:rsidRPr="00984EEB">
        <w:rPr>
          <w:i/>
        </w:rPr>
        <w:t>Next; they ask you regarding women's periods. State: They are like an injury; so keep distance from women in their courses,</w:t>
      </w:r>
      <w:r w:rsidRPr="00984EEB">
        <w:rPr>
          <w:i/>
          <w:vertAlign w:val="superscript"/>
        </w:rPr>
        <w:t>1</w:t>
      </w:r>
      <w:r w:rsidRPr="00984EEB">
        <w:rPr>
          <w:i/>
        </w:rPr>
        <w:t xml:space="preserve"> and do not have physical proximity with them, till they become clean; once they have become clean, you may go to them within the boundaries God has enacted for you. Certainly, God loves the Seekers of Repentance as well as the Seekers of Purity. (2: 222)</w:t>
      </w:r>
    </w:p>
    <w:p w14:paraId="28DB31BE" w14:textId="77777777" w:rsidR="00756C93" w:rsidRPr="00984EEB" w:rsidRDefault="00756C93" w:rsidP="00756C93">
      <w:pPr>
        <w:spacing w:line="240" w:lineRule="auto"/>
        <w:rPr>
          <w:szCs w:val="24"/>
          <w:shd w:val="clear" w:color="auto" w:fill="FFFFFF"/>
        </w:rPr>
      </w:pPr>
      <w:r w:rsidRPr="00984EEB">
        <w:rPr>
          <w:iCs/>
          <w:szCs w:val="20"/>
          <w:lang w:val="en-GB"/>
        </w:rPr>
        <w:t xml:space="preserve">1- The studies have clearly shown that the chances of the spread of HIV infection and other Sex Transmitted Diseases from an infected partner to an uninfected one increase several times during menses, up to 7 times in a study. </w:t>
      </w:r>
      <w:r w:rsidRPr="00984EEB">
        <w:rPr>
          <w:szCs w:val="24"/>
          <w:shd w:val="clear" w:color="auto" w:fill="FFFFFF"/>
        </w:rPr>
        <w:t>It has emerged as a risk factor for the heterosexual transmission of HIV/AIDS, which has been one of the major killers in the last 50 years. …</w:t>
      </w:r>
      <w:r w:rsidRPr="00984EEB">
        <w:t xml:space="preserve">The chances of local yeast infections and bacterial infections also increase during periods. </w:t>
      </w:r>
      <w:r w:rsidRPr="00984EEB">
        <w:rPr>
          <w:sz w:val="18"/>
        </w:rPr>
        <w:t>(Medical News Today: (Is sex during menstruation safe</w:t>
      </w:r>
      <w:r w:rsidRPr="00984EEB">
        <w:rPr>
          <w:iCs/>
          <w:sz w:val="18"/>
          <w:lang w:val="en-GB"/>
        </w:rPr>
        <w:t>)</w:t>
      </w:r>
    </w:p>
    <w:p w14:paraId="28DB31BF" w14:textId="77777777" w:rsidR="00756C93" w:rsidRPr="00984EEB" w:rsidRDefault="00756C93" w:rsidP="00756C93">
      <w:pPr>
        <w:spacing w:line="240" w:lineRule="auto"/>
        <w:jc w:val="center"/>
      </w:pPr>
      <w:r w:rsidRPr="00984EEB">
        <w:rPr>
          <w:rtl/>
        </w:rPr>
        <w:t>٣٣- قُلْ إِنَّمَا حَرَّمَ رَبِّيَ الْفَوَاحِشَ مَا ظَهَرَ مِنْهَا وَمَا بَطَنَ وَالْإِثْمَ وَالْبَغْيَ بِغَيْرِ الْحَقِّ وَأَن تُشْرِكُوا بِاللَّـهِ مَا لَمْ يُنَزِّلْ بِهِ سُلْطَانًا وَأَن تَقُولُوا عَلَى اللَّـهِ مَا لَا تَعْلَمُونَ </w:t>
      </w:r>
      <w:r w:rsidRPr="00984EEB">
        <w:rPr>
          <w:rFonts w:ascii="Cambria Math" w:hAnsi="Cambria Math" w:cs="Cambria Math" w:hint="cs"/>
          <w:rtl/>
        </w:rPr>
        <w:t>◯</w:t>
      </w:r>
    </w:p>
    <w:p w14:paraId="28DB31C0" w14:textId="77777777" w:rsidR="00756C93" w:rsidRPr="00984EEB" w:rsidRDefault="00756C93" w:rsidP="00756C93">
      <w:pPr>
        <w:widowControl w:val="0"/>
        <w:spacing w:line="240" w:lineRule="auto"/>
        <w:rPr>
          <w:i/>
        </w:rPr>
      </w:pPr>
      <w:r w:rsidRPr="00984EEB">
        <w:rPr>
          <w:i/>
        </w:rPr>
        <w:t>State: My Lord has prohibited nothing but the illicit relationships, open as well as secret, the (known) sins and the unauthenticated violations; including deities other than God in worship, for which He has given no approval; and stating things about God, you have no knowledge about. (7: 33)</w:t>
      </w:r>
    </w:p>
    <w:p w14:paraId="28DB31C1" w14:textId="77777777" w:rsidR="00756C93" w:rsidRPr="00984EEB" w:rsidRDefault="00756C93" w:rsidP="00756C93">
      <w:pPr>
        <w:spacing w:line="240" w:lineRule="auto"/>
        <w:jc w:val="center"/>
      </w:pPr>
      <w:r w:rsidRPr="00984EEB">
        <w:rPr>
          <w:rtl/>
        </w:rPr>
        <w:t>٣٢- وَلَا تَقْرَبُوا الزِّنَىٰ ۖ إِنَّهُ كَانَ فَاحِشَةً وَسَاءَ سَبِيلًا </w:t>
      </w:r>
      <w:r w:rsidRPr="00984EEB">
        <w:rPr>
          <w:rFonts w:ascii="Cambria Math" w:hAnsi="Cambria Math" w:cs="Cambria Math" w:hint="cs"/>
          <w:rtl/>
        </w:rPr>
        <w:t>◯</w:t>
      </w:r>
    </w:p>
    <w:p w14:paraId="28DB31C2" w14:textId="77777777" w:rsidR="00756C93" w:rsidRPr="00984EEB" w:rsidRDefault="00756C93" w:rsidP="00756C93">
      <w:pPr>
        <w:widowControl w:val="0"/>
        <w:spacing w:line="240" w:lineRule="auto"/>
        <w:rPr>
          <w:i/>
        </w:rPr>
      </w:pPr>
      <w:r w:rsidRPr="00984EEB">
        <w:rPr>
          <w:i/>
        </w:rPr>
        <w:t xml:space="preserve">Further, do not ever come close to fornication (sex outside marriage); it is </w:t>
      </w:r>
      <w:r w:rsidRPr="00984EEB">
        <w:rPr>
          <w:i/>
        </w:rPr>
        <w:lastRenderedPageBreak/>
        <w:t>undoubtedly an illicit behaviour and an obnoxious practice. (17: 32)</w:t>
      </w:r>
    </w:p>
    <w:p w14:paraId="28DB31C3"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Homosexuality Forbidden</w:t>
      </w:r>
    </w:p>
    <w:p w14:paraId="28DB31C4" w14:textId="77777777" w:rsidR="00756C93" w:rsidRPr="00984EEB" w:rsidRDefault="00756C93" w:rsidP="00756C93">
      <w:pPr>
        <w:spacing w:line="240" w:lineRule="auto"/>
        <w:jc w:val="center"/>
      </w:pPr>
      <w:r w:rsidRPr="00984EEB">
        <w:rPr>
          <w:rtl/>
        </w:rPr>
        <w:t>١٦- وَاللَّذَانِ يَأْتِيَانِهَا مِنكُمْ فَآذُوهُمَا ۖ فَإِن تَابَا وَأَصْلَحَا فَأَعْرِضُوا عَنْهُمَا ۗ إِنَّ اللَّـهَ كَانَ تَوَّابًا رَّحِيمًا </w:t>
      </w:r>
      <w:r w:rsidRPr="00984EEB">
        <w:rPr>
          <w:rFonts w:ascii="Cambria Math" w:hAnsi="Cambria Math" w:cs="Cambria Math" w:hint="cs"/>
          <w:rtl/>
        </w:rPr>
        <w:t>◯</w:t>
      </w:r>
    </w:p>
    <w:p w14:paraId="28DB31C5" w14:textId="77777777" w:rsidR="00756C93" w:rsidRPr="00984EEB" w:rsidRDefault="00756C93" w:rsidP="00756C93">
      <w:pPr>
        <w:spacing w:line="240" w:lineRule="auto"/>
        <w:rPr>
          <w:i/>
          <w:iCs/>
          <w:sz w:val="20"/>
          <w:szCs w:val="20"/>
          <w:lang w:val="en-GB"/>
        </w:rPr>
      </w:pPr>
      <w:r w:rsidRPr="00984EEB">
        <w:rPr>
          <w:i/>
        </w:rPr>
        <w:t>Further, if any two men among you behave illicitly</w:t>
      </w:r>
      <w:r w:rsidRPr="00984EEB">
        <w:rPr>
          <w:i/>
          <w:vertAlign w:val="superscript"/>
        </w:rPr>
        <w:t>1</w:t>
      </w:r>
      <w:r w:rsidRPr="00984EEB">
        <w:rPr>
          <w:i/>
        </w:rPr>
        <w:t>, punish both of them! If then they pledge never to repeat the act, and reform themselves, leave them. Certainly God is Kind-to-repentance-Merciful. (4: 16)</w:t>
      </w:r>
    </w:p>
    <w:p w14:paraId="28DB31C6" w14:textId="77777777" w:rsidR="00756C93" w:rsidRPr="00984EEB" w:rsidRDefault="00756C93" w:rsidP="00756C93">
      <w:pPr>
        <w:spacing w:line="240" w:lineRule="auto"/>
        <w:rPr>
          <w:rFonts w:eastAsia="Adobe Gothic Std B"/>
          <w:bCs/>
          <w:iCs/>
          <w:szCs w:val="20"/>
          <w:lang w:val="en-GB"/>
        </w:rPr>
      </w:pPr>
      <w:r w:rsidRPr="00984EEB">
        <w:rPr>
          <w:rFonts w:eastAsia="Adobe Gothic Std B"/>
          <w:bCs/>
          <w:iCs/>
          <w:szCs w:val="20"/>
          <w:lang w:val="en-GB"/>
        </w:rPr>
        <w:t xml:space="preserve">1- Homosexuality is also hugely dangerous from medical point of view. The homosexuals are several times more likely to develop various Sex Transmitted Diseases including HIV/AIDs, and in recent decades, they have been found to have more than 20 years less life expectancy than the normal men and women. And if the large percentage of human population becomes homosexual, this endangers the very survival of the human species. </w:t>
      </w:r>
    </w:p>
    <w:p w14:paraId="28DB31C7"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Mother and Child Health</w:t>
      </w:r>
    </w:p>
    <w:p w14:paraId="28DB31C8" w14:textId="77777777" w:rsidR="00756C93" w:rsidRPr="00984EEB" w:rsidRDefault="00756C93" w:rsidP="00756C93">
      <w:pPr>
        <w:spacing w:line="240" w:lineRule="auto"/>
        <w:jc w:val="center"/>
      </w:pPr>
      <w:r w:rsidRPr="00984EEB">
        <w:rPr>
          <w:rtl/>
        </w:rPr>
        <w:t>٤- وَأُولَاتُ الْأَحْمَالِ أَجَلُهُنَّ أَن يَضَعْنَ حَمْلَهُنَّ ۚ</w:t>
      </w:r>
    </w:p>
    <w:p w14:paraId="28DB31C9" w14:textId="77777777" w:rsidR="00756C93" w:rsidRPr="00984EEB" w:rsidRDefault="00756C93" w:rsidP="00756C93">
      <w:pPr>
        <w:widowControl w:val="0"/>
        <w:spacing w:line="240" w:lineRule="auto"/>
        <w:rPr>
          <w:i/>
        </w:rPr>
      </w:pPr>
      <w:r w:rsidRPr="00984EEB">
        <w:rPr>
          <w:i/>
        </w:rPr>
        <w:t>For those who are burdened (with pregnancy), their period is till they get free of their burden. (65: 4)</w:t>
      </w:r>
    </w:p>
    <w:p w14:paraId="28DB31CA" w14:textId="77777777" w:rsidR="00756C93" w:rsidRPr="00984EEB" w:rsidRDefault="00756C93" w:rsidP="00756C93">
      <w:pPr>
        <w:spacing w:line="240" w:lineRule="auto"/>
        <w:jc w:val="center"/>
      </w:pPr>
      <w:r w:rsidRPr="00984EEB">
        <w:rPr>
          <w:rtl/>
        </w:rPr>
        <w:t>٢٢٨- وَلَا يَحِلُّ لَهُنَّ أَن يَكْتُمْنَ مَا خَلَقَ اللَّـهُ فِي أَرْحَامِهِنَّ إِن كُنَّ يُؤْمِنَّ بِاللَّـهِ وَالْيَوْمِ الْآخِرِ ۚ وَبُعُولَتُهُنَّ أَحَقُّ بِرَدِّهِنَّ فِي ذَٰلِكَ إِنْ أَرَادُوا إِصْلَاحًا ۚ</w:t>
      </w:r>
    </w:p>
    <w:p w14:paraId="28DB31CB" w14:textId="77777777" w:rsidR="00756C93" w:rsidRPr="00984EEB" w:rsidRDefault="00756C93" w:rsidP="00756C93">
      <w:pPr>
        <w:spacing w:line="240" w:lineRule="auto"/>
        <w:rPr>
          <w:i/>
        </w:rPr>
      </w:pPr>
      <w:r w:rsidRPr="00984EEB">
        <w:rPr>
          <w:i/>
        </w:rPr>
        <w:t>Moreover, if they are committed to God and the Last Day, it is not right for them to conceal what God has created in their wombs; and in that period their husbands have the right to annul the divorce, if they decide to reconcile. (2: 228)</w:t>
      </w:r>
    </w:p>
    <w:p w14:paraId="28DB31CC"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Breastfeeding</w:t>
      </w:r>
    </w:p>
    <w:p w14:paraId="28DB31CD" w14:textId="77777777" w:rsidR="00756C93" w:rsidRPr="00984EEB" w:rsidRDefault="00756C93" w:rsidP="00756C93">
      <w:pPr>
        <w:spacing w:line="240" w:lineRule="auto"/>
        <w:jc w:val="center"/>
      </w:pPr>
      <w:r w:rsidRPr="00984EEB">
        <w:rPr>
          <w:rtl/>
        </w:rPr>
        <w:t>٦- وَإِن كُنَّ أُولَاتِ حَمْلٍ فَأَنفِقُوا عَلَيْهِنَّ حَتَّىٰ يَضَعْنَ حَمْلَهُنَّ ۚ فَإِنْ أَرْضَعْنَ لَكُمْ فَآتُوهُنَّ أُجُورَهُنَّ ۖ وَأْتَمِرُوا بَيْنَكُم بِمَعْرُوفٍ ۖ وَإِن تَعَاسَرْتُمْ فَسَتُرْضِعُ لَهُ أُخْرَىٰ </w:t>
      </w:r>
      <w:r w:rsidRPr="00984EEB">
        <w:rPr>
          <w:rFonts w:ascii="Cambria Math" w:hAnsi="Cambria Math" w:cs="Cambria Math" w:hint="cs"/>
          <w:rtl/>
        </w:rPr>
        <w:t>◯</w:t>
      </w:r>
    </w:p>
    <w:p w14:paraId="28DB31CE" w14:textId="77777777" w:rsidR="00756C93" w:rsidRPr="00984EEB" w:rsidRDefault="00756C93" w:rsidP="00756C93">
      <w:pPr>
        <w:widowControl w:val="0"/>
        <w:spacing w:line="240" w:lineRule="auto"/>
        <w:rPr>
          <w:i/>
        </w:rPr>
      </w:pPr>
      <w:r w:rsidRPr="00984EEB">
        <w:rPr>
          <w:lang w:val="en-GB"/>
        </w:rPr>
        <w:lastRenderedPageBreak/>
        <w:t> </w:t>
      </w:r>
      <w:r w:rsidRPr="00984EEB">
        <w:rPr>
          <w:i/>
        </w:rPr>
        <w:t>Moreover, if they happen to be pregnant, spend on them till they get completely free of their burden. Following that, if they breastfeed the (children), (it is your duty to) give them an adequate remuneration through a mutual consultation in a respectable way. If you have any disputes, let the (child) be breastfed by someone else. (65: 6)</w:t>
      </w:r>
    </w:p>
    <w:p w14:paraId="28DB31CF" w14:textId="77777777" w:rsidR="00756C93" w:rsidRPr="00984EEB" w:rsidRDefault="00756C93" w:rsidP="00756C93">
      <w:pPr>
        <w:spacing w:line="240" w:lineRule="auto"/>
        <w:jc w:val="center"/>
      </w:pPr>
      <w:r w:rsidRPr="00984EEB">
        <w:rPr>
          <w:rtl/>
        </w:rPr>
        <w:t>٢٣٣- وَالْوَالِدَاتُ يُرْضِعْنَ أَوْلَادَهُنَّ حَوْلَيْنِ كَامِلَيْنِ ۖ لِمَنْ أَرَادَ أَن يُتِمَّ الرَّضَاعَةَ ۚ وَعَلَى الْمَوْلُودِ لَهُ رِزْقُهُنَّ وَكِسْوَتُهُنَّ بِالْمَعْرُوفِ ۚ لَا تُكَلَّفُ نَفْسٌ إِلَّا وُسْعَهَا ۚ لَا تُضَارَّ وَالِدَةٌ بِوَلَدِهَا وَلَا مَوْلُودٌ لَّهُ بِوَلَدِهِ ۚ وَعَلَى الْوَارِثِ مِثْلُ ذَٰلِكَ ۗ فَإِنْ أَرَادَا فِصَالًا عَن تَرَاضٍ مِّنْهُمَا وَتَشَاوُرٍ فَلَا جُنَاحَ عَلَيْهِمَا ۗ وَإِنْ أَرَدتُّمْ أَن تَسْتَرْضِعُوا أَوْلَادَكُمْ فَلَا جُنَاحَ عَلَيْكُمْ إِذَا سَلَّمْتُم مَّا آتَيْتُم بِالْمَعْرُوفِ ۗ وَاتَّقُوا اللَّـهَ وَاعْلَمُوا أَنَّ اللَّـهَ بِمَا تَعْمَلُونَ بَصِيرٌ </w:t>
      </w:r>
      <w:r w:rsidRPr="00984EEB">
        <w:rPr>
          <w:rFonts w:ascii="Cambria Math" w:hAnsi="Cambria Math" w:cs="Cambria Math" w:hint="cs"/>
          <w:rtl/>
        </w:rPr>
        <w:t>◯</w:t>
      </w:r>
    </w:p>
    <w:p w14:paraId="28DB31D0" w14:textId="77777777" w:rsidR="00756C93" w:rsidRPr="00984EEB" w:rsidRDefault="00756C93" w:rsidP="00756C93">
      <w:pPr>
        <w:widowControl w:val="0"/>
        <w:spacing w:line="240" w:lineRule="auto"/>
        <w:rPr>
          <w:i/>
        </w:rPr>
      </w:pPr>
      <w:r w:rsidRPr="00984EEB">
        <w:rPr>
          <w:i/>
        </w:rPr>
        <w:t>The mothers should breastfeed their children for two whole years</w:t>
      </w:r>
      <w:r w:rsidRPr="00984EEB">
        <w:rPr>
          <w:i/>
          <w:vertAlign w:val="superscript"/>
        </w:rPr>
        <w:t>1</w:t>
      </w:r>
      <w:r w:rsidRPr="00984EEB">
        <w:rPr>
          <w:i/>
        </w:rPr>
        <w:t>; this direction is for anyone who desires to complete the term of breastfeeding. And he, the father, is (directed) to bear the cost of their food and clothing in an appreciable manner. (However,) nobody is burdened with more than one can bear. Neither the mother has to be harmed on account of her child, nor the father on account of his child; similar is the case of an heir. If they both decide on weaning their child, by mutual consent, there is nothing wrong in it on their part. If you choose to get your child breastfed by some other woman, it is no crime on your part either, provided you pay (the woman) what you offered in an appreciable manner.  Remain duteous in the awe of God knowing that God watches all your actions.  (2: 233)</w:t>
      </w:r>
    </w:p>
    <w:p w14:paraId="28DB31D1" w14:textId="77777777" w:rsidR="00756C93" w:rsidRPr="00984EEB" w:rsidRDefault="00756C93" w:rsidP="00756C93">
      <w:pPr>
        <w:spacing w:line="240" w:lineRule="auto"/>
        <w:rPr>
          <w:lang w:val="en-GB"/>
        </w:rPr>
      </w:pPr>
      <w:r w:rsidRPr="00984EEB">
        <w:rPr>
          <w:rFonts w:eastAsia="Adobe Gothic Std B"/>
          <w:lang w:val="en-GB"/>
        </w:rPr>
        <w:t xml:space="preserve">1- Two years’ breastfeeding is ideal, both for the child and the mother. </w:t>
      </w:r>
      <w:r w:rsidRPr="00984EEB">
        <w:rPr>
          <w:lang w:val="en-GB"/>
        </w:rPr>
        <w:t xml:space="preserve">Studies have demonstrated beyond an iota of doubt that breastfeeding for an extended duration of about two years supports proper physical, mental and psychological development of children. They are expected to live longer and more peacefully. Qur’ān makes clear that </w:t>
      </w:r>
    </w:p>
    <w:p w14:paraId="28DB31D2" w14:textId="77777777" w:rsidR="00756C93" w:rsidRPr="00984EEB" w:rsidRDefault="00756C93" w:rsidP="00756C93">
      <w:pPr>
        <w:spacing w:line="240" w:lineRule="auto"/>
        <w:rPr>
          <w:lang w:val="en-GB"/>
        </w:rPr>
      </w:pPr>
      <w:r w:rsidRPr="00984EEB">
        <w:rPr>
          <w:lang w:val="en-GB"/>
        </w:rPr>
        <w:t>(i) Breastfeeding is the right of every infant;</w:t>
      </w:r>
    </w:p>
    <w:p w14:paraId="28DB31D3" w14:textId="77777777" w:rsidR="00756C93" w:rsidRPr="00984EEB" w:rsidRDefault="00756C93" w:rsidP="00756C93">
      <w:pPr>
        <w:spacing w:line="240" w:lineRule="auto"/>
        <w:rPr>
          <w:lang w:val="en-GB"/>
        </w:rPr>
      </w:pPr>
      <w:r w:rsidRPr="00984EEB">
        <w:rPr>
          <w:lang w:val="en-GB"/>
        </w:rPr>
        <w:t xml:space="preserve">(ii) It is the right of every mother who has to be provided support to breastfeed her child for a desirable period; </w:t>
      </w:r>
    </w:p>
    <w:p w14:paraId="28DB31D4" w14:textId="77777777" w:rsidR="00756C93" w:rsidRPr="00984EEB" w:rsidRDefault="00756C93" w:rsidP="00756C93">
      <w:pPr>
        <w:spacing w:line="240" w:lineRule="auto"/>
        <w:rPr>
          <w:lang w:val="en-GB"/>
        </w:rPr>
      </w:pPr>
      <w:r w:rsidRPr="00984EEB">
        <w:rPr>
          <w:lang w:val="en-GB"/>
        </w:rPr>
        <w:t xml:space="preserve">(iii) If mother is unable to suckle her child, a nurse can be arranged to do the same; and </w:t>
      </w:r>
    </w:p>
    <w:p w14:paraId="28DB31D5" w14:textId="77777777" w:rsidR="00756C93" w:rsidRPr="00984EEB" w:rsidRDefault="00756C93" w:rsidP="00756C93">
      <w:pPr>
        <w:spacing w:line="240" w:lineRule="auto"/>
        <w:rPr>
          <w:lang w:val="en-GB"/>
        </w:rPr>
      </w:pPr>
      <w:r w:rsidRPr="00984EEB">
        <w:rPr>
          <w:lang w:val="en-GB"/>
        </w:rPr>
        <w:lastRenderedPageBreak/>
        <w:t xml:space="preserve">(iv) The ideal period of breastfeeding is two years. </w:t>
      </w:r>
    </w:p>
    <w:p w14:paraId="28DB31D6" w14:textId="77777777" w:rsidR="00756C93" w:rsidRPr="00984EEB" w:rsidRDefault="00756C93" w:rsidP="00756C93">
      <w:pPr>
        <w:spacing w:line="240" w:lineRule="auto"/>
        <w:rPr>
          <w:lang w:val="en-GB"/>
        </w:rPr>
      </w:pPr>
      <w:r w:rsidRPr="00984EEB">
        <w:rPr>
          <w:lang w:val="en-GB"/>
        </w:rPr>
        <w:t xml:space="preserve">According to the American Academy of Paediatrics, </w:t>
      </w:r>
      <w:r w:rsidRPr="00984EEB">
        <w:rPr>
          <w:i/>
          <w:lang w:val="en-GB"/>
        </w:rPr>
        <w:t>“</w:t>
      </w:r>
      <w:r w:rsidRPr="00984EEB">
        <w:rPr>
          <w:lang w:val="en-GB"/>
        </w:rPr>
        <w:t>the (advantages) include health, nutritional, immunologic, developmental, psychological, social, economic, and environmental benefits.”</w:t>
      </w:r>
      <w:r w:rsidRPr="00984EEB">
        <w:rPr>
          <w:i/>
          <w:lang w:val="en-GB"/>
        </w:rPr>
        <w:t xml:space="preserve"> </w:t>
      </w:r>
      <w:r w:rsidRPr="00984EEB">
        <w:rPr>
          <w:lang w:val="en-GB"/>
        </w:rPr>
        <w:t xml:space="preserve">Breast-fed babies have a decreased risk of several conditions including sudden Infant Death Syndrome (SIDS). The sucking encourages the proper development of both the teeth and other speech organs. </w:t>
      </w:r>
    </w:p>
    <w:p w14:paraId="28DB31D7" w14:textId="77777777" w:rsidR="00756C93" w:rsidRPr="00984EEB" w:rsidRDefault="00756C93" w:rsidP="00756C93">
      <w:pPr>
        <w:pStyle w:val="BodyTextIndent"/>
        <w:spacing w:line="240" w:lineRule="auto"/>
        <w:ind w:left="0"/>
      </w:pPr>
      <w:r w:rsidRPr="00984EEB">
        <w:t>According to the various data, breastfeeding is associated with lower risk of Allergies. Asthma, Autoimmune Thyroid Disease, Bacterial Meningitis, Breast Cancer, Celiac Disease, Crohn's Disease, Diabetes, Diarrhoea, Eczema, Hodgkin's Lymphoma, Necrotizing Enterocolitis, Multiple Sclerosis, Obesity, Otitis Media (ear infection), Respiratory infections and wheezing, Rheumatoid Arthritis, Urinary Tract Infection, and many more.</w:t>
      </w:r>
    </w:p>
    <w:p w14:paraId="28DB31D8" w14:textId="77777777" w:rsidR="00756C93" w:rsidRPr="00984EEB" w:rsidRDefault="00756C93" w:rsidP="00756C93">
      <w:pPr>
        <w:spacing w:line="240" w:lineRule="auto"/>
        <w:rPr>
          <w:lang w:val="en-GB"/>
        </w:rPr>
      </w:pPr>
      <w:r w:rsidRPr="00984EEB">
        <w:rPr>
          <w:lang w:val="en-GB"/>
        </w:rPr>
        <w:t xml:space="preserve">Breastfeeding mothers are at reduced risk of many diseases: several cancers (breast, ovarian, endometrial), decreased insulin requirements in diabetic mothers, thinning of bones, etc. There have been estimates that if it continues for two years it increases the age by about 10 years. Those who have been breastfed are also less likely to develop criminal tendencies and psychological and psychiatric problems. Furthermore, long and active breastfeeding will delay the next pregnancy on an average for several months, and will help in reduced the incidence of induced abortions in married women. It helps in proper spacing. </w:t>
      </w:r>
    </w:p>
    <w:p w14:paraId="28DB31D9" w14:textId="77777777" w:rsidR="00756C93" w:rsidRPr="00984EEB" w:rsidRDefault="00756C93" w:rsidP="00756C93">
      <w:pPr>
        <w:spacing w:line="240" w:lineRule="auto"/>
        <w:rPr>
          <w:lang w:val="en-GB"/>
        </w:rPr>
      </w:pPr>
      <w:r w:rsidRPr="00984EEB">
        <w:rPr>
          <w:lang w:val="en-GB"/>
        </w:rPr>
        <w:t xml:space="preserve">Qur’ān allows breastfeeding by a woman other than the mother. This shows how much importance God attaches to breastfeeding. If for some reason – death, disease, or any other disability – the mother is not in a position to breastfeed her child; services of another woman who is in a position to breastfeed can be employed. This proves supremacy of human milk over animal milk. Even if mother is not able to benefit from breastfeeding, her child should not be deprived. Unfortunately, breastfeeding somebody else’s child is a largely unknown practice in the modern world. </w:t>
      </w:r>
    </w:p>
    <w:p w14:paraId="28DB31DA" w14:textId="77777777" w:rsidR="00756C93" w:rsidRPr="00984EEB" w:rsidRDefault="00756C93" w:rsidP="00756C93">
      <w:pPr>
        <w:spacing w:before="0" w:beforeAutospacing="0" w:after="0" w:afterAutospacing="0" w:line="240" w:lineRule="auto"/>
        <w:jc w:val="left"/>
        <w:rPr>
          <w:rFonts w:eastAsia="Adobe Gothic Std B"/>
          <w:b/>
          <w:bCs/>
          <w:sz w:val="40"/>
          <w:szCs w:val="36"/>
          <w:lang w:val="en-GB"/>
        </w:rPr>
        <w:sectPr w:rsidR="00756C93" w:rsidRPr="00984EEB">
          <w:pgSz w:w="9185" w:h="12984"/>
          <w:pgMar w:top="1440" w:right="1080" w:bottom="1440" w:left="1080" w:header="720" w:footer="720" w:gutter="0"/>
          <w:cols w:space="720"/>
        </w:sectPr>
      </w:pPr>
    </w:p>
    <w:p w14:paraId="28DB31DB" w14:textId="77777777" w:rsidR="00756C93" w:rsidRPr="00984EEB" w:rsidRDefault="00756C93" w:rsidP="00756C93">
      <w:pPr>
        <w:pStyle w:val="Heading2"/>
        <w:rPr>
          <w:rFonts w:eastAsia="Adobe Gothic Std B" w:cs="Times New Roman"/>
          <w:color w:val="auto"/>
          <w:sz w:val="40"/>
          <w:lang w:val="en-GB"/>
        </w:rPr>
      </w:pPr>
    </w:p>
    <w:p w14:paraId="28DB31DC" w14:textId="77777777" w:rsidR="00756C93" w:rsidRPr="00984EEB" w:rsidRDefault="00756C93" w:rsidP="00756C93">
      <w:pPr>
        <w:pStyle w:val="Heading2"/>
        <w:rPr>
          <w:rFonts w:eastAsia="Adobe Gothic Std B" w:cs="Times New Roman"/>
          <w:color w:val="auto"/>
          <w:sz w:val="32"/>
          <w:szCs w:val="32"/>
          <w:lang w:val="en-GB"/>
        </w:rPr>
      </w:pPr>
      <w:r w:rsidRPr="00984EEB">
        <w:rPr>
          <w:rFonts w:eastAsia="Adobe Gothic Std B" w:cs="Times New Roman"/>
          <w:color w:val="auto"/>
          <w:sz w:val="32"/>
          <w:szCs w:val="32"/>
          <w:lang w:val="en-GB"/>
        </w:rPr>
        <w:t xml:space="preserve">Social Manners in Qur’ān </w:t>
      </w:r>
    </w:p>
    <w:p w14:paraId="28DB31DD" w14:textId="77777777" w:rsidR="00756C93" w:rsidRPr="00984EEB" w:rsidRDefault="00756C93" w:rsidP="00756C93">
      <w:pPr>
        <w:spacing w:line="240" w:lineRule="auto"/>
        <w:jc w:val="center"/>
        <w:rPr>
          <w:i/>
          <w:iCs/>
        </w:rPr>
      </w:pPr>
      <w:r w:rsidRPr="00984EEB">
        <w:rPr>
          <w:i/>
          <w:iCs/>
        </w:rPr>
        <w:t>In the Name of God, Kind-Merciful</w:t>
      </w:r>
    </w:p>
    <w:p w14:paraId="28DB31DE"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Privacy</w:t>
      </w:r>
    </w:p>
    <w:p w14:paraId="28DB31DF" w14:textId="77777777" w:rsidR="00756C93" w:rsidRPr="00984EEB" w:rsidRDefault="00756C93" w:rsidP="00756C93">
      <w:pPr>
        <w:spacing w:line="240" w:lineRule="auto"/>
        <w:jc w:val="center"/>
      </w:pPr>
      <w:r w:rsidRPr="00984EEB">
        <w:rPr>
          <w:rtl/>
        </w:rPr>
        <w:t>٥٨- يَا أَيُّهَا الَّذِينَ آمَنُوا لِيَسْتَأْذِنْكُمُ الَّذِينَ مَلَكَتْ أَيْمَانُكُمْ وَالَّذِينَ لَمْ يَبْلُغُوا الْحُلُمَ مِنْكُمْ ثَلَاثَ مَرَّاتٍ مِنْ قَبْلِ صَلَاةِ الْفَجْرِ وَحِينَ تَضَعُونَ ثِيَابَكُمْ مِنَ الظَّهِيرَةِ وَمِنْ بَعْدِ صَلَاةِ الْعِشَاءِ ثَلَاثُ عَوْرَاتٍ لَكُمْ لَيْسَ عَلَيْكُمْ وَلَا عَلَيْهِمْ جُنَاحٌ بَعْدَهُنَّ طَوَّافُونَ عَلَيْكُمْ بَعْضُكُمْ عَلَىٰ بَعْضٍ كَذَٰلِكَ يُبَيِّنُ اللَّـهُ لَكُمُ الْآيَاتِ وَاللَّـهُ عَلِيمٌ حَكِيمٌ </w:t>
      </w:r>
      <w:r w:rsidRPr="00984EEB">
        <w:rPr>
          <w:rFonts w:ascii="Cambria Math" w:hAnsi="Cambria Math" w:cs="Cambria Math" w:hint="cs"/>
          <w:rtl/>
        </w:rPr>
        <w:t>◯</w:t>
      </w:r>
    </w:p>
    <w:p w14:paraId="28DB31E0" w14:textId="77777777" w:rsidR="00756C93" w:rsidRPr="00984EEB" w:rsidRDefault="00756C93" w:rsidP="00756C93">
      <w:pPr>
        <w:widowControl w:val="0"/>
        <w:spacing w:line="240" w:lineRule="auto"/>
        <w:rPr>
          <w:i/>
        </w:rPr>
      </w:pPr>
      <w:r w:rsidRPr="00984EEB">
        <w:rPr>
          <w:i/>
        </w:rPr>
        <w:t>People committed (to Islam)! (This instruction) is for your slaves and those of your own who have not yet acquired adulthood that they should seek your permission (to enter your living places) on three occasions: before the Morning Prayer, then when you ease your garments in the noon, and after the Night Prayer. These are three periods of privacy; apart from these times there is nothing wrong in your moving with one another; this is how does God clarifies His wonder-verses to you : and God is Omniscient- Wise.  (24: 58)</w:t>
      </w:r>
    </w:p>
    <w:p w14:paraId="28DB31E1"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Permission</w:t>
      </w:r>
    </w:p>
    <w:p w14:paraId="28DB31E2" w14:textId="77777777" w:rsidR="007C6B3A" w:rsidRPr="00984EEB" w:rsidRDefault="007C6B3A" w:rsidP="007C6B3A">
      <w:pPr>
        <w:jc w:val="center"/>
      </w:pPr>
      <w:r w:rsidRPr="00984EEB">
        <w:rPr>
          <w:rtl/>
        </w:rPr>
        <w:t>٥٩- وَإِذَا بَلَغَ الْأَطْفَالُ مِنْكُمُ الْحُلُمَ فَلْيَسْتَأْذِنُوا كَمَا اسْتَأْذَنَ الَّذِينَ مِنْ قَبْلِهِمْ........</w:t>
      </w:r>
    </w:p>
    <w:p w14:paraId="28DB31E3" w14:textId="77777777" w:rsidR="00756C93" w:rsidRPr="00984EEB" w:rsidRDefault="00756C93" w:rsidP="007C6B3A">
      <w:pPr>
        <w:widowControl w:val="0"/>
        <w:rPr>
          <w:i/>
        </w:rPr>
      </w:pPr>
      <w:r w:rsidRPr="00984EEB">
        <w:rPr>
          <w:i/>
        </w:rPr>
        <w:t>Moreover, when the children of your (families) become adult, they should seek permission as their elders do. (24: 59)</w:t>
      </w:r>
    </w:p>
    <w:p w14:paraId="28DB31E4" w14:textId="77777777" w:rsidR="00756C93" w:rsidRPr="00984EEB" w:rsidRDefault="00756C93" w:rsidP="00756C93">
      <w:pPr>
        <w:spacing w:line="240" w:lineRule="auto"/>
        <w:jc w:val="center"/>
      </w:pPr>
      <w:r w:rsidRPr="00984EEB">
        <w:rPr>
          <w:rtl/>
        </w:rPr>
        <w:t>٦٠- وَالْقَوَاعِدُ مِنَ النِّسَاءِ اللَّاتِي لَا يَرْجُونَ نِكَاحًا فَلَيْسَ عَلَيْهِنَّ جُنَاحٌ أَنْ يَضَعْنَ ثِيَابَهُنَّ غَيْرَ مُتَبَرِّجَاتٍ بِزِينَةٍ وَأَنْ يَسْتَعْفِفْنَ خَيْرٌ لَهُنَّ وَاللَّـهُ سَمِيعٌ عَلِيمٌ </w:t>
      </w:r>
      <w:r w:rsidRPr="00984EEB">
        <w:rPr>
          <w:rFonts w:ascii="Cambria Math" w:hAnsi="Cambria Math" w:cs="Cambria Math" w:hint="cs"/>
          <w:rtl/>
        </w:rPr>
        <w:t>◯</w:t>
      </w:r>
    </w:p>
    <w:p w14:paraId="28DB31E5" w14:textId="77777777" w:rsidR="00756C93" w:rsidRPr="00984EEB" w:rsidRDefault="00756C93" w:rsidP="00756C93">
      <w:pPr>
        <w:widowControl w:val="0"/>
        <w:spacing w:line="240" w:lineRule="auto"/>
        <w:rPr>
          <w:i/>
        </w:rPr>
      </w:pPr>
      <w:r w:rsidRPr="00984EEB">
        <w:rPr>
          <w:i/>
        </w:rPr>
        <w:t>Moreover, in case of old women who have no prospects of marriage any more, there is nothing wrong on their part if they remove some of their garments, provided they do not show their organs of attraction; still it is better for them to remain modest; and God is Hearing-Omniscient. (24: 60)</w:t>
      </w:r>
    </w:p>
    <w:p w14:paraId="28DB31E6"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Salutation</w:t>
      </w:r>
    </w:p>
    <w:p w14:paraId="28DB31E7" w14:textId="77777777" w:rsidR="00756C93" w:rsidRPr="00984EEB" w:rsidRDefault="00756C93" w:rsidP="00756C93">
      <w:pPr>
        <w:spacing w:line="240" w:lineRule="auto"/>
        <w:jc w:val="center"/>
      </w:pPr>
      <w:r w:rsidRPr="00984EEB">
        <w:rPr>
          <w:rtl/>
        </w:rPr>
        <w:t>٢٧- يَا أَيُّهَا الَّذِينَ آمَنُوا لَا تَدْخُلُوا بُيُوتًا غَيْرَ بُيُوتِكُمْ حَتَّىٰ تَسْتَأْنِسُوا وَتُسَلِّمُوا عَلَىٰ أَهْلِهَا ذَٰلِكُمْ خَيْرٌ لَكُمْ لَعَلَّكُمْ تَذَكَّرُونَ </w:t>
      </w:r>
      <w:r w:rsidRPr="00984EEB">
        <w:rPr>
          <w:rFonts w:ascii="Cambria Math" w:hAnsi="Cambria Math" w:cs="Cambria Math" w:hint="cs"/>
          <w:rtl/>
        </w:rPr>
        <w:t>◯</w:t>
      </w:r>
      <w:r w:rsidRPr="00984EEB">
        <w:rPr>
          <w:rtl/>
        </w:rPr>
        <w:t xml:space="preserve"> ٢٨- فَإِنْ لَمْ تَجِدُوا فِيهَا أَحَدًا فَلَا تَدْخُلُوهَا حَتَّىٰ يُؤْذَنَ لَكُمْ وَإِنْ قِيلَ لَكُمُ ارْجِعُوا فَارْجِعُوا هُوَ أَزْكَىٰ لَكُمْ وَاللَّـهُ بِمَا تَعْمَلُونَ عَلِيمٌ </w:t>
      </w:r>
      <w:r w:rsidRPr="00984EEB">
        <w:rPr>
          <w:rFonts w:ascii="Cambria Math" w:hAnsi="Cambria Math" w:cs="Cambria Math" w:hint="cs"/>
          <w:rtl/>
        </w:rPr>
        <w:t>◯</w:t>
      </w:r>
    </w:p>
    <w:p w14:paraId="28DB31E8" w14:textId="77777777" w:rsidR="00756C93" w:rsidRPr="00984EEB" w:rsidRDefault="00756C93" w:rsidP="00756C93">
      <w:pPr>
        <w:widowControl w:val="0"/>
        <w:spacing w:line="240" w:lineRule="auto"/>
        <w:rPr>
          <w:rFonts w:eastAsia="Adobe Gothic Std B"/>
          <w:i/>
          <w:sz w:val="20"/>
          <w:szCs w:val="20"/>
          <w:lang w:val="en-GB"/>
        </w:rPr>
      </w:pPr>
      <w:r w:rsidRPr="00984EEB">
        <w:rPr>
          <w:i/>
        </w:rPr>
        <w:t>People committed (to Islam)! Do not enter the houses of others, till you have asked their permission, and have wished "Salam"</w:t>
      </w:r>
      <w:r w:rsidRPr="00984EEB">
        <w:rPr>
          <w:i/>
          <w:vertAlign w:val="superscript"/>
        </w:rPr>
        <w:t>1</w:t>
      </w:r>
      <w:r w:rsidRPr="00984EEB">
        <w:rPr>
          <w:i/>
        </w:rPr>
        <w:t xml:space="preserve"> to their residents. This is the best thing for you to keep in your mind. Then, if you do not find anyone in the house, do not enter till the approval comes. If you are told to go back, go back! This is the decent behaviour; and God knows all about your actions. (24: 27-28)</w:t>
      </w:r>
    </w:p>
    <w:p w14:paraId="28DB31E9" w14:textId="77777777" w:rsidR="00756C93" w:rsidRPr="00984EEB" w:rsidRDefault="00756C93" w:rsidP="00756C93">
      <w:pPr>
        <w:spacing w:line="240" w:lineRule="auto"/>
        <w:rPr>
          <w:szCs w:val="20"/>
          <w:lang w:val="en-GB"/>
        </w:rPr>
      </w:pPr>
      <w:r w:rsidRPr="00984EEB">
        <w:rPr>
          <w:szCs w:val="20"/>
          <w:lang w:val="en-GB"/>
        </w:rPr>
        <w:t>1- See some of the Prophetic sayings regarding salutation:</w:t>
      </w:r>
    </w:p>
    <w:p w14:paraId="28DB31EA" w14:textId="77777777" w:rsidR="00756C93" w:rsidRPr="00984EEB" w:rsidRDefault="00756C93" w:rsidP="00756C93">
      <w:pPr>
        <w:spacing w:line="240" w:lineRule="auto"/>
        <w:ind w:right="111"/>
        <w:rPr>
          <w:rFonts w:eastAsia="Times New Roman"/>
          <w:szCs w:val="20"/>
          <w:lang w:val="en-IN" w:eastAsia="en-IN"/>
        </w:rPr>
      </w:pPr>
      <w:r w:rsidRPr="00984EEB">
        <w:rPr>
          <w:rFonts w:eastAsia="Times New Roman"/>
          <w:szCs w:val="20"/>
          <w:lang w:val="en-IN" w:eastAsia="en-IN"/>
        </w:rPr>
        <w:t>* Abu Huraira (RA) reported God's Messenger (PBUH) as saying: The rider should first greet the pedestrian, and the pedestrian the one who is seated and a small group should greet a larger group. (Ṣaḥīḥ Muslim)</w:t>
      </w:r>
    </w:p>
    <w:p w14:paraId="28DB31EB" w14:textId="77777777" w:rsidR="00756C93" w:rsidRPr="00984EEB" w:rsidRDefault="00756C93" w:rsidP="00756C93">
      <w:pPr>
        <w:spacing w:line="240" w:lineRule="auto"/>
        <w:ind w:right="111"/>
        <w:rPr>
          <w:rFonts w:eastAsia="Times New Roman"/>
          <w:szCs w:val="20"/>
          <w:lang w:val="en-IN" w:eastAsia="en-IN"/>
        </w:rPr>
      </w:pPr>
      <w:r w:rsidRPr="00984EEB">
        <w:rPr>
          <w:rFonts w:eastAsia="Times New Roman"/>
          <w:szCs w:val="20"/>
          <w:lang w:val="en-IN" w:eastAsia="en-IN"/>
        </w:rPr>
        <w:t xml:space="preserve">* Abu Huraira (RA) reported God's Messenger (PBUH) as saying: Six are the rights of a Muslim over another Muslim. It was said to him: God's Messenger, what are these? Thereupon he said: When you meet him, offer him greetings; when he invites you to a feast, accept it; when he seeks your council, give him, and when he sneezes and says: "All praise is due to God," you say </w:t>
      </w:r>
      <w:r w:rsidRPr="00984EEB">
        <w:rPr>
          <w:rFonts w:eastAsia="Times New Roman"/>
          <w:i/>
          <w:szCs w:val="20"/>
          <w:lang w:val="en-IN" w:eastAsia="en-IN"/>
        </w:rPr>
        <w:t>Yarhamuk Allāh</w:t>
      </w:r>
      <w:r w:rsidRPr="00984EEB">
        <w:rPr>
          <w:rFonts w:eastAsia="Times New Roman"/>
          <w:szCs w:val="20"/>
          <w:lang w:val="en-IN" w:eastAsia="en-IN"/>
        </w:rPr>
        <w:t xml:space="preserve"> (May God show mercy to you!); and when he fails ill, visit him; and when he dies, follow his bier. (Ṣaḥīh Muslim)</w:t>
      </w:r>
    </w:p>
    <w:p w14:paraId="28DB31EC"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No slandering</w:t>
      </w:r>
    </w:p>
    <w:p w14:paraId="28DB31ED" w14:textId="77777777" w:rsidR="00756C93" w:rsidRPr="00984EEB" w:rsidRDefault="00756C93" w:rsidP="00756C93">
      <w:pPr>
        <w:spacing w:line="240" w:lineRule="auto"/>
        <w:jc w:val="center"/>
      </w:pPr>
      <w:r w:rsidRPr="00984EEB">
        <w:rPr>
          <w:rtl/>
        </w:rPr>
        <w:t>٢٣- إِنَّ الَّذِينَ يَرْمُونَ الْمُحْصَنَاتِ الْغَافِلَاتِ الْمُؤْمِنَاتِ لُعِنُوا فِي الدُّنْيَا وَالْآخِرَةِ وَلَهُمْ عَذَابٌ عَظِيمٌ </w:t>
      </w:r>
      <w:r w:rsidRPr="00984EEB">
        <w:rPr>
          <w:rFonts w:ascii="Cambria Math" w:hAnsi="Cambria Math" w:cs="Cambria Math" w:hint="cs"/>
          <w:rtl/>
        </w:rPr>
        <w:t>◯</w:t>
      </w:r>
    </w:p>
    <w:p w14:paraId="28DB31EE" w14:textId="77777777" w:rsidR="00756C93" w:rsidRPr="00984EEB" w:rsidRDefault="00756C93" w:rsidP="00756C93">
      <w:pPr>
        <w:widowControl w:val="0"/>
        <w:spacing w:line="240" w:lineRule="auto"/>
        <w:rPr>
          <w:rFonts w:eastAsia="Times New Roman"/>
          <w:i/>
          <w:sz w:val="20"/>
          <w:szCs w:val="20"/>
          <w:lang w:val="en-IN" w:eastAsia="en-IN"/>
        </w:rPr>
      </w:pPr>
      <w:r w:rsidRPr="00984EEB">
        <w:rPr>
          <w:i/>
        </w:rPr>
        <w:t>The persons who make false allegations</w:t>
      </w:r>
      <w:r w:rsidRPr="00984EEB">
        <w:rPr>
          <w:i/>
          <w:vertAlign w:val="superscript"/>
        </w:rPr>
        <w:t>1</w:t>
      </w:r>
      <w:r w:rsidRPr="00984EEB">
        <w:rPr>
          <w:i/>
        </w:rPr>
        <w:t xml:space="preserve"> against chaste, innocent committed women are condemned in this life as well as in the Hereafter; and a grievous punishment is in store for them. (24: 23)</w:t>
      </w:r>
    </w:p>
    <w:p w14:paraId="28DB31EF" w14:textId="77777777" w:rsidR="00756C93" w:rsidRPr="00984EEB" w:rsidRDefault="00756C93" w:rsidP="00756C93">
      <w:pPr>
        <w:pStyle w:val="NormalWeb"/>
        <w:shd w:val="clear" w:color="auto" w:fill="FFFFFF"/>
        <w:spacing w:before="0" w:beforeAutospacing="0" w:after="0" w:afterAutospacing="0"/>
        <w:textAlignment w:val="baseline"/>
        <w:rPr>
          <w:sz w:val="22"/>
          <w:szCs w:val="20"/>
          <w:lang w:val="en-IN" w:eastAsia="en-IN"/>
        </w:rPr>
      </w:pPr>
      <w:r w:rsidRPr="00984EEB">
        <w:rPr>
          <w:sz w:val="22"/>
          <w:szCs w:val="20"/>
          <w:lang w:val="en-GB"/>
        </w:rPr>
        <w:t xml:space="preserve">1- </w:t>
      </w:r>
      <w:r w:rsidRPr="00984EEB">
        <w:rPr>
          <w:sz w:val="22"/>
          <w:szCs w:val="20"/>
          <w:lang w:val="en-IN" w:eastAsia="en-IN"/>
        </w:rPr>
        <w:t>Hudhayfah (RA) reported: The Prophet (</w:t>
      </w:r>
      <w:r w:rsidR="003A4E5F" w:rsidRPr="00984EEB">
        <w:rPr>
          <w:sz w:val="22"/>
          <w:szCs w:val="20"/>
          <w:lang w:val="en-IN" w:eastAsia="en-IN"/>
        </w:rPr>
        <w:t>PBUH</w:t>
      </w:r>
      <w:r w:rsidRPr="00984EEB">
        <w:rPr>
          <w:sz w:val="22"/>
          <w:szCs w:val="20"/>
          <w:lang w:val="en-IN" w:eastAsia="en-IN"/>
        </w:rPr>
        <w:t>), said, “</w:t>
      </w:r>
      <w:r w:rsidRPr="00984EEB">
        <w:rPr>
          <w:bCs/>
          <w:sz w:val="22"/>
          <w:szCs w:val="20"/>
          <w:lang w:val="en-IN" w:eastAsia="en-IN"/>
        </w:rPr>
        <w:t>The slanderer will not enter Paradise</w:t>
      </w:r>
      <w:r w:rsidRPr="00984EEB">
        <w:rPr>
          <w:sz w:val="22"/>
          <w:szCs w:val="20"/>
          <w:lang w:val="en-IN" w:eastAsia="en-IN"/>
        </w:rPr>
        <w:t>.” (Ṣaḥīḥ al-Bukhārī, Ṣaḥīḥ Muslim)</w:t>
      </w:r>
    </w:p>
    <w:p w14:paraId="28DB31F0"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Say Insha Allāh</w:t>
      </w:r>
    </w:p>
    <w:p w14:paraId="28DB31F1" w14:textId="77777777" w:rsidR="00756C93" w:rsidRPr="00984EEB" w:rsidRDefault="00756C93" w:rsidP="00756C93">
      <w:pPr>
        <w:spacing w:line="240" w:lineRule="auto"/>
        <w:jc w:val="center"/>
      </w:pPr>
      <w:r w:rsidRPr="00984EEB">
        <w:rPr>
          <w:rtl/>
        </w:rPr>
        <w:t>٢٣- وَلَا تَقُولَنَّ لِشَيْءٍ إِنِّي فَاعِلٌ ذَٰلِكَ غَدًا </w:t>
      </w:r>
      <w:r w:rsidRPr="00984EEB">
        <w:rPr>
          <w:rFonts w:ascii="Cambria Math" w:hAnsi="Cambria Math" w:cs="Cambria Math" w:hint="cs"/>
          <w:rtl/>
        </w:rPr>
        <w:t>◯</w:t>
      </w:r>
      <w:r w:rsidRPr="00984EEB">
        <w:rPr>
          <w:rtl/>
        </w:rPr>
        <w:t xml:space="preserve"> ٢٤- إِلَّا أَن يَشَاءَ اللَّـهُ ۚ وَاذْكُر رَّبَّكَ إِذَا نَسِيتَ وَقُلْ عَسَىٰ أَن يَهْدِيَنِ رَبِّي لِأَقْرَبَ مِنْ هَـٰذَا رَشَدًا </w:t>
      </w:r>
      <w:r w:rsidRPr="00984EEB">
        <w:rPr>
          <w:rFonts w:ascii="Cambria Math" w:hAnsi="Cambria Math" w:cs="Cambria Math" w:hint="cs"/>
          <w:rtl/>
        </w:rPr>
        <w:t>◯</w:t>
      </w:r>
    </w:p>
    <w:p w14:paraId="28DB31F2" w14:textId="77777777" w:rsidR="00756C93" w:rsidRPr="00984EEB" w:rsidRDefault="00756C93" w:rsidP="00756C93">
      <w:pPr>
        <w:pStyle w:val="NormalWeb"/>
        <w:shd w:val="clear" w:color="auto" w:fill="FFFFFF"/>
        <w:spacing w:before="0" w:beforeAutospacing="0" w:after="0" w:afterAutospacing="0"/>
        <w:textAlignment w:val="baseline"/>
        <w:rPr>
          <w:i/>
          <w:sz w:val="22"/>
          <w:szCs w:val="22"/>
          <w:lang w:val="en-IN" w:eastAsia="en-IN"/>
        </w:rPr>
      </w:pPr>
      <w:r w:rsidRPr="00984EEB">
        <w:rPr>
          <w:i/>
          <w:sz w:val="22"/>
          <w:szCs w:val="22"/>
        </w:rPr>
        <w:t>Moreover, do not say about anything, "I will certainly do it tomorrow", without adding "provided God allows". In case you forget it, remember your Lord, and utter, "Hopefully, God will guide me to what is closer to the proper behaviour (in future)." (18: 23-24)</w:t>
      </w:r>
    </w:p>
    <w:p w14:paraId="28DB31F3" w14:textId="77777777" w:rsidR="00756C93" w:rsidRPr="00984EEB" w:rsidRDefault="00756C93" w:rsidP="00756C93">
      <w:pPr>
        <w:spacing w:line="240" w:lineRule="auto"/>
        <w:rPr>
          <w:sz w:val="24"/>
          <w:lang w:val="en-GB"/>
        </w:rPr>
      </w:pPr>
    </w:p>
    <w:p w14:paraId="28DB31F4" w14:textId="77777777" w:rsidR="00756C93" w:rsidRPr="00984EEB" w:rsidRDefault="00756C93" w:rsidP="00756C93">
      <w:pPr>
        <w:spacing w:line="240" w:lineRule="auto"/>
        <w:rPr>
          <w:sz w:val="24"/>
          <w:lang w:val="en-GB"/>
        </w:rPr>
      </w:pPr>
    </w:p>
    <w:p w14:paraId="28DB31F5" w14:textId="77777777" w:rsidR="00756C93" w:rsidRPr="00984EEB" w:rsidRDefault="00756C93" w:rsidP="00756C93">
      <w:pPr>
        <w:spacing w:before="0" w:beforeAutospacing="0" w:after="0" w:afterAutospacing="0" w:line="240" w:lineRule="auto"/>
        <w:jc w:val="left"/>
        <w:rPr>
          <w:rFonts w:eastAsia="Adobe Gothic Std B"/>
          <w:b/>
          <w:bCs/>
          <w:caps/>
          <w:sz w:val="40"/>
          <w:szCs w:val="24"/>
          <w:lang w:val="en-GB"/>
        </w:rPr>
        <w:sectPr w:rsidR="00756C93" w:rsidRPr="00984EEB">
          <w:pgSz w:w="9185" w:h="12984"/>
          <w:pgMar w:top="1440" w:right="1080" w:bottom="1440" w:left="1080" w:header="720" w:footer="720" w:gutter="0"/>
          <w:cols w:space="720"/>
        </w:sectPr>
      </w:pPr>
    </w:p>
    <w:p w14:paraId="28DB31F6" w14:textId="77777777" w:rsidR="00756C93" w:rsidRPr="00984EEB" w:rsidRDefault="00756C93" w:rsidP="00756C93">
      <w:pPr>
        <w:spacing w:line="240" w:lineRule="auto"/>
        <w:rPr>
          <w:sz w:val="24"/>
          <w:lang w:val="en-GB"/>
        </w:rPr>
      </w:pPr>
    </w:p>
    <w:p w14:paraId="28DB31F7" w14:textId="77777777" w:rsidR="00756C93" w:rsidRPr="00984EEB" w:rsidRDefault="00756C93" w:rsidP="00756C93">
      <w:pPr>
        <w:spacing w:line="240" w:lineRule="auto"/>
        <w:jc w:val="center"/>
        <w:rPr>
          <w:b/>
          <w:sz w:val="36"/>
          <w:szCs w:val="36"/>
          <w:lang w:val="en-GB"/>
        </w:rPr>
      </w:pPr>
      <w:r w:rsidRPr="00984EEB">
        <w:rPr>
          <w:b/>
          <w:sz w:val="36"/>
          <w:szCs w:val="36"/>
          <w:lang w:val="en-GB"/>
        </w:rPr>
        <w:t>Political System of Islam</w:t>
      </w:r>
    </w:p>
    <w:p w14:paraId="28DB31F8" w14:textId="77777777" w:rsidR="00756C93" w:rsidRPr="00984EEB" w:rsidRDefault="00756C93" w:rsidP="00756C93">
      <w:pPr>
        <w:spacing w:line="240" w:lineRule="auto"/>
        <w:ind w:firstLine="720"/>
        <w:rPr>
          <w:lang w:val="en-GB"/>
        </w:rPr>
      </w:pPr>
      <w:r w:rsidRPr="00984EEB">
        <w:rPr>
          <w:bCs/>
          <w:sz w:val="28"/>
          <w:szCs w:val="24"/>
          <w:lang w:val="en-GB"/>
        </w:rPr>
        <w:t xml:space="preserve">As </w:t>
      </w:r>
      <w:r w:rsidRPr="00984EEB">
        <w:rPr>
          <w:bCs/>
          <w:lang w:val="en-GB"/>
        </w:rPr>
        <w:t>will be seen</w:t>
      </w:r>
      <w:r w:rsidRPr="00984EEB">
        <w:rPr>
          <w:sz w:val="28"/>
          <w:szCs w:val="24"/>
          <w:lang w:val="en-GB"/>
        </w:rPr>
        <w:t xml:space="preserve"> </w:t>
      </w:r>
      <w:r w:rsidRPr="00984EEB">
        <w:rPr>
          <w:lang w:val="en-GB"/>
        </w:rPr>
        <w:t xml:space="preserve">in the verses included in this chapter, Qur’ān sets basic but distinct and categorical guidelines for the development of political system. Islam encompasses the life of individual as well as society; and society is not conceivable, at least in the modern world, without an elaborate administrative and political setup. It could not be possible therefore that God would not have given explicit instructions in this regard. Islam means peace, and is defined as submission to God, because the real peace cannot be achieved without wholly submitting to the injunctions of God. </w:t>
      </w:r>
      <w:r w:rsidRPr="00984EEB">
        <w:rPr>
          <w:bCs/>
          <w:lang w:val="en-GB"/>
        </w:rPr>
        <w:t>The grand objective of Islamic political system, therefore, is to ensure peace at all levels</w:t>
      </w:r>
      <w:r w:rsidRPr="00984EEB">
        <w:rPr>
          <w:lang w:val="en-GB"/>
        </w:rPr>
        <w:t xml:space="preserve">. Peace cannot be achieved, without taking three basic steps: first, </w:t>
      </w:r>
      <w:r w:rsidRPr="00984EEB">
        <w:rPr>
          <w:bCs/>
          <w:lang w:val="en-GB"/>
        </w:rPr>
        <w:t xml:space="preserve">enjoin the righteousness and forbid evil; </w:t>
      </w:r>
      <w:r w:rsidRPr="00984EEB">
        <w:rPr>
          <w:lang w:val="en-GB"/>
        </w:rPr>
        <w:t xml:space="preserve">second, ensure </w:t>
      </w:r>
      <w:r w:rsidRPr="00984EEB">
        <w:rPr>
          <w:bCs/>
          <w:lang w:val="en-GB"/>
        </w:rPr>
        <w:t>justice</w:t>
      </w:r>
      <w:r w:rsidRPr="00984EEB">
        <w:rPr>
          <w:lang w:val="en-GB"/>
        </w:rPr>
        <w:t xml:space="preserve">; and third, foster </w:t>
      </w:r>
      <w:r w:rsidRPr="00984EEB">
        <w:rPr>
          <w:bCs/>
          <w:lang w:val="en-GB"/>
        </w:rPr>
        <w:t>unity and brotherhood</w:t>
      </w:r>
      <w:r w:rsidRPr="00984EEB">
        <w:rPr>
          <w:lang w:val="en-GB"/>
        </w:rPr>
        <w:t>. It is this trio that forms the foundation of the Islamic political setup.</w:t>
      </w:r>
    </w:p>
    <w:p w14:paraId="28DB31F9" w14:textId="77777777" w:rsidR="00756C93" w:rsidRPr="00984EEB" w:rsidRDefault="00756C93" w:rsidP="00756C93">
      <w:pPr>
        <w:spacing w:line="240" w:lineRule="auto"/>
        <w:ind w:firstLine="720"/>
        <w:rPr>
          <w:lang w:val="en-GB"/>
        </w:rPr>
      </w:pPr>
      <w:r w:rsidRPr="00984EEB">
        <w:rPr>
          <w:lang w:val="en-GB"/>
        </w:rPr>
        <w:t>Before understanding Islamic political system, however, let us have a brief look into the development of the modern political ideology.</w:t>
      </w:r>
    </w:p>
    <w:p w14:paraId="28DB31FA" w14:textId="77777777" w:rsidR="00756C93" w:rsidRPr="00984EEB" w:rsidRDefault="00756C93" w:rsidP="00756C93">
      <w:pPr>
        <w:spacing w:line="240" w:lineRule="auto"/>
        <w:ind w:firstLine="720"/>
        <w:rPr>
          <w:lang w:val="en-GB"/>
        </w:rPr>
      </w:pPr>
      <w:r w:rsidRPr="00984EEB">
        <w:rPr>
          <w:lang w:val="en-GB"/>
        </w:rPr>
        <w:t>The modern political revolution was masterminded by the economic fundamentalists. The political experts of the West, under the impact of the ongoing industrialisation, felt the need to initiate a movement for the establishment of “Democracy”, which they described as a system of “the government of the people, for the people and by the people”. The slogan of people’s rule was indeed fascinating. It cannot be said with certainty, whether the onset of the movement of democracy had direct involvement, or not, of the economic fundamentalists. But sooner or later, they were able to fathom the extraordinary potential in the on-rushing political developments for the growth of their ideolo</w:t>
      </w:r>
      <w:r w:rsidRPr="00984EEB">
        <w:rPr>
          <w:lang w:val="en-GB"/>
        </w:rPr>
        <w:softHyphen/>
        <w:t>gy. A system other than the “people’s government” was now incompre</w:t>
      </w:r>
      <w:r w:rsidRPr="00984EEB">
        <w:rPr>
          <w:lang w:val="en-GB"/>
        </w:rPr>
        <w:softHyphen/>
        <w:t xml:space="preserve">hensible; because a government that would be periodically changed would be easily manoeuvrable. </w:t>
      </w:r>
      <w:r w:rsidRPr="00984EEB">
        <w:rPr>
          <w:bCs/>
          <w:lang w:val="en-GB"/>
        </w:rPr>
        <w:t>The political hierarchy would not only be far more accessible than the monarchs; it would also be in no position to ignore the interests of the business-world; because the politicians required free flow of money for electioneering and other political functions</w:t>
      </w:r>
      <w:r w:rsidRPr="00984EEB">
        <w:rPr>
          <w:lang w:val="en-GB"/>
        </w:rPr>
        <w:t xml:space="preserve">. The manufacturers and traders would not mind parting with a small loaf in hope of greater returns. The </w:t>
      </w:r>
      <w:r w:rsidRPr="00984EEB">
        <w:rPr>
          <w:lang w:val="en-GB"/>
        </w:rPr>
        <w:lastRenderedPageBreak/>
        <w:t xml:space="preserve">movement for democracy could not have been successful if the dons of the world of business had not been kind on it. </w:t>
      </w:r>
    </w:p>
    <w:p w14:paraId="28DB31FB" w14:textId="77777777" w:rsidR="00756C93" w:rsidRPr="00984EEB" w:rsidRDefault="00756C93" w:rsidP="00756C93">
      <w:pPr>
        <w:spacing w:line="240" w:lineRule="auto"/>
        <w:ind w:firstLine="720"/>
        <w:rPr>
          <w:lang w:val="en-GB"/>
        </w:rPr>
      </w:pPr>
      <w:r w:rsidRPr="00984EEB">
        <w:rPr>
          <w:lang w:val="en-GB"/>
        </w:rPr>
        <w:t>The history soon witnessed the birth of different forms of demo</w:t>
      </w:r>
      <w:r w:rsidRPr="00984EEB">
        <w:rPr>
          <w:lang w:val="en-GB"/>
        </w:rPr>
        <w:softHyphen/>
        <w:t>cratic systems. Little wonder that the democracies prospered primarily in those lands where industrialisation was in full swing. Multiple-party democracy was the obvious choice; because, in party-less democracy, the individual leaders might have ignored the interests of the market, as soon as they seized the reins of power. On the other hand, the parties had long-term interests, and it was more improbable for the parties to forget the pre-election promises.</w:t>
      </w:r>
    </w:p>
    <w:p w14:paraId="28DB31FC" w14:textId="77777777" w:rsidR="00756C93" w:rsidRPr="00984EEB" w:rsidRDefault="00756C93" w:rsidP="00756C93">
      <w:pPr>
        <w:spacing w:line="240" w:lineRule="auto"/>
        <w:ind w:firstLine="720"/>
        <w:rPr>
          <w:lang w:val="en-GB"/>
        </w:rPr>
      </w:pPr>
      <w:r w:rsidRPr="00984EEB">
        <w:rPr>
          <w:lang w:val="en-GB"/>
        </w:rPr>
        <w:t xml:space="preserve">Though the avowed goal of democracy has been to fulfil the long-cherished aspirations of the people, and to work for their all-round betterment, </w:t>
      </w:r>
      <w:r w:rsidRPr="00984EEB">
        <w:rPr>
          <w:bCs/>
          <w:lang w:val="en-GB"/>
        </w:rPr>
        <w:t>it has miserably failed to guard itself against the damaging intrigues of the vested interests, particu</w:t>
      </w:r>
      <w:r w:rsidRPr="00984EEB">
        <w:rPr>
          <w:bCs/>
          <w:lang w:val="en-GB"/>
        </w:rPr>
        <w:softHyphen/>
        <w:t>larly the corporate</w:t>
      </w:r>
      <w:r w:rsidRPr="00984EEB">
        <w:rPr>
          <w:lang w:val="en-GB"/>
        </w:rPr>
        <w:t>. The power can be seized only at the Hastings; the big business either fields its own candidates, or more often, it supports a political party expected to best serve its interests. Any meaningful electioneering requires not only huge funds but also other extreme methods, including the use of muscle-power, facilitating the entry of criminals. Thus a permanent</w:t>
      </w:r>
      <w:r w:rsidRPr="00984EEB">
        <w:rPr>
          <w:bCs/>
          <w:lang w:val="en-GB"/>
        </w:rPr>
        <w:t xml:space="preserve"> nexus has developed between politics, organised crime and industry.</w:t>
      </w:r>
      <w:r w:rsidRPr="00984EEB">
        <w:rPr>
          <w:lang w:val="en-GB"/>
        </w:rPr>
        <w:t xml:space="preserve"> This is true of almost all the big democracies of the present world. The bracket has extended itself to include the bureaucracy, administration and media. </w:t>
      </w:r>
    </w:p>
    <w:p w14:paraId="28DB31FD" w14:textId="77777777" w:rsidR="00756C93" w:rsidRPr="00984EEB" w:rsidRDefault="00756C93" w:rsidP="00756C93">
      <w:pPr>
        <w:spacing w:line="240" w:lineRule="auto"/>
        <w:ind w:firstLine="720"/>
        <w:rPr>
          <w:lang w:val="en-GB"/>
        </w:rPr>
      </w:pPr>
      <w:r w:rsidRPr="00984EEB">
        <w:rPr>
          <w:lang w:val="en-GB"/>
        </w:rPr>
        <w:t>Elections are regularly held, and the people can exercise their right to franchise. But the issues, on which the elections are contested, are usually such as suit the game-plan of the economic fundamentalists. The media creates and demolishes issues, and the masses are beguilingly reconditioned into thinking the way the media wants. Politics has become highly expensive and hazardous. The word “moral” has ceased to exist in the political lexicon. Anyone with semblance of con</w:t>
      </w:r>
      <w:r w:rsidRPr="00984EEB">
        <w:rPr>
          <w:lang w:val="en-GB"/>
        </w:rPr>
        <w:softHyphen/>
        <w:t>science does not dare to venture into the political arena, which has become a playground for the rich and the criminals. The upright and the educated have in fact developed repugnance for it. Not only the politicians have harmonious relations with the criminals, the criminals have themselves developed fascination for politics. In the absence of any strict legal criteria for candidates, the undesirable elements gain a sort of legitimacy, once they enter the election fray after joining one of the par</w:t>
      </w:r>
      <w:r w:rsidRPr="00984EEB">
        <w:rPr>
          <w:lang w:val="en-GB"/>
        </w:rPr>
        <w:softHyphen/>
        <w:t xml:space="preserve">ties expected to fare well in the elections. It is more tedious for an intellectual or a social activist to convince the party stalwarts of his claim for party ticket; the criminals’ wish to become </w:t>
      </w:r>
      <w:r w:rsidRPr="00984EEB">
        <w:rPr>
          <w:lang w:val="en-GB"/>
        </w:rPr>
        <w:lastRenderedPageBreak/>
        <w:t>people’s representatives is expressly granted. Once they enter the Parliament or the Assemblies, they acquire a distinct halo of respectability and esteem. Big functions are organised to shower encomia on them for their “services” to the nation. After a few years of politicking, they become veterans, and ministerial chairs are often occupied by them. The ongoing politicisation of the criminals breeds criminalisation of politics; and the criminalisation of politics enhances the prospects of the economic fundamentalists.</w:t>
      </w:r>
    </w:p>
    <w:p w14:paraId="28DB31FE" w14:textId="77777777" w:rsidR="00756C93" w:rsidRPr="00984EEB" w:rsidRDefault="00756C93" w:rsidP="00756C93">
      <w:pPr>
        <w:spacing w:line="240" w:lineRule="auto"/>
        <w:ind w:firstLine="720"/>
        <w:rPr>
          <w:lang w:val="en-GB"/>
        </w:rPr>
      </w:pPr>
      <w:r w:rsidRPr="00984EEB">
        <w:rPr>
          <w:bCs/>
          <w:lang w:val="en-GB"/>
        </w:rPr>
        <w:t>Had democracy been properly put into practice, it might have been a sacred blessing for the common people</w:t>
      </w:r>
      <w:r w:rsidRPr="00984EEB">
        <w:rPr>
          <w:lang w:val="en-GB"/>
        </w:rPr>
        <w:t>. It might have guaranteed them a lion’s share in power; and their rightful needs and aspir</w:t>
      </w:r>
      <w:r w:rsidRPr="00984EEB">
        <w:rPr>
          <w:lang w:val="en-GB"/>
        </w:rPr>
        <w:softHyphen/>
        <w:t>ations might have been truly realised. It still holds true that they can successfully overthrow any government out of power. It is therefore mandatory for a party in power to keep the masses in good humour. But in reality, the remote controls of almost all governments remain in the hands of the big business. Through media that blossom under its auspices, it succeeds in enchaining the imagination of the people. The disinformation campaign in the media is too loud to permit them independent thinking and judgement. Consequently, the real issues hardly surface into prominence, and the minor, insignificant and frivolous matters are made to appear as big issues, which do not haunt but hunt the minds of the common people. When they ascend a public rostrum to deliver speeches, which usually have plenty of rhetoric, the political bigwigs cry their hearts out for the poor and the downtrodden. But in the comforts of their ministerial offices, they minister only to their corporate benefactors, and their beneficences are gifted back multi-fold through convenient adjustments in policies and rules and regulations, grants of licences and ministerial orders for their products or services. All through their terms, the problems of the masses never bother them; but as the expiry of their term and the new elections approach, they again revert back to their favourite theme: concern for the poor. A few schemes favouring them, though marginally, and often only on the paper, are announced with great media hype. If they return to power, they are back in paradise; if not, still, they have great many privileges to enjoy themselves throughout their lives. And, of course, as opposition, they have now more opportunities to stand on the rostrum and harangue about the necessity to raise the standards of life of the poor. For that to happen, the best course for the public is to bring them back in the next elections.</w:t>
      </w:r>
    </w:p>
    <w:p w14:paraId="28DB31FF" w14:textId="77777777" w:rsidR="00756C93" w:rsidRPr="00984EEB" w:rsidRDefault="00756C93" w:rsidP="00756C93">
      <w:pPr>
        <w:spacing w:line="240" w:lineRule="auto"/>
        <w:ind w:firstLine="720"/>
        <w:rPr>
          <w:lang w:val="en-GB"/>
        </w:rPr>
      </w:pPr>
      <w:r w:rsidRPr="00984EEB">
        <w:rPr>
          <w:lang w:val="en-GB"/>
        </w:rPr>
        <w:lastRenderedPageBreak/>
        <w:t xml:space="preserve">As has been emphasised in previous chapters, Islam does not pinpoint its injunctions; it rather sets boundaries, and within the area inside these boundaries, which is quite big, man is free to choose his way. Islam does not provide an elaborate arrangement of various institutions needed for political setup; it only defines premises, which can be developed in an elaborate system, flexible enough to adjust to the requirements of a particular time. The first foundation of Islamic Political system was successfully laid by Prophet (PBUH) himself at Medina. The period of the first four caliphs, often called </w:t>
      </w:r>
      <w:r w:rsidRPr="00984EEB">
        <w:rPr>
          <w:i/>
          <w:lang w:val="en-GB"/>
        </w:rPr>
        <w:t>Khil</w:t>
      </w:r>
      <w:r w:rsidRPr="00984EEB">
        <w:rPr>
          <w:rFonts w:eastAsia="Times New Roman"/>
          <w:i/>
          <w:lang w:val="en-IN" w:eastAsia="en-IN"/>
        </w:rPr>
        <w:t>ā</w:t>
      </w:r>
      <w:r w:rsidRPr="00984EEB">
        <w:rPr>
          <w:i/>
          <w:lang w:val="en-GB"/>
        </w:rPr>
        <w:t>fat-al Rashid</w:t>
      </w:r>
      <w:r w:rsidRPr="00984EEB">
        <w:rPr>
          <w:rFonts w:eastAsia="Times New Roman"/>
          <w:i/>
          <w:lang w:val="en-IN" w:eastAsia="en-IN"/>
        </w:rPr>
        <w:t>ū</w:t>
      </w:r>
      <w:r w:rsidRPr="00984EEB">
        <w:rPr>
          <w:i/>
          <w:lang w:val="en-GB"/>
        </w:rPr>
        <w:t>n</w:t>
      </w:r>
      <w:r w:rsidRPr="00984EEB">
        <w:rPr>
          <w:lang w:val="en-GB"/>
        </w:rPr>
        <w:t xml:space="preserve"> (Pious Caliphate), after the demise of Prophet Muhammad (PBUH) was an effort to continue his example. </w:t>
      </w:r>
    </w:p>
    <w:p w14:paraId="28DB3200" w14:textId="77777777" w:rsidR="00756C93" w:rsidRPr="00984EEB" w:rsidRDefault="00756C93" w:rsidP="00756C93">
      <w:pPr>
        <w:spacing w:line="240" w:lineRule="auto"/>
        <w:ind w:firstLine="720"/>
        <w:rPr>
          <w:lang w:val="en-GB"/>
        </w:rPr>
      </w:pPr>
      <w:r w:rsidRPr="00984EEB">
        <w:rPr>
          <w:lang w:val="en-GB"/>
        </w:rPr>
        <w:t>The fundamental principles of Islam’s political ideology may be summed up as follows:</w:t>
      </w:r>
    </w:p>
    <w:p w14:paraId="28DB3201" w14:textId="77777777" w:rsidR="00756C93" w:rsidRPr="00984EEB" w:rsidRDefault="00756C93" w:rsidP="00756C93">
      <w:pPr>
        <w:spacing w:line="240" w:lineRule="auto"/>
        <w:rPr>
          <w:lang w:val="en-GB"/>
        </w:rPr>
      </w:pPr>
      <w:r w:rsidRPr="00984EEB">
        <w:rPr>
          <w:bCs/>
          <w:lang w:val="en-GB"/>
        </w:rPr>
        <w:t>First</w:t>
      </w:r>
      <w:r w:rsidRPr="00984EEB">
        <w:rPr>
          <w:lang w:val="en-GB"/>
        </w:rPr>
        <w:t xml:space="preserve">, in an Islamic system, the ultimate </w:t>
      </w:r>
      <w:r w:rsidRPr="00984EEB">
        <w:rPr>
          <w:bCs/>
          <w:lang w:val="en-GB"/>
        </w:rPr>
        <w:t>sovereignty belongs to none but God</w:t>
      </w:r>
      <w:r w:rsidRPr="00984EEB">
        <w:rPr>
          <w:lang w:val="en-GB"/>
        </w:rPr>
        <w:t xml:space="preserve"> Almighty, and therefore, no laws and regulations violating God’s injunctions can be framed. Qur’ān, being the word of God, is to be consulted and kept supreme in all the policy matters.</w:t>
      </w:r>
    </w:p>
    <w:p w14:paraId="28DB3202" w14:textId="77777777" w:rsidR="00756C93" w:rsidRPr="00984EEB" w:rsidRDefault="00756C93" w:rsidP="00756C93">
      <w:pPr>
        <w:spacing w:line="240" w:lineRule="auto"/>
        <w:rPr>
          <w:lang w:val="en-GB"/>
        </w:rPr>
      </w:pPr>
      <w:r w:rsidRPr="00984EEB">
        <w:rPr>
          <w:bCs/>
          <w:lang w:val="en-GB"/>
        </w:rPr>
        <w:t>Second</w:t>
      </w:r>
      <w:r w:rsidRPr="00984EEB">
        <w:rPr>
          <w:lang w:val="en-GB"/>
        </w:rPr>
        <w:t xml:space="preserve">, the </w:t>
      </w:r>
      <w:r w:rsidRPr="00984EEB">
        <w:rPr>
          <w:bCs/>
          <w:lang w:val="en-GB"/>
        </w:rPr>
        <w:t xml:space="preserve">best interpreter of God’s injunctions can be none other than Prophet Muhammad (PBUH) </w:t>
      </w:r>
      <w:r w:rsidRPr="00984EEB">
        <w:rPr>
          <w:lang w:val="en-GB"/>
        </w:rPr>
        <w:t>himself; therefore, to understand God’s commands better, the authenticated sayings of Prophet (PBUH) have to be taken into account.</w:t>
      </w:r>
    </w:p>
    <w:p w14:paraId="28DB3203" w14:textId="77777777" w:rsidR="00756C93" w:rsidRPr="00984EEB" w:rsidRDefault="00756C93" w:rsidP="00756C93">
      <w:pPr>
        <w:spacing w:line="240" w:lineRule="auto"/>
        <w:rPr>
          <w:lang w:val="en-GB"/>
        </w:rPr>
      </w:pPr>
      <w:r w:rsidRPr="00984EEB">
        <w:rPr>
          <w:bCs/>
          <w:lang w:val="en-GB"/>
        </w:rPr>
        <w:t>Third</w:t>
      </w:r>
      <w:r w:rsidRPr="00984EEB">
        <w:rPr>
          <w:lang w:val="en-GB"/>
        </w:rPr>
        <w:t xml:space="preserve">, there shall be a </w:t>
      </w:r>
      <w:r w:rsidRPr="00984EEB">
        <w:rPr>
          <w:bCs/>
          <w:lang w:val="en-GB"/>
        </w:rPr>
        <w:t>leader of Islamic Government,</w:t>
      </w:r>
      <w:r w:rsidRPr="00984EEB">
        <w:rPr>
          <w:lang w:val="en-GB"/>
        </w:rPr>
        <w:t xml:space="preserve"> who has to be followed in all matters unless he violates the commands of God. The leader should be chosen from among the best followers of Islam; and he should command the approval of the Islamic nation.</w:t>
      </w:r>
    </w:p>
    <w:p w14:paraId="28DB3204" w14:textId="77777777" w:rsidR="00756C93" w:rsidRPr="00984EEB" w:rsidRDefault="00756C93" w:rsidP="00756C93">
      <w:pPr>
        <w:spacing w:line="240" w:lineRule="auto"/>
        <w:rPr>
          <w:lang w:val="en-GB"/>
        </w:rPr>
      </w:pPr>
      <w:r w:rsidRPr="00984EEB">
        <w:rPr>
          <w:bCs/>
          <w:lang w:val="en-GB"/>
        </w:rPr>
        <w:t>Fourth</w:t>
      </w:r>
      <w:r w:rsidRPr="00984EEB">
        <w:rPr>
          <w:lang w:val="en-GB"/>
        </w:rPr>
        <w:t>, the leader, while administering the affairs of the state, shall consult the people (or their representatives); and their wish should be given due importance in decision making.</w:t>
      </w:r>
    </w:p>
    <w:p w14:paraId="28DB3205" w14:textId="77777777" w:rsidR="00756C93" w:rsidRPr="00984EEB" w:rsidRDefault="00756C93" w:rsidP="00756C93">
      <w:pPr>
        <w:spacing w:line="240" w:lineRule="auto"/>
        <w:rPr>
          <w:lang w:val="en-GB"/>
        </w:rPr>
      </w:pPr>
      <w:r w:rsidRPr="00984EEB">
        <w:rPr>
          <w:bCs/>
          <w:lang w:val="en-GB"/>
        </w:rPr>
        <w:t>Fifth</w:t>
      </w:r>
      <w:r w:rsidRPr="00984EEB">
        <w:rPr>
          <w:lang w:val="en-GB"/>
        </w:rPr>
        <w:t>, an Islamic Government shall continuously endeavour to propagate the message of God.</w:t>
      </w:r>
    </w:p>
    <w:p w14:paraId="28DB3206" w14:textId="77777777" w:rsidR="00756C93" w:rsidRPr="00984EEB" w:rsidRDefault="00756C93" w:rsidP="00756C93">
      <w:pPr>
        <w:spacing w:line="240" w:lineRule="auto"/>
        <w:rPr>
          <w:lang w:val="en-GB"/>
        </w:rPr>
      </w:pPr>
      <w:r w:rsidRPr="00984EEB">
        <w:rPr>
          <w:bCs/>
          <w:lang w:val="en-GB"/>
        </w:rPr>
        <w:lastRenderedPageBreak/>
        <w:t>Sixth</w:t>
      </w:r>
      <w:r w:rsidRPr="00984EEB">
        <w:rPr>
          <w:lang w:val="en-GB"/>
        </w:rPr>
        <w:t xml:space="preserve">, an Islamic Government shall continuously endeavour for </w:t>
      </w:r>
      <w:r w:rsidRPr="00984EEB">
        <w:rPr>
          <w:bCs/>
          <w:lang w:val="en-GB"/>
        </w:rPr>
        <w:t>global peace,</w:t>
      </w:r>
      <w:r w:rsidRPr="00984EEB">
        <w:rPr>
          <w:lang w:val="en-GB"/>
        </w:rPr>
        <w:t xml:space="preserve"> and for attaining this purpose, it can, whenever required, develop friendship with the unbelievers (i.e. non-Muslim groups, organisations or countries) who have not been taking active participation in anti-Islamic activities.</w:t>
      </w:r>
    </w:p>
    <w:p w14:paraId="28DB3207" w14:textId="77777777" w:rsidR="00756C93" w:rsidRPr="00984EEB" w:rsidRDefault="00756C93" w:rsidP="00756C93">
      <w:pPr>
        <w:spacing w:line="240" w:lineRule="auto"/>
        <w:rPr>
          <w:lang w:val="en-GB"/>
        </w:rPr>
      </w:pPr>
      <w:r w:rsidRPr="00984EEB">
        <w:rPr>
          <w:bCs/>
          <w:lang w:val="en-GB"/>
        </w:rPr>
        <w:t>Seventh</w:t>
      </w:r>
      <w:r w:rsidRPr="00984EEB">
        <w:rPr>
          <w:lang w:val="en-GB"/>
        </w:rPr>
        <w:t xml:space="preserve">, it is the duty of Islamic state to make the best efforts possible to redress </w:t>
      </w:r>
      <w:r w:rsidRPr="00984EEB">
        <w:rPr>
          <w:bCs/>
          <w:lang w:val="en-GB"/>
        </w:rPr>
        <w:t>grievances of the oppressed people, irrespective of the religion, or race</w:t>
      </w:r>
      <w:r w:rsidRPr="00984EEB">
        <w:rPr>
          <w:lang w:val="en-GB"/>
        </w:rPr>
        <w:t xml:space="preserve"> of the oppressor or the oppressed. </w:t>
      </w:r>
    </w:p>
    <w:p w14:paraId="28DB3208" w14:textId="77777777" w:rsidR="00756C93" w:rsidRPr="00984EEB" w:rsidRDefault="00756C93" w:rsidP="00756C93">
      <w:pPr>
        <w:spacing w:line="240" w:lineRule="auto"/>
        <w:rPr>
          <w:lang w:val="en-GB"/>
        </w:rPr>
      </w:pPr>
      <w:r w:rsidRPr="00984EEB">
        <w:rPr>
          <w:bCs/>
          <w:lang w:val="en-GB"/>
        </w:rPr>
        <w:t>Eighth</w:t>
      </w:r>
      <w:r w:rsidRPr="00984EEB">
        <w:rPr>
          <w:lang w:val="en-GB"/>
        </w:rPr>
        <w:t xml:space="preserve">, Islamic State will ensure </w:t>
      </w:r>
      <w:r w:rsidRPr="00984EEB">
        <w:rPr>
          <w:bCs/>
          <w:lang w:val="en-GB"/>
        </w:rPr>
        <w:t>peace at all levels.</w:t>
      </w:r>
    </w:p>
    <w:p w14:paraId="28DB3209" w14:textId="77777777" w:rsidR="00756C93" w:rsidRPr="00984EEB" w:rsidRDefault="00756C93" w:rsidP="00756C93">
      <w:pPr>
        <w:spacing w:line="240" w:lineRule="auto"/>
        <w:rPr>
          <w:lang w:val="en-GB"/>
        </w:rPr>
      </w:pPr>
      <w:r w:rsidRPr="00984EEB">
        <w:rPr>
          <w:bCs/>
          <w:lang w:val="en-GB"/>
        </w:rPr>
        <w:t>Ninth</w:t>
      </w:r>
      <w:r w:rsidRPr="00984EEB">
        <w:rPr>
          <w:lang w:val="en-GB"/>
        </w:rPr>
        <w:t>, Islamic State will make every possible effort to i</w:t>
      </w:r>
      <w:r w:rsidRPr="00984EEB">
        <w:rPr>
          <w:bCs/>
          <w:lang w:val="en-GB"/>
        </w:rPr>
        <w:t>mprove the lives of the people, within the bounds of God.</w:t>
      </w:r>
    </w:p>
    <w:p w14:paraId="28DB320A" w14:textId="77777777" w:rsidR="00756C93" w:rsidRPr="00984EEB" w:rsidRDefault="00756C93" w:rsidP="00756C93">
      <w:pPr>
        <w:spacing w:line="240" w:lineRule="auto"/>
        <w:ind w:firstLine="720"/>
        <w:rPr>
          <w:lang w:val="en-GB"/>
        </w:rPr>
      </w:pPr>
      <w:r w:rsidRPr="00984EEB">
        <w:rPr>
          <w:lang w:val="en-GB"/>
        </w:rPr>
        <w:t xml:space="preserve">It follows from the above that the political setup, as advocated by the Islam, is closer to Democracy than any other form of Government, namely Monarchy, Oligarchy or Dictatorship. But it has certain basic differences with the western style democracy. </w:t>
      </w:r>
    </w:p>
    <w:p w14:paraId="28DB320B" w14:textId="77777777" w:rsidR="00756C93" w:rsidRPr="00984EEB" w:rsidRDefault="00756C93" w:rsidP="00756C93">
      <w:pPr>
        <w:spacing w:line="240" w:lineRule="auto"/>
        <w:rPr>
          <w:lang w:val="en-GB"/>
        </w:rPr>
      </w:pPr>
      <w:r w:rsidRPr="00984EEB">
        <w:rPr>
          <w:lang w:val="en-GB"/>
        </w:rPr>
        <w:t xml:space="preserve">First, while in Western Democracy, the people are the real sovereign, and they can make any law, whatever its implications, if the numerical majority supports it, </w:t>
      </w:r>
      <w:r w:rsidRPr="00984EEB">
        <w:rPr>
          <w:bCs/>
          <w:lang w:val="en-GB"/>
        </w:rPr>
        <w:t>the people in an Islamic Democracy are free to legislate only within the bounds set by God</w:t>
      </w:r>
      <w:r w:rsidRPr="00984EEB">
        <w:rPr>
          <w:lang w:val="en-GB"/>
        </w:rPr>
        <w:t xml:space="preserve">. For example, many modern day governments, amidst the mounting of pressure by the interested groups and their patrons, have legalised homosexuality. Such legislations are impossible in an Islamic system. </w:t>
      </w:r>
    </w:p>
    <w:p w14:paraId="28DB320C" w14:textId="77777777" w:rsidR="00756C93" w:rsidRPr="00984EEB" w:rsidRDefault="00756C93" w:rsidP="00756C93">
      <w:pPr>
        <w:spacing w:line="240" w:lineRule="auto"/>
        <w:rPr>
          <w:lang w:val="en-GB"/>
        </w:rPr>
      </w:pPr>
      <w:r w:rsidRPr="00984EEB">
        <w:rPr>
          <w:lang w:val="en-GB"/>
        </w:rPr>
        <w:t xml:space="preserve">Second, </w:t>
      </w:r>
      <w:r w:rsidRPr="00984EEB">
        <w:rPr>
          <w:bCs/>
          <w:lang w:val="en-GB"/>
        </w:rPr>
        <w:t>while in a Westernised democracy, the personal character of the candidates for the leadership of the nation has very little to do with the eligibility for the post, in an Islamic system, the ruler and his associates are expected to possess exemplary characters.</w:t>
      </w:r>
      <w:r w:rsidRPr="00984EEB">
        <w:rPr>
          <w:lang w:val="en-GB"/>
        </w:rPr>
        <w:t xml:space="preserve"> </w:t>
      </w:r>
    </w:p>
    <w:p w14:paraId="28DB320D" w14:textId="77777777" w:rsidR="00756C93" w:rsidRPr="00984EEB" w:rsidRDefault="00756C93" w:rsidP="00756C93">
      <w:pPr>
        <w:spacing w:line="240" w:lineRule="auto"/>
        <w:ind w:firstLine="720"/>
        <w:rPr>
          <w:lang w:val="en-GB"/>
        </w:rPr>
      </w:pPr>
      <w:r w:rsidRPr="00984EEB">
        <w:rPr>
          <w:lang w:val="en-GB"/>
        </w:rPr>
        <w:t xml:space="preserve">The natural corollary of this, if applied to the modern society, is that, in an Islamic political system, while all people are free to vote (except those involved in serious crimes), only those are free to contest the elections who have not been found involved in any of the prohibited activities, have sufficiently good knowledge of Islamic jurisprudence, and carry out the </w:t>
      </w:r>
      <w:r w:rsidRPr="00984EEB">
        <w:rPr>
          <w:lang w:val="en-GB"/>
        </w:rPr>
        <w:lastRenderedPageBreak/>
        <w:t xml:space="preserve">obligatory duties as enjoined by God. The </w:t>
      </w:r>
      <w:r w:rsidRPr="00984EEB">
        <w:rPr>
          <w:i/>
          <w:iCs/>
          <w:lang w:val="en-GB"/>
        </w:rPr>
        <w:t>biat</w:t>
      </w:r>
      <w:r w:rsidRPr="00984EEB">
        <w:rPr>
          <w:lang w:val="en-GB"/>
        </w:rPr>
        <w:t xml:space="preserve"> system prevalent since the early days of Islam is very close to the voting system of the present time.</w:t>
      </w:r>
    </w:p>
    <w:p w14:paraId="28DB320E"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Governance by the Best</w:t>
      </w:r>
    </w:p>
    <w:p w14:paraId="28DB320F" w14:textId="77777777" w:rsidR="00756C93" w:rsidRPr="00984EEB" w:rsidRDefault="00756C93" w:rsidP="00756C93">
      <w:pPr>
        <w:spacing w:line="240" w:lineRule="auto"/>
        <w:ind w:firstLine="720"/>
        <w:rPr>
          <w:lang w:val="en-GB"/>
        </w:rPr>
      </w:pPr>
      <w:r w:rsidRPr="00984EEB">
        <w:rPr>
          <w:bCs/>
          <w:lang w:val="en-GB"/>
        </w:rPr>
        <w:t xml:space="preserve">Democracy literally means ‘a government by the people, of the people and for the people’. In practice it has virtually become a government </w:t>
      </w:r>
      <w:r w:rsidRPr="00984EEB">
        <w:rPr>
          <w:bCs/>
          <w:iCs/>
          <w:lang w:val="en-GB"/>
        </w:rPr>
        <w:t>of</w:t>
      </w:r>
      <w:r w:rsidRPr="00984EEB">
        <w:rPr>
          <w:bCs/>
          <w:lang w:val="en-GB"/>
        </w:rPr>
        <w:t xml:space="preserve"> </w:t>
      </w:r>
      <w:r w:rsidRPr="00984EEB">
        <w:rPr>
          <w:bCs/>
          <w:iCs/>
          <w:lang w:val="en-GB"/>
        </w:rPr>
        <w:t>the corporate, run by the agents of the corporate and for the corporate</w:t>
      </w:r>
      <w:r w:rsidRPr="00984EEB">
        <w:rPr>
          <w:iCs/>
          <w:lang w:val="en-GB"/>
        </w:rPr>
        <w:t>.</w:t>
      </w:r>
      <w:r w:rsidRPr="00984EEB">
        <w:rPr>
          <w:lang w:val="en-GB"/>
        </w:rPr>
        <w:t xml:space="preserve"> The result is that, in most of the cases, it is not the best among the people who ascend the ladder of politics, but the ones chosen by the corporate, who often prove to be the worst for the people. The irony is that it is the people who appear to be voting them to power. They have no option but to elect from among those chosen by their rich masters. </w:t>
      </w:r>
      <w:r w:rsidRPr="00984EEB">
        <w:rPr>
          <w:bCs/>
          <w:lang w:val="en-GB"/>
        </w:rPr>
        <w:t xml:space="preserve">Islam, on the other hand, promotes the </w:t>
      </w:r>
      <w:r w:rsidRPr="00984EEB">
        <w:rPr>
          <w:bCs/>
          <w:iCs/>
          <w:lang w:val="en-GB"/>
        </w:rPr>
        <w:t xml:space="preserve">real democracy, </w:t>
      </w:r>
      <w:r w:rsidRPr="00984EEB">
        <w:rPr>
          <w:bCs/>
          <w:lang w:val="en-GB"/>
        </w:rPr>
        <w:t>which means</w:t>
      </w:r>
      <w:r w:rsidRPr="00984EEB">
        <w:rPr>
          <w:bCs/>
          <w:iCs/>
          <w:lang w:val="en-GB"/>
        </w:rPr>
        <w:t xml:space="preserve"> Government of God, By the Best Servants of God and For the People</w:t>
      </w:r>
      <w:r w:rsidRPr="00984EEB">
        <w:rPr>
          <w:bCs/>
          <w:lang w:val="en-GB"/>
        </w:rPr>
        <w:t xml:space="preserve">; (Theo-Merito-Democracy); because, in Islam, the state belongs to God, and </w:t>
      </w:r>
      <w:r w:rsidRPr="00984EEB">
        <w:rPr>
          <w:bCs/>
          <w:iCs/>
          <w:lang w:val="en-GB"/>
        </w:rPr>
        <w:t>what belongs to God, in truth, belongs to the people</w:t>
      </w:r>
      <w:r w:rsidRPr="00984EEB">
        <w:rPr>
          <w:bCs/>
          <w:lang w:val="en-GB"/>
        </w:rPr>
        <w:t xml:space="preserve">. God alone can be the </w:t>
      </w:r>
      <w:r w:rsidRPr="00984EEB">
        <w:rPr>
          <w:bCs/>
          <w:iCs/>
          <w:lang w:val="en-GB"/>
        </w:rPr>
        <w:t>selfless</w:t>
      </w:r>
      <w:r w:rsidRPr="00984EEB">
        <w:rPr>
          <w:bCs/>
          <w:lang w:val="en-GB"/>
        </w:rPr>
        <w:t xml:space="preserve"> Master whose only interest is mercy on </w:t>
      </w:r>
      <w:r w:rsidRPr="00984EEB">
        <w:rPr>
          <w:bCs/>
          <w:iCs/>
          <w:lang w:val="en-GB"/>
        </w:rPr>
        <w:t>all His creatures</w:t>
      </w:r>
      <w:r w:rsidRPr="00984EEB">
        <w:rPr>
          <w:bCs/>
          <w:lang w:val="en-GB"/>
        </w:rPr>
        <w:t>. In Islamic countries, Islamic organisations must campaign for an Islamic republic</w:t>
      </w:r>
      <w:r w:rsidRPr="00984EEB">
        <w:rPr>
          <w:lang w:val="en-GB"/>
        </w:rPr>
        <w:t xml:space="preserve">. In other countries, they must campaign for </w:t>
      </w:r>
      <w:r w:rsidRPr="00984EEB">
        <w:rPr>
          <w:bCs/>
          <w:lang w:val="en-GB"/>
        </w:rPr>
        <w:t>suitable changes in the constitution, which allow the most dedicated, selfless and competent persons</w:t>
      </w:r>
      <w:r w:rsidRPr="00984EEB">
        <w:rPr>
          <w:lang w:val="en-GB"/>
        </w:rPr>
        <w:t xml:space="preserve">, at the same time clean enough to be role models for the people, to form the political hierarchy. There must be a </w:t>
      </w:r>
      <w:r w:rsidRPr="00984EEB">
        <w:rPr>
          <w:bCs/>
          <w:iCs/>
          <w:lang w:val="en-GB"/>
        </w:rPr>
        <w:t>screening</w:t>
      </w:r>
      <w:r w:rsidRPr="00984EEB">
        <w:rPr>
          <w:lang w:val="en-GB"/>
        </w:rPr>
        <w:t xml:space="preserve"> procedure for the candidates in all elections, and the criteria for the head of state and government must be very strictly selected and applied.  They should not just be the administrative heads but also true leaders of the masses. Suitable steps must be taken to ensure that the corporate world and other powerful lobbies are not in a position to unduly influence the decisions of the government.   </w:t>
      </w:r>
    </w:p>
    <w:p w14:paraId="28DB3210" w14:textId="77777777" w:rsidR="00756C93" w:rsidRPr="00984EEB" w:rsidRDefault="00756C93" w:rsidP="00756C93">
      <w:pPr>
        <w:spacing w:line="240" w:lineRule="auto"/>
        <w:rPr>
          <w:b/>
          <w:lang w:val="en-GB"/>
        </w:rPr>
      </w:pPr>
      <w:r w:rsidRPr="00984EEB">
        <w:rPr>
          <w:b/>
          <w:lang w:val="en-GB"/>
        </w:rPr>
        <w:t>Universal love</w:t>
      </w:r>
    </w:p>
    <w:p w14:paraId="28DB3211" w14:textId="77777777" w:rsidR="00756C93" w:rsidRPr="00984EEB" w:rsidRDefault="00756C93" w:rsidP="00756C93">
      <w:pPr>
        <w:spacing w:line="240" w:lineRule="auto"/>
        <w:ind w:firstLine="720"/>
        <w:rPr>
          <w:lang w:val="en-GB"/>
        </w:rPr>
      </w:pPr>
      <w:r w:rsidRPr="00984EEB">
        <w:rPr>
          <w:lang w:val="en-GB"/>
        </w:rPr>
        <w:t xml:space="preserve">This should also be made clear that Islam </w:t>
      </w:r>
      <w:r w:rsidRPr="00984EEB">
        <w:rPr>
          <w:bCs/>
          <w:lang w:val="en-GB"/>
        </w:rPr>
        <w:t xml:space="preserve">basically advocates universal love, not nationalism. </w:t>
      </w:r>
      <w:r w:rsidRPr="00984EEB">
        <w:rPr>
          <w:lang w:val="en-GB"/>
        </w:rPr>
        <w:t>‘</w:t>
      </w:r>
      <w:r w:rsidRPr="00984EEB">
        <w:rPr>
          <w:bCs/>
          <w:lang w:val="en-GB"/>
        </w:rPr>
        <w:t>One Nation’ of Islam cannot be achieved by force but by continuous propagation of the faith and pro-welfare social principles of Islam</w:t>
      </w:r>
      <w:r w:rsidRPr="00984EEB">
        <w:rPr>
          <w:lang w:val="en-GB"/>
        </w:rPr>
        <w:t xml:space="preserve">. Every land and country is part of the Earth, which is the creation of God; every nation or land has the right to work for its development. But to aggressively pursue the interests of one’s country at the coast of others, or to project it as a superior nation or land is contrary to the spirit of universalism, </w:t>
      </w:r>
      <w:r w:rsidRPr="00984EEB">
        <w:rPr>
          <w:lang w:val="en-GB"/>
        </w:rPr>
        <w:lastRenderedPageBreak/>
        <w:t>preached by Islam. Patriotism, however, remains a natural sentiment; and all the countrymen should endeavour to make their country not only peaceful and prosperous, but also an advocate of justice and equality within the nation, as well as in the international spheres.</w:t>
      </w:r>
    </w:p>
    <w:p w14:paraId="28DB3212" w14:textId="77777777" w:rsidR="00756C93" w:rsidRPr="00984EEB" w:rsidRDefault="00756C93" w:rsidP="00756C93">
      <w:pPr>
        <w:spacing w:line="240" w:lineRule="auto"/>
        <w:rPr>
          <w:b/>
          <w:lang w:val="en-GB"/>
        </w:rPr>
      </w:pPr>
      <w:r w:rsidRPr="00984EEB">
        <w:rPr>
          <w:b/>
          <w:lang w:val="en-GB"/>
        </w:rPr>
        <w:t>Minorities</w:t>
      </w:r>
    </w:p>
    <w:p w14:paraId="28DB3213" w14:textId="77777777" w:rsidR="00756C93" w:rsidRPr="00984EEB" w:rsidRDefault="00756C93" w:rsidP="00756C93">
      <w:pPr>
        <w:spacing w:line="240" w:lineRule="auto"/>
        <w:ind w:firstLine="720"/>
        <w:rPr>
          <w:lang w:val="en-GB"/>
        </w:rPr>
      </w:pPr>
      <w:r w:rsidRPr="00984EEB">
        <w:rPr>
          <w:lang w:val="en-GB"/>
        </w:rPr>
        <w:t xml:space="preserve">Another point that deserves mention is </w:t>
      </w:r>
      <w:r w:rsidRPr="00984EEB">
        <w:rPr>
          <w:bCs/>
          <w:lang w:val="en-GB"/>
        </w:rPr>
        <w:t>the rights of Muslim citizens and the non-Muslim subjects</w:t>
      </w:r>
      <w:r w:rsidRPr="00984EEB">
        <w:rPr>
          <w:lang w:val="en-GB"/>
        </w:rPr>
        <w:t xml:space="preserve">. </w:t>
      </w:r>
      <w:r w:rsidRPr="00984EEB">
        <w:rPr>
          <w:bCs/>
          <w:lang w:val="en-GB"/>
        </w:rPr>
        <w:t>It is the duty of the Islamic government to protect all the people irrespective of their religion.</w:t>
      </w:r>
      <w:r w:rsidRPr="00984EEB">
        <w:rPr>
          <w:lang w:val="en-GB"/>
        </w:rPr>
        <w:t xml:space="preserve"> The only difference is that non-Muslim subjects cannot hold such posts in the government, as have direct bearing on the direction of the state policy. There is nothing wrong about it. In every country, whatever form of government it has, its constitution cannot allow such persons to hold highest posts in the government, as have open differences with the fundamentals of the country’s constitution. For example, the President and Prime Minister of India have to take an oath to preserve the Secular, Democratic and Social fabric of the country. The President of USA cannot be a person who has no belief in democracy. If he does not do that, on account of having difference of opinion, he cannot occupy the post. Another difference is that, while the non-Muslims are free to follow their religion, they cannot be permitted to propagate it in a way, which can disturb peace in society. That again is what all the countries with different ideologies, religious or non-religious do. A secular country cannot allow the propagation of blatantly communal ideas; a communist country cannot permit open campaign in favour of capitalism; and a democratic country cannot tolerate attempts to destroy its democratic structure. But under all circumstances, religious minorities are free to practise their religion, and have the equal rights in all the matters related to healthy and peaceful living.</w:t>
      </w:r>
    </w:p>
    <w:p w14:paraId="28DB3214" w14:textId="77777777" w:rsidR="00756C93" w:rsidRPr="00984EEB" w:rsidRDefault="00756C93" w:rsidP="00756C93">
      <w:pPr>
        <w:spacing w:line="240" w:lineRule="auto"/>
        <w:ind w:firstLine="720"/>
        <w:rPr>
          <w:lang w:val="en-GB"/>
        </w:rPr>
      </w:pPr>
      <w:r w:rsidRPr="00984EEB">
        <w:rPr>
          <w:lang w:val="en-GB"/>
        </w:rPr>
        <w:t>Even non-Islamic nations can adopt the Islamic political ideology (removing faith in Islam as the necessary condition) with more success than the westernised forms of uncontrolled and unlimited democracies, which have led to the rule of corrupt everywhere in society. Muslim nations must present true examples of selfless governments, which, unfortunately, they have failed to give in recent centuries.</w:t>
      </w:r>
    </w:p>
    <w:p w14:paraId="28DB3215" w14:textId="77777777" w:rsidR="00756C93" w:rsidRPr="00984EEB" w:rsidRDefault="00756C93" w:rsidP="00756C93">
      <w:pPr>
        <w:spacing w:line="240" w:lineRule="auto"/>
        <w:rPr>
          <w:sz w:val="24"/>
          <w:lang w:val="en-GB"/>
        </w:rPr>
      </w:pPr>
    </w:p>
    <w:p w14:paraId="28DB3216" w14:textId="77777777" w:rsidR="00756C93" w:rsidRPr="00984EEB" w:rsidRDefault="00756C93" w:rsidP="00756C93">
      <w:pPr>
        <w:spacing w:before="0" w:beforeAutospacing="0" w:after="0" w:afterAutospacing="0" w:line="240" w:lineRule="auto"/>
        <w:jc w:val="left"/>
        <w:rPr>
          <w:rFonts w:eastAsia="Adobe Gothic Std B"/>
          <w:b/>
          <w:bCs/>
          <w:sz w:val="40"/>
          <w:szCs w:val="36"/>
          <w:lang w:val="en-GB"/>
        </w:rPr>
        <w:sectPr w:rsidR="00756C93" w:rsidRPr="00984EEB">
          <w:pgSz w:w="9185" w:h="12984"/>
          <w:pgMar w:top="1440" w:right="1080" w:bottom="1440" w:left="1080" w:header="720" w:footer="720" w:gutter="0"/>
          <w:cols w:space="720"/>
        </w:sectPr>
      </w:pPr>
    </w:p>
    <w:p w14:paraId="28DB3217" w14:textId="77777777" w:rsidR="00756C93" w:rsidRPr="00984EEB" w:rsidRDefault="00756C93" w:rsidP="00756C93">
      <w:pPr>
        <w:pStyle w:val="Heading2"/>
        <w:rPr>
          <w:rFonts w:eastAsia="Adobe Gothic Std B" w:cs="Times New Roman"/>
          <w:color w:val="auto"/>
          <w:sz w:val="40"/>
          <w:lang w:val="en-GB"/>
        </w:rPr>
      </w:pPr>
    </w:p>
    <w:p w14:paraId="28DB3218" w14:textId="77777777" w:rsidR="00756C93" w:rsidRPr="00984EEB" w:rsidRDefault="00756C93" w:rsidP="00756C93">
      <w:pPr>
        <w:pStyle w:val="Heading2"/>
        <w:rPr>
          <w:rFonts w:eastAsia="Adobe Gothic Std B" w:cs="Times New Roman"/>
          <w:color w:val="auto"/>
          <w:sz w:val="32"/>
          <w:szCs w:val="32"/>
          <w:lang w:val="en-GB"/>
        </w:rPr>
      </w:pPr>
      <w:r w:rsidRPr="00984EEB">
        <w:rPr>
          <w:rFonts w:eastAsia="Adobe Gothic Std B" w:cs="Times New Roman"/>
          <w:color w:val="auto"/>
          <w:sz w:val="32"/>
          <w:szCs w:val="32"/>
          <w:lang w:val="en-GB"/>
        </w:rPr>
        <w:t>Political Ideology in Qur’ān</w:t>
      </w:r>
    </w:p>
    <w:p w14:paraId="28DB3219" w14:textId="77777777" w:rsidR="00756C93" w:rsidRPr="00984EEB" w:rsidRDefault="00756C93" w:rsidP="00756C93">
      <w:pPr>
        <w:spacing w:line="240" w:lineRule="auto"/>
        <w:jc w:val="center"/>
        <w:rPr>
          <w:i/>
          <w:iCs/>
        </w:rPr>
      </w:pPr>
      <w:r w:rsidRPr="00984EEB">
        <w:rPr>
          <w:i/>
          <w:iCs/>
        </w:rPr>
        <w:t>In the Name of God, Kind-Merciful</w:t>
      </w:r>
    </w:p>
    <w:p w14:paraId="28DB321A"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God Ultimate Sovereign</w:t>
      </w:r>
    </w:p>
    <w:p w14:paraId="28DB321B" w14:textId="77777777" w:rsidR="00756C93" w:rsidRPr="00984EEB" w:rsidRDefault="00756C93" w:rsidP="00756C93">
      <w:pPr>
        <w:spacing w:line="240" w:lineRule="auto"/>
        <w:jc w:val="center"/>
      </w:pPr>
      <w:r w:rsidRPr="00984EEB">
        <w:rPr>
          <w:rtl/>
        </w:rPr>
        <w:t>٨٤- وَهُوَ الَّذِي فِي السَّمَاءِ إِلَـٰهٌ وَفِي الْأَرْضِ إِلَـٰهٌ ۚ وَهُوَ الْحَكِيمُ الْعَلِيمُ </w:t>
      </w:r>
      <w:r w:rsidRPr="00984EEB">
        <w:rPr>
          <w:rFonts w:ascii="Cambria Math" w:hAnsi="Cambria Math" w:cs="Cambria Math" w:hint="cs"/>
          <w:rtl/>
        </w:rPr>
        <w:t>◯</w:t>
      </w:r>
    </w:p>
    <w:p w14:paraId="28DB321C" w14:textId="77777777" w:rsidR="00756C93" w:rsidRPr="00984EEB" w:rsidRDefault="00756C93" w:rsidP="00756C93">
      <w:pPr>
        <w:widowControl w:val="0"/>
        <w:spacing w:line="240" w:lineRule="auto"/>
        <w:rPr>
          <w:i/>
        </w:rPr>
      </w:pPr>
      <w:r w:rsidRPr="00984EEB">
        <w:rPr>
          <w:i/>
        </w:rPr>
        <w:t>He alone deserves to be worshipped in the Cosmetic Tier, as well as on the Earth; further, He is Wise-Prescient. (43: 84)</w:t>
      </w:r>
    </w:p>
    <w:p w14:paraId="28DB321D" w14:textId="77777777" w:rsidR="00756C93" w:rsidRPr="00984EEB" w:rsidRDefault="00756C93" w:rsidP="00756C93">
      <w:pPr>
        <w:spacing w:line="240" w:lineRule="auto"/>
        <w:jc w:val="center"/>
      </w:pPr>
      <w:r w:rsidRPr="00984EEB">
        <w:rPr>
          <w:rtl/>
        </w:rPr>
        <w:t>٨٥- وَتَبَارَكَ الَّذِي لَهُ مُلْكُ السَّمَاوَاتِ وَالْأَرْضِ وَمَا بَيْنَهُمَا وَعِندَهُ عِلْمُ السَّاعَةِ وَإِلَيْهِ تُرْجَعُونَ </w:t>
      </w:r>
      <w:r w:rsidRPr="00984EEB">
        <w:rPr>
          <w:rFonts w:ascii="Cambria Math" w:hAnsi="Cambria Math" w:cs="Cambria Math" w:hint="cs"/>
          <w:rtl/>
        </w:rPr>
        <w:t>◯</w:t>
      </w:r>
    </w:p>
    <w:p w14:paraId="28DB321E" w14:textId="77777777" w:rsidR="00756C93" w:rsidRPr="00984EEB" w:rsidRDefault="00756C93" w:rsidP="00756C93">
      <w:pPr>
        <w:spacing w:line="240" w:lineRule="auto"/>
        <w:rPr>
          <w:i/>
        </w:rPr>
      </w:pPr>
      <w:r w:rsidRPr="00984EEB">
        <w:rPr>
          <w:i/>
        </w:rPr>
        <w:t xml:space="preserve">Further, </w:t>
      </w:r>
      <w:r w:rsidRPr="00984EEB">
        <w:rPr>
          <w:rFonts w:eastAsia="Times New Roman"/>
          <w:i/>
        </w:rPr>
        <w:t xml:space="preserve">Glorious </w:t>
      </w:r>
      <w:r w:rsidRPr="00984EEB">
        <w:rPr>
          <w:i/>
        </w:rPr>
        <w:t>is the One who lords over the state of the Cosmic Tiers and the Earth, and whatever is in between them. The knowledge of the Moment</w:t>
      </w:r>
      <w:r w:rsidRPr="00984EEB">
        <w:rPr>
          <w:i/>
          <w:vertAlign w:val="superscript"/>
        </w:rPr>
        <w:t>1</w:t>
      </w:r>
      <w:r w:rsidRPr="00984EEB">
        <w:rPr>
          <w:i/>
        </w:rPr>
        <w:t xml:space="preserve"> is with Him alone; and toward Him you all</w:t>
      </w:r>
      <w:r w:rsidRPr="00984EEB">
        <w:rPr>
          <w:i/>
          <w:vertAlign w:val="superscript"/>
        </w:rPr>
        <w:t>2</w:t>
      </w:r>
      <w:r w:rsidRPr="00984EEB">
        <w:rPr>
          <w:i/>
        </w:rPr>
        <w:t xml:space="preserve"> move. (43: 85)</w:t>
      </w:r>
    </w:p>
    <w:p w14:paraId="28DB321F" w14:textId="77777777" w:rsidR="00756C93" w:rsidRPr="00984EEB" w:rsidRDefault="00756C93" w:rsidP="00756C93">
      <w:pPr>
        <w:spacing w:line="240" w:lineRule="auto"/>
        <w:rPr>
          <w:szCs w:val="24"/>
          <w:shd w:val="clear" w:color="auto" w:fill="FFFFFF"/>
        </w:rPr>
      </w:pPr>
      <w:r w:rsidRPr="00984EEB">
        <w:rPr>
          <w:rFonts w:eastAsia="Adobe Gothic Std B"/>
          <w:lang w:val="en-GB"/>
        </w:rPr>
        <w:t>1- “</w:t>
      </w:r>
      <w:r w:rsidRPr="00984EEB">
        <w:rPr>
          <w:i/>
        </w:rPr>
        <w:t>The knowledge of the Moment (</w:t>
      </w:r>
      <w:r w:rsidRPr="00984EEB">
        <w:rPr>
          <w:rFonts w:eastAsia="Adobe Gothic Std B"/>
          <w:i/>
          <w:lang w:val="en-GB"/>
        </w:rPr>
        <w:t>Sa’ath</w:t>
      </w:r>
      <w:r w:rsidRPr="00984EEB">
        <w:rPr>
          <w:rFonts w:eastAsia="Adobe Gothic Std B"/>
          <w:lang w:val="en-GB"/>
        </w:rPr>
        <w:t xml:space="preserve">)” appears to mean the time of the Hereafter; but it may also imply the total knowledge of what is transpiring anywhere in the universe at every single moment. </w:t>
      </w:r>
      <w:r w:rsidRPr="00984EEB">
        <w:rPr>
          <w:szCs w:val="24"/>
          <w:shd w:val="clear" w:color="auto" w:fill="FFFFFF"/>
        </w:rPr>
        <w:t>God's knowledge did not come through efforts to know like men. Man knows through observations, explorations, experiments and gradual understanding and learning. God created everything through an already existing knowledge and imparted mechanism and properties of each creation the way He wanted them to function. His knowledge does not evolve with time. He knows everything in advance. Present, past and future are for human beings to try to know. What is past and future for us is only a piece of already known information in His case in accordance with His design. Even where He gives certain liberty to human beings, He knows in advance how that liberty will be used by different entities, and what will be the ultimate result.</w:t>
      </w:r>
    </w:p>
    <w:p w14:paraId="28DB3220" w14:textId="77777777" w:rsidR="00756C93" w:rsidRPr="00984EEB" w:rsidRDefault="00756C93" w:rsidP="00756C93">
      <w:pPr>
        <w:spacing w:line="240" w:lineRule="auto"/>
        <w:rPr>
          <w:rFonts w:eastAsia="Times New Roman"/>
          <w:szCs w:val="24"/>
          <w:lang w:val="en-GB"/>
        </w:rPr>
      </w:pPr>
      <w:r w:rsidRPr="00984EEB">
        <w:rPr>
          <w:rFonts w:eastAsia="Times New Roman"/>
          <w:szCs w:val="24"/>
          <w:lang w:val="en-GB"/>
        </w:rPr>
        <w:t xml:space="preserve">2- “You all” includes every single entity in the universe including human beings. </w:t>
      </w:r>
    </w:p>
    <w:p w14:paraId="28DB3221"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Prophet the Ultimate Guide</w:t>
      </w:r>
    </w:p>
    <w:p w14:paraId="28DB3222" w14:textId="77777777" w:rsidR="00756C93" w:rsidRPr="00984EEB" w:rsidRDefault="00756C93" w:rsidP="00756C93">
      <w:pPr>
        <w:spacing w:line="240" w:lineRule="auto"/>
        <w:jc w:val="center"/>
      </w:pPr>
      <w:r w:rsidRPr="00984EEB">
        <w:rPr>
          <w:rtl/>
        </w:rPr>
        <w:t>٦٥- فَلَا وَرَبِّكَ لَا يُؤْمِنُونَ حَتَّىٰ يُحَكِّمُوكَ فِيمَا شَجَرَ بَيْنَهُمْ ثُمَّ لَا يَجِدُوا فِي أَنفُسِهِمْ حَرَجًا مِّمَّا قَضَيْتَ وَيُسَلِّمُوا تَسْلِيمًا </w:t>
      </w:r>
      <w:r w:rsidRPr="00984EEB">
        <w:rPr>
          <w:rFonts w:ascii="Cambria Math" w:hAnsi="Cambria Math" w:cs="Cambria Math" w:hint="cs"/>
          <w:rtl/>
        </w:rPr>
        <w:t>◯</w:t>
      </w:r>
    </w:p>
    <w:p w14:paraId="28DB3223" w14:textId="77777777" w:rsidR="00756C93" w:rsidRPr="00984EEB" w:rsidRDefault="00756C93" w:rsidP="00756C93">
      <w:pPr>
        <w:widowControl w:val="0"/>
        <w:spacing w:line="240" w:lineRule="auto"/>
        <w:rPr>
          <w:i/>
        </w:rPr>
      </w:pPr>
      <w:r w:rsidRPr="00984EEB">
        <w:rPr>
          <w:i/>
        </w:rPr>
        <w:t>Never! Your Lord testifies that they cannot claim true Commitment, until they hold you as the ultimate judge in all their (mutual) differences, and (following that) do not find any ill-feeling within their inner conscience against your decisions, accepting them with total submission. (4: 65)</w:t>
      </w:r>
    </w:p>
    <w:p w14:paraId="28DB3224" w14:textId="77777777" w:rsidR="00756C93" w:rsidRPr="00984EEB" w:rsidRDefault="00756C93" w:rsidP="00756C93">
      <w:pPr>
        <w:spacing w:line="240" w:lineRule="auto"/>
        <w:jc w:val="center"/>
      </w:pPr>
      <w:r w:rsidRPr="00984EEB">
        <w:rPr>
          <w:rtl/>
        </w:rPr>
        <w:t>١٠- إِنَّ الَّذِينَ يُبَايِعُونَكَ إِنَّمَا يُبَايِعُونَ اللَّـهَ يَدُ اللَّـهِ فَوْقَ أَيْدِيهِمْ ۚ فَمَن نَّكَثَ فَإِنَّمَا يَنكُثُ عَلَىٰ نَفْسِهِ ۖ وَمَنْ أَوْفَىٰ بِمَا عَاهَدَ عَلَيْهُ اللَّـهَ فَسَيُؤْتِيهِ أَجْرًا عَظِيمًا </w:t>
      </w:r>
      <w:r w:rsidRPr="00984EEB">
        <w:rPr>
          <w:rFonts w:ascii="Cambria Math" w:hAnsi="Cambria Math" w:cs="Cambria Math" w:hint="cs"/>
          <w:rtl/>
        </w:rPr>
        <w:t>◯</w:t>
      </w:r>
    </w:p>
    <w:p w14:paraId="28DB3225" w14:textId="77777777" w:rsidR="00756C93" w:rsidRPr="00984EEB" w:rsidRDefault="00756C93" w:rsidP="00756C93">
      <w:pPr>
        <w:spacing w:line="240" w:lineRule="auto"/>
        <w:rPr>
          <w:i/>
        </w:rPr>
      </w:pPr>
      <w:r w:rsidRPr="00984EEB">
        <w:rPr>
          <w:i/>
        </w:rPr>
        <w:t>Without doubt, those who give their (hands in) allegiance to you declare, in effect, their allegiance to God. The Hand of God is over their hands. Subsequently, if anyone violates his commitment, he harms his own soul, and anyone who remains loyal to what he has committed to God will soon be granted a great Reward.</w:t>
      </w:r>
      <w:r w:rsidRPr="00984EEB">
        <w:rPr>
          <w:i/>
          <w:vertAlign w:val="superscript"/>
        </w:rPr>
        <w:t>1</w:t>
      </w:r>
      <w:r w:rsidRPr="00984EEB">
        <w:rPr>
          <w:i/>
        </w:rPr>
        <w:t xml:space="preserve"> (48: 10)</w:t>
      </w:r>
    </w:p>
    <w:p w14:paraId="28DB3226" w14:textId="77777777" w:rsidR="00756C93" w:rsidRPr="00984EEB" w:rsidRDefault="00756C93" w:rsidP="00756C93">
      <w:pPr>
        <w:spacing w:line="240" w:lineRule="auto"/>
        <w:rPr>
          <w:bCs/>
          <w:szCs w:val="24"/>
          <w:lang w:val="en-GB"/>
        </w:rPr>
      </w:pPr>
      <w:r w:rsidRPr="00984EEB">
        <w:rPr>
          <w:bCs/>
          <w:szCs w:val="24"/>
          <w:lang w:val="en-GB"/>
        </w:rPr>
        <w:t>1- After 4: 59, this is another verse, which points towards the basic principles of Islam’s political ideology. As previously pointed, the Sovereignty of God, Muhammad (PBUH) the Role Model, and Qur’ān the ultimate source of the constitutional guidelines are the most essential parts. These three clearly help us understand the difference between the modern Democracy and Islamic Political System. (See the preceding chapter on Political Ideology of Islam.)</w:t>
      </w:r>
    </w:p>
    <w:p w14:paraId="28DB3227"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Leaders</w:t>
      </w:r>
    </w:p>
    <w:p w14:paraId="28DB3228" w14:textId="77777777" w:rsidR="00756C93" w:rsidRPr="00984EEB" w:rsidRDefault="00756C93" w:rsidP="00756C93">
      <w:pPr>
        <w:jc w:val="center"/>
        <w:rPr>
          <w:lang w:val="en-GB"/>
        </w:rPr>
      </w:pPr>
      <w:r w:rsidRPr="00984EEB">
        <w:rPr>
          <w:rtl/>
        </w:rPr>
        <w:t>٥٩- يَا أَيُّهَا الَّذِينَ آمَنُوا أَطِيعُوا اللَّـهَ وَأَطِيعُوا الرَّسُولَ وَأُولِي الْأَمْرِ مِنكُمْ ۖ فَإِن تَنَازَعْتُمْ فِي شَيْءٍ فَرُدُّوهُ إِلَى اللَّـهِ وَالرَّسُولِ إِن كُنتُمْ تُؤْمِنُونَ بِاللَّـهِ وَالْيَوْمِ الْآخِرِ ۚ ذَٰلِكَ خَيْرٌ وَأَحْسَنُ تَأْوِيلًا </w:t>
      </w:r>
      <w:r w:rsidRPr="00984EEB">
        <w:rPr>
          <w:rFonts w:ascii="Cambria Math" w:hAnsi="Cambria Math" w:cs="Cambria Math" w:hint="cs"/>
          <w:rtl/>
        </w:rPr>
        <w:t>◯</w:t>
      </w:r>
    </w:p>
    <w:p w14:paraId="28DB3229" w14:textId="77777777" w:rsidR="00756C93" w:rsidRPr="00984EEB" w:rsidRDefault="00756C93" w:rsidP="00756C93">
      <w:pPr>
        <w:widowControl w:val="0"/>
        <w:rPr>
          <w:i/>
        </w:rPr>
      </w:pPr>
      <w:r w:rsidRPr="00984EEB">
        <w:rPr>
          <w:lang w:val="en-GB"/>
        </w:rPr>
        <w:t> </w:t>
      </w:r>
      <w:r w:rsidRPr="00984EEB">
        <w:rPr>
          <w:i/>
        </w:rPr>
        <w:t>People committed (to Islam)! Follow God, His Ambassador and the Authority among you! If you are truly committed to God and the Last Day, in case you have any internal dispute, refer it to God and His Ambassador; that is the best way and most suitable method (for resolving the dispute).(4: 59)</w:t>
      </w:r>
    </w:p>
    <w:p w14:paraId="28DB322A" w14:textId="77777777" w:rsidR="00756C93" w:rsidRPr="00984EEB" w:rsidRDefault="00756C93" w:rsidP="00756C93">
      <w:pPr>
        <w:spacing w:line="240" w:lineRule="auto"/>
        <w:rPr>
          <w:szCs w:val="24"/>
          <w:lang w:val="en-GB"/>
        </w:rPr>
      </w:pPr>
      <w:r w:rsidRPr="00984EEB">
        <w:rPr>
          <w:szCs w:val="24"/>
          <w:lang w:val="en-GB"/>
        </w:rPr>
        <w:lastRenderedPageBreak/>
        <w:t>1- This verse gives a major hint about the system of governance promoted by Islam. Islam encompasses the life of individual as well as society; and society is not conceivable without an elaborate administrative and political setup. It could not be possible therefore that God would not have given explicit instructions in this regard. (See the details in the preceding chapter.)</w:t>
      </w:r>
    </w:p>
    <w:p w14:paraId="28DB322B"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Justice</w:t>
      </w:r>
    </w:p>
    <w:p w14:paraId="28DB322C" w14:textId="77777777" w:rsidR="00756C93" w:rsidRPr="00984EEB" w:rsidRDefault="00756C93" w:rsidP="00756C93">
      <w:pPr>
        <w:spacing w:line="240" w:lineRule="auto"/>
        <w:jc w:val="center"/>
      </w:pPr>
      <w:r w:rsidRPr="00984EEB">
        <w:rPr>
          <w:rtl/>
        </w:rPr>
        <w:t>٧١- يَوْمَ نَدْعُو كُلَّ أُنَاسٍ بِإِمَامِهِمْ ۖ فَمَنْ أُوتِيَ كِتَابَهُ بِيَمِينِهِ فَأُولَـٰئِكَ يَقْرَءُونَ كِتَابَهُمْ وَلَا يُظْلَمُونَ فَتِيلًا </w:t>
      </w:r>
      <w:r w:rsidRPr="00984EEB">
        <w:rPr>
          <w:rFonts w:ascii="Cambria Math" w:hAnsi="Cambria Math" w:cs="Cambria Math" w:hint="cs"/>
          <w:rtl/>
        </w:rPr>
        <w:t>◯</w:t>
      </w:r>
    </w:p>
    <w:p w14:paraId="28DB322D" w14:textId="77777777" w:rsidR="00756C93" w:rsidRPr="00984EEB" w:rsidRDefault="00756C93" w:rsidP="00756C93">
      <w:pPr>
        <w:widowControl w:val="0"/>
        <w:spacing w:line="240" w:lineRule="auto"/>
        <w:rPr>
          <w:i/>
        </w:rPr>
      </w:pPr>
      <w:r w:rsidRPr="00984EEB">
        <w:rPr>
          <w:i/>
        </w:rPr>
        <w:t>There will come a time when We will call all human beings, along with their Imams (Leaders). Then, the people who are given their Record (of Deeds) in their right hands will read the Record (with delight), not even the slightest injustice having been done to them. (17: 71)</w:t>
      </w:r>
    </w:p>
    <w:p w14:paraId="28DB322E"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Qur’ān the Final Constitution</w:t>
      </w:r>
    </w:p>
    <w:p w14:paraId="28DB322F" w14:textId="77777777" w:rsidR="00756C93" w:rsidRPr="00984EEB" w:rsidRDefault="00756C93" w:rsidP="00756C93">
      <w:pPr>
        <w:spacing w:line="240" w:lineRule="auto"/>
        <w:jc w:val="center"/>
      </w:pPr>
      <w:r w:rsidRPr="00984EEB">
        <w:rPr>
          <w:rtl/>
        </w:rPr>
        <w:t>١- الر ۚ تِلْكَ آيَاتُ الْكِتَابِ الْمُبِينِ </w:t>
      </w:r>
      <w:r w:rsidRPr="00984EEB">
        <w:rPr>
          <w:rFonts w:ascii="Cambria Math" w:hAnsi="Cambria Math" w:cs="Cambria Math" w:hint="cs"/>
          <w:rtl/>
        </w:rPr>
        <w:t>◯</w:t>
      </w:r>
    </w:p>
    <w:p w14:paraId="28DB3230" w14:textId="77777777" w:rsidR="00756C93" w:rsidRPr="00984EEB" w:rsidRDefault="00756C93" w:rsidP="00756C93">
      <w:pPr>
        <w:spacing w:line="240" w:lineRule="auto"/>
        <w:rPr>
          <w:i/>
        </w:rPr>
      </w:pPr>
      <w:r w:rsidRPr="00984EEB">
        <w:rPr>
          <w:i/>
        </w:rPr>
        <w:t>ALR. These are the wonder-verses of the categorical Testament. (12: 1)</w:t>
      </w:r>
    </w:p>
    <w:p w14:paraId="28DB3231" w14:textId="77777777" w:rsidR="00756C93" w:rsidRPr="00984EEB" w:rsidRDefault="00756C93" w:rsidP="00756C93">
      <w:pPr>
        <w:spacing w:line="240" w:lineRule="auto"/>
        <w:jc w:val="left"/>
      </w:pPr>
      <w:r w:rsidRPr="00984EEB">
        <w:rPr>
          <w:rtl/>
        </w:rPr>
        <w:t>١- تَبَارَكَ الَّذِي نَزَّلَ الْفُرْقَانَ عَلَىٰ عَبْدِهِ لِيَكُونَ لِلْعَالَمِينَ نَذِيرًا </w:t>
      </w:r>
      <w:r w:rsidRPr="00984EEB">
        <w:rPr>
          <w:rFonts w:ascii="Cambria Math" w:hAnsi="Cambria Math" w:cs="Cambria Math" w:hint="cs"/>
          <w:rtl/>
        </w:rPr>
        <w:t>◯</w:t>
      </w:r>
      <w:r w:rsidRPr="00984EEB">
        <w:rPr>
          <w:rtl/>
        </w:rPr>
        <w:t xml:space="preserve">                </w:t>
      </w:r>
    </w:p>
    <w:p w14:paraId="28DB3232" w14:textId="77777777" w:rsidR="00756C93" w:rsidRPr="00984EEB" w:rsidRDefault="00756C93" w:rsidP="00756C93">
      <w:pPr>
        <w:widowControl w:val="0"/>
        <w:spacing w:line="240" w:lineRule="auto"/>
        <w:rPr>
          <w:sz w:val="20"/>
          <w:szCs w:val="20"/>
          <w:lang w:val="en-GB"/>
        </w:rPr>
      </w:pPr>
      <w:r w:rsidRPr="00984EEB">
        <w:rPr>
          <w:rFonts w:eastAsia="Times New Roman"/>
          <w:i/>
        </w:rPr>
        <w:t xml:space="preserve">Glorious </w:t>
      </w:r>
      <w:r w:rsidRPr="00984EEB">
        <w:rPr>
          <w:i/>
        </w:rPr>
        <w:t>is the One who dispatched the Criterion</w:t>
      </w:r>
      <w:r w:rsidRPr="00984EEB">
        <w:rPr>
          <w:i/>
          <w:vertAlign w:val="superscript"/>
        </w:rPr>
        <w:t>1</w:t>
      </w:r>
      <w:r w:rsidRPr="00984EEB">
        <w:rPr>
          <w:i/>
        </w:rPr>
        <w:t xml:space="preserve"> to His Devotee so that he may warn the multi-world. (25: 1)</w:t>
      </w:r>
    </w:p>
    <w:p w14:paraId="28DB3233"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The Criterion means a document which distinguishes between right and wrong.</w:t>
      </w:r>
    </w:p>
    <w:p w14:paraId="28DB3234" w14:textId="77777777" w:rsidR="00756C93" w:rsidRPr="00984EEB" w:rsidRDefault="00756C93" w:rsidP="00756C93">
      <w:pPr>
        <w:spacing w:line="240" w:lineRule="auto"/>
        <w:jc w:val="center"/>
      </w:pPr>
      <w:r w:rsidRPr="00984EEB">
        <w:rPr>
          <w:rtl/>
        </w:rPr>
        <w:t>٣٧- وَكَذَٰلِكَ أَنزَلْنَاهُ حُكْمًا عَرَبِيًّا ۚ وَلَئِنِ اتَّبَعْتَ أَهْوَاءَهُم بَعْدَ مَا جَاءَكَ مِنَ الْعِلْمِ مَا لَكَ مِنَ اللَّـهِ مِن وَلِيٍّ وَلَا وَاقٍ </w:t>
      </w:r>
      <w:r w:rsidRPr="00984EEB">
        <w:rPr>
          <w:rFonts w:ascii="Cambria Math" w:hAnsi="Cambria Math" w:cs="Cambria Math" w:hint="cs"/>
          <w:rtl/>
        </w:rPr>
        <w:t>◯</w:t>
      </w:r>
    </w:p>
    <w:p w14:paraId="28DB3235" w14:textId="77777777" w:rsidR="00756C93" w:rsidRPr="00984EEB" w:rsidRDefault="00756C93" w:rsidP="00756C93">
      <w:pPr>
        <w:spacing w:line="240" w:lineRule="auto"/>
        <w:rPr>
          <w:i/>
        </w:rPr>
      </w:pPr>
      <w:bookmarkStart w:id="15" w:name="_Hlk182554153"/>
      <w:r w:rsidRPr="00984EEB">
        <w:rPr>
          <w:i/>
        </w:rPr>
        <w:t>Further, this is how We have dispatched the Constitution in Arabic Language. If even after receiving the knowledge, you follow their self-proclaimed principles, you will not find any one who can defend or protect you from God. (13: 37)</w:t>
      </w:r>
    </w:p>
    <w:bookmarkEnd w:id="15"/>
    <w:p w14:paraId="28DB3236"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Participatory Governance</w:t>
      </w:r>
    </w:p>
    <w:p w14:paraId="28DB3237" w14:textId="77777777" w:rsidR="00756C93" w:rsidRPr="00984EEB" w:rsidRDefault="00756C93" w:rsidP="00756C93">
      <w:pPr>
        <w:spacing w:line="240" w:lineRule="auto"/>
        <w:jc w:val="center"/>
      </w:pPr>
      <w:r w:rsidRPr="00984EEB">
        <w:rPr>
          <w:rtl/>
        </w:rPr>
        <w:t>١٥٩- فَبِمَا رَحْمَةٍ مِّنَ اللَّـهِ لِنتَ لَهُمْ ۖ وَلَوْ كُنتَ فَظًّا غَلِيظَ الْقَلْبِ لَانفَضُّوا مِنْ حَوْلِكَ ۖ فَاعْفُ عَنْهُمْ وَاسْتَغْفِرْ لَهُمْ وَشَاوِرْهُمْ فِي الْأَمْرِ ۖ فَإِذَا عَزَمْتَ فَتَوَكَّلْ عَلَى اللَّـهِ ۚ إِنَّ اللَّـهَ يُحِبُّ الْمُتَوَكِّلِينَ</w:t>
      </w:r>
      <w:r w:rsidRPr="00984EEB">
        <w:rPr>
          <w:b/>
          <w:bCs/>
          <w:rtl/>
        </w:rPr>
        <w:t> </w:t>
      </w:r>
      <w:r w:rsidRPr="00984EEB">
        <w:rPr>
          <w:rFonts w:ascii="Cambria Math" w:hAnsi="Cambria Math" w:cs="Cambria Math" w:hint="cs"/>
          <w:b/>
          <w:bCs/>
          <w:rtl/>
        </w:rPr>
        <w:t>◯</w:t>
      </w:r>
    </w:p>
    <w:p w14:paraId="28DB3238" w14:textId="77777777" w:rsidR="00756C93" w:rsidRPr="00984EEB" w:rsidRDefault="00756C93" w:rsidP="00756C93">
      <w:pPr>
        <w:widowControl w:val="0"/>
        <w:spacing w:line="240" w:lineRule="auto"/>
        <w:rPr>
          <w:i/>
        </w:rPr>
      </w:pPr>
      <w:r w:rsidRPr="00984EEB">
        <w:rPr>
          <w:i/>
        </w:rPr>
        <w:t>It is on account of the beneficence of God that you are softly disposed towards them; if you had been rude or harsh by heart, they would have distanced themselves from your circle. So, forgive them (for their faults), and ask for God's amnesty to them. Moreover, take them in consultation in day-to-day matters. Then when you have taken a firm decision, put your trust in God. Surely God loves those who trust Him.  (3: 159)</w:t>
      </w:r>
    </w:p>
    <w:p w14:paraId="28DB3239"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Importance of Unity</w:t>
      </w:r>
    </w:p>
    <w:p w14:paraId="28DB323A" w14:textId="77777777" w:rsidR="00756C93" w:rsidRPr="00984EEB" w:rsidRDefault="00756C93" w:rsidP="00756C93">
      <w:pPr>
        <w:spacing w:line="240" w:lineRule="auto"/>
        <w:jc w:val="center"/>
      </w:pPr>
      <w:r w:rsidRPr="00984EEB">
        <w:rPr>
          <w:rtl/>
        </w:rPr>
        <w:t>١٠٣- وَاعْتَصِمُوا بِحَبْلِ اللَّـهِ جَمِيعًا وَلَا تَفَرَّقُوا ۚ وَاذْكُرُوا نِعْمَتَ اللَّـهِ عَلَيْكُمْ إِذْ كُنتُمْ أَعْدَاءً فَأَلَّفَ بَيْنَ قُلُوبِكُمْ فَأَصْبَحْتُم بِنِعْمَتِهِ إِخْوَانًا وَكُنتُمْ عَلَىٰ شَفَا حُفْرَةٍ مِّنَ النَّارِ فَأَنقَذَكُم مِّنْهَا ۗ كَذَٰلِكَ يُبَيِّنُ اللَّـهُ لَكُمْ آيَاتِهِ لَعَلَّكُمْ تَهْتَدُونَ </w:t>
      </w:r>
      <w:r w:rsidRPr="00984EEB">
        <w:rPr>
          <w:rFonts w:ascii="Cambria Math" w:hAnsi="Cambria Math" w:cs="Cambria Math" w:hint="cs"/>
          <w:rtl/>
        </w:rPr>
        <w:t>◯</w:t>
      </w:r>
    </w:p>
    <w:p w14:paraId="28DB323B" w14:textId="77777777" w:rsidR="00756C93" w:rsidRPr="00984EEB" w:rsidRDefault="00756C93" w:rsidP="00756C93">
      <w:pPr>
        <w:spacing w:line="240" w:lineRule="auto"/>
        <w:rPr>
          <w:i/>
        </w:rPr>
      </w:pPr>
      <w:r w:rsidRPr="00984EEB">
        <w:rPr>
          <w:i/>
        </w:rPr>
        <w:t>Collectively hold the Divine Rope, and do not get divided into factions. Further, always keep in mind the favour of God on you in that you (previously) used to be hostile to one another, and God (subsequently) joined your hearts in love; consequently, you became mutually cooperating brothers through His favour. Further, you were on the brink of the pit of Fire, and He rescued you from it. This is how God shows you His wonders so that you may tread the right path. (3: 103)</w:t>
      </w:r>
    </w:p>
    <w:p w14:paraId="28DB323C"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Aims of Administration</w:t>
      </w:r>
    </w:p>
    <w:p w14:paraId="28DB323D" w14:textId="77777777" w:rsidR="00756C93" w:rsidRPr="00984EEB" w:rsidRDefault="00756C93" w:rsidP="00756C93">
      <w:pPr>
        <w:spacing w:line="240" w:lineRule="auto"/>
        <w:jc w:val="center"/>
      </w:pPr>
      <w:r w:rsidRPr="00984EEB">
        <w:rPr>
          <w:rtl/>
        </w:rPr>
        <w:t>١٠٤- وَلْتَكُن مِّنكُمْ أُمَّةٌ يَدْعُونَ إِلَى الْخَيْرِ وَيَأْمُرُونَ بِالْمَعْرُوفِ وَيَنْهَوْنَ عَنِ الْمُنكَرِ ۚ</w:t>
      </w:r>
    </w:p>
    <w:p w14:paraId="28DB323E" w14:textId="77777777" w:rsidR="00756C93" w:rsidRPr="00984EEB" w:rsidRDefault="00756C93" w:rsidP="00756C93">
      <w:pPr>
        <w:spacing w:line="240" w:lineRule="auto"/>
        <w:rPr>
          <w:i/>
        </w:rPr>
      </w:pPr>
      <w:r w:rsidRPr="00984EEB">
        <w:rPr>
          <w:i/>
        </w:rPr>
        <w:t>Let you emerge as a nation that gives a call for the welfare (of the people), implements the recognised (plans of actions), and effectively bans the forbidden (practices).  (3: 104)</w:t>
      </w:r>
    </w:p>
    <w:p w14:paraId="28DB323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Universal brotherhood</w:t>
      </w:r>
    </w:p>
    <w:p w14:paraId="28DB3240" w14:textId="77777777" w:rsidR="00756C93" w:rsidRPr="00984EEB" w:rsidRDefault="00756C93" w:rsidP="00756C93">
      <w:pPr>
        <w:spacing w:line="240" w:lineRule="auto"/>
        <w:jc w:val="center"/>
      </w:pPr>
      <w:r w:rsidRPr="00984EEB">
        <w:rPr>
          <w:rtl/>
        </w:rPr>
        <w:t>١٩- وَمَا كَانَ النَّاسُ إِلَّا أُمَّةً وَاحِدَةً فَاخْتَلَفُوا ۚ وَلَوْلَا كَلِمَةٌ سَبَقَتْ مِن رَّبِّكَ لَقُضِيَ بَيْنَهُمْ فِيمَا فِيهِ يَخْتَلِفُونَ </w:t>
      </w:r>
      <w:r w:rsidRPr="00984EEB">
        <w:rPr>
          <w:rFonts w:ascii="Cambria Math" w:hAnsi="Cambria Math" w:cs="Cambria Math" w:hint="cs"/>
          <w:rtl/>
        </w:rPr>
        <w:t>◯</w:t>
      </w:r>
    </w:p>
    <w:p w14:paraId="28DB3241" w14:textId="77777777" w:rsidR="00756C93" w:rsidRPr="00984EEB" w:rsidRDefault="00756C93" w:rsidP="00756C93">
      <w:pPr>
        <w:widowControl w:val="0"/>
        <w:spacing w:line="240" w:lineRule="auto"/>
        <w:rPr>
          <w:i/>
        </w:rPr>
      </w:pPr>
      <w:r w:rsidRPr="00984EEB">
        <w:rPr>
          <w:i/>
        </w:rPr>
        <w:t xml:space="preserve">Mankind used to be not more than a single united nation. Subsequently, it got divided. Had there not been an already declared plan from your Lord, We would have given the verdict in the (world) itself regarding their differences. (10: 19) </w:t>
      </w:r>
    </w:p>
    <w:p w14:paraId="28DB3242"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Importance of Treaties with Non-Muslims</w:t>
      </w:r>
    </w:p>
    <w:p w14:paraId="28DB3243" w14:textId="77777777" w:rsidR="00756C93" w:rsidRPr="00984EEB" w:rsidRDefault="00756C93" w:rsidP="00756C93">
      <w:pPr>
        <w:spacing w:line="240" w:lineRule="auto"/>
        <w:jc w:val="center"/>
      </w:pPr>
      <w:r w:rsidRPr="00984EEB">
        <w:rPr>
          <w:rtl/>
        </w:rPr>
        <w:t>٤- إِلَّا الَّذِينَ عَاهَدتُّم مِّنَ الْمُشْرِكِينَ ثُمَّ لَمْ يَنقُصُوكُمْ شَيْئًا وَلَمْ يُظَاهِرُوا عَلَيْكُمْ أَحَدًا فَأَتِمُّوا إِلَيْهِمْ عَهْدَهُمْ إِلَىٰ مُدَّتِهِمْ ۚ إِنَّ اللَّـهَ يُحِبُّ الْمُتَّقِينَ </w:t>
      </w:r>
      <w:r w:rsidRPr="00984EEB">
        <w:rPr>
          <w:rFonts w:ascii="Cambria Math" w:hAnsi="Cambria Math" w:cs="Cambria Math" w:hint="cs"/>
          <w:rtl/>
        </w:rPr>
        <w:t>◯</w:t>
      </w:r>
    </w:p>
    <w:p w14:paraId="28DB3244" w14:textId="77777777" w:rsidR="00756C93" w:rsidRPr="00984EEB" w:rsidRDefault="00756C93" w:rsidP="00756C93">
      <w:pPr>
        <w:spacing w:line="240" w:lineRule="auto"/>
        <w:rPr>
          <w:i/>
        </w:rPr>
      </w:pPr>
      <w:r w:rsidRPr="00984EEB">
        <w:rPr>
          <w:i/>
        </w:rPr>
        <w:t>The exceptions are the case of Pagans who after having treaty with you, did not harm you in any manner, and did not back anyone against you. So, you must fulfil all the terms of treaty till its term expires. God indeed loves the devout followers (of Him). (9: 4)</w:t>
      </w:r>
    </w:p>
    <w:p w14:paraId="28DB3245" w14:textId="77777777" w:rsidR="00756C93" w:rsidRPr="00984EEB" w:rsidRDefault="00756C93" w:rsidP="00756C93">
      <w:pPr>
        <w:spacing w:line="240" w:lineRule="auto"/>
        <w:jc w:val="center"/>
      </w:pPr>
      <w:r w:rsidRPr="00984EEB">
        <w:rPr>
          <w:rtl/>
        </w:rPr>
        <w:t>٥- فَإِن تَابُوا وَأَقَامُوا الصَّلَاةَ وَآتَوُا الزَّكَاةَ فَخَلُّوا سَبِيلَهُمْ ۚ إِنَّ اللَّـهَ غَفُورٌ رَّحِيمٌ </w:t>
      </w:r>
      <w:r w:rsidRPr="00984EEB">
        <w:rPr>
          <w:rFonts w:ascii="Cambria Math" w:hAnsi="Cambria Math" w:cs="Cambria Math" w:hint="cs"/>
          <w:rtl/>
        </w:rPr>
        <w:t>◯</w:t>
      </w:r>
    </w:p>
    <w:p w14:paraId="28DB3246" w14:textId="77777777" w:rsidR="00756C93" w:rsidRPr="00984EEB" w:rsidRDefault="00756C93" w:rsidP="00756C93">
      <w:pPr>
        <w:widowControl w:val="0"/>
        <w:spacing w:line="240" w:lineRule="auto"/>
        <w:rPr>
          <w:i/>
        </w:rPr>
      </w:pPr>
      <w:r w:rsidRPr="00984EEB">
        <w:rPr>
          <w:i/>
        </w:rPr>
        <w:t>Now, if they pledge not to commit the breach again, and read Blessings (Salāh) in an organised manner, and regularly pay purifier-dues (Zakāh), make way for them; God is Pardoning-Merciful indeed. (9: 5)</w:t>
      </w:r>
    </w:p>
    <w:p w14:paraId="28DB3247" w14:textId="77777777" w:rsidR="00756C93" w:rsidRPr="00984EEB" w:rsidRDefault="00756C93" w:rsidP="00756C93">
      <w:pPr>
        <w:spacing w:line="240" w:lineRule="auto"/>
        <w:jc w:val="center"/>
      </w:pPr>
      <w:r w:rsidRPr="00984EEB">
        <w:rPr>
          <w:rtl/>
        </w:rPr>
        <w:t>١١- فَإِن تَابُوا وَأَقَامُوا الصَّلَاةَ وَآتَوُا الزَّكَاةَ فَإِخْوَانُكُمْ فِي الدِّينِ ۗ وَنُفَصِّلُ الْآيَاتِ لِقَوْمٍ يَعْلَمُونَ </w:t>
      </w:r>
      <w:r w:rsidRPr="00984EEB">
        <w:rPr>
          <w:rFonts w:ascii="Cambria Math" w:hAnsi="Cambria Math" w:cs="Cambria Math" w:hint="cs"/>
          <w:rtl/>
        </w:rPr>
        <w:t>◯</w:t>
      </w:r>
    </w:p>
    <w:p w14:paraId="28DB3248" w14:textId="77777777" w:rsidR="00756C93" w:rsidRPr="00984EEB" w:rsidRDefault="00756C93" w:rsidP="00756C93">
      <w:pPr>
        <w:spacing w:line="240" w:lineRule="auto"/>
        <w:rPr>
          <w:rFonts w:eastAsia="Adobe Gothic Std B"/>
          <w:i/>
          <w:sz w:val="20"/>
          <w:szCs w:val="20"/>
          <w:lang w:val="en-GB"/>
        </w:rPr>
      </w:pPr>
      <w:r w:rsidRPr="00984EEB">
        <w:rPr>
          <w:i/>
        </w:rPr>
        <w:t>Then if they repent, pray (for Blessings) in an organised manner, and pay their Purifier-Dues regularly, they become your brothers in the (Islamic) System. We keep elaborating Our wondrous guidelines for the knowledge of the nation. (9: 11)</w:t>
      </w:r>
    </w:p>
    <w:p w14:paraId="28DB3249"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(See other related verses in the chapter </w:t>
      </w:r>
      <w:r w:rsidRPr="00984EEB">
        <w:rPr>
          <w:rFonts w:eastAsia="Adobe Gothic Std B"/>
          <w:i/>
          <w:szCs w:val="20"/>
          <w:lang w:val="en-GB"/>
        </w:rPr>
        <w:t>“Jihād”)</w:t>
      </w:r>
    </w:p>
    <w:p w14:paraId="28DB324A" w14:textId="77777777" w:rsidR="00756C93" w:rsidRPr="00984EEB" w:rsidRDefault="00756C93" w:rsidP="00756C93">
      <w:pPr>
        <w:spacing w:before="0" w:beforeAutospacing="0" w:after="0" w:afterAutospacing="0" w:line="240" w:lineRule="auto"/>
        <w:jc w:val="left"/>
        <w:rPr>
          <w:sz w:val="24"/>
          <w:lang w:val="en-GB"/>
        </w:rPr>
        <w:sectPr w:rsidR="00756C93" w:rsidRPr="00984EEB">
          <w:pgSz w:w="9185" w:h="12984"/>
          <w:pgMar w:top="1440" w:right="1080" w:bottom="1440" w:left="1080" w:header="720" w:footer="720" w:gutter="0"/>
          <w:cols w:space="720"/>
        </w:sectPr>
      </w:pPr>
    </w:p>
    <w:p w14:paraId="28DB324B" w14:textId="77777777" w:rsidR="00756C93" w:rsidRPr="00984EEB" w:rsidRDefault="00756C93" w:rsidP="00756C93">
      <w:pPr>
        <w:spacing w:line="240" w:lineRule="auto"/>
        <w:rPr>
          <w:sz w:val="24"/>
          <w:lang w:val="en-GB"/>
        </w:rPr>
      </w:pPr>
    </w:p>
    <w:p w14:paraId="28DB324C" w14:textId="77777777" w:rsidR="00756C93" w:rsidRPr="00984EEB" w:rsidRDefault="00756C93" w:rsidP="00756C93">
      <w:pPr>
        <w:spacing w:line="240" w:lineRule="auto"/>
        <w:jc w:val="center"/>
        <w:rPr>
          <w:b/>
          <w:sz w:val="36"/>
          <w:szCs w:val="36"/>
          <w:lang w:val="en-GB"/>
        </w:rPr>
      </w:pPr>
      <w:r w:rsidRPr="00984EEB">
        <w:rPr>
          <w:b/>
          <w:sz w:val="36"/>
          <w:szCs w:val="36"/>
          <w:lang w:val="en-GB"/>
        </w:rPr>
        <w:t>Economic System of Islam</w:t>
      </w:r>
    </w:p>
    <w:p w14:paraId="28DB324D" w14:textId="77777777" w:rsidR="00756C93" w:rsidRPr="00984EEB" w:rsidRDefault="00756C93" w:rsidP="00756C93">
      <w:pPr>
        <w:spacing w:line="240" w:lineRule="auto"/>
        <w:ind w:firstLine="720"/>
        <w:rPr>
          <w:rFonts w:eastAsia="Adobe Gothic Std B"/>
          <w:sz w:val="20"/>
          <w:szCs w:val="20"/>
          <w:lang w:val="en-GB"/>
        </w:rPr>
      </w:pPr>
      <w:r w:rsidRPr="00984EEB">
        <w:rPr>
          <w:bCs/>
          <w:sz w:val="28"/>
          <w:szCs w:val="28"/>
          <w:lang w:val="en-GB"/>
        </w:rPr>
        <w:t xml:space="preserve">Though </w:t>
      </w:r>
      <w:r w:rsidRPr="00984EEB">
        <w:rPr>
          <w:bCs/>
          <w:szCs w:val="28"/>
          <w:lang w:val="en-GB"/>
        </w:rPr>
        <w:t xml:space="preserve">Islam </w:t>
      </w:r>
      <w:r w:rsidRPr="00984EEB">
        <w:t>attaches great importance to economics</w:t>
      </w:r>
      <w:r w:rsidRPr="00984EEB">
        <w:rPr>
          <w:lang w:val="en-GB"/>
        </w:rPr>
        <w:t xml:space="preserve">, unlike most of the materialistic ideologies, it does not foresee it as the most important aspect of life. In Islam, </w:t>
      </w:r>
      <w:r w:rsidRPr="00984EEB">
        <w:rPr>
          <w:bCs/>
          <w:lang w:val="en-GB"/>
        </w:rPr>
        <w:t>the economics has to subordinate to the larger welfare of the mankind, which in turn is dependent on the proper perception and inculcation of the Islamic principle of total submission to God, the Lord and the Guardian of the universe</w:t>
      </w:r>
      <w:r w:rsidRPr="00984EEB">
        <w:rPr>
          <w:lang w:val="en-GB"/>
        </w:rPr>
        <w:t xml:space="preserve">. If we look at Islamic socioeconomic system, we find that there are three essential guiding fundamentals: health (physical, mental, social and spiritual), family peace and social order. Economic development, therefore, cannot be permitted at the cost of social or family peace, or degradation of any aspect of the health of individuals. The importance of money is undeniable; but what is still more important is peace - at the individual level, at the family level and at the social (national and international) level. </w:t>
      </w:r>
      <w:r w:rsidRPr="00984EEB">
        <w:rPr>
          <w:szCs w:val="24"/>
          <w:lang w:val="en-GB"/>
        </w:rPr>
        <w:t>. Economics is the stomach that supplies food for the body. It cannot and must not become the heart and the brain. For a wholesome living, good relations among the members of family and society, proper spiritual and moral development and proper environment are also needed. Love for money is nice till it does not disturb mental, family and social peace. But, as soon as it transforms into lust encroaching upon others’ spheres in terms of its impact, it becomes a curse. When the lust for making money becomes organised, its effects on society are bound to be devastating. And when this organisation turns global using highly advanced information and technology available to it, mankind faces imminent ruin. In today’s world money lovers have organised themselves and are working on an ideology, which can be called Economic Fundamentalism.</w:t>
      </w:r>
    </w:p>
    <w:p w14:paraId="28DB324E" w14:textId="77777777" w:rsidR="00756C93" w:rsidRPr="00984EEB" w:rsidRDefault="00756C93" w:rsidP="00756C93">
      <w:pPr>
        <w:spacing w:line="240" w:lineRule="auto"/>
        <w:ind w:firstLine="720"/>
        <w:rPr>
          <w:rFonts w:eastAsia="Adobe Gothic Std B"/>
          <w:lang w:val="en-GB"/>
        </w:rPr>
      </w:pPr>
      <w:r w:rsidRPr="00984EEB">
        <w:rPr>
          <w:lang w:val="en-GB"/>
        </w:rPr>
        <w:t>It can be seen that economic fundamentalism is becoming increasingly aggressive with every passing day. Its champions studied and recognised all the possible sources of obstruction; and all the weapons were and are being employed for this purpose: persuasion, advertising, misinformation, defama</w:t>
      </w:r>
      <w:r w:rsidRPr="00984EEB">
        <w:rPr>
          <w:lang w:val="en-GB"/>
        </w:rPr>
        <w:softHyphen/>
        <w:t xml:space="preserve">tion, bribing, manoeuvring and use of power. Their trumpet blows everywhere — from the north to the south and from the west to the east.  The common people, especially the poor, the needy and the honest are suffering. As they are </w:t>
      </w:r>
      <w:r w:rsidRPr="00984EEB">
        <w:rPr>
          <w:lang w:val="en-GB"/>
        </w:rPr>
        <w:lastRenderedPageBreak/>
        <w:t>busy marketing evils considered prohibited in Islam, this is also causing huge damage to health and social peace. How long they will be able to retain their hold, only time will tell. Islam and Muslims must play a role in defeating this ideology and replace it with a paradigm of economics based on Qur’ān and Sunnah.</w:t>
      </w:r>
    </w:p>
    <w:p w14:paraId="28DB324F" w14:textId="77777777" w:rsidR="00756C93" w:rsidRPr="00984EEB" w:rsidRDefault="00756C93" w:rsidP="00756C93">
      <w:pPr>
        <w:spacing w:line="240" w:lineRule="auto"/>
        <w:ind w:firstLine="720"/>
        <w:rPr>
          <w:lang w:val="en-GB"/>
        </w:rPr>
      </w:pPr>
      <w:r w:rsidRPr="00984EEB">
        <w:rPr>
          <w:lang w:val="en-GB"/>
        </w:rPr>
        <w:t xml:space="preserve">The basic plan of Islam’s economic policy is aimed at </w:t>
      </w:r>
    </w:p>
    <w:p w14:paraId="28DB3250" w14:textId="77777777" w:rsidR="00756C93" w:rsidRPr="00984EEB" w:rsidRDefault="00756C93" w:rsidP="00756C93">
      <w:pPr>
        <w:spacing w:line="240" w:lineRule="auto"/>
        <w:rPr>
          <w:lang w:val="en-GB"/>
        </w:rPr>
      </w:pPr>
      <w:r w:rsidRPr="00984EEB">
        <w:rPr>
          <w:lang w:val="en-GB"/>
        </w:rPr>
        <w:t xml:space="preserve">(1) Generating wealth through production of healthy items and services (permissible in Islam); </w:t>
      </w:r>
    </w:p>
    <w:p w14:paraId="28DB3251" w14:textId="77777777" w:rsidR="00756C93" w:rsidRPr="00984EEB" w:rsidRDefault="00756C93" w:rsidP="00756C93">
      <w:pPr>
        <w:spacing w:line="240" w:lineRule="auto"/>
        <w:rPr>
          <w:lang w:val="en-GB"/>
        </w:rPr>
      </w:pPr>
      <w:r w:rsidRPr="00984EEB">
        <w:rPr>
          <w:lang w:val="en-GB"/>
        </w:rPr>
        <w:t xml:space="preserve">(2) Ensuring circulation of money and distribution of wealth as widely as possible; and </w:t>
      </w:r>
    </w:p>
    <w:p w14:paraId="28DB3252" w14:textId="77777777" w:rsidR="00756C93" w:rsidRPr="00984EEB" w:rsidRDefault="00756C93" w:rsidP="00756C93">
      <w:pPr>
        <w:spacing w:line="240" w:lineRule="auto"/>
        <w:rPr>
          <w:lang w:val="en-GB"/>
        </w:rPr>
      </w:pPr>
      <w:r w:rsidRPr="00984EEB">
        <w:rPr>
          <w:lang w:val="en-GB"/>
        </w:rPr>
        <w:t xml:space="preserve">(3) Helping the deprived and the needy through proper taxation system and charity. </w:t>
      </w:r>
    </w:p>
    <w:p w14:paraId="28DB3253" w14:textId="77777777" w:rsidR="00756C93" w:rsidRPr="00984EEB" w:rsidRDefault="00756C93" w:rsidP="00756C93">
      <w:pPr>
        <w:spacing w:line="240" w:lineRule="auto"/>
        <w:ind w:firstLine="720"/>
        <w:rPr>
          <w:lang w:val="en-GB"/>
        </w:rPr>
      </w:pPr>
      <w:r w:rsidRPr="00984EEB">
        <w:rPr>
          <w:lang w:val="en-GB"/>
        </w:rPr>
        <w:t>To achieve these objectives, Islam strikes a unique balance between economic liberty, restrictions and duties. So, Islam permits an individual to earn (and purchase a property), as much as one likes, but it has not to be from the prohibited areas of trading—usury, gambling, commercial sex, and the production and sale of prohibited items (like alcohol, pork etc.). It can be said without hesitation that usury has perhaps since always been the biggest cause of human exploitation; it is not only detrimental but almost fatal to the Islam’s objective of keeping the flow of wealth from the rich to the poor. Usury is the easiest way for the rich to multiply their wealth; this multiplication is achieved at the cost of the poor’s bread and butter. At the international level too, the destructive effects of usury are being witnessed on the Developing Nations; they have almost become economic, cultural and political slaves of the “Developed” countries. God knew that the usury, which was present at the time of the Prophet (</w:t>
      </w:r>
      <w:r w:rsidR="003A4E5F" w:rsidRPr="00984EEB">
        <w:rPr>
          <w:lang w:val="en-GB"/>
        </w:rPr>
        <w:t>PBUH</w:t>
      </w:r>
      <w:r w:rsidRPr="00984EEB">
        <w:rPr>
          <w:lang w:val="en-GB"/>
        </w:rPr>
        <w:t>), only at the individual level, would assume international proportions. He therefore enjoined upon His Ambassador (PBUH) to declare a war against this practice; and the earlier the world follows this diktat of God, the better will be for the underprivileged nations to achieve an honourable place in the world society.</w:t>
      </w:r>
    </w:p>
    <w:p w14:paraId="28DB3254" w14:textId="77777777" w:rsidR="00756C93" w:rsidRPr="00984EEB" w:rsidRDefault="00756C93" w:rsidP="00756C93">
      <w:pPr>
        <w:spacing w:line="240" w:lineRule="auto"/>
        <w:ind w:firstLine="720"/>
        <w:rPr>
          <w:lang w:val="en-GB"/>
        </w:rPr>
      </w:pPr>
      <w:r w:rsidRPr="00984EEB">
        <w:rPr>
          <w:lang w:val="en-GB"/>
        </w:rPr>
        <w:lastRenderedPageBreak/>
        <w:t>To further ensure that any disturbance that might arise in the direction of the flow of wealth gets reverted, Islam imposes certain dues on the rich:</w:t>
      </w:r>
    </w:p>
    <w:p w14:paraId="28DB3255" w14:textId="77777777" w:rsidR="00756C93" w:rsidRPr="00984EEB" w:rsidRDefault="00756C93" w:rsidP="00AF7397">
      <w:pPr>
        <w:pStyle w:val="ListParagraph"/>
        <w:numPr>
          <w:ilvl w:val="0"/>
          <w:numId w:val="11"/>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Poor-Due </w:t>
      </w:r>
      <w:r w:rsidRPr="00984EEB">
        <w:rPr>
          <w:rFonts w:ascii="Times New Roman" w:hAnsi="Times New Roman" w:cs="Times New Roman"/>
          <w:i/>
          <w:color w:val="auto"/>
        </w:rPr>
        <w:t xml:space="preserve">(Zakāh), </w:t>
      </w:r>
      <w:r w:rsidRPr="00984EEB">
        <w:rPr>
          <w:rFonts w:ascii="Times New Roman" w:hAnsi="Times New Roman" w:cs="Times New Roman"/>
          <w:color w:val="auto"/>
        </w:rPr>
        <w:t>which is a minimum of two and a half percent of total savings and assets, to be paid at the end of each year to the needy. The distribution of this may be done at individual level or, in an Islamic country, by the government.</w:t>
      </w:r>
    </w:p>
    <w:p w14:paraId="28DB3256"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i/>
          <w:color w:val="auto"/>
        </w:rPr>
        <w:t>Ushr:</w:t>
      </w:r>
      <w:r w:rsidRPr="00984EEB">
        <w:rPr>
          <w:rFonts w:ascii="Times New Roman" w:hAnsi="Times New Roman" w:cs="Times New Roman"/>
          <w:color w:val="auto"/>
        </w:rPr>
        <w:t xml:space="preserve"> the farmers have to distribute on the day of harvest, ten percent of the produce (five percent, if their fields are not naturally watered) among the needy.</w:t>
      </w:r>
    </w:p>
    <w:p w14:paraId="28DB3257"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Sacrificial Meat, which is to be distributed among the relatives, neighbours and the needy, on the occasion of Id-ul- Adha.</w:t>
      </w:r>
    </w:p>
    <w:p w14:paraId="28DB3258"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i/>
          <w:color w:val="auto"/>
        </w:rPr>
        <w:t>Fitrah</w:t>
      </w:r>
      <w:r w:rsidRPr="00984EEB">
        <w:rPr>
          <w:rFonts w:ascii="Times New Roman" w:hAnsi="Times New Roman" w:cs="Times New Roman"/>
          <w:color w:val="auto"/>
        </w:rPr>
        <w:t>, which is a specific amount of money, to be handed over to the needy on behalf  of each member of the well to-do families, to enable them to have an honourable participation in Id-ul-fitr celebrations.</w:t>
      </w:r>
    </w:p>
    <w:p w14:paraId="28DB3259"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Spoils, at least, one fifth </w:t>
      </w:r>
      <w:r w:rsidRPr="00984EEB">
        <w:rPr>
          <w:rFonts w:ascii="Times New Roman" w:hAnsi="Times New Roman" w:cs="Times New Roman"/>
          <w:i/>
          <w:color w:val="auto"/>
        </w:rPr>
        <w:t>(Khums)</w:t>
      </w:r>
      <w:r w:rsidRPr="00984EEB">
        <w:rPr>
          <w:rFonts w:ascii="Times New Roman" w:hAnsi="Times New Roman" w:cs="Times New Roman"/>
          <w:color w:val="auto"/>
        </w:rPr>
        <w:t xml:space="preserve"> of which has to be distributed among the poor and the needy by the Leader of the Community.</w:t>
      </w:r>
    </w:p>
    <w:p w14:paraId="28DB325A"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i/>
          <w:color w:val="auto"/>
        </w:rPr>
        <w:t>Sadaqāt</w:t>
      </w:r>
      <w:r w:rsidRPr="00984EEB">
        <w:rPr>
          <w:rFonts w:ascii="Times New Roman" w:hAnsi="Times New Roman" w:cs="Times New Roman"/>
          <w:color w:val="auto"/>
        </w:rPr>
        <w:t xml:space="preserve">, which are non-compulsory, forms of charity. </w:t>
      </w:r>
    </w:p>
    <w:p w14:paraId="28DB325B" w14:textId="77777777" w:rsidR="00756C93" w:rsidRPr="00984EEB" w:rsidRDefault="00756C93" w:rsidP="00756C93">
      <w:pPr>
        <w:spacing w:line="240" w:lineRule="auto"/>
        <w:rPr>
          <w:b/>
          <w:lang w:val="en-GB"/>
        </w:rPr>
      </w:pPr>
      <w:r w:rsidRPr="00984EEB">
        <w:rPr>
          <w:b/>
          <w:lang w:val="en-GB"/>
        </w:rPr>
        <w:t>Taxation based on Islamic Principles</w:t>
      </w:r>
    </w:p>
    <w:p w14:paraId="28DB325C" w14:textId="77777777" w:rsidR="00756C93" w:rsidRPr="00984EEB" w:rsidRDefault="00756C93" w:rsidP="00756C93">
      <w:pPr>
        <w:spacing w:line="240" w:lineRule="auto"/>
        <w:ind w:firstLine="720"/>
        <w:rPr>
          <w:lang w:val="en-GB"/>
        </w:rPr>
      </w:pPr>
      <w:r w:rsidRPr="00984EEB">
        <w:rPr>
          <w:lang w:val="en-GB"/>
        </w:rPr>
        <w:t xml:space="preserve">The system of </w:t>
      </w:r>
      <w:r w:rsidRPr="00984EEB">
        <w:rPr>
          <w:i/>
          <w:iCs/>
          <w:lang w:val="en-GB"/>
        </w:rPr>
        <w:t>Zakāh</w:t>
      </w:r>
      <w:r w:rsidRPr="00984EEB">
        <w:rPr>
          <w:lang w:val="en-GB"/>
        </w:rPr>
        <w:t xml:space="preserve"> is important, not just because it makes the rich pay some part of their wealth to the poor. It is also important for another reason. If we properly understand the meaning of </w:t>
      </w:r>
      <w:r w:rsidRPr="00984EEB">
        <w:rPr>
          <w:i/>
          <w:iCs/>
          <w:lang w:val="en-GB"/>
        </w:rPr>
        <w:t>Zakāh</w:t>
      </w:r>
      <w:r w:rsidRPr="00984EEB">
        <w:rPr>
          <w:lang w:val="en-GB"/>
        </w:rPr>
        <w:t>, it implies a form of Wealth Tax. Normally, in modern economic systems, either the Income, not the Wealth, or Expenditure (Sales Tax, etc) is taxable. Income tax serves only the interests of the big business, and has devastating effects on the economic interests of the rest of the nation. The industrialists prefer the income tax to the other taxes due to several reasons. First, the income tax envis</w:t>
      </w:r>
      <w:r w:rsidRPr="00984EEB">
        <w:rPr>
          <w:lang w:val="en-GB"/>
        </w:rPr>
        <w:softHyphen/>
        <w:t>ages a tax only on the preceding year’s income, and has nothing to do with the cumulative assets, which keep on growing. It can be easily noticed that the value of the assets possessed by the affluent is always many times greater than their annual income. Thus, the income tax is the minimum possible amount they have to sub</w:t>
      </w:r>
      <w:r w:rsidRPr="00984EEB">
        <w:rPr>
          <w:lang w:val="en-GB"/>
        </w:rPr>
        <w:softHyphen/>
        <w:t xml:space="preserve">mit. Secondly, unlike the   expenditure-tax, it has no depressing effect on the purchasing tendencies of people. The annual turnovers of the companies are, therefore, not affected. Thirdly, it is easy to evade income tax through subtle manipulations of the rules, purchase of assets, which are purchased either surreptitiously, or are shown to have been purchased at much lower </w:t>
      </w:r>
      <w:r w:rsidRPr="00984EEB">
        <w:rPr>
          <w:lang w:val="en-GB"/>
        </w:rPr>
        <w:lastRenderedPageBreak/>
        <w:t>prices than the actual, display into accounts of much greater expenses than actually incurred, and bribing the tax-collectors. The damaging effects of income tax are multi-fold. The black money sustains its upward march; the prices keep on soaring; the land, the houses and the other immovable properties become cost</w:t>
      </w:r>
      <w:r w:rsidRPr="00984EEB">
        <w:rPr>
          <w:lang w:val="en-GB"/>
        </w:rPr>
        <w:softHyphen/>
        <w:t>lier. Thus inflation helps the industrialists in strengthening their hold over the economy; because the value of assets amassed by them continues to grow, their annual turnovers increase, and whatever they have to pay as income tax, or as interests on loans, is more or less neutralised. They conceal their own incomes, convert their savings into assets, and avail themselves of their re</w:t>
      </w:r>
      <w:r w:rsidRPr="00984EEB">
        <w:rPr>
          <w:lang w:val="en-GB"/>
        </w:rPr>
        <w:softHyphen/>
        <w:t>sources as sureties for taking huge loans from the banks and financial institutions. It means that big loans are availed only by those who do not actually need them. It can be seen that all these damaging effects on economy can be reversed by introduc</w:t>
      </w:r>
      <w:r w:rsidRPr="00984EEB">
        <w:rPr>
          <w:lang w:val="en-GB"/>
        </w:rPr>
        <w:softHyphen/>
        <w:t xml:space="preserve">ing Wealth Tax, which is closer to the </w:t>
      </w:r>
      <w:r w:rsidRPr="00984EEB">
        <w:rPr>
          <w:i/>
          <w:iCs/>
          <w:lang w:val="en-GB"/>
        </w:rPr>
        <w:t>Zakāh</w:t>
      </w:r>
      <w:r w:rsidRPr="00984EEB">
        <w:rPr>
          <w:lang w:val="en-GB"/>
        </w:rPr>
        <w:t xml:space="preserve"> system. The replacement of the Income Tax by the Wealth Tax will have far-reaching consequences on the economy. First, people will no longer have to conceal their incomes in order to avoid taxes; they will have no hesitation in depositing their money in the banks, or investing in the stock market. Second, people will find it less profitable to create assets. They would prefer to invest, either directly, through their own enterprises, or through the banks -- money in banks should be counted as investments, rather than assets--and the stock exchanges. It would be doubly advantageous. It would save the Wealth Tax, and would also increase their income. Third, with the sloping demands for land, houses, gold and precious items, (because assets of more than a specified minimum limit will be taxed), the prices of these items will show a downward trend. In fact, the inflation</w:t>
      </w:r>
      <w:r w:rsidRPr="00984EEB">
        <w:rPr>
          <w:lang w:val="en-GB"/>
        </w:rPr>
        <w:softHyphen/>
        <w:t xml:space="preserve">ary trend will generally be in check. Fourth, the rich will prefer to use their own money rather than take loans from the financing agencies, because it would be more expedient and beneficial. The less privileged will, therefore, have greater chances to get their applications of loan accepted. Fifth, with the generous supply of money, the rates of interest on loans will tend to decrease. Sixth, with the houses available at lower prices, the middle class and the poor will have bigger opportunities. </w:t>
      </w:r>
    </w:p>
    <w:p w14:paraId="28DB325D" w14:textId="77777777" w:rsidR="00756C93" w:rsidRPr="00984EEB" w:rsidRDefault="00756C93" w:rsidP="00756C93">
      <w:pPr>
        <w:spacing w:line="240" w:lineRule="auto"/>
        <w:ind w:firstLine="720"/>
        <w:rPr>
          <w:lang w:val="en-GB"/>
        </w:rPr>
      </w:pPr>
      <w:r w:rsidRPr="00984EEB">
        <w:rPr>
          <w:lang w:val="en-GB"/>
        </w:rPr>
        <w:t xml:space="preserve">In the same way, Production Tax can be a tax equivalent to </w:t>
      </w:r>
      <w:r w:rsidRPr="00984EEB">
        <w:rPr>
          <w:i/>
          <w:iCs/>
          <w:lang w:val="en-GB"/>
        </w:rPr>
        <w:t>Ushr</w:t>
      </w:r>
      <w:r w:rsidRPr="00984EEB">
        <w:rPr>
          <w:lang w:val="en-GB"/>
        </w:rPr>
        <w:t>, and may be applied on all forms of production, agricultural or industrial. This should ideally be only in the form of produce, not money, and the items collected in this way must be redistributed among the needy.</w:t>
      </w:r>
    </w:p>
    <w:p w14:paraId="28DB325E" w14:textId="77777777" w:rsidR="00756C93" w:rsidRPr="00984EEB" w:rsidRDefault="00756C93" w:rsidP="00756C93">
      <w:pPr>
        <w:spacing w:line="240" w:lineRule="auto"/>
        <w:ind w:firstLine="720"/>
        <w:rPr>
          <w:lang w:val="en-GB"/>
        </w:rPr>
      </w:pPr>
      <w:r w:rsidRPr="00984EEB">
        <w:rPr>
          <w:lang w:val="en-GB"/>
        </w:rPr>
        <w:lastRenderedPageBreak/>
        <w:t xml:space="preserve">This also compels us to take a fresh look at the “interest” given by the banks. Traditionally, the interest given by banks has been described as forbidden by the Islamic scholars on the ground of its being “interest”. But what has to be put into consideration is that banks have become vehicles for the use or misuse of money of the poor by the big business. The businessmen take money from banks, and earn huge profits. Out of these, they part a little to banks, and banks give a very small share of their profits to the real owners of money. Banks also earn handsomely, because on every hundred units of currency deposited, they can do a business several times. Thus, in the present banking system, it is only the depositor who is in loss. He is not the exploiter but the exploited. He deserves much more. And whatever little he gets, he is told not to take because it has been named “interest”. So there must be a debate on the subject in the light of the mechanism of the current banking. And of course, the banking system has to be revamped in a way that they help the weaker sections of society. Moreover, banks have to reshape their system so that there are no fixed term rates for “interests” or “profits”. A system based on sharing of profit and loss is surely better. In recent decades, Islamic Banking has been growing decently; but the truth is that “Islamic” Banking is only marginally better than the conventional banking; and its functioning is largely based on mere change of terminology rather than the achievement of true Islamic objectives of keeping the Income Inequality to as low as possible. Islamic banks are a little more considerate in the event of the delay of installments; and are more favourable from the point of share of the community in Bnaking sector. But it falls short of what the ideological Islamic position would like. Moreover, Quranic position also demands that loans should be taken only for unavoidable reasons and not for mere addition of luxury items. </w:t>
      </w:r>
    </w:p>
    <w:p w14:paraId="28DB325F" w14:textId="77777777" w:rsidR="00756C93" w:rsidRPr="00984EEB" w:rsidRDefault="00756C93" w:rsidP="00756C93">
      <w:pPr>
        <w:spacing w:line="240" w:lineRule="auto"/>
        <w:ind w:firstLine="720"/>
        <w:rPr>
          <w:lang w:val="en-GB"/>
        </w:rPr>
      </w:pPr>
      <w:r w:rsidRPr="00984EEB">
        <w:rPr>
          <w:lang w:val="en-GB"/>
        </w:rPr>
        <w:t xml:space="preserve">Further, if Wealth Tax is collected properly, the governments will no longer require Sales Tax and other related goods and Services Tax. This will drastically reduce the prices of consumer items, reducing the burden of the less privileged. This will also increase production. </w:t>
      </w:r>
    </w:p>
    <w:p w14:paraId="28DB3260" w14:textId="77777777" w:rsidR="00756C93" w:rsidRPr="00984EEB" w:rsidRDefault="00756C93" w:rsidP="00756C93">
      <w:pPr>
        <w:spacing w:line="240" w:lineRule="auto"/>
        <w:ind w:firstLine="720"/>
        <w:rPr>
          <w:lang w:val="en-GB"/>
        </w:rPr>
      </w:pPr>
      <w:r w:rsidRPr="00984EEB">
        <w:rPr>
          <w:lang w:val="en-GB"/>
        </w:rPr>
        <w:t xml:space="preserve">Apart from the obligatory practices enumerated above, Islam vigorously exhorts its followers to be charitable. In fact the third most important and likeable virtue of Muslim is charity, as described in Qur’ān, only after faith and prayer. To further reduce the chances of economic exploitation, Islam gives certain guidelines: </w:t>
      </w:r>
    </w:p>
    <w:p w14:paraId="28DB3261" w14:textId="77777777" w:rsidR="00756C93" w:rsidRPr="00984EEB" w:rsidRDefault="00756C93" w:rsidP="00756C93">
      <w:pPr>
        <w:spacing w:line="240" w:lineRule="auto"/>
        <w:rPr>
          <w:lang w:val="en-GB"/>
        </w:rPr>
      </w:pPr>
      <w:r w:rsidRPr="00984EEB">
        <w:rPr>
          <w:bCs/>
          <w:lang w:val="en-GB"/>
        </w:rPr>
        <w:lastRenderedPageBreak/>
        <w:t>First</w:t>
      </w:r>
      <w:r w:rsidRPr="00984EEB">
        <w:rPr>
          <w:lang w:val="en-GB"/>
        </w:rPr>
        <w:t xml:space="preserve">, hoarding and profiteering are to be zealously curbed, and those involved should be severely punished. </w:t>
      </w:r>
    </w:p>
    <w:p w14:paraId="28DB3262" w14:textId="77777777" w:rsidR="00756C93" w:rsidRPr="00984EEB" w:rsidRDefault="00756C93" w:rsidP="00756C93">
      <w:pPr>
        <w:spacing w:line="240" w:lineRule="auto"/>
        <w:rPr>
          <w:lang w:val="en-GB"/>
        </w:rPr>
      </w:pPr>
      <w:r w:rsidRPr="00984EEB">
        <w:rPr>
          <w:bCs/>
          <w:lang w:val="en-GB"/>
        </w:rPr>
        <w:t>Second</w:t>
      </w:r>
      <w:r w:rsidRPr="00984EEB">
        <w:rPr>
          <w:lang w:val="en-GB"/>
        </w:rPr>
        <w:t xml:space="preserve">, an atmosphere has to be developed, through continuous preaching and exhortation, in which simplicity of life becomes a commendable virtue rather than a despised act. </w:t>
      </w:r>
    </w:p>
    <w:p w14:paraId="28DB3263" w14:textId="77777777" w:rsidR="00756C93" w:rsidRPr="00984EEB" w:rsidRDefault="00756C93" w:rsidP="00756C93">
      <w:pPr>
        <w:spacing w:line="240" w:lineRule="auto"/>
        <w:rPr>
          <w:bCs/>
          <w:lang w:val="en-GB"/>
        </w:rPr>
      </w:pPr>
      <w:r w:rsidRPr="00984EEB">
        <w:rPr>
          <w:bCs/>
          <w:lang w:val="en-GB"/>
        </w:rPr>
        <w:t>Third</w:t>
      </w:r>
      <w:r w:rsidRPr="00984EEB">
        <w:rPr>
          <w:lang w:val="en-GB"/>
        </w:rPr>
        <w:t xml:space="preserve">, Islam loves neither a miser, nor an extravagant; it loves the “golden mean” in spending. The fact that Islam does not tax Income—if a person earns millions but spends all his money, he is not required to pay any </w:t>
      </w:r>
      <w:r w:rsidRPr="00984EEB">
        <w:rPr>
          <w:i/>
        </w:rPr>
        <w:t>Zakāh</w:t>
      </w:r>
      <w:r w:rsidRPr="00984EEB">
        <w:rPr>
          <w:lang w:val="en-GB"/>
        </w:rPr>
        <w:t xml:space="preserve"> —proves that </w:t>
      </w:r>
      <w:r w:rsidRPr="00984EEB">
        <w:rPr>
          <w:bCs/>
          <w:lang w:val="en-GB"/>
        </w:rPr>
        <w:t xml:space="preserve">it promotes wealth generation, spending and investment rather than hoarding and accumulation of assets. </w:t>
      </w:r>
    </w:p>
    <w:p w14:paraId="28DB3264" w14:textId="77777777" w:rsidR="00756C93" w:rsidRPr="00984EEB" w:rsidRDefault="00756C93" w:rsidP="00756C93">
      <w:pPr>
        <w:spacing w:line="240" w:lineRule="auto"/>
        <w:rPr>
          <w:lang w:val="en-GB"/>
        </w:rPr>
      </w:pPr>
      <w:r w:rsidRPr="00984EEB">
        <w:rPr>
          <w:bCs/>
          <w:lang w:val="en-GB"/>
        </w:rPr>
        <w:t>Fourth</w:t>
      </w:r>
      <w:r w:rsidRPr="00984EEB">
        <w:rPr>
          <w:lang w:val="en-GB"/>
        </w:rPr>
        <w:t xml:space="preserve">, labourers have to be paid their dues “before their sweat evaporates”. </w:t>
      </w:r>
    </w:p>
    <w:p w14:paraId="28DB3265" w14:textId="77777777" w:rsidR="00756C93" w:rsidRPr="00984EEB" w:rsidRDefault="00756C93" w:rsidP="00756C93">
      <w:pPr>
        <w:spacing w:line="240" w:lineRule="auto"/>
        <w:ind w:firstLine="720"/>
        <w:rPr>
          <w:lang w:val="en-GB"/>
        </w:rPr>
      </w:pPr>
      <w:r w:rsidRPr="00984EEB">
        <w:rPr>
          <w:lang w:val="en-GB"/>
        </w:rPr>
        <w:t>Thus, Islam with its unique blend of liberty and restriction succeeds in inculcating the merits of capitalism and socialism, the two conflicting ideologies dominating the modern world, can boast of, while having none of their demerits. Capitalism gives undue importance to the rights of individual, which results in a sharp rise in tendencies of profiteering and hoarding, corruption and distribution of harmful (physically and socially) materials in the society. This results in the rich becoming richer, and the poor becoming poorer. In Socialism, particularly Communism, on the other hand, the rights of individual are completely trampled upon. There is, therefore, a likelihood of a sharp decline in enterprise and total production, though he is much more equal than in capitalism. Islam’s Paradigm of Economics is therefore greatly superior to both, and is the only hope for a new kind of global economic development, which increases production and economic prosperity, without dangerous levels of inequality, exploitation and glorification of evils.</w:t>
      </w:r>
    </w:p>
    <w:p w14:paraId="28DB3266"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Fundamentals of Islamic (Peace) Economics</w:t>
      </w:r>
    </w:p>
    <w:p w14:paraId="28DB3267" w14:textId="77777777" w:rsidR="00756C93" w:rsidRPr="00984EEB" w:rsidRDefault="00756C93" w:rsidP="00756C93">
      <w:pPr>
        <w:spacing w:line="240" w:lineRule="auto"/>
        <w:ind w:firstLine="720"/>
        <w:rPr>
          <w:lang w:val="en-GB"/>
        </w:rPr>
      </w:pPr>
      <w:r w:rsidRPr="00984EEB">
        <w:rPr>
          <w:lang w:val="en-GB"/>
        </w:rPr>
        <w:t>On the basis of above-mentioned principles, the experts in Islamic Economics have been busy in developing an alternative model for the economy. The prohibition of usury in Islam has led to the development of a unique interest-free banking system, based on share in profit and loss. But</w:t>
      </w:r>
      <w:r w:rsidRPr="00984EEB">
        <w:rPr>
          <w:b/>
          <w:bCs/>
          <w:lang w:val="en-GB"/>
        </w:rPr>
        <w:t xml:space="preserve"> </w:t>
      </w:r>
      <w:r w:rsidRPr="00984EEB">
        <w:rPr>
          <w:bCs/>
          <w:lang w:val="en-GB"/>
        </w:rPr>
        <w:t xml:space="preserve">to </w:t>
      </w:r>
      <w:r w:rsidRPr="00984EEB">
        <w:rPr>
          <w:bCs/>
          <w:lang w:val="en-GB"/>
        </w:rPr>
        <w:lastRenderedPageBreak/>
        <w:t>think that “Islamic finances” is the whole Islamic economics is a big blunder. Islamic Economics is much bigger that includes:</w:t>
      </w:r>
    </w:p>
    <w:p w14:paraId="28DB3268" w14:textId="77777777" w:rsidR="00756C93" w:rsidRPr="00984EEB" w:rsidRDefault="00756C93" w:rsidP="00AF7397">
      <w:pPr>
        <w:pStyle w:val="ListParagraph"/>
        <w:numPr>
          <w:ilvl w:val="0"/>
          <w:numId w:val="12"/>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Wealth generation, within the limits imposed by Islam; </w:t>
      </w:r>
    </w:p>
    <w:p w14:paraId="28DB3269"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Total ban on what can be called Prohibited Economics; (commercialisation of forbidden goods and practices);</w:t>
      </w:r>
    </w:p>
    <w:p w14:paraId="28DB326A"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Establishment of a tax system based on Zakāh, Ushr and Khums;</w:t>
      </w:r>
    </w:p>
    <w:p w14:paraId="28DB326B"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Establishment and running of financial institutions in a way that they do not simply become a vehicle of flow of money from less moneyed to more moneyed;</w:t>
      </w:r>
    </w:p>
    <w:p w14:paraId="28DB326C"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Effective measures against exploitation of the weaker sections;</w:t>
      </w:r>
    </w:p>
    <w:p w14:paraId="28DB326D"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Welfare policies for the weaker sections;</w:t>
      </w:r>
    </w:p>
    <w:p w14:paraId="28DB326E"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Involvement of women in economics within the parameters of Islam.</w:t>
      </w:r>
    </w:p>
    <w:p w14:paraId="28DB326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Modern versus Islamic Economics </w:t>
      </w:r>
    </w:p>
    <w:p w14:paraId="28DB3270" w14:textId="77777777" w:rsidR="00756C93" w:rsidRPr="00984EEB" w:rsidRDefault="00756C93" w:rsidP="00756C93">
      <w:pPr>
        <w:spacing w:line="240" w:lineRule="auto"/>
        <w:ind w:firstLine="720"/>
        <w:rPr>
          <w:lang w:val="en-GB"/>
        </w:rPr>
      </w:pPr>
      <w:r w:rsidRPr="00984EEB">
        <w:rPr>
          <w:lang w:val="en-GB"/>
        </w:rPr>
        <w:t>The development of modern economy has mainly been the result of aggressive economic fundamentalism, an ideology with emphasis only on economics, in general and on the interests of the big business in particular, at the cost of health, family peace, and social order. The economic fundamentalists have grown in power by following well-defined objectives, which may be enumerated as follows:</w:t>
      </w:r>
    </w:p>
    <w:p w14:paraId="28DB3271" w14:textId="77777777" w:rsidR="00756C93" w:rsidRPr="00984EEB" w:rsidRDefault="00756C93" w:rsidP="00AF7397">
      <w:pPr>
        <w:pStyle w:val="ListParagraph"/>
        <w:numPr>
          <w:ilvl w:val="0"/>
          <w:numId w:val="1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To increase demands of goods in the market by:</w:t>
      </w:r>
    </w:p>
    <w:p w14:paraId="28DB3272"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Changing perceptions of the people;</w:t>
      </w:r>
    </w:p>
    <w:p w14:paraId="28DB3273"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Creating false standards of life;</w:t>
      </w:r>
    </w:p>
    <w:p w14:paraId="28DB3274"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Fanning human desires;</w:t>
      </w:r>
    </w:p>
    <w:p w14:paraId="28DB3275"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Disinformation; (Without, of course, caring for their adverse impact on individual, family or society);</w:t>
      </w:r>
    </w:p>
    <w:p w14:paraId="28DB3276"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To monopolise supplies through extensive advertising and friendly governmental policies, which give them the right to use specific brand name;</w:t>
      </w:r>
    </w:p>
    <w:p w14:paraId="28DB3277"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To monopolise assets and money by </w:t>
      </w:r>
    </w:p>
    <w:p w14:paraId="28DB3278"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Saving their own money and converting it into long-lasting assets (that would continue to increase in value); and </w:t>
      </w:r>
    </w:p>
    <w:p w14:paraId="28DB3279"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Using public money for their own business;</w:t>
      </w:r>
    </w:p>
    <w:p w14:paraId="28DB327A"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To attract public money by encouraging them to </w:t>
      </w:r>
    </w:p>
    <w:p w14:paraId="28DB327B"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lastRenderedPageBreak/>
        <w:t xml:space="preserve">Squander whatever they earn; </w:t>
      </w:r>
    </w:p>
    <w:p w14:paraId="28DB327C"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To invest whatever they save in banks or stock market;</w:t>
      </w:r>
    </w:p>
    <w:p w14:paraId="28DB327D"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To recover whatever they have to part with either as taxes or interests to financial agencies by regularly increasing prices;</w:t>
      </w:r>
    </w:p>
    <w:p w14:paraId="28DB327E"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To pay to their employees much less than what they deserve;</w:t>
      </w:r>
    </w:p>
    <w:p w14:paraId="28DB327F"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To throttle all those sectors (agricultural and small-scale industry), which are doing business without the involvement of the big industrialists;</w:t>
      </w:r>
    </w:p>
    <w:p w14:paraId="28DB3280"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To mastermind welfare programmes that do not adversely affect their interests and /or help their cause—directly or indirectly;</w:t>
      </w:r>
    </w:p>
    <w:p w14:paraId="28DB3281"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To commercialise not only the needs but also the weaknesses of human beings, without caring for their effect on health, family or society.</w:t>
      </w:r>
    </w:p>
    <w:p w14:paraId="28DB3282" w14:textId="77777777" w:rsidR="00756C93" w:rsidRPr="00984EEB" w:rsidRDefault="00756C93" w:rsidP="00756C93">
      <w:pPr>
        <w:spacing w:line="240" w:lineRule="auto"/>
        <w:ind w:firstLine="720"/>
        <w:rPr>
          <w:lang w:val="en-GB"/>
        </w:rPr>
      </w:pPr>
      <w:r w:rsidRPr="00984EEB">
        <w:rPr>
          <w:lang w:val="en-GB"/>
        </w:rPr>
        <w:t>In contrast, the objectives of the economic setup, envisaged in accordance with Islamic principles and spirit, may be named “Healthy Economics”, or “Peace Eco</w:t>
      </w:r>
      <w:r w:rsidRPr="00984EEB">
        <w:rPr>
          <w:lang w:val="en-GB"/>
        </w:rPr>
        <w:softHyphen/>
        <w:t>nomics”, and may be summed up as follows:</w:t>
      </w:r>
    </w:p>
    <w:p w14:paraId="28DB3283" w14:textId="77777777" w:rsidR="00756C93" w:rsidRPr="00984EEB" w:rsidRDefault="00756C93" w:rsidP="00AF7397">
      <w:pPr>
        <w:pStyle w:val="ListParagraph"/>
        <w:numPr>
          <w:ilvl w:val="0"/>
          <w:numId w:val="14"/>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To visualise economics as not the only, but one of the important parts of human life; </w:t>
      </w:r>
    </w:p>
    <w:p w14:paraId="28DB3284"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To ensure that all the social and economic developments must be aimed at safeguarding the health of all individuals, family peace and social order;</w:t>
      </w:r>
    </w:p>
    <w:p w14:paraId="28DB3285"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To ensure that the industrialists do not earn at the cost of labour and consumers;</w:t>
      </w:r>
    </w:p>
    <w:p w14:paraId="28DB3286"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To ensure that the money of the rich is so used as to benefit the common people, and not the vice versa by: </w:t>
      </w:r>
    </w:p>
    <w:p w14:paraId="28DB3287"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Changing the tax structure (imposing Wealth Tax rather than Income Tax and Consumption Tax); </w:t>
      </w:r>
    </w:p>
    <w:p w14:paraId="28DB3288"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Giving due representation to the small share-holders in policy decisions; </w:t>
      </w:r>
    </w:p>
    <w:p w14:paraId="28DB3289"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Distributing the profits among all those who have contributed in the success of the company;</w:t>
      </w:r>
    </w:p>
    <w:p w14:paraId="28DB328A"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To guarantee that the susceptibilities and weaknesses of human beings are not misused for commercial purposes: </w:t>
      </w:r>
    </w:p>
    <w:p w14:paraId="28DB328B"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By banning commercial exploitation of all forms of addiction and sex; </w:t>
      </w:r>
    </w:p>
    <w:p w14:paraId="28DB328C"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By strengthening the legal system so that the exploiters and oppressors find it impossible to continue their activities; </w:t>
      </w:r>
    </w:p>
    <w:p w14:paraId="28DB328D"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By continuously preaching the need to support the good against the evil;</w:t>
      </w:r>
    </w:p>
    <w:p w14:paraId="28DB328E"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To ensure that political and legal set-ups promote healthy economics;</w:t>
      </w:r>
    </w:p>
    <w:p w14:paraId="28DB328F"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To ensure that social values are shaped in accordance with their impact on health and social conditions, and religion plays an effective role in </w:t>
      </w:r>
      <w:r w:rsidRPr="00984EEB">
        <w:rPr>
          <w:rFonts w:ascii="Times New Roman" w:hAnsi="Times New Roman" w:cs="Times New Roman"/>
          <w:color w:val="auto"/>
        </w:rPr>
        <w:lastRenderedPageBreak/>
        <w:t>reducing tensions at all levels.</w:t>
      </w:r>
    </w:p>
    <w:p w14:paraId="28DB3290" w14:textId="77777777" w:rsidR="00756C93" w:rsidRPr="00984EEB" w:rsidRDefault="00756C93" w:rsidP="00756C93">
      <w:pPr>
        <w:pStyle w:val="NormalWeb"/>
        <w:spacing w:before="150" w:beforeAutospacing="0" w:after="120" w:afterAutospacing="0"/>
        <w:ind w:firstLine="360"/>
        <w:rPr>
          <w:sz w:val="22"/>
          <w:szCs w:val="22"/>
        </w:rPr>
      </w:pPr>
      <w:r w:rsidRPr="00984EEB">
        <w:rPr>
          <w:sz w:val="22"/>
          <w:szCs w:val="22"/>
        </w:rPr>
        <w:t>Unfortunately, “Islamic economics” in the modern context has been reduced to Islamic finance meant for Muslims, and has failed to address the needs of the world. This writer has tried to capture the true nature of Islamic economics in the following definition:</w:t>
      </w:r>
    </w:p>
    <w:p w14:paraId="28DB3291" w14:textId="77777777" w:rsidR="00756C93" w:rsidRPr="00984EEB" w:rsidRDefault="00756C93" w:rsidP="00756C93">
      <w:pPr>
        <w:spacing w:line="240" w:lineRule="auto"/>
        <w:rPr>
          <w:rFonts w:eastAsia="Adobe Gothic Std B"/>
          <w:i/>
          <w:lang w:val="en-GB"/>
        </w:rPr>
      </w:pPr>
      <w:r w:rsidRPr="00984EEB">
        <w:rPr>
          <w:rFonts w:eastAsia="Adobe Gothic Std B"/>
          <w:i/>
          <w:lang w:val="en-GB"/>
        </w:rPr>
        <w:t>“Islamic economics refers to the establishment of a world order where people, individuals or groups, are free to earn their livelihood through rightful use of the provisions of God and their abilities, natural or acquired, without the violations of the true goal of Comprehensive Peace that Qur’ān envisages, that is, within the boundaries of the three-dimensional system of Fundamental Rights, Fundamental Duties and Fundamental Prohibitions, and the establishment of a system, which ensures comfortable living for each and every human being, including those who are in a disadvantageous position, temporarily or permanently, due to some reason.”</w:t>
      </w:r>
    </w:p>
    <w:p w14:paraId="28DB3292" w14:textId="77777777" w:rsidR="00756C93" w:rsidRPr="00984EEB" w:rsidRDefault="00756C93" w:rsidP="00756C93">
      <w:pPr>
        <w:spacing w:before="0" w:beforeAutospacing="0" w:after="0" w:afterAutospacing="0" w:line="240" w:lineRule="auto"/>
        <w:jc w:val="left"/>
        <w:rPr>
          <w:rFonts w:eastAsia="Adobe Gothic Std B"/>
          <w:lang w:val="en-GB"/>
        </w:rPr>
        <w:sectPr w:rsidR="00756C93" w:rsidRPr="00984EEB">
          <w:pgSz w:w="9185" w:h="12984"/>
          <w:pgMar w:top="1440" w:right="1080" w:bottom="1440" w:left="1080" w:header="720" w:footer="720" w:gutter="0"/>
          <w:cols w:space="720"/>
        </w:sectPr>
      </w:pPr>
    </w:p>
    <w:p w14:paraId="28DB3293" w14:textId="77777777" w:rsidR="00756C93" w:rsidRPr="00984EEB" w:rsidRDefault="00756C93" w:rsidP="00756C93">
      <w:pPr>
        <w:pStyle w:val="Heading2"/>
        <w:rPr>
          <w:rFonts w:eastAsia="Adobe Gothic Std B" w:cs="Times New Roman"/>
          <w:color w:val="auto"/>
          <w:sz w:val="32"/>
          <w:szCs w:val="32"/>
          <w:lang w:val="en-GB"/>
        </w:rPr>
      </w:pPr>
    </w:p>
    <w:p w14:paraId="28DB3294" w14:textId="77777777" w:rsidR="00756C93" w:rsidRPr="00984EEB" w:rsidRDefault="00756C93" w:rsidP="00756C93">
      <w:pPr>
        <w:pStyle w:val="Heading2"/>
        <w:rPr>
          <w:rFonts w:eastAsia="Adobe Gothic Std B" w:cs="Times New Roman"/>
          <w:color w:val="auto"/>
          <w:sz w:val="32"/>
          <w:szCs w:val="32"/>
          <w:lang w:val="en-GB"/>
        </w:rPr>
      </w:pPr>
      <w:r w:rsidRPr="00984EEB">
        <w:rPr>
          <w:rFonts w:eastAsia="Adobe Gothic Std B" w:cs="Times New Roman"/>
          <w:color w:val="auto"/>
          <w:sz w:val="32"/>
          <w:szCs w:val="32"/>
          <w:lang w:val="en-GB"/>
        </w:rPr>
        <w:t>Economic System in Qur’ān</w:t>
      </w:r>
    </w:p>
    <w:p w14:paraId="28DB3295" w14:textId="77777777" w:rsidR="00756C93" w:rsidRPr="00984EEB" w:rsidRDefault="00756C93" w:rsidP="00756C93">
      <w:pPr>
        <w:spacing w:line="240" w:lineRule="auto"/>
        <w:jc w:val="center"/>
        <w:rPr>
          <w:i/>
          <w:lang w:val="en-GB"/>
        </w:rPr>
      </w:pPr>
      <w:r w:rsidRPr="00984EEB">
        <w:rPr>
          <w:i/>
          <w:lang w:val="en-GB"/>
        </w:rPr>
        <w:t>In the Name of God, Kind-Merciful</w:t>
      </w:r>
    </w:p>
    <w:p w14:paraId="28DB3296"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 xml:space="preserve">Means for Life: Generation of Wealth </w:t>
      </w:r>
    </w:p>
    <w:p w14:paraId="28DB3297" w14:textId="77777777" w:rsidR="00756C93" w:rsidRPr="00984EEB" w:rsidRDefault="00756C93" w:rsidP="00756C93">
      <w:pPr>
        <w:spacing w:line="240" w:lineRule="auto"/>
        <w:jc w:val="center"/>
        <w:rPr>
          <w:sz w:val="24"/>
          <w:szCs w:val="24"/>
        </w:rPr>
      </w:pPr>
      <w:r w:rsidRPr="00984EEB">
        <w:rPr>
          <w:sz w:val="24"/>
          <w:szCs w:val="24"/>
          <w:rtl/>
        </w:rPr>
        <w:t>٢٩- هُوَ الَّذِي خَلَقَ لَكُم مَّا فِي الْأَرْضِ جَمِيعًا</w:t>
      </w:r>
    </w:p>
    <w:p w14:paraId="28DB3298" w14:textId="77777777" w:rsidR="00756C93" w:rsidRPr="00984EEB" w:rsidRDefault="00756C93" w:rsidP="00756C93">
      <w:pPr>
        <w:widowControl w:val="0"/>
        <w:spacing w:line="240" w:lineRule="auto"/>
        <w:rPr>
          <w:i/>
        </w:rPr>
      </w:pPr>
      <w:r w:rsidRPr="00984EEB">
        <w:rPr>
          <w:i/>
        </w:rPr>
        <w:t>It is He Who created for you all of whatever is there in the Earth; (2: 29)</w:t>
      </w:r>
    </w:p>
    <w:p w14:paraId="28DB3299" w14:textId="77777777" w:rsidR="00756C93" w:rsidRPr="00984EEB" w:rsidRDefault="00756C93" w:rsidP="00756C93">
      <w:pPr>
        <w:spacing w:line="240" w:lineRule="auto"/>
        <w:jc w:val="center"/>
      </w:pPr>
      <w:r w:rsidRPr="00984EEB">
        <w:rPr>
          <w:rtl/>
        </w:rPr>
        <w:t>١٠- وَلَقَدْ مَكَّنَّاكُمْ فِي الْأَرْضِ وَجَعَلْنَا لَكُمْ فِيهَا مَعَايِشَ ۗ قَلِيلًا مَّا تَشْكُرُونَ </w:t>
      </w:r>
      <w:r w:rsidRPr="00984EEB">
        <w:rPr>
          <w:rFonts w:ascii="Cambria Math" w:hAnsi="Cambria Math" w:cs="Cambria Math" w:hint="cs"/>
          <w:rtl/>
        </w:rPr>
        <w:t>◯</w:t>
      </w:r>
    </w:p>
    <w:p w14:paraId="28DB329A" w14:textId="77777777" w:rsidR="00756C93" w:rsidRPr="00984EEB" w:rsidRDefault="00756C93" w:rsidP="00756C93">
      <w:pPr>
        <w:spacing w:line="240" w:lineRule="auto"/>
        <w:rPr>
          <w:i/>
        </w:rPr>
      </w:pPr>
      <w:r w:rsidRPr="00984EEB">
        <w:rPr>
          <w:i/>
        </w:rPr>
        <w:t>Further, it was We Who settled you on the (Planet) Earth, and made for you means of sustenance in it. You are misers in thankfulness indeed. (7: 10)</w:t>
      </w:r>
    </w:p>
    <w:p w14:paraId="28DB329B" w14:textId="77777777" w:rsidR="00756C93" w:rsidRPr="00984EEB" w:rsidRDefault="00756C93" w:rsidP="00756C93">
      <w:pPr>
        <w:spacing w:line="240" w:lineRule="auto"/>
        <w:jc w:val="center"/>
        <w:rPr>
          <w:lang w:val="en-GB"/>
        </w:rPr>
      </w:pPr>
      <w:r w:rsidRPr="00984EEB">
        <w:rPr>
          <w:rtl/>
        </w:rPr>
        <w:t>١٥- هُوَ الَّذِي جَعَلَ لَكُمُ الْأَرْضَ ذَلُولًا فَامْشُوا فِي مَنَاكِبِهَا وَكُلُوا مِن رِّزْقِهِ ۖ وَإِلَيْهِ النُّشُورُ </w:t>
      </w:r>
      <w:r w:rsidRPr="00984EEB">
        <w:rPr>
          <w:rFonts w:ascii="Cambria Math" w:hAnsi="Cambria Math" w:cs="Cambria Math" w:hint="cs"/>
          <w:rtl/>
        </w:rPr>
        <w:t>◯</w:t>
      </w:r>
    </w:p>
    <w:p w14:paraId="28DB329C" w14:textId="77777777" w:rsidR="00756C93" w:rsidRPr="00984EEB" w:rsidRDefault="00756C93" w:rsidP="00756C93">
      <w:pPr>
        <w:spacing w:line="240" w:lineRule="auto"/>
        <w:rPr>
          <w:i/>
        </w:rPr>
      </w:pPr>
      <w:r w:rsidRPr="00984EEB">
        <w:rPr>
          <w:i/>
        </w:rPr>
        <w:t>It is He Who subordinated the Earth to you; so, travel through its routes, and consume what He provides. To Him is to be your Ultimate Communication. (67: 15)</w:t>
      </w:r>
    </w:p>
    <w:p w14:paraId="28DB329D"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Earning and Spending Both Good</w:t>
      </w:r>
    </w:p>
    <w:p w14:paraId="28DB329E" w14:textId="77777777" w:rsidR="00756C93" w:rsidRPr="00984EEB" w:rsidRDefault="00756C93" w:rsidP="00756C93">
      <w:pPr>
        <w:spacing w:line="240" w:lineRule="auto"/>
        <w:jc w:val="center"/>
      </w:pPr>
      <w:r w:rsidRPr="00984EEB">
        <w:rPr>
          <w:rtl/>
        </w:rPr>
        <w:t>٢٦٧- يَا أَيُّهَا الَّذِينَ آمَنُوا أَنفِقُوا مِن طَيِّبَاتِ مَا كَسَبْتُمْ وَمِمَّا أَخْرَجْنَا لَكُم مِّنَ الْأَرْضِ ۖ وَلَا تَيَمَّمُوا الْخَبِيثَ مِنْهُ تُنفِقُونَ وَلَسْتُم بِآخِذِيهِ إِلَّا أَن تُغْمِضُوا فِيهِ ۚ وَاعْلَمُوا أَنَّ اللَّـهَ غَنِيٌّ حَمِيدٌ </w:t>
      </w:r>
      <w:r w:rsidRPr="00984EEB">
        <w:rPr>
          <w:rFonts w:ascii="Cambria Math" w:hAnsi="Cambria Math" w:cs="Cambria Math" w:hint="cs"/>
          <w:rtl/>
        </w:rPr>
        <w:t>◯</w:t>
      </w:r>
    </w:p>
    <w:p w14:paraId="28DB329F" w14:textId="77777777" w:rsidR="00756C93" w:rsidRPr="00984EEB" w:rsidRDefault="00756C93" w:rsidP="00756C93">
      <w:pPr>
        <w:spacing w:line="240" w:lineRule="auto"/>
        <w:rPr>
          <w:i/>
        </w:rPr>
      </w:pPr>
      <w:r w:rsidRPr="00984EEB">
        <w:rPr>
          <w:i/>
        </w:rPr>
        <w:t>People with Commitment!  Expend what you have earned through clean efforts, and what We have produced from the Earth for you; and do not try to spend the defective parts of it (as charity), the like of which you are not going to get hold of yourselves, except if you close your eyes.  You must know that God is Self-Sufficient-Acknowledged Lord. (2: 267)</w:t>
      </w:r>
    </w:p>
    <w:p w14:paraId="28DB32A0" w14:textId="77777777" w:rsidR="00756C93" w:rsidRPr="00984EEB" w:rsidRDefault="00756C93" w:rsidP="00756C93">
      <w:pPr>
        <w:spacing w:line="240" w:lineRule="auto"/>
        <w:jc w:val="center"/>
      </w:pPr>
      <w:r w:rsidRPr="00984EEB">
        <w:rPr>
          <w:rtl/>
        </w:rPr>
        <w:lastRenderedPageBreak/>
        <w:t>٣- الَّذِينَ يُؤْمِنُونَ بِالْغَيْبِ وَيُقِيمُونَ الصَّلَاةَ وَمِمَّا رَزَقْنَاهُمْ يُنفِقُونَ </w:t>
      </w:r>
      <w:r w:rsidRPr="00984EEB">
        <w:rPr>
          <w:rFonts w:ascii="Cambria Math" w:hAnsi="Cambria Math" w:cs="Cambria Math" w:hint="cs"/>
          <w:rtl/>
        </w:rPr>
        <w:t>◯</w:t>
      </w:r>
    </w:p>
    <w:p w14:paraId="28DB32A1" w14:textId="77777777" w:rsidR="00756C93" w:rsidRPr="00984EEB" w:rsidRDefault="00756C93" w:rsidP="00756C93">
      <w:pPr>
        <w:widowControl w:val="0"/>
        <w:spacing w:line="240" w:lineRule="auto"/>
        <w:rPr>
          <w:i/>
        </w:rPr>
      </w:pPr>
      <w:r w:rsidRPr="00984EEB">
        <w:rPr>
          <w:i/>
        </w:rPr>
        <w:t>They are those who realize the Incomprehensible, stand for Blessings (in Prayers), and expend what We have provided them. (2: 3)</w:t>
      </w:r>
    </w:p>
    <w:p w14:paraId="28DB32A2" w14:textId="77777777" w:rsidR="00756C93" w:rsidRPr="00984EEB" w:rsidRDefault="00756C93" w:rsidP="00756C93">
      <w:pPr>
        <w:spacing w:line="240" w:lineRule="auto"/>
        <w:jc w:val="center"/>
      </w:pPr>
      <w:r w:rsidRPr="00984EEB">
        <w:rPr>
          <w:rtl/>
        </w:rPr>
        <w:t>٢١٩- وَيَسْأَلُونَكَ مَاذَا يُنفِقُونَ قُلِ الْعَفْوَ ۗ كَذَٰلِكَ يُبَيِّنُ اللَّـهُ لَكُمُ الْآيَاتِ لَعَلَّكُمْ تَتَفَكَّرُونَ </w:t>
      </w:r>
      <w:r w:rsidRPr="00984EEB">
        <w:rPr>
          <w:rFonts w:ascii="Cambria Math" w:hAnsi="Cambria Math" w:cs="Cambria Math" w:hint="cs"/>
          <w:rtl/>
        </w:rPr>
        <w:t>◯</w:t>
      </w:r>
    </w:p>
    <w:p w14:paraId="28DB32A3" w14:textId="77777777" w:rsidR="00756C93" w:rsidRPr="00984EEB" w:rsidRDefault="00756C93" w:rsidP="00756C93">
      <w:pPr>
        <w:widowControl w:val="0"/>
        <w:spacing w:line="240" w:lineRule="auto"/>
        <w:rPr>
          <w:i/>
          <w:lang w:val="en-GB"/>
        </w:rPr>
      </w:pPr>
      <w:r w:rsidRPr="00984EEB">
        <w:rPr>
          <w:i/>
        </w:rPr>
        <w:t>They ask you how much they are to spend</w:t>
      </w:r>
      <w:r w:rsidRPr="00984EEB">
        <w:rPr>
          <w:i/>
          <w:vertAlign w:val="superscript"/>
        </w:rPr>
        <w:t>1</w:t>
      </w:r>
      <w:r w:rsidRPr="00984EEB">
        <w:rPr>
          <w:i/>
        </w:rPr>
        <w:t>. State: "Whatever you can afford." This is how God clarifies His wonder-verses to you, so that you can have a clear thinking. (2: 219)</w:t>
      </w:r>
    </w:p>
    <w:p w14:paraId="28DB32A4" w14:textId="77777777" w:rsidR="00756C93" w:rsidRPr="00984EEB" w:rsidRDefault="00756C93" w:rsidP="00756C93">
      <w:pPr>
        <w:spacing w:line="240" w:lineRule="auto"/>
        <w:rPr>
          <w:rFonts w:eastAsia="Adobe Gothic Std B"/>
          <w:lang w:val="en-GB"/>
        </w:rPr>
      </w:pPr>
      <w:r w:rsidRPr="00984EEB">
        <w:rPr>
          <w:rFonts w:eastAsia="Adobe Gothic Std B"/>
          <w:lang w:val="en-GB"/>
        </w:rPr>
        <w:t>1- While “spending” in the verse 2: 3 is about general spending, spending in 2: 219 is mainly about spending as charity and in the way of God. Islam promotes spending, not hoarding or saving beyond needs. Spending causes the flow of money, goods and services; but of course, this should be within the parameters of Islam. Moreover, God does not love such overspending as leads to poverty.</w:t>
      </w:r>
    </w:p>
    <w:p w14:paraId="28DB32A5"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Poor and Other Taxes: Zakāh, Khums, Ushr</w:t>
      </w:r>
    </w:p>
    <w:p w14:paraId="28DB32A6" w14:textId="77777777" w:rsidR="00756C93" w:rsidRPr="00984EEB" w:rsidRDefault="00756C93" w:rsidP="00756C93">
      <w:pPr>
        <w:spacing w:line="240" w:lineRule="auto"/>
        <w:jc w:val="center"/>
      </w:pPr>
      <w:r w:rsidRPr="00984EEB">
        <w:rPr>
          <w:rtl/>
        </w:rPr>
        <w:t>٧- مَّا أَفَاءَ اللَّـهُ عَلَىٰ رَسُولِهِ مِنْ أَهْلِ الْقُرَىٰ فَلِلَّـهِ وَلِلرَّسُولِ وَلِذِي الْقُرْبَىٰ وَالْيَتَامَىٰ وَالْمَسَاكِينِ وَابْنِ السَّبِيلِ كَيْ لَا يَكُونَ دُولَةً بَيْنَ الْأَغْنِيَاءِ مِنكُمْ ۚ وَمَا آتَاكُمُ الرَّسُولُ فَخُذُوهُ وَمَا نَهَاكُمْ عَنْهُ فَانتَهُوا ۚ وَاتَّقُوا اللَّـهَ ۖ إِنَّ اللَّـهَ شَدِيدُ الْعِقَابِ </w:t>
      </w:r>
      <w:r w:rsidRPr="00984EEB">
        <w:rPr>
          <w:rFonts w:ascii="Cambria Math" w:hAnsi="Cambria Math" w:cs="Cambria Math" w:hint="cs"/>
          <w:rtl/>
        </w:rPr>
        <w:t>◯</w:t>
      </w:r>
      <w:r w:rsidRPr="00984EEB">
        <w:rPr>
          <w:rtl/>
        </w:rPr>
        <w:t xml:space="preserve"> ٨ - لِلْفُقَرَاءِ الْمُهَاجِرِينَ الَّذِينَ أُخْرِجُوا مِن دِيَارِهِمْ وَأَمْوَالِهِمْ يَبْتَغُونَ فَضْلًا مِّنَ اللَّـهِ وَرِضْوَانًا وَيَنصُرُونَ اللَّـهَ وَرَسُولَهُ ۚ أُولَـٰئِكَ هُمُ الصَّادِقُونَ </w:t>
      </w:r>
      <w:r w:rsidRPr="00984EEB">
        <w:rPr>
          <w:rFonts w:ascii="Cambria Math" w:hAnsi="Cambria Math" w:cs="Cambria Math" w:hint="cs"/>
          <w:rtl/>
        </w:rPr>
        <w:t>◯</w:t>
      </w:r>
      <w:r w:rsidRPr="00984EEB">
        <w:rPr>
          <w:rtl/>
        </w:rPr>
        <w:t>٩ - وَالَّذِينَ تَبَوَّءُوا الدَّارَ وَالْإِيمَانَ مِن قَبْلِهِمْ يُحِبُّونَ مَنْ هَاجَرَ إِلَيْهِمْ وَلَا يَجِدُونَ فِي صُدُورِهِمْ حَاجَةً مِّمَّا أُوتُوا وَيُؤْثِرُونَ عَلَىٰ أَنفُسِهِمْ وَلَوْ كَانَ بِهِمْ خَصَاصَةٌ ۚ وَمَن يُوقَ شُحَّ نَفْسِهِ فَأُولَـٰئِكَ هُمُ الْمُفْلِحُونَ </w:t>
      </w:r>
      <w:r w:rsidRPr="00984EEB">
        <w:rPr>
          <w:rFonts w:ascii="Cambria Math" w:hAnsi="Cambria Math" w:cs="Cambria Math" w:hint="cs"/>
          <w:rtl/>
        </w:rPr>
        <w:t>◯</w:t>
      </w:r>
    </w:p>
    <w:p w14:paraId="28DB32A7" w14:textId="77777777" w:rsidR="00756C93" w:rsidRPr="00984EEB" w:rsidRDefault="00756C93" w:rsidP="00756C93">
      <w:pPr>
        <w:widowControl w:val="0"/>
        <w:spacing w:line="240" w:lineRule="auto"/>
        <w:rPr>
          <w:sz w:val="20"/>
          <w:szCs w:val="20"/>
          <w:lang w:val="en-GB"/>
        </w:rPr>
      </w:pPr>
      <w:r w:rsidRPr="00984EEB">
        <w:rPr>
          <w:i/>
          <w:szCs w:val="24"/>
        </w:rPr>
        <w:t xml:space="preserve">Moreover, what </w:t>
      </w:r>
      <w:r w:rsidRPr="00984EEB">
        <w:rPr>
          <w:bCs/>
          <w:i/>
          <w:szCs w:val="24"/>
          <w:lang w:val="en-GB"/>
        </w:rPr>
        <w:t xml:space="preserve">God </w:t>
      </w:r>
      <w:r w:rsidRPr="00984EEB">
        <w:rPr>
          <w:i/>
          <w:szCs w:val="24"/>
        </w:rPr>
        <w:t>delivered to the Ambassador from the residents of the towns, is (to be assigned) for the cause of Allāh, Ambassador, his relatives, orphans, the needy and the stranded travellers</w:t>
      </w:r>
      <w:r w:rsidRPr="00984EEB">
        <w:rPr>
          <w:i/>
          <w:szCs w:val="24"/>
          <w:vertAlign w:val="superscript"/>
        </w:rPr>
        <w:t>1</w:t>
      </w:r>
      <w:r w:rsidRPr="00984EEB">
        <w:rPr>
          <w:i/>
          <w:szCs w:val="24"/>
        </w:rPr>
        <w:t xml:space="preserve">. This is to ensure that the wealth is not distributed only within the rich among you. Moreover, (be satisfied) in taking what the Ambassador gives you, and keep yourselves away from what he denies you. Further, remain (conscientiously) dutiful to </w:t>
      </w:r>
      <w:r w:rsidRPr="00984EEB">
        <w:rPr>
          <w:bCs/>
          <w:i/>
          <w:szCs w:val="24"/>
          <w:lang w:val="en-GB"/>
        </w:rPr>
        <w:t>God</w:t>
      </w:r>
      <w:r w:rsidRPr="00984EEB">
        <w:rPr>
          <w:i/>
          <w:szCs w:val="24"/>
        </w:rPr>
        <w:t xml:space="preserve">; He is strict in the punishment. Moreover, there is (share in booty) also for the poor immigrants who abandoned their homes and assets seeking only </w:t>
      </w:r>
      <w:r w:rsidRPr="00984EEB">
        <w:rPr>
          <w:bCs/>
          <w:i/>
          <w:szCs w:val="24"/>
          <w:lang w:val="en-GB"/>
        </w:rPr>
        <w:t>God</w:t>
      </w:r>
      <w:r w:rsidRPr="00984EEB">
        <w:rPr>
          <w:i/>
          <w:szCs w:val="24"/>
        </w:rPr>
        <w:t xml:space="preserve">'s grants and pleasure, supporting (the cause of) </w:t>
      </w:r>
      <w:r w:rsidRPr="00984EEB">
        <w:rPr>
          <w:bCs/>
          <w:i/>
          <w:szCs w:val="24"/>
          <w:lang w:val="en-GB"/>
        </w:rPr>
        <w:t>God</w:t>
      </w:r>
      <w:r w:rsidRPr="00984EEB">
        <w:rPr>
          <w:i/>
          <w:szCs w:val="24"/>
        </w:rPr>
        <w:t xml:space="preserve"> and His Ambassador; they are the people of the truth. (A share is also) for those who had homes in Madinah and had committed themselves in the earlier period, and care for those who have </w:t>
      </w:r>
      <w:r w:rsidRPr="00984EEB">
        <w:rPr>
          <w:i/>
          <w:szCs w:val="24"/>
        </w:rPr>
        <w:lastRenderedPageBreak/>
        <w:t>sought refuge from them. They have no desires in their own hearts for the shares given to them, but instead prefer the (migrants) over themselves, despite their being needy themselves. The people who guard themselves against the demands of the greedy self are the real achievers.  (59: 7-9)</w:t>
      </w:r>
    </w:p>
    <w:p w14:paraId="28DB32A8" w14:textId="77777777"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t xml:space="preserve">1- This is called </w:t>
      </w:r>
      <w:r w:rsidRPr="00984EEB">
        <w:rPr>
          <w:rFonts w:eastAsia="Adobe Gothic Std B"/>
          <w:i/>
          <w:szCs w:val="24"/>
          <w:lang w:val="en-GB"/>
        </w:rPr>
        <w:t>Khums</w:t>
      </w:r>
      <w:r w:rsidRPr="00984EEB">
        <w:rPr>
          <w:rFonts w:eastAsia="Adobe Gothic Std B"/>
          <w:szCs w:val="24"/>
          <w:lang w:val="en-GB"/>
        </w:rPr>
        <w:t>. In the latter period, some jurists extended its application to any of the capital gains; some have applied it also to the profits in the business.</w:t>
      </w:r>
    </w:p>
    <w:p w14:paraId="28DB32A9" w14:textId="77777777" w:rsidR="00756C93" w:rsidRPr="00984EEB" w:rsidRDefault="00756C93" w:rsidP="00756C93">
      <w:pPr>
        <w:spacing w:line="240" w:lineRule="auto"/>
        <w:rPr>
          <w:szCs w:val="24"/>
          <w:lang w:val="en-GB"/>
        </w:rPr>
      </w:pPr>
      <w:r w:rsidRPr="00984EEB">
        <w:rPr>
          <w:bCs/>
          <w:i/>
          <w:szCs w:val="24"/>
          <w:lang w:val="en-GB"/>
        </w:rPr>
        <w:t>Khums</w:t>
      </w:r>
      <w:r w:rsidRPr="00984EEB">
        <w:rPr>
          <w:bCs/>
          <w:szCs w:val="24"/>
          <w:lang w:val="en-GB"/>
        </w:rPr>
        <w:t xml:space="preserve">, </w:t>
      </w:r>
      <w:r w:rsidRPr="00984EEB">
        <w:rPr>
          <w:bCs/>
          <w:i/>
          <w:szCs w:val="24"/>
          <w:lang w:val="en-GB"/>
        </w:rPr>
        <w:t>Zakāh</w:t>
      </w:r>
      <w:r w:rsidRPr="00984EEB">
        <w:rPr>
          <w:bCs/>
          <w:szCs w:val="24"/>
          <w:lang w:val="en-GB"/>
        </w:rPr>
        <w:t xml:space="preserve"> and </w:t>
      </w:r>
      <w:r w:rsidRPr="00984EEB">
        <w:rPr>
          <w:bCs/>
          <w:i/>
          <w:szCs w:val="24"/>
          <w:lang w:val="en-GB"/>
        </w:rPr>
        <w:t>Ushr</w:t>
      </w:r>
      <w:r w:rsidRPr="00984EEB">
        <w:rPr>
          <w:bCs/>
          <w:szCs w:val="24"/>
          <w:lang w:val="en-GB"/>
        </w:rPr>
        <w:t xml:space="preserve"> form an important part of Islamic Economic ideology, which is very much different from the modern theories of economics. (See the previous chapter for details.)</w:t>
      </w:r>
    </w:p>
    <w:p w14:paraId="28DB32AA" w14:textId="77777777" w:rsidR="00756C93" w:rsidRPr="00984EEB" w:rsidRDefault="00756C93" w:rsidP="00756C93">
      <w:pPr>
        <w:spacing w:line="240" w:lineRule="auto"/>
        <w:jc w:val="center"/>
      </w:pPr>
      <w:r w:rsidRPr="00984EEB">
        <w:rPr>
          <w:rtl/>
        </w:rPr>
        <w:t>٢٠- فَاقْرَءُوا مَا تَيَسَّرَ مِنْهُ ۚ وَأَقِيمُوا الصَّلَاةَ وَآتُوا الزَّكَاةَ وَأَقْرِضُوا اللَّـهَ قَرْضًا حَسَنًا ۚ وَمَا تُقَدِّمُوا لِأَنفُسِكُم مِّنْ خَيْرٍ تَجِدُوهُ عِندَ اللَّـهِ هُوَ خَيْرًا وَأَعْظَمَ أَجْرًا ۚ وَاسْتَغْفِرُوا اللَّـهَ ۖ إِنَّ اللَّـهَ غَفُورٌ رَّحِيمٌ </w:t>
      </w:r>
      <w:r w:rsidRPr="00984EEB">
        <w:rPr>
          <w:rFonts w:ascii="Cambria Math" w:hAnsi="Cambria Math" w:cs="Cambria Math" w:hint="cs"/>
          <w:rtl/>
        </w:rPr>
        <w:t>◯</w:t>
      </w:r>
    </w:p>
    <w:p w14:paraId="28DB32AB" w14:textId="77777777" w:rsidR="00756C93" w:rsidRPr="00984EEB" w:rsidRDefault="00756C93" w:rsidP="00756C93">
      <w:pPr>
        <w:spacing w:line="240" w:lineRule="auto"/>
        <w:rPr>
          <w:i/>
        </w:rPr>
      </w:pPr>
      <w:r w:rsidRPr="00984EEB">
        <w:rPr>
          <w:i/>
        </w:rPr>
        <w:t>Hence, recite the (Qur’ān) as much as is easy for you, organize Blessings and pay your Purification Dues, and (in the process) give a loan of excellence</w:t>
      </w:r>
      <w:r w:rsidRPr="00984EEB">
        <w:rPr>
          <w:i/>
          <w:vertAlign w:val="superscript"/>
        </w:rPr>
        <w:t>1</w:t>
      </w:r>
      <w:r w:rsidRPr="00984EEB">
        <w:rPr>
          <w:i/>
        </w:rPr>
        <w:t xml:space="preserve"> to God! And whatever acts of quality you send ahead for yourselves, you will find it in store with God, greatly increased in dividend. In addition, keep invoking for Amnesty of God! God is surely Forgiving-Merciful. (73: 20)</w:t>
      </w:r>
    </w:p>
    <w:p w14:paraId="28DB32AC" w14:textId="77777777" w:rsidR="00756C93" w:rsidRPr="00984EEB" w:rsidRDefault="00756C93" w:rsidP="00756C93">
      <w:pPr>
        <w:spacing w:line="240" w:lineRule="auto"/>
        <w:rPr>
          <w:szCs w:val="20"/>
        </w:rPr>
      </w:pPr>
      <w:r w:rsidRPr="00984EEB">
        <w:rPr>
          <w:szCs w:val="20"/>
        </w:rPr>
        <w:t xml:space="preserve">1- </w:t>
      </w:r>
      <w:r w:rsidRPr="00984EEB">
        <w:rPr>
          <w:i/>
          <w:szCs w:val="20"/>
        </w:rPr>
        <w:t>Waqf</w:t>
      </w:r>
      <w:r w:rsidRPr="00984EEB">
        <w:rPr>
          <w:szCs w:val="20"/>
        </w:rPr>
        <w:t xml:space="preserve"> is another kind of charitable activity. Though there is no direct mention of </w:t>
      </w:r>
      <w:r w:rsidRPr="00984EEB">
        <w:rPr>
          <w:i/>
          <w:szCs w:val="20"/>
        </w:rPr>
        <w:t>Waqf</w:t>
      </w:r>
      <w:r w:rsidRPr="00984EEB">
        <w:rPr>
          <w:szCs w:val="20"/>
        </w:rPr>
        <w:t xml:space="preserve"> in Qur’ān, this verse is often used to indicate the importance of </w:t>
      </w:r>
      <w:r w:rsidRPr="00984EEB">
        <w:rPr>
          <w:i/>
          <w:szCs w:val="20"/>
        </w:rPr>
        <w:t>Waqf</w:t>
      </w:r>
      <w:r w:rsidRPr="00984EEB">
        <w:rPr>
          <w:szCs w:val="20"/>
        </w:rPr>
        <w:t xml:space="preserve">, which is the use of a charity for more perpetual purposes. A Hadith says: </w:t>
      </w:r>
      <w:r w:rsidRPr="00984EEB">
        <w:rPr>
          <w:szCs w:val="20"/>
          <w:shd w:val="clear" w:color="auto" w:fill="FFFFFF"/>
        </w:rPr>
        <w:t xml:space="preserve">Abu Hurairah (RA) narrated that God’s Messenger (PBUH) said, When a man dies, his acts come to an end, except three things, recurring charity </w:t>
      </w:r>
      <w:r w:rsidRPr="00984EEB">
        <w:rPr>
          <w:i/>
          <w:szCs w:val="20"/>
          <w:shd w:val="clear" w:color="auto" w:fill="FFFFFF"/>
        </w:rPr>
        <w:t>(Sadaqatun Jariyatun),</w:t>
      </w:r>
      <w:r w:rsidRPr="00984EEB">
        <w:rPr>
          <w:szCs w:val="20"/>
          <w:shd w:val="clear" w:color="auto" w:fill="FFFFFF"/>
        </w:rPr>
        <w:t xml:space="preserve"> or knowledge, (by which people benefit), or pious offspring, who pray for him.” (Sahih Muslim, Hadith 14). </w:t>
      </w:r>
    </w:p>
    <w:p w14:paraId="28DB32AD"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Forbidden Economic Activities</w:t>
      </w:r>
    </w:p>
    <w:p w14:paraId="28DB32AE" w14:textId="77777777" w:rsidR="00756C93" w:rsidRPr="00984EEB" w:rsidRDefault="00756C93" w:rsidP="00756C93">
      <w:pPr>
        <w:spacing w:line="240" w:lineRule="auto"/>
        <w:rPr>
          <w:b/>
        </w:rPr>
      </w:pPr>
      <w:r w:rsidRPr="00984EEB">
        <w:rPr>
          <w:b/>
        </w:rPr>
        <w:t>No Turmoil</w:t>
      </w:r>
    </w:p>
    <w:p w14:paraId="28DB32AF" w14:textId="77777777" w:rsidR="00756C93" w:rsidRPr="00984EEB" w:rsidRDefault="00756C93" w:rsidP="00756C93">
      <w:pPr>
        <w:spacing w:line="240" w:lineRule="auto"/>
        <w:jc w:val="center"/>
      </w:pPr>
      <w:r w:rsidRPr="00984EEB">
        <w:rPr>
          <w:rtl/>
        </w:rPr>
        <w:t>٥٦- وَلَا تُفْسِدُوا فِي الْأَرْضِ بَعْدَ إِصْلَاحِهَا وَادْعُوهُ خَوْفًا وَطَمَعًا ۚ إِنَّ رَحْمَتَ اللَّـهِ قَرِيبٌ مِّنَ الْمُحْسِنِينَ </w:t>
      </w:r>
      <w:r w:rsidRPr="00984EEB">
        <w:rPr>
          <w:rFonts w:ascii="Cambria Math" w:hAnsi="Cambria Math" w:cs="Cambria Math" w:hint="cs"/>
          <w:rtl/>
        </w:rPr>
        <w:t>◯</w:t>
      </w:r>
    </w:p>
    <w:p w14:paraId="28DB32B0" w14:textId="77777777" w:rsidR="00756C93" w:rsidRPr="00984EEB" w:rsidRDefault="00756C93" w:rsidP="00756C93">
      <w:pPr>
        <w:widowControl w:val="0"/>
        <w:spacing w:line="240" w:lineRule="auto"/>
        <w:rPr>
          <w:rFonts w:eastAsia="Adobe Gothic Std B"/>
          <w:i/>
          <w:sz w:val="20"/>
          <w:szCs w:val="20"/>
          <w:lang w:val="en-GB"/>
        </w:rPr>
      </w:pPr>
      <w:r w:rsidRPr="00984EEB">
        <w:rPr>
          <w:i/>
        </w:rPr>
        <w:lastRenderedPageBreak/>
        <w:t>Do not foment turmoil</w:t>
      </w:r>
      <w:r w:rsidRPr="00984EEB">
        <w:rPr>
          <w:i/>
          <w:vertAlign w:val="superscript"/>
        </w:rPr>
        <w:t>1</w:t>
      </w:r>
      <w:r w:rsidRPr="00984EEB">
        <w:rPr>
          <w:i/>
        </w:rPr>
        <w:t xml:space="preserve"> on the Earth after its reform; and implore Him in a state of awe-inspired devotion and with intensity of longing! Certainly the Grant of God is close to the people of good conduct. (7: 56)</w:t>
      </w:r>
    </w:p>
    <w:p w14:paraId="28DB32B1"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This includes socioeconomic chaos. Huge Economic Inequality is also a big cause of turmoil and chaos; and every effort should be made to keep Economic Inequality as low as possible.</w:t>
      </w:r>
    </w:p>
    <w:p w14:paraId="28DB32B2" w14:textId="77777777" w:rsidR="00756C93" w:rsidRPr="00984EEB" w:rsidRDefault="00756C93" w:rsidP="00756C93">
      <w:pPr>
        <w:spacing w:line="240" w:lineRule="auto"/>
        <w:jc w:val="center"/>
        <w:rPr>
          <w:lang w:val="en-GB"/>
        </w:rPr>
      </w:pPr>
      <w:r w:rsidRPr="00984EEB">
        <w:rPr>
          <w:rtl/>
        </w:rPr>
        <w:t>٣- حُرِّمَتْ عَلَيْكُمُ الْمَيْتَةُ وَالدَّمُ وَلَحْمُ الْخِنزِيرِ وَمَا أُهِلَّ لِغَيْرِ اللَّـهِ بِهِ وَالْمُنْخَنِقَةُ وَالْمَوْقُوذَةُ وَالْمُتَرَدِّيَةُ وَالنَّطِيحَةُ وَمَا أَكَلَ السَّبُعُ إِلَّا مَا ذَكَّيْتُمْ وَمَا ذُبِحَ عَلَى النُّصُبِ وَأَن تَسْتَقْسِمُوا بِالْأَزْلَامِ ۚ ذَٰلِكُمْ فِسْقٌ ۗ</w:t>
      </w:r>
    </w:p>
    <w:p w14:paraId="28DB32B3" w14:textId="77777777" w:rsidR="00756C93" w:rsidRPr="00984EEB" w:rsidRDefault="00756C93" w:rsidP="00756C93">
      <w:pPr>
        <w:spacing w:line="240" w:lineRule="auto"/>
        <w:rPr>
          <w:i/>
        </w:rPr>
      </w:pPr>
      <w:r w:rsidRPr="00984EEB">
        <w:rPr>
          <w:i/>
        </w:rPr>
        <w:t>Items prohibited for you are: the meat of the dead (animals), blood, the pork, the meat, which has been dedicated to a deity other than God, the flesh of the animals killed by strangulation, or by a violent blow, or by a fall on the head side, or by being gored, or left after hunting by a wild animal, unless you are able to properly slaughter it, or (that of an animal) sacrificed at altars</w:t>
      </w:r>
      <w:r w:rsidRPr="00984EEB">
        <w:rPr>
          <w:i/>
          <w:vertAlign w:val="superscript"/>
        </w:rPr>
        <w:t>1</w:t>
      </w:r>
      <w:r w:rsidRPr="00984EEB">
        <w:rPr>
          <w:i/>
        </w:rPr>
        <w:t>. Further, taking decisions through divining arrows is a gross violation (of the code). (5: 3)</w:t>
      </w:r>
    </w:p>
    <w:p w14:paraId="28DB32B4" w14:textId="77777777" w:rsidR="00756C93" w:rsidRPr="00984EEB" w:rsidRDefault="00756C93" w:rsidP="00756C93">
      <w:pPr>
        <w:spacing w:line="240" w:lineRule="auto"/>
      </w:pPr>
      <w:r w:rsidRPr="00984EEB">
        <w:t>1- Any businesses involved in production and sales of the forbidden substances are totally prohibited.</w:t>
      </w:r>
    </w:p>
    <w:p w14:paraId="28DB32B5"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 xml:space="preserve">No Bars, No Casinos </w:t>
      </w:r>
    </w:p>
    <w:p w14:paraId="28DB32B6" w14:textId="77777777" w:rsidR="00756C93" w:rsidRPr="00984EEB" w:rsidRDefault="00756C93" w:rsidP="00756C93">
      <w:pPr>
        <w:spacing w:line="240" w:lineRule="auto"/>
        <w:jc w:val="center"/>
        <w:rPr>
          <w:lang w:val="en-GB"/>
        </w:rPr>
      </w:pPr>
      <w:r w:rsidRPr="00984EEB">
        <w:rPr>
          <w:rtl/>
        </w:rPr>
        <w:t>٢١٩- يَسْأَلُونَكَ عَنِ الْخَمْرِ وَالْمَيْسِرِ ۖ قُلْ فِيهِمَا إِثْمٌ كَبِيرٌ وَمَنَافِعُ لِلنَّاسِ وَإِثْمُهُمَا أَكْبَرُ مِن نَّفْعِهِمَا ۗ</w:t>
      </w:r>
    </w:p>
    <w:p w14:paraId="28DB32B7" w14:textId="77777777" w:rsidR="00756C93" w:rsidRPr="00984EEB" w:rsidRDefault="00756C93" w:rsidP="00756C93">
      <w:pPr>
        <w:spacing w:line="240" w:lineRule="auto"/>
        <w:rPr>
          <w:rFonts w:eastAsia="Adobe Gothic Std B"/>
          <w:i/>
          <w:sz w:val="20"/>
          <w:szCs w:val="20"/>
          <w:lang w:val="en-GB"/>
        </w:rPr>
      </w:pPr>
      <w:r w:rsidRPr="00984EEB">
        <w:rPr>
          <w:i/>
        </w:rPr>
        <w:t>They ask you about the substances of addiction and gambling. State: "There is major sin and minor benefits for the mankind in them; but the sin is much bigger their benefits." (2: 219)</w:t>
      </w:r>
    </w:p>
    <w:p w14:paraId="28DB32B8"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 xml:space="preserve">No Usury </w:t>
      </w:r>
    </w:p>
    <w:p w14:paraId="28DB32B9" w14:textId="77777777" w:rsidR="00756C93" w:rsidRPr="00984EEB" w:rsidRDefault="00756C93" w:rsidP="00756C93">
      <w:pPr>
        <w:spacing w:line="240" w:lineRule="auto"/>
        <w:jc w:val="center"/>
      </w:pPr>
      <w:r w:rsidRPr="00984EEB">
        <w:rPr>
          <w:rtl/>
        </w:rPr>
        <w:t>٢٧٥- الَّذِينَ يَأْكُلُونَ الرِّبَا لَا يَقُومُونَ إِلَّا كَمَا يَقُومُ الَّذِي يَتَخَبَّطُهُ الشَّيْطَانُ مِنَ الْمَسِّ ۚ ذَٰلِكَ بِأَنَّهُمْ قَالُوا إِنَّمَا الْبَيْعُ مِثْلُ الرِّبَا ۗ وَأَحَلَّ اللَّـهُ الْبَيْعَ وَحَرَّمَ الرِّبَا ۚ فَمَن جَاءَهُ مَوْعِظَةٌ مِّن رَّبِّهِ فَانتَهَىٰ فَلَهُ مَا سَلَفَ وَأَمْرُهُ إِلَى اللَّـهِ ۖ وَمَنْ عَادَ فَأُولَـٰئِكَ أَصْحَابُ النَّارِ ۖ هُمْ فِيهَا خَالِدُونَ </w:t>
      </w:r>
      <w:r w:rsidRPr="00984EEB">
        <w:rPr>
          <w:rFonts w:ascii="Cambria Math" w:hAnsi="Cambria Math" w:cs="Cambria Math" w:hint="cs"/>
          <w:rtl/>
        </w:rPr>
        <w:t>◯</w:t>
      </w:r>
    </w:p>
    <w:p w14:paraId="28DB32BA" w14:textId="77777777" w:rsidR="00756C93" w:rsidRPr="00984EEB" w:rsidRDefault="00756C93" w:rsidP="00756C93">
      <w:pPr>
        <w:widowControl w:val="0"/>
        <w:spacing w:line="240" w:lineRule="auto"/>
        <w:rPr>
          <w:i/>
        </w:rPr>
      </w:pPr>
      <w:r w:rsidRPr="00984EEB">
        <w:rPr>
          <w:i/>
        </w:rPr>
        <w:t xml:space="preserve">The people who devour usury cannot have any standing, except as the ones </w:t>
      </w:r>
      <w:r w:rsidRPr="00984EEB">
        <w:rPr>
          <w:i/>
        </w:rPr>
        <w:lastRenderedPageBreak/>
        <w:t>driven by satanic touch to madness. This is because they claim that trade is also like usury; (the truth on the contrary is that) God has permitted trade and prohibited usury. The one who gives up (the practice of usury) after receiving the admonition from their Lord may continue to have what he got in the past; his matter now rests with God. The people who revert to (the practice) are going to be the companions of the Fire: They will live there permanently. (2: 275)</w:t>
      </w:r>
    </w:p>
    <w:p w14:paraId="28DB32BB"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No Hoarding</w:t>
      </w:r>
    </w:p>
    <w:p w14:paraId="28DB32BC" w14:textId="77777777" w:rsidR="00756C93" w:rsidRPr="00984EEB" w:rsidRDefault="00756C93" w:rsidP="00756C93">
      <w:pPr>
        <w:spacing w:line="240" w:lineRule="auto"/>
        <w:jc w:val="center"/>
      </w:pPr>
      <w:r w:rsidRPr="00984EEB">
        <w:rPr>
          <w:rtl/>
        </w:rPr>
        <w:t>٣٤- وَالَّذِينَ يَكْنِزُونَ الذَّهَبَ وَالْفِضَّةَ وَلَا يُنفِقُونَهَا فِي سَبِيلِ اللَّـهِ فَبَشِّرْهُم بِعَذَابٍ أَلِيمٍ </w:t>
      </w:r>
      <w:r w:rsidRPr="00984EEB">
        <w:rPr>
          <w:rFonts w:ascii="Cambria Math" w:hAnsi="Cambria Math" w:cs="Cambria Math" w:hint="cs"/>
          <w:rtl/>
        </w:rPr>
        <w:t>◯</w:t>
      </w:r>
    </w:p>
    <w:p w14:paraId="28DB32BD" w14:textId="77777777" w:rsidR="00756C93" w:rsidRPr="00984EEB" w:rsidRDefault="00756C93" w:rsidP="00756C93">
      <w:pPr>
        <w:widowControl w:val="0"/>
        <w:spacing w:line="240" w:lineRule="auto"/>
        <w:rPr>
          <w:i/>
        </w:rPr>
      </w:pPr>
      <w:r w:rsidRPr="00984EEB">
        <w:rPr>
          <w:i/>
        </w:rPr>
        <w:t>Moreover, there are persons who hoard gold and silver, and do not spend them in the way of God. So, inform them about a painful punishment as their fate. (9: 34)</w:t>
      </w:r>
    </w:p>
    <w:p w14:paraId="28DB32BE" w14:textId="77777777" w:rsidR="00756C93" w:rsidRPr="00984EEB" w:rsidRDefault="00756C93" w:rsidP="00756C93">
      <w:pPr>
        <w:spacing w:line="240" w:lineRule="auto"/>
        <w:rPr>
          <w:b/>
          <w:lang w:val="en-GB"/>
        </w:rPr>
      </w:pPr>
      <w:r w:rsidRPr="00984EEB">
        <w:rPr>
          <w:b/>
          <w:lang w:val="en-GB"/>
        </w:rPr>
        <w:t>No Immoral activities</w:t>
      </w:r>
    </w:p>
    <w:p w14:paraId="28DB32BF" w14:textId="77777777" w:rsidR="00756C93" w:rsidRPr="00984EEB" w:rsidRDefault="00756C93" w:rsidP="00756C93">
      <w:pPr>
        <w:spacing w:line="240" w:lineRule="auto"/>
        <w:jc w:val="center"/>
      </w:pPr>
      <w:r w:rsidRPr="00984EEB">
        <w:rPr>
          <w:rtl/>
        </w:rPr>
        <w:t>٢٦٨- الشَّيْطَانُ يَعِدُكُمُ الْفَقْرَ وَيَأْمُرُكُم بِالْفَحْشَاءِ ۖ وَاللَّـهُ يَعِدُكُم مَّغْفِرَةً مِّنْهُ وَفَضْلًا ۗ وَاللَّـهُ وَاسِعٌ عَلِيمٌ </w:t>
      </w:r>
      <w:r w:rsidRPr="00984EEB">
        <w:rPr>
          <w:rFonts w:ascii="Cambria Math" w:hAnsi="Cambria Math" w:cs="Cambria Math" w:hint="cs"/>
          <w:rtl/>
        </w:rPr>
        <w:t>◯</w:t>
      </w:r>
    </w:p>
    <w:p w14:paraId="28DB32C0" w14:textId="77777777" w:rsidR="00756C93" w:rsidRPr="00984EEB" w:rsidRDefault="00756C93" w:rsidP="00756C93">
      <w:pPr>
        <w:spacing w:line="240" w:lineRule="auto"/>
        <w:rPr>
          <w:rFonts w:eastAsia="Adobe Gothic Std B"/>
          <w:i/>
          <w:sz w:val="20"/>
          <w:szCs w:val="20"/>
          <w:lang w:val="en-GB"/>
        </w:rPr>
      </w:pPr>
      <w:r w:rsidRPr="00984EEB">
        <w:rPr>
          <w:i/>
        </w:rPr>
        <w:t>(In effect,) Satan brings you nothing but the promise of poverty by provoking you to indulge in immoral activities</w:t>
      </w:r>
      <w:r w:rsidRPr="00984EEB">
        <w:rPr>
          <w:i/>
          <w:vertAlign w:val="superscript"/>
        </w:rPr>
        <w:t>1</w:t>
      </w:r>
      <w:r w:rsidRPr="00984EEB">
        <w:rPr>
          <w:i/>
        </w:rPr>
        <w:t xml:space="preserve">; and (on the other hand) God brings you the promise of Courteousness and Graciousness from Him. And God is the Munificent-Prescient. (2: 268) </w:t>
      </w:r>
    </w:p>
    <w:p w14:paraId="28DB32C1" w14:textId="77777777" w:rsidR="00756C93" w:rsidRPr="00984EEB" w:rsidRDefault="00756C93" w:rsidP="00756C93">
      <w:pPr>
        <w:spacing w:line="240" w:lineRule="auto"/>
        <w:rPr>
          <w:lang w:val="en-GB"/>
        </w:rPr>
      </w:pPr>
      <w:r w:rsidRPr="00984EEB">
        <w:rPr>
          <w:rFonts w:eastAsia="Adobe Gothic Std B"/>
          <w:lang w:val="en-GB"/>
        </w:rPr>
        <w:t xml:space="preserve">1- </w:t>
      </w:r>
      <w:r w:rsidRPr="00984EEB">
        <w:rPr>
          <w:lang w:val="en-GB"/>
        </w:rPr>
        <w:t>Morality can have several definitions in the current world scenario like: Religious (Specifically Islamic) morality describing what is good (moral) or bad (immoral); Scientific Morality meaning what is good or bad on the basis of the Scientific facts; and Commercial or Modern Morality, which describes good and bad in terms of their effects on business. It can be easily seen that Islamic Morality and Scientific Morality are almost the same, as what is good and bad in Islam, is also proven good or bad according to the Scientific facts. But Commercial morality has nothing to do with the effects on health or society. Anything good for market is not only allowed; but is also glorified irrespective of its dangerous effects on the lives of people, individually or collectively. All Islamic immoralities (</w:t>
      </w:r>
      <w:r w:rsidRPr="00984EEB">
        <w:rPr>
          <w:i/>
          <w:lang w:val="en-GB"/>
        </w:rPr>
        <w:t>Fohsha</w:t>
      </w:r>
      <w:r w:rsidRPr="00984EEB">
        <w:rPr>
          <w:lang w:val="en-GB"/>
        </w:rPr>
        <w:t xml:space="preserve"> including addictions, </w:t>
      </w:r>
      <w:r w:rsidRPr="00984EEB">
        <w:rPr>
          <w:lang w:val="en-GB"/>
        </w:rPr>
        <w:lastRenderedPageBreak/>
        <w:t xml:space="preserve">relationships declared </w:t>
      </w:r>
      <w:r w:rsidRPr="00984EEB">
        <w:rPr>
          <w:i/>
          <w:lang w:val="en-GB"/>
        </w:rPr>
        <w:t>Harām</w:t>
      </w:r>
      <w:r w:rsidRPr="00984EEB">
        <w:rPr>
          <w:lang w:val="en-GB"/>
        </w:rPr>
        <w:t xml:space="preserve">, gambling, obscenity, etc.) have proven ill effects on health and peace and order. </w:t>
      </w:r>
    </w:p>
    <w:p w14:paraId="28DB32C2"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Indulging in immoral activities brings poverty in several ways. First, money is spent in unnecessary and dangerous practices reducing the effective income, which could have otherwise been used for better purposes. Secondly, these practices often reduce the physical and mental capabilities, resulting in the reduction of the income. Thirdly, they may cause serious illnesses, which do not only cause loss of money through treatment, but may also cause death leading to severe distresses in the family. Avoiding them will automatically lead to healthiness, happiness, mental, family and social peace. By clearly spelling out the immoralities, God has shown extraordinary kindness to Muslims, as clear-cut Islamic injunctions help them in keeping away from immoral practices. </w:t>
      </w:r>
    </w:p>
    <w:p w14:paraId="28DB32C3" w14:textId="77777777" w:rsidR="00756C93" w:rsidRPr="00984EEB" w:rsidRDefault="00756C93" w:rsidP="00756C93">
      <w:pPr>
        <w:spacing w:line="240" w:lineRule="auto"/>
        <w:jc w:val="center"/>
      </w:pPr>
      <w:r w:rsidRPr="00984EEB">
        <w:rPr>
          <w:rtl/>
        </w:rPr>
        <w:t>١٦٨- يَا أَيُّهَا النَّاسُ كُلُوا مِمَّا فِي الْأَرْضِ حَلَالًا طَيِّبًا وَلَا تَتَّبِعُوا خُطُوَاتِ الشَّيْطَانِ ۚ إِنَّهُ لَكُمْ عَدُوٌّ مُّبِينٌ </w:t>
      </w:r>
      <w:r w:rsidRPr="00984EEB">
        <w:rPr>
          <w:rFonts w:ascii="Cambria Math" w:hAnsi="Cambria Math" w:cs="Cambria Math" w:hint="cs"/>
          <w:rtl/>
        </w:rPr>
        <w:t>◯</w:t>
      </w:r>
    </w:p>
    <w:p w14:paraId="28DB32C4" w14:textId="77777777" w:rsidR="00756C93" w:rsidRPr="00984EEB" w:rsidRDefault="00756C93" w:rsidP="00756C93">
      <w:pPr>
        <w:spacing w:line="240" w:lineRule="auto"/>
        <w:rPr>
          <w:i/>
        </w:rPr>
      </w:pPr>
      <w:r w:rsidRPr="00984EEB">
        <w:rPr>
          <w:i/>
        </w:rPr>
        <w:t>Members of humanity! Eat what is permissible and healthy in the Earth, and do not tread the footsteps of the Satan; he is surely your declared enemy. (2: 168)</w:t>
      </w:r>
    </w:p>
    <w:p w14:paraId="28DB32C5"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Right to Inherit and Bequeath</w:t>
      </w:r>
    </w:p>
    <w:p w14:paraId="28DB32C6" w14:textId="77777777" w:rsidR="00756C93" w:rsidRPr="00984EEB" w:rsidRDefault="00756C93" w:rsidP="00756C93">
      <w:pPr>
        <w:spacing w:line="240" w:lineRule="auto"/>
        <w:jc w:val="center"/>
      </w:pPr>
      <w:r w:rsidRPr="00984EEB">
        <w:rPr>
          <w:rtl/>
        </w:rPr>
        <w:t>٧- لِّلرِّجَالِ نَصِيبٌ مِّمَّا تَرَكَ الْوَالِدَانِ وَالْأَقْرَبُونَ وَلِلنِّسَاءِ نَصِيبٌ مِّمَّا تَرَكَ الْوَالِدَانِ وَالْأَقْرَبُونَ مِمَّا قَلَّ مِنْهُ أَوْ كَثُرَ ۚ نَصِيبًا مَّفْرُوضًا </w:t>
      </w:r>
      <w:r w:rsidRPr="00984EEB">
        <w:rPr>
          <w:rFonts w:ascii="Cambria Math" w:hAnsi="Cambria Math" w:cs="Cambria Math" w:hint="cs"/>
          <w:rtl/>
        </w:rPr>
        <w:t>◯</w:t>
      </w:r>
    </w:p>
    <w:p w14:paraId="28DB32C7" w14:textId="77777777" w:rsidR="00756C93" w:rsidRPr="00984EEB" w:rsidRDefault="00756C93" w:rsidP="00756C93">
      <w:pPr>
        <w:widowControl w:val="0"/>
        <w:spacing w:line="240" w:lineRule="auto"/>
        <w:rPr>
          <w:rFonts w:eastAsia="Adobe Gothic Std B"/>
          <w:i/>
          <w:sz w:val="20"/>
          <w:szCs w:val="20"/>
          <w:lang w:val="en-GB"/>
        </w:rPr>
      </w:pPr>
      <w:r w:rsidRPr="00984EEB">
        <w:rPr>
          <w:i/>
        </w:rPr>
        <w:t>There is a (definite) share for men in what is left by their parents and close relatives; and there is a (definite) share for women in what is left by their parents and close relatives; whether small or big, this share is mandatory.</w:t>
      </w:r>
      <w:r w:rsidRPr="00984EEB">
        <w:rPr>
          <w:i/>
          <w:vertAlign w:val="superscript"/>
        </w:rPr>
        <w:t>1</w:t>
      </w:r>
      <w:r w:rsidRPr="00984EEB">
        <w:rPr>
          <w:i/>
        </w:rPr>
        <w:t xml:space="preserve"> (4: 7)</w:t>
      </w:r>
    </w:p>
    <w:p w14:paraId="28DB32C8"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Even the whole system of inheritance has been designed in a way that it leads to much higher level of distribution of wealth. When even parents receive shares, it means that, after their death, their sons and daughters do get shares in their properties. </w:t>
      </w:r>
    </w:p>
    <w:p w14:paraId="28DB32C9"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(See more verses in earlier chapters on Laws.)</w:t>
      </w:r>
    </w:p>
    <w:p w14:paraId="28DB32CA"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Honesty in Trade</w:t>
      </w:r>
    </w:p>
    <w:p w14:paraId="28DB32CB" w14:textId="77777777" w:rsidR="00756C93" w:rsidRPr="00984EEB" w:rsidRDefault="00756C93" w:rsidP="00756C93">
      <w:pPr>
        <w:spacing w:line="240" w:lineRule="auto"/>
        <w:jc w:val="center"/>
      </w:pPr>
      <w:r w:rsidRPr="00984EEB">
        <w:rPr>
          <w:rtl/>
        </w:rPr>
        <w:t>٨٥- فَأَوْفُوا الْكَيْلَ وَالْمِيزَانَ وَلَا تَبْخَسُوا النَّاسَ أَشْيَاءَهُمْ</w:t>
      </w:r>
    </w:p>
    <w:p w14:paraId="28DB32CC" w14:textId="77777777" w:rsidR="00756C93" w:rsidRPr="00984EEB" w:rsidRDefault="00756C93" w:rsidP="00756C93">
      <w:pPr>
        <w:spacing w:line="240" w:lineRule="auto"/>
        <w:rPr>
          <w:i/>
        </w:rPr>
      </w:pPr>
      <w:r w:rsidRPr="00984EEB">
        <w:rPr>
          <w:i/>
        </w:rPr>
        <w:t>Be honest in measure as well as weight; do not withhold from the people the things that are theirs! (7: 85)</w:t>
      </w:r>
    </w:p>
    <w:p w14:paraId="28DB32CD"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Moderation in Spending</w:t>
      </w:r>
    </w:p>
    <w:p w14:paraId="28DB32CE" w14:textId="77777777" w:rsidR="00756C93" w:rsidRPr="00984EEB" w:rsidRDefault="00756C93" w:rsidP="00756C93">
      <w:pPr>
        <w:spacing w:line="240" w:lineRule="auto"/>
        <w:jc w:val="center"/>
      </w:pPr>
      <w:r w:rsidRPr="00984EEB">
        <w:rPr>
          <w:rtl/>
        </w:rPr>
        <w:t>٣- الَّذِينَ يُؤْمِنُونَ بِالْغَيْبِ وَيُقِيمُونَ الصَّلَاةَ وَمِمَّا رَزَقْنَاهُمْ يُنفِقُونَ </w:t>
      </w:r>
      <w:r w:rsidRPr="00984EEB">
        <w:rPr>
          <w:rFonts w:ascii="Cambria Math" w:hAnsi="Cambria Math" w:cs="Cambria Math" w:hint="cs"/>
          <w:rtl/>
        </w:rPr>
        <w:t>◯</w:t>
      </w:r>
    </w:p>
    <w:p w14:paraId="28DB32CF" w14:textId="77777777" w:rsidR="00756C93" w:rsidRPr="00984EEB" w:rsidRDefault="00756C93" w:rsidP="00756C93">
      <w:pPr>
        <w:spacing w:line="240" w:lineRule="auto"/>
        <w:rPr>
          <w:i/>
        </w:rPr>
      </w:pPr>
      <w:r w:rsidRPr="00984EEB">
        <w:rPr>
          <w:i/>
        </w:rPr>
        <w:t>They are those who realize the Incomprehensible</w:t>
      </w:r>
      <w:r w:rsidRPr="00984EEB">
        <w:rPr>
          <w:i/>
          <w:vertAlign w:val="superscript"/>
        </w:rPr>
        <w:t>1</w:t>
      </w:r>
      <w:r w:rsidRPr="00984EEB">
        <w:rPr>
          <w:i/>
        </w:rPr>
        <w:t>, stand for Blessings (in Prayers) and expend what We have provided them. (2: 3)</w:t>
      </w:r>
    </w:p>
    <w:p w14:paraId="28DB32D0"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Incomprehensible for the limitations of human understanding.</w:t>
      </w:r>
    </w:p>
    <w:p w14:paraId="28DB32D1" w14:textId="77777777" w:rsidR="00756C93" w:rsidRPr="00984EEB" w:rsidRDefault="00756C93" w:rsidP="00756C93">
      <w:pPr>
        <w:spacing w:line="240" w:lineRule="auto"/>
        <w:jc w:val="center"/>
      </w:pPr>
      <w:r w:rsidRPr="00984EEB">
        <w:rPr>
          <w:rtl/>
        </w:rPr>
        <w:t>٦٧- وَالَّذِينَ إِذَا أَنْفَقُوا لَمْ يُسْرِفُوا وَلَمْ يَقْتُرُوا وَكَانَ بَيْنَ ذَٰلِكَ قَوَامًا </w:t>
      </w:r>
      <w:r w:rsidRPr="00984EEB">
        <w:rPr>
          <w:rFonts w:ascii="Cambria Math" w:hAnsi="Cambria Math" w:cs="Cambria Math" w:hint="cs"/>
          <w:rtl/>
        </w:rPr>
        <w:t>◯</w:t>
      </w:r>
    </w:p>
    <w:p w14:paraId="28DB32D2" w14:textId="77777777" w:rsidR="00756C93" w:rsidRPr="00984EEB" w:rsidRDefault="00756C93" w:rsidP="00756C93">
      <w:pPr>
        <w:spacing w:line="240" w:lineRule="auto"/>
        <w:rPr>
          <w:rFonts w:eastAsia="Adobe Gothic Std B"/>
          <w:i/>
          <w:sz w:val="20"/>
          <w:szCs w:val="20"/>
          <w:lang w:val="en-GB"/>
        </w:rPr>
      </w:pPr>
      <w:r w:rsidRPr="00984EEB">
        <w:rPr>
          <w:i/>
        </w:rPr>
        <w:t>Moreover, there are persons who are neither extravagant in spending nor miserly but stick to a position in between. (25: 67)</w:t>
      </w:r>
    </w:p>
    <w:p w14:paraId="28DB32D3" w14:textId="77777777" w:rsidR="00756C93" w:rsidRDefault="00756C93" w:rsidP="00756C93">
      <w:pPr>
        <w:spacing w:line="240" w:lineRule="auto"/>
        <w:rPr>
          <w:sz w:val="24"/>
          <w:lang w:val="en-GB"/>
        </w:rPr>
      </w:pPr>
    </w:p>
    <w:p w14:paraId="16654EDC" w14:textId="77777777" w:rsidR="000C6FFE" w:rsidRPr="00984EEB" w:rsidRDefault="000C6FFE" w:rsidP="00756C93">
      <w:pPr>
        <w:spacing w:line="240" w:lineRule="auto"/>
        <w:rPr>
          <w:sz w:val="24"/>
          <w:lang w:val="en-GB"/>
        </w:rPr>
      </w:pPr>
    </w:p>
    <w:p w14:paraId="28DB32D4" w14:textId="77777777" w:rsidR="00756C93" w:rsidRPr="00984EEB" w:rsidRDefault="00756C93" w:rsidP="00756C93">
      <w:pPr>
        <w:spacing w:line="240" w:lineRule="auto"/>
        <w:rPr>
          <w:sz w:val="24"/>
          <w:lang w:val="en-GB"/>
        </w:rPr>
      </w:pPr>
      <w:r w:rsidRPr="00984EEB">
        <w:rPr>
          <w:sz w:val="24"/>
          <w:lang w:val="en-GB"/>
        </w:rPr>
        <w:br w:type="page"/>
      </w:r>
    </w:p>
    <w:p w14:paraId="28DB32D5" w14:textId="77777777" w:rsidR="00756C93" w:rsidRPr="00984EEB" w:rsidRDefault="00756C93" w:rsidP="00756C93">
      <w:pPr>
        <w:spacing w:line="240" w:lineRule="auto"/>
        <w:rPr>
          <w:sz w:val="24"/>
          <w:lang w:val="en-GB"/>
        </w:rPr>
      </w:pPr>
    </w:p>
    <w:p w14:paraId="28DB32D6" w14:textId="77777777" w:rsidR="00756C93" w:rsidRPr="00984EEB" w:rsidRDefault="00756C93" w:rsidP="00756C93">
      <w:pPr>
        <w:spacing w:line="240" w:lineRule="auto"/>
        <w:jc w:val="center"/>
        <w:rPr>
          <w:b/>
          <w:sz w:val="36"/>
          <w:szCs w:val="36"/>
          <w:lang w:val="en-GB"/>
        </w:rPr>
      </w:pPr>
      <w:r w:rsidRPr="00984EEB">
        <w:rPr>
          <w:b/>
          <w:sz w:val="36"/>
          <w:szCs w:val="36"/>
          <w:lang w:val="en-GB"/>
        </w:rPr>
        <w:t>Spiritual and Moral System</w:t>
      </w:r>
    </w:p>
    <w:p w14:paraId="28DB32D7" w14:textId="77777777" w:rsidR="00756C93" w:rsidRPr="00984EEB" w:rsidRDefault="00756C93" w:rsidP="00756C93">
      <w:pPr>
        <w:spacing w:line="240" w:lineRule="auto"/>
        <w:ind w:firstLine="720"/>
        <w:rPr>
          <w:lang w:val="en-GB"/>
        </w:rPr>
      </w:pPr>
      <w:r w:rsidRPr="00984EEB">
        <w:rPr>
          <w:bCs/>
          <w:sz w:val="28"/>
          <w:szCs w:val="28"/>
          <w:lang w:val="en-GB"/>
        </w:rPr>
        <w:t>In Islam</w:t>
      </w:r>
      <w:r w:rsidRPr="00984EEB">
        <w:rPr>
          <w:lang w:val="en-GB"/>
        </w:rPr>
        <w:t xml:space="preserve">, </w:t>
      </w:r>
      <w:r w:rsidRPr="00984EEB">
        <w:rPr>
          <w:bCs/>
          <w:lang w:val="en-GB"/>
        </w:rPr>
        <w:t>spirituality is not an isolated discipline</w:t>
      </w:r>
      <w:r w:rsidRPr="00984EEB">
        <w:rPr>
          <w:lang w:val="en-GB"/>
        </w:rPr>
        <w:t>; it is the part of the overall system aimed at achieving peace at all levels. Islam</w:t>
      </w:r>
      <w:r w:rsidRPr="00984EEB">
        <w:rPr>
          <w:bCs/>
          <w:lang w:val="en-GB"/>
        </w:rPr>
        <w:t xml:space="preserve"> does not promote isolationism or monasticism.</w:t>
      </w:r>
      <w:r w:rsidRPr="00984EEB">
        <w:rPr>
          <w:lang w:val="en-GB"/>
        </w:rPr>
        <w:t xml:space="preserve"> It does not support such spiritual exercises, as are bereft of responsibility towards family and society. Spiritual exercises in Islam are aimed at </w:t>
      </w:r>
      <w:r w:rsidRPr="00984EEB">
        <w:rPr>
          <w:bCs/>
          <w:lang w:val="en-GB"/>
        </w:rPr>
        <w:t>building character</w:t>
      </w:r>
      <w:r w:rsidRPr="00984EEB">
        <w:rPr>
          <w:lang w:val="en-GB"/>
        </w:rPr>
        <w:t xml:space="preserve">; and character-building in the sight of God is </w:t>
      </w:r>
      <w:r w:rsidRPr="00984EEB">
        <w:rPr>
          <w:bCs/>
          <w:lang w:val="en-GB"/>
        </w:rPr>
        <w:t>not limited to an individual; the character of the family and that of society are of equal importance</w:t>
      </w:r>
      <w:r w:rsidRPr="00984EEB">
        <w:rPr>
          <w:lang w:val="en-GB"/>
        </w:rPr>
        <w:t xml:space="preserve">. The spiritual exercises primarily involve </w:t>
      </w:r>
      <w:r w:rsidRPr="00984EEB">
        <w:rPr>
          <w:bCs/>
          <w:i/>
          <w:iCs/>
          <w:lang w:val="en-GB"/>
        </w:rPr>
        <w:t>Ehs</w:t>
      </w:r>
      <w:r w:rsidRPr="00984EEB">
        <w:rPr>
          <w:rFonts w:eastAsia="Adobe Gothic Std B"/>
          <w:i/>
          <w:lang w:val="en-GB"/>
        </w:rPr>
        <w:t>ā</w:t>
      </w:r>
      <w:r w:rsidRPr="00984EEB">
        <w:rPr>
          <w:bCs/>
          <w:i/>
          <w:iCs/>
          <w:lang w:val="en-GB"/>
        </w:rPr>
        <w:t>n</w:t>
      </w:r>
      <w:r w:rsidRPr="00984EEB">
        <w:rPr>
          <w:bCs/>
          <w:iCs/>
          <w:lang w:val="en-GB"/>
        </w:rPr>
        <w:t>,</w:t>
      </w:r>
      <w:r w:rsidRPr="00984EEB">
        <w:rPr>
          <w:iCs/>
          <w:lang w:val="en-GB"/>
        </w:rPr>
        <w:t xml:space="preserve"> meaning the </w:t>
      </w:r>
      <w:r w:rsidRPr="00984EEB">
        <w:rPr>
          <w:bCs/>
          <w:iCs/>
          <w:lang w:val="en-GB"/>
        </w:rPr>
        <w:t>Best Conduct</w:t>
      </w:r>
      <w:r w:rsidRPr="00984EEB">
        <w:rPr>
          <w:iCs/>
          <w:lang w:val="en-GB"/>
        </w:rPr>
        <w:t xml:space="preserve">, </w:t>
      </w:r>
      <w:r w:rsidRPr="00984EEB">
        <w:rPr>
          <w:bCs/>
          <w:i/>
          <w:iCs/>
          <w:lang w:val="en-GB"/>
        </w:rPr>
        <w:t>Taqw</w:t>
      </w:r>
      <w:r w:rsidRPr="00984EEB">
        <w:rPr>
          <w:rFonts w:eastAsia="Adobe Gothic Std B"/>
          <w:i/>
          <w:lang w:val="en-GB"/>
        </w:rPr>
        <w:t>ā,</w:t>
      </w:r>
      <w:r w:rsidRPr="00984EEB">
        <w:rPr>
          <w:lang w:val="en-GB"/>
        </w:rPr>
        <w:t xml:space="preserve"> meaning total devotion to God, </w:t>
      </w:r>
      <w:r w:rsidRPr="00984EEB">
        <w:rPr>
          <w:bCs/>
          <w:lang w:val="en-GB"/>
        </w:rPr>
        <w:t>utmost alertness to act only within the boundaries provided by Islamic Jurisprudence (</w:t>
      </w:r>
      <w:r w:rsidRPr="00984EEB">
        <w:rPr>
          <w:bCs/>
          <w:i/>
          <w:iCs/>
          <w:lang w:val="en-GB"/>
        </w:rPr>
        <w:t>Shariah</w:t>
      </w:r>
      <w:r w:rsidRPr="00984EEB">
        <w:rPr>
          <w:bCs/>
          <w:iCs/>
          <w:lang w:val="en-GB"/>
        </w:rPr>
        <w:t>)</w:t>
      </w:r>
      <w:r w:rsidRPr="00984EEB">
        <w:rPr>
          <w:lang w:val="en-GB"/>
        </w:rPr>
        <w:t xml:space="preserve">, </w:t>
      </w:r>
      <w:r w:rsidRPr="00984EEB">
        <w:rPr>
          <w:bCs/>
          <w:lang w:val="en-GB"/>
        </w:rPr>
        <w:t xml:space="preserve">control of </w:t>
      </w:r>
      <w:r w:rsidRPr="00984EEB">
        <w:rPr>
          <w:bCs/>
          <w:i/>
          <w:iCs/>
          <w:lang w:val="en-GB"/>
        </w:rPr>
        <w:t xml:space="preserve">Nafs </w:t>
      </w:r>
      <w:r w:rsidRPr="00984EEB">
        <w:rPr>
          <w:bCs/>
          <w:iCs/>
          <w:lang w:val="en-GB"/>
        </w:rPr>
        <w:t>(Self Control)</w:t>
      </w:r>
      <w:r w:rsidRPr="00984EEB">
        <w:rPr>
          <w:bCs/>
          <w:lang w:val="en-GB"/>
        </w:rPr>
        <w:t xml:space="preserve"> </w:t>
      </w:r>
      <w:r w:rsidRPr="00984EEB">
        <w:rPr>
          <w:lang w:val="en-GB"/>
        </w:rPr>
        <w:t xml:space="preserve">so that it does not fall victim to the vicissitudes of the corrupt world, and concern for others only for the Pleasure </w:t>
      </w:r>
      <w:r w:rsidRPr="00984EEB">
        <w:rPr>
          <w:i/>
          <w:lang w:val="en-GB"/>
        </w:rPr>
        <w:t>(</w:t>
      </w:r>
      <w:r w:rsidRPr="00984EEB">
        <w:rPr>
          <w:bCs/>
          <w:i/>
          <w:iCs/>
          <w:lang w:val="en-GB"/>
        </w:rPr>
        <w:t>Rida</w:t>
      </w:r>
      <w:r w:rsidRPr="00984EEB">
        <w:rPr>
          <w:i/>
          <w:lang w:val="en-GB"/>
        </w:rPr>
        <w:t>)</w:t>
      </w:r>
      <w:r w:rsidRPr="00984EEB">
        <w:rPr>
          <w:lang w:val="en-GB"/>
        </w:rPr>
        <w:t xml:space="preserve"> of God. One cannot become a true </w:t>
      </w:r>
      <w:r w:rsidRPr="00984EEB">
        <w:rPr>
          <w:i/>
          <w:iCs/>
          <w:lang w:val="en-GB"/>
        </w:rPr>
        <w:t>Mūmin</w:t>
      </w:r>
      <w:r w:rsidRPr="00984EEB">
        <w:rPr>
          <w:iCs/>
          <w:lang w:val="en-GB"/>
        </w:rPr>
        <w:t xml:space="preserve">, </w:t>
      </w:r>
      <w:r w:rsidRPr="00984EEB">
        <w:rPr>
          <w:lang w:val="en-GB"/>
        </w:rPr>
        <w:t xml:space="preserve">until one achieves </w:t>
      </w:r>
      <w:r w:rsidRPr="00984EEB">
        <w:rPr>
          <w:bCs/>
          <w:lang w:val="en-GB"/>
        </w:rPr>
        <w:t>gnosis (</w:t>
      </w:r>
      <w:r w:rsidRPr="00984EEB">
        <w:rPr>
          <w:bCs/>
          <w:i/>
          <w:iCs/>
          <w:lang w:val="en-GB"/>
        </w:rPr>
        <w:t>Ma’rifah</w:t>
      </w:r>
      <w:r w:rsidRPr="00984EEB">
        <w:rPr>
          <w:bCs/>
          <w:iCs/>
          <w:lang w:val="en-GB"/>
        </w:rPr>
        <w:t xml:space="preserve"> </w:t>
      </w:r>
      <w:r w:rsidRPr="00984EEB">
        <w:rPr>
          <w:bCs/>
          <w:lang w:val="en-GB"/>
        </w:rPr>
        <w:t>or</w:t>
      </w:r>
      <w:r w:rsidRPr="00984EEB">
        <w:rPr>
          <w:bCs/>
          <w:iCs/>
          <w:lang w:val="en-GB"/>
        </w:rPr>
        <w:t xml:space="preserve"> </w:t>
      </w:r>
      <w:r w:rsidRPr="00984EEB">
        <w:rPr>
          <w:bCs/>
          <w:i/>
          <w:iCs/>
          <w:lang w:val="en-GB"/>
        </w:rPr>
        <w:t>Irf</w:t>
      </w:r>
      <w:r w:rsidRPr="00984EEB">
        <w:rPr>
          <w:rFonts w:eastAsia="Adobe Gothic Std B"/>
          <w:i/>
          <w:lang w:val="en-GB"/>
        </w:rPr>
        <w:t>ā</w:t>
      </w:r>
      <w:r w:rsidRPr="00984EEB">
        <w:rPr>
          <w:bCs/>
          <w:i/>
          <w:iCs/>
          <w:lang w:val="en-GB"/>
        </w:rPr>
        <w:t>n</w:t>
      </w:r>
      <w:r w:rsidRPr="00984EEB">
        <w:rPr>
          <w:lang w:val="en-GB"/>
        </w:rPr>
        <w:t xml:space="preserve">) of God and His Ambassador (PBUH).  </w:t>
      </w:r>
      <w:r w:rsidRPr="00984EEB">
        <w:rPr>
          <w:bCs/>
          <w:lang w:val="en-GB"/>
        </w:rPr>
        <w:t xml:space="preserve">Gnosis applies to a specific stage of knowledge, which is attained not just through studies and researches, but also through personal inner experiences through total involvement and devotion.  </w:t>
      </w:r>
      <w:r w:rsidRPr="00984EEB">
        <w:rPr>
          <w:lang w:val="en-GB"/>
        </w:rPr>
        <w:t xml:space="preserve">The real </w:t>
      </w:r>
      <w:r w:rsidRPr="00984EEB">
        <w:rPr>
          <w:i/>
          <w:iCs/>
          <w:lang w:val="en-GB"/>
        </w:rPr>
        <w:t>Imān</w:t>
      </w:r>
      <w:r w:rsidRPr="00984EEB">
        <w:rPr>
          <w:lang w:val="en-GB"/>
        </w:rPr>
        <w:t xml:space="preserve"> is not just the declaration of Realization of God and His Ambassadors and Prophets; but </w:t>
      </w:r>
      <w:r w:rsidRPr="00984EEB">
        <w:rPr>
          <w:bCs/>
          <w:lang w:val="en-GB"/>
        </w:rPr>
        <w:t>obeying them in every sphere of life.</w:t>
      </w:r>
      <w:r w:rsidRPr="00984EEB">
        <w:rPr>
          <w:lang w:val="en-GB"/>
        </w:rPr>
        <w:t xml:space="preserve"> For this purpose, one has to follow the examples set by the Ambassadors, particularly Muhammad (</w:t>
      </w:r>
      <w:r w:rsidR="003A4E5F" w:rsidRPr="00984EEB">
        <w:rPr>
          <w:lang w:val="en-GB"/>
        </w:rPr>
        <w:t>PBUH</w:t>
      </w:r>
      <w:r w:rsidRPr="00984EEB">
        <w:rPr>
          <w:lang w:val="en-GB"/>
        </w:rPr>
        <w:t xml:space="preserve">), the Last Ambassador, his </w:t>
      </w:r>
      <w:r w:rsidRPr="00984EEB">
        <w:rPr>
          <w:bCs/>
          <w:i/>
          <w:iCs/>
          <w:lang w:val="en-GB"/>
        </w:rPr>
        <w:t>Ahl-e-Bayt</w:t>
      </w:r>
      <w:r w:rsidRPr="00984EEB">
        <w:rPr>
          <w:lang w:val="en-GB"/>
        </w:rPr>
        <w:t xml:space="preserve"> (Close members of family) and his </w:t>
      </w:r>
      <w:r w:rsidRPr="00984EEB">
        <w:rPr>
          <w:bCs/>
          <w:i/>
          <w:iCs/>
          <w:lang w:val="en-GB"/>
        </w:rPr>
        <w:t>Sahāba</w:t>
      </w:r>
      <w:r w:rsidRPr="00984EEB">
        <w:rPr>
          <w:bCs/>
          <w:lang w:val="en-GB"/>
        </w:rPr>
        <w:t xml:space="preserve"> </w:t>
      </w:r>
      <w:r w:rsidRPr="00984EEB">
        <w:rPr>
          <w:lang w:val="en-GB"/>
        </w:rPr>
        <w:t>(True Companions).</w:t>
      </w:r>
    </w:p>
    <w:p w14:paraId="28DB32D8" w14:textId="77777777" w:rsidR="00756C93" w:rsidRPr="00984EEB" w:rsidRDefault="00756C93" w:rsidP="00756C93">
      <w:pPr>
        <w:spacing w:line="240" w:lineRule="auto"/>
        <w:ind w:firstLine="720"/>
        <w:rPr>
          <w:bCs/>
          <w:lang w:val="en-GB"/>
        </w:rPr>
      </w:pPr>
      <w:r w:rsidRPr="00984EEB">
        <w:rPr>
          <w:lang w:val="en-GB"/>
        </w:rPr>
        <w:t>In Islam, every follower is expected to work for his or her spiritual ascent, which is as much achieved through the Realization of the Rights of the Creator (</w:t>
      </w:r>
      <w:r w:rsidRPr="00984EEB">
        <w:rPr>
          <w:bCs/>
          <w:i/>
          <w:iCs/>
          <w:lang w:val="en-GB"/>
        </w:rPr>
        <w:t>Huq</w:t>
      </w:r>
      <w:r w:rsidRPr="00984EEB">
        <w:rPr>
          <w:rFonts w:eastAsia="Adobe Gothic Std B"/>
          <w:i/>
        </w:rPr>
        <w:t>ū</w:t>
      </w:r>
      <w:r w:rsidRPr="00984EEB">
        <w:rPr>
          <w:bCs/>
          <w:i/>
          <w:iCs/>
          <w:lang w:val="en-GB"/>
        </w:rPr>
        <w:t>q-Allāh</w:t>
      </w:r>
      <w:r w:rsidRPr="00984EEB">
        <w:rPr>
          <w:lang w:val="en-GB"/>
        </w:rPr>
        <w:t>), as much of the Rights of the Creatures (</w:t>
      </w:r>
      <w:r w:rsidRPr="00984EEB">
        <w:rPr>
          <w:bCs/>
          <w:i/>
          <w:iCs/>
          <w:lang w:val="en-GB"/>
        </w:rPr>
        <w:t>Huq</w:t>
      </w:r>
      <w:r w:rsidRPr="00984EEB">
        <w:rPr>
          <w:rFonts w:eastAsia="Adobe Gothic Std B"/>
          <w:i/>
        </w:rPr>
        <w:t>ū</w:t>
      </w:r>
      <w:r w:rsidRPr="00984EEB">
        <w:rPr>
          <w:bCs/>
          <w:i/>
          <w:iCs/>
          <w:lang w:val="en-GB"/>
        </w:rPr>
        <w:t>q-al-Ib</w:t>
      </w:r>
      <w:r w:rsidRPr="00984EEB">
        <w:rPr>
          <w:rFonts w:eastAsia="Adobe Gothic Std B"/>
          <w:i/>
          <w:lang w:val="en-GB"/>
        </w:rPr>
        <w:t>ā</w:t>
      </w:r>
      <w:r w:rsidRPr="00984EEB">
        <w:rPr>
          <w:bCs/>
          <w:i/>
          <w:iCs/>
          <w:lang w:val="en-GB"/>
        </w:rPr>
        <w:t>d</w:t>
      </w:r>
      <w:r w:rsidRPr="00984EEB">
        <w:rPr>
          <w:lang w:val="en-GB"/>
        </w:rPr>
        <w:t xml:space="preserve">). Rights of Creatures include not only the rights of human beings in different positions, but also </w:t>
      </w:r>
      <w:r w:rsidRPr="00984EEB">
        <w:rPr>
          <w:bCs/>
          <w:lang w:val="en-GB"/>
        </w:rPr>
        <w:t xml:space="preserve">the rights of inanimate creatures (like water, air and other components of environment), animals and plants. </w:t>
      </w:r>
    </w:p>
    <w:p w14:paraId="28DB32D9" w14:textId="77777777" w:rsidR="00756C93" w:rsidRPr="00984EEB" w:rsidRDefault="00756C93" w:rsidP="00756C93">
      <w:pPr>
        <w:pStyle w:val="Heading5"/>
        <w:spacing w:line="240" w:lineRule="auto"/>
        <w:ind w:firstLine="720"/>
        <w:rPr>
          <w:rFonts w:ascii="Times New Roman" w:hAnsi="Times New Roman" w:cs="Times New Roman"/>
          <w:b w:val="0"/>
        </w:rPr>
      </w:pPr>
      <w:r w:rsidRPr="00984EEB">
        <w:rPr>
          <w:rFonts w:ascii="Times New Roman" w:hAnsi="Times New Roman" w:cs="Times New Roman"/>
          <w:b w:val="0"/>
        </w:rPr>
        <w:t xml:space="preserve">Morality and spirituality are integral parts of </w:t>
      </w:r>
      <w:r w:rsidRPr="00984EEB">
        <w:rPr>
          <w:rFonts w:ascii="Times New Roman" w:hAnsi="Times New Roman" w:cs="Times New Roman"/>
          <w:b w:val="0"/>
          <w:i/>
        </w:rPr>
        <w:t>Im</w:t>
      </w:r>
      <w:r w:rsidRPr="00984EEB">
        <w:rPr>
          <w:rFonts w:ascii="Times New Roman" w:hAnsi="Times New Roman" w:cs="Times New Roman"/>
          <w:b w:val="0"/>
          <w:bCs/>
          <w:i/>
        </w:rPr>
        <w:t>ā</w:t>
      </w:r>
      <w:r w:rsidRPr="00984EEB">
        <w:rPr>
          <w:rFonts w:ascii="Times New Roman" w:hAnsi="Times New Roman" w:cs="Times New Roman"/>
          <w:b w:val="0"/>
          <w:i/>
        </w:rPr>
        <w:t>n</w:t>
      </w:r>
      <w:r w:rsidRPr="00984EEB">
        <w:rPr>
          <w:rFonts w:ascii="Times New Roman" w:hAnsi="Times New Roman" w:cs="Times New Roman"/>
          <w:b w:val="0"/>
        </w:rPr>
        <w:t xml:space="preserve"> (Realization) and </w:t>
      </w:r>
      <w:r w:rsidRPr="00984EEB">
        <w:rPr>
          <w:rFonts w:ascii="Times New Roman" w:hAnsi="Times New Roman" w:cs="Times New Roman"/>
          <w:b w:val="0"/>
          <w:i/>
        </w:rPr>
        <w:t>Amal</w:t>
      </w:r>
      <w:r w:rsidRPr="00984EEB">
        <w:rPr>
          <w:rFonts w:ascii="Times New Roman" w:hAnsi="Times New Roman" w:cs="Times New Roman"/>
          <w:b w:val="0"/>
        </w:rPr>
        <w:t xml:space="preserve"> (Performance). Spirituality involves true realization of God, the Last Day, the Executives (Angels), the Book, and the Ambassadors and purification of soul through meditation of God. Spirituality is about internal purification, which emanates from total Realization of God and commitment to His System; </w:t>
      </w:r>
      <w:r w:rsidRPr="00984EEB">
        <w:rPr>
          <w:rFonts w:ascii="Times New Roman" w:hAnsi="Times New Roman" w:cs="Times New Roman"/>
          <w:b w:val="0"/>
        </w:rPr>
        <w:lastRenderedPageBreak/>
        <w:t xml:space="preserve">and gets boosted by the prayers of various kinds. Morality is more about performance. </w:t>
      </w:r>
      <w:r w:rsidRPr="00984EEB">
        <w:rPr>
          <w:rFonts w:ascii="Times New Roman" w:hAnsi="Times New Roman" w:cs="Times New Roman"/>
          <w:b w:val="0"/>
          <w:i/>
        </w:rPr>
        <w:t>Im</w:t>
      </w:r>
      <w:r w:rsidRPr="00984EEB">
        <w:rPr>
          <w:rFonts w:ascii="Times New Roman" w:hAnsi="Times New Roman" w:cs="Times New Roman"/>
          <w:b w:val="0"/>
          <w:bCs/>
          <w:i/>
        </w:rPr>
        <w:t>ā</w:t>
      </w:r>
      <w:r w:rsidRPr="00984EEB">
        <w:rPr>
          <w:rFonts w:ascii="Times New Roman" w:hAnsi="Times New Roman" w:cs="Times New Roman"/>
          <w:b w:val="0"/>
          <w:i/>
        </w:rPr>
        <w:t>n</w:t>
      </w:r>
      <w:r w:rsidRPr="00984EEB">
        <w:rPr>
          <w:rFonts w:ascii="Times New Roman" w:hAnsi="Times New Roman" w:cs="Times New Roman"/>
          <w:b w:val="0"/>
        </w:rPr>
        <w:t xml:space="preserve"> without performance has little importance in the sight of God though. Qur’ān has listed a number of acts to enhance morality. If one wants to raise high standards of performance, one has to be </w:t>
      </w:r>
      <w:r w:rsidRPr="00984EEB">
        <w:rPr>
          <w:rFonts w:ascii="Times New Roman" w:hAnsi="Times New Roman" w:cs="Times New Roman"/>
          <w:b w:val="0"/>
          <w:bCs/>
        </w:rPr>
        <w:t>righteous in deeds</w:t>
      </w:r>
      <w:r w:rsidRPr="00984EEB">
        <w:rPr>
          <w:rFonts w:ascii="Times New Roman" w:hAnsi="Times New Roman" w:cs="Times New Roman"/>
          <w:b w:val="0"/>
        </w:rPr>
        <w:t xml:space="preserve">. must be </w:t>
      </w:r>
      <w:r w:rsidRPr="00984EEB">
        <w:rPr>
          <w:rFonts w:ascii="Times New Roman" w:hAnsi="Times New Roman" w:cs="Times New Roman"/>
          <w:b w:val="0"/>
          <w:bCs/>
        </w:rPr>
        <w:t>courteous in</w:t>
      </w:r>
      <w:r w:rsidRPr="00984EEB">
        <w:rPr>
          <w:rFonts w:ascii="Times New Roman" w:hAnsi="Times New Roman" w:cs="Times New Roman"/>
          <w:b w:val="0"/>
        </w:rPr>
        <w:t xml:space="preserve"> behaviour, must give as much in </w:t>
      </w:r>
      <w:r w:rsidRPr="00984EEB">
        <w:rPr>
          <w:rFonts w:ascii="Times New Roman" w:hAnsi="Times New Roman" w:cs="Times New Roman"/>
          <w:b w:val="0"/>
          <w:bCs/>
        </w:rPr>
        <w:t>charity</w:t>
      </w:r>
      <w:r w:rsidRPr="00984EEB">
        <w:rPr>
          <w:rFonts w:ascii="Times New Roman" w:hAnsi="Times New Roman" w:cs="Times New Roman"/>
          <w:b w:val="0"/>
        </w:rPr>
        <w:t xml:space="preserve"> as one can (not for the sake of fame, </w:t>
      </w:r>
      <w:r w:rsidRPr="00984EEB">
        <w:rPr>
          <w:rFonts w:ascii="Times New Roman" w:hAnsi="Times New Roman" w:cs="Times New Roman"/>
          <w:b w:val="0"/>
          <w:bCs/>
        </w:rPr>
        <w:t>but for the pleasure of God</w:t>
      </w:r>
      <w:r w:rsidRPr="00984EEB">
        <w:rPr>
          <w:rFonts w:ascii="Times New Roman" w:hAnsi="Times New Roman" w:cs="Times New Roman"/>
          <w:b w:val="0"/>
        </w:rPr>
        <w:t xml:space="preserve">), must </w:t>
      </w:r>
      <w:r w:rsidRPr="00984EEB">
        <w:rPr>
          <w:rFonts w:ascii="Times New Roman" w:hAnsi="Times New Roman" w:cs="Times New Roman"/>
          <w:b w:val="0"/>
          <w:bCs/>
        </w:rPr>
        <w:t>encourage others to perform virtuous deeds and avoid all forms of evils</w:t>
      </w:r>
      <w:r w:rsidRPr="00984EEB">
        <w:rPr>
          <w:rFonts w:ascii="Times New Roman" w:hAnsi="Times New Roman" w:cs="Times New Roman"/>
          <w:b w:val="0"/>
        </w:rPr>
        <w:t xml:space="preserve">, must </w:t>
      </w:r>
      <w:r w:rsidRPr="00984EEB">
        <w:rPr>
          <w:rFonts w:ascii="Times New Roman" w:hAnsi="Times New Roman" w:cs="Times New Roman"/>
          <w:b w:val="0"/>
          <w:bCs/>
        </w:rPr>
        <w:t>help the weak, the needy and the downtrodden</w:t>
      </w:r>
      <w:r w:rsidRPr="00984EEB">
        <w:rPr>
          <w:rFonts w:ascii="Times New Roman" w:hAnsi="Times New Roman" w:cs="Times New Roman"/>
          <w:b w:val="0"/>
        </w:rPr>
        <w:t xml:space="preserve">, must not get involved in any of the prohibited and undesirable acts; must </w:t>
      </w:r>
      <w:r w:rsidRPr="00984EEB">
        <w:rPr>
          <w:rFonts w:ascii="Times New Roman" w:hAnsi="Times New Roman" w:cs="Times New Roman"/>
          <w:b w:val="0"/>
          <w:bCs/>
        </w:rPr>
        <w:t>shun all forms of unethical violence, must not speak ill of others, must not boast, nor feel arrogant; must not preach hatred against anybody; must not believe in and practice superstitions</w:t>
      </w:r>
      <w:r w:rsidRPr="00984EEB">
        <w:rPr>
          <w:rFonts w:ascii="Times New Roman" w:hAnsi="Times New Roman" w:cs="Times New Roman"/>
          <w:b w:val="0"/>
        </w:rPr>
        <w:t xml:space="preserve">, must maintain patience and perseverance even in most difficult circumstances; must be gentle in dealing; must not get involved in any conspiracies; must not violate agreements, must avoid disputes; must not indulge in any form of mischief, which can result in loss to any individual or disturb public order; must not resolve for bad purposes; must neither be miser nor spendthrift; must not engage in slanders; must not laugh at others; must avoid suspiciousness of nature; must avoid indecencies of all kinds; must not be dishonest in dealings and businesses, must weigh correctly; must not pollute the environment; must practice moderation; and must be good to parents, neighbours and colleagues.    </w:t>
      </w:r>
    </w:p>
    <w:p w14:paraId="28DB32DA" w14:textId="77777777" w:rsidR="00756C93" w:rsidRPr="00984EEB" w:rsidRDefault="00756C93" w:rsidP="00756C93">
      <w:pPr>
        <w:spacing w:line="240" w:lineRule="auto"/>
        <w:rPr>
          <w:sz w:val="24"/>
          <w:lang w:val="en-GB"/>
        </w:rPr>
      </w:pPr>
    </w:p>
    <w:p w14:paraId="28DB32DB" w14:textId="77777777" w:rsidR="00756C93" w:rsidRPr="00984EEB" w:rsidRDefault="00756C93" w:rsidP="00756C93">
      <w:pPr>
        <w:spacing w:line="240" w:lineRule="auto"/>
        <w:rPr>
          <w:sz w:val="24"/>
          <w:lang w:val="en-GB"/>
        </w:rPr>
      </w:pPr>
      <w:r w:rsidRPr="00984EEB">
        <w:rPr>
          <w:sz w:val="24"/>
          <w:lang w:val="en-GB"/>
        </w:rPr>
        <w:t xml:space="preserve"> </w:t>
      </w:r>
    </w:p>
    <w:p w14:paraId="28DB32DC" w14:textId="77777777" w:rsidR="00756C93" w:rsidRPr="00984EEB" w:rsidRDefault="00756C93" w:rsidP="00756C93">
      <w:pPr>
        <w:spacing w:before="0" w:beforeAutospacing="0" w:after="0" w:afterAutospacing="0" w:line="240" w:lineRule="auto"/>
        <w:jc w:val="left"/>
        <w:rPr>
          <w:rFonts w:eastAsia="Adobe Gothic Std B"/>
          <w:b/>
          <w:bCs/>
          <w:caps/>
          <w:sz w:val="24"/>
          <w:szCs w:val="24"/>
          <w:lang w:val="en-GB"/>
        </w:rPr>
        <w:sectPr w:rsidR="00756C93" w:rsidRPr="00984EEB">
          <w:pgSz w:w="9185" w:h="12984"/>
          <w:pgMar w:top="1440" w:right="1080" w:bottom="1440" w:left="1080" w:header="720" w:footer="720" w:gutter="0"/>
          <w:cols w:space="720"/>
        </w:sectPr>
      </w:pPr>
    </w:p>
    <w:p w14:paraId="28DB32DD" w14:textId="77777777" w:rsidR="00756C93" w:rsidRPr="00984EEB" w:rsidRDefault="00756C93" w:rsidP="00756C93">
      <w:pPr>
        <w:pStyle w:val="Heading2"/>
        <w:rPr>
          <w:rFonts w:eastAsia="Adobe Gothic Std B" w:cs="Times New Roman"/>
          <w:color w:val="auto"/>
          <w:sz w:val="40"/>
          <w:lang w:val="en-GB"/>
        </w:rPr>
      </w:pPr>
    </w:p>
    <w:p w14:paraId="28DB32DE" w14:textId="77777777" w:rsidR="00756C93" w:rsidRPr="00984EEB" w:rsidRDefault="00756C93" w:rsidP="00756C93">
      <w:pPr>
        <w:pStyle w:val="Heading2"/>
        <w:rPr>
          <w:rFonts w:eastAsia="Adobe Gothic Std B" w:cs="Times New Roman"/>
          <w:caps/>
          <w:color w:val="auto"/>
          <w:sz w:val="32"/>
          <w:szCs w:val="32"/>
          <w:lang w:val="en-GB"/>
        </w:rPr>
      </w:pPr>
      <w:r w:rsidRPr="00984EEB">
        <w:rPr>
          <w:rFonts w:eastAsia="Adobe Gothic Std B" w:cs="Times New Roman"/>
          <w:color w:val="auto"/>
          <w:sz w:val="32"/>
          <w:szCs w:val="32"/>
          <w:lang w:val="en-GB"/>
        </w:rPr>
        <w:t>Spiritual and Moral System in Qur’ān</w:t>
      </w:r>
    </w:p>
    <w:p w14:paraId="28DB32DF" w14:textId="77777777" w:rsidR="00756C93" w:rsidRPr="00984EEB" w:rsidRDefault="00756C93" w:rsidP="00756C93">
      <w:pPr>
        <w:spacing w:line="240" w:lineRule="auto"/>
        <w:jc w:val="center"/>
        <w:rPr>
          <w:i/>
          <w:lang w:val="en-IN"/>
        </w:rPr>
      </w:pPr>
      <w:r w:rsidRPr="00984EEB">
        <w:rPr>
          <w:i/>
          <w:lang w:val="en-GB"/>
        </w:rPr>
        <w:t>In the Name of Kind-Merciful</w:t>
      </w:r>
      <w:r w:rsidRPr="00984EEB">
        <w:rPr>
          <w:i/>
          <w:lang w:val="en-IN"/>
        </w:rPr>
        <w:t xml:space="preserve"> </w:t>
      </w:r>
    </w:p>
    <w:p w14:paraId="28DB32E0"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Models</w:t>
      </w:r>
    </w:p>
    <w:p w14:paraId="28DB32E1"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Prophet (PBUH) the Highest Model</w:t>
      </w:r>
    </w:p>
    <w:p w14:paraId="28DB32E2" w14:textId="77777777" w:rsidR="00756C93" w:rsidRPr="00984EEB" w:rsidRDefault="00756C93" w:rsidP="00756C93">
      <w:pPr>
        <w:spacing w:line="240" w:lineRule="auto"/>
        <w:jc w:val="center"/>
      </w:pPr>
      <w:r w:rsidRPr="00984EEB">
        <w:rPr>
          <w:rtl/>
        </w:rPr>
        <w:t>٥٩- يَا أَيُّهَا الَّذِينَ آمَنُوا أَطِيعُوا اللَّـهَ وَأَطِيعُوا الرَّسُولَ وَأُولِي الْأَمْرِ مِنكُمْ ۖ فَإِن تَنَازَعْتُمْ فِي شَيْءٍ فَرُدُّوهُ إِلَى اللَّـهِ وَالرَّسُولِ إِن كُنتُمْ تُؤْمِنُونَ بِاللَّـهِ وَالْيَوْمِ الْآخِرِ ۚ</w:t>
      </w:r>
    </w:p>
    <w:p w14:paraId="28DB32E3" w14:textId="77777777" w:rsidR="00756C93" w:rsidRPr="00984EEB" w:rsidRDefault="00756C93" w:rsidP="00756C93">
      <w:pPr>
        <w:widowControl w:val="0"/>
        <w:spacing w:line="240" w:lineRule="auto"/>
        <w:rPr>
          <w:i/>
        </w:rPr>
      </w:pPr>
      <w:r w:rsidRPr="00984EEB">
        <w:rPr>
          <w:i/>
        </w:rPr>
        <w:t>People committed (to Islam)! Follow God, His Ambassador and the Authority among you! If you are truly committed to God and the Last Day, in case you have any internal dispute, refer it to God and His Ambassador, if you have attained Realization of God and Hereafter. (4: 59)</w:t>
      </w:r>
    </w:p>
    <w:p w14:paraId="28DB32E4"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 xml:space="preserve">Ahl-al Bayt </w:t>
      </w:r>
    </w:p>
    <w:p w14:paraId="28DB32E5" w14:textId="77777777" w:rsidR="00756C93" w:rsidRPr="00984EEB" w:rsidRDefault="00756C93" w:rsidP="00756C93">
      <w:pPr>
        <w:spacing w:line="240" w:lineRule="auto"/>
        <w:jc w:val="center"/>
      </w:pPr>
      <w:r w:rsidRPr="00984EEB">
        <w:rPr>
          <w:rtl/>
        </w:rPr>
        <w:t>٣٣- إِنَّمَا يُرِيدُ اللَّـهُ لِيُذْهِبَ عَنكُمُ الرِّجْسَ أَهْلَ الْبَيْتِ وَيُطَهِّرَكُمْ تَطْهِيرًا </w:t>
      </w:r>
      <w:r w:rsidRPr="00984EEB">
        <w:rPr>
          <w:rFonts w:ascii="Cambria Math" w:hAnsi="Cambria Math" w:cs="Cambria Math" w:hint="cs"/>
          <w:rtl/>
        </w:rPr>
        <w:t>◯</w:t>
      </w:r>
    </w:p>
    <w:p w14:paraId="28DB32E6" w14:textId="77777777" w:rsidR="00756C93" w:rsidRPr="00984EEB" w:rsidRDefault="00756C93" w:rsidP="00756C93">
      <w:pPr>
        <w:pStyle w:val="Heading5"/>
        <w:spacing w:line="240" w:lineRule="auto"/>
        <w:rPr>
          <w:rFonts w:ascii="Times New Roman" w:hAnsi="Times New Roman" w:cs="Times New Roman"/>
          <w:b w:val="0"/>
          <w:i/>
        </w:rPr>
      </w:pPr>
      <w:r w:rsidRPr="00984EEB">
        <w:rPr>
          <w:rFonts w:ascii="Times New Roman" w:hAnsi="Times New Roman" w:cs="Times New Roman"/>
          <w:b w:val="0"/>
          <w:i/>
        </w:rPr>
        <w:t>Certainly God intends to expel, O Members of the Family (of Prophet)</w:t>
      </w:r>
      <w:r w:rsidRPr="00984EEB">
        <w:rPr>
          <w:rFonts w:ascii="Times New Roman" w:hAnsi="Times New Roman" w:cs="Times New Roman"/>
          <w:b w:val="0"/>
          <w:i/>
          <w:vertAlign w:val="superscript"/>
        </w:rPr>
        <w:t>1</w:t>
      </w:r>
      <w:r w:rsidRPr="00984EEB">
        <w:rPr>
          <w:rFonts w:ascii="Times New Roman" w:hAnsi="Times New Roman" w:cs="Times New Roman"/>
          <w:b w:val="0"/>
          <w:i/>
        </w:rPr>
        <w:t>, every kind of dirt from you people, and to make you perfectly pure. (33: 33)</w:t>
      </w:r>
    </w:p>
    <w:p w14:paraId="28DB32E7" w14:textId="77777777" w:rsidR="00756C93" w:rsidRPr="00984EEB" w:rsidRDefault="00756C93" w:rsidP="00756C93">
      <w:pPr>
        <w:spacing w:line="240" w:lineRule="auto"/>
        <w:rPr>
          <w:szCs w:val="20"/>
          <w:lang w:val="en-GB"/>
        </w:rPr>
      </w:pPr>
      <w:r w:rsidRPr="00984EEB">
        <w:rPr>
          <w:szCs w:val="20"/>
          <w:lang w:val="en-GB"/>
        </w:rPr>
        <w:t xml:space="preserve">1- Fatima (RA), the daughter of Prophet (PBUH), Ali (RA), his cousin and son-in-law and his grandsons (Sons of Ali and Fatima), Hasan (RA) and Hussain (RA) are popularly regarded as </w:t>
      </w:r>
      <w:r w:rsidRPr="00984EEB">
        <w:rPr>
          <w:i/>
          <w:szCs w:val="20"/>
          <w:lang w:val="en-GB"/>
        </w:rPr>
        <w:t>Ahl-al-Bayt</w:t>
      </w:r>
      <w:r w:rsidRPr="00984EEB">
        <w:rPr>
          <w:szCs w:val="20"/>
          <w:lang w:val="en-GB"/>
        </w:rPr>
        <w:t>. Some commentators also include the wives of Prophet (</w:t>
      </w:r>
      <w:r w:rsidR="003A4E5F" w:rsidRPr="00984EEB">
        <w:rPr>
          <w:szCs w:val="20"/>
          <w:lang w:val="en-GB"/>
        </w:rPr>
        <w:t>PBUH</w:t>
      </w:r>
      <w:r w:rsidRPr="00984EEB">
        <w:rPr>
          <w:szCs w:val="20"/>
          <w:lang w:val="en-GB"/>
        </w:rPr>
        <w:t xml:space="preserve">). </w:t>
      </w:r>
    </w:p>
    <w:p w14:paraId="28DB32E8" w14:textId="77777777" w:rsidR="00756C93" w:rsidRPr="00984EEB" w:rsidRDefault="00756C93" w:rsidP="00756C93">
      <w:pPr>
        <w:pStyle w:val="Heading5"/>
        <w:spacing w:line="240" w:lineRule="auto"/>
        <w:rPr>
          <w:rFonts w:ascii="Times New Roman" w:hAnsi="Times New Roman" w:cs="Times New Roman"/>
          <w:i/>
        </w:rPr>
      </w:pPr>
      <w:r w:rsidRPr="00984EEB">
        <w:rPr>
          <w:rFonts w:ascii="Times New Roman" w:hAnsi="Times New Roman" w:cs="Times New Roman"/>
        </w:rPr>
        <w:t>Ummah</w:t>
      </w:r>
      <w:r w:rsidRPr="00984EEB">
        <w:rPr>
          <w:rFonts w:ascii="Times New Roman" w:hAnsi="Times New Roman" w:cs="Times New Roman"/>
          <w:bCs/>
        </w:rPr>
        <w:t>ā</w:t>
      </w:r>
      <w:r w:rsidRPr="00984EEB">
        <w:rPr>
          <w:rFonts w:ascii="Times New Roman" w:hAnsi="Times New Roman" w:cs="Times New Roman"/>
        </w:rPr>
        <w:t>tul Mūmin</w:t>
      </w:r>
      <w:r w:rsidRPr="00984EEB">
        <w:rPr>
          <w:rFonts w:ascii="Times New Roman" w:eastAsia="Times New Roman" w:hAnsi="Times New Roman" w:cs="Times New Roman"/>
          <w:lang w:val="en-IN" w:eastAsia="en-IN"/>
        </w:rPr>
        <w:t>ī</w:t>
      </w:r>
      <w:r w:rsidRPr="00984EEB">
        <w:rPr>
          <w:rFonts w:ascii="Times New Roman" w:hAnsi="Times New Roman" w:cs="Times New Roman"/>
        </w:rPr>
        <w:t>n (Wives of Prophet)</w:t>
      </w:r>
    </w:p>
    <w:p w14:paraId="28DB32E9" w14:textId="77777777" w:rsidR="00756C93" w:rsidRPr="00984EEB" w:rsidRDefault="00756C93" w:rsidP="00756C93">
      <w:pPr>
        <w:spacing w:line="240" w:lineRule="auto"/>
        <w:jc w:val="center"/>
      </w:pPr>
      <w:r w:rsidRPr="00984EEB">
        <w:rPr>
          <w:rtl/>
        </w:rPr>
        <w:t>٦- النَّبِيُّ أَوْلَىٰ بِالْمُؤْمِنِينَ مِنْ أَنفُسِهِمْ ۖ وَأَزْوَاجُهُ أُمَّهَاتُهُمْ ۗ</w:t>
      </w:r>
    </w:p>
    <w:p w14:paraId="28DB32EA" w14:textId="77777777" w:rsidR="00756C93" w:rsidRPr="00984EEB" w:rsidRDefault="00756C93" w:rsidP="00756C93">
      <w:pPr>
        <w:spacing w:line="240" w:lineRule="auto"/>
        <w:rPr>
          <w:i/>
        </w:rPr>
      </w:pPr>
      <w:r w:rsidRPr="00984EEB">
        <w:rPr>
          <w:i/>
        </w:rPr>
        <w:lastRenderedPageBreak/>
        <w:t>To the Committed (followers of Islam), the Prophet, is even above, (in love and respect), their own selves and his wives are their mothers. (33: 6)</w:t>
      </w:r>
    </w:p>
    <w:p w14:paraId="28DB32EB" w14:textId="77777777" w:rsidR="00756C93" w:rsidRPr="00984EEB" w:rsidRDefault="00756C93" w:rsidP="00756C93">
      <w:pPr>
        <w:spacing w:line="240" w:lineRule="auto"/>
        <w:jc w:val="center"/>
      </w:pPr>
      <w:r w:rsidRPr="00984EEB">
        <w:rPr>
          <w:rtl/>
        </w:rPr>
        <w:t>٣٢- يَا نِسَاءَ النَّبِيِّ لَسْتُنَّ كَأَحَدٍ مِّنَ النِّسَاءِ ۚ إِنِ اتَّقَيْتُنَّ فَلَا تَخْضَعْنَ بِالْقَوْلِ فَيَطْمَعَ الَّذِي فِي قَلْبِهِ مَرَضٌ وَقُلْنَ قَوْلًا مَّعْرُوفًا </w:t>
      </w:r>
      <w:r w:rsidRPr="00984EEB">
        <w:rPr>
          <w:rFonts w:ascii="Cambria Math" w:hAnsi="Cambria Math" w:cs="Cambria Math" w:hint="cs"/>
          <w:rtl/>
        </w:rPr>
        <w:t>◯</w:t>
      </w:r>
    </w:p>
    <w:p w14:paraId="28DB32EC" w14:textId="77777777" w:rsidR="00756C93" w:rsidRPr="00984EEB" w:rsidRDefault="00756C93" w:rsidP="00756C93">
      <w:pPr>
        <w:spacing w:line="240" w:lineRule="auto"/>
        <w:rPr>
          <w:i/>
        </w:rPr>
      </w:pPr>
      <w:r w:rsidRPr="00984EEB">
        <w:rPr>
          <w:i/>
        </w:rPr>
        <w:t>Wives of the Prophet! You are not comparable to other women. If you are devoted to God, be (careful) not to be soft in speech to other men, lest the ones with ill hearts covet (you); rather talk in an appropriate manner of speaking. (33: 32)</w:t>
      </w:r>
    </w:p>
    <w:p w14:paraId="28DB32ED"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i/>
        </w:rPr>
        <w:t>Sahāba</w:t>
      </w:r>
      <w:r w:rsidRPr="00984EEB">
        <w:rPr>
          <w:rFonts w:ascii="Times New Roman" w:hAnsi="Times New Roman" w:cs="Times New Roman"/>
        </w:rPr>
        <w:t xml:space="preserve"> (Companions of the Prophet)</w:t>
      </w:r>
    </w:p>
    <w:p w14:paraId="28DB32EE" w14:textId="77777777" w:rsidR="00756C93" w:rsidRPr="00984EEB" w:rsidRDefault="00756C93" w:rsidP="00756C93">
      <w:pPr>
        <w:spacing w:line="240" w:lineRule="auto"/>
        <w:jc w:val="center"/>
      </w:pPr>
      <w:r w:rsidRPr="00984EEB">
        <w:rPr>
          <w:rtl/>
        </w:rPr>
        <w:t>١٠٠- وَالسَّابِقُونَ الْأَوَّلُونَ مِنَ الْمُهَاجِرِينَ وَالْأَنصَارِ وَالَّذِينَ اتَّبَعُوهُم بِإِحْسَانٍ رَّضِيَ اللَّـهُ عَنْهُمْ وَرَضُوا عَنْهُ وَأَعَدَّ لَهُمْ جَنَّاتٍ تَجْرِي تَحْتَهَا الْأَنْهَارُ خَالِدِينَ فِيهَا أَبَدًا ۚ ذَٰلِكَ الْفَوْزُ الْعَظِيمُ </w:t>
      </w:r>
      <w:r w:rsidRPr="00984EEB">
        <w:rPr>
          <w:rFonts w:ascii="Cambria Math" w:hAnsi="Cambria Math" w:cs="Cambria Math" w:hint="cs"/>
          <w:rtl/>
        </w:rPr>
        <w:t>◯</w:t>
      </w:r>
    </w:p>
    <w:p w14:paraId="28DB32EF" w14:textId="77777777" w:rsidR="00756C93" w:rsidRPr="00984EEB" w:rsidRDefault="00756C93" w:rsidP="00756C93">
      <w:pPr>
        <w:widowControl w:val="0"/>
        <w:spacing w:line="240" w:lineRule="auto"/>
        <w:rPr>
          <w:i/>
          <w:sz w:val="20"/>
          <w:szCs w:val="20"/>
          <w:lang w:val="en-GB"/>
        </w:rPr>
      </w:pPr>
      <w:r w:rsidRPr="00984EEB">
        <w:rPr>
          <w:i/>
        </w:rPr>
        <w:t>Further, there are the personalities who took lead (in the Islamic Movement), from among the Migrants (of Makkah) and the Helpers (of Madinah) and the persons who imitated them with excellence.</w:t>
      </w:r>
      <w:r w:rsidRPr="00984EEB">
        <w:rPr>
          <w:i/>
          <w:vertAlign w:val="superscript"/>
        </w:rPr>
        <w:t>1</w:t>
      </w:r>
      <w:r w:rsidRPr="00984EEB">
        <w:rPr>
          <w:i/>
        </w:rPr>
        <w:t xml:space="preserve"> God is pleased with them, and they are pleased with God; for them God has in store Gardens, in the lower areas of which rivers flow, as their permanent abode. That is the truly great success. (9: 100)</w:t>
      </w:r>
    </w:p>
    <w:p w14:paraId="28DB32F0"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Companions (</w:t>
      </w:r>
      <w:r w:rsidRPr="00984EEB">
        <w:rPr>
          <w:i/>
        </w:rPr>
        <w:t>Sahāba)</w:t>
      </w:r>
      <w:r w:rsidRPr="00984EEB">
        <w:rPr>
          <w:rFonts w:eastAsia="Adobe Gothic Std B"/>
          <w:szCs w:val="20"/>
          <w:lang w:val="en-GB"/>
        </w:rPr>
        <w:t xml:space="preserve"> include </w:t>
      </w:r>
      <w:r w:rsidRPr="00984EEB">
        <w:rPr>
          <w:rFonts w:eastAsia="Adobe Gothic Std B"/>
          <w:i/>
          <w:szCs w:val="20"/>
          <w:lang w:val="en-GB"/>
        </w:rPr>
        <w:t>Muh</w:t>
      </w:r>
      <w:r w:rsidRPr="00984EEB">
        <w:rPr>
          <w:i/>
          <w:szCs w:val="20"/>
        </w:rPr>
        <w:t>ā</w:t>
      </w:r>
      <w:r w:rsidRPr="00984EEB">
        <w:rPr>
          <w:rFonts w:eastAsia="Adobe Gothic Std B"/>
          <w:i/>
          <w:szCs w:val="20"/>
          <w:lang w:val="en-GB"/>
        </w:rPr>
        <w:t>jirs</w:t>
      </w:r>
      <w:r w:rsidRPr="00984EEB">
        <w:rPr>
          <w:rFonts w:eastAsia="Adobe Gothic Std B"/>
          <w:szCs w:val="20"/>
          <w:lang w:val="en-GB"/>
        </w:rPr>
        <w:t xml:space="preserve"> (who left Makkah for Islam) and </w:t>
      </w:r>
      <w:r w:rsidRPr="00984EEB">
        <w:rPr>
          <w:rFonts w:eastAsia="Adobe Gothic Std B"/>
          <w:i/>
          <w:szCs w:val="20"/>
          <w:lang w:val="en-GB"/>
        </w:rPr>
        <w:t>Ans</w:t>
      </w:r>
      <w:r w:rsidRPr="00984EEB">
        <w:rPr>
          <w:i/>
          <w:szCs w:val="20"/>
        </w:rPr>
        <w:t>ā</w:t>
      </w:r>
      <w:r w:rsidRPr="00984EEB">
        <w:rPr>
          <w:rFonts w:eastAsia="Adobe Gothic Std B"/>
          <w:i/>
          <w:szCs w:val="20"/>
          <w:lang w:val="en-GB"/>
        </w:rPr>
        <w:t>r</w:t>
      </w:r>
      <w:r w:rsidRPr="00984EEB">
        <w:rPr>
          <w:rFonts w:eastAsia="Adobe Gothic Std B"/>
          <w:szCs w:val="20"/>
          <w:lang w:val="en-GB"/>
        </w:rPr>
        <w:t xml:space="preserve"> (Helpers), the residents of Madinah who helped </w:t>
      </w:r>
      <w:r w:rsidRPr="00984EEB">
        <w:rPr>
          <w:rFonts w:eastAsia="Adobe Gothic Std B"/>
          <w:i/>
          <w:szCs w:val="20"/>
          <w:lang w:val="en-GB"/>
        </w:rPr>
        <w:t>Muh</w:t>
      </w:r>
      <w:r w:rsidRPr="00984EEB">
        <w:rPr>
          <w:i/>
          <w:szCs w:val="20"/>
        </w:rPr>
        <w:t>ā</w:t>
      </w:r>
      <w:r w:rsidRPr="00984EEB">
        <w:rPr>
          <w:rFonts w:eastAsia="Adobe Gothic Std B"/>
          <w:i/>
          <w:szCs w:val="20"/>
          <w:lang w:val="en-GB"/>
        </w:rPr>
        <w:t>jirs</w:t>
      </w:r>
      <w:r w:rsidRPr="00984EEB">
        <w:rPr>
          <w:rFonts w:eastAsia="Adobe Gothic Std B"/>
          <w:szCs w:val="20"/>
          <w:lang w:val="en-GB"/>
        </w:rPr>
        <w:t xml:space="preserve"> settle there. Those from outside Arabia who accepted Islam during Prophet’s (PBUH) time are also included.</w:t>
      </w:r>
    </w:p>
    <w:p w14:paraId="28DB32F1" w14:textId="77777777" w:rsidR="00756C93" w:rsidRPr="00984EEB" w:rsidRDefault="00756C93" w:rsidP="00756C93">
      <w:pPr>
        <w:spacing w:line="240" w:lineRule="auto"/>
        <w:jc w:val="center"/>
      </w:pPr>
      <w:r w:rsidRPr="00984EEB">
        <w:rPr>
          <w:rtl/>
        </w:rPr>
        <w:t>٢٩- مُّحَمَّدٌ رَّسُولُ اللَّـهِ ۚ وَالَّذِينَ مَعَهُ أَشِدَّاءُ عَلَى الْكُفَّارِ رُحَمَاءُ بَيْنَهُمْ ۖ تَرَاهُمْ رُكَّعًا سُجَّدًا يَبْتَغُونَ فَضْلًا مِّنَ اللَّـهِ وَرِضْوَانًا ۖ سِيمَاهُمْ فِي وُجُوهِهِم مِّنْ أَثَرِ السُّجُودِ ۚ ذَٰلِكَ مَثَلُهُمْ فِي التَّوْرَاةِ ۚ وَمَثَلُهُمْ فِي الْإِنجِيلِ كَزَرْعٍ أَخْرَجَ شَطْأَهُ فَآزَرَهُ فَاسْتَغْلَظَ فَاسْتَوَىٰ عَلَىٰ سُوقِهِ يُعْجِبُ الزُّرَّاعَ لِيَغِيظَ بِهِمُ الْكُفَّارَ ۗ</w:t>
      </w:r>
    </w:p>
    <w:p w14:paraId="28DB32F2" w14:textId="77777777" w:rsidR="00756C93" w:rsidRPr="00984EEB" w:rsidRDefault="00756C93" w:rsidP="00756C93">
      <w:pPr>
        <w:spacing w:line="240" w:lineRule="auto"/>
        <w:rPr>
          <w:b/>
        </w:rPr>
      </w:pPr>
      <w:r w:rsidRPr="00984EEB">
        <w:rPr>
          <w:b/>
        </w:rPr>
        <w:t>Signs of those close to Prophet (PBUH)</w:t>
      </w:r>
    </w:p>
    <w:p w14:paraId="28DB32F3" w14:textId="77777777" w:rsidR="00756C93" w:rsidRPr="00984EEB" w:rsidRDefault="00756C93" w:rsidP="00756C93">
      <w:pPr>
        <w:spacing w:line="240" w:lineRule="auto"/>
        <w:rPr>
          <w:rFonts w:eastAsia="Adobe Gothic Std B"/>
          <w:i/>
          <w:sz w:val="20"/>
          <w:szCs w:val="20"/>
          <w:lang w:val="en-GB"/>
        </w:rPr>
      </w:pPr>
      <w:r w:rsidRPr="00984EEB">
        <w:rPr>
          <w:i/>
        </w:rPr>
        <w:t xml:space="preserve">Muhammad is the Ambassador of God; and those who are his (close ones) are strong against Repudiators, (but) compassionate towards each other. You will see them bowing and prostrating themselves (for God’s blessings), seeking </w:t>
      </w:r>
      <w:r w:rsidRPr="00984EEB">
        <w:rPr>
          <w:i/>
        </w:rPr>
        <w:lastRenderedPageBreak/>
        <w:t>favour from God and (His) Good Pleasure. There are marks (appearing) on their faces, (being) the effect of their prostration. This is their description in the Torah; and their description in the Gospel</w:t>
      </w:r>
      <w:r w:rsidRPr="00984EEB">
        <w:rPr>
          <w:i/>
          <w:vertAlign w:val="superscript"/>
        </w:rPr>
        <w:t>1</w:t>
      </w:r>
      <w:r w:rsidRPr="00984EEB">
        <w:rPr>
          <w:i/>
        </w:rPr>
        <w:t xml:space="preserve"> is (like this): like a seed, which sends forth its blade, then makes it strong; it then becomes thick, and it gets levelled on its stem (filling) the gardeners with wonder full of delight; consequently, filling the Repudiators with anger against them. (48: 29)</w:t>
      </w:r>
    </w:p>
    <w:p w14:paraId="28DB32F4" w14:textId="77777777" w:rsidR="00756C93" w:rsidRPr="00984EEB" w:rsidRDefault="00756C93" w:rsidP="00756C93">
      <w:pPr>
        <w:spacing w:line="240" w:lineRule="auto"/>
        <w:rPr>
          <w:rStyle w:val="passage-display-version"/>
          <w:bCs/>
          <w:iCs/>
        </w:rPr>
      </w:pPr>
      <w:r w:rsidRPr="00984EEB">
        <w:rPr>
          <w:rStyle w:val="passage-display-bcv"/>
          <w:bCs/>
          <w:szCs w:val="20"/>
        </w:rPr>
        <w:t xml:space="preserve">1- Gospel says: </w:t>
      </w:r>
      <w:r w:rsidRPr="00984EEB">
        <w:rPr>
          <w:rStyle w:val="text"/>
          <w:bCs/>
          <w:szCs w:val="20"/>
          <w:vertAlign w:val="superscript"/>
        </w:rPr>
        <w:t>“</w:t>
      </w:r>
      <w:r w:rsidRPr="00984EEB">
        <w:rPr>
          <w:rStyle w:val="text"/>
          <w:szCs w:val="20"/>
          <w:vertAlign w:val="superscript"/>
        </w:rPr>
        <w:t xml:space="preserve">31 </w:t>
      </w:r>
      <w:r w:rsidRPr="00984EEB">
        <w:rPr>
          <w:rStyle w:val="text"/>
          <w:i/>
          <w:iCs/>
          <w:szCs w:val="20"/>
        </w:rPr>
        <w:t>He told them another parable:</w:t>
      </w:r>
      <w:r w:rsidRPr="00984EEB">
        <w:rPr>
          <w:rStyle w:val="text"/>
          <w:iCs/>
          <w:szCs w:val="20"/>
        </w:rPr>
        <w:t xml:space="preserve"> </w:t>
      </w:r>
      <w:r w:rsidRPr="00984EEB">
        <w:rPr>
          <w:rStyle w:val="woj"/>
          <w:i/>
          <w:iCs/>
          <w:szCs w:val="20"/>
        </w:rPr>
        <w:t>“The kingdom of heaven is like a mustard seed, which a man took and planted in his field.</w:t>
      </w:r>
      <w:r w:rsidRPr="00984EEB">
        <w:rPr>
          <w:i/>
          <w:szCs w:val="20"/>
        </w:rPr>
        <w:t xml:space="preserve"> </w:t>
      </w:r>
      <w:r w:rsidRPr="00984EEB">
        <w:rPr>
          <w:rStyle w:val="woj"/>
          <w:i/>
          <w:iCs/>
          <w:szCs w:val="20"/>
          <w:vertAlign w:val="superscript"/>
        </w:rPr>
        <w:t xml:space="preserve">32 </w:t>
      </w:r>
      <w:r w:rsidRPr="00984EEB">
        <w:rPr>
          <w:rStyle w:val="woj"/>
          <w:i/>
          <w:iCs/>
          <w:szCs w:val="20"/>
        </w:rPr>
        <w:t>Though it is the smallest of all seeds, yet when it grows, it is the largest of garden plants and becomes a tree, so that the birds come and perch in its branches.”</w:t>
      </w:r>
      <w:r w:rsidRPr="00984EEB">
        <w:rPr>
          <w:rStyle w:val="woj"/>
          <w:iCs/>
          <w:szCs w:val="20"/>
        </w:rPr>
        <w:t xml:space="preserve"> (</w:t>
      </w:r>
      <w:r w:rsidRPr="00984EEB">
        <w:rPr>
          <w:rStyle w:val="passage-display-bcv"/>
          <w:bCs/>
          <w:iCs/>
          <w:szCs w:val="20"/>
        </w:rPr>
        <w:t>Matthew 13:31-32</w:t>
      </w:r>
      <w:r w:rsidRPr="00984EEB">
        <w:rPr>
          <w:bCs/>
          <w:szCs w:val="20"/>
        </w:rPr>
        <w:t xml:space="preserve"> </w:t>
      </w:r>
      <w:r w:rsidRPr="00984EEB">
        <w:rPr>
          <w:rStyle w:val="passage-display-version"/>
          <w:bCs/>
          <w:iCs/>
          <w:szCs w:val="20"/>
        </w:rPr>
        <w:t>New International Version (NIV)</w:t>
      </w:r>
    </w:p>
    <w:p w14:paraId="28DB32F5" w14:textId="77777777" w:rsidR="00756C93" w:rsidRPr="00984EEB" w:rsidRDefault="00756C93" w:rsidP="00756C93">
      <w:pPr>
        <w:spacing w:line="240" w:lineRule="auto"/>
      </w:pPr>
      <w:r w:rsidRPr="00984EEB">
        <w:rPr>
          <w:rStyle w:val="woj"/>
          <w:i/>
          <w:szCs w:val="20"/>
        </w:rPr>
        <w:t>“</w:t>
      </w:r>
      <w:r w:rsidRPr="00984EEB">
        <w:rPr>
          <w:i/>
          <w:szCs w:val="20"/>
        </w:rPr>
        <w:t>And he said, “The kingdom of God is as if a man should scatter seed on the ground. He sleeps and rises night and day, and the seed sprouts and grows; he knows not how. The earth produces by itself, first the blade, then the ear, then the full grain in the ear. But when the grain is ripe, at once he puts in the sickle, because the harvest has come.”</w:t>
      </w:r>
      <w:r w:rsidRPr="00984EEB">
        <w:rPr>
          <w:szCs w:val="20"/>
        </w:rPr>
        <w:t xml:space="preserve"> (</w:t>
      </w:r>
      <w:r w:rsidRPr="00984EEB">
        <w:rPr>
          <w:rStyle w:val="HTMLCite"/>
          <w:szCs w:val="20"/>
        </w:rPr>
        <w:t xml:space="preserve">Mark 4:26-29, </w:t>
      </w:r>
      <w:hyperlink r:id="rId134" w:tooltip="English Standard Version" w:history="1">
        <w:r w:rsidRPr="00984EEB">
          <w:rPr>
            <w:rStyle w:val="Hyperlink"/>
            <w:iCs/>
            <w:color w:val="auto"/>
            <w:szCs w:val="20"/>
            <w:u w:val="none"/>
          </w:rPr>
          <w:t>English Standard Version</w:t>
        </w:r>
      </w:hyperlink>
      <w:r w:rsidRPr="00984EEB">
        <w:rPr>
          <w:szCs w:val="20"/>
        </w:rPr>
        <w:t>)</w:t>
      </w:r>
    </w:p>
    <w:p w14:paraId="28DB32F6" w14:textId="77777777" w:rsidR="00756C93" w:rsidRPr="00984EEB" w:rsidRDefault="00756C93" w:rsidP="00756C93">
      <w:pPr>
        <w:spacing w:line="240" w:lineRule="auto"/>
        <w:rPr>
          <w:bCs/>
          <w:iCs/>
          <w:szCs w:val="20"/>
        </w:rPr>
      </w:pPr>
      <w:r w:rsidRPr="00984EEB">
        <w:rPr>
          <w:bCs/>
          <w:iCs/>
          <w:szCs w:val="20"/>
        </w:rPr>
        <w:t xml:space="preserve">The Old Testament also has many such instances about the sign on forehead: </w:t>
      </w:r>
    </w:p>
    <w:p w14:paraId="28DB32F7" w14:textId="77777777" w:rsidR="00756C93" w:rsidRPr="00984EEB" w:rsidRDefault="00756C93" w:rsidP="00756C93">
      <w:pPr>
        <w:spacing w:line="240" w:lineRule="auto"/>
        <w:rPr>
          <w:szCs w:val="20"/>
        </w:rPr>
      </w:pPr>
      <w:r w:rsidRPr="00984EEB">
        <w:rPr>
          <w:i/>
          <w:szCs w:val="20"/>
        </w:rPr>
        <w:t>“And I saw another angel ascending from the east, having the seal of the living God: and he cried with a loud voice to the four angels, to whom it was given to hurt the earth and the sea, saying, Hurt not the earth, neither the sea, nor the trees, till we have sealed the servants of our God in their foreheads.' ... So, the servants of God receive a 'seal' in their foreheads.”</w:t>
      </w:r>
      <w:r w:rsidRPr="00984EEB">
        <w:rPr>
          <w:szCs w:val="20"/>
        </w:rPr>
        <w:t xml:space="preserve"> (Revelation 7:2-3)</w:t>
      </w:r>
    </w:p>
    <w:p w14:paraId="28DB32F8" w14:textId="77777777" w:rsidR="00756C93" w:rsidRPr="00984EEB" w:rsidRDefault="00756C93" w:rsidP="00756C93">
      <w:pPr>
        <w:spacing w:line="240" w:lineRule="auto"/>
        <w:rPr>
          <w:rStyle w:val="text"/>
        </w:rPr>
      </w:pPr>
      <w:r w:rsidRPr="00984EEB">
        <w:rPr>
          <w:rStyle w:val="small-caps"/>
          <w:i/>
          <w:szCs w:val="20"/>
        </w:rPr>
        <w:t>“Adonai</w:t>
      </w:r>
      <w:r w:rsidRPr="00984EEB">
        <w:rPr>
          <w:rStyle w:val="text"/>
          <w:i/>
          <w:szCs w:val="20"/>
        </w:rPr>
        <w:t xml:space="preserve"> said to him, “Go throughout the city, through the midst of Jerusalem. Make a mark on the foreheads of the people who sigh and moan over all the abominations that are committed in it.” To the others He said in my hearing: “Go through the city after him and strike... But touch no one who has the mark. Begin at My Sanctuary.”</w:t>
      </w:r>
      <w:r w:rsidRPr="00984EEB">
        <w:rPr>
          <w:rStyle w:val="text"/>
          <w:szCs w:val="20"/>
        </w:rPr>
        <w:t xml:space="preserve"> (Ezekiel 9:4-6)</w:t>
      </w:r>
    </w:p>
    <w:p w14:paraId="28DB32F9" w14:textId="77777777" w:rsidR="00756C93" w:rsidRPr="00984EEB" w:rsidRDefault="00756C93" w:rsidP="00756C93">
      <w:pPr>
        <w:spacing w:line="240" w:lineRule="auto"/>
      </w:pPr>
      <w:r w:rsidRPr="00984EEB">
        <w:rPr>
          <w:i/>
          <w:szCs w:val="20"/>
        </w:rPr>
        <w:t>“Thou shalt love Jehovah thy God from all thine heart, and from all thy soul, and from all thy strengths. Thou shalt bind these words for a sign upon thy hand, and they shall be for frontlets between thine eyes.”</w:t>
      </w:r>
      <w:r w:rsidRPr="00984EEB">
        <w:rPr>
          <w:szCs w:val="20"/>
        </w:rPr>
        <w:t xml:space="preserve"> (</w:t>
      </w:r>
      <w:r w:rsidRPr="00984EEB">
        <w:rPr>
          <w:iCs/>
          <w:szCs w:val="20"/>
        </w:rPr>
        <w:t>Deut</w:t>
      </w:r>
      <w:r w:rsidRPr="00984EEB">
        <w:rPr>
          <w:szCs w:val="20"/>
        </w:rPr>
        <w:t>. 6:5, 8);</w:t>
      </w:r>
    </w:p>
    <w:p w14:paraId="28DB32FA" w14:textId="77777777" w:rsidR="00756C93" w:rsidRPr="00984EEB" w:rsidRDefault="00756C93" w:rsidP="00756C93">
      <w:pPr>
        <w:spacing w:line="240" w:lineRule="auto"/>
        <w:rPr>
          <w:szCs w:val="20"/>
        </w:rPr>
      </w:pPr>
      <w:r w:rsidRPr="00984EEB">
        <w:rPr>
          <w:iCs/>
          <w:szCs w:val="20"/>
        </w:rPr>
        <w:lastRenderedPageBreak/>
        <w:t>Ezekiel</w:t>
      </w:r>
      <w:r w:rsidRPr="00984EEB">
        <w:rPr>
          <w:szCs w:val="20"/>
        </w:rPr>
        <w:t xml:space="preserve"> 3:7, 8 too talks about a hardened forehead. </w:t>
      </w:r>
    </w:p>
    <w:p w14:paraId="28DB32FB"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True Righteousness</w:t>
      </w:r>
    </w:p>
    <w:p w14:paraId="28DB32FC" w14:textId="77777777" w:rsidR="00756C93" w:rsidRPr="00984EEB" w:rsidRDefault="00756C93" w:rsidP="00756C93">
      <w:pPr>
        <w:spacing w:line="240" w:lineRule="auto"/>
        <w:jc w:val="center"/>
      </w:pPr>
      <w:r w:rsidRPr="00984EEB">
        <w:rPr>
          <w:rtl/>
        </w:rPr>
        <w:t>١١٢- التَّائِبُونَ الْعَابِدُونَ الْحَامِدُونَ السَّائِحُونَ الرَّاكِعُونَ السَّاجِدُونَ الْآمِرُونَ بِالْمَعْرُوفِ وَالنَّاهُونَ عَنِ الْمُنكَرِ وَالْحَافِظُونَ لِحُدُودِ اللَّـهِ ۗ وَبَشِّرِ الْمُؤْمِنِينَ </w:t>
      </w:r>
      <w:r w:rsidRPr="00984EEB">
        <w:rPr>
          <w:rFonts w:ascii="Cambria Math" w:hAnsi="Cambria Math" w:cs="Cambria Math" w:hint="cs"/>
          <w:rtl/>
        </w:rPr>
        <w:t>◯</w:t>
      </w:r>
    </w:p>
    <w:p w14:paraId="28DB32FD" w14:textId="77777777" w:rsidR="00756C93" w:rsidRPr="00984EEB" w:rsidRDefault="00756C93" w:rsidP="00756C93">
      <w:pPr>
        <w:spacing w:line="240" w:lineRule="auto"/>
        <w:rPr>
          <w:i/>
          <w:shd w:val="clear" w:color="auto" w:fill="FFFFFF"/>
        </w:rPr>
      </w:pPr>
      <w:r w:rsidRPr="00984EEB">
        <w:rPr>
          <w:i/>
          <w:shd w:val="clear" w:color="auto" w:fill="FFFFFF"/>
        </w:rPr>
        <w:t>(This is a message for) the people who keep repenting (for their sins), worshipping (God), acknowledging (His Supremacy in the Universe), travelling (for His cause), bowing and prostrating (before Him), campaigning in favour of the approved and against the prohibited practices and working within the boundaries (set by God). Declare happy times ahead for such Realizers. (9:112)</w:t>
      </w:r>
    </w:p>
    <w:p w14:paraId="28DB32FE" w14:textId="77777777" w:rsidR="00756C93" w:rsidRPr="00984EEB" w:rsidRDefault="00756C93" w:rsidP="00756C93">
      <w:pPr>
        <w:spacing w:line="240" w:lineRule="auto"/>
        <w:jc w:val="center"/>
      </w:pPr>
      <w:r w:rsidRPr="00984EEB">
        <w:rPr>
          <w:rtl/>
        </w:rPr>
        <w:t>١٧٧- لَّيْسَ الْبِرَّ أَن تُوَلُّوا وُجُوهَكُمْ قِبَلَ الْمَشْرِقِ وَالْمَغْرِبِ وَلَـٰكِنَّ الْبِرَّ مَنْ آمَنَ بِاللَّـهِ وَالْيَوْمِ الْآخِرِ وَالْمَلَائِكَةِ وَالْكِتَابِ وَالنَّبِيِّينَ وَآتَى الْمَالَ عَلَىٰ حُبِّهِ ذَوِي الْقُرْبَىٰ وَالْيَتَامَىٰ وَالْمَسَاكِينَ وَابْنَ السَّبِيلِ وَالسَّائِلِينَ وَفِي الرِّقَابِ وَأَقَامَ الصَّلَاةَ وَآتَى الزَّكَاةَ وَالْمُوفُونَ بِعَهْدِهِمْ إِذَا عَاهَدُوا ۖ وَالصَّابِرِينَ فِي الْبَأْسَاءِ وَالضَّرَّاءِ وَحِينَ الْبَأْسِ ۗ أُولَـٰئِكَ الَّذِينَ صَدَقُوا ۖ وَأُولَـٰئِكَ هُمُ الْمُتَّقُونَ </w:t>
      </w:r>
      <w:r w:rsidRPr="00984EEB">
        <w:rPr>
          <w:rFonts w:ascii="Cambria Math" w:hAnsi="Cambria Math" w:cs="Cambria Math" w:hint="cs"/>
          <w:rtl/>
        </w:rPr>
        <w:t>◯</w:t>
      </w:r>
    </w:p>
    <w:p w14:paraId="28DB32FF" w14:textId="77777777" w:rsidR="00756C93" w:rsidRPr="00984EEB" w:rsidRDefault="00756C93" w:rsidP="00756C93">
      <w:pPr>
        <w:spacing w:line="240" w:lineRule="auto"/>
        <w:rPr>
          <w:i/>
        </w:rPr>
      </w:pPr>
      <w:r w:rsidRPr="00984EEB">
        <w:rPr>
          <w:i/>
        </w:rPr>
        <w:t>Virtuousness is not simply in that you turn your faces eastwards or westwards. On the contrary, the true virtuousness is to have true realization of God, the Last Day, the Executives (Angels), the Book, and the Ambassadors; to expend wealth, out of His love, for the nears, the orphans, the needy, the wayfarer, the seekers of help and for ransoming; to organise (prayer for) Blessing, and to regularly pay purifier-dues; to fulfil the agreements they have made; and to remain patient in times of sufferings and losses and disaster. They are the people who conduct rightly; and they are the People with Devotion. (2: 177)</w:t>
      </w:r>
    </w:p>
    <w:p w14:paraId="28DB3300" w14:textId="77777777" w:rsidR="00756C93" w:rsidRPr="00984EEB" w:rsidRDefault="00756C93" w:rsidP="00756C93">
      <w:pPr>
        <w:spacing w:line="240" w:lineRule="auto"/>
        <w:jc w:val="center"/>
      </w:pPr>
      <w:r w:rsidRPr="00984EEB">
        <w:rPr>
          <w:rtl/>
        </w:rPr>
        <w:t>٢٠٧- وَمِنَ النَّاسِ مَن يَشْرِي نَفْسَهُ ابْتِغَاءَ مَرْضَاتِ اللَّـهِ ۗ وَاللَّـهُ رَءُوفٌ بِالْعِبَادِ </w:t>
      </w:r>
      <w:r w:rsidRPr="00984EEB">
        <w:rPr>
          <w:rFonts w:ascii="Cambria Math" w:hAnsi="Cambria Math" w:cs="Cambria Math" w:hint="cs"/>
          <w:rtl/>
        </w:rPr>
        <w:t>◯</w:t>
      </w:r>
    </w:p>
    <w:p w14:paraId="28DB3301" w14:textId="77777777" w:rsidR="00756C93" w:rsidRPr="00984EEB" w:rsidRDefault="00756C93" w:rsidP="00756C93">
      <w:pPr>
        <w:spacing w:line="240" w:lineRule="auto"/>
        <w:rPr>
          <w:i/>
        </w:rPr>
      </w:pPr>
      <w:r w:rsidRPr="00984EEB">
        <w:rPr>
          <w:i/>
        </w:rPr>
        <w:t>Further, there is a category of the people who barter even their lives in order to earn the pleasure of God; and God is Kind to (His) devotees. (2: 207)</w:t>
      </w:r>
    </w:p>
    <w:p w14:paraId="28DB3302"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Peace, Not Evil</w:t>
      </w:r>
    </w:p>
    <w:p w14:paraId="28DB3303" w14:textId="77777777" w:rsidR="00756C93" w:rsidRPr="00984EEB" w:rsidRDefault="00756C93" w:rsidP="00756C93">
      <w:pPr>
        <w:spacing w:line="240" w:lineRule="auto"/>
        <w:jc w:val="center"/>
      </w:pPr>
      <w:r w:rsidRPr="00984EEB">
        <w:rPr>
          <w:rtl/>
        </w:rPr>
        <w:t>٢٠٨- يَا أَيُّهَا الَّذِينَ آمَنُوا ادْخُلُوا فِي السِّلْمِ كَافَّةً وَلَا تَتَّبِعُوا خُطُوَاتِ الشَّيْطَانِ ۚ إِنَّهُ لَكُمْ عَدُوٌّ مُّبِينٌ </w:t>
      </w:r>
      <w:r w:rsidRPr="00984EEB">
        <w:rPr>
          <w:rFonts w:ascii="Cambria Math" w:hAnsi="Cambria Math" w:cs="Cambria Math" w:hint="cs"/>
          <w:rtl/>
        </w:rPr>
        <w:t>◯</w:t>
      </w:r>
    </w:p>
    <w:p w14:paraId="28DB3304" w14:textId="77777777" w:rsidR="00756C93" w:rsidRPr="00984EEB" w:rsidRDefault="00756C93" w:rsidP="00756C93">
      <w:pPr>
        <w:spacing w:line="240" w:lineRule="auto"/>
        <w:rPr>
          <w:i/>
        </w:rPr>
      </w:pPr>
      <w:r w:rsidRPr="00984EEB">
        <w:rPr>
          <w:i/>
        </w:rPr>
        <w:lastRenderedPageBreak/>
        <w:t xml:space="preserve">People who have attained Realization! Join the System of Peace (Islam) in entirety, and do not tread the footsteps of the Satan. Surely he is your open enemy. (2: 208) </w:t>
      </w:r>
    </w:p>
    <w:p w14:paraId="28DB3305" w14:textId="77777777" w:rsidR="00756C93" w:rsidRPr="00984EEB" w:rsidRDefault="00756C93" w:rsidP="00756C93">
      <w:pPr>
        <w:spacing w:line="240" w:lineRule="auto"/>
        <w:jc w:val="center"/>
      </w:pPr>
      <w:r w:rsidRPr="00984EEB">
        <w:rPr>
          <w:rtl/>
        </w:rPr>
        <w:t>٦٠- هَلْ جَزَاءُ الْإِحْسَانِ إِلَّا الْإِحْسَانُ </w:t>
      </w:r>
      <w:r w:rsidRPr="00984EEB">
        <w:rPr>
          <w:rFonts w:ascii="Cambria Math" w:hAnsi="Cambria Math" w:cs="Cambria Math" w:hint="cs"/>
          <w:rtl/>
        </w:rPr>
        <w:t>◯</w:t>
      </w:r>
    </w:p>
    <w:p w14:paraId="28DB3306" w14:textId="77777777" w:rsidR="00756C93" w:rsidRPr="00984EEB" w:rsidRDefault="00756C93" w:rsidP="00756C93">
      <w:pPr>
        <w:spacing w:line="240" w:lineRule="auto"/>
        <w:rPr>
          <w:i/>
        </w:rPr>
      </w:pPr>
      <w:r w:rsidRPr="00984EEB">
        <w:rPr>
          <w:i/>
        </w:rPr>
        <w:t>Is there any reward for excellence other than excellence (in return)? (55: 60)</w:t>
      </w:r>
    </w:p>
    <w:p w14:paraId="28DB3307"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Perseverance</w:t>
      </w:r>
    </w:p>
    <w:p w14:paraId="28DB3308" w14:textId="77777777" w:rsidR="00756C93" w:rsidRPr="00984EEB" w:rsidRDefault="00756C93" w:rsidP="00756C93">
      <w:pPr>
        <w:spacing w:line="240" w:lineRule="auto"/>
        <w:jc w:val="center"/>
      </w:pPr>
      <w:r w:rsidRPr="00984EEB">
        <w:rPr>
          <w:rtl/>
        </w:rPr>
        <w:t>١٥- قُلْ أَؤُنَبِّئُكُم بِخَيْرٍ مِّن ذَٰلِكُمْ ۚ لِلَّذِينَ اتَّقَوْا عِندَ رَبِّهِمْ جَنَّاتٌ تَجْرِي مِن تَحْتِهَا الْأَنْهَارُ خَالِدِينَ فِيهَا وَأَزْوَاجٌ مُّطَهَّرَةٌ وَرِضْوَانٌ مِّنَ اللَّـهِ ۗ وَاللَّـهُ بَصِيرٌ بِالْعِبَادِ </w:t>
      </w:r>
      <w:r w:rsidRPr="00984EEB">
        <w:rPr>
          <w:rFonts w:ascii="Cambria Math" w:hAnsi="Cambria Math" w:cs="Cambria Math" w:hint="cs"/>
          <w:rtl/>
        </w:rPr>
        <w:t>◯</w:t>
      </w:r>
      <w:r w:rsidRPr="00984EEB">
        <w:rPr>
          <w:rtl/>
        </w:rPr>
        <w:t xml:space="preserve"> ١٦- الَّذِينَ يَقُولُونَ رَبَّنَا إِنَّنَا آمَنَّا فَاغْفِرْ لَنَا ذُنُوبَنَا وَقِنَا عَذَابَ النَّارِ </w:t>
      </w:r>
      <w:r w:rsidRPr="00984EEB">
        <w:rPr>
          <w:rFonts w:ascii="Cambria Math" w:hAnsi="Cambria Math" w:cs="Cambria Math" w:hint="cs"/>
          <w:rtl/>
        </w:rPr>
        <w:t>◯</w:t>
      </w:r>
      <w:r w:rsidRPr="00984EEB">
        <w:rPr>
          <w:rtl/>
        </w:rPr>
        <w:t xml:space="preserve"> ١٧- الصَّابِرِينَ وَالصَّادِقِينَ وَالْقَانِتِينَ وَالْمُنفِقِينَ وَالْمُسْتَغْفِرِينَ بِالْأَسْحَارِ </w:t>
      </w:r>
      <w:r w:rsidRPr="00984EEB">
        <w:rPr>
          <w:rFonts w:ascii="Cambria Math" w:hAnsi="Cambria Math" w:cs="Cambria Math" w:hint="cs"/>
          <w:rtl/>
        </w:rPr>
        <w:t>◯</w:t>
      </w:r>
    </w:p>
    <w:p w14:paraId="28DB3309" w14:textId="77777777" w:rsidR="00756C93" w:rsidRPr="00984EEB" w:rsidRDefault="00756C93" w:rsidP="00756C93">
      <w:pPr>
        <w:spacing w:line="240" w:lineRule="auto"/>
        <w:rPr>
          <w:bCs/>
          <w:i/>
          <w:sz w:val="20"/>
          <w:szCs w:val="20"/>
        </w:rPr>
      </w:pPr>
      <w:r w:rsidRPr="00984EEB">
        <w:rPr>
          <w:i/>
        </w:rPr>
        <w:t>State: “Should I inform you of what is much superior for them (than the worldly pleasures)? For those who remain devoted (to God), (there are in store) in the proximity of God gardens with rivers flowing in their lower regions. They will permanently reside there in the company of their unsullied spouses. Further there is the grant of supreme pleasure from God. God has in sight long-term (favours) on the people obedient to Him. They are the people who implore: “Our Lord! We are indeed committed to you. So, give us amnesty from our sins, and save us from the agony of the Fire.” They are the People of Perseverance, honest, obedient, and generous in charity and seekers of amnesty (from God) in the early morning hours. (3: 15-17)</w:t>
      </w:r>
      <w:r w:rsidRPr="00984EEB">
        <w:rPr>
          <w:i/>
          <w:vertAlign w:val="superscript"/>
        </w:rPr>
        <w:t>1</w:t>
      </w:r>
    </w:p>
    <w:p w14:paraId="28DB330A" w14:textId="77777777" w:rsidR="00756C93" w:rsidRPr="00984EEB" w:rsidRDefault="00756C93" w:rsidP="00756C93">
      <w:pPr>
        <w:spacing w:line="240" w:lineRule="auto"/>
        <w:rPr>
          <w:szCs w:val="24"/>
        </w:rPr>
      </w:pPr>
      <w:r w:rsidRPr="00984EEB">
        <w:rPr>
          <w:lang w:val="en-GB"/>
        </w:rPr>
        <w:t>1-</w:t>
      </w:r>
      <w:r w:rsidRPr="00984EEB">
        <w:rPr>
          <w:sz w:val="18"/>
          <w:szCs w:val="20"/>
          <w:lang w:val="en-GB"/>
        </w:rPr>
        <w:t xml:space="preserve"> </w:t>
      </w:r>
      <w:r w:rsidRPr="00984EEB">
        <w:rPr>
          <w:szCs w:val="24"/>
        </w:rPr>
        <w:t>The best people in the sight of Allah are of course: People of Patient Determination (</w:t>
      </w:r>
      <w:r w:rsidRPr="00984EEB">
        <w:rPr>
          <w:i/>
          <w:szCs w:val="24"/>
        </w:rPr>
        <w:t>Sabir</w:t>
      </w:r>
      <w:r w:rsidRPr="00984EEB">
        <w:rPr>
          <w:i/>
        </w:rPr>
        <w:t>ī</w:t>
      </w:r>
      <w:r w:rsidRPr="00984EEB">
        <w:rPr>
          <w:i/>
          <w:szCs w:val="24"/>
        </w:rPr>
        <w:t>n</w:t>
      </w:r>
      <w:r w:rsidRPr="00984EEB">
        <w:rPr>
          <w:szCs w:val="24"/>
        </w:rPr>
        <w:t>), People of Honesty (</w:t>
      </w:r>
      <w:r w:rsidRPr="00984EEB">
        <w:rPr>
          <w:i/>
          <w:szCs w:val="24"/>
        </w:rPr>
        <w:t>Sadiq</w:t>
      </w:r>
      <w:r w:rsidRPr="00984EEB">
        <w:rPr>
          <w:i/>
        </w:rPr>
        <w:t>ī</w:t>
      </w:r>
      <w:r w:rsidRPr="00984EEB">
        <w:rPr>
          <w:i/>
          <w:szCs w:val="24"/>
        </w:rPr>
        <w:t>n</w:t>
      </w:r>
      <w:r w:rsidRPr="00984EEB">
        <w:rPr>
          <w:szCs w:val="24"/>
        </w:rPr>
        <w:t>), People of Devotion (</w:t>
      </w:r>
      <w:r w:rsidRPr="00984EEB">
        <w:rPr>
          <w:i/>
          <w:szCs w:val="24"/>
        </w:rPr>
        <w:t>qanit</w:t>
      </w:r>
      <w:r w:rsidRPr="00984EEB">
        <w:rPr>
          <w:i/>
        </w:rPr>
        <w:t>ī</w:t>
      </w:r>
      <w:r w:rsidRPr="00984EEB">
        <w:rPr>
          <w:i/>
          <w:szCs w:val="24"/>
        </w:rPr>
        <w:t>n</w:t>
      </w:r>
      <w:r w:rsidRPr="00984EEB">
        <w:rPr>
          <w:szCs w:val="24"/>
        </w:rPr>
        <w:t>), People with Philanthropic Disposition (</w:t>
      </w:r>
      <w:r w:rsidRPr="00984EEB">
        <w:rPr>
          <w:i/>
          <w:szCs w:val="24"/>
        </w:rPr>
        <w:t>Munfiq</w:t>
      </w:r>
      <w:r w:rsidRPr="00984EEB">
        <w:rPr>
          <w:i/>
        </w:rPr>
        <w:t>ī</w:t>
      </w:r>
      <w:r w:rsidRPr="00984EEB">
        <w:rPr>
          <w:i/>
          <w:szCs w:val="24"/>
        </w:rPr>
        <w:t>n</w:t>
      </w:r>
      <w:r w:rsidRPr="00984EEB">
        <w:rPr>
          <w:szCs w:val="24"/>
        </w:rPr>
        <w:t>) and People Seeking (Allah’s) Pardon (</w:t>
      </w:r>
      <w:r w:rsidRPr="00984EEB">
        <w:rPr>
          <w:i/>
          <w:szCs w:val="24"/>
        </w:rPr>
        <w:t>Mustaghfir</w:t>
      </w:r>
      <w:r w:rsidRPr="00984EEB">
        <w:rPr>
          <w:i/>
        </w:rPr>
        <w:t>ī</w:t>
      </w:r>
      <w:r w:rsidRPr="00984EEB">
        <w:rPr>
          <w:i/>
          <w:szCs w:val="24"/>
        </w:rPr>
        <w:t>n</w:t>
      </w:r>
      <w:r w:rsidRPr="00984EEB">
        <w:rPr>
          <w:szCs w:val="24"/>
        </w:rPr>
        <w:t xml:space="preserve">) right from the morning. </w:t>
      </w:r>
    </w:p>
    <w:p w14:paraId="28DB330B" w14:textId="77777777" w:rsidR="00756C93" w:rsidRPr="00984EEB" w:rsidRDefault="00756C93" w:rsidP="00756C93">
      <w:pPr>
        <w:spacing w:line="240" w:lineRule="auto"/>
        <w:rPr>
          <w:szCs w:val="20"/>
          <w:lang w:val="en-GB"/>
        </w:rPr>
      </w:pPr>
      <w:r w:rsidRPr="00984EEB">
        <w:rPr>
          <w:szCs w:val="20"/>
          <w:lang w:val="en-GB"/>
        </w:rPr>
        <w:t xml:space="preserve">See some sayings of Prophet (PBUH) about </w:t>
      </w:r>
      <w:r w:rsidRPr="00984EEB">
        <w:rPr>
          <w:i/>
          <w:szCs w:val="20"/>
          <w:lang w:val="en-GB"/>
        </w:rPr>
        <w:t>Sabr</w:t>
      </w:r>
      <w:r w:rsidRPr="00984EEB">
        <w:rPr>
          <w:szCs w:val="20"/>
          <w:lang w:val="en-GB"/>
        </w:rPr>
        <w:t xml:space="preserve"> (Perseverance):</w:t>
      </w:r>
    </w:p>
    <w:p w14:paraId="28DB330C" w14:textId="77777777" w:rsidR="00756C93" w:rsidRPr="00984EEB" w:rsidRDefault="00756C93" w:rsidP="00756C93">
      <w:pPr>
        <w:spacing w:line="240" w:lineRule="auto"/>
      </w:pPr>
      <w:r w:rsidRPr="00984EEB">
        <w:rPr>
          <w:szCs w:val="20"/>
          <w:lang w:val="en-GB"/>
        </w:rPr>
        <w:t>P</w:t>
      </w:r>
      <w:r w:rsidRPr="00984EEB">
        <w:t xml:space="preserve">rophet Muhammad (PBUH) is reported to have said; "Whoever persists in being patient, God will make him patient. Nobody can be given a blessing better and greater than patience </w:t>
      </w:r>
      <w:r w:rsidRPr="00984EEB">
        <w:rPr>
          <w:i/>
        </w:rPr>
        <w:t>(Sabr</w:t>
      </w:r>
      <w:r w:rsidRPr="00984EEB">
        <w:t xml:space="preserve">)." (Ṣaḥīḥ Al-Bukhārī) </w:t>
      </w:r>
    </w:p>
    <w:p w14:paraId="28DB330D" w14:textId="77777777" w:rsidR="00756C93" w:rsidRPr="00984EEB" w:rsidRDefault="00756C93" w:rsidP="00756C93">
      <w:pPr>
        <w:spacing w:line="240" w:lineRule="auto"/>
      </w:pPr>
      <w:r w:rsidRPr="00984EEB">
        <w:lastRenderedPageBreak/>
        <w:t>Prophet (PBUH) also said: "As-Sabr (the patience) is illumination." (Ṣaḥīḥ Muslim)</w:t>
      </w:r>
    </w:p>
    <w:p w14:paraId="28DB330E" w14:textId="77777777" w:rsidR="00756C93" w:rsidRPr="00984EEB" w:rsidRDefault="00756C93" w:rsidP="00756C93">
      <w:pPr>
        <w:spacing w:line="240" w:lineRule="auto"/>
        <w:jc w:val="center"/>
      </w:pPr>
      <w:r w:rsidRPr="00984EEB">
        <w:rPr>
          <w:rtl/>
        </w:rPr>
        <w:t>٩٢- لَن تَنَالُوا الْبِرَّ حَتَّىٰ تُنفِقُوا مِمَّا تُحِبُّونَ ۚ وَمَا تُنفِقُوا مِن شَيْءٍ فَإِنَّ اللَّـهَ بِهِ عَلِيمٌ </w:t>
      </w:r>
      <w:r w:rsidRPr="00984EEB">
        <w:rPr>
          <w:rFonts w:ascii="Cambria Math" w:hAnsi="Cambria Math" w:cs="Cambria Math" w:hint="cs"/>
          <w:rtl/>
        </w:rPr>
        <w:t>◯</w:t>
      </w:r>
    </w:p>
    <w:p w14:paraId="28DB330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You cannot achieve real goodness unless you keep spending out of what you hold as dear to you; and whatever you spend, God is cognizant of it.  (3: 92)</w:t>
      </w:r>
    </w:p>
    <w:p w14:paraId="28DB3310" w14:textId="77777777" w:rsidR="00756C93" w:rsidRPr="00984EEB" w:rsidRDefault="00756C93" w:rsidP="00756C93">
      <w:pPr>
        <w:spacing w:line="240" w:lineRule="auto"/>
        <w:jc w:val="center"/>
      </w:pPr>
      <w:r w:rsidRPr="00984EEB">
        <w:rPr>
          <w:rtl/>
        </w:rPr>
        <w:t>١٢٠- إِن تَمْسَسْكُمْ حَسَنَةٌ تَسُؤْهُمْ وَإِن تُصِبْكُمْ سَيِّئَةٌ يَفْرَحُوا بِهَا ۖ وَإِن تَصْبِرُوا وَتَتَّقُوا لَا يَضُرُّكُمْ كَيْدُهُمْ شَيْئًا ۗ إِنَّ اللَّـهَ بِمَا يَعْمَلُونَ مُحِيطٌ </w:t>
      </w:r>
      <w:r w:rsidRPr="00984EEB">
        <w:rPr>
          <w:rFonts w:ascii="Cambria Math" w:hAnsi="Cambria Math" w:cs="Cambria Math" w:hint="cs"/>
          <w:rtl/>
        </w:rPr>
        <w:t>◯</w:t>
      </w:r>
    </w:p>
    <w:p w14:paraId="28DB3311"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If something excellent embraces you, it distresses them, but if something bad troubles you, they rejoice. If you maintain perseverance (however), their machinations cannot harm you the least; surely, God encompasses all their activities. (3: 120)</w:t>
      </w:r>
    </w:p>
    <w:p w14:paraId="28DB3312"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Help the Needy </w:t>
      </w:r>
    </w:p>
    <w:p w14:paraId="28DB3313" w14:textId="77777777" w:rsidR="00756C93" w:rsidRPr="00984EEB" w:rsidRDefault="00756C93" w:rsidP="00756C93">
      <w:pPr>
        <w:spacing w:line="240" w:lineRule="auto"/>
        <w:jc w:val="center"/>
      </w:pPr>
      <w:r w:rsidRPr="00984EEB">
        <w:rPr>
          <w:rtl/>
        </w:rPr>
        <w:t>٣٦- وَبِالْوَالِدَيْنِ إِحْسَانًا وَبِذِي الْقُرْبَىٰ وَالْيَتَامَىٰ وَالْمَسَاكِينِ وَالْجَارِ ذِي الْقُرْبَىٰ وَالْجَارِ الْجُنُبِ وَالصَّاحِبِ بِالْجَنبِ وَابْنِ السَّبِيلِ وَمَا مَلَكَتْ أَيْمَانُكُمْ ۗ إِنَّ اللَّـهَ لَا يُحِبُّ مَن كَانَ مُخْتَالًا فَخُورًا</w:t>
      </w:r>
      <w:r w:rsidRPr="00984EEB">
        <w:rPr>
          <w:b/>
          <w:bCs/>
          <w:rtl/>
        </w:rPr>
        <w:t> </w:t>
      </w:r>
      <w:r w:rsidRPr="00984EEB">
        <w:rPr>
          <w:rFonts w:ascii="Cambria Math" w:hAnsi="Cambria Math" w:cs="Cambria Math" w:hint="cs"/>
          <w:b/>
          <w:bCs/>
          <w:rtl/>
        </w:rPr>
        <w:t>◯</w:t>
      </w:r>
    </w:p>
    <w:p w14:paraId="28DB3314" w14:textId="77777777" w:rsidR="00756C93" w:rsidRPr="00984EEB" w:rsidRDefault="00756C93" w:rsidP="00756C93">
      <w:pPr>
        <w:widowControl w:val="0"/>
        <w:spacing w:line="240" w:lineRule="auto"/>
        <w:rPr>
          <w:i/>
        </w:rPr>
      </w:pPr>
      <w:r w:rsidRPr="00984EEB">
        <w:rPr>
          <w:i/>
        </w:rPr>
        <w:t>Conduct with excellence with your parents, relatives, orphans, needy, close neighbours, distant neighbours, companions on your sides, the travellers and your slaves. Certainly, God does not like the arrogant and boastful. (4: 36)</w:t>
      </w:r>
    </w:p>
    <w:p w14:paraId="28DB3315" w14:textId="77777777" w:rsidR="00756C93" w:rsidRPr="00984EEB" w:rsidRDefault="00756C93" w:rsidP="00756C93">
      <w:pPr>
        <w:spacing w:line="240" w:lineRule="auto"/>
        <w:jc w:val="center"/>
      </w:pPr>
      <w:r w:rsidRPr="00984EEB">
        <w:rPr>
          <w:rtl/>
        </w:rPr>
        <w:t>٩٣- لَيْسَ عَلَى الَّذِينَ آمَنُوا وَعَمِلُوا الصَّالِحَاتِ جُنَاحٌ فِيمَا طَعِمُوا إِذَا مَا اتَّقَوا وَّآمَنُوا وَعَمِلُوا الصَّالِحَاتِ ثُمَّ اتَّقَوا وَّآمَنُوا ثُمَّ اتَّقَوا وَّأَحْسَنُوا ۗ وَاللَّـهُ يُحِبُّ الْمُحْسِنِينَ </w:t>
      </w:r>
      <w:r w:rsidRPr="00984EEB">
        <w:rPr>
          <w:rFonts w:ascii="Cambria Math" w:hAnsi="Cambria Math" w:cs="Cambria Math" w:hint="cs"/>
          <w:rtl/>
        </w:rPr>
        <w:t>◯</w:t>
      </w:r>
    </w:p>
    <w:p w14:paraId="28DB3316" w14:textId="77777777" w:rsidR="00756C93" w:rsidRPr="00984EEB" w:rsidRDefault="00756C93" w:rsidP="00756C93">
      <w:pPr>
        <w:widowControl w:val="0"/>
        <w:spacing w:line="240" w:lineRule="auto"/>
        <w:rPr>
          <w:i/>
        </w:rPr>
      </w:pPr>
      <w:r w:rsidRPr="00984EEB">
        <w:rPr>
          <w:i/>
        </w:rPr>
        <w:t>There is no charge against the persons who have (recently) committed (to Islam) and are now performing nicely, for what they consumed in the past, provided they remain devoted (to God) and committed (to Islam) and keep performing well. Further, God loves those who are excellent in performance. (5: 93)</w:t>
      </w:r>
    </w:p>
    <w:p w14:paraId="28DB3317" w14:textId="77777777" w:rsidR="00756C93" w:rsidRPr="00984EEB" w:rsidRDefault="00756C93" w:rsidP="00756C93">
      <w:pPr>
        <w:spacing w:line="240" w:lineRule="auto"/>
        <w:jc w:val="center"/>
      </w:pPr>
      <w:r w:rsidRPr="00984EEB">
        <w:rPr>
          <w:rtl/>
        </w:rPr>
        <w:lastRenderedPageBreak/>
        <w:t>٧- يُوفُونَ بِالنَّذْرِ وَيَخَافُونَ يَوْمًا كَانَ شَرُّهُ مُسْتَطِيرًا</w:t>
      </w:r>
      <w:r w:rsidRPr="00984EEB">
        <w:rPr>
          <w:b/>
          <w:bCs/>
          <w:rtl/>
        </w:rPr>
        <w:t> </w:t>
      </w:r>
      <w:r w:rsidRPr="00984EEB">
        <w:rPr>
          <w:rFonts w:ascii="Cambria Math" w:hAnsi="Cambria Math" w:cs="Cambria Math" w:hint="cs"/>
          <w:b/>
          <w:bCs/>
          <w:rtl/>
        </w:rPr>
        <w:t>◯</w:t>
      </w:r>
      <w:r w:rsidRPr="00984EEB">
        <w:rPr>
          <w:b/>
          <w:bCs/>
          <w:rtl/>
        </w:rPr>
        <w:t xml:space="preserve"> </w:t>
      </w:r>
      <w:r w:rsidRPr="00984EEB">
        <w:rPr>
          <w:rtl/>
        </w:rPr>
        <w:t>٨- وَيُطْعِمُونَ الطَّعَامَ عَلَىٰ حُبِّهِ مِسْكِينًا وَيَتِيمًا وَأَسِيرًا </w:t>
      </w:r>
      <w:r w:rsidRPr="00984EEB">
        <w:rPr>
          <w:rFonts w:ascii="Cambria Math" w:hAnsi="Cambria Math" w:cs="Cambria Math" w:hint="cs"/>
          <w:rtl/>
        </w:rPr>
        <w:t>◯</w:t>
      </w:r>
      <w:r w:rsidRPr="00984EEB">
        <w:rPr>
          <w:rtl/>
        </w:rPr>
        <w:t xml:space="preserve"> ٩- إِنَّمَا نُطْعِمُكُمْ لِوَجْهِ اللَّـهِ لَا نُرِيدُ مِنكُمْ جَزَاءً وَلَا شُكُورًا </w:t>
      </w:r>
      <w:r w:rsidRPr="00984EEB">
        <w:rPr>
          <w:rFonts w:ascii="Cambria Math" w:hAnsi="Cambria Math" w:cs="Cambria Math" w:hint="cs"/>
          <w:rtl/>
        </w:rPr>
        <w:t>◯</w:t>
      </w:r>
    </w:p>
    <w:p w14:paraId="28DB3318"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They are the ones who keep their commitments, and are worried about a day, which will have widespread chaos; and purely out of love, serve food to the needy, the orphans and the prisoners telling them “We serve food to you only for the attention of God, and we do not want anything in return, not even an expression of gratefulness, from you.” (76: 7-9)</w:t>
      </w:r>
    </w:p>
    <w:p w14:paraId="28DB3319"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Charity</w:t>
      </w:r>
    </w:p>
    <w:p w14:paraId="28DB331A" w14:textId="77777777" w:rsidR="00756C93" w:rsidRPr="00984EEB" w:rsidRDefault="00756C93" w:rsidP="00756C93">
      <w:pPr>
        <w:spacing w:line="240" w:lineRule="auto"/>
        <w:jc w:val="center"/>
      </w:pPr>
      <w:r w:rsidRPr="00984EEB">
        <w:rPr>
          <w:rtl/>
        </w:rPr>
        <w:t>١١٠- وَأَقِيمُوا الصَّلَاةَ وَآتُوا الزَّكَاةَ ۚ وَمَا تُقَدِّمُوا لِأَنفُسِكُم مِّنْ خَيْرٍ تَجِدُوهُ عِندَ اللَّـهِ ۗ إِنَّ اللَّـهَ بِمَا تَعْمَلُونَ بَصِيرٌ </w:t>
      </w:r>
      <w:r w:rsidRPr="00984EEB">
        <w:rPr>
          <w:rFonts w:ascii="Cambria Math" w:hAnsi="Cambria Math" w:cs="Cambria Math" w:hint="cs"/>
          <w:rtl/>
        </w:rPr>
        <w:t>◯</w:t>
      </w:r>
    </w:p>
    <w:p w14:paraId="28DB331B" w14:textId="77777777" w:rsidR="00756C93" w:rsidRPr="00984EEB" w:rsidRDefault="00756C93" w:rsidP="00756C93">
      <w:pPr>
        <w:widowControl w:val="0"/>
        <w:spacing w:line="240" w:lineRule="auto"/>
        <w:rPr>
          <w:i/>
        </w:rPr>
      </w:pPr>
      <w:r w:rsidRPr="00984EEB">
        <w:rPr>
          <w:i/>
        </w:rPr>
        <w:t>Further, remain proper in standing for Blessings (Salāh) and pay Purifier-dues: and whatever good you send ahead for yourselves, you are going to find it (stored) in the Presence of God: certainly God watches all that you do. (2: 110)</w:t>
      </w:r>
    </w:p>
    <w:p w14:paraId="28DB331C" w14:textId="77777777" w:rsidR="00756C93" w:rsidRPr="00984EEB" w:rsidRDefault="00756C93" w:rsidP="00756C93">
      <w:pPr>
        <w:spacing w:line="240" w:lineRule="auto"/>
        <w:jc w:val="center"/>
      </w:pPr>
      <w:r w:rsidRPr="00984EEB">
        <w:rPr>
          <w:rtl/>
        </w:rPr>
        <w:t>١٩٥- وَأَنفِقُوا فِي سَبِيلِ اللَّـهِ وَلَا تُلْقُوا بِأَيْدِيكُمْ إِلَى التَّهْلُكَةِ ۛ وَأَحْسِنُوا ۛ إِنَّ اللَّـهَ يُحِبُّ الْمُحْسِنِينَ </w:t>
      </w:r>
      <w:r w:rsidRPr="00984EEB">
        <w:rPr>
          <w:rFonts w:ascii="Cambria Math" w:hAnsi="Cambria Math" w:cs="Cambria Math" w:hint="cs"/>
          <w:rtl/>
        </w:rPr>
        <w:t>◯</w:t>
      </w:r>
    </w:p>
    <w:p w14:paraId="28DB331D"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Further, expend in the cause of God and do not use your hands (in the way) towards your own destruction; conduct yourselves in an excellent way; God loves the people of excellence. (2: 195)</w:t>
      </w:r>
    </w:p>
    <w:p w14:paraId="28DB331E" w14:textId="77777777" w:rsidR="00756C93" w:rsidRPr="00984EEB" w:rsidRDefault="00756C93" w:rsidP="00756C93">
      <w:pPr>
        <w:spacing w:line="240" w:lineRule="auto"/>
        <w:jc w:val="center"/>
      </w:pPr>
      <w:r w:rsidRPr="00984EEB">
        <w:rPr>
          <w:rtl/>
        </w:rPr>
        <w:t>٢٦١- مَّثَلُ الَّذِينَ يُنفِقُونَ أَمْوَالَهُمْ فِي سَبِيلِ اللَّـهِ كَمَثَلِ حَبَّةٍ أَنبَتَتْ سَبْعَ سَنَابِلَ فِي كُلِّ سُنبُلَةٍ مِّائَةُ حَبَّةٍ ۗ وَاللَّـهُ يُضَاعِفُ لِمَن يَشَاءُ ۗ وَاللَّـهُ وَاسِعٌ عَلِيمٌ </w:t>
      </w:r>
      <w:r w:rsidRPr="00984EEB">
        <w:rPr>
          <w:rFonts w:ascii="Cambria Math" w:hAnsi="Cambria Math" w:cs="Cambria Math" w:hint="cs"/>
          <w:rtl/>
        </w:rPr>
        <w:t>◯</w:t>
      </w:r>
      <w:r w:rsidRPr="00984EEB">
        <w:rPr>
          <w:rtl/>
        </w:rPr>
        <w:t xml:space="preserve"> ٢٦٢- الَّذِينَ يُنفِقُونَ أَمْوَالَهُمْ فِي سَبِيلِ اللَّـهِ ثُمَّ لَا يُتْبِعُونَ مَا أَنفَقُوا مَنًّا وَلَا أَذًى ۙ لَّهُمْ أَجْرُهُمْ عِندَ رَبِّهِمْ وَلَا خَوْفٌ عَلَيْهِمْ وَلَا هُمْ يَحْزَنُونَ </w:t>
      </w:r>
      <w:r w:rsidRPr="00984EEB">
        <w:rPr>
          <w:rFonts w:ascii="Cambria Math" w:hAnsi="Cambria Math" w:cs="Cambria Math" w:hint="cs"/>
          <w:rtl/>
        </w:rPr>
        <w:t>◯</w:t>
      </w:r>
      <w:r w:rsidRPr="00984EEB">
        <w:rPr>
          <w:rtl/>
        </w:rPr>
        <w:t xml:space="preserve"> ٢٦٣- قَوْلٌ مَّعْرُوفٌ وَمَغْفِرَةٌ خَيْرٌ مِّن صَدَقَةٍ يَتْبَعُهَا أَذًى ۗ وَاللَّـهُ غَنِيٌّ حَلِيمٌ </w:t>
      </w:r>
      <w:r w:rsidRPr="00984EEB">
        <w:rPr>
          <w:rFonts w:ascii="Cambria Math" w:hAnsi="Cambria Math" w:cs="Cambria Math" w:hint="cs"/>
          <w:rtl/>
        </w:rPr>
        <w:t>◯</w:t>
      </w:r>
      <w:r w:rsidRPr="00984EEB">
        <w:rPr>
          <w:rtl/>
        </w:rPr>
        <w:t xml:space="preserve"> ٢٦٤- يَا أَيُّهَا الَّذِينَ آمَنُوا لَا تُبْطِلُوا صَدَقَاتِكُم بِالْمَنِّ وَالْأَذَىٰ كَالَّذِي يُنفِقُ مَالَهُ رِئَاءَ النَّاسِ وَلَا يُؤْمِنُ بِاللَّـهِ وَالْيَوْمِ الْآخِرِ ۖ فَمَثَلُهُ كَمَثَلِ صَفْوَانٍ عَلَيْهِ تُرَابٌ فَأَصَابَهُ وَابِلٌ فَتَرَكَهُ صَلْدًا ۖ لَّا يَقْدِرُونَ عَلَىٰ شَيْءٍ مِّمَّا كَسَبُوا ۗ وَاللَّـهُ لَا يَهْدِي الْقَوْمَ الْكَافِرِينَ </w:t>
      </w:r>
      <w:r w:rsidRPr="00984EEB">
        <w:rPr>
          <w:rFonts w:ascii="Cambria Math" w:hAnsi="Cambria Math" w:cs="Cambria Math" w:hint="cs"/>
          <w:rtl/>
        </w:rPr>
        <w:t>◯</w:t>
      </w:r>
      <w:r w:rsidRPr="00984EEB">
        <w:rPr>
          <w:rtl/>
        </w:rPr>
        <w:t xml:space="preserve"> ٢٦٥- وَمَثَلُ الَّذِينَ يُنفِقُونَ أَمْوَالَهُمُ ابْتِغَاءَ مَرْضَاتِ اللَّـهِ وَتَثْبِيتًا مِّنْ أَنفُسِهِمْ كَمَثَلِ جَنَّةٍ بِرَبْوَةٍ أَصَابَهَا وَابِلٌ فَآتَتْ أُكُلَهَا ضِعْفَيْنِ فَإِن لَّمْ يُصِبْهَا وَابِلٌ فَطَلٌّ ۗ وَاللَّـهُ بِمَا تَعْمَلُونَ بَصِيرٌ </w:t>
      </w:r>
      <w:r w:rsidRPr="00984EEB">
        <w:rPr>
          <w:rFonts w:ascii="Cambria Math" w:hAnsi="Cambria Math" w:cs="Cambria Math" w:hint="cs"/>
          <w:rtl/>
        </w:rPr>
        <w:t>◯</w:t>
      </w:r>
    </w:p>
    <w:p w14:paraId="28DB331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The example of the people who spend their wealth in the cause of God is like a grain of corn: it multiplies into seven ears; and each ear in turn has </w:t>
      </w:r>
      <w:r w:rsidRPr="00984EEB">
        <w:rPr>
          <w:rFonts w:ascii="Times New Roman" w:hAnsi="Times New Roman" w:cs="Times New Roman"/>
        </w:rPr>
        <w:lastRenderedPageBreak/>
        <w:t>hundreds of grains; and God multiplies manifold for whoever He determines. God is Munificent-Prescient. There are people, who spend their wealth in the cause of God, and after that, they neither make a show of their gratitude, nor abuse the (recipients) in any way; their award is in store with their Lord; they will have nothing to worry or despair about. A sentence of appreciation and courteousness is better than the charity followed by abuse; and God is Self-Sufficient-Lenient. People with commitment! Do not spoil your charities by repeated mentioning of your generosity, or by traumatising (the recipients in any way), which is similar to the people who spend their wealth for outward display (of piety) in society, not out of honest commitment to God and the Last Day. So their example is that of a hard, barren rock, with a little soil: when rain falls on it, it leaves it nothing but a bare stone. They will be in no position to benefit from what they have earned. God does not lead the Community of Repudiators to Guidance. Moreover, the example of the people, who spend their wealth in order to earn the pleasure of God, and with the strength (of commitment) in their souls, is that of a garden, situated on a high land, fully fertile: when rain falls abundantly on it, it yields redoubled harvest, and even if it does not receive abundant rain, light watering is enough for it; (remember that) God watches all your actions. (2: 261-265)</w:t>
      </w:r>
    </w:p>
    <w:p w14:paraId="28DB3320" w14:textId="77777777" w:rsidR="00756C93" w:rsidRPr="00984EEB" w:rsidRDefault="00756C93" w:rsidP="00756C93">
      <w:pPr>
        <w:spacing w:line="240" w:lineRule="auto"/>
        <w:jc w:val="center"/>
      </w:pPr>
      <w:r w:rsidRPr="00984EEB">
        <w:rPr>
          <w:rtl/>
        </w:rPr>
        <w:t>٢٧١- إِن تُبْدُوا الصَّدَقَاتِ فَنِعِمَّا هِيَ ۖ وَإِن تُخْفُوهَا وَتُؤْتُوهَا الْفُقَرَاءَ فَهُوَ خَيْرٌ لَّكُمْ ۚ وَيُكَفِّرُ عَنكُم مِّن سَيِّئَاتِكُمْ ۗ وَاللَّـهُ بِمَا تَعْمَلُونَ خَبِيرٌ </w:t>
      </w:r>
      <w:r w:rsidRPr="00984EEB">
        <w:rPr>
          <w:rFonts w:ascii="Cambria Math" w:hAnsi="Cambria Math" w:cs="Cambria Math" w:hint="cs"/>
          <w:rtl/>
        </w:rPr>
        <w:t>◯</w:t>
      </w:r>
    </w:p>
    <w:p w14:paraId="28DB3321"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If you give charities publicly, it is alright; but if you give it secretly to the needy, it is better for you: It will alleviate from you some of your weaknesses. And God has complete knowledge about whatever you do. (2: 271)</w:t>
      </w:r>
    </w:p>
    <w:p w14:paraId="28DB3322" w14:textId="77777777" w:rsidR="00756C93" w:rsidRPr="00984EEB" w:rsidRDefault="00756C93" w:rsidP="00756C93">
      <w:pPr>
        <w:spacing w:line="240" w:lineRule="auto"/>
        <w:jc w:val="center"/>
      </w:pPr>
      <w:r w:rsidRPr="00984EEB">
        <w:rPr>
          <w:rtl/>
        </w:rPr>
        <w:t>١٨- إِنَّ الْمُصَّدِّقِينَ وَالْمُصَّدِّقَاتِ وَأَقْرَضُوا اللَّـهَ قَرْضًا حَسَنًا يُضَاعَفُ لَهُمْ وَلَهُمْ أَجْرٌ كَرِيمٌ </w:t>
      </w:r>
      <w:r w:rsidRPr="00984EEB">
        <w:rPr>
          <w:rFonts w:ascii="Cambria Math" w:hAnsi="Cambria Math" w:cs="Cambria Math" w:hint="cs"/>
          <w:rtl/>
        </w:rPr>
        <w:t>◯</w:t>
      </w:r>
    </w:p>
    <w:p w14:paraId="28DB3323" w14:textId="77777777" w:rsidR="00756C93" w:rsidRPr="00984EEB" w:rsidRDefault="00756C93" w:rsidP="00756C93">
      <w:pPr>
        <w:widowControl w:val="0"/>
        <w:spacing w:line="240" w:lineRule="auto"/>
        <w:rPr>
          <w:i/>
        </w:rPr>
      </w:pPr>
      <w:r w:rsidRPr="00984EEB">
        <w:rPr>
          <w:i/>
        </w:rPr>
        <w:t xml:space="preserve">Moreover, surely, the men and women who engage in charitable activities and in the process give an excellent loan to God will have their loans credited back to them multiplied; and there will be an additional generous reward for them. </w:t>
      </w:r>
      <w:r w:rsidRPr="00984EEB">
        <w:rPr>
          <w:i/>
        </w:rPr>
        <w:lastRenderedPageBreak/>
        <w:t>(57: 18)</w:t>
      </w:r>
      <w:r w:rsidRPr="00984EEB">
        <w:rPr>
          <w:i/>
          <w:vertAlign w:val="superscript"/>
        </w:rPr>
        <w:t>1</w:t>
      </w:r>
    </w:p>
    <w:p w14:paraId="28DB3324" w14:textId="77777777" w:rsidR="00756C93" w:rsidRPr="00984EEB" w:rsidRDefault="00756C93" w:rsidP="00756C93">
      <w:pPr>
        <w:spacing w:line="240" w:lineRule="auto"/>
        <w:rPr>
          <w:szCs w:val="20"/>
          <w:lang w:val="en-GB"/>
        </w:rPr>
      </w:pPr>
      <w:r w:rsidRPr="00984EEB">
        <w:rPr>
          <w:sz w:val="20"/>
          <w:szCs w:val="20"/>
          <w:lang w:val="en-GB"/>
        </w:rPr>
        <w:t>1</w:t>
      </w:r>
      <w:r w:rsidRPr="00984EEB">
        <w:rPr>
          <w:szCs w:val="20"/>
          <w:lang w:val="en-GB"/>
        </w:rPr>
        <w:t>- Here are some Prophetic sayings on charity:</w:t>
      </w:r>
    </w:p>
    <w:p w14:paraId="28DB3325" w14:textId="77777777" w:rsidR="00756C93" w:rsidRPr="00984EEB" w:rsidRDefault="00756C93" w:rsidP="00756C93">
      <w:pPr>
        <w:spacing w:line="240" w:lineRule="auto"/>
        <w:rPr>
          <w:szCs w:val="20"/>
          <w:lang w:val="en-GB"/>
        </w:rPr>
      </w:pPr>
      <w:r w:rsidRPr="00984EEB">
        <w:rPr>
          <w:rFonts w:eastAsia="Times New Roman"/>
          <w:szCs w:val="20"/>
          <w:lang w:val="en-IN" w:eastAsia="en-IN"/>
        </w:rPr>
        <w:t>“A charity is due for every joint in each person on every day the sun comes up: to act justly between two people is a charity; to help a man with his mount, lifting him onto it or hoisting up his belongings onto it, is a charity; a good word is a charity; and removing a harmful thing from the road is a charity.” (Al-Bukhārī, Muslim)</w:t>
      </w:r>
    </w:p>
    <w:p w14:paraId="28DB3326" w14:textId="77777777" w:rsidR="00756C93" w:rsidRPr="00984EEB" w:rsidRDefault="00756C93" w:rsidP="00756C93">
      <w:pPr>
        <w:spacing w:line="240" w:lineRule="auto"/>
        <w:rPr>
          <w:szCs w:val="20"/>
          <w:lang w:val="en-GB"/>
        </w:rPr>
      </w:pPr>
      <w:r w:rsidRPr="00984EEB">
        <w:rPr>
          <w:rFonts w:eastAsia="Times New Roman"/>
          <w:szCs w:val="20"/>
          <w:lang w:val="en-IN" w:eastAsia="en-IN"/>
        </w:rPr>
        <w:t>The Prophet (PBUH) said: “Give charity without delay, for it stands in the way of calamity.” (Al-Tirmidhi)</w:t>
      </w:r>
    </w:p>
    <w:p w14:paraId="28DB3327" w14:textId="77777777" w:rsidR="00756C93" w:rsidRPr="00984EEB" w:rsidRDefault="00756C93" w:rsidP="00756C93">
      <w:pPr>
        <w:spacing w:line="240" w:lineRule="auto"/>
        <w:rPr>
          <w:szCs w:val="20"/>
          <w:lang w:val="en-GB"/>
        </w:rPr>
      </w:pPr>
      <w:r w:rsidRPr="00984EEB">
        <w:rPr>
          <w:rFonts w:eastAsia="Times New Roman"/>
          <w:szCs w:val="20"/>
          <w:lang w:val="en-IN" w:eastAsia="en-IN"/>
        </w:rPr>
        <w:t>Muhammad (PBUH) said: “Avoid doing injustice to others, for on the Day of Judgment, it will turn into manifold darkness, and safeguard yourself against miserliness, for it ruined those who were before you. It incited them to murder and treating the unlawful as lawful.” (Muslim)</w:t>
      </w:r>
    </w:p>
    <w:p w14:paraId="28DB3328" w14:textId="77777777" w:rsidR="00756C93" w:rsidRPr="00984EEB" w:rsidRDefault="00756C93" w:rsidP="00756C93">
      <w:pPr>
        <w:spacing w:line="240" w:lineRule="auto"/>
        <w:rPr>
          <w:rFonts w:eastAsia="Times New Roman"/>
          <w:szCs w:val="20"/>
          <w:lang w:val="en-IN" w:eastAsia="en-IN"/>
        </w:rPr>
      </w:pPr>
      <w:r w:rsidRPr="00984EEB">
        <w:rPr>
          <w:rFonts w:eastAsia="Times New Roman"/>
          <w:szCs w:val="20"/>
          <w:lang w:val="en-IN" w:eastAsia="en-IN"/>
        </w:rPr>
        <w:t xml:space="preserve">Muhammad (PBUH) said: “When a man dies, his deeds come to an end except for three things: </w:t>
      </w:r>
      <w:r w:rsidRPr="00984EEB">
        <w:rPr>
          <w:rFonts w:eastAsia="Times New Roman"/>
          <w:i/>
          <w:szCs w:val="20"/>
          <w:lang w:val="en-IN" w:eastAsia="en-IN"/>
        </w:rPr>
        <w:t>Sadaqah J</w:t>
      </w:r>
      <w:r w:rsidRPr="00984EEB">
        <w:rPr>
          <w:i/>
          <w:szCs w:val="20"/>
        </w:rPr>
        <w:t>ā</w:t>
      </w:r>
      <w:r w:rsidRPr="00984EEB">
        <w:rPr>
          <w:rFonts w:eastAsia="Times New Roman"/>
          <w:i/>
          <w:szCs w:val="20"/>
          <w:lang w:val="en-IN" w:eastAsia="en-IN"/>
        </w:rPr>
        <w:t>riyah</w:t>
      </w:r>
      <w:r w:rsidRPr="00984EEB">
        <w:rPr>
          <w:rFonts w:eastAsia="Times New Roman"/>
          <w:szCs w:val="20"/>
          <w:lang w:val="en-IN" w:eastAsia="en-IN"/>
        </w:rPr>
        <w:t xml:space="preserve"> (ceaseless charity); a knowledge, which is beneficial, or a virtuous descendant who prays for him (for the deceased).” (Muslim)</w:t>
      </w:r>
    </w:p>
    <w:p w14:paraId="28DB3329" w14:textId="77777777" w:rsidR="00756C93" w:rsidRPr="00984EEB" w:rsidRDefault="00756C93" w:rsidP="00756C93">
      <w:pPr>
        <w:spacing w:line="240" w:lineRule="auto"/>
        <w:rPr>
          <w:rFonts w:eastAsia="Times New Roman"/>
          <w:szCs w:val="20"/>
          <w:lang w:val="en-IN" w:eastAsia="en-IN"/>
        </w:rPr>
      </w:pPr>
      <w:r w:rsidRPr="00984EEB">
        <w:rPr>
          <w:rFonts w:eastAsia="Times New Roman"/>
          <w:szCs w:val="20"/>
          <w:lang w:val="en-IN" w:eastAsia="en-IN"/>
        </w:rPr>
        <w:t>The Prophet (PBUH) said: “The believer’s shade on the Day of Resurrection will be his charity.” (Al-Tirmidhi)</w:t>
      </w:r>
    </w:p>
    <w:p w14:paraId="28DB332A" w14:textId="77777777" w:rsidR="00756C93" w:rsidRPr="00984EEB" w:rsidRDefault="00756C93" w:rsidP="00756C93">
      <w:pPr>
        <w:spacing w:line="240" w:lineRule="auto"/>
        <w:rPr>
          <w:rFonts w:eastAsia="Times New Roman"/>
          <w:szCs w:val="20"/>
          <w:lang w:val="en-IN" w:eastAsia="en-IN"/>
        </w:rPr>
      </w:pPr>
      <w:r w:rsidRPr="00984EEB">
        <w:rPr>
          <w:rFonts w:eastAsia="Times New Roman"/>
          <w:szCs w:val="20"/>
          <w:lang w:val="en-IN" w:eastAsia="en-IN"/>
        </w:rPr>
        <w:t>Prophet Muhammad (PBUH) said “Protect yourself from hell-fire even by giving a piece of date as charity.” (Al-Bukhārī and Muslim)</w:t>
      </w:r>
    </w:p>
    <w:p w14:paraId="28DB332B" w14:textId="77777777" w:rsidR="00756C93" w:rsidRPr="00984EEB" w:rsidRDefault="00756C93" w:rsidP="00756C93">
      <w:pPr>
        <w:spacing w:line="240" w:lineRule="auto"/>
        <w:rPr>
          <w:rFonts w:eastAsia="Times New Roman"/>
          <w:szCs w:val="20"/>
          <w:lang w:val="en-IN" w:eastAsia="en-IN"/>
        </w:rPr>
      </w:pPr>
      <w:r w:rsidRPr="00984EEB">
        <w:rPr>
          <w:rFonts w:eastAsia="Times New Roman"/>
          <w:szCs w:val="20"/>
          <w:lang w:val="en-IN" w:eastAsia="en-IN"/>
        </w:rPr>
        <w:t>“God, the Exalted, says, ‘Spend, O son of Ādam, and I shall spend on you.’” – Prophet Muhammad (PBUH) (Al-Bukhārī and Muslim).</w:t>
      </w:r>
    </w:p>
    <w:p w14:paraId="28DB332C" w14:textId="77777777" w:rsidR="00756C93" w:rsidRPr="00984EEB" w:rsidRDefault="00756C93" w:rsidP="00756C93">
      <w:pPr>
        <w:spacing w:line="240" w:lineRule="auto"/>
        <w:rPr>
          <w:rFonts w:eastAsia="Times New Roman"/>
          <w:szCs w:val="20"/>
          <w:lang w:val="en-IN" w:eastAsia="en-IN"/>
        </w:rPr>
      </w:pPr>
      <w:r w:rsidRPr="00984EEB">
        <w:rPr>
          <w:rFonts w:eastAsia="Times New Roman"/>
          <w:szCs w:val="20"/>
          <w:lang w:val="en-IN" w:eastAsia="en-IN"/>
        </w:rPr>
        <w:t>Muhammad (PBUH) said: “Charity does not in any way decrease the wealth and the servant who forgives, God adds to his respect; and the one who shows humility, God elevates him in the estimation (of the people).” (Muslim)</w:t>
      </w:r>
    </w:p>
    <w:p w14:paraId="28DB332D" w14:textId="77777777" w:rsidR="00756C93" w:rsidRPr="00984EEB" w:rsidRDefault="00756C93" w:rsidP="00756C93">
      <w:pPr>
        <w:spacing w:line="240" w:lineRule="auto"/>
        <w:rPr>
          <w:rFonts w:eastAsia="Times New Roman"/>
          <w:szCs w:val="20"/>
          <w:lang w:val="en-IN" w:eastAsia="en-IN"/>
        </w:rPr>
      </w:pPr>
      <w:r w:rsidRPr="00984EEB">
        <w:rPr>
          <w:rFonts w:eastAsia="Times New Roman"/>
          <w:szCs w:val="20"/>
          <w:lang w:val="en-IN" w:eastAsia="en-IN"/>
        </w:rPr>
        <w:lastRenderedPageBreak/>
        <w:t>Prophet (PBUH) said: “A crafty one, a miser, and one who keeps reminding people of what he has given, will not enter Paradise.” (Tirmidhi)</w:t>
      </w:r>
    </w:p>
    <w:p w14:paraId="28DB332E" w14:textId="77777777" w:rsidR="00756C93" w:rsidRPr="00984EEB" w:rsidRDefault="00756C93" w:rsidP="00756C93">
      <w:pPr>
        <w:spacing w:line="240" w:lineRule="auto"/>
        <w:rPr>
          <w:rFonts w:eastAsia="Times New Roman"/>
          <w:szCs w:val="20"/>
          <w:lang w:val="en-IN" w:eastAsia="en-IN"/>
        </w:rPr>
      </w:pPr>
      <w:r w:rsidRPr="00984EEB">
        <w:rPr>
          <w:rFonts w:eastAsia="Times New Roman"/>
          <w:szCs w:val="20"/>
          <w:lang w:val="en-IN" w:eastAsia="en-IN"/>
        </w:rPr>
        <w:t>“Do not show lethargy or negligence in giving alms and charity till your last breath.” –Muhammad (PBUH) (Bukhārī and Muslim).</w:t>
      </w:r>
    </w:p>
    <w:p w14:paraId="28DB332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Gentle dealing</w:t>
      </w:r>
    </w:p>
    <w:p w14:paraId="28DB3330" w14:textId="77777777" w:rsidR="00756C93" w:rsidRPr="00984EEB" w:rsidRDefault="00756C93" w:rsidP="00756C93">
      <w:pPr>
        <w:spacing w:line="240" w:lineRule="auto"/>
        <w:jc w:val="center"/>
      </w:pPr>
      <w:r w:rsidRPr="00984EEB">
        <w:rPr>
          <w:rtl/>
        </w:rPr>
        <w:t>١٥٩- فَبِمَا رَحْمَةٍ مِّنَ اللَّـهِ لِنتَ لَهُمْ ۖ وَلَوْ كُنتَ فَظًّا غَلِيظَ الْقَلْبِ لَانفَضُّوا مِنْ حَوْلِكَ ۖ فَاعْفُ عَنْهُمْ وَاسْتَغْفِرْ لَهُمْ وَشَاوِرْهُمْ فِي الْأَمْرِ ۖ فَإِذَا عَزَمْتَ فَتَوَكَّلْ عَلَى اللَّـهِ ۚ إِنَّ اللَّـهَ يُحِبُّ الْمُتَوَكِّلِينَ</w:t>
      </w:r>
      <w:r w:rsidRPr="00984EEB">
        <w:rPr>
          <w:b/>
          <w:bCs/>
          <w:rtl/>
        </w:rPr>
        <w:t> </w:t>
      </w:r>
      <w:r w:rsidRPr="00984EEB">
        <w:rPr>
          <w:rFonts w:ascii="Cambria Math" w:hAnsi="Cambria Math" w:cs="Cambria Math" w:hint="cs"/>
          <w:b/>
          <w:bCs/>
          <w:rtl/>
        </w:rPr>
        <w:t>◯</w:t>
      </w:r>
    </w:p>
    <w:p w14:paraId="28DB3331" w14:textId="77777777" w:rsidR="00756C93" w:rsidRPr="00984EEB" w:rsidRDefault="00756C93" w:rsidP="00756C93">
      <w:pPr>
        <w:widowControl w:val="0"/>
        <w:spacing w:line="240" w:lineRule="auto"/>
        <w:rPr>
          <w:rFonts w:eastAsia="Times New Roman"/>
          <w:i/>
          <w:sz w:val="20"/>
          <w:szCs w:val="20"/>
          <w:lang w:val="en-IN" w:eastAsia="en-IN"/>
        </w:rPr>
      </w:pPr>
      <w:r w:rsidRPr="00984EEB">
        <w:rPr>
          <w:i/>
        </w:rPr>
        <w:t>It is on account of the beneficence of God that you are softly disposed towards them; if you had been rude or harsh by heart, they would have distanced themselves from your circle. So, forgive them (for their faults) and ask for God's amnesty to them. Moreover, take them in consultation in day-to-day matters. Then when you have taken a firm decision, put your trust in God. Surely God loves those who trust Him.</w:t>
      </w:r>
      <w:r w:rsidRPr="00984EEB">
        <w:rPr>
          <w:i/>
          <w:vertAlign w:val="superscript"/>
        </w:rPr>
        <w:t>1</w:t>
      </w:r>
      <w:r w:rsidRPr="00984EEB">
        <w:rPr>
          <w:i/>
        </w:rPr>
        <w:t xml:space="preserve"> (3: 159)</w:t>
      </w:r>
    </w:p>
    <w:p w14:paraId="28DB3332" w14:textId="77777777" w:rsidR="00756C93" w:rsidRPr="00984EEB" w:rsidRDefault="00756C93" w:rsidP="00756C93">
      <w:pPr>
        <w:spacing w:line="240" w:lineRule="auto"/>
        <w:rPr>
          <w:szCs w:val="20"/>
          <w:lang w:val="en-GB"/>
        </w:rPr>
      </w:pPr>
      <w:r w:rsidRPr="00984EEB">
        <w:rPr>
          <w:sz w:val="20"/>
          <w:szCs w:val="20"/>
          <w:lang w:val="en-GB"/>
        </w:rPr>
        <w:t>1</w:t>
      </w:r>
      <w:r w:rsidRPr="00984EEB">
        <w:rPr>
          <w:szCs w:val="20"/>
          <w:lang w:val="en-GB"/>
        </w:rPr>
        <w:t>- Some Prophetic sayings on Gentle dealing:</w:t>
      </w:r>
    </w:p>
    <w:p w14:paraId="28DB3333" w14:textId="77777777" w:rsidR="00756C93" w:rsidRPr="00984EEB" w:rsidRDefault="00756C93" w:rsidP="00756C93">
      <w:pPr>
        <w:spacing w:line="240" w:lineRule="auto"/>
        <w:rPr>
          <w:spacing w:val="2"/>
          <w:szCs w:val="20"/>
        </w:rPr>
      </w:pPr>
      <w:r w:rsidRPr="00984EEB">
        <w:rPr>
          <w:rStyle w:val="Strong"/>
          <w:b w:val="0"/>
          <w:spacing w:val="2"/>
          <w:szCs w:val="20"/>
          <w:bdr w:val="none" w:sz="0" w:space="0" w:color="auto" w:frame="1"/>
        </w:rPr>
        <w:t>God is gentle, and He loves gentleness. He rewards for gentleness what is not granted for harshness and He does not reward anything else like it.</w:t>
      </w:r>
      <w:r w:rsidRPr="00984EEB">
        <w:rPr>
          <w:rStyle w:val="Strong"/>
          <w:spacing w:val="2"/>
          <w:szCs w:val="20"/>
          <w:bdr w:val="none" w:sz="0" w:space="0" w:color="auto" w:frame="1"/>
        </w:rPr>
        <w:t xml:space="preserve"> </w:t>
      </w:r>
      <w:r w:rsidRPr="00984EEB">
        <w:rPr>
          <w:spacing w:val="2"/>
          <w:szCs w:val="20"/>
        </w:rPr>
        <w:t>(Ṣaḥīḥ Muslim)</w:t>
      </w:r>
    </w:p>
    <w:p w14:paraId="28DB3334" w14:textId="77777777" w:rsidR="00756C93" w:rsidRPr="00984EEB" w:rsidRDefault="00756C93" w:rsidP="00756C93">
      <w:pPr>
        <w:spacing w:line="240" w:lineRule="auto"/>
        <w:rPr>
          <w:rFonts w:eastAsia="Times New Roman"/>
          <w:spacing w:val="2"/>
          <w:szCs w:val="20"/>
          <w:lang w:val="en-IN" w:eastAsia="en-IN"/>
        </w:rPr>
      </w:pPr>
      <w:r w:rsidRPr="00984EEB">
        <w:rPr>
          <w:rFonts w:eastAsia="Times New Roman"/>
          <w:bCs/>
          <w:spacing w:val="2"/>
          <w:szCs w:val="20"/>
          <w:lang w:val="en-IN" w:eastAsia="en-IN"/>
        </w:rPr>
        <w:t>He who is deprived of kindness is deprived of goodness. (</w:t>
      </w:r>
      <w:r w:rsidRPr="00984EEB">
        <w:rPr>
          <w:rFonts w:eastAsia="Times New Roman"/>
          <w:spacing w:val="2"/>
          <w:szCs w:val="20"/>
          <w:lang w:val="en-IN" w:eastAsia="en-IN"/>
        </w:rPr>
        <w:t xml:space="preserve">Ṣaḥīḥ Muslim) </w:t>
      </w:r>
    </w:p>
    <w:p w14:paraId="28DB3335" w14:textId="77777777" w:rsidR="00756C93" w:rsidRPr="00984EEB" w:rsidRDefault="00756C93" w:rsidP="00756C93">
      <w:pPr>
        <w:spacing w:line="240" w:lineRule="auto"/>
        <w:rPr>
          <w:rFonts w:eastAsia="Times New Roman"/>
          <w:spacing w:val="2"/>
          <w:szCs w:val="20"/>
          <w:lang w:val="en-IN" w:eastAsia="en-IN"/>
        </w:rPr>
      </w:pPr>
      <w:r w:rsidRPr="00984EEB">
        <w:rPr>
          <w:rFonts w:eastAsia="Times New Roman"/>
          <w:szCs w:val="20"/>
          <w:lang w:val="en-IN" w:eastAsia="en-IN"/>
        </w:rPr>
        <w:t>Aisha (RA) reported: A group of Jews asked permission to visit the Prophet (PBUH) and when they were admitted they said, “Death be upon you.” I said to them, “Rather death and the curse of God be upon you!” The Prophet (PBUH) said:</w:t>
      </w:r>
      <w:r w:rsidRPr="00984EEB">
        <w:rPr>
          <w:rFonts w:eastAsia="Times New Roman"/>
          <w:spacing w:val="2"/>
          <w:szCs w:val="20"/>
          <w:lang w:val="en-IN" w:eastAsia="en-IN"/>
        </w:rPr>
        <w:t xml:space="preserve"> </w:t>
      </w:r>
      <w:r w:rsidRPr="00984EEB">
        <w:rPr>
          <w:rFonts w:eastAsia="Times New Roman"/>
          <w:bCs/>
          <w:spacing w:val="2"/>
          <w:szCs w:val="20"/>
          <w:lang w:val="en-IN" w:eastAsia="en-IN"/>
        </w:rPr>
        <w:t>O Aisha, God is kind, and He loves kindness in all matters.</w:t>
      </w:r>
      <w:r w:rsidRPr="00984EEB">
        <w:rPr>
          <w:rFonts w:eastAsia="Times New Roman"/>
          <w:spacing w:val="2"/>
          <w:szCs w:val="20"/>
          <w:lang w:val="en-IN" w:eastAsia="en-IN"/>
        </w:rPr>
        <w:t xml:space="preserve"> (Ṣaḥīḥ Bukhārī)</w:t>
      </w:r>
    </w:p>
    <w:p w14:paraId="28DB3336" w14:textId="77777777" w:rsidR="00756C93" w:rsidRPr="00984EEB" w:rsidRDefault="00756C93" w:rsidP="00756C93">
      <w:pPr>
        <w:spacing w:line="240" w:lineRule="auto"/>
        <w:rPr>
          <w:rFonts w:eastAsia="Times New Roman"/>
          <w:spacing w:val="2"/>
          <w:szCs w:val="20"/>
          <w:lang w:val="en-IN" w:eastAsia="en-IN"/>
        </w:rPr>
      </w:pPr>
      <w:r w:rsidRPr="00984EEB">
        <w:rPr>
          <w:rFonts w:eastAsia="Times New Roman"/>
          <w:bCs/>
          <w:spacing w:val="2"/>
          <w:szCs w:val="20"/>
          <w:lang w:val="en-IN" w:eastAsia="en-IN"/>
        </w:rPr>
        <w:t xml:space="preserve">Shall I not tell you for whom the Hellfire is forbidden? It is every person accessible, polite, and mild. </w:t>
      </w:r>
      <w:r w:rsidRPr="00984EEB">
        <w:rPr>
          <w:rFonts w:eastAsia="Times New Roman"/>
          <w:spacing w:val="2"/>
          <w:szCs w:val="20"/>
          <w:lang w:val="en-IN" w:eastAsia="en-IN"/>
        </w:rPr>
        <w:t>(Sunan at-Tirmidhi)</w:t>
      </w:r>
    </w:p>
    <w:p w14:paraId="28DB3337"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Hypocrisy and Scepticism Condemned</w:t>
      </w:r>
    </w:p>
    <w:p w14:paraId="28DB3338" w14:textId="77777777" w:rsidR="00756C93" w:rsidRPr="00984EEB" w:rsidRDefault="00756C93" w:rsidP="00756C93">
      <w:pPr>
        <w:spacing w:line="240" w:lineRule="auto"/>
        <w:jc w:val="center"/>
      </w:pPr>
      <w:r w:rsidRPr="00984EEB">
        <w:rPr>
          <w:rtl/>
        </w:rPr>
        <w:t>٦٤- يَحْذَرُ الْمُنَافِقُونَ أَن تُنَزَّلَ عَلَيْهِمْ سُورَةٌ تُنَبِّئُهُم بِمَا فِي قُلُوبِهِمْ ۚ قُلِ اسْتَهْزِئُوا إِنَّ اللَّـهَ مُخْرِجٌ مَّا تَحْذَرُونَ </w:t>
      </w:r>
      <w:r w:rsidRPr="00984EEB">
        <w:rPr>
          <w:rFonts w:ascii="Cambria Math" w:hAnsi="Cambria Math" w:cs="Cambria Math" w:hint="cs"/>
          <w:rtl/>
        </w:rPr>
        <w:t>◯</w:t>
      </w:r>
      <w:r w:rsidRPr="00984EEB">
        <w:rPr>
          <w:rtl/>
        </w:rPr>
        <w:t xml:space="preserve"> ٦٥- وَلَئِن سَأَلْتَهُمْ لَيَقُولُنَّ إِنَّمَا كُنَّا نَخُوضُ وَنَلْعَبُ ۚ قُلْ أَبِاللَّـهِ وَآيَاتِهِ وَرَسُولِهِ كُنتُمْ تَسْتَهْزِئُونَ </w:t>
      </w:r>
      <w:r w:rsidRPr="00984EEB">
        <w:rPr>
          <w:rFonts w:ascii="Cambria Math" w:hAnsi="Cambria Math" w:cs="Cambria Math" w:hint="cs"/>
          <w:rtl/>
        </w:rPr>
        <w:t>◯</w:t>
      </w:r>
      <w:r w:rsidRPr="00984EEB">
        <w:rPr>
          <w:rtl/>
        </w:rPr>
        <w:t xml:space="preserve"> ٦٦- لَا تَعْتَذِرُوا قَدْ كَفَرْتُم بَعْدَ إِيمَانِكُمْ ۚ إِن نَّعْفُ عَن طَائِفَةٍ مِّنكُمْ نُعَذِّبْ طَائِفَةً بِأَنَّهُمْ كَانُوا مُجْرِمِينَ </w:t>
      </w:r>
      <w:r w:rsidRPr="00984EEB">
        <w:rPr>
          <w:rFonts w:ascii="Cambria Math" w:hAnsi="Cambria Math" w:cs="Cambria Math" w:hint="cs"/>
          <w:rtl/>
        </w:rPr>
        <w:t>◯</w:t>
      </w:r>
    </w:p>
    <w:p w14:paraId="28DB3339" w14:textId="77777777" w:rsidR="00756C93" w:rsidRPr="00984EEB" w:rsidRDefault="00756C93" w:rsidP="00756C93">
      <w:pPr>
        <w:widowControl w:val="0"/>
        <w:spacing w:line="240" w:lineRule="auto"/>
        <w:rPr>
          <w:i/>
          <w:shd w:val="clear" w:color="auto" w:fill="FFFFFF"/>
        </w:rPr>
      </w:pPr>
      <w:r w:rsidRPr="00984EEB">
        <w:rPr>
          <w:i/>
          <w:shd w:val="clear" w:color="auto" w:fill="FFFFFF"/>
        </w:rPr>
        <w:t>The hypocrites</w:t>
      </w:r>
      <w:r w:rsidRPr="00984EEB">
        <w:rPr>
          <w:i/>
          <w:shd w:val="clear" w:color="auto" w:fill="FFFFFF"/>
          <w:vertAlign w:val="superscript"/>
        </w:rPr>
        <w:t>1</w:t>
      </w:r>
      <w:r w:rsidRPr="00984EEB">
        <w:rPr>
          <w:i/>
          <w:shd w:val="clear" w:color="auto" w:fill="FFFFFF"/>
        </w:rPr>
        <w:t xml:space="preserve"> are worried lest a chapter gets dispatched (by </w:t>
      </w:r>
      <w:r w:rsidRPr="00984EEB">
        <w:rPr>
          <w:rFonts w:eastAsia="Times New Roman"/>
          <w:i/>
        </w:rPr>
        <w:t>God</w:t>
      </w:r>
      <w:r w:rsidRPr="00984EEB">
        <w:rPr>
          <w:i/>
          <w:shd w:val="clear" w:color="auto" w:fill="FFFFFF"/>
        </w:rPr>
        <w:t xml:space="preserve">) informing the (Committed Followers) what lay hidden in their hearts. State: "Continue your mockery (if you want). </w:t>
      </w:r>
      <w:r w:rsidRPr="00984EEB">
        <w:rPr>
          <w:rFonts w:eastAsia="Times New Roman"/>
          <w:i/>
        </w:rPr>
        <w:t>God</w:t>
      </w:r>
      <w:r w:rsidRPr="00984EEB">
        <w:rPr>
          <w:i/>
          <w:shd w:val="clear" w:color="auto" w:fill="FFFFFF"/>
        </w:rPr>
        <w:t xml:space="preserve"> will surely bring to surface all that you are worried about." </w:t>
      </w:r>
      <w:r w:rsidRPr="00984EEB">
        <w:rPr>
          <w:rFonts w:eastAsia="Times New Roman"/>
          <w:i/>
        </w:rPr>
        <w:t>If you question them regarding what they were (secretly) talking about, they would surely say: "We were only making fun and being playful." Tell them: "Were it God, His wondrous verses and His Ambassador that you were making fun about? Now, do not make excuses. The fact of the matter is that you have (again) fallen into Refutation after having realized (the Mandated Truth). Even if We were to pardon some of you, We will surely punish others because they are (truly) guilty.</w:t>
      </w:r>
      <w:r w:rsidRPr="00984EEB">
        <w:rPr>
          <w:i/>
          <w:shd w:val="clear" w:color="auto" w:fill="FFFFFF"/>
        </w:rPr>
        <w:t xml:space="preserve"> (9:64-66)</w:t>
      </w:r>
    </w:p>
    <w:p w14:paraId="28DB333A" w14:textId="77777777" w:rsidR="00756C93" w:rsidRPr="00984EEB" w:rsidRDefault="00756C93" w:rsidP="00756C93">
      <w:pPr>
        <w:spacing w:line="240" w:lineRule="auto"/>
        <w:rPr>
          <w:shd w:val="clear" w:color="auto" w:fill="FFFFFF"/>
        </w:rPr>
      </w:pPr>
      <w:r w:rsidRPr="00984EEB">
        <w:rPr>
          <w:rFonts w:eastAsia="Adobe Gothic Std B"/>
          <w:lang w:val="en-GB"/>
        </w:rPr>
        <w:t xml:space="preserve">1- Normally </w:t>
      </w:r>
      <w:r w:rsidRPr="00984EEB">
        <w:rPr>
          <w:rFonts w:eastAsia="Adobe Gothic Std B"/>
          <w:i/>
          <w:lang w:val="en-GB"/>
        </w:rPr>
        <w:t>Nif</w:t>
      </w:r>
      <w:r w:rsidRPr="00984EEB">
        <w:rPr>
          <w:rFonts w:eastAsia="Adobe Gothic Std B"/>
          <w:i/>
        </w:rPr>
        <w:t>ā</w:t>
      </w:r>
      <w:r w:rsidRPr="00984EEB">
        <w:rPr>
          <w:rFonts w:eastAsia="Adobe Gothic Std B"/>
          <w:i/>
          <w:lang w:val="en-GB"/>
        </w:rPr>
        <w:t>q</w:t>
      </w:r>
      <w:r w:rsidRPr="00984EEB">
        <w:rPr>
          <w:rFonts w:eastAsia="Adobe Gothic Std B"/>
          <w:lang w:val="en-GB"/>
        </w:rPr>
        <w:t xml:space="preserve"> is described as meaning hypocrisy, a dual behaviour, but at several places in Qur’ān it also appears to apply to scepticism, the attitude of nurturing doubts in God’s messages. </w:t>
      </w:r>
      <w:r w:rsidRPr="00984EEB">
        <w:rPr>
          <w:shd w:val="clear" w:color="auto" w:fill="FFFFFF"/>
        </w:rPr>
        <w:t xml:space="preserve">Hypocrisy means hiding their real character, showing themselves to be good in intention, but thinking and planning otherwise in their hearts or among their confidantes. Scepticism means having doubts about the System (of Islam), which they have apparently accepted. Scepticism will automatically lead to hypocrisy if the true Muslims are gaining ascendency. Under such circumstances, they would want to appear good; but in their hearts, they will be looking for the routes of escape for themselves or the defeat of Muslims.  All hypocrites have some common characteristics. Despite their outward shows of morality, they are interested in adopting evil and mischievous practices, and have minimal interest in pursuing goodness of behaviour. They would join hands with the evildoers and will become part of their scheming, mischievous planning and actions.  They will also persuade others to be active partners in their pursuits. The Hypocrites in Prophet’s (PBUH) time would feel elated when they found Muslims in distress and would feel jealous when they appeared to succeed. They would try to make the journey of Muslims uncomfortable through their acts of cheating, false promises and double talking. They will not spend their wealth in any good cause; but would spend large sums in mischievous deeds.  They used to mock </w:t>
      </w:r>
      <w:r w:rsidRPr="00984EEB">
        <w:rPr>
          <w:shd w:val="clear" w:color="auto" w:fill="FFFFFF"/>
        </w:rPr>
        <w:lastRenderedPageBreak/>
        <w:t xml:space="preserve">Prophet (PBUH); and would taunt at his followers for imitating him. When there were wars, they would deceive Prophet (PBUH) by their actions and sayings; and would not take any serious part in any activity related to war. This was visible in several wars, the most notable being Hunain war.  God clearly tells them that, whatever their efforts and designs, they would not succeed; and ultimately it is Muslims who will emerge victorious. History saw that all their mischievousness proved of no avail, and Muhammad (PBUH) succeeded in establishing an Islamic State at Medinah. </w:t>
      </w:r>
    </w:p>
    <w:p w14:paraId="28DB333B" w14:textId="77777777" w:rsidR="00756C93" w:rsidRPr="00984EEB" w:rsidRDefault="00756C93" w:rsidP="00756C93">
      <w:pPr>
        <w:spacing w:line="240" w:lineRule="auto"/>
        <w:jc w:val="center"/>
      </w:pPr>
      <w:r w:rsidRPr="00984EEB">
        <w:rPr>
          <w:rtl/>
        </w:rPr>
        <w:t>٧٧- فَأَعْقَبَهُمْ نِفَاقًا فِي قُلُوبِهِمْ إِلَىٰ يَوْمِ يَلْقَوْنَهُ بِمَا أَخْلَفُوا اللَّـهَ مَا وَعَدُوهُ وَبِمَا كَانُوا يَكْذِبُونَ </w:t>
      </w:r>
      <w:r w:rsidRPr="00984EEB">
        <w:rPr>
          <w:rFonts w:ascii="Cambria Math" w:hAnsi="Cambria Math" w:cs="Cambria Math" w:hint="cs"/>
          <w:rtl/>
        </w:rPr>
        <w:t>◯</w:t>
      </w:r>
    </w:p>
    <w:p w14:paraId="28DB333C" w14:textId="77777777" w:rsidR="00756C93" w:rsidRPr="00984EEB" w:rsidRDefault="00756C93" w:rsidP="00756C93">
      <w:pPr>
        <w:widowControl w:val="0"/>
        <w:spacing w:line="240" w:lineRule="auto"/>
        <w:rPr>
          <w:i/>
        </w:rPr>
      </w:pPr>
      <w:r w:rsidRPr="00984EEB">
        <w:rPr>
          <w:i/>
        </w:rPr>
        <w:t>Consequent upon their violation of the Covenant of God and recurrent lies, God afflicted their hearts with skepticism, until the Day comes when they will face Him’ this is because they broke their Covenant with God, and because they continued to lie. (9: 77)</w:t>
      </w:r>
    </w:p>
    <w:p w14:paraId="28DB333D" w14:textId="77777777" w:rsidR="00756C93" w:rsidRPr="00984EEB" w:rsidRDefault="00756C93" w:rsidP="00756C93">
      <w:pPr>
        <w:spacing w:line="240" w:lineRule="auto"/>
        <w:jc w:val="center"/>
      </w:pPr>
      <w:r w:rsidRPr="00984EEB">
        <w:rPr>
          <w:rtl/>
        </w:rPr>
        <w:t>١- يَا أَيُّهَا النَّبِيُّ اتَّقِ اللَّـهَ وَلَا تُطِعِ الْكَافِرِينَ وَالْمُنَافِقِينَ ۗ إِنَّ اللَّـهَ كَانَ عَلِيمًا حَكِيمًا </w:t>
      </w:r>
      <w:r w:rsidRPr="00984EEB">
        <w:rPr>
          <w:rFonts w:ascii="Cambria Math" w:hAnsi="Cambria Math" w:cs="Cambria Math" w:hint="cs"/>
          <w:rtl/>
        </w:rPr>
        <w:t>◯</w:t>
      </w:r>
    </w:p>
    <w:p w14:paraId="28DB333E" w14:textId="77777777" w:rsidR="00756C93" w:rsidRPr="00984EEB" w:rsidRDefault="00756C93" w:rsidP="00756C93">
      <w:pPr>
        <w:widowControl w:val="0"/>
        <w:spacing w:line="240" w:lineRule="auto"/>
        <w:rPr>
          <w:i/>
        </w:rPr>
      </w:pPr>
      <w:r w:rsidRPr="00984EEB">
        <w:rPr>
          <w:i/>
        </w:rPr>
        <w:t>Prophet! Remain devoted to God, and do not follow the Repudiators and the Hypocrites. Surely, God is Prescient-Wise. (33: 1)</w:t>
      </w:r>
    </w:p>
    <w:p w14:paraId="28DB333F" w14:textId="77777777" w:rsidR="00756C93" w:rsidRPr="00984EEB" w:rsidRDefault="00756C93" w:rsidP="00756C93">
      <w:pPr>
        <w:spacing w:line="240" w:lineRule="auto"/>
        <w:jc w:val="center"/>
      </w:pPr>
      <w:r w:rsidRPr="00984EEB">
        <w:rPr>
          <w:rtl/>
        </w:rPr>
        <w:t>٢٣- مِّنَ الْمُؤْمِنِينَ رِجَالٌ صَدَقُوا مَا عَاهَدُوا اللَّـهَ عَلَيْهِ ۖ فَمِنْهُم مَّن قَضَىٰ نَحْبَهُ وَمِنْهُم مَّن يَنتَظِرُ ۖ وَمَا بَدَّلُوا تَبْدِيلًا </w:t>
      </w:r>
      <w:r w:rsidRPr="00984EEB">
        <w:rPr>
          <w:rFonts w:ascii="Cambria Math" w:hAnsi="Cambria Math" w:cs="Cambria Math" w:hint="cs"/>
          <w:rtl/>
        </w:rPr>
        <w:t>◯</w:t>
      </w:r>
      <w:r w:rsidRPr="00984EEB">
        <w:rPr>
          <w:rtl/>
        </w:rPr>
        <w:t xml:space="preserve"> ٢٤- لِّيَجْزِيَ اللَّـهُ الصَّادِقِينَ بِصِدْقِهِمْ وَيُعَذِّبَ الْمُنَافِقِينَ إِن شَاءَ أَوْ يَتُوبَ عَلَيْهِمْ ۚ إِنَّ اللَّـهَ كَانَ غَفُورًا رَّحِيمًا </w:t>
      </w:r>
      <w:r w:rsidRPr="00984EEB">
        <w:rPr>
          <w:rFonts w:ascii="Cambria Math" w:hAnsi="Cambria Math" w:cs="Cambria Math" w:hint="cs"/>
          <w:rtl/>
        </w:rPr>
        <w:t>◯</w:t>
      </w:r>
    </w:p>
    <w:p w14:paraId="28DB3340" w14:textId="77777777" w:rsidR="00756C93" w:rsidRPr="00984EEB" w:rsidRDefault="00756C93" w:rsidP="00756C93">
      <w:pPr>
        <w:widowControl w:val="0"/>
        <w:spacing w:line="240" w:lineRule="auto"/>
        <w:rPr>
          <w:i/>
        </w:rPr>
      </w:pPr>
      <w:r w:rsidRPr="00984EEB">
        <w:rPr>
          <w:i/>
        </w:rPr>
        <w:t xml:space="preserve">The men committed (to Islam) are honest in their allegiance to God. Among them, there are people who have already fulfilled their promises, and others are waiting (for the right time); and they have no intention to change. This is in the hope that God will reward the honest for their honesty, and will punish the Hypocrites, if He determines, or will accept their apology accompanied with the pledge not to repeat (their mistakes again). Surely, God is Forgiving-Merciful. (33: 23-24) </w:t>
      </w:r>
    </w:p>
    <w:p w14:paraId="28DB3341" w14:textId="77777777" w:rsidR="00756C93" w:rsidRPr="00984EEB" w:rsidRDefault="00756C93" w:rsidP="00756C93">
      <w:pPr>
        <w:spacing w:line="240" w:lineRule="auto"/>
        <w:jc w:val="center"/>
        <w:rPr>
          <w:lang w:val="en-GB"/>
        </w:rPr>
      </w:pPr>
      <w:r w:rsidRPr="00984EEB">
        <w:rPr>
          <w:rtl/>
        </w:rPr>
        <w:t>٦٠- لَّئِن لَّمْ يَنتَهِ الْمُنَافِقُونَ وَالَّذِينَ فِي قُلُوبِهِم مَّرَضٌ وَالْمُرْجِفُونَ فِي الْمَدِينَةِ لَنُغْرِيَنَّكَ بِهِمْ ثُمَّ لَا يُجَاوِرُونَكَ فِيهَا إِلَّا قَلِيلًا </w:t>
      </w:r>
      <w:r w:rsidRPr="00984EEB">
        <w:rPr>
          <w:rFonts w:ascii="Cambria Math" w:hAnsi="Cambria Math" w:cs="Cambria Math" w:hint="cs"/>
          <w:rtl/>
        </w:rPr>
        <w:t>◯</w:t>
      </w:r>
    </w:p>
    <w:p w14:paraId="28DB3342" w14:textId="77777777" w:rsidR="00756C93" w:rsidRPr="00984EEB" w:rsidRDefault="00756C93" w:rsidP="00756C93">
      <w:pPr>
        <w:spacing w:line="240" w:lineRule="auto"/>
        <w:rPr>
          <w:i/>
        </w:rPr>
      </w:pPr>
      <w:r w:rsidRPr="00984EEB">
        <w:rPr>
          <w:i/>
        </w:rPr>
        <w:lastRenderedPageBreak/>
        <w:t>If the Hypocrites -- those whose hearts are sick (with scepticism), and those who spread revolt in the City -- do not refrain (from their misconduct), We will surely command you to rise against them. Following this, they will not be able to stay in your vicinity any longer. (33: 60)</w:t>
      </w:r>
    </w:p>
    <w:p w14:paraId="28DB3343" w14:textId="77777777" w:rsidR="00756C93" w:rsidRPr="00984EEB" w:rsidRDefault="00756C93" w:rsidP="00756C93">
      <w:pPr>
        <w:spacing w:line="240" w:lineRule="auto"/>
        <w:jc w:val="center"/>
        <w:rPr>
          <w:lang w:val="en-GB"/>
        </w:rPr>
      </w:pPr>
      <w:r w:rsidRPr="00984EEB">
        <w:rPr>
          <w:rtl/>
        </w:rPr>
        <w:t>٦١- وَإِذَا قِيلَ لَهُمْ تَعَالَوْا إِلَىٰ مَا أَنزَلَ اللَّـهُ وَإِلَى الرَّسُولِ رَأَيْتَ الْمُنَافِقِينَ يَصُدُّونَ عَنكَ صُدُودًا </w:t>
      </w:r>
      <w:r w:rsidRPr="00984EEB">
        <w:rPr>
          <w:rFonts w:ascii="Cambria Math" w:hAnsi="Cambria Math" w:cs="Cambria Math" w:hint="cs"/>
          <w:rtl/>
        </w:rPr>
        <w:t>◯</w:t>
      </w:r>
    </w:p>
    <w:p w14:paraId="28DB3344" w14:textId="77777777" w:rsidR="00756C93" w:rsidRPr="00984EEB" w:rsidRDefault="00756C93" w:rsidP="00756C93">
      <w:pPr>
        <w:spacing w:line="240" w:lineRule="auto"/>
        <w:rPr>
          <w:i/>
        </w:rPr>
      </w:pPr>
      <w:r w:rsidRPr="00984EEB">
        <w:rPr>
          <w:i/>
        </w:rPr>
        <w:t xml:space="preserve">Further, when they are invited towards the (Book) dispatched by God, and towards the Ambassador, you will find the Hypocrites turn away their faces from you in disdain. (4: 61) </w:t>
      </w:r>
    </w:p>
    <w:p w14:paraId="28DB3345" w14:textId="77777777" w:rsidR="00756C93" w:rsidRPr="00984EEB" w:rsidRDefault="00756C93" w:rsidP="00756C93">
      <w:pPr>
        <w:spacing w:line="240" w:lineRule="auto"/>
        <w:jc w:val="center"/>
        <w:rPr>
          <w:lang w:val="en-GB"/>
        </w:rPr>
      </w:pPr>
      <w:r w:rsidRPr="00984EEB">
        <w:rPr>
          <w:rtl/>
        </w:rPr>
        <w:t>١٣٨- بَشِّرِ الْمُنَافِقِينَ بِأَنَّ لَهُمْ عَذَابًا أَلِيمًا </w:t>
      </w:r>
      <w:r w:rsidRPr="00984EEB">
        <w:rPr>
          <w:rFonts w:ascii="Cambria Math" w:hAnsi="Cambria Math" w:cs="Cambria Math" w:hint="cs"/>
          <w:rtl/>
        </w:rPr>
        <w:t>◯</w:t>
      </w:r>
    </w:p>
    <w:p w14:paraId="28DB3346" w14:textId="77777777" w:rsidR="00756C93" w:rsidRPr="00984EEB" w:rsidRDefault="00756C93" w:rsidP="00756C93">
      <w:pPr>
        <w:widowControl w:val="0"/>
        <w:spacing w:line="240" w:lineRule="auto"/>
        <w:rPr>
          <w:sz w:val="20"/>
          <w:szCs w:val="20"/>
          <w:lang w:val="en-IN"/>
        </w:rPr>
      </w:pPr>
      <w:r w:rsidRPr="00984EEB">
        <w:rPr>
          <w:i/>
        </w:rPr>
        <w:t>Prognosticate to the Hypocrites that a deadly punishment is in store for them. (4: 138)</w:t>
      </w:r>
    </w:p>
    <w:p w14:paraId="28DB3347" w14:textId="77777777" w:rsidR="00756C93" w:rsidRPr="00984EEB" w:rsidRDefault="00756C93" w:rsidP="00756C93">
      <w:pPr>
        <w:spacing w:line="240" w:lineRule="auto"/>
        <w:jc w:val="center"/>
        <w:rPr>
          <w:lang w:val="en-GB"/>
        </w:rPr>
      </w:pPr>
      <w:r w:rsidRPr="00984EEB">
        <w:rPr>
          <w:rtl/>
        </w:rPr>
        <w:t>١٤٢- إِنَّ الْمُنَافِقِينَ يُخَادِعُونَ اللَّـهَ وَهُوَ خَادِعُهُمْ وَإِذَا قَامُوا إِلَى الصَّلَاةِ قَامُوا كُسَالَىٰ يُرَاءُونَ النَّاسَ وَلَا يَذْكُرُونَ اللَّـهَ إِلَّا قَلِيلًا </w:t>
      </w:r>
      <w:r w:rsidRPr="00984EEB">
        <w:rPr>
          <w:rFonts w:ascii="Cambria Math" w:hAnsi="Cambria Math" w:cs="Cambria Math" w:hint="cs"/>
          <w:rtl/>
        </w:rPr>
        <w:t>◯</w:t>
      </w:r>
      <w:r w:rsidRPr="00984EEB">
        <w:rPr>
          <w:rtl/>
        </w:rPr>
        <w:t xml:space="preserve"> ١٤٣- مُّذَبْذَبِينَ بَيْنَ ذَٰلِكَ لَا إِلَىٰ هَـٰؤُلَاءِ وَلَا إِلَىٰ هَـٰؤُلَاءِ ۚ وَمَن يُضْلِلِ اللَّـهُ فَلَن تَجِدَ لَهُ سَبِيلًا </w:t>
      </w:r>
      <w:r w:rsidRPr="00984EEB">
        <w:rPr>
          <w:rFonts w:ascii="Cambria Math" w:hAnsi="Cambria Math" w:cs="Cambria Math" w:hint="cs"/>
          <w:rtl/>
        </w:rPr>
        <w:t>◯</w:t>
      </w:r>
    </w:p>
    <w:p w14:paraId="28DB3348" w14:textId="77777777" w:rsidR="00756C93" w:rsidRPr="00984EEB" w:rsidRDefault="00756C93" w:rsidP="00756C93">
      <w:pPr>
        <w:widowControl w:val="0"/>
        <w:spacing w:line="240" w:lineRule="auto"/>
        <w:rPr>
          <w:i/>
        </w:rPr>
      </w:pPr>
      <w:r w:rsidRPr="00984EEB">
        <w:rPr>
          <w:i/>
        </w:rPr>
        <w:t>Of course, the Hypocrites try to deceive God, but (in truth) it is He Who keeps them (continuing) in deception. When they stand for Blessing (Prayer), they do so without any sincerity (of purpose); (they stand) only to make a show to the people, hardly revering God. They are in a state of confusion in their minds, neither being on the side of one group (of devout Muslims), nor on the side of the (misguided) people. Moreover, you cannot show way to anyone left unguided by God. (4: 142-143)</w:t>
      </w:r>
    </w:p>
    <w:p w14:paraId="28DB3349" w14:textId="77777777" w:rsidR="00756C93" w:rsidRPr="00984EEB" w:rsidRDefault="00756C93" w:rsidP="00756C93">
      <w:pPr>
        <w:spacing w:line="240" w:lineRule="auto"/>
        <w:jc w:val="center"/>
        <w:rPr>
          <w:lang w:val="en-GB"/>
        </w:rPr>
      </w:pPr>
      <w:r w:rsidRPr="00984EEB">
        <w:rPr>
          <w:rtl/>
        </w:rPr>
        <w:t>١٤٥- إِنَّ الْمُنَافِقِينَ فِي الدَّرْكِ الْأَسْفَلِ مِنَ النَّارِ وَلَن تَجِدَ لَهُمْ نَصِيرًا </w:t>
      </w:r>
      <w:r w:rsidRPr="00984EEB">
        <w:rPr>
          <w:rFonts w:ascii="Cambria Math" w:hAnsi="Cambria Math" w:cs="Cambria Math" w:hint="cs"/>
          <w:rtl/>
        </w:rPr>
        <w:t>◯</w:t>
      </w:r>
    </w:p>
    <w:p w14:paraId="28DB334A" w14:textId="77777777" w:rsidR="00756C93" w:rsidRPr="00984EEB" w:rsidRDefault="00756C93" w:rsidP="00756C93">
      <w:pPr>
        <w:spacing w:line="240" w:lineRule="auto"/>
        <w:rPr>
          <w:i/>
        </w:rPr>
      </w:pPr>
      <w:r w:rsidRPr="00984EEB">
        <w:rPr>
          <w:i/>
        </w:rPr>
        <w:t>Certainly, the Hypocrites (and sceptics) will be in the midst of the worst parts of the Fire; you will not find anyone helping them. (4: 145)</w:t>
      </w:r>
    </w:p>
    <w:p w14:paraId="28DB334B"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Avoid Sins</w:t>
      </w:r>
    </w:p>
    <w:p w14:paraId="28DB334C" w14:textId="77777777" w:rsidR="00756C93" w:rsidRPr="00984EEB" w:rsidRDefault="00756C93" w:rsidP="00756C93">
      <w:pPr>
        <w:spacing w:line="240" w:lineRule="auto"/>
        <w:jc w:val="center"/>
        <w:rPr>
          <w:lang w:val="en-GB"/>
        </w:rPr>
      </w:pPr>
      <w:r w:rsidRPr="00984EEB">
        <w:rPr>
          <w:rtl/>
        </w:rPr>
        <w:t>١١١- وَمَن يَكْسِبْ إِثْمًا فَإِنَّمَا يَكْسِبُهُ عَلَىٰ نَفْسِهِ ۚ وَكَانَ اللَّـهُ عَلِيمًا حَكِيمًا </w:t>
      </w:r>
      <w:r w:rsidRPr="00984EEB">
        <w:rPr>
          <w:rFonts w:ascii="Cambria Math" w:hAnsi="Cambria Math" w:cs="Cambria Math" w:hint="cs"/>
          <w:rtl/>
        </w:rPr>
        <w:t>◯</w:t>
      </w:r>
    </w:p>
    <w:p w14:paraId="28DB334D" w14:textId="77777777" w:rsidR="00756C93" w:rsidRPr="00984EEB" w:rsidRDefault="00756C93" w:rsidP="00756C93">
      <w:pPr>
        <w:spacing w:line="240" w:lineRule="auto"/>
        <w:rPr>
          <w:i/>
        </w:rPr>
      </w:pPr>
      <w:r w:rsidRPr="00984EEB">
        <w:rPr>
          <w:i/>
        </w:rPr>
        <w:lastRenderedPageBreak/>
        <w:t>Moreover, if anyone procures a sin, he certainly procures it at the cost of himself; God is Prescient-Wise. (4: 111)</w:t>
      </w:r>
    </w:p>
    <w:p w14:paraId="28DB334E" w14:textId="77777777" w:rsidR="00756C93" w:rsidRPr="00984EEB" w:rsidRDefault="00756C93" w:rsidP="00756C93">
      <w:pPr>
        <w:spacing w:line="240" w:lineRule="auto"/>
        <w:jc w:val="center"/>
        <w:rPr>
          <w:lang w:val="en-GB"/>
        </w:rPr>
      </w:pPr>
      <w:r w:rsidRPr="00984EEB">
        <w:rPr>
          <w:rtl/>
        </w:rPr>
        <w:t>وَلَا تَكُن لِّلْخَائِنِينَ خَصِيمًا </w:t>
      </w:r>
      <w:r w:rsidRPr="00984EEB">
        <w:rPr>
          <w:rFonts w:ascii="Cambria Math" w:hAnsi="Cambria Math" w:cs="Cambria Math" w:hint="cs"/>
          <w:rtl/>
        </w:rPr>
        <w:t>◯</w:t>
      </w:r>
      <w:r w:rsidRPr="00984EEB">
        <w:rPr>
          <w:rtl/>
        </w:rPr>
        <w:t xml:space="preserve"> ١٠٦- وَاسْتَغْفِرِ اللَّـهَ ۖ إِنَّ اللَّـهَ كَانَ غَفُورًا رَّحِيمًا </w:t>
      </w:r>
      <w:r w:rsidRPr="00984EEB">
        <w:rPr>
          <w:rFonts w:ascii="Cambria Math" w:hAnsi="Cambria Math" w:cs="Cambria Math" w:hint="cs"/>
          <w:rtl/>
        </w:rPr>
        <w:t>◯</w:t>
      </w:r>
      <w:r w:rsidRPr="00984EEB">
        <w:rPr>
          <w:rtl/>
        </w:rPr>
        <w:t xml:space="preserve"> ١٠٧- وَلَا تُجَادِلْ عَنِ الَّذِينَ يَخْتَانُونَ أَنفُسَهُمْ ۚ إِنَّ اللَّـهَ لَا يُحِبُّ مَن كَانَ خَوَّانًا أَثِيمًا </w:t>
      </w:r>
      <w:r w:rsidRPr="00984EEB">
        <w:rPr>
          <w:rFonts w:ascii="Cambria Math" w:hAnsi="Cambria Math" w:cs="Cambria Math" w:hint="cs"/>
          <w:rtl/>
        </w:rPr>
        <w:t>◯</w:t>
      </w:r>
    </w:p>
    <w:p w14:paraId="28DB334F" w14:textId="77777777" w:rsidR="00756C93" w:rsidRPr="00984EEB" w:rsidRDefault="00756C93" w:rsidP="00756C93">
      <w:pPr>
        <w:widowControl w:val="0"/>
        <w:spacing w:line="240" w:lineRule="auto"/>
        <w:rPr>
          <w:rFonts w:eastAsia="Adobe Gothic Std B"/>
          <w:i/>
          <w:sz w:val="20"/>
          <w:szCs w:val="20"/>
          <w:lang w:val="en-GB"/>
        </w:rPr>
      </w:pPr>
      <w:r w:rsidRPr="00984EEB">
        <w:rPr>
          <w:i/>
        </w:rPr>
        <w:t>Further, do not be an advocate of the dishonest; instead, seek forgiveness from God; surely, God is Forgiving-Merciful. Moreover, do not indulge in an argument on behalf of those who keep themselves in deception; surely God does not love the persons engaged in sinful, perfidious behaviour.</w:t>
      </w:r>
      <w:r w:rsidRPr="00984EEB">
        <w:rPr>
          <w:i/>
          <w:vertAlign w:val="superscript"/>
        </w:rPr>
        <w:t>1</w:t>
      </w:r>
      <w:r w:rsidRPr="00984EEB">
        <w:rPr>
          <w:i/>
        </w:rPr>
        <w:t xml:space="preserve"> (4: 105-107) </w:t>
      </w:r>
    </w:p>
    <w:p w14:paraId="28DB3350" w14:textId="77777777" w:rsidR="00756C93" w:rsidRPr="00984EEB" w:rsidRDefault="00756C93" w:rsidP="00756C93">
      <w:pPr>
        <w:spacing w:line="240" w:lineRule="auto"/>
        <w:rPr>
          <w:rFonts w:eastAsia="Times New Roman"/>
          <w:szCs w:val="20"/>
          <w:lang w:val="en-IN" w:eastAsia="en-IN"/>
        </w:rPr>
      </w:pPr>
      <w:r w:rsidRPr="00984EEB">
        <w:rPr>
          <w:szCs w:val="20"/>
          <w:lang w:val="en-GB"/>
        </w:rPr>
        <w:t xml:space="preserve">1- </w:t>
      </w:r>
      <w:r w:rsidRPr="00984EEB">
        <w:rPr>
          <w:rFonts w:eastAsia="Times New Roman"/>
          <w:szCs w:val="20"/>
          <w:lang w:val="en-IN" w:eastAsia="en-IN"/>
        </w:rPr>
        <w:t>Abu Huraira (RA) reported: The Prophet (PBUH) said, “</w:t>
      </w:r>
      <w:r w:rsidRPr="00984EEB">
        <w:rPr>
          <w:rFonts w:eastAsia="Times New Roman"/>
          <w:bCs/>
          <w:szCs w:val="20"/>
          <w:lang w:val="en-IN" w:eastAsia="en-IN"/>
        </w:rPr>
        <w:t>Stay away from seven mortal sins.</w:t>
      </w:r>
      <w:r w:rsidRPr="00984EEB">
        <w:rPr>
          <w:rFonts w:eastAsia="Times New Roman"/>
          <w:szCs w:val="20"/>
          <w:lang w:val="en-IN" w:eastAsia="en-IN"/>
        </w:rPr>
        <w:t>” They said, “O Messenger of God, what are they?” The Prophet (PBUH) said, “</w:t>
      </w:r>
      <w:r w:rsidRPr="00984EEB">
        <w:rPr>
          <w:rFonts w:eastAsia="Times New Roman"/>
          <w:bCs/>
          <w:szCs w:val="20"/>
          <w:lang w:val="en-IN" w:eastAsia="en-IN"/>
        </w:rPr>
        <w:t>Idolatry with God, occult magic, killing a soul that God has sanctified, except for a just cause, consuming usury, usurping the property of an orphan, fleeing the battlefield, and accusing chaste but unwary believing women</w:t>
      </w:r>
      <w:r w:rsidRPr="00984EEB">
        <w:rPr>
          <w:rFonts w:eastAsia="Times New Roman"/>
          <w:szCs w:val="20"/>
          <w:lang w:val="en-IN" w:eastAsia="en-IN"/>
        </w:rPr>
        <w:t>.” (Ṣaḥīḥ al-Bukhārī, Ṣaḥīḥ Muslim)</w:t>
      </w:r>
    </w:p>
    <w:p w14:paraId="28DB3351"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No Conspiracies</w:t>
      </w:r>
    </w:p>
    <w:p w14:paraId="28DB3352" w14:textId="77777777" w:rsidR="00756C93" w:rsidRPr="00984EEB" w:rsidRDefault="00756C93" w:rsidP="00756C93">
      <w:pPr>
        <w:spacing w:line="240" w:lineRule="auto"/>
        <w:jc w:val="center"/>
        <w:rPr>
          <w:lang w:val="en-GB"/>
        </w:rPr>
      </w:pPr>
      <w:r w:rsidRPr="00984EEB">
        <w:rPr>
          <w:rtl/>
        </w:rPr>
        <w:t>١١٤- لَّا خَيْرَ فِي كَثِيرٍ مِّن نَّجْوَاهُمْ إِلَّا مَنْ أَمَرَ بِصَدَقَةٍ أَوْ مَعْرُوفٍ أَوْ إِصْلَاحٍ بَيْنَ النَّاسِ ۚ وَمَن يَفْعَلْ ذَٰلِكَ ابْتِغَاءَ مَرْضَاتِ اللَّـهِ فَسَوْفَ نُؤْتِيهِ أَجْرًا عَظِيمًا </w:t>
      </w:r>
      <w:r w:rsidRPr="00984EEB">
        <w:rPr>
          <w:rFonts w:ascii="Cambria Math" w:hAnsi="Cambria Math" w:cs="Cambria Math" w:hint="cs"/>
          <w:rtl/>
        </w:rPr>
        <w:t>◯</w:t>
      </w:r>
    </w:p>
    <w:p w14:paraId="28DB3353" w14:textId="77777777" w:rsidR="00756C93" w:rsidRPr="00984EEB" w:rsidRDefault="00756C93" w:rsidP="00756C93">
      <w:pPr>
        <w:widowControl w:val="0"/>
        <w:spacing w:line="240" w:lineRule="auto"/>
        <w:rPr>
          <w:i/>
        </w:rPr>
      </w:pPr>
      <w:r w:rsidRPr="00984EEB">
        <w:rPr>
          <w:i/>
        </w:rPr>
        <w:t>Hardly anything beneficial comes out in most of their secret meetings with the exception of an occasional participant who advocates charity, welfare or reform within the mankind. If anyone acts this way seeking the Pleasure of God, We will confer on him a great reward.  (4: 114)</w:t>
      </w:r>
    </w:p>
    <w:p w14:paraId="28DB3354" w14:textId="77777777" w:rsidR="00756C93" w:rsidRPr="00984EEB" w:rsidRDefault="00756C93" w:rsidP="00756C93">
      <w:pPr>
        <w:spacing w:line="240" w:lineRule="auto"/>
        <w:jc w:val="center"/>
        <w:rPr>
          <w:lang w:val="en-GB"/>
        </w:rPr>
      </w:pPr>
      <w:r w:rsidRPr="00984EEB">
        <w:rPr>
          <w:rtl/>
        </w:rPr>
        <w:t>١٤٨- لَّا يُحِبُّ اللَّـهُ الْجَهْرَ بِالسُّوءِ مِنَ الْقَوْلِ إِلَّا مَن ظُلِمَ ۚ وَكَانَ اللَّـهُ سَمِيعًا عَلِيمًا </w:t>
      </w:r>
      <w:r w:rsidRPr="00984EEB">
        <w:rPr>
          <w:rFonts w:ascii="Cambria Math" w:hAnsi="Cambria Math" w:cs="Cambria Math" w:hint="cs"/>
          <w:rtl/>
        </w:rPr>
        <w:t>◯</w:t>
      </w:r>
    </w:p>
    <w:p w14:paraId="28DB3355" w14:textId="77777777" w:rsidR="00756C93" w:rsidRPr="00984EEB" w:rsidRDefault="00756C93" w:rsidP="00756C93">
      <w:pPr>
        <w:spacing w:line="240" w:lineRule="auto"/>
        <w:jc w:val="left"/>
        <w:rPr>
          <w:i/>
        </w:rPr>
      </w:pPr>
      <w:r w:rsidRPr="00984EEB">
        <w:rPr>
          <w:i/>
        </w:rPr>
        <w:t>God does not like the evil (of anyone) being publicly noised, except by someone who has been seriously offended.  God alone is the Learned-Hearing (Court). (4: 148)</w:t>
      </w:r>
    </w:p>
    <w:p w14:paraId="28DB3356"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lastRenderedPageBreak/>
        <w:t>No Violations</w:t>
      </w:r>
    </w:p>
    <w:p w14:paraId="28DB3357" w14:textId="77777777" w:rsidR="00756C93" w:rsidRPr="00984EEB" w:rsidRDefault="00756C93" w:rsidP="00756C93">
      <w:pPr>
        <w:spacing w:line="240" w:lineRule="auto"/>
        <w:jc w:val="center"/>
        <w:rPr>
          <w:lang w:val="en-GB"/>
        </w:rPr>
      </w:pPr>
      <w:r w:rsidRPr="00984EEB">
        <w:rPr>
          <w:rtl/>
        </w:rPr>
        <w:t>٣٣- قُلْ إِنَّمَا حَرَّمَ رَبِّيَ الْفَوَاحِشَ مَا ظَهَرَ مِنْهَا وَمَا بَطَنَ وَالْإِثْمَ وَالْبَغْيَ بِغَيْرِ الْحَقِّ</w:t>
      </w:r>
    </w:p>
    <w:p w14:paraId="28DB3358" w14:textId="77777777" w:rsidR="00756C93" w:rsidRPr="00984EEB" w:rsidRDefault="00756C93" w:rsidP="00756C93">
      <w:pPr>
        <w:widowControl w:val="0"/>
        <w:spacing w:line="240" w:lineRule="auto"/>
        <w:rPr>
          <w:i/>
        </w:rPr>
      </w:pPr>
      <w:r w:rsidRPr="00984EEB">
        <w:rPr>
          <w:i/>
        </w:rPr>
        <w:t>State: My Lord has prohibited nothing but the illicit relationships, open as well as secret, the (known) sins and the unauthenticated violations. (7: 33)</w:t>
      </w:r>
    </w:p>
    <w:p w14:paraId="28DB3359"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No Disputes</w:t>
      </w:r>
    </w:p>
    <w:p w14:paraId="28DB335A" w14:textId="77777777" w:rsidR="00756C93" w:rsidRPr="00984EEB" w:rsidRDefault="00756C93" w:rsidP="00756C93">
      <w:pPr>
        <w:spacing w:line="240" w:lineRule="auto"/>
        <w:jc w:val="center"/>
        <w:rPr>
          <w:lang w:val="en-GB"/>
        </w:rPr>
      </w:pPr>
      <w:r w:rsidRPr="00984EEB">
        <w:rPr>
          <w:rtl/>
        </w:rPr>
        <w:t>٤٦- وَأَطِيعُوا اللَّـهَ وَرَسُولَهُ وَلَا تَنَازَعُوا فَتَفْشَلُوا وَتَذْهَبَ رِيحُكُمْ ۖ وَاصْبِرُوا ۚ</w:t>
      </w:r>
    </w:p>
    <w:p w14:paraId="28DB335B" w14:textId="77777777" w:rsidR="00756C93" w:rsidRPr="00984EEB" w:rsidRDefault="00756C93" w:rsidP="00756C93">
      <w:pPr>
        <w:spacing w:line="240" w:lineRule="auto"/>
        <w:rPr>
          <w:i/>
        </w:rPr>
      </w:pPr>
      <w:r w:rsidRPr="00984EEB">
        <w:rPr>
          <w:i/>
        </w:rPr>
        <w:t>Further, rema</w:t>
      </w:r>
      <w:r w:rsidR="004F53EC" w:rsidRPr="00984EEB">
        <w:rPr>
          <w:i/>
        </w:rPr>
        <w:t>in</w:t>
      </w:r>
      <w:r w:rsidRPr="00984EEB">
        <w:rPr>
          <w:i/>
        </w:rPr>
        <w:t xml:space="preserve"> obedient to God and His Ambassador; and do not fall into mutual disputes, lest you lose heart and your strength depart. Further, always practise perseverance! (8: 46)</w:t>
      </w:r>
    </w:p>
    <w:p w14:paraId="28DB335C"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No Mischief</w:t>
      </w:r>
    </w:p>
    <w:p w14:paraId="28DB335D" w14:textId="77777777" w:rsidR="00756C93" w:rsidRPr="00984EEB" w:rsidRDefault="00756C93" w:rsidP="00756C93">
      <w:pPr>
        <w:spacing w:line="240" w:lineRule="auto"/>
        <w:jc w:val="center"/>
        <w:rPr>
          <w:lang w:val="en-GB"/>
        </w:rPr>
      </w:pPr>
      <w:r w:rsidRPr="00984EEB">
        <w:rPr>
          <w:rtl/>
        </w:rPr>
        <w:t>١١٦- فَلَوْلَا كَانَ مِنَ الْقُرُونِ مِن قَبْلِكُمْ أُولُو بَقِيَّةٍ يَنْهَوْنَ عَنِ الْفَسَادِ فِي الْأَرْضِ إِلَّا قَلِيلًا مِّمَّنْ أَنجَيْنَا مِنْهُمْ ۗ وَاتَّبَعَ الَّذِينَ ظَلَمُوا مَا أُتْرِفُوا فِيهِ وَكَانُوا مُجْرِمِينَ </w:t>
      </w:r>
      <w:r w:rsidRPr="00984EEB">
        <w:rPr>
          <w:rFonts w:ascii="Cambria Math" w:hAnsi="Cambria Math" w:cs="Cambria Math" w:hint="cs"/>
          <w:rtl/>
        </w:rPr>
        <w:t>◯</w:t>
      </w:r>
    </w:p>
    <w:p w14:paraId="28DB335E" w14:textId="77777777" w:rsidR="00756C93" w:rsidRPr="00984EEB" w:rsidRDefault="00756C93" w:rsidP="00756C93">
      <w:pPr>
        <w:widowControl w:val="0"/>
        <w:spacing w:line="240" w:lineRule="auto"/>
        <w:rPr>
          <w:i/>
        </w:rPr>
      </w:pPr>
      <w:r w:rsidRPr="00984EEB">
        <w:rPr>
          <w:i/>
        </w:rPr>
        <w:t>Why among the previous generations were there none (equipped) with a motivation to lead campaign against creating turmoil on the Earth, with the exception of a few whom We gave salvation? Further, the offenders pursued the worldly benefits they got (in a wrong way), and were proven criminals.  (11: 116)</w:t>
      </w:r>
    </w:p>
    <w:p w14:paraId="28DB335F" w14:textId="77777777" w:rsidR="00756C93" w:rsidRPr="00984EEB" w:rsidRDefault="00756C93" w:rsidP="00756C93">
      <w:pPr>
        <w:spacing w:line="240" w:lineRule="auto"/>
        <w:jc w:val="center"/>
        <w:rPr>
          <w:lang w:val="en-GB"/>
        </w:rPr>
      </w:pPr>
      <w:r w:rsidRPr="00984EEB">
        <w:rPr>
          <w:rtl/>
        </w:rPr>
        <w:t>٢٥- وَالَّذِينَ يَنقُضُونَ عَهْدَ اللَّـهِ مِن بَعْدِ مِيثَاقِهِ وَيَقْطَعُونَ مَا أَمَرَ اللَّـهُ بِهِ أَن يُوصَلَ وَيُفْسِدُونَ فِي الْأَرْضِ ۙ أُولَـٰئِكَ لَهُمُ اللَّعْنَةُ وَلَهُمْ سُوءُ الدَّارِ </w:t>
      </w:r>
      <w:r w:rsidRPr="00984EEB">
        <w:rPr>
          <w:rFonts w:ascii="Cambria Math" w:hAnsi="Cambria Math" w:cs="Cambria Math" w:hint="cs"/>
          <w:rtl/>
        </w:rPr>
        <w:t>◯</w:t>
      </w:r>
    </w:p>
    <w:p w14:paraId="28DB3360" w14:textId="77777777" w:rsidR="00756C93" w:rsidRPr="00984EEB" w:rsidRDefault="00756C93" w:rsidP="00756C93">
      <w:pPr>
        <w:widowControl w:val="0"/>
        <w:spacing w:line="240" w:lineRule="auto"/>
        <w:rPr>
          <w:i/>
        </w:rPr>
      </w:pPr>
      <w:bookmarkStart w:id="16" w:name="_Hlk182554191"/>
      <w:r w:rsidRPr="00984EEB">
        <w:rPr>
          <w:i/>
        </w:rPr>
        <w:t>Moreover, there are persons who breach the Covenant of God, after solemnising it, and create schism in violation of God’s injunctions, spreading turmoil on the Earth; they are condemned, and there is in store for them an ugly place of living. (13: 25)</w:t>
      </w:r>
    </w:p>
    <w:bookmarkEnd w:id="16"/>
    <w:p w14:paraId="28DB3361" w14:textId="77777777" w:rsidR="00756C93" w:rsidRPr="00984EEB" w:rsidRDefault="00756C93" w:rsidP="00756C93">
      <w:pPr>
        <w:spacing w:line="240" w:lineRule="auto"/>
        <w:jc w:val="center"/>
        <w:rPr>
          <w:lang w:val="en-GB"/>
        </w:rPr>
      </w:pPr>
      <w:r w:rsidRPr="00984EEB">
        <w:rPr>
          <w:rtl/>
        </w:rPr>
        <w:t>٩٥- وَلَا تَشْتَرُوا۟ بِعَهْدِ ٱللَّهِ ثَمَنًۭا قَلِيلًا ۚ إِنَّمَا عِندَ ٱللَّهِ هُوَ خَيْرٌۭ لَّكُمْ إِن كُنتُمْ تَعْلَمُونَ </w:t>
      </w:r>
      <w:r w:rsidRPr="00984EEB">
        <w:rPr>
          <w:rFonts w:ascii="Cambria Math" w:hAnsi="Cambria Math" w:cs="Cambria Math" w:hint="cs"/>
          <w:rtl/>
        </w:rPr>
        <w:t>◯</w:t>
      </w:r>
    </w:p>
    <w:p w14:paraId="28DB3362" w14:textId="77777777" w:rsidR="00756C93" w:rsidRPr="00984EEB" w:rsidRDefault="00756C93" w:rsidP="00756C93">
      <w:pPr>
        <w:spacing w:line="240" w:lineRule="auto"/>
        <w:rPr>
          <w:i/>
        </w:rPr>
      </w:pPr>
      <w:r w:rsidRPr="00984EEB">
        <w:rPr>
          <w:i/>
        </w:rPr>
        <w:lastRenderedPageBreak/>
        <w:t>Moreover, do not exchange the Covenant of God in return of a small amount; what is with God is far superior. Were it you knew it! (16: 95)</w:t>
      </w:r>
    </w:p>
    <w:p w14:paraId="28DB3363"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No Resolutions for Bad Purposes</w:t>
      </w:r>
    </w:p>
    <w:p w14:paraId="28DB3364" w14:textId="77777777" w:rsidR="00756C93" w:rsidRPr="00984EEB" w:rsidRDefault="00756C93" w:rsidP="00756C93">
      <w:pPr>
        <w:spacing w:line="240" w:lineRule="auto"/>
        <w:jc w:val="center"/>
        <w:rPr>
          <w:lang w:val="en-GB"/>
        </w:rPr>
      </w:pPr>
      <w:r w:rsidRPr="00984EEB">
        <w:rPr>
          <w:rtl/>
        </w:rPr>
        <w:t>٩٤- وَلَا تَتَّخِذُوا أَيْمَانَكُمْ دَخَلًا بَيْنَكُمْ فَتَزِلَّ قَدَمٌ بَعْدَ ثُبُوتِهَا وَتَذُوقُوا السُّوءَ بِمَا صَدَدتُّمْ عَن سَبِيلِ اللَّـهِ ۖ وَلَكُمْ عَذَابٌ عَظِيمٌ </w:t>
      </w:r>
      <w:r w:rsidRPr="00984EEB">
        <w:rPr>
          <w:rFonts w:ascii="Cambria Math" w:hAnsi="Cambria Math" w:cs="Cambria Math" w:hint="cs"/>
          <w:rtl/>
        </w:rPr>
        <w:t>◯</w:t>
      </w:r>
    </w:p>
    <w:p w14:paraId="28DB3365" w14:textId="77777777" w:rsidR="00756C93" w:rsidRPr="00984EEB" w:rsidRDefault="00756C93" w:rsidP="00756C93">
      <w:pPr>
        <w:widowControl w:val="0"/>
        <w:spacing w:line="240" w:lineRule="auto"/>
        <w:rPr>
          <w:i/>
        </w:rPr>
      </w:pPr>
      <w:r w:rsidRPr="00984EEB">
        <w:rPr>
          <w:i/>
        </w:rPr>
        <w:t>Moreover, do not make resolves to deceive your own people with the purpose that someone standing firm on his feet falls flat; this (kind of) creating obstacles in the path of others (going) towards God will lead to bad consequences for you as well, and (above all,) a deadly punishment will be in store for you (in the Hereafter).  (16: 94)</w:t>
      </w:r>
    </w:p>
    <w:p w14:paraId="28DB3366"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Neither Miser nor Spendthrift</w:t>
      </w:r>
    </w:p>
    <w:p w14:paraId="28DB3367" w14:textId="77777777" w:rsidR="00756C93" w:rsidRPr="00984EEB" w:rsidRDefault="00756C93" w:rsidP="00756C93">
      <w:pPr>
        <w:spacing w:line="240" w:lineRule="auto"/>
        <w:jc w:val="center"/>
        <w:rPr>
          <w:lang w:val="en-GB"/>
        </w:rPr>
      </w:pPr>
      <w:r w:rsidRPr="00984EEB">
        <w:rPr>
          <w:rtl/>
        </w:rPr>
        <w:t>٢٩- وَلَا تَجْعَلْ يَدَكَ مَغْلُولَةً إِلَىٰ عُنُقِكَ وَلَا تَبْسُطْهَا كُلَّ الْبَسْطِ فَتَقْعُدَ مَلُومًا مَّحْسُورًا </w:t>
      </w:r>
      <w:r w:rsidRPr="00984EEB">
        <w:rPr>
          <w:rFonts w:ascii="Cambria Math" w:hAnsi="Cambria Math" w:cs="Cambria Math" w:hint="cs"/>
          <w:rtl/>
        </w:rPr>
        <w:t>◯</w:t>
      </w:r>
    </w:p>
    <w:p w14:paraId="28DB3368" w14:textId="77777777" w:rsidR="00756C93" w:rsidRPr="00984EEB" w:rsidRDefault="00756C93" w:rsidP="00756C93">
      <w:pPr>
        <w:spacing w:line="240" w:lineRule="auto"/>
        <w:rPr>
          <w:i/>
        </w:rPr>
      </w:pPr>
      <w:r w:rsidRPr="00984EEB">
        <w:rPr>
          <w:i/>
        </w:rPr>
        <w:t>Neither tie your hands to your necks (not spending at all), nor stretch them so much that you are accused (of squandering) ending up becoming a destitute yourself. (17: 29)</w:t>
      </w:r>
    </w:p>
    <w:p w14:paraId="28DB3369" w14:textId="77777777" w:rsidR="00756C93" w:rsidRPr="00984EEB" w:rsidRDefault="00756C93" w:rsidP="00756C93">
      <w:pPr>
        <w:spacing w:line="240" w:lineRule="auto"/>
        <w:jc w:val="center"/>
        <w:rPr>
          <w:lang w:val="en-GB"/>
        </w:rPr>
      </w:pPr>
      <w:r w:rsidRPr="00984EEB">
        <w:rPr>
          <w:rtl/>
        </w:rPr>
        <w:t>٢٦- وَآتِ ذَا الْقُرْبَىٰ حَقَّهُ وَالْمِسْكِينَ وَابْنَ السَّبِيلِ وَلَا تُبَذِّرْ تَبْذِيرًا </w:t>
      </w:r>
      <w:r w:rsidRPr="00984EEB">
        <w:rPr>
          <w:rFonts w:ascii="Cambria Math" w:hAnsi="Cambria Math" w:cs="Cambria Math" w:hint="cs"/>
          <w:rtl/>
        </w:rPr>
        <w:t>◯</w:t>
      </w:r>
      <w:r w:rsidRPr="00984EEB">
        <w:rPr>
          <w:rtl/>
        </w:rPr>
        <w:t xml:space="preserve"> ٢٧- إِنَّ الْمُبَذِّرِينَ كَانُوا إِخْوَانَ الشَّيَاطِينِ ۖ وَكَانَ الشَّيْطَانُ لِرَبِّهِ كَفُورًا </w:t>
      </w:r>
      <w:r w:rsidRPr="00984EEB">
        <w:rPr>
          <w:rFonts w:ascii="Cambria Math" w:hAnsi="Cambria Math" w:cs="Cambria Math" w:hint="cs"/>
          <w:rtl/>
        </w:rPr>
        <w:t>◯</w:t>
      </w:r>
    </w:p>
    <w:p w14:paraId="28DB336A" w14:textId="77777777" w:rsidR="00756C93" w:rsidRPr="00984EEB" w:rsidRDefault="00756C93" w:rsidP="00756C93">
      <w:pPr>
        <w:widowControl w:val="0"/>
        <w:spacing w:line="240" w:lineRule="auto"/>
        <w:rPr>
          <w:i/>
        </w:rPr>
      </w:pPr>
      <w:r w:rsidRPr="00984EEB">
        <w:rPr>
          <w:i/>
        </w:rPr>
        <w:t>Moreover, you must give your relatives what they deserve as their right, and (charities) to the needy and travellers (in need), but take care not to overspend like a squanderer. Certainly, squanderers are brothers of the devil; and the devil is a dissenter against his Lord. (17: 26-27)</w:t>
      </w:r>
    </w:p>
    <w:p w14:paraId="28DB336B" w14:textId="77777777" w:rsidR="00756C93" w:rsidRPr="00984EEB" w:rsidRDefault="00756C93" w:rsidP="00756C93">
      <w:pPr>
        <w:spacing w:line="240" w:lineRule="auto"/>
        <w:jc w:val="center"/>
        <w:rPr>
          <w:lang w:val="en-GB"/>
        </w:rPr>
      </w:pPr>
      <w:r w:rsidRPr="00984EEB">
        <w:rPr>
          <w:rtl/>
        </w:rPr>
        <w:t>٣٦- وَلَا تَقْفُ مَا لَيْسَ لَكَ بِهِ عِلْمٌ ۚ إِنَّ السَّمْعَ وَالْبَصَرَ وَالْفُؤَادَ كُلُّ أُولَـٰئِكَ كَانَ عَنْهُ مَسْئُولًا </w:t>
      </w:r>
      <w:r w:rsidRPr="00984EEB">
        <w:rPr>
          <w:rFonts w:ascii="Cambria Math" w:hAnsi="Cambria Math" w:cs="Cambria Math" w:hint="cs"/>
          <w:rtl/>
        </w:rPr>
        <w:t>◯</w:t>
      </w:r>
    </w:p>
    <w:p w14:paraId="28DB336C" w14:textId="77777777" w:rsidR="00756C93" w:rsidRPr="00984EEB" w:rsidRDefault="00756C93" w:rsidP="00756C93">
      <w:pPr>
        <w:widowControl w:val="0"/>
        <w:spacing w:line="240" w:lineRule="auto"/>
        <w:rPr>
          <w:i/>
        </w:rPr>
      </w:pPr>
      <w:r w:rsidRPr="00984EEB">
        <w:rPr>
          <w:i/>
        </w:rPr>
        <w:t>Further, do not pursue something you have no knowledge about. Certainly, ears, eyes and hearts will all be questioned (in Hereafter about their roles). (17: 36)</w:t>
      </w:r>
    </w:p>
    <w:p w14:paraId="28DB336D"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lastRenderedPageBreak/>
        <w:t xml:space="preserve">Avoid Superstitions </w:t>
      </w:r>
    </w:p>
    <w:p w14:paraId="28DB336E" w14:textId="77777777" w:rsidR="00756C93" w:rsidRPr="00984EEB" w:rsidRDefault="00756C93" w:rsidP="00756C93">
      <w:pPr>
        <w:spacing w:line="240" w:lineRule="auto"/>
        <w:jc w:val="center"/>
        <w:rPr>
          <w:lang w:val="en-GB"/>
        </w:rPr>
      </w:pPr>
      <w:r w:rsidRPr="00984EEB">
        <w:rPr>
          <w:rtl/>
        </w:rPr>
        <w:t>١٨٩- يَسْأَلُونَكَ عَنِ الْأَهِلَّةِ ۖ قُلْ هِيَ مَوَاقِيتُ لِلنَّاسِ وَالْحَجِّ ۗ وَلَيْسَ الْبِرُّ بِأَن تَأْتُوا الْبُيُوتَ مِن ظُهُورِهَا وَلَـٰكِنَّ الْبِرَّ مَنِ اتَّقَىٰ ۗ وَأْتُوا الْبُيُوتَ مِنْ أَبْوَابِهَا ۚ وَاتَّقُوا اللَّـهَ لَعَلَّكُمْ تُفْلِحُونَ</w:t>
      </w:r>
      <w:r w:rsidRPr="00984EEB">
        <w:rPr>
          <w:b/>
          <w:bCs/>
          <w:rtl/>
        </w:rPr>
        <w:t> </w:t>
      </w:r>
      <w:r w:rsidRPr="00984EEB">
        <w:rPr>
          <w:rFonts w:ascii="Cambria Math" w:hAnsi="Cambria Math" w:cs="Cambria Math" w:hint="cs"/>
          <w:b/>
          <w:bCs/>
          <w:rtl/>
        </w:rPr>
        <w:t>◯</w:t>
      </w:r>
    </w:p>
    <w:p w14:paraId="28DB336F" w14:textId="77777777" w:rsidR="00756C93" w:rsidRPr="00984EEB" w:rsidRDefault="00756C93" w:rsidP="00756C93">
      <w:pPr>
        <w:widowControl w:val="0"/>
        <w:spacing w:line="240" w:lineRule="auto"/>
        <w:rPr>
          <w:i/>
        </w:rPr>
      </w:pPr>
      <w:r w:rsidRPr="00984EEB">
        <w:rPr>
          <w:i/>
        </w:rPr>
        <w:t>They ask you about the New Moons. Tell them that they serve as a calendar for the people and for determining the days of Pilgrimage. Furthermore, there is no virtuousness in entering your houses from the back; the virtuousness, on the other hand, is in being devoted (to God). Enter your houses through their doors; and remain devoted to God so that you succeed. (2: 189)</w:t>
      </w:r>
    </w:p>
    <w:p w14:paraId="28DB3370" w14:textId="77777777" w:rsidR="00756C93" w:rsidRPr="00984EEB" w:rsidRDefault="00756C93" w:rsidP="00756C93">
      <w:pPr>
        <w:spacing w:line="240" w:lineRule="auto"/>
        <w:jc w:val="center"/>
        <w:rPr>
          <w:lang w:val="en-GB"/>
        </w:rPr>
      </w:pPr>
      <w:r w:rsidRPr="00984EEB">
        <w:rPr>
          <w:rtl/>
        </w:rPr>
        <w:t>١٣٦- وَجَعَلُوا لِلَّـهِ مِمَّا ذَرَأَ مِنَ الْحَرْثِ وَالْأَنْعَامِ نَصِيبًا فَقَالُوا هَـٰذَا لِلَّـهِ بِزَعْمِهِمْ وَهَـٰذَا لِشُرَكَائِنَا ۖ فَمَا كَانَ لِشُرَكَائِهِمْ فَلَا يَصِلُ إِلَى اللَّـهِ ۖ وَمَا كَانَ لِلَّـهِ فَهُوَ يَصِلُ إِلَىٰ شُرَكَائِهِمْ ۗ سَاءَ مَا يَحْكُمُونَ </w:t>
      </w:r>
      <w:r w:rsidRPr="00984EEB">
        <w:rPr>
          <w:rFonts w:ascii="Cambria Math" w:hAnsi="Cambria Math" w:cs="Cambria Math" w:hint="cs"/>
          <w:rtl/>
        </w:rPr>
        <w:t>◯</w:t>
      </w:r>
    </w:p>
    <w:p w14:paraId="28DB3371" w14:textId="77777777" w:rsidR="00756C93" w:rsidRPr="00984EEB" w:rsidRDefault="00756C93" w:rsidP="00756C93">
      <w:pPr>
        <w:spacing w:line="240" w:lineRule="auto"/>
        <w:rPr>
          <w:rFonts w:eastAsia="Times New Roman"/>
          <w:i/>
          <w:sz w:val="20"/>
          <w:szCs w:val="20"/>
          <w:lang w:val="en-IN" w:eastAsia="en-IN"/>
        </w:rPr>
      </w:pPr>
      <w:r w:rsidRPr="00984EEB">
        <w:rPr>
          <w:i/>
        </w:rPr>
        <w:t>Moreover, they assign for God a share from the produce and the cattle He has grown for them and then boastfully declare: “This is for God, and this is for our partner gods!” Subsequently, while the share of their partners does not reach God, the share of God (too) reaches their partner gods</w:t>
      </w:r>
      <w:r w:rsidRPr="00984EEB">
        <w:rPr>
          <w:i/>
          <w:vertAlign w:val="superscript"/>
        </w:rPr>
        <w:t>1</w:t>
      </w:r>
      <w:r w:rsidRPr="00984EEB">
        <w:rPr>
          <w:i/>
        </w:rPr>
        <w:t>. Bad is what they scheme. (6: 136)</w:t>
      </w:r>
    </w:p>
    <w:p w14:paraId="28DB3372" w14:textId="77777777" w:rsidR="00756C93" w:rsidRPr="00984EEB" w:rsidRDefault="00756C93" w:rsidP="00756C93">
      <w:pPr>
        <w:spacing w:line="240" w:lineRule="auto"/>
        <w:rPr>
          <w:rFonts w:eastAsia="Adobe Gothic Std B"/>
          <w:bCs/>
          <w:iCs/>
          <w:szCs w:val="20"/>
          <w:lang w:val="en-GB"/>
        </w:rPr>
      </w:pPr>
      <w:r w:rsidRPr="00984EEB">
        <w:rPr>
          <w:rFonts w:eastAsia="Adobe Gothic Std B"/>
          <w:bCs/>
          <w:iCs/>
          <w:szCs w:val="20"/>
          <w:lang w:val="en-GB"/>
        </w:rPr>
        <w:t>1- “For God” means charity to the needy, which too ultimately does not reach them; and is instead used for other purposes, which they think will please their other deities.</w:t>
      </w:r>
    </w:p>
    <w:p w14:paraId="28DB3373" w14:textId="77777777" w:rsidR="00756C93" w:rsidRPr="00984EEB" w:rsidRDefault="00756C93" w:rsidP="00756C93">
      <w:pPr>
        <w:spacing w:line="240" w:lineRule="auto"/>
        <w:jc w:val="center"/>
        <w:rPr>
          <w:lang w:val="en-GB"/>
        </w:rPr>
      </w:pPr>
      <w:r w:rsidRPr="00984EEB">
        <w:rPr>
          <w:rtl/>
        </w:rPr>
        <w:t>١٣٨- وَقَالُوا هَـٰذِهِ أَنْعَامٌ وَحَرْثٌ حِجْرٌ لَّا يَطْعَمُهَا إِلَّا مَن نَّشَاءُ بِزَعْمِهِمْ وَأَنْعَامٌ حُرِّمَتْ ظُهُورُهَا وَأَنْعَامٌ لَّا يَذْكُرُونَ اسْمَ اللَّـهِ عَلَيْهَا افْتِرَاءً عَلَيْهِ ۚ سَيَجْزِيهِم بِمَا كَانُوا يَفْتَرُونَ </w:t>
      </w:r>
      <w:r w:rsidRPr="00984EEB">
        <w:rPr>
          <w:rFonts w:ascii="Cambria Math" w:hAnsi="Cambria Math" w:cs="Cambria Math" w:hint="cs"/>
          <w:rtl/>
        </w:rPr>
        <w:t>◯</w:t>
      </w:r>
      <w:r w:rsidRPr="00984EEB">
        <w:rPr>
          <w:rtl/>
        </w:rPr>
        <w:t xml:space="preserve"> ١٣٩- وَقَالُوا مَا فِي بُطُونِ هَـٰذِهِ الْأَنْعَامِ خَالِصَةٌ لِّذُكُورِنَا وَمُحَرَّمٌ عَلَىٰ أَزْوَاجِنَا ۖ وَإِن يَكُن مَّيْتَةً فَهُمْ فِيهِ شُرَكَاءُ ۚ سَيَجْزِيهِمْ وَصْفَهُمْ ۚ إِنَّهُ حَكِيمٌ عَلِيمٌ </w:t>
      </w:r>
      <w:r w:rsidRPr="00984EEB">
        <w:rPr>
          <w:rFonts w:ascii="Cambria Math" w:hAnsi="Cambria Math" w:cs="Cambria Math" w:hint="cs"/>
          <w:rtl/>
        </w:rPr>
        <w:t>◯</w:t>
      </w:r>
    </w:p>
    <w:p w14:paraId="28DB3374" w14:textId="77777777" w:rsidR="00756C93" w:rsidRPr="00984EEB" w:rsidRDefault="00756C93" w:rsidP="00756C93">
      <w:pPr>
        <w:widowControl w:val="0"/>
        <w:spacing w:line="240" w:lineRule="auto"/>
        <w:rPr>
          <w:i/>
        </w:rPr>
      </w:pPr>
      <w:r w:rsidRPr="00984EEB">
        <w:rPr>
          <w:i/>
        </w:rPr>
        <w:t xml:space="preserve">Moreover, they make unfounded claims about specific animals and plant products being sacrosanct, and that none can eat them with the exception of what they declare themselves as approved; further, (according to their claims), there are cattle whose backs cannot be used (for carrying the load), and there are cattle that are not allowed to be (slaughtered) in the name of God. These are nothing but false claims on His behalf; subsequently He will give them the deserving return for their false claims. Moreover, they claim that the yet-to-be-born embryos of certain specific animals are reserved for their men but </w:t>
      </w:r>
      <w:r w:rsidRPr="00984EEB">
        <w:rPr>
          <w:i/>
        </w:rPr>
        <w:lastRenderedPageBreak/>
        <w:t>forbidden for their women; but if it happens to be stillborn, all (men as well women) have share (of blame). He will give them their deserving return for their (false) specifications. Undoubtedly, He is Omniscient-Wise. (6: 138-139)</w:t>
      </w:r>
    </w:p>
    <w:p w14:paraId="28DB3375" w14:textId="77777777" w:rsidR="00756C93" w:rsidRPr="00984EEB" w:rsidRDefault="00756C93" w:rsidP="00756C93">
      <w:pPr>
        <w:spacing w:line="240" w:lineRule="auto"/>
        <w:jc w:val="center"/>
        <w:rPr>
          <w:lang w:val="en-GB"/>
        </w:rPr>
      </w:pPr>
      <w:r w:rsidRPr="00984EEB">
        <w:rPr>
          <w:rtl/>
        </w:rPr>
        <w:t>١٣٧- وَكَذَٰلِكَ زَيَّنَ لِكَثِيرٍ مِّنَ الْمُشْرِكِينَ قَتْلَ أَوْلَادِهِمْ شُرَكَاؤُهُمْ لِيُرْدُوهُمْ وَلِيَلْبِسُوا عَلَيْهِمْ دِينَهُمْ ۖ وَلَوْ شَاءَ اللَّـهُ مَا فَعَلُوهُ ۖ فَذَرْهُمْ وَمَا يَفْتَرُونَ </w:t>
      </w:r>
      <w:r w:rsidRPr="00984EEB">
        <w:rPr>
          <w:rFonts w:ascii="Cambria Math" w:hAnsi="Cambria Math" w:cs="Cambria Math" w:hint="cs"/>
          <w:rtl/>
        </w:rPr>
        <w:t>◯</w:t>
      </w:r>
    </w:p>
    <w:p w14:paraId="28DB3376" w14:textId="77777777" w:rsidR="00756C93" w:rsidRPr="00984EEB" w:rsidRDefault="00756C93" w:rsidP="00756C93">
      <w:pPr>
        <w:spacing w:line="240" w:lineRule="auto"/>
        <w:rPr>
          <w:i/>
        </w:rPr>
      </w:pPr>
      <w:r w:rsidRPr="00984EEB">
        <w:rPr>
          <w:i/>
        </w:rPr>
        <w:t>Similarly, their extra-gods have made the sacrifice of their children an attractive proposition for the purpose of their destruction with their own hands and creating confusion in their minds about their religious system. Had God not given them the freedom (of action as a rule), they could not have done it. So (you also) ignore them and the distortions they make. (6: 137)</w:t>
      </w:r>
    </w:p>
    <w:p w14:paraId="28DB3377"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No Boasting, No Arrogance</w:t>
      </w:r>
    </w:p>
    <w:p w14:paraId="28DB3378" w14:textId="77777777" w:rsidR="00756C93" w:rsidRPr="00984EEB" w:rsidRDefault="00756C93" w:rsidP="00756C93">
      <w:pPr>
        <w:spacing w:line="240" w:lineRule="auto"/>
        <w:jc w:val="center"/>
        <w:rPr>
          <w:lang w:val="en-GB"/>
        </w:rPr>
      </w:pPr>
      <w:r w:rsidRPr="00984EEB">
        <w:rPr>
          <w:rtl/>
        </w:rPr>
        <w:t>٢٢- مَا أَصَابَ مِن مُّصِيبَةٍ فِي الْأَرْضِ وَلَا فِي أَنفُسِكُمْ إِلَّا فِي كِتَابٍ مِّن قَبْلِ أَن نَّبْرَأَهَا ۚ إِنَّ ذَٰلِكَ عَلَى اللَّـهِ يَسِيرٌ </w:t>
      </w:r>
      <w:r w:rsidRPr="00984EEB">
        <w:rPr>
          <w:rFonts w:ascii="Cambria Math" w:hAnsi="Cambria Math" w:cs="Cambria Math" w:hint="cs"/>
          <w:rtl/>
        </w:rPr>
        <w:t>◯</w:t>
      </w:r>
      <w:r w:rsidRPr="00984EEB">
        <w:rPr>
          <w:rtl/>
        </w:rPr>
        <w:t xml:space="preserve"> ٢٣- لِّكَيْلَا تَأْسَوْا عَلَىٰ مَا فَاتَكُمْ وَلَا تَفْرَحُوا بِمَا آتَاكُمْ ۗ وَاللَّـهُ لَا يُحِبُّ كُلَّ مُخْتَالٍ فَخُورٍ </w:t>
      </w:r>
      <w:r w:rsidRPr="00984EEB">
        <w:rPr>
          <w:rFonts w:ascii="Cambria Math" w:hAnsi="Cambria Math" w:cs="Cambria Math" w:hint="cs"/>
          <w:rtl/>
        </w:rPr>
        <w:t>◯</w:t>
      </w:r>
      <w:r w:rsidRPr="00984EEB">
        <w:rPr>
          <w:rtl/>
        </w:rPr>
        <w:t xml:space="preserve"> ٢٤- الَّذِينَ يَبْخَلُونَ وَيَأْمُرُونَ النَّاسَ بِالْبُخْلِ ۗ وَمَن يَتَوَلَّ فَإِنَّ اللَّـهَ هُوَ الْغَنِيُّ الْحَمِيدُ </w:t>
      </w:r>
      <w:r w:rsidRPr="00984EEB">
        <w:rPr>
          <w:rFonts w:ascii="Cambria Math" w:hAnsi="Cambria Math" w:cs="Cambria Math" w:hint="cs"/>
          <w:rtl/>
        </w:rPr>
        <w:t>◯</w:t>
      </w:r>
    </w:p>
    <w:p w14:paraId="28DB3379" w14:textId="77777777" w:rsidR="00756C93" w:rsidRPr="00984EEB" w:rsidRDefault="00756C93" w:rsidP="00756C93">
      <w:pPr>
        <w:spacing w:line="240" w:lineRule="auto"/>
        <w:rPr>
          <w:rFonts w:eastAsia="Adobe Gothic Std B"/>
          <w:bCs/>
          <w:i/>
          <w:iCs/>
          <w:sz w:val="20"/>
          <w:szCs w:val="20"/>
          <w:lang w:val="en-GB"/>
        </w:rPr>
      </w:pPr>
      <w:r w:rsidRPr="00984EEB">
        <w:rPr>
          <w:i/>
        </w:rPr>
        <w:t>No problem can afflict the Earth or your personal lives without its being already (recorded) in the Book (of Events) before its actual happening.  Of course, it is easy for God. It means that you should not feel unduly sad about losses, and should not be unduly jubilant over your gains. (Keep in mind that) God does not love the boastful and arrogant; they are the people who are greedy and also advocate greediness in human society. Moreover, anyone who deviates (must know) that God is Rich-Glorified</w:t>
      </w:r>
      <w:r w:rsidRPr="00984EEB">
        <w:rPr>
          <w:i/>
          <w:vertAlign w:val="superscript"/>
        </w:rPr>
        <w:t>1</w:t>
      </w:r>
      <w:r w:rsidRPr="00984EEB">
        <w:rPr>
          <w:i/>
        </w:rPr>
        <w:t>. (57: 22-24)</w:t>
      </w:r>
    </w:p>
    <w:p w14:paraId="28DB337A"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This means that God is not dependant on the actuality of the event to know about; He knows beforehand what is going to happen, because He has absolute knowledge of all the probables, which may shape the future event. </w:t>
      </w:r>
    </w:p>
    <w:p w14:paraId="28DB337B" w14:textId="77777777" w:rsidR="00756C93" w:rsidRPr="00984EEB" w:rsidRDefault="00756C93" w:rsidP="00756C93">
      <w:pPr>
        <w:spacing w:line="240" w:lineRule="auto"/>
        <w:jc w:val="center"/>
        <w:rPr>
          <w:lang w:val="en-GB"/>
        </w:rPr>
      </w:pPr>
      <w:r w:rsidRPr="00984EEB">
        <w:rPr>
          <w:rtl/>
        </w:rPr>
        <w:t>٣٧- وَلَا تَمْشِ فِي الْأَرْضِ مَرَحًا ۖ إِنَّكَ لَن تَخْرِقَ الْأَرْضَ وَلَن تَبْلُغَ الْجِبَالَ طُولًا </w:t>
      </w:r>
      <w:r w:rsidRPr="00984EEB">
        <w:rPr>
          <w:rFonts w:ascii="Cambria Math" w:hAnsi="Cambria Math" w:cs="Cambria Math" w:hint="cs"/>
          <w:rtl/>
        </w:rPr>
        <w:t>◯</w:t>
      </w:r>
    </w:p>
    <w:p w14:paraId="28DB337C" w14:textId="77777777" w:rsidR="00756C93" w:rsidRPr="00984EEB" w:rsidRDefault="00756C93" w:rsidP="00756C93">
      <w:pPr>
        <w:spacing w:line="240" w:lineRule="auto"/>
        <w:rPr>
          <w:i/>
        </w:rPr>
      </w:pPr>
      <w:r w:rsidRPr="00984EEB">
        <w:rPr>
          <w:i/>
        </w:rPr>
        <w:t>Do not walk on the Earth in an arrogant manner; certainly you cannot tear away the Earth, nor can you grow taller in height than mountains. (17: 37)</w:t>
      </w:r>
    </w:p>
    <w:p w14:paraId="28DB337D" w14:textId="77777777" w:rsidR="00756C93" w:rsidRPr="00984EEB" w:rsidRDefault="00756C93" w:rsidP="00756C93">
      <w:pPr>
        <w:spacing w:line="240" w:lineRule="auto"/>
        <w:jc w:val="center"/>
        <w:rPr>
          <w:lang w:val="en-GB"/>
        </w:rPr>
      </w:pPr>
      <w:r w:rsidRPr="00984EEB">
        <w:rPr>
          <w:rtl/>
        </w:rPr>
        <w:t>١٨- وَلَا تُصَعِّرْ خَدَّكَ لِلنَّاسِ وَلَا تَمْشِ فِي الْأَرْضِ مَرَحًا ۖ إِنَّ اللَّـهَ لَا يُحِبُّ كُلَّ مُخْتَالٍ فَخُورٍ </w:t>
      </w:r>
      <w:r w:rsidRPr="00984EEB">
        <w:rPr>
          <w:rFonts w:ascii="Cambria Math" w:hAnsi="Cambria Math" w:cs="Cambria Math" w:hint="cs"/>
          <w:rtl/>
        </w:rPr>
        <w:t>◯</w:t>
      </w:r>
    </w:p>
    <w:p w14:paraId="28DB337E" w14:textId="77777777" w:rsidR="00756C93" w:rsidRPr="00984EEB" w:rsidRDefault="00756C93" w:rsidP="00756C93">
      <w:pPr>
        <w:spacing w:line="240" w:lineRule="auto"/>
        <w:rPr>
          <w:rFonts w:eastAsia="Adobe Gothic Std B"/>
          <w:i/>
          <w:sz w:val="20"/>
          <w:szCs w:val="20"/>
          <w:lang w:val="en-GB"/>
        </w:rPr>
      </w:pPr>
      <w:r w:rsidRPr="00984EEB">
        <w:rPr>
          <w:i/>
        </w:rPr>
        <w:lastRenderedPageBreak/>
        <w:t>Moreover, do not swell your cheeks (in arrogance) in the midst of the people and do not walk on the Earth in an arrogant manner. Surely, God does not like any arrogant boaster.</w:t>
      </w:r>
      <w:r w:rsidRPr="00984EEB">
        <w:rPr>
          <w:i/>
          <w:vertAlign w:val="superscript"/>
        </w:rPr>
        <w:t>1</w:t>
      </w:r>
      <w:r w:rsidRPr="00984EEB">
        <w:rPr>
          <w:i/>
        </w:rPr>
        <w:t xml:space="preserve"> (31: 18)</w:t>
      </w:r>
    </w:p>
    <w:p w14:paraId="28DB337F" w14:textId="77777777" w:rsidR="00756C93" w:rsidRPr="00984EEB" w:rsidRDefault="00756C93" w:rsidP="00756C93">
      <w:pPr>
        <w:spacing w:line="240" w:lineRule="auto"/>
        <w:rPr>
          <w:rFonts w:eastAsia="Adobe Gothic Std B"/>
          <w:szCs w:val="20"/>
          <w:lang w:val="en-GB"/>
        </w:rPr>
      </w:pPr>
      <w:r w:rsidRPr="00984EEB">
        <w:rPr>
          <w:szCs w:val="20"/>
          <w:lang w:val="en-GB"/>
        </w:rPr>
        <w:t xml:space="preserve">1- </w:t>
      </w:r>
      <w:r w:rsidRPr="00984EEB">
        <w:rPr>
          <w:szCs w:val="20"/>
          <w:lang w:val="en-IN" w:eastAsia="en-IN"/>
        </w:rPr>
        <w:t>Abdullah ibn Mas’ud (RA) reported: Prophet (PBUH) said, “</w:t>
      </w:r>
      <w:r w:rsidRPr="00984EEB">
        <w:rPr>
          <w:bCs/>
          <w:szCs w:val="20"/>
          <w:lang w:val="en-IN" w:eastAsia="en-IN"/>
        </w:rPr>
        <w:t>No one who has the weight of a seed of arrogance in his heart will enter Paradise.</w:t>
      </w:r>
      <w:r w:rsidRPr="00984EEB">
        <w:rPr>
          <w:szCs w:val="20"/>
          <w:lang w:val="en-IN" w:eastAsia="en-IN"/>
        </w:rPr>
        <w:t>” Someone said, “But a man loves to have beautiful clothes and shoes.” The Prophet (PBUH) said, “</w:t>
      </w:r>
      <w:r w:rsidRPr="00984EEB">
        <w:rPr>
          <w:bCs/>
          <w:szCs w:val="20"/>
          <w:lang w:val="en-IN" w:eastAsia="en-IN"/>
        </w:rPr>
        <w:t>Verily,</w:t>
      </w:r>
      <w:r w:rsidRPr="00984EEB">
        <w:rPr>
          <w:szCs w:val="20"/>
          <w:lang w:val="en-IN" w:eastAsia="en-IN"/>
        </w:rPr>
        <w:t> </w:t>
      </w:r>
      <w:r w:rsidRPr="00984EEB">
        <w:rPr>
          <w:bCs/>
          <w:szCs w:val="20"/>
          <w:lang w:val="en-IN" w:eastAsia="en-IN"/>
        </w:rPr>
        <w:t>God is beautiful and he loves beauty. Arrogance means rejecting the truth and looking down on people.</w:t>
      </w:r>
      <w:r w:rsidRPr="00984EEB">
        <w:rPr>
          <w:szCs w:val="20"/>
          <w:lang w:val="en-IN" w:eastAsia="en-IN"/>
        </w:rPr>
        <w:t>”</w:t>
      </w:r>
    </w:p>
    <w:p w14:paraId="28DB3380" w14:textId="77777777" w:rsidR="00756C93" w:rsidRPr="00984EEB" w:rsidRDefault="00756C93" w:rsidP="00756C93">
      <w:pPr>
        <w:spacing w:line="240" w:lineRule="auto"/>
        <w:rPr>
          <w:rFonts w:eastAsia="Times New Roman"/>
          <w:szCs w:val="20"/>
          <w:lang w:val="en-IN" w:eastAsia="en-IN"/>
        </w:rPr>
      </w:pPr>
      <w:r w:rsidRPr="00984EEB">
        <w:rPr>
          <w:rFonts w:eastAsia="Times New Roman"/>
          <w:szCs w:val="20"/>
          <w:lang w:val="en-IN" w:eastAsia="en-IN"/>
        </w:rPr>
        <w:t>In another narration, the Prophet (PBUH) said, “</w:t>
      </w:r>
      <w:r w:rsidRPr="00984EEB">
        <w:rPr>
          <w:rFonts w:eastAsia="Times New Roman"/>
          <w:bCs/>
          <w:szCs w:val="20"/>
          <w:lang w:val="en-IN" w:eastAsia="en-IN"/>
        </w:rPr>
        <w:t>No one who has the weight of a seed of faith in his heart will enter Hellfire.</w:t>
      </w:r>
      <w:r w:rsidRPr="00984EEB">
        <w:rPr>
          <w:rFonts w:eastAsia="Times New Roman"/>
          <w:szCs w:val="20"/>
          <w:lang w:val="en-IN" w:eastAsia="en-IN"/>
        </w:rPr>
        <w:t>” (Ṣaḥīḥ Muslim 91)</w:t>
      </w:r>
    </w:p>
    <w:p w14:paraId="28DB3381"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No Slanders</w:t>
      </w:r>
    </w:p>
    <w:p w14:paraId="28DB3382" w14:textId="77777777" w:rsidR="00756C93" w:rsidRPr="00984EEB" w:rsidRDefault="00756C93" w:rsidP="00756C93">
      <w:pPr>
        <w:spacing w:line="240" w:lineRule="auto"/>
        <w:jc w:val="center"/>
        <w:rPr>
          <w:lang w:val="en-GB"/>
        </w:rPr>
      </w:pPr>
      <w:r w:rsidRPr="00984EEB">
        <w:rPr>
          <w:rtl/>
        </w:rPr>
        <w:t>٥٨- وَالَّذِينَ يُؤْذُونَ الْمُؤْمِنِينَ وَالْمُؤْمِنَاتِ بِغَيْرِ مَا اكْتَسَبُوا فَقَدِ احْتَمَلُوا بُهْتَانًا وَإِثْمًا مُّبِينًا </w:t>
      </w:r>
      <w:r w:rsidRPr="00984EEB">
        <w:rPr>
          <w:rFonts w:ascii="Cambria Math" w:hAnsi="Cambria Math" w:cs="Cambria Math" w:hint="cs"/>
          <w:rtl/>
        </w:rPr>
        <w:t>◯</w:t>
      </w:r>
    </w:p>
    <w:p w14:paraId="28DB3383" w14:textId="77777777" w:rsidR="00756C93" w:rsidRPr="00984EEB" w:rsidRDefault="00756C93" w:rsidP="00756C93">
      <w:pPr>
        <w:widowControl w:val="0"/>
        <w:spacing w:line="240" w:lineRule="auto"/>
        <w:rPr>
          <w:i/>
        </w:rPr>
      </w:pPr>
      <w:r w:rsidRPr="00984EEB">
        <w:rPr>
          <w:i/>
        </w:rPr>
        <w:t>Moreover, those who cause harm to men and women committed (to Islam) without any reason laden only themselves with the charge of defamation and big sin. (33: 58)</w:t>
      </w:r>
    </w:p>
    <w:p w14:paraId="28DB3384" w14:textId="77777777" w:rsidR="00756C93" w:rsidRPr="00984EEB" w:rsidRDefault="00756C93" w:rsidP="00756C93">
      <w:pPr>
        <w:spacing w:line="240" w:lineRule="auto"/>
        <w:jc w:val="center"/>
        <w:rPr>
          <w:lang w:val="en-GB"/>
        </w:rPr>
      </w:pPr>
      <w:r w:rsidRPr="00984EEB">
        <w:rPr>
          <w:rtl/>
        </w:rPr>
        <w:t>٤٢- إِنَّمَا السَّبِيلُ عَلَى الَّذِينَ يَظْلِمُونَ النَّاسَ وَيَبْغُونَ فِي الْأَرْضِ بِغَيْرِ الْحَقِّ ۚ أُولَـٰئِكَ لَهُمْ عَذَابٌ أَلِيمٌ </w:t>
      </w:r>
      <w:r w:rsidRPr="00984EEB">
        <w:rPr>
          <w:rFonts w:ascii="Cambria Math" w:hAnsi="Cambria Math" w:cs="Cambria Math" w:hint="cs"/>
          <w:rtl/>
        </w:rPr>
        <w:t>◯</w:t>
      </w:r>
    </w:p>
    <w:p w14:paraId="28DB3385" w14:textId="77777777" w:rsidR="00756C93" w:rsidRPr="00984EEB" w:rsidRDefault="00756C93" w:rsidP="00756C93">
      <w:pPr>
        <w:widowControl w:val="0"/>
        <w:spacing w:line="240" w:lineRule="auto"/>
        <w:rPr>
          <w:i/>
        </w:rPr>
      </w:pPr>
      <w:r w:rsidRPr="00984EEB">
        <w:rPr>
          <w:i/>
        </w:rPr>
        <w:t>The reason for contempt is only against the ones who oppress the people and tyrannise the Earth without any mandate. A terrible punishment is in store for such (oppressors). (42: 42)</w:t>
      </w:r>
    </w:p>
    <w:p w14:paraId="28DB3386"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No Laughing at Others</w:t>
      </w:r>
    </w:p>
    <w:p w14:paraId="28DB3387" w14:textId="77777777" w:rsidR="00756C93" w:rsidRPr="00984EEB" w:rsidRDefault="00756C93" w:rsidP="00756C93">
      <w:pPr>
        <w:spacing w:line="240" w:lineRule="auto"/>
        <w:jc w:val="center"/>
        <w:rPr>
          <w:lang w:val="en-GB"/>
        </w:rPr>
      </w:pPr>
      <w:r w:rsidRPr="00984EEB">
        <w:rPr>
          <w:rtl/>
        </w:rPr>
        <w:t xml:space="preserve">١١- يَا أَيُّهَا الَّذِينَ آمَنُوا لَا يَسْخَرْ قَوْمٌ مِّن قَوْمٍ عَسَىٰ أَن يَكُونُوا خَيْرًا مِّنْهُمْ وَلَا نِسَاءٌ مِّن نِّسَاءٍ عَسَىٰ أَن يَكُنَّ خَيْرًا مِّنْهُنَّ ۖ وَلَا تَلْمِزُوا أَنفُسَكُمْ وَلَا تَنَابَزُوا بِالْأَلْقَابِ ۖ </w:t>
      </w:r>
    </w:p>
    <w:p w14:paraId="28DB3388" w14:textId="77777777" w:rsidR="00756C93" w:rsidRPr="00984EEB" w:rsidRDefault="00756C93" w:rsidP="00756C93">
      <w:pPr>
        <w:widowControl w:val="0"/>
        <w:spacing w:line="240" w:lineRule="auto"/>
        <w:rPr>
          <w:i/>
        </w:rPr>
      </w:pPr>
      <w:r w:rsidRPr="00984EEB">
        <w:rPr>
          <w:i/>
        </w:rPr>
        <w:t>Committed Followers (of Islam)! One group of men should not make fun of other group of men, as the latter may possibly be worthier than the former. (Similarly), a group of women should not make fun of other women, as the latter may possibly be worthier than the former. Moreover, do not speak ill of one another, nor call others by offensive titles. (49: 11)</w:t>
      </w:r>
    </w:p>
    <w:p w14:paraId="28DB3389"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lastRenderedPageBreak/>
        <w:t>Suspiciousness Disliked</w:t>
      </w:r>
    </w:p>
    <w:p w14:paraId="28DB338A" w14:textId="77777777" w:rsidR="00756C93" w:rsidRPr="00984EEB" w:rsidRDefault="00756C93" w:rsidP="00756C93">
      <w:pPr>
        <w:spacing w:line="240" w:lineRule="auto"/>
        <w:jc w:val="center"/>
        <w:rPr>
          <w:lang w:val="en-GB"/>
        </w:rPr>
      </w:pPr>
      <w:r w:rsidRPr="00984EEB">
        <w:rPr>
          <w:rtl/>
        </w:rPr>
        <w:t>١٢- يَا أَيُّهَا الَّذِينَ آمَنُوا اجْتَنِبُوا كَثِيرًا مِّنَ الظَّنِّ إِنَّ بَعْضَ الظَّنِّ إِثْمٌ ۖ وَلَا تَجَسَّسُوا وَلَا يَغْتَب بَّعْضُكُم بَعْضًا ۚ أَيُحِبُّ أَحَدُكُمْ أَن يَأْكُلَ لَحْمَ أَخِيهِ مَيْتًا فَكَرِهْتُمُوهُ ۚ</w:t>
      </w:r>
    </w:p>
    <w:p w14:paraId="28DB338B" w14:textId="77777777" w:rsidR="00756C93" w:rsidRPr="00984EEB" w:rsidRDefault="00756C93" w:rsidP="00756C93">
      <w:pPr>
        <w:spacing w:line="240" w:lineRule="auto"/>
        <w:rPr>
          <w:rFonts w:eastAsia="Adobe Gothic Std B"/>
          <w:i/>
          <w:sz w:val="20"/>
          <w:szCs w:val="20"/>
          <w:lang w:val="en-GB"/>
        </w:rPr>
      </w:pPr>
      <w:r w:rsidRPr="00984EEB">
        <w:rPr>
          <w:i/>
        </w:rPr>
        <w:t>People Committed (to Islam)! Avoid guesswork as much (as possible) because some guesses may well be (in the category of) sins.  Moreover, do not spy against one another, nor backbite. Would anyone like to eat the flesh of his dead brother? (Of course), you would abhor it.</w:t>
      </w:r>
      <w:r w:rsidRPr="00984EEB">
        <w:rPr>
          <w:i/>
          <w:vertAlign w:val="superscript"/>
        </w:rPr>
        <w:t>1</w:t>
      </w:r>
      <w:r w:rsidRPr="00984EEB">
        <w:rPr>
          <w:i/>
        </w:rPr>
        <w:t xml:space="preserve"> (49: 12)</w:t>
      </w:r>
    </w:p>
    <w:p w14:paraId="28DB338C" w14:textId="77777777" w:rsidR="00756C93" w:rsidRPr="00984EEB" w:rsidRDefault="00756C93" w:rsidP="00756C93">
      <w:pPr>
        <w:spacing w:line="240" w:lineRule="auto"/>
        <w:rPr>
          <w:bCs/>
          <w:szCs w:val="20"/>
          <w:shd w:val="clear" w:color="auto" w:fill="FFFFFF"/>
        </w:rPr>
      </w:pPr>
      <w:r w:rsidRPr="00984EEB">
        <w:rPr>
          <w:szCs w:val="20"/>
          <w:lang w:val="en-GB"/>
        </w:rPr>
        <w:t>1- Had</w:t>
      </w:r>
      <w:r w:rsidRPr="00984EEB">
        <w:rPr>
          <w:rFonts w:eastAsia="Times New Roman"/>
          <w:szCs w:val="20"/>
          <w:lang w:val="en-IN" w:eastAsia="en-IN"/>
        </w:rPr>
        <w:t>ī</w:t>
      </w:r>
      <w:r w:rsidRPr="00984EEB">
        <w:rPr>
          <w:szCs w:val="20"/>
          <w:lang w:val="en-GB"/>
        </w:rPr>
        <w:t xml:space="preserve">th on backbiting: Prophet (PBUH) said: </w:t>
      </w:r>
      <w:r w:rsidRPr="00984EEB">
        <w:rPr>
          <w:bCs/>
          <w:szCs w:val="20"/>
          <w:shd w:val="clear" w:color="auto" w:fill="FFFFFF"/>
        </w:rPr>
        <w:t>Backbiting is what you talk about a person at his back (and not in front of him) in a manner, which he would not like. Then the companions asked what if we mention the things, which are actually found in that person. Prophet Mhammad (PBUH) replied that, if those things are actually found in that person, even then in fact you have backbitten him, and if those things are not present in the person, then you have slandered. (Muslim)</w:t>
      </w:r>
    </w:p>
    <w:p w14:paraId="28DB338D" w14:textId="77777777" w:rsidR="00756C93" w:rsidRPr="00984EEB" w:rsidRDefault="00756C93" w:rsidP="00756C93">
      <w:pPr>
        <w:spacing w:line="240" w:lineRule="auto"/>
        <w:jc w:val="center"/>
        <w:rPr>
          <w:lang w:val="en-GB"/>
        </w:rPr>
      </w:pPr>
      <w:r w:rsidRPr="00984EEB">
        <w:rPr>
          <w:rtl/>
        </w:rPr>
        <w:t>١٠- قُتِلَ الْخَرَّاصُونَ </w:t>
      </w:r>
      <w:r w:rsidRPr="00984EEB">
        <w:rPr>
          <w:rFonts w:ascii="Cambria Math" w:hAnsi="Cambria Math" w:cs="Cambria Math" w:hint="cs"/>
          <w:rtl/>
        </w:rPr>
        <w:t>◯</w:t>
      </w:r>
      <w:r w:rsidRPr="00984EEB">
        <w:rPr>
          <w:rtl/>
        </w:rPr>
        <w:t xml:space="preserve"> ١١- الَّذِينَ هُمْ فِي غَمْرَةٍ سَاهُونَ </w:t>
      </w:r>
      <w:r w:rsidRPr="00984EEB">
        <w:rPr>
          <w:rFonts w:ascii="Cambria Math" w:hAnsi="Cambria Math" w:cs="Cambria Math" w:hint="cs"/>
          <w:rtl/>
        </w:rPr>
        <w:t>◯</w:t>
      </w:r>
    </w:p>
    <w:p w14:paraId="28DB338E" w14:textId="77777777" w:rsidR="00756C93" w:rsidRPr="00984EEB" w:rsidRDefault="00756C93" w:rsidP="00756C93">
      <w:pPr>
        <w:widowControl w:val="0"/>
        <w:spacing w:line="240" w:lineRule="auto"/>
        <w:rPr>
          <w:i/>
        </w:rPr>
      </w:pPr>
      <w:r w:rsidRPr="00984EEB">
        <w:rPr>
          <w:i/>
        </w:rPr>
        <w:t>Doomed be the falsehood-mongers! They are desperately (drowned in) in a flood of confusion. (51: 10-11)</w:t>
      </w:r>
    </w:p>
    <w:p w14:paraId="28DB338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Avoid Indecencies</w:t>
      </w:r>
    </w:p>
    <w:p w14:paraId="28DB3390" w14:textId="77777777" w:rsidR="00756C93" w:rsidRPr="00984EEB" w:rsidRDefault="00756C93" w:rsidP="00756C93">
      <w:pPr>
        <w:spacing w:line="240" w:lineRule="auto"/>
        <w:jc w:val="center"/>
        <w:rPr>
          <w:lang w:val="en-GB"/>
        </w:rPr>
      </w:pPr>
      <w:r w:rsidRPr="00984EEB">
        <w:rPr>
          <w:rtl/>
        </w:rPr>
        <w:t>٣٢- الَّذِينَ يَجْتَنِبُونَ كَبَائِرَ الْإِثْمِ وَالْفَوَاحِشَ إِلَّا اللَّمَمَ ۚ إِنَّ رَبَّكَ وَاسِعُ الْمَغْفِرَةِ ۚ هُوَ أَعْلَمُ بِكُمْ إِذْ أَنشَأَكُم مِّنَ الْأَرْضِ وَإِذْ أَنتُمْ أَجِنَّةٌ فِي بُطُونِ أُمَّهَاتِكُمْ ۖ فَلَا تُزَكُّوا أَنفُسَكُمْ ۖ هُوَ أَعْلَمُ بِمَنِ اتَّقَىٰ </w:t>
      </w:r>
      <w:r w:rsidRPr="00984EEB">
        <w:rPr>
          <w:rFonts w:ascii="Cambria Math" w:hAnsi="Cambria Math" w:cs="Cambria Math" w:hint="cs"/>
          <w:rtl/>
        </w:rPr>
        <w:t>◯</w:t>
      </w:r>
      <w:r w:rsidRPr="00984EEB">
        <w:rPr>
          <w:rtl/>
        </w:rPr>
        <w:t xml:space="preserve"> ٣٣- أَفَرَأَيْتَ الَّذِي تَوَلَّىٰ </w:t>
      </w:r>
      <w:r w:rsidRPr="00984EEB">
        <w:rPr>
          <w:rFonts w:ascii="Cambria Math" w:hAnsi="Cambria Math" w:cs="Cambria Math" w:hint="cs"/>
          <w:rtl/>
        </w:rPr>
        <w:t>◯</w:t>
      </w:r>
      <w:r w:rsidRPr="00984EEB">
        <w:rPr>
          <w:rtl/>
        </w:rPr>
        <w:t xml:space="preserve"> ٣٤- وَأَعْطَىٰ قَلِيلًا وَأَكْدَىٰ </w:t>
      </w:r>
      <w:r w:rsidRPr="00984EEB">
        <w:rPr>
          <w:rFonts w:ascii="Cambria Math" w:hAnsi="Cambria Math" w:cs="Cambria Math" w:hint="cs"/>
          <w:rtl/>
        </w:rPr>
        <w:t>◯</w:t>
      </w:r>
    </w:p>
    <w:p w14:paraId="28DB3391" w14:textId="77777777" w:rsidR="00756C93" w:rsidRPr="00984EEB" w:rsidRDefault="00756C93" w:rsidP="00756C93">
      <w:pPr>
        <w:spacing w:line="240" w:lineRule="auto"/>
        <w:rPr>
          <w:i/>
        </w:rPr>
      </w:pPr>
      <w:r w:rsidRPr="00984EEB">
        <w:rPr>
          <w:i/>
        </w:rPr>
        <w:t>There are people who keep themselves away from major sins and indecencies, committing only some minor faults. Your Lord is surely extensively Forgiving (in their case). He knew you (human beings) when He first produced you as a new species from the Earth, and when you were foetuses inside your mothers’ wombs. So, do not try to appear pure. He knows who is devoted (and who is not). Do you not notice some persons who turn backwards, giving a little (in charity) and then toughening (their attitude)? (53: 32-34)</w:t>
      </w:r>
    </w:p>
    <w:p w14:paraId="28DB3392" w14:textId="77777777" w:rsidR="00756C93" w:rsidRPr="00984EEB" w:rsidRDefault="00756C93" w:rsidP="00756C93">
      <w:pPr>
        <w:spacing w:line="240" w:lineRule="auto"/>
        <w:rPr>
          <w:b/>
          <w:szCs w:val="24"/>
          <w:lang w:val="en-GB"/>
        </w:rPr>
      </w:pPr>
      <w:r w:rsidRPr="00984EEB">
        <w:rPr>
          <w:b/>
          <w:szCs w:val="24"/>
          <w:lang w:val="en-GB"/>
        </w:rPr>
        <w:lastRenderedPageBreak/>
        <w:t>Good for pleasure of God, not for public view</w:t>
      </w:r>
    </w:p>
    <w:p w14:paraId="28DB3393" w14:textId="77777777" w:rsidR="00756C93" w:rsidRPr="00984EEB" w:rsidRDefault="00756C93" w:rsidP="00756C93">
      <w:pPr>
        <w:spacing w:line="240" w:lineRule="auto"/>
        <w:jc w:val="center"/>
        <w:rPr>
          <w:lang w:val="en-GB"/>
        </w:rPr>
      </w:pPr>
      <w:r w:rsidRPr="00984EEB">
        <w:rPr>
          <w:rtl/>
        </w:rPr>
        <w:t>٦- وَلَا تَمْنُن تَسْتَكْثِرُ </w:t>
      </w:r>
      <w:r w:rsidRPr="00984EEB">
        <w:rPr>
          <w:rFonts w:ascii="Cambria Math" w:hAnsi="Cambria Math" w:cs="Cambria Math" w:hint="cs"/>
          <w:rtl/>
        </w:rPr>
        <w:t>◯</w:t>
      </w:r>
      <w:r w:rsidRPr="00984EEB">
        <w:rPr>
          <w:rtl/>
        </w:rPr>
        <w:t xml:space="preserve"> ٧- وَلِرَبِّكَ فَاصْبِرْ </w:t>
      </w:r>
      <w:r w:rsidRPr="00984EEB">
        <w:rPr>
          <w:rFonts w:ascii="Cambria Math" w:hAnsi="Cambria Math" w:cs="Cambria Math" w:hint="cs"/>
          <w:rtl/>
        </w:rPr>
        <w:t>◯</w:t>
      </w:r>
    </w:p>
    <w:p w14:paraId="28DB3394" w14:textId="77777777" w:rsidR="00756C93" w:rsidRPr="00984EEB" w:rsidRDefault="00756C93" w:rsidP="00756C93">
      <w:pPr>
        <w:widowControl w:val="0"/>
        <w:spacing w:line="240" w:lineRule="auto"/>
        <w:rPr>
          <w:i/>
        </w:rPr>
      </w:pPr>
      <w:r w:rsidRPr="00984EEB">
        <w:rPr>
          <w:i/>
        </w:rPr>
        <w:t>Further, do not do favours (to others) expecting any increase in your (possessions in return); rather do it for (the pleasure of) your Lord; subsequently keep patience. (74: 6-7)</w:t>
      </w:r>
    </w:p>
    <w:p w14:paraId="28DB3395" w14:textId="77777777" w:rsidR="00756C93" w:rsidRPr="00984EEB" w:rsidRDefault="00756C93" w:rsidP="00756C93">
      <w:pPr>
        <w:spacing w:line="240" w:lineRule="auto"/>
        <w:jc w:val="center"/>
        <w:rPr>
          <w:lang w:val="en-GB"/>
        </w:rPr>
      </w:pPr>
      <w:r w:rsidRPr="00984EEB">
        <w:rPr>
          <w:rtl/>
        </w:rPr>
        <w:t>١- أَرَأَيْتَ الَّذِي يُكَذِّبُ بِالدِّينِ </w:t>
      </w:r>
      <w:r w:rsidRPr="00984EEB">
        <w:rPr>
          <w:rFonts w:ascii="Cambria Math" w:hAnsi="Cambria Math" w:cs="Cambria Math" w:hint="cs"/>
          <w:rtl/>
        </w:rPr>
        <w:t>◯</w:t>
      </w:r>
      <w:r w:rsidRPr="00984EEB">
        <w:rPr>
          <w:rtl/>
        </w:rPr>
        <w:t xml:space="preserve"> ٢- فَذَٰلِكَ الَّذِي يَدُعُّ الْيَتِيمَ </w:t>
      </w:r>
      <w:r w:rsidRPr="00984EEB">
        <w:rPr>
          <w:rFonts w:ascii="Cambria Math" w:hAnsi="Cambria Math" w:cs="Cambria Math" w:hint="cs"/>
          <w:rtl/>
        </w:rPr>
        <w:t>◯</w:t>
      </w:r>
      <w:r w:rsidRPr="00984EEB">
        <w:rPr>
          <w:rtl/>
        </w:rPr>
        <w:t xml:space="preserve"> ٣- وَلَا يَحُضُّ عَلَىٰ طَعَامِ الْمِسْكِينِ </w:t>
      </w:r>
      <w:r w:rsidRPr="00984EEB">
        <w:rPr>
          <w:rFonts w:ascii="Cambria Math" w:hAnsi="Cambria Math" w:cs="Cambria Math" w:hint="cs"/>
          <w:rtl/>
        </w:rPr>
        <w:t>◯</w:t>
      </w:r>
      <w:r w:rsidRPr="00984EEB">
        <w:rPr>
          <w:rtl/>
        </w:rPr>
        <w:t xml:space="preserve"> ٤- فَوَيْلٌ لِّلْمُصَلِّينَ </w:t>
      </w:r>
      <w:r w:rsidRPr="00984EEB">
        <w:rPr>
          <w:rFonts w:ascii="Cambria Math" w:hAnsi="Cambria Math" w:cs="Cambria Math" w:hint="cs"/>
          <w:rtl/>
        </w:rPr>
        <w:t>◯</w:t>
      </w:r>
      <w:r w:rsidRPr="00984EEB">
        <w:rPr>
          <w:rtl/>
        </w:rPr>
        <w:t xml:space="preserve"> ٥- الَّذِينَ هُمْ عَن صَلَاتِهِمْ سَاهُونَ </w:t>
      </w:r>
      <w:r w:rsidRPr="00984EEB">
        <w:rPr>
          <w:rFonts w:ascii="Cambria Math" w:hAnsi="Cambria Math" w:cs="Cambria Math" w:hint="cs"/>
          <w:rtl/>
        </w:rPr>
        <w:t>◯</w:t>
      </w:r>
      <w:r w:rsidRPr="00984EEB">
        <w:rPr>
          <w:rtl/>
        </w:rPr>
        <w:t xml:space="preserve"> ٦- الَّذِينَ هُمْ يُرَاءُونَ </w:t>
      </w:r>
      <w:r w:rsidRPr="00984EEB">
        <w:rPr>
          <w:rFonts w:ascii="Cambria Math" w:hAnsi="Cambria Math" w:cs="Cambria Math" w:hint="cs"/>
          <w:rtl/>
        </w:rPr>
        <w:t>◯</w:t>
      </w:r>
      <w:r w:rsidRPr="00984EEB">
        <w:rPr>
          <w:rtl/>
        </w:rPr>
        <w:t xml:space="preserve"> ٧- وَيَمْنَعُونَ الْمَاعُونَ </w:t>
      </w:r>
      <w:r w:rsidRPr="00984EEB">
        <w:rPr>
          <w:rFonts w:ascii="Cambria Math" w:hAnsi="Cambria Math" w:cs="Cambria Math" w:hint="cs"/>
          <w:rtl/>
        </w:rPr>
        <w:t>◯</w:t>
      </w:r>
    </w:p>
    <w:p w14:paraId="28DB3396" w14:textId="77777777" w:rsidR="00756C93" w:rsidRPr="00984EEB" w:rsidRDefault="00756C93" w:rsidP="00756C93">
      <w:pPr>
        <w:spacing w:line="240" w:lineRule="auto"/>
        <w:rPr>
          <w:i/>
        </w:rPr>
      </w:pPr>
      <w:r w:rsidRPr="00984EEB">
        <w:rPr>
          <w:i/>
        </w:rPr>
        <w:t xml:space="preserve">Have you noticed the one who refutes the System (of God)? Consequently, he is the one who asks the orphan to go away, and does not promote the (giving of) meals to the needy. Hence, condemnation is for the people who do pray, but are careless about (the essence of) the prayers, (praying) more for public view, while withholding help (to the needy). (107: 1-7) </w:t>
      </w:r>
    </w:p>
    <w:p w14:paraId="28DB3397"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Weigh Correctly</w:t>
      </w:r>
    </w:p>
    <w:p w14:paraId="28DB3398" w14:textId="77777777" w:rsidR="00756C93" w:rsidRPr="00984EEB" w:rsidRDefault="00756C93" w:rsidP="00756C93">
      <w:pPr>
        <w:spacing w:line="240" w:lineRule="auto"/>
        <w:jc w:val="center"/>
        <w:rPr>
          <w:lang w:val="en-GB"/>
        </w:rPr>
      </w:pPr>
      <w:r w:rsidRPr="00984EEB">
        <w:rPr>
          <w:rtl/>
        </w:rPr>
        <w:t>٨٤- وَإِلَىٰ مَدْيَنَ أَخَاهُمْ شُعَيْبًا ۚ قَالَ يَا قَوْمِ اعْبُدُوا اللَّـهَ مَا لَكُم مِّنْ إِلَـٰهٍ غَيْرُهُ ۖ وَلَا تَنقُصُوا الْمِكْيَالَ وَالْمِيزَانَ ۚ إِنِّي أَرَاكُم بِخَيْرٍ وَإِنِّي أَخَافُ عَلَيْكُمْ عَذَابَ يَوْمٍ مُّحِيطٍ </w:t>
      </w:r>
      <w:r w:rsidRPr="00984EEB">
        <w:rPr>
          <w:rFonts w:ascii="Cambria Math" w:hAnsi="Cambria Math" w:cs="Cambria Math" w:hint="cs"/>
          <w:rtl/>
        </w:rPr>
        <w:t>◯</w:t>
      </w:r>
      <w:r w:rsidRPr="00984EEB">
        <w:rPr>
          <w:rtl/>
        </w:rPr>
        <w:t xml:space="preserve"> ٨٥- وَيَا قَوْمِ أَوْفُوا الْمِكْيَالَ وَالْمِيزَانَ بِالْقِسْطِ ۖ وَلَا تَبْخَسُوا النَّاسَ أَشْيَاءَهُمْ وَلَا تَعْثَوْا فِي الْأَرْضِ مُفْسِدِينَ </w:t>
      </w:r>
      <w:r w:rsidRPr="00984EEB">
        <w:rPr>
          <w:rFonts w:ascii="Cambria Math" w:hAnsi="Cambria Math" w:cs="Cambria Math" w:hint="cs"/>
          <w:rtl/>
        </w:rPr>
        <w:t>◯</w:t>
      </w:r>
    </w:p>
    <w:p w14:paraId="28DB3399" w14:textId="77777777" w:rsidR="00756C93" w:rsidRPr="00984EEB" w:rsidRDefault="00756C93" w:rsidP="00756C93">
      <w:pPr>
        <w:spacing w:line="240" w:lineRule="auto"/>
        <w:rPr>
          <w:i/>
        </w:rPr>
      </w:pPr>
      <w:r w:rsidRPr="00984EEB">
        <w:rPr>
          <w:i/>
        </w:rPr>
        <w:t>Further, to the (people of) Madyan, (We sent) one of their brothers, Shuaib. He addressed to (them): “My Community! Worship God; there is none worth worshipping other than Him. Further, do not deceitfully reduce the weight or measurement. I find you in prosperity here but I am worried about the Torment that will (ultimately) encompass you. My Community! Give full deserving amount in measure and weight, and do not withhold the items (of consumption) from the common people, and do not commit evils on the Earth by getting involved in corrupt practices. (11: 84-85)</w:t>
      </w:r>
    </w:p>
    <w:p w14:paraId="28DB339A"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Do Not Pollute the Environment</w:t>
      </w:r>
    </w:p>
    <w:p w14:paraId="28DB339B" w14:textId="77777777" w:rsidR="00756C93" w:rsidRPr="00984EEB" w:rsidRDefault="00756C93" w:rsidP="00756C93">
      <w:pPr>
        <w:spacing w:line="240" w:lineRule="auto"/>
        <w:jc w:val="center"/>
        <w:rPr>
          <w:lang w:val="en-GB"/>
        </w:rPr>
      </w:pPr>
      <w:r w:rsidRPr="00984EEB">
        <w:rPr>
          <w:rtl/>
        </w:rPr>
        <w:t>٧- وَالسَّمَاءَ رَفَعَهَا وَوَضَعَ الْمِيزَانَ </w:t>
      </w:r>
      <w:r w:rsidRPr="00984EEB">
        <w:rPr>
          <w:rFonts w:ascii="Cambria Math" w:hAnsi="Cambria Math" w:cs="Cambria Math" w:hint="cs"/>
          <w:rtl/>
        </w:rPr>
        <w:t>◯</w:t>
      </w:r>
      <w:r w:rsidRPr="00984EEB">
        <w:rPr>
          <w:rtl/>
        </w:rPr>
        <w:t xml:space="preserve"> ٨- أَلَّا تَطْغَوْا فِي الْمِيزَانِ </w:t>
      </w:r>
      <w:r w:rsidRPr="00984EEB">
        <w:rPr>
          <w:rFonts w:ascii="Cambria Math" w:hAnsi="Cambria Math" w:cs="Cambria Math" w:hint="cs"/>
          <w:rtl/>
        </w:rPr>
        <w:t>◯</w:t>
      </w:r>
    </w:p>
    <w:p w14:paraId="28DB339C" w14:textId="77777777" w:rsidR="00756C93" w:rsidRPr="00984EEB" w:rsidRDefault="00756C93" w:rsidP="00756C93">
      <w:pPr>
        <w:widowControl w:val="0"/>
        <w:spacing w:line="240" w:lineRule="auto"/>
        <w:rPr>
          <w:i/>
        </w:rPr>
      </w:pPr>
      <w:r w:rsidRPr="00984EEB">
        <w:rPr>
          <w:i/>
        </w:rPr>
        <w:lastRenderedPageBreak/>
        <w:t xml:space="preserve">Further, there is the sky that He has extended to great heights, establishing (unique) equilibrium (in it), so that you may not disturb the equilibrium. (55: 7-8) </w:t>
      </w:r>
    </w:p>
    <w:p w14:paraId="28DB339D"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Fraudulence Really Bad</w:t>
      </w:r>
    </w:p>
    <w:p w14:paraId="28DB339E" w14:textId="77777777" w:rsidR="00756C93" w:rsidRPr="00984EEB" w:rsidRDefault="00756C93" w:rsidP="00756C93">
      <w:pPr>
        <w:spacing w:line="240" w:lineRule="auto"/>
        <w:jc w:val="center"/>
        <w:rPr>
          <w:lang w:val="en-GB"/>
        </w:rPr>
      </w:pPr>
      <w:r w:rsidRPr="00984EEB">
        <w:rPr>
          <w:rtl/>
        </w:rPr>
        <w:t>١- وَيْلٌ لِّلْمُطَفِّفِينَ </w:t>
      </w:r>
      <w:r w:rsidRPr="00984EEB">
        <w:rPr>
          <w:rFonts w:ascii="Cambria Math" w:hAnsi="Cambria Math" w:cs="Cambria Math" w:hint="cs"/>
          <w:rtl/>
        </w:rPr>
        <w:t>◯</w:t>
      </w:r>
      <w:r w:rsidRPr="00984EEB">
        <w:rPr>
          <w:rtl/>
        </w:rPr>
        <w:t xml:space="preserve"> ٢- الَّذِينَ إِذَا اكْتَالُوا عَلَى النَّاسِ يَسْتَوْفُونَ </w:t>
      </w:r>
      <w:r w:rsidRPr="00984EEB">
        <w:rPr>
          <w:rFonts w:ascii="Cambria Math" w:hAnsi="Cambria Math" w:cs="Cambria Math" w:hint="cs"/>
          <w:rtl/>
        </w:rPr>
        <w:t>◯</w:t>
      </w:r>
      <w:r w:rsidRPr="00984EEB">
        <w:rPr>
          <w:rtl/>
        </w:rPr>
        <w:t xml:space="preserve"> ٣- وَإِذَا كَالُوهُمْ أَو وَّزَنُوهُمْ يُخْسِرُونَ </w:t>
      </w:r>
      <w:r w:rsidRPr="00984EEB">
        <w:rPr>
          <w:rFonts w:ascii="Cambria Math" w:hAnsi="Cambria Math" w:cs="Cambria Math" w:hint="cs"/>
          <w:rtl/>
        </w:rPr>
        <w:t>◯</w:t>
      </w:r>
    </w:p>
    <w:p w14:paraId="28DB339F" w14:textId="77777777" w:rsidR="00756C93" w:rsidRPr="00984EEB" w:rsidRDefault="00756C93" w:rsidP="00756C93">
      <w:pPr>
        <w:widowControl w:val="0"/>
        <w:spacing w:line="240" w:lineRule="auto"/>
        <w:rPr>
          <w:i/>
        </w:rPr>
      </w:pPr>
      <w:r w:rsidRPr="00984EEB">
        <w:rPr>
          <w:i/>
        </w:rPr>
        <w:t>Condemnation is for those who are dishonest in dealings: when they receive, they exact full amount, and when they give, they cut the amount short! (83: 1-3)</w:t>
      </w:r>
    </w:p>
    <w:p w14:paraId="28DB33A0" w14:textId="77777777" w:rsidR="00756C93" w:rsidRPr="00984EEB" w:rsidRDefault="00756C93" w:rsidP="00756C93">
      <w:pPr>
        <w:spacing w:line="240" w:lineRule="auto"/>
        <w:rPr>
          <w:b/>
          <w:lang w:val="en-GB"/>
        </w:rPr>
      </w:pPr>
      <w:r w:rsidRPr="00984EEB">
        <w:rPr>
          <w:b/>
          <w:lang w:val="en-GB"/>
        </w:rPr>
        <w:t>Moderation</w:t>
      </w:r>
    </w:p>
    <w:p w14:paraId="28DB33A1" w14:textId="77777777" w:rsidR="00756C93" w:rsidRPr="00984EEB" w:rsidRDefault="00756C93" w:rsidP="00756C93">
      <w:pPr>
        <w:spacing w:line="240" w:lineRule="auto"/>
        <w:jc w:val="center"/>
        <w:rPr>
          <w:lang w:val="en-GB"/>
        </w:rPr>
      </w:pPr>
      <w:r w:rsidRPr="00984EEB">
        <w:rPr>
          <w:rtl/>
        </w:rPr>
        <w:t>١٦- يَا بُنَيَّ إِنَّهَا إِن تَكُ مِثْقَالَ حَبَّةٍ مِّنْ خَرْدَلٍ فَتَكُن فِي صَخْرَةٍ أَوْ فِي السَّمَاوَاتِ أَوْ فِي الْأَرْضِ يَأْتِ بِهَا اللَّـهُ ۚ إِنَّ اللَّـهَ لَطِيفٌ خَبِيرٌ </w:t>
      </w:r>
      <w:r w:rsidRPr="00984EEB">
        <w:rPr>
          <w:rFonts w:ascii="Cambria Math" w:hAnsi="Cambria Math" w:cs="Cambria Math" w:hint="cs"/>
          <w:rtl/>
        </w:rPr>
        <w:t>◯</w:t>
      </w:r>
      <w:r w:rsidRPr="00984EEB">
        <w:rPr>
          <w:rtl/>
        </w:rPr>
        <w:t xml:space="preserve"> ١٧- يَا بُنَيَّ أَقِمِ الصَّلَاةَ وَأْمُرْ بِالْمَعْرُوفِ وَانْهَ عَنِ الْمُنكَرِ وَاصْبِرْ عَلَىٰ مَا أَصَابَكَ ۖ إِنَّ ذَٰلِكَ مِنْ عَزْمِ الْأُمُورِ </w:t>
      </w:r>
      <w:r w:rsidRPr="00984EEB">
        <w:rPr>
          <w:rFonts w:ascii="Cambria Math" w:hAnsi="Cambria Math" w:cs="Cambria Math" w:hint="cs"/>
          <w:rtl/>
        </w:rPr>
        <w:t>◯</w:t>
      </w:r>
      <w:r w:rsidRPr="00984EEB">
        <w:rPr>
          <w:rtl/>
        </w:rPr>
        <w:t xml:space="preserve"> ١٨- وَلَا تُصَعِّرْ خَدَّكَ لِلنَّاسِ وَلَا تَمْشِ فِي الْأَرْضِ مَرَحًا ۖ إِنَّ اللَّـهَ لَا يُحِبُّ كُلَّ مُخْتَالٍ فَخُورٍ </w:t>
      </w:r>
      <w:r w:rsidRPr="00984EEB">
        <w:rPr>
          <w:rFonts w:ascii="Cambria Math" w:hAnsi="Cambria Math" w:cs="Cambria Math" w:hint="cs"/>
          <w:rtl/>
        </w:rPr>
        <w:t>◯</w:t>
      </w:r>
      <w:r w:rsidRPr="00984EEB">
        <w:rPr>
          <w:rtl/>
        </w:rPr>
        <w:t xml:space="preserve"> ١٩- وَاقْصِدْ فِي مَشْيِكَ وَاغْضُضْ مِن صَوْتِكَ ۚ إِنَّ أَنكَرَ الْأَصْوَاتِ لَصَوْتُ الْحَمِيرِ </w:t>
      </w:r>
      <w:r w:rsidRPr="00984EEB">
        <w:rPr>
          <w:rFonts w:ascii="Cambria Math" w:hAnsi="Cambria Math" w:cs="Cambria Math" w:hint="cs"/>
          <w:rtl/>
        </w:rPr>
        <w:t>◯</w:t>
      </w:r>
    </w:p>
    <w:p w14:paraId="28DB33A2" w14:textId="77777777" w:rsidR="00756C93" w:rsidRPr="00984EEB" w:rsidRDefault="00756C93" w:rsidP="00756C93">
      <w:pPr>
        <w:spacing w:line="240" w:lineRule="auto"/>
        <w:rPr>
          <w:i/>
        </w:rPr>
      </w:pPr>
      <w:r w:rsidRPr="00984EEB">
        <w:rPr>
          <w:i/>
        </w:rPr>
        <w:t>(Luqmān continued): “My son! Certainly, if there is something even of the weight of mustard seed hidden in a rock, or anywhere in the Cosmos, or in the Earth, God will bring it out. He has surely the knowledge about the finest mysteries. My son! Organise Blessings (prayers), promote what is admirable, and campaign against what is forbidden; and maintain perseverance whatever befalls you. Certainly, (this is something) that comes out of firm determination in the affairs (of life). Further, do not swell your cheeks at fellow human beings, nor walk insolently on the Earth. Without doubt, God does not love any arrogant boaster. Further, keep moderation in your speed and low intensity in your voice. Surely, the most disagreeable sound is the (bray) of ass.”  (31: 16-19)</w:t>
      </w:r>
    </w:p>
    <w:p w14:paraId="28DB33A3"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Be Good to Parents</w:t>
      </w:r>
    </w:p>
    <w:p w14:paraId="28DB33A4" w14:textId="77777777" w:rsidR="00756C93" w:rsidRPr="00984EEB" w:rsidRDefault="00756C93" w:rsidP="00756C93">
      <w:pPr>
        <w:spacing w:line="240" w:lineRule="auto"/>
        <w:jc w:val="center"/>
        <w:rPr>
          <w:lang w:val="en-GB"/>
        </w:rPr>
      </w:pPr>
      <w:r w:rsidRPr="00984EEB">
        <w:rPr>
          <w:rtl/>
        </w:rPr>
        <w:t>١٤- وَوَصَّيْنَا الْإِنسَانَ بِوَالِدَيْهِ حَمَلَتْهُ أُمُّهُ وَهْنًا عَلَىٰ وَهْنٍ وَفِصَالُهُ فِي عَامَيْنِ أَنِ اشْكُرْ لِي وَلِوَالِدَيْكَ إِلَيَّ الْمَصِيرُ </w:t>
      </w:r>
      <w:r w:rsidRPr="00984EEB">
        <w:rPr>
          <w:rFonts w:ascii="Cambria Math" w:hAnsi="Cambria Math" w:cs="Cambria Math" w:hint="cs"/>
          <w:rtl/>
        </w:rPr>
        <w:t>◯</w:t>
      </w:r>
      <w:r w:rsidRPr="00984EEB">
        <w:rPr>
          <w:rtl/>
        </w:rPr>
        <w:t xml:space="preserve"> ١٥- وَإِن جَاهَدَاكَ عَلَىٰ أَن تُشْرِكَ بِي مَا لَيْسَ لَكَ بِهِ عِلْمٌ فَلَا تُطِعْهُمَا ۖ وَصَاحِبْهُمَا فِي الدُّنْيَا مَعْرُوفًا ۖ وَاتَّبِعْ سَبِيلَ مَنْ أَنَابَ إِلَيَّ ۚ ثُمَّ إِلَيَّ مَرْجِعُكُمْ فَأُنَبِّئُكُم بِمَا كُنتُمْ تَعْمَلُونَ </w:t>
      </w:r>
      <w:r w:rsidRPr="00984EEB">
        <w:rPr>
          <w:rFonts w:ascii="Cambria Math" w:hAnsi="Cambria Math" w:cs="Cambria Math" w:hint="cs"/>
          <w:rtl/>
        </w:rPr>
        <w:t>◯</w:t>
      </w:r>
    </w:p>
    <w:p w14:paraId="28DB33A5" w14:textId="77777777" w:rsidR="00756C93" w:rsidRPr="00984EEB" w:rsidRDefault="00756C93" w:rsidP="00756C93">
      <w:pPr>
        <w:widowControl w:val="0"/>
        <w:spacing w:line="240" w:lineRule="auto"/>
        <w:rPr>
          <w:i/>
          <w:sz w:val="20"/>
          <w:szCs w:val="20"/>
          <w:lang w:val="en-GB"/>
        </w:rPr>
      </w:pPr>
      <w:r w:rsidRPr="00984EEB">
        <w:rPr>
          <w:i/>
        </w:rPr>
        <w:lastRenderedPageBreak/>
        <w:t>Further, We have entrusted man with (the responsibility of) his parents; his mother kept his burden (in her womb); and bearing one stress after the other, his weaning took (another) two years. Be thankful to Me and your parents! To Me is your destination. Further, if the (parents) make efforts to make you indulge in worship inclusive of entities you have no knowledge about, do not obey them; still live along with them in this life in an admirable manner. Further, imitate the method of those who turn in devotion towards Me. Following this (life), you all have to return back to Me, and I will let you know the truth of whatever you did (in the world). (31: 14-15)</w:t>
      </w:r>
      <w:r w:rsidRPr="00984EEB">
        <w:rPr>
          <w:i/>
          <w:vertAlign w:val="superscript"/>
        </w:rPr>
        <w:t>1</w:t>
      </w:r>
    </w:p>
    <w:p w14:paraId="28DB33A6" w14:textId="77777777" w:rsidR="00756C93" w:rsidRDefault="00756C93" w:rsidP="00756C93">
      <w:pPr>
        <w:spacing w:line="240" w:lineRule="auto"/>
        <w:rPr>
          <w:rFonts w:eastAsia="Adobe Gothic Std B"/>
          <w:szCs w:val="20"/>
          <w:lang w:val="en-GB"/>
        </w:rPr>
      </w:pPr>
      <w:r w:rsidRPr="00984EEB">
        <w:rPr>
          <w:rFonts w:eastAsia="Adobe Gothic Std B"/>
          <w:szCs w:val="20"/>
          <w:lang w:val="en-GB"/>
        </w:rPr>
        <w:t xml:space="preserve">1- These verses give wonderful messages to the people about their duties towards their parents. Even if the parents are involved in sinful practices, the children must continue to behave properly with them; they should of course not follow their advice, if it means involvement in polytheism or sins; and they should softly try to correct their behaviour. </w:t>
      </w:r>
    </w:p>
    <w:p w14:paraId="7D607A23" w14:textId="2807E748" w:rsidR="008931C3" w:rsidRDefault="0005283A" w:rsidP="0005283A">
      <w:pPr>
        <w:spacing w:line="240" w:lineRule="auto"/>
        <w:jc w:val="center"/>
        <w:rPr>
          <w:lang w:val="en-GB"/>
        </w:rPr>
      </w:pPr>
      <w:r w:rsidRPr="0005283A">
        <w:rPr>
          <w:lang w:val="en-GB"/>
        </w:rPr>
        <w:t>وَقَضَىٰ رَبُّكَ أَلَّا تَعْبُدُوٓا۟ إِلَّآ إِيَّاهُ وَبِ</w:t>
      </w:r>
      <w:r w:rsidRPr="0005283A">
        <w:rPr>
          <w:rFonts w:hint="cs"/>
          <w:lang w:val="en-GB"/>
        </w:rPr>
        <w:t>ٱ</w:t>
      </w:r>
      <w:r w:rsidRPr="0005283A">
        <w:rPr>
          <w:rFonts w:hint="eastAsia"/>
          <w:lang w:val="en-GB"/>
        </w:rPr>
        <w:t>لْوَٰلِدَيْنِ</w:t>
      </w:r>
      <w:r w:rsidRPr="0005283A">
        <w:rPr>
          <w:lang w:val="en-GB"/>
        </w:rPr>
        <w:t xml:space="preserve"> إِحْسَـٰنًا ۚ إِمَّا يَبْلُغَنَّ عِندَكَ </w:t>
      </w:r>
      <w:r w:rsidRPr="0005283A">
        <w:rPr>
          <w:rFonts w:hint="cs"/>
          <w:lang w:val="en-GB"/>
        </w:rPr>
        <w:t>ٱ</w:t>
      </w:r>
      <w:r w:rsidRPr="0005283A">
        <w:rPr>
          <w:rFonts w:hint="eastAsia"/>
          <w:lang w:val="en-GB"/>
        </w:rPr>
        <w:t>لْكِبَرَ</w:t>
      </w:r>
      <w:r w:rsidRPr="0005283A">
        <w:rPr>
          <w:lang w:val="en-GB"/>
        </w:rPr>
        <w:t xml:space="preserve"> أَحَدُهُمَآ أَوْ كِلَاهُمَا فَلَا تَقُل لَّهُمَآ أُفٍّۢ وَلَا تَنْهَرْهُمَا وَقُل لَّهُمَا قَوْلًۭا كَرِيمًۭا</w:t>
      </w:r>
      <w:r w:rsidR="00F01295">
        <w:rPr>
          <w:lang w:val="en-GB"/>
        </w:rPr>
        <w:t xml:space="preserve"> </w:t>
      </w:r>
      <w:r w:rsidR="002D152B" w:rsidRPr="00F01295">
        <w:rPr>
          <w:rFonts w:ascii="Cambria Math" w:hAnsi="Cambria Math" w:cs="Cambria Math"/>
          <w:lang w:val="en-GB"/>
        </w:rPr>
        <w:t>◯</w:t>
      </w:r>
      <w:r w:rsidR="002D152B">
        <w:rPr>
          <w:lang w:val="en-GB"/>
        </w:rPr>
        <w:t xml:space="preserve"> </w:t>
      </w:r>
      <w:r w:rsidR="00F01295" w:rsidRPr="00F01295">
        <w:rPr>
          <w:lang w:val="en-GB"/>
        </w:rPr>
        <w:t>وَ</w:t>
      </w:r>
      <w:r w:rsidR="00F01295" w:rsidRPr="00F01295">
        <w:rPr>
          <w:rFonts w:hint="cs"/>
          <w:lang w:val="en-GB"/>
        </w:rPr>
        <w:t>ٱ</w:t>
      </w:r>
      <w:r w:rsidR="00F01295" w:rsidRPr="00F01295">
        <w:rPr>
          <w:rFonts w:hint="eastAsia"/>
          <w:lang w:val="en-GB"/>
        </w:rPr>
        <w:t>خْفِضْ</w:t>
      </w:r>
      <w:r w:rsidR="00F01295" w:rsidRPr="00F01295">
        <w:rPr>
          <w:lang w:val="en-GB"/>
        </w:rPr>
        <w:t xml:space="preserve"> لَهُمَا جَنَاحَ </w:t>
      </w:r>
      <w:r w:rsidR="00F01295" w:rsidRPr="00F01295">
        <w:rPr>
          <w:rFonts w:hint="cs"/>
          <w:lang w:val="en-GB"/>
        </w:rPr>
        <w:t>ٱ</w:t>
      </w:r>
      <w:r w:rsidR="00F01295" w:rsidRPr="00F01295">
        <w:rPr>
          <w:rFonts w:hint="eastAsia"/>
          <w:lang w:val="en-GB"/>
        </w:rPr>
        <w:t>لذُّلِّ</w:t>
      </w:r>
      <w:r w:rsidR="00F01295" w:rsidRPr="00F01295">
        <w:rPr>
          <w:lang w:val="en-GB"/>
        </w:rPr>
        <w:t xml:space="preserve"> مِنَ </w:t>
      </w:r>
      <w:r w:rsidR="00F01295" w:rsidRPr="00F01295">
        <w:rPr>
          <w:rFonts w:hint="cs"/>
          <w:lang w:val="en-GB"/>
        </w:rPr>
        <w:t>ٱ</w:t>
      </w:r>
      <w:r w:rsidR="00F01295" w:rsidRPr="00F01295">
        <w:rPr>
          <w:rFonts w:hint="eastAsia"/>
          <w:lang w:val="en-GB"/>
        </w:rPr>
        <w:t>لرَّحْمَةِ</w:t>
      </w:r>
      <w:r w:rsidR="00F01295" w:rsidRPr="00F01295">
        <w:rPr>
          <w:lang w:val="en-GB"/>
        </w:rPr>
        <w:t xml:space="preserve"> وَقُل رَّبِّ </w:t>
      </w:r>
      <w:r w:rsidR="00F01295" w:rsidRPr="00F01295">
        <w:rPr>
          <w:rFonts w:hint="cs"/>
          <w:lang w:val="en-GB"/>
        </w:rPr>
        <w:t>ٱ</w:t>
      </w:r>
      <w:r w:rsidR="00F01295" w:rsidRPr="00F01295">
        <w:rPr>
          <w:rFonts w:hint="eastAsia"/>
          <w:lang w:val="en-GB"/>
        </w:rPr>
        <w:t>رْحَمْهُمَا</w:t>
      </w:r>
      <w:r w:rsidR="00F01295" w:rsidRPr="00F01295">
        <w:rPr>
          <w:lang w:val="en-GB"/>
        </w:rPr>
        <w:t xml:space="preserve"> كَمَا رَبَّيَانِى صَغِيرًۭا</w:t>
      </w:r>
      <w:r w:rsidR="002D152B">
        <w:rPr>
          <w:lang w:val="en-GB"/>
        </w:rPr>
        <w:t xml:space="preserve"> </w:t>
      </w:r>
    </w:p>
    <w:p w14:paraId="6665EDE7" w14:textId="52407DE9" w:rsidR="0005283A" w:rsidRPr="00984EEB" w:rsidRDefault="002D152B" w:rsidP="0005283A">
      <w:pPr>
        <w:spacing w:line="240" w:lineRule="auto"/>
        <w:jc w:val="center"/>
        <w:rPr>
          <w:lang w:val="en-GB"/>
        </w:rPr>
      </w:pPr>
      <w:r w:rsidRPr="00984EEB">
        <w:rPr>
          <w:rFonts w:ascii="Cambria Math" w:hAnsi="Cambria Math" w:cs="Cambria Math" w:hint="cs"/>
          <w:b/>
          <w:bCs/>
          <w:rtl/>
        </w:rPr>
        <w:t>◯</w:t>
      </w:r>
    </w:p>
    <w:p w14:paraId="5C5B6900" w14:textId="77777777" w:rsidR="00572D3A" w:rsidRPr="00572D3A" w:rsidRDefault="00572D3A" w:rsidP="00572D3A">
      <w:pPr>
        <w:widowControl w:val="0"/>
        <w:spacing w:line="240" w:lineRule="auto"/>
        <w:rPr>
          <w:i/>
        </w:rPr>
      </w:pPr>
      <w:r w:rsidRPr="00572D3A">
        <w:rPr>
          <w:i/>
        </w:rPr>
        <w:t>Furthermore, your Lord has decreed that you must worship none but Him. Moreover, (always) be respectful to your parents; if one or both of them reach old age under your care, never say to them ˹even˺ ‘uh,’ nor shout at them. Instead, (always) address them respectfully. Moreover, remain humble with them out of kindness, and keep praying, “My Lord! Be merciful to them as they nurtured me when I was young.” (17: 23-24)</w:t>
      </w:r>
    </w:p>
    <w:p w14:paraId="28DB33A7" w14:textId="77777777" w:rsidR="00756C93" w:rsidRDefault="00756C93" w:rsidP="00756C93">
      <w:pPr>
        <w:spacing w:line="240" w:lineRule="auto"/>
        <w:jc w:val="center"/>
        <w:rPr>
          <w:rFonts w:ascii="Cambria Math" w:hAnsi="Cambria Math" w:cs="Cambria Math"/>
          <w:b/>
          <w:bCs/>
        </w:rPr>
      </w:pPr>
      <w:r w:rsidRPr="00984EEB">
        <w:rPr>
          <w:rtl/>
        </w:rPr>
        <w:t>١٥- وَوَصَّيْنَا الْإِنسَانَ بِوَالِدَيْهِ إِحْسَانًا ۖ حَمَلَتْهُ أُمُّهُ كُرْهًا وَوَضَعَتْهُ كُرْهًا ۖ وَحَمْلُهُ وَفِصَالُهُ ثَلَاثُونَ شَهْرًا ۚ حَتَّىٰ إِذَا بَلَغَ أَشُدَّهُ وَبَلَغَ أَرْبَعِينَ سَنَةً قَالَ رَبِّ أَوْزِعْنِي أَنْ أَشْكُرَ نِعْمَتَكَ الَّتِي أَنْعَمْتَ عَلَيَّ وَعَلَىٰ وَالِدَيَّ وَأَنْ أَعْمَلَ صَالِحًا تَرْضَاهُ وَأَصْلِحْ لِي فِي ذُرِّيَّتِي ۖ إِنِّي تُبْتُ إِلَيْكَ وَإِنِّي مِنَ الْمُسْلِمِينَ</w:t>
      </w:r>
      <w:r w:rsidRPr="00984EEB">
        <w:rPr>
          <w:b/>
          <w:bCs/>
          <w:rtl/>
        </w:rPr>
        <w:t> </w:t>
      </w:r>
      <w:r w:rsidRPr="00984EEB">
        <w:rPr>
          <w:rFonts w:ascii="Cambria Math" w:hAnsi="Cambria Math" w:cs="Cambria Math" w:hint="cs"/>
          <w:b/>
          <w:bCs/>
          <w:rtl/>
        </w:rPr>
        <w:t>◯</w:t>
      </w:r>
    </w:p>
    <w:p w14:paraId="28DB33A8" w14:textId="77777777" w:rsidR="00756C93" w:rsidRPr="00984EEB" w:rsidRDefault="00756C93" w:rsidP="00756C93">
      <w:pPr>
        <w:widowControl w:val="0"/>
        <w:spacing w:line="240" w:lineRule="auto"/>
        <w:rPr>
          <w:rFonts w:eastAsia="Times New Roman"/>
          <w:i/>
          <w:szCs w:val="24"/>
        </w:rPr>
      </w:pPr>
      <w:r w:rsidRPr="00984EEB">
        <w:rPr>
          <w:rFonts w:eastAsia="Times New Roman"/>
          <w:i/>
          <w:szCs w:val="24"/>
        </w:rPr>
        <w:t xml:space="preserve">We have made man dutybound to be kind to his parents. His mother carried him in her womb with (lot of) stress, and delivered him (again) with (lot of) stress. His bearing and weaning takes thirty months. Following that, when he has attained his adulthood, and has reached forty years, he prays, “Lord, </w:t>
      </w:r>
      <w:r w:rsidRPr="00984EEB">
        <w:rPr>
          <w:rFonts w:eastAsia="Times New Roman"/>
          <w:i/>
          <w:szCs w:val="24"/>
        </w:rPr>
        <w:lastRenderedPageBreak/>
        <w:t>enable me to realize the blessings You have bestowed upon me and my parents, and to work with righteousness (in a way that) pleases You. Further, make my children well behaved towards me. I have sincerely repented to You (pledging not to repeat mistakes), and I am of those who have submitted to Your (system).”</w:t>
      </w:r>
      <w:r w:rsidRPr="00984EEB">
        <w:rPr>
          <w:rFonts w:eastAsia="Times New Roman"/>
          <w:i/>
          <w:szCs w:val="24"/>
          <w:vertAlign w:val="superscript"/>
        </w:rPr>
        <w:t>1</w:t>
      </w:r>
      <w:r w:rsidRPr="00984EEB">
        <w:rPr>
          <w:i/>
          <w:szCs w:val="24"/>
        </w:rPr>
        <w:t xml:space="preserve"> (46: 15)</w:t>
      </w:r>
    </w:p>
    <w:p w14:paraId="28DB33A9" w14:textId="77777777" w:rsidR="00756C93" w:rsidRPr="00984EEB" w:rsidRDefault="00756C93" w:rsidP="00756C93">
      <w:pPr>
        <w:spacing w:line="240" w:lineRule="auto"/>
      </w:pPr>
      <w:r w:rsidRPr="00984EEB">
        <w:t xml:space="preserve">1- First, God talks of kindness to parents. This shows that both parents -- father and mother -- deserve kind treatment from children. Fathers look after the whole family, and physically and economically protect them, spending their hard earned money for them. Then, God specifically talks of mothers, and why they deserve special treatment. Their role is even more important than fathers; because it is inside their bodies that children develop, and then they nurture them through their own milk. Pregnancy and breastfeeding take a minimum of three years though it will take three months more if two years breastfeeding is to be completed. </w:t>
      </w:r>
    </w:p>
    <w:p w14:paraId="28DB33AA" w14:textId="77777777" w:rsidR="00756C93" w:rsidRPr="00984EEB" w:rsidRDefault="00756C93" w:rsidP="00756C93">
      <w:pPr>
        <w:spacing w:line="240" w:lineRule="auto"/>
      </w:pPr>
      <w:r w:rsidRPr="00984EEB">
        <w:t xml:space="preserve">Three years have been mentioned because, as most embryologists agree, it is after 6 month pregnancy that the chances of survival of the baby are strong if born. If born before, the chances of survival are minimal. These three years are extremely excruciating for mothers; because she has to give total attention to her child. She tolerates all kinds of stresses for the sake of the child, and disturbs her sleep for his/her sake. She keeps nurturing him/her for several years more even after breastfeeding is over. In fact she has to take care of them at least till they attain puberty. In most cases, she keeps looking after them till they marry, and remains concerned for them till she is alive. Fathers’ concern about children is no less admirable. But mothers need special attention because, while fathers are self dependent in economic terms, mothers are not in most if not all cases. They are also emotionally more delicate requiring more care. (In modern world, women are becoming economically more self-dependant, but in effect this has increased their burden, as they have now to look after their biological duties as well as social and economic duties.) Forty years is the age when men and women have usually achieved stability in life, and are in a better position to realize the sacrifices of their parents; because by that time most of them have already become parents themselves. So, it is at that time, they need to be most thankful to their parents; and they need to pray for them as well as for their children.  </w:t>
      </w:r>
    </w:p>
    <w:p w14:paraId="28DB33AB"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lastRenderedPageBreak/>
        <w:t>Purification of Soul</w:t>
      </w:r>
    </w:p>
    <w:p w14:paraId="28DB33AC" w14:textId="77777777" w:rsidR="00756C93" w:rsidRPr="00984EEB" w:rsidRDefault="00756C93" w:rsidP="00756C93">
      <w:pPr>
        <w:pStyle w:val="Heading5"/>
        <w:spacing w:line="240" w:lineRule="auto"/>
        <w:rPr>
          <w:rFonts w:ascii="Times New Roman" w:hAnsi="Times New Roman" w:cs="Times New Roman"/>
          <w:i/>
          <w:caps/>
        </w:rPr>
      </w:pPr>
      <w:r w:rsidRPr="00984EEB">
        <w:rPr>
          <w:rFonts w:ascii="Times New Roman" w:hAnsi="Times New Roman" w:cs="Times New Roman"/>
        </w:rPr>
        <w:t>Three Types of Nafs</w:t>
      </w:r>
    </w:p>
    <w:p w14:paraId="28DB33AD" w14:textId="77777777" w:rsidR="00756C93" w:rsidRPr="00984EEB" w:rsidRDefault="00756C93" w:rsidP="00756C93">
      <w:pPr>
        <w:spacing w:line="240" w:lineRule="auto"/>
        <w:jc w:val="center"/>
        <w:rPr>
          <w:lang w:val="en-GB"/>
        </w:rPr>
      </w:pPr>
      <w:r w:rsidRPr="00984EEB">
        <w:rPr>
          <w:rtl/>
        </w:rPr>
        <w:t>٥٣- وَمَا أُبَرِّئُ نَفْسِي ۚ إِنَّ النَّفْسَ لَأَمَّارَةٌ بِالسُّوءِ إِلَّا مَا رَحِمَ رَبِّي ۚ إِنَّ رَبِّي غَفُورٌ رَّحِيمٌ </w:t>
      </w:r>
      <w:r w:rsidRPr="00984EEB">
        <w:rPr>
          <w:rFonts w:ascii="Cambria Math" w:hAnsi="Cambria Math" w:cs="Cambria Math" w:hint="cs"/>
          <w:rtl/>
        </w:rPr>
        <w:t>◯</w:t>
      </w:r>
    </w:p>
    <w:p w14:paraId="28DB33AE" w14:textId="77777777" w:rsidR="00756C93" w:rsidRPr="00984EEB" w:rsidRDefault="00756C93" w:rsidP="00756C93">
      <w:pPr>
        <w:widowControl w:val="0"/>
        <w:spacing w:line="240" w:lineRule="auto"/>
        <w:rPr>
          <w:i/>
        </w:rPr>
      </w:pPr>
      <w:r w:rsidRPr="00984EEB">
        <w:rPr>
          <w:i/>
        </w:rPr>
        <w:t xml:space="preserve">“Moreover, I do not absolve my inner self: of course the Inner Self, which is inclined towards the evil, except when my Lord bestows His Mercy (on it). Undoubtedly my God is Forgiving-Merciful.” (12: 53) </w:t>
      </w:r>
    </w:p>
    <w:p w14:paraId="28DB33AF" w14:textId="77777777" w:rsidR="00756C93" w:rsidRPr="00984EEB" w:rsidRDefault="00756C93" w:rsidP="00756C93">
      <w:pPr>
        <w:spacing w:line="240" w:lineRule="auto"/>
        <w:jc w:val="center"/>
        <w:rPr>
          <w:lang w:val="en-GB"/>
        </w:rPr>
      </w:pPr>
      <w:r w:rsidRPr="00984EEB">
        <w:rPr>
          <w:rtl/>
        </w:rPr>
        <w:t>٢- وَلَا أُقْسِمُ بِالنَّفْسِ اللَّوَّامَةِ </w:t>
      </w:r>
      <w:r w:rsidRPr="00984EEB">
        <w:rPr>
          <w:rFonts w:ascii="Cambria Math" w:hAnsi="Cambria Math" w:cs="Cambria Math" w:hint="cs"/>
          <w:rtl/>
        </w:rPr>
        <w:t>◯</w:t>
      </w:r>
    </w:p>
    <w:p w14:paraId="28DB33B0" w14:textId="77777777" w:rsidR="00756C93" w:rsidRPr="00984EEB" w:rsidRDefault="00756C93" w:rsidP="00756C93">
      <w:pPr>
        <w:widowControl w:val="0"/>
        <w:spacing w:line="240" w:lineRule="auto"/>
        <w:rPr>
          <w:i/>
        </w:rPr>
      </w:pPr>
      <w:r w:rsidRPr="00984EEB">
        <w:rPr>
          <w:i/>
        </w:rPr>
        <w:t>Further, I swear by the Inner Self of Conscience. (75: 2)</w:t>
      </w:r>
    </w:p>
    <w:p w14:paraId="28DB33B1" w14:textId="77777777" w:rsidR="00756C93" w:rsidRPr="00984EEB" w:rsidRDefault="00756C93" w:rsidP="00756C93">
      <w:pPr>
        <w:spacing w:line="240" w:lineRule="auto"/>
        <w:jc w:val="center"/>
        <w:rPr>
          <w:lang w:val="en-GB"/>
        </w:rPr>
      </w:pPr>
      <w:r w:rsidRPr="00984EEB">
        <w:rPr>
          <w:rtl/>
        </w:rPr>
        <w:t>٢٧- يَا أَيَّتُهَا النَّفْسُ الْمُطْمَئِنَّةُ </w:t>
      </w:r>
      <w:r w:rsidRPr="00984EEB">
        <w:rPr>
          <w:rFonts w:ascii="Cambria Math" w:hAnsi="Cambria Math" w:cs="Cambria Math" w:hint="cs"/>
          <w:rtl/>
        </w:rPr>
        <w:t>◯</w:t>
      </w:r>
      <w:r w:rsidRPr="00984EEB">
        <w:rPr>
          <w:rtl/>
        </w:rPr>
        <w:t xml:space="preserve"> ٢٨- ارْجِعِي إِلَىٰ رَبِّكِ رَاضِيَةً مَّرْضِيَّةً </w:t>
      </w:r>
      <w:r w:rsidRPr="00984EEB">
        <w:rPr>
          <w:rFonts w:ascii="Cambria Math" w:hAnsi="Cambria Math" w:cs="Cambria Math" w:hint="cs"/>
          <w:rtl/>
        </w:rPr>
        <w:t>◯</w:t>
      </w:r>
      <w:r w:rsidRPr="00984EEB">
        <w:rPr>
          <w:rtl/>
        </w:rPr>
        <w:t xml:space="preserve"> ٢٩- فَادْخُلِي فِي عِبَادِي </w:t>
      </w:r>
      <w:r w:rsidRPr="00984EEB">
        <w:rPr>
          <w:rFonts w:ascii="Cambria Math" w:hAnsi="Cambria Math" w:cs="Cambria Math" w:hint="cs"/>
          <w:rtl/>
        </w:rPr>
        <w:t>◯</w:t>
      </w:r>
    </w:p>
    <w:p w14:paraId="28DB33B2" w14:textId="77777777" w:rsidR="00756C93" w:rsidRPr="00984EEB" w:rsidRDefault="00756C93" w:rsidP="00756C93">
      <w:pPr>
        <w:widowControl w:val="0"/>
        <w:spacing w:line="240" w:lineRule="auto"/>
        <w:rPr>
          <w:rFonts w:eastAsia="Adobe Gothic Std B"/>
          <w:i/>
          <w:sz w:val="20"/>
          <w:szCs w:val="20"/>
          <w:lang w:val="en-GB"/>
        </w:rPr>
      </w:pPr>
      <w:r w:rsidRPr="00984EEB">
        <w:rPr>
          <w:i/>
        </w:rPr>
        <w:t>“O Satisfied Inner Self, return back to your Lord, pleased (with Him) and in (His) Pleasure, and join the company of My devout followers!” (89: 27-29)</w:t>
      </w:r>
    </w:p>
    <w:p w14:paraId="28DB33B3"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w:t>
      </w:r>
      <w:r w:rsidRPr="00984EEB">
        <w:rPr>
          <w:rFonts w:eastAsia="Adobe Gothic Std B"/>
          <w:i/>
          <w:szCs w:val="20"/>
          <w:lang w:val="en-GB"/>
        </w:rPr>
        <w:t>Nafs-i amm</w:t>
      </w:r>
      <w:r w:rsidRPr="00984EEB">
        <w:rPr>
          <w:rFonts w:eastAsia="Adobe Gothic Std B"/>
          <w:i/>
          <w:sz w:val="24"/>
          <w:lang w:val="en-GB"/>
        </w:rPr>
        <w:t>ā</w:t>
      </w:r>
      <w:r w:rsidRPr="00984EEB">
        <w:rPr>
          <w:rFonts w:eastAsia="Adobe Gothic Std B"/>
          <w:i/>
          <w:szCs w:val="20"/>
          <w:lang w:val="en-GB"/>
        </w:rPr>
        <w:t>rah, nafs-i laww</w:t>
      </w:r>
      <w:r w:rsidRPr="00984EEB">
        <w:rPr>
          <w:rFonts w:eastAsia="Adobe Gothic Std B"/>
          <w:i/>
          <w:sz w:val="24"/>
          <w:lang w:val="en-GB"/>
        </w:rPr>
        <w:t>ā</w:t>
      </w:r>
      <w:r w:rsidRPr="00984EEB">
        <w:rPr>
          <w:rFonts w:eastAsia="Adobe Gothic Std B"/>
          <w:i/>
          <w:szCs w:val="20"/>
          <w:lang w:val="en-GB"/>
        </w:rPr>
        <w:t>ma</w:t>
      </w:r>
      <w:r w:rsidRPr="00984EEB">
        <w:rPr>
          <w:rFonts w:eastAsia="Adobe Gothic Std B"/>
          <w:szCs w:val="20"/>
          <w:lang w:val="en-GB"/>
        </w:rPr>
        <w:t xml:space="preserve"> and </w:t>
      </w:r>
      <w:r w:rsidRPr="00984EEB">
        <w:rPr>
          <w:rFonts w:eastAsia="Adobe Gothic Std B"/>
          <w:i/>
          <w:szCs w:val="20"/>
          <w:lang w:val="en-GB"/>
        </w:rPr>
        <w:t>nafs-i mutmainnah</w:t>
      </w:r>
      <w:r w:rsidRPr="00984EEB">
        <w:rPr>
          <w:rFonts w:eastAsia="Adobe Gothic Std B"/>
          <w:szCs w:val="20"/>
          <w:lang w:val="en-GB"/>
        </w:rPr>
        <w:t xml:space="preserve"> are considered three main forms of </w:t>
      </w:r>
      <w:r w:rsidRPr="00984EEB">
        <w:rPr>
          <w:rFonts w:eastAsia="Adobe Gothic Std B"/>
          <w:i/>
          <w:szCs w:val="20"/>
          <w:lang w:val="en-GB"/>
        </w:rPr>
        <w:t>Nafs</w:t>
      </w:r>
      <w:r w:rsidRPr="00984EEB">
        <w:rPr>
          <w:rFonts w:eastAsia="Adobe Gothic Std B"/>
          <w:szCs w:val="20"/>
          <w:lang w:val="en-GB"/>
        </w:rPr>
        <w:t>, as described in Qur’ān. While the word “</w:t>
      </w:r>
      <w:r w:rsidRPr="00984EEB">
        <w:rPr>
          <w:rFonts w:eastAsia="Adobe Gothic Std B"/>
          <w:i/>
          <w:szCs w:val="20"/>
          <w:lang w:val="en-GB"/>
        </w:rPr>
        <w:t>Nafs</w:t>
      </w:r>
      <w:r w:rsidRPr="00984EEB">
        <w:rPr>
          <w:rFonts w:eastAsia="Adobe Gothic Std B"/>
          <w:szCs w:val="20"/>
          <w:lang w:val="en-GB"/>
        </w:rPr>
        <w:t xml:space="preserve">” in Qur’ān may mean different at different places, ranging from one single entity to oneself or the internal system of the body, these three forms of </w:t>
      </w:r>
      <w:r w:rsidRPr="00984EEB">
        <w:rPr>
          <w:rFonts w:eastAsia="Adobe Gothic Std B"/>
          <w:i/>
          <w:szCs w:val="20"/>
          <w:lang w:val="en-GB"/>
        </w:rPr>
        <w:t>Nafs</w:t>
      </w:r>
      <w:r w:rsidRPr="00984EEB">
        <w:rPr>
          <w:rFonts w:eastAsia="Adobe Gothic Std B"/>
          <w:szCs w:val="20"/>
          <w:lang w:val="en-GB"/>
        </w:rPr>
        <w:t xml:space="preserve"> appear to point to the conditions of brain. Incidentally, brain waves appear to correspond to these three states. Beta waves are the waves active in our day-to-day functions; and when we get involved in some evil acts, then too Beta waves are extremely active. Alpha waves are active when we are in a state of some relaxation. Theta waves start becoming active when we are in a state of meditation or prayers. Gamma waves get active when we are extremely relaxed, or have started dreaming; and when we are in the stage of quiet sleeping, Delta waves take over. So, Theta and Delta waves represent a growing stage of relaxation and peace. While Beta waves may correspond to </w:t>
      </w:r>
      <w:r w:rsidRPr="00984EEB">
        <w:rPr>
          <w:rFonts w:eastAsia="Adobe Gothic Std B"/>
          <w:i/>
          <w:szCs w:val="20"/>
          <w:lang w:val="en-GB"/>
        </w:rPr>
        <w:t>Nafs-i amm</w:t>
      </w:r>
      <w:r w:rsidRPr="00984EEB">
        <w:rPr>
          <w:rFonts w:eastAsia="Adobe Gothic Std B"/>
          <w:i/>
          <w:sz w:val="24"/>
          <w:lang w:val="en-GB"/>
        </w:rPr>
        <w:t>ā</w:t>
      </w:r>
      <w:r w:rsidRPr="00984EEB">
        <w:rPr>
          <w:rFonts w:eastAsia="Adobe Gothic Std B"/>
          <w:i/>
          <w:szCs w:val="20"/>
          <w:lang w:val="en-GB"/>
        </w:rPr>
        <w:t>rah</w:t>
      </w:r>
      <w:r w:rsidRPr="00984EEB">
        <w:rPr>
          <w:rFonts w:eastAsia="Adobe Gothic Std B"/>
          <w:szCs w:val="20"/>
          <w:lang w:val="en-GB"/>
        </w:rPr>
        <w:t xml:space="preserve">, Theta and Alpha waves may correspond to </w:t>
      </w:r>
      <w:r w:rsidRPr="00984EEB">
        <w:rPr>
          <w:rFonts w:eastAsia="Adobe Gothic Std B"/>
          <w:i/>
          <w:szCs w:val="20"/>
          <w:lang w:val="en-GB"/>
        </w:rPr>
        <w:t>Nafs-i laww</w:t>
      </w:r>
      <w:r w:rsidRPr="00984EEB">
        <w:rPr>
          <w:rFonts w:eastAsia="Adobe Gothic Std B"/>
          <w:i/>
          <w:sz w:val="24"/>
          <w:lang w:val="en-GB"/>
        </w:rPr>
        <w:t>ā</w:t>
      </w:r>
      <w:r w:rsidRPr="00984EEB">
        <w:rPr>
          <w:rFonts w:eastAsia="Adobe Gothic Std B"/>
          <w:i/>
          <w:szCs w:val="20"/>
          <w:lang w:val="en-GB"/>
        </w:rPr>
        <w:t>ma</w:t>
      </w:r>
      <w:r w:rsidRPr="00984EEB">
        <w:rPr>
          <w:rFonts w:eastAsia="Adobe Gothic Std B"/>
          <w:szCs w:val="20"/>
          <w:lang w:val="en-GB"/>
        </w:rPr>
        <w:t xml:space="preserve">; and slower Gamma and Delta waves may correspond to </w:t>
      </w:r>
      <w:r w:rsidRPr="00984EEB">
        <w:rPr>
          <w:rFonts w:eastAsia="Adobe Gothic Std B"/>
          <w:i/>
          <w:szCs w:val="20"/>
          <w:lang w:val="en-GB"/>
        </w:rPr>
        <w:t>Nafs-i Mutmainnah</w:t>
      </w:r>
      <w:r w:rsidRPr="00984EEB">
        <w:rPr>
          <w:rFonts w:eastAsia="Adobe Gothic Std B"/>
          <w:szCs w:val="20"/>
          <w:lang w:val="en-GB"/>
        </w:rPr>
        <w:t xml:space="preserve">. During alcohol drinking, for example, Beta waves remain fully functional, while theta waves become less pronounced. Exercises that strengthen Theta, such as spiritual exercises and recitation of the Divine Verses strengthen Theta </w:t>
      </w:r>
      <w:r w:rsidRPr="00984EEB">
        <w:rPr>
          <w:rFonts w:eastAsia="Adobe Gothic Std B"/>
          <w:szCs w:val="20"/>
          <w:lang w:val="en-GB"/>
        </w:rPr>
        <w:lastRenderedPageBreak/>
        <w:t xml:space="preserve">and Delta waves. Gamma waves are considered by many as related to very high mental and spiritual functions. If one is inclined towards God, his Beta waves are less likely to lead to evils acts. In the opinion of this writer, Delta and Gamma brain waves and Electrocardiac waves may represent the presence of </w:t>
      </w:r>
      <w:r w:rsidRPr="00984EEB">
        <w:rPr>
          <w:rFonts w:eastAsia="Adobe Gothic Std B"/>
          <w:i/>
          <w:szCs w:val="20"/>
          <w:lang w:val="en-GB"/>
        </w:rPr>
        <w:t>Rūh</w:t>
      </w:r>
      <w:r w:rsidRPr="00984EEB">
        <w:rPr>
          <w:rFonts w:eastAsia="Adobe Gothic Std B"/>
          <w:szCs w:val="20"/>
          <w:lang w:val="en-GB"/>
        </w:rPr>
        <w:t xml:space="preserve"> inside the body. These waves do not appear immediately after conception, but after several weeks of the foetal life following the formation of the basic structure of the body. </w:t>
      </w:r>
    </w:p>
    <w:p w14:paraId="28DB33B4" w14:textId="77777777" w:rsidR="00756C93" w:rsidRPr="00984EEB" w:rsidRDefault="00756C93" w:rsidP="00756C93">
      <w:pPr>
        <w:spacing w:line="240" w:lineRule="auto"/>
        <w:jc w:val="center"/>
        <w:rPr>
          <w:lang w:val="en-GB"/>
        </w:rPr>
      </w:pPr>
      <w:r w:rsidRPr="00984EEB">
        <w:rPr>
          <w:rtl/>
        </w:rPr>
        <w:t>٢٢- وَمَن يُسْلِمْ وَجْهَهُ إِلَى اللَّـهِ وَهُوَ مُحْسِنٌ فَقَدِ اسْتَمْسَكَ بِالْعُرْوَةِ الْوُثْقَىٰ ۗ وَإِلَى اللَّـهِ عَاقِبَةُ الْأُمُورِ </w:t>
      </w:r>
      <w:r w:rsidRPr="00984EEB">
        <w:rPr>
          <w:rFonts w:ascii="Cambria Math" w:hAnsi="Cambria Math" w:cs="Cambria Math" w:hint="cs"/>
          <w:rtl/>
        </w:rPr>
        <w:t>◯</w:t>
      </w:r>
    </w:p>
    <w:p w14:paraId="28DB33B5" w14:textId="77777777" w:rsidR="00756C93" w:rsidRPr="00984EEB" w:rsidRDefault="00756C93" w:rsidP="00756C93">
      <w:pPr>
        <w:widowControl w:val="0"/>
        <w:spacing w:line="240" w:lineRule="auto"/>
        <w:rPr>
          <w:i/>
        </w:rPr>
      </w:pPr>
      <w:r w:rsidRPr="00984EEB">
        <w:rPr>
          <w:i/>
        </w:rPr>
        <w:t>Further, whoever submits with his whole attention, and is an excellent performer in respect to God, has surely grasped the most dependable Rope; and all the matters are destined towards God. (31: 22)</w:t>
      </w:r>
    </w:p>
    <w:p w14:paraId="28DB33B6" w14:textId="77777777" w:rsidR="00756C93" w:rsidRPr="00984EEB" w:rsidRDefault="00756C93" w:rsidP="00756C93">
      <w:pPr>
        <w:pStyle w:val="Heading5"/>
        <w:spacing w:line="240" w:lineRule="auto"/>
        <w:rPr>
          <w:rFonts w:ascii="Times New Roman" w:hAnsi="Times New Roman" w:cs="Times New Roman"/>
          <w:caps/>
        </w:rPr>
      </w:pPr>
      <w:r w:rsidRPr="00984EEB">
        <w:rPr>
          <w:rFonts w:ascii="Times New Roman" w:hAnsi="Times New Roman" w:cs="Times New Roman"/>
        </w:rPr>
        <w:t xml:space="preserve">Work for God </w:t>
      </w:r>
    </w:p>
    <w:p w14:paraId="28DB33B7" w14:textId="77777777" w:rsidR="00756C93" w:rsidRPr="00984EEB" w:rsidRDefault="00756C93" w:rsidP="00756C93">
      <w:pPr>
        <w:spacing w:line="240" w:lineRule="auto"/>
        <w:jc w:val="center"/>
        <w:rPr>
          <w:lang w:val="en-GB"/>
        </w:rPr>
      </w:pPr>
      <w:r w:rsidRPr="00984EEB">
        <w:rPr>
          <w:rtl/>
        </w:rPr>
        <w:t>١- يَا أَيُّهَا الْمُزَّمِّلُ </w:t>
      </w:r>
      <w:r w:rsidRPr="00984EEB">
        <w:rPr>
          <w:rFonts w:ascii="Cambria Math" w:hAnsi="Cambria Math" w:cs="Cambria Math" w:hint="cs"/>
          <w:rtl/>
        </w:rPr>
        <w:t>◯</w:t>
      </w:r>
      <w:r w:rsidRPr="00984EEB">
        <w:rPr>
          <w:rtl/>
        </w:rPr>
        <w:t xml:space="preserve"> ٢- قُمِ اللَّيْلَ إِلَّا قَلِيلًا </w:t>
      </w:r>
      <w:r w:rsidRPr="00984EEB">
        <w:rPr>
          <w:rFonts w:ascii="Cambria Math" w:hAnsi="Cambria Math" w:cs="Cambria Math" w:hint="cs"/>
          <w:rtl/>
        </w:rPr>
        <w:t>◯</w:t>
      </w:r>
      <w:r w:rsidRPr="00984EEB">
        <w:rPr>
          <w:rtl/>
        </w:rPr>
        <w:t xml:space="preserve"> ٣- نِّصْفَهُ أَوِ انقُصْ مِنْهُ قَلِيلًا </w:t>
      </w:r>
      <w:r w:rsidRPr="00984EEB">
        <w:rPr>
          <w:rFonts w:ascii="Cambria Math" w:hAnsi="Cambria Math" w:cs="Cambria Math" w:hint="cs"/>
          <w:rtl/>
        </w:rPr>
        <w:t>◯</w:t>
      </w:r>
      <w:r w:rsidRPr="00984EEB">
        <w:rPr>
          <w:rtl/>
        </w:rPr>
        <w:t xml:space="preserve"> ٤- أَوْ زِدْ عَلَيْهِ وَرَتِّلِ الْقُرْآنَ تَرْتِيلًا </w:t>
      </w:r>
      <w:r w:rsidRPr="00984EEB">
        <w:rPr>
          <w:rFonts w:ascii="Cambria Math" w:hAnsi="Cambria Math" w:cs="Cambria Math" w:hint="cs"/>
          <w:rtl/>
        </w:rPr>
        <w:t>◯</w:t>
      </w:r>
      <w:r w:rsidRPr="00984EEB">
        <w:rPr>
          <w:rtl/>
        </w:rPr>
        <w:t xml:space="preserve"> ٥- إِنَّا سَنُلْقِي عَلَيْكَ قَوْلًا ثَقِيلًا </w:t>
      </w:r>
      <w:r w:rsidRPr="00984EEB">
        <w:rPr>
          <w:rFonts w:ascii="Cambria Math" w:hAnsi="Cambria Math" w:cs="Cambria Math" w:hint="cs"/>
          <w:rtl/>
        </w:rPr>
        <w:t>◯</w:t>
      </w:r>
      <w:r w:rsidRPr="00984EEB">
        <w:rPr>
          <w:rtl/>
        </w:rPr>
        <w:t xml:space="preserve"> ٦- إِنَّ نَاشِئَةَ اللَّيْلِ هِيَ أَشَدُّ وَطْئًا وَأَقْوَمُ قِيلًا </w:t>
      </w:r>
      <w:r w:rsidRPr="00984EEB">
        <w:rPr>
          <w:rFonts w:ascii="Cambria Math" w:hAnsi="Cambria Math" w:cs="Cambria Math" w:hint="cs"/>
          <w:rtl/>
        </w:rPr>
        <w:t>◯</w:t>
      </w:r>
      <w:r w:rsidRPr="00984EEB">
        <w:rPr>
          <w:rtl/>
        </w:rPr>
        <w:t xml:space="preserve"> ٧- إِنَّ لَكَ فِي النَّهَارِ سَبْحًا طَوِيلًا </w:t>
      </w:r>
      <w:r w:rsidRPr="00984EEB">
        <w:rPr>
          <w:rFonts w:ascii="Cambria Math" w:hAnsi="Cambria Math" w:cs="Cambria Math" w:hint="cs"/>
          <w:rtl/>
        </w:rPr>
        <w:t>◯</w:t>
      </w:r>
      <w:r w:rsidRPr="00984EEB">
        <w:rPr>
          <w:rtl/>
        </w:rPr>
        <w:t xml:space="preserve"> ٨- وَاذْكُرِ اسْمَ رَبِّكَ وَتَبَتَّلْ إِلَيْهِ تَبْتِيلًا </w:t>
      </w:r>
      <w:r w:rsidRPr="00984EEB">
        <w:rPr>
          <w:rFonts w:ascii="Cambria Math" w:hAnsi="Cambria Math" w:cs="Cambria Math" w:hint="cs"/>
          <w:rtl/>
        </w:rPr>
        <w:t>◯</w:t>
      </w:r>
    </w:p>
    <w:p w14:paraId="28DB33B8" w14:textId="77777777" w:rsidR="00756C93" w:rsidRPr="00984EEB" w:rsidRDefault="00756C93" w:rsidP="00756C93">
      <w:pPr>
        <w:widowControl w:val="0"/>
        <w:spacing w:line="240" w:lineRule="auto"/>
        <w:rPr>
          <w:rFonts w:eastAsia="Adobe Gothic Std B"/>
          <w:b/>
          <w:bCs/>
          <w:i/>
          <w:iCs/>
          <w:lang w:val="en-GB"/>
        </w:rPr>
      </w:pPr>
      <w:r w:rsidRPr="00984EEB">
        <w:rPr>
          <w:i/>
        </w:rPr>
        <w:t>You enwrapped in garments</w:t>
      </w:r>
      <w:r w:rsidRPr="00984EEB">
        <w:rPr>
          <w:i/>
          <w:vertAlign w:val="superscript"/>
        </w:rPr>
        <w:t>1</w:t>
      </w:r>
      <w:r w:rsidRPr="00984EEB">
        <w:rPr>
          <w:i/>
        </w:rPr>
        <w:t>! Do stand (for Blessings) in the night, except for a small part of it – half or a little less than that, or a little more than that, and recite Qur’ān in a proper, pleasant style! We are surely going to transmit to you a Heavy Statement. The awakening in the night is indeed a potent exercise for meditating and organizing the speech.</w:t>
      </w:r>
      <w:r w:rsidRPr="00984EEB">
        <w:rPr>
          <w:i/>
          <w:vertAlign w:val="superscript"/>
        </w:rPr>
        <w:t>2</w:t>
      </w:r>
      <w:r w:rsidRPr="00984EEB">
        <w:rPr>
          <w:i/>
        </w:rPr>
        <w:t xml:space="preserve"> The day is certainly a long period of hectic movement for you.  Further, always meditate the Name of your Lord, and devote yourself entirely to Him! (73: 1-8)</w:t>
      </w:r>
    </w:p>
    <w:p w14:paraId="28DB33B9" w14:textId="77777777" w:rsidR="00756C93" w:rsidRPr="00984EEB" w:rsidRDefault="00756C93" w:rsidP="00756C93">
      <w:pPr>
        <w:ind w:left="360" w:hanging="360"/>
      </w:pPr>
      <w:r w:rsidRPr="00984EEB">
        <w:t>1- This is an address to Prophet Muhammad (PBUH).</w:t>
      </w:r>
    </w:p>
    <w:p w14:paraId="28DB33BA" w14:textId="77777777" w:rsidR="00756C93" w:rsidRPr="00984EEB" w:rsidRDefault="00756C93" w:rsidP="00756C93">
      <w:pPr>
        <w:spacing w:line="240" w:lineRule="auto"/>
      </w:pPr>
      <w:r w:rsidRPr="00984EEB">
        <w:t xml:space="preserve">2- While different people can find different times good for studying of any kind, studying at night is particularly good for those who have other involvements in the day. The benefits of studying at night include: (1) One does not have to worry about finding time (like during the day) from other involvements; (2) after studying at night, it is expected to give better sleep; (3) it is also less heavy on eyes because changes of light intensity are lesser; (4); </w:t>
      </w:r>
      <w:r w:rsidRPr="00984EEB">
        <w:lastRenderedPageBreak/>
        <w:t xml:space="preserve">the focus is more as the distractions are much lesser than in the day; and (5) the chances of retention of information are better.  </w:t>
      </w:r>
    </w:p>
    <w:p w14:paraId="28DB33BB" w14:textId="77777777" w:rsidR="00756C93" w:rsidRPr="00984EEB" w:rsidRDefault="00756C93" w:rsidP="00756C93">
      <w:pPr>
        <w:spacing w:line="240" w:lineRule="auto"/>
        <w:ind w:left="60"/>
      </w:pPr>
      <w:r w:rsidRPr="00984EEB">
        <w:t>Reciting and studying Qur’an in particular has an added advantage in night. At night, not only mental involvement is higher on account of diminished level of worldly distractions, the spiritual elevation is also surely much more pronounced. One feels to be more in touch with Almighty God; and with silence all around, one can involve oneself in prayers in a state of higher spirits and emotions. But as God knows much better, He gives instructions not to keep awake for the whole night. As Qur’an points out, through most of the day, one could have been involved in socioeconomic pursuits or in campaigns of various kinds, and may be travelling.  Some others may be sick. It is therefore necessary for them to take proper rest during the night. They should make sure that, while they keep some time daily for prayers and recitations in the night, they should also take enough rest; so that they do not fall ill. Proper balance between work and rest is essential for healthy living. At another place, God indicates that it is better to have some rest in the afternoon. Those who follow this practice can surely keep awake in a bigger</w:t>
      </w:r>
      <w:r w:rsidRPr="00984EEB">
        <w:rPr>
          <w:b/>
        </w:rPr>
        <w:t xml:space="preserve"> </w:t>
      </w:r>
      <w:r w:rsidRPr="00984EEB">
        <w:t xml:space="preserve">portion of the night. But those who are unable to find time for rest in afternoon must reserve more hours for sleep in night. God loves recitation of Qur’an and prayers; but is kind on humans, so preferring a balance between rest and prayers.  </w:t>
      </w:r>
    </w:p>
    <w:p w14:paraId="28DB33BC"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Meditation of God</w:t>
      </w:r>
    </w:p>
    <w:p w14:paraId="28DB33BD" w14:textId="77777777" w:rsidR="00756C93" w:rsidRPr="00984EEB" w:rsidRDefault="00756C93" w:rsidP="00756C93">
      <w:pPr>
        <w:spacing w:line="240" w:lineRule="auto"/>
        <w:jc w:val="center"/>
        <w:rPr>
          <w:lang w:val="en-GB"/>
        </w:rPr>
      </w:pPr>
      <w:r w:rsidRPr="00984EEB">
        <w:rPr>
          <w:rtl/>
        </w:rPr>
        <w:t>٢٠- إِنَّ رَبَّكَ يَعْلَمُ أَنَّكَ تَقُومُ أَدْنَىٰ مِن ثُلُثَيِ اللَّيْلِ وَنِصْفَهُ وَثُلُثَهُ وَطَائِفَةٌ مِّنَ الَّذِينَ مَعَكَ ۚ وَاللَّـهُ يُقَدِّرُ اللَّيْلَ وَالنَّهَارَ ۚ عَلِمَ أَن لَّن تُحْصُوهُ فَتَابَ عَلَيْكُمْ ۖ فَاقْرَءُوا مَا تَيَسَّرَ مِنَ الْقُرْآنِ ۚ عَلِمَ أَن سَيَكُونُ مِنكُم مَّرْضَىٰ ۙ وَآخَرُونَ يَضْرِبُونَ فِي الْأَرْضِ يَبْتَغُونَ مِن فَضْلِ اللَّـهِ ۙ وَآخَرُونَ يُقَاتِلُونَ فِي سَبِيلِ اللَّـهِ ۖ فَاقْرَءُوا مَا تَيَسَّرَ مِنْهُ ۚ وَأَقِيمُوا الصَّلَاةَ وَآتُوا الزَّكَاةَ وَأَقْرِضُوا اللَّـهَ قَرْضًا حَسَنًا ۚ وَمَا تُقَدِّمُوا لِأَنفُسِكُم مِّنْ خَيْرٍ تَجِدُوهُ عِندَ اللَّـهِ هُوَ خَيْرًا وَأَعْظَمَ أَجْرًا ۚ وَاسْتَغْفِرُوا اللَّـهَ ۖ إِنَّ اللَّـهَ غَفُورٌ رَّحِيمٌ </w:t>
      </w:r>
      <w:r w:rsidRPr="00984EEB">
        <w:rPr>
          <w:rFonts w:ascii="Cambria Math" w:hAnsi="Cambria Math" w:cs="Cambria Math" w:hint="cs"/>
          <w:rtl/>
        </w:rPr>
        <w:t>◯</w:t>
      </w:r>
    </w:p>
    <w:p w14:paraId="28DB33BE" w14:textId="77777777" w:rsidR="00756C93" w:rsidRPr="00984EEB" w:rsidRDefault="00756C93" w:rsidP="00756C93">
      <w:pPr>
        <w:spacing w:line="240" w:lineRule="auto"/>
        <w:rPr>
          <w:i/>
        </w:rPr>
      </w:pPr>
      <w:r w:rsidRPr="00984EEB">
        <w:rPr>
          <w:i/>
        </w:rPr>
        <w:t xml:space="preserve">Of course, your Lord knows it well that you and a group of your companions stand (for Blessings) from nearly two thirds of the night up to half or one third of it. Moreover, God keeps changing the span of the day and the night. He knows that you are not in a position to keep an exact calculation of this (variation); He has therefore given the kind attention to you. Hence, (from now onward,) recite as much of Qur’ān as is easy for you! He understands that some of you may be on rest due to an ailment; others busy (somewhere) on the Earth in pursuit of God’s grant; and still many engaged in fighting for the </w:t>
      </w:r>
      <w:r w:rsidRPr="00984EEB">
        <w:rPr>
          <w:i/>
        </w:rPr>
        <w:lastRenderedPageBreak/>
        <w:t>cause of God. Hence, recite the (Qur’ān) as much as is easy for you, organize Blessings and pay your Purification Dues, and (in the process) give a loan of excellence to God! And whatever acts of quality you send ahead for yourselves, you will find it in store with God, greatly increased in dividend. In addition, keep invoking for Amnesty of God! God is surely Forgiving-Merciful. (73: 20)</w:t>
      </w:r>
    </w:p>
    <w:p w14:paraId="28DB33BF" w14:textId="77777777" w:rsidR="00756C93" w:rsidRPr="00984EEB" w:rsidRDefault="00756C93" w:rsidP="00756C93">
      <w:pPr>
        <w:spacing w:line="240" w:lineRule="auto"/>
        <w:jc w:val="center"/>
        <w:rPr>
          <w:sz w:val="20"/>
          <w:szCs w:val="20"/>
          <w:lang w:val="en-IN"/>
        </w:rPr>
      </w:pPr>
      <w:r w:rsidRPr="00984EEB">
        <w:rPr>
          <w:rtl/>
        </w:rPr>
        <w:t>٢٠٥- وَاذْكُر رَّبَّكَ فِي نَفْسِكَ تَضَرُّعًا وَخِيفَةً وَدُونَ الْجَهْرِ مِنَ الْقَوْلِ بِالْغُدُوِّ وَالْآصَالِ وَلَا تَكُن مِّنَ الْغَافِلِينَ </w:t>
      </w:r>
      <w:r w:rsidRPr="00984EEB">
        <w:rPr>
          <w:rFonts w:ascii="Cambria Math" w:hAnsi="Cambria Math" w:cs="Cambria Math" w:hint="cs"/>
          <w:rtl/>
        </w:rPr>
        <w:t>◯</w:t>
      </w:r>
      <w:r w:rsidRPr="00984EEB">
        <w:rPr>
          <w:rtl/>
        </w:rPr>
        <w:t xml:space="preserve"> ٢٠٦- إِنَّ الَّذِينَ عِندَ رَبِّكَ لَا يَسْتَكْبِرُونَ عَنْ عِبَادَتِهِ وَيُسَبِّحُونَهُ وَلَهُ يَسْجُدُونَ السجدة</w:t>
      </w:r>
      <w:r w:rsidRPr="00984EEB">
        <w:rPr>
          <w:rFonts w:ascii="Cambria Math" w:hAnsi="Cambria Math" w:cs="Cambria Math" w:hint="cs"/>
          <w:rtl/>
        </w:rPr>
        <w:t>◯</w:t>
      </w:r>
    </w:p>
    <w:p w14:paraId="28DB33C0" w14:textId="77777777" w:rsidR="00756C93" w:rsidRPr="00984EEB" w:rsidRDefault="00756C93" w:rsidP="00756C93">
      <w:pPr>
        <w:spacing w:line="240" w:lineRule="auto"/>
        <w:rPr>
          <w:rFonts w:eastAsia="Adobe Gothic Std B"/>
          <w:bCs/>
          <w:i/>
          <w:iCs/>
          <w:sz w:val="20"/>
          <w:szCs w:val="20"/>
          <w:rtl/>
          <w:lang w:val="en-GB"/>
        </w:rPr>
      </w:pPr>
      <w:r w:rsidRPr="00984EEB">
        <w:rPr>
          <w:i/>
        </w:rPr>
        <w:t>Moreover, meditate your Lord with the depth of your soul, with humility and devotion, without loud utterances, in the mornings and evenings; and do not be heedless! Those of you, who are close to your Lord, are not prevented by arrogance from worshiping Him. They keep glorifying</w:t>
      </w:r>
      <w:r w:rsidRPr="00984EEB">
        <w:rPr>
          <w:i/>
          <w:vertAlign w:val="superscript"/>
        </w:rPr>
        <w:t>1</w:t>
      </w:r>
      <w:r w:rsidRPr="00984EEB">
        <w:rPr>
          <w:i/>
        </w:rPr>
        <w:t xml:space="preserve"> Him and their prostrating is exclusively for Him (in submission). (7: 205-206) </w:t>
      </w:r>
    </w:p>
    <w:p w14:paraId="28DB33C1" w14:textId="77777777" w:rsidR="00756C93" w:rsidRPr="00984EEB" w:rsidRDefault="00756C93" w:rsidP="00756C93">
      <w:pPr>
        <w:spacing w:line="240" w:lineRule="auto"/>
        <w:rPr>
          <w:rFonts w:eastAsia="Adobe Gothic Std B"/>
          <w:bCs/>
          <w:iCs/>
          <w:lang w:val="en-GB"/>
        </w:rPr>
      </w:pPr>
      <w:r w:rsidRPr="00984EEB">
        <w:rPr>
          <w:rFonts w:eastAsia="Adobe Gothic Std B"/>
          <w:bCs/>
          <w:iCs/>
          <w:lang w:val="en-GB"/>
        </w:rPr>
        <w:t xml:space="preserve">1- Meditating here includes repeating God’s Attributes in succession (often called </w:t>
      </w:r>
      <w:r w:rsidRPr="00984EEB">
        <w:rPr>
          <w:rFonts w:eastAsia="Adobe Gothic Std B"/>
          <w:bCs/>
          <w:i/>
          <w:iCs/>
          <w:lang w:val="en-GB"/>
        </w:rPr>
        <w:t>Tasb</w:t>
      </w:r>
      <w:r w:rsidRPr="00984EEB">
        <w:rPr>
          <w:rFonts w:eastAsia="Times New Roman"/>
          <w:i/>
          <w:lang w:eastAsia="en-IN"/>
        </w:rPr>
        <w:t>ī</w:t>
      </w:r>
      <w:r w:rsidRPr="00984EEB">
        <w:rPr>
          <w:rFonts w:eastAsia="Adobe Gothic Std B"/>
          <w:bCs/>
          <w:i/>
          <w:iCs/>
          <w:lang w:val="en-GB"/>
        </w:rPr>
        <w:t>h</w:t>
      </w:r>
      <w:r w:rsidRPr="00984EEB">
        <w:rPr>
          <w:rFonts w:eastAsia="Adobe Gothic Std B"/>
          <w:bCs/>
          <w:iCs/>
          <w:lang w:val="en-GB"/>
        </w:rPr>
        <w:t xml:space="preserve">). </w:t>
      </w:r>
      <w:r w:rsidRPr="00984EEB">
        <w:rPr>
          <w:bCs/>
          <w:lang w:val="en-GB"/>
        </w:rPr>
        <w:t>In Islam</w:t>
      </w:r>
      <w:r w:rsidRPr="00984EEB">
        <w:rPr>
          <w:lang w:val="en-GB"/>
        </w:rPr>
        <w:t xml:space="preserve">, </w:t>
      </w:r>
      <w:r w:rsidRPr="00984EEB">
        <w:rPr>
          <w:bCs/>
          <w:lang w:val="en-GB"/>
        </w:rPr>
        <w:t>spirituality is not an isolated discipline</w:t>
      </w:r>
      <w:r w:rsidRPr="00984EEB">
        <w:rPr>
          <w:lang w:val="en-GB"/>
        </w:rPr>
        <w:t>; it is a part of the overall system aimed at achieving peace at all levels - individual, family and social. Islam</w:t>
      </w:r>
      <w:r w:rsidRPr="00984EEB">
        <w:rPr>
          <w:bCs/>
          <w:lang w:val="en-GB"/>
        </w:rPr>
        <w:t xml:space="preserve"> does not promote isolationism or monasticism.</w:t>
      </w:r>
      <w:r w:rsidRPr="00984EEB">
        <w:rPr>
          <w:lang w:val="en-GB"/>
        </w:rPr>
        <w:t xml:space="preserve"> It does not support such spiritual exercises, as are bereft of responsibility towards family and society. Spiritual exercises in Islam are aimed at </w:t>
      </w:r>
      <w:r w:rsidRPr="00984EEB">
        <w:rPr>
          <w:bCs/>
          <w:lang w:val="en-GB"/>
        </w:rPr>
        <w:t>building character</w:t>
      </w:r>
      <w:r w:rsidRPr="00984EEB">
        <w:rPr>
          <w:lang w:val="en-GB"/>
        </w:rPr>
        <w:t xml:space="preserve">; and character-building in the sight of </w:t>
      </w:r>
      <w:r w:rsidRPr="00984EEB">
        <w:rPr>
          <w:rFonts w:eastAsia="Adobe Gothic Std B"/>
          <w:bCs/>
          <w:iCs/>
          <w:lang w:val="en-GB"/>
        </w:rPr>
        <w:t>God</w:t>
      </w:r>
      <w:r w:rsidRPr="00984EEB">
        <w:rPr>
          <w:lang w:val="en-GB"/>
        </w:rPr>
        <w:t xml:space="preserve"> is </w:t>
      </w:r>
      <w:r w:rsidRPr="00984EEB">
        <w:rPr>
          <w:bCs/>
          <w:lang w:val="en-GB"/>
        </w:rPr>
        <w:t>not limited to an individual; the character of the family and that of society are of equal importance</w:t>
      </w:r>
      <w:r w:rsidRPr="00984EEB">
        <w:rPr>
          <w:lang w:val="en-GB"/>
        </w:rPr>
        <w:t xml:space="preserve">. </w:t>
      </w:r>
    </w:p>
    <w:p w14:paraId="28DB33C2" w14:textId="77777777" w:rsidR="00756C93" w:rsidRPr="00984EEB" w:rsidRDefault="00756C93" w:rsidP="00756C93">
      <w:pPr>
        <w:spacing w:line="240" w:lineRule="auto"/>
        <w:jc w:val="center"/>
        <w:rPr>
          <w:lang w:val="en-GB"/>
        </w:rPr>
      </w:pPr>
      <w:r w:rsidRPr="00984EEB">
        <w:rPr>
          <w:rtl/>
        </w:rPr>
        <w:t>٢٨- الَّذِينَ آمَنُوا وَتَطْمَئِنُّ قُلُوبُهُم بِذِكْرِ اللَّـهِ ۗ أَلَا بِذِكْرِ اللَّـهِ تَطْمَئِنُّ الْقُلُوبُ </w:t>
      </w:r>
      <w:r w:rsidRPr="00984EEB">
        <w:rPr>
          <w:rFonts w:ascii="Cambria Math" w:hAnsi="Cambria Math" w:cs="Cambria Math" w:hint="cs"/>
          <w:rtl/>
        </w:rPr>
        <w:t>◯</w:t>
      </w:r>
      <w:r w:rsidRPr="00984EEB">
        <w:rPr>
          <w:rtl/>
        </w:rPr>
        <w:t xml:space="preserve"> ٢٩- الَّذِينَ آمَنُوا وَعَمِلُوا الصَّالِحَاتِ طُوبَىٰ لَهُمْ وَحُسْنُ مَآبٍ </w:t>
      </w:r>
      <w:r w:rsidRPr="00984EEB">
        <w:rPr>
          <w:rFonts w:ascii="Cambria Math" w:hAnsi="Cambria Math" w:cs="Cambria Math" w:hint="cs"/>
          <w:rtl/>
        </w:rPr>
        <w:t>◯</w:t>
      </w:r>
    </w:p>
    <w:p w14:paraId="28DB33C3" w14:textId="77777777" w:rsidR="00756C93" w:rsidRPr="00984EEB" w:rsidRDefault="00756C93" w:rsidP="00756C93">
      <w:pPr>
        <w:spacing w:line="240" w:lineRule="auto"/>
        <w:rPr>
          <w:rFonts w:eastAsia="Adobe Gothic Std B"/>
          <w:bCs/>
          <w:i/>
          <w:iCs/>
          <w:sz w:val="20"/>
          <w:szCs w:val="20"/>
          <w:lang w:val="en-GB"/>
        </w:rPr>
      </w:pPr>
      <w:bookmarkStart w:id="17" w:name="_Hlk182554212"/>
      <w:r w:rsidRPr="00984EEB">
        <w:rPr>
          <w:i/>
        </w:rPr>
        <w:t>There are people who have committed themselves (to Islam) and find solace in the meditation</w:t>
      </w:r>
      <w:r w:rsidRPr="00984EEB">
        <w:rPr>
          <w:i/>
          <w:vertAlign w:val="superscript"/>
        </w:rPr>
        <w:t>1</w:t>
      </w:r>
      <w:r w:rsidRPr="00984EEB">
        <w:rPr>
          <w:i/>
        </w:rPr>
        <w:t xml:space="preserve"> of God; undoubtedly the satisfaction of hearts lies in the meditation of God. The people who commit and engage in virtuous deeds are (surely) in a state of blessedness and are destined to have a pleasant return.  (13: 28-29) </w:t>
      </w:r>
    </w:p>
    <w:bookmarkEnd w:id="17"/>
    <w:p w14:paraId="28DB33C4" w14:textId="77777777" w:rsidR="00756C93" w:rsidRPr="00984EEB" w:rsidRDefault="00756C93" w:rsidP="00756C93">
      <w:pPr>
        <w:spacing w:line="240" w:lineRule="auto"/>
        <w:rPr>
          <w:rFonts w:eastAsia="Adobe Gothic Std B"/>
          <w:bCs/>
          <w:iCs/>
          <w:szCs w:val="20"/>
          <w:lang w:val="en-GB"/>
        </w:rPr>
      </w:pPr>
      <w:r w:rsidRPr="00984EEB">
        <w:rPr>
          <w:rFonts w:eastAsia="Adobe Gothic Std B"/>
          <w:bCs/>
          <w:iCs/>
          <w:szCs w:val="20"/>
          <w:lang w:val="en-GB"/>
        </w:rPr>
        <w:t xml:space="preserve">1- </w:t>
      </w:r>
      <w:r w:rsidRPr="00984EEB">
        <w:rPr>
          <w:rFonts w:eastAsia="Adobe Gothic Std B"/>
          <w:bCs/>
          <w:i/>
          <w:iCs/>
          <w:szCs w:val="20"/>
          <w:lang w:val="en-GB"/>
        </w:rPr>
        <w:t>Dhikr</w:t>
      </w:r>
      <w:r w:rsidRPr="00984EEB">
        <w:rPr>
          <w:rFonts w:eastAsia="Adobe Gothic Std B"/>
          <w:bCs/>
          <w:iCs/>
          <w:szCs w:val="20"/>
          <w:lang w:val="en-GB"/>
        </w:rPr>
        <w:t xml:space="preserve"> or Meditation can be silent as well as in voice.</w:t>
      </w:r>
    </w:p>
    <w:p w14:paraId="28DB33C5" w14:textId="77777777" w:rsidR="00756C93" w:rsidRPr="00984EEB" w:rsidRDefault="00756C93" w:rsidP="00756C93">
      <w:pPr>
        <w:spacing w:line="240" w:lineRule="auto"/>
        <w:jc w:val="center"/>
        <w:rPr>
          <w:lang w:val="en-GB"/>
        </w:rPr>
      </w:pPr>
      <w:r w:rsidRPr="00984EEB">
        <w:rPr>
          <w:rtl/>
        </w:rPr>
        <w:t>١٨- الَّذِي يُؤْتِي مَالَهُ يَتَزَكَّىٰ </w:t>
      </w:r>
      <w:r w:rsidRPr="00984EEB">
        <w:rPr>
          <w:rFonts w:ascii="Cambria Math" w:hAnsi="Cambria Math" w:cs="Cambria Math" w:hint="cs"/>
          <w:rtl/>
        </w:rPr>
        <w:t>◯</w:t>
      </w:r>
      <w:r w:rsidRPr="00984EEB">
        <w:rPr>
          <w:rtl/>
        </w:rPr>
        <w:t xml:space="preserve"> ١٩- وَمَا لِأَحَدٍ عِندَهُ مِن نِّعْمَةٍ تُجْزَىٰ </w:t>
      </w:r>
      <w:r w:rsidRPr="00984EEB">
        <w:rPr>
          <w:rFonts w:ascii="Cambria Math" w:hAnsi="Cambria Math" w:cs="Cambria Math" w:hint="cs"/>
          <w:rtl/>
        </w:rPr>
        <w:t>◯</w:t>
      </w:r>
      <w:r w:rsidRPr="00984EEB">
        <w:rPr>
          <w:rtl/>
        </w:rPr>
        <w:t xml:space="preserve"> ٢٠- إِلَّا ابْتِغَاءَ وَجْهِ رَبِّهِ الْأَعْلَىٰ </w:t>
      </w:r>
      <w:r w:rsidRPr="00984EEB">
        <w:rPr>
          <w:rFonts w:ascii="Cambria Math" w:hAnsi="Cambria Math" w:cs="Cambria Math" w:hint="cs"/>
          <w:rtl/>
        </w:rPr>
        <w:t>◯</w:t>
      </w:r>
      <w:r w:rsidRPr="00984EEB">
        <w:rPr>
          <w:rtl/>
        </w:rPr>
        <w:t xml:space="preserve"> ٢١- وَلَسَوْفَ يَرْضَىٰ </w:t>
      </w:r>
      <w:r w:rsidRPr="00984EEB">
        <w:rPr>
          <w:rFonts w:ascii="Cambria Math" w:hAnsi="Cambria Math" w:cs="Cambria Math" w:hint="cs"/>
          <w:rtl/>
        </w:rPr>
        <w:t>◯</w:t>
      </w:r>
    </w:p>
    <w:p w14:paraId="28DB33C6" w14:textId="77777777" w:rsidR="00756C93" w:rsidRPr="00984EEB" w:rsidRDefault="00756C93" w:rsidP="00756C93">
      <w:pPr>
        <w:widowControl w:val="0"/>
        <w:spacing w:line="240" w:lineRule="auto"/>
        <w:rPr>
          <w:i/>
        </w:rPr>
      </w:pPr>
      <w:r w:rsidRPr="00984EEB">
        <w:rPr>
          <w:i/>
        </w:rPr>
        <w:lastRenderedPageBreak/>
        <w:t>There are people who donate their wealth for the sake of self-purification, not in hope of any favour being returned in kind, only expecting the attention of their Highest Lord; they will (of course) be bestowed upon with (His) Pleasure. (92: 18-21)</w:t>
      </w:r>
    </w:p>
    <w:p w14:paraId="28DB33C7" w14:textId="77777777" w:rsidR="00756C93" w:rsidRPr="00984EEB" w:rsidRDefault="00756C93" w:rsidP="00756C93">
      <w:pPr>
        <w:pStyle w:val="Heading5"/>
        <w:spacing w:line="240" w:lineRule="auto"/>
        <w:rPr>
          <w:rFonts w:ascii="Times New Roman" w:hAnsi="Times New Roman" w:cs="Times New Roman"/>
          <w:caps/>
        </w:rPr>
      </w:pPr>
      <w:r w:rsidRPr="00984EEB">
        <w:rPr>
          <w:rFonts w:ascii="Times New Roman" w:hAnsi="Times New Roman" w:cs="Times New Roman"/>
        </w:rPr>
        <w:t>God’s Pleasure in Perseverance</w:t>
      </w:r>
    </w:p>
    <w:p w14:paraId="28DB33C8" w14:textId="77777777" w:rsidR="00756C93" w:rsidRPr="00984EEB" w:rsidRDefault="00756C93" w:rsidP="00756C93">
      <w:pPr>
        <w:spacing w:line="240" w:lineRule="auto"/>
        <w:jc w:val="center"/>
        <w:rPr>
          <w:lang w:val="en-GB"/>
        </w:rPr>
      </w:pPr>
      <w:r w:rsidRPr="00984EEB">
        <w:rPr>
          <w:rtl/>
        </w:rPr>
        <w:t>٢٢- وَالَّذِينَ صَبَرُوا ابْتِغَاءَ وَجْهِ رَبِّهِمْ وَأَقَامُوا الصَّلَاةَ وَأَنفَقُوا مِمَّا رَزَقْنَاهُمْ سِرًّا وَعَلَانِيَةً وَيَدْرَءُونَ بِالْحَسَنَةِ السَّيِّئَةَ أُولَـٰئِكَ لَهُمْ عُقْبَى الدَّارِ </w:t>
      </w:r>
      <w:r w:rsidRPr="00984EEB">
        <w:rPr>
          <w:rFonts w:ascii="Cambria Math" w:hAnsi="Cambria Math" w:cs="Cambria Math" w:hint="cs"/>
          <w:rtl/>
        </w:rPr>
        <w:t>◯</w:t>
      </w:r>
    </w:p>
    <w:p w14:paraId="28DB33C9" w14:textId="77777777" w:rsidR="00756C93" w:rsidRPr="00984EEB" w:rsidRDefault="00756C93" w:rsidP="00756C93">
      <w:pPr>
        <w:widowControl w:val="0"/>
        <w:spacing w:line="240" w:lineRule="auto"/>
        <w:rPr>
          <w:i/>
        </w:rPr>
      </w:pPr>
      <w:bookmarkStart w:id="18" w:name="_Hlk182554236"/>
      <w:r w:rsidRPr="00984EEB">
        <w:rPr>
          <w:i/>
        </w:rPr>
        <w:t>There are people who behave with perseverant determination, seeking the Attention of their Lord, establish Prayers-for-Blessings, expend out of what We have granted them, openly as well as secretly, and counter the badness through excellence; for them is (is in store) the (bliss of) Final Home. (13: 22)</w:t>
      </w:r>
    </w:p>
    <w:bookmarkEnd w:id="18"/>
    <w:p w14:paraId="28DB33CA" w14:textId="77777777" w:rsidR="00756C93" w:rsidRPr="00984EEB" w:rsidRDefault="00756C93" w:rsidP="00756C93">
      <w:pPr>
        <w:spacing w:line="240" w:lineRule="auto"/>
        <w:jc w:val="center"/>
        <w:rPr>
          <w:lang w:val="en-GB"/>
        </w:rPr>
      </w:pPr>
      <w:r w:rsidRPr="00984EEB">
        <w:rPr>
          <w:rtl/>
        </w:rPr>
        <w:t>١- وَالْعَصْرِ </w:t>
      </w:r>
      <w:r w:rsidRPr="00984EEB">
        <w:rPr>
          <w:rFonts w:ascii="Cambria Math" w:hAnsi="Cambria Math" w:cs="Cambria Math" w:hint="cs"/>
          <w:rtl/>
        </w:rPr>
        <w:t>◯</w:t>
      </w:r>
      <w:r w:rsidRPr="00984EEB">
        <w:rPr>
          <w:rtl/>
        </w:rPr>
        <w:t xml:space="preserve"> ٢- إِنَّ الْإِنسَانَ لَفِي خُسْرٍ </w:t>
      </w:r>
      <w:r w:rsidRPr="00984EEB">
        <w:rPr>
          <w:rFonts w:ascii="Cambria Math" w:hAnsi="Cambria Math" w:cs="Cambria Math" w:hint="cs"/>
          <w:rtl/>
        </w:rPr>
        <w:t>◯</w:t>
      </w:r>
      <w:r w:rsidRPr="00984EEB">
        <w:rPr>
          <w:rtl/>
        </w:rPr>
        <w:t xml:space="preserve"> ٣- إِلَّا الَّذِينَ آمَنُوا وَعَمِلُوا الصَّالِحَاتِ وَتَوَاصَوْا بِالْحَقِّ وَتَوَاصَوْا بِالصَّبْرِ </w:t>
      </w:r>
      <w:r w:rsidRPr="00984EEB">
        <w:rPr>
          <w:rFonts w:ascii="Cambria Math" w:hAnsi="Cambria Math" w:cs="Cambria Math" w:hint="cs"/>
          <w:rtl/>
        </w:rPr>
        <w:t>◯</w:t>
      </w:r>
    </w:p>
    <w:p w14:paraId="28DB33CB" w14:textId="77777777" w:rsidR="00756C93" w:rsidRPr="00984EEB" w:rsidRDefault="00756C93" w:rsidP="00756C93">
      <w:pPr>
        <w:spacing w:line="240" w:lineRule="auto"/>
        <w:rPr>
          <w:rFonts w:eastAsia="Adobe Gothic Std B"/>
          <w:bCs/>
          <w:i/>
          <w:iCs/>
          <w:sz w:val="20"/>
          <w:szCs w:val="20"/>
          <w:lang w:val="en-GB"/>
        </w:rPr>
      </w:pPr>
      <w:r w:rsidRPr="00984EEB">
        <w:rPr>
          <w:i/>
        </w:rPr>
        <w:t xml:space="preserve">Time is witness that, undoubtedly, mankind has been in a state of loss, with the exception of those who remain committed (to God), keep themselves engaged in virtuous deeds, propagate the Mandated Truth, propagating it with perseverant determination. (103: 1-3) </w:t>
      </w:r>
    </w:p>
    <w:p w14:paraId="28DB33CC" w14:textId="77777777" w:rsidR="00756C93" w:rsidRPr="00984EEB" w:rsidRDefault="00756C93" w:rsidP="00756C93">
      <w:pPr>
        <w:spacing w:line="240" w:lineRule="auto"/>
        <w:rPr>
          <w:sz w:val="24"/>
          <w:lang w:val="en-GB"/>
        </w:rPr>
      </w:pPr>
    </w:p>
    <w:p w14:paraId="28DB33CD" w14:textId="77777777" w:rsidR="00756C93" w:rsidRPr="00984EEB" w:rsidRDefault="00756C93" w:rsidP="00756C93">
      <w:pPr>
        <w:spacing w:before="0" w:beforeAutospacing="0" w:after="0" w:afterAutospacing="0" w:line="240" w:lineRule="auto"/>
        <w:jc w:val="left"/>
        <w:rPr>
          <w:rFonts w:eastAsia="Adobe Gothic Std B"/>
          <w:b/>
          <w:bCs/>
          <w:sz w:val="52"/>
          <w:szCs w:val="48"/>
          <w:lang w:val="en-GB"/>
        </w:rPr>
        <w:sectPr w:rsidR="00756C93" w:rsidRPr="00984EEB">
          <w:pgSz w:w="9185" w:h="12984"/>
          <w:pgMar w:top="1440" w:right="1080" w:bottom="1440" w:left="1080" w:header="720" w:footer="720" w:gutter="0"/>
          <w:cols w:space="720"/>
        </w:sectPr>
      </w:pPr>
    </w:p>
    <w:p w14:paraId="28DB33CE" w14:textId="77777777" w:rsidR="00756C93" w:rsidRPr="00984EEB" w:rsidRDefault="00756C93" w:rsidP="00756C93">
      <w:pPr>
        <w:spacing w:before="0" w:beforeAutospacing="0" w:after="200" w:afterAutospacing="0" w:line="240" w:lineRule="auto"/>
        <w:jc w:val="left"/>
        <w:rPr>
          <w:rFonts w:eastAsia="Adobe Gothic Std B"/>
          <w:b/>
          <w:bCs/>
          <w:kern w:val="36"/>
          <w:sz w:val="56"/>
          <w:szCs w:val="24"/>
          <w:lang w:val="en-GB"/>
        </w:rPr>
      </w:pPr>
      <w:r w:rsidRPr="00984EEB">
        <w:rPr>
          <w:rFonts w:eastAsia="Adobe Gothic Std B"/>
          <w:b/>
          <w:bCs/>
          <w:kern w:val="36"/>
          <w:sz w:val="56"/>
          <w:szCs w:val="24"/>
          <w:lang w:val="en-GB"/>
        </w:rPr>
        <w:lastRenderedPageBreak/>
        <w:t xml:space="preserve">  </w:t>
      </w:r>
    </w:p>
    <w:p w14:paraId="28DB33CF" w14:textId="77777777" w:rsidR="00756C93" w:rsidRPr="00984EEB" w:rsidRDefault="00756C93" w:rsidP="00756C93">
      <w:pPr>
        <w:spacing w:before="0" w:beforeAutospacing="0" w:after="200" w:afterAutospacing="0" w:line="240" w:lineRule="auto"/>
        <w:jc w:val="left"/>
        <w:rPr>
          <w:rFonts w:eastAsia="Adobe Gothic Std B"/>
          <w:b/>
          <w:bCs/>
          <w:kern w:val="36"/>
          <w:sz w:val="56"/>
          <w:szCs w:val="24"/>
          <w:lang w:val="en-GB"/>
        </w:rPr>
      </w:pPr>
    </w:p>
    <w:p w14:paraId="28DB33D0" w14:textId="77777777" w:rsidR="00756C93" w:rsidRPr="00984EEB" w:rsidRDefault="00756C93" w:rsidP="00756C93">
      <w:pPr>
        <w:spacing w:before="0" w:beforeAutospacing="0" w:after="200" w:afterAutospacing="0" w:line="240" w:lineRule="auto"/>
        <w:jc w:val="center"/>
        <w:rPr>
          <w:rFonts w:eastAsia="Adobe Gothic Std B"/>
          <w:b/>
          <w:bCs/>
          <w:kern w:val="36"/>
          <w:sz w:val="40"/>
          <w:szCs w:val="40"/>
          <w:lang w:val="en-GB"/>
        </w:rPr>
      </w:pPr>
      <w:r w:rsidRPr="00984EEB">
        <w:rPr>
          <w:rFonts w:eastAsia="Adobe Gothic Std B"/>
          <w:b/>
          <w:bCs/>
          <w:kern w:val="36"/>
          <w:sz w:val="40"/>
          <w:szCs w:val="40"/>
          <w:lang w:val="en-GB"/>
        </w:rPr>
        <w:t>Part V: History:</w:t>
      </w:r>
    </w:p>
    <w:p w14:paraId="28DB33D1" w14:textId="77777777" w:rsidR="00756C93" w:rsidRPr="00984EEB" w:rsidRDefault="00756C93" w:rsidP="00756C93">
      <w:pPr>
        <w:spacing w:before="0" w:beforeAutospacing="0" w:after="200" w:afterAutospacing="0" w:line="240" w:lineRule="auto"/>
        <w:jc w:val="center"/>
        <w:rPr>
          <w:b/>
          <w:sz w:val="40"/>
          <w:szCs w:val="40"/>
          <w:lang w:val="en-GB"/>
        </w:rPr>
      </w:pPr>
      <w:r w:rsidRPr="00984EEB">
        <w:rPr>
          <w:b/>
          <w:sz w:val="40"/>
          <w:szCs w:val="40"/>
          <w:lang w:val="en-GB"/>
        </w:rPr>
        <w:t>History of Confrontation between the Right and the Wrong</w:t>
      </w:r>
    </w:p>
    <w:p w14:paraId="28DB33D2" w14:textId="77777777" w:rsidR="00756C93" w:rsidRPr="00984EEB" w:rsidRDefault="00756C93" w:rsidP="00756C93">
      <w:pPr>
        <w:spacing w:line="240" w:lineRule="auto"/>
        <w:ind w:firstLine="720"/>
        <w:rPr>
          <w:bCs/>
          <w:sz w:val="28"/>
          <w:szCs w:val="28"/>
          <w:lang w:val="en-GB"/>
        </w:rPr>
      </w:pPr>
    </w:p>
    <w:p w14:paraId="28DB33D3" w14:textId="77777777" w:rsidR="00756C93" w:rsidRPr="00984EEB" w:rsidRDefault="00756C93" w:rsidP="00756C93">
      <w:pPr>
        <w:spacing w:line="240" w:lineRule="auto"/>
        <w:ind w:firstLine="720"/>
        <w:rPr>
          <w:bCs/>
          <w:sz w:val="28"/>
          <w:szCs w:val="28"/>
          <w:lang w:val="en-GB"/>
        </w:rPr>
      </w:pPr>
    </w:p>
    <w:p w14:paraId="28DB33D4" w14:textId="77777777" w:rsidR="00756C93" w:rsidRPr="00984EEB" w:rsidRDefault="00756C93" w:rsidP="00756C93">
      <w:pPr>
        <w:spacing w:line="240" w:lineRule="auto"/>
        <w:ind w:firstLine="720"/>
        <w:rPr>
          <w:bCs/>
          <w:sz w:val="28"/>
          <w:szCs w:val="28"/>
          <w:lang w:val="en-GB"/>
        </w:rPr>
      </w:pPr>
    </w:p>
    <w:p w14:paraId="28DB33D5" w14:textId="77777777" w:rsidR="00756C93" w:rsidRPr="00984EEB" w:rsidRDefault="00756C93" w:rsidP="00756C93">
      <w:pPr>
        <w:spacing w:line="240" w:lineRule="auto"/>
        <w:ind w:firstLine="720"/>
        <w:rPr>
          <w:bCs/>
          <w:sz w:val="28"/>
          <w:szCs w:val="28"/>
          <w:lang w:val="en-GB"/>
        </w:rPr>
      </w:pPr>
    </w:p>
    <w:p w14:paraId="28DB33D6" w14:textId="77777777" w:rsidR="00756C93" w:rsidRPr="00984EEB" w:rsidRDefault="00756C93" w:rsidP="00756C93">
      <w:pPr>
        <w:spacing w:line="240" w:lineRule="auto"/>
        <w:ind w:firstLine="720"/>
        <w:rPr>
          <w:bCs/>
          <w:sz w:val="28"/>
          <w:szCs w:val="28"/>
          <w:lang w:val="en-GB"/>
        </w:rPr>
      </w:pPr>
    </w:p>
    <w:p w14:paraId="28DB33D7" w14:textId="77777777" w:rsidR="00756C93" w:rsidRPr="00984EEB" w:rsidRDefault="00756C93" w:rsidP="00756C93">
      <w:pPr>
        <w:spacing w:line="240" w:lineRule="auto"/>
        <w:ind w:firstLine="720"/>
        <w:rPr>
          <w:bCs/>
          <w:sz w:val="28"/>
          <w:szCs w:val="28"/>
          <w:lang w:val="en-GB"/>
        </w:rPr>
      </w:pPr>
    </w:p>
    <w:p w14:paraId="28DB33D8" w14:textId="77777777" w:rsidR="00756C93" w:rsidRPr="00984EEB" w:rsidRDefault="00756C93" w:rsidP="00756C93">
      <w:pPr>
        <w:spacing w:line="240" w:lineRule="auto"/>
        <w:ind w:firstLine="720"/>
        <w:rPr>
          <w:bCs/>
          <w:sz w:val="28"/>
          <w:szCs w:val="28"/>
          <w:lang w:val="en-GB"/>
        </w:rPr>
      </w:pPr>
    </w:p>
    <w:p w14:paraId="28DB33D9" w14:textId="77777777" w:rsidR="00756C93" w:rsidRPr="00984EEB" w:rsidRDefault="00756C93" w:rsidP="00756C93">
      <w:pPr>
        <w:spacing w:line="240" w:lineRule="auto"/>
        <w:ind w:firstLine="720"/>
        <w:rPr>
          <w:bCs/>
          <w:sz w:val="28"/>
          <w:szCs w:val="28"/>
          <w:lang w:val="en-GB"/>
        </w:rPr>
      </w:pPr>
    </w:p>
    <w:p w14:paraId="28DB33DA" w14:textId="77777777" w:rsidR="00756C93" w:rsidRPr="00984EEB" w:rsidRDefault="00756C93" w:rsidP="00756C93">
      <w:pPr>
        <w:spacing w:line="240" w:lineRule="auto"/>
        <w:ind w:firstLine="720"/>
        <w:rPr>
          <w:bCs/>
          <w:sz w:val="28"/>
          <w:szCs w:val="28"/>
          <w:lang w:val="en-GB"/>
        </w:rPr>
      </w:pPr>
    </w:p>
    <w:p w14:paraId="28DB33DB" w14:textId="77777777" w:rsidR="00756C93" w:rsidRPr="00984EEB" w:rsidRDefault="00756C93" w:rsidP="00756C93">
      <w:pPr>
        <w:spacing w:line="240" w:lineRule="auto"/>
        <w:ind w:firstLine="720"/>
        <w:rPr>
          <w:bCs/>
          <w:sz w:val="28"/>
          <w:szCs w:val="28"/>
          <w:lang w:val="en-GB"/>
        </w:rPr>
      </w:pPr>
    </w:p>
    <w:p w14:paraId="28DB33DC" w14:textId="77777777" w:rsidR="00756C93" w:rsidRPr="00984EEB" w:rsidRDefault="00756C93" w:rsidP="00756C93">
      <w:pPr>
        <w:spacing w:line="240" w:lineRule="auto"/>
        <w:ind w:firstLine="720"/>
        <w:rPr>
          <w:bCs/>
          <w:sz w:val="28"/>
          <w:szCs w:val="28"/>
          <w:lang w:val="en-GB"/>
        </w:rPr>
      </w:pPr>
    </w:p>
    <w:p w14:paraId="28DB33DD" w14:textId="77777777" w:rsidR="00756C93" w:rsidRPr="00984EEB" w:rsidRDefault="00756C93" w:rsidP="00756C93">
      <w:pPr>
        <w:spacing w:line="240" w:lineRule="auto"/>
        <w:ind w:firstLine="720"/>
        <w:jc w:val="center"/>
        <w:rPr>
          <w:b/>
          <w:bCs/>
          <w:sz w:val="36"/>
          <w:szCs w:val="36"/>
          <w:lang w:val="en-GB"/>
        </w:rPr>
      </w:pPr>
      <w:r w:rsidRPr="00984EEB">
        <w:rPr>
          <w:b/>
          <w:bCs/>
          <w:sz w:val="36"/>
          <w:szCs w:val="36"/>
          <w:lang w:val="en-GB"/>
        </w:rPr>
        <w:t>History of Confrontation between the Right and the Wrong</w:t>
      </w:r>
    </w:p>
    <w:p w14:paraId="28DB33DE" w14:textId="77777777" w:rsidR="00756C93" w:rsidRPr="00984EEB" w:rsidRDefault="00756C93" w:rsidP="00756C93">
      <w:pPr>
        <w:spacing w:line="240" w:lineRule="auto"/>
        <w:ind w:firstLine="720"/>
        <w:rPr>
          <w:lang w:val="en-GB"/>
        </w:rPr>
      </w:pPr>
      <w:r w:rsidRPr="00984EEB">
        <w:rPr>
          <w:bCs/>
          <w:sz w:val="28"/>
          <w:szCs w:val="28"/>
          <w:lang w:val="en-GB"/>
        </w:rPr>
        <w:t>History</w:t>
      </w:r>
      <w:r w:rsidRPr="00984EEB">
        <w:rPr>
          <w:lang w:val="en-GB"/>
        </w:rPr>
        <w:t xml:space="preserve">, as researched and described in modern times, is chiefly an account of the events occurring at the political level. It primarily focuses on confrontations between different forces for the usurpation of power. In short, it is the history of kings and the merits and demerits of their rule. It hardly deals with anything, not directly or indirectly related to the power struggle. Of course, it also discusses the social, cultural and developmental issues; but they are again mostly in relation to the success or failure of the rulers. The history, as told by Qur’ān, assumes different propositions altogether. After describing the history of the creation of the universe and that of man, it concentrates on the struggle between the Right and the Wrong; and between the forces of Evil and the forces of Truth. It is not particular about the places, dates and names. Its emphasis is only on how the Ambassadors of God conveyed to the people the messages of obedience to God, love, brotherhood, truth and justice; how some of the people rejected them; and how God punished many of them on account of their showing total disobedience to God, indulging in hostilities against His Ambassadors, spreading chaos in society and oppressing the weak and the poor; and how ultimately the Truth triumphed. </w:t>
      </w:r>
    </w:p>
    <w:p w14:paraId="28DB33DF" w14:textId="77777777" w:rsidR="00756C93" w:rsidRPr="00984EEB" w:rsidRDefault="00756C93" w:rsidP="00756C93">
      <w:pPr>
        <w:spacing w:line="240" w:lineRule="auto"/>
        <w:ind w:firstLine="720"/>
        <w:rPr>
          <w:lang w:val="en-GB"/>
        </w:rPr>
      </w:pPr>
      <w:r w:rsidRPr="00984EEB">
        <w:rPr>
          <w:lang w:val="en-GB"/>
        </w:rPr>
        <w:t>An interesting feature of the historical accounts given by Qur’ān is the description of a number of highly developed civilizations and their downfall on account of natural calamities of different kinds. To sum up, the history in Qur’ān only supports the basic principle that it is God Who is the supreme authority, and those who violate God’s injunctions are the ultimate losers.</w:t>
      </w:r>
    </w:p>
    <w:p w14:paraId="28DB33E0" w14:textId="77777777" w:rsidR="00756C93" w:rsidRPr="00984EEB" w:rsidRDefault="00756C93" w:rsidP="00756C93">
      <w:pPr>
        <w:spacing w:line="240" w:lineRule="auto"/>
        <w:ind w:firstLine="360"/>
        <w:rPr>
          <w:lang w:val="en-GB"/>
        </w:rPr>
      </w:pPr>
      <w:r w:rsidRPr="00984EEB">
        <w:rPr>
          <w:lang w:val="en-GB"/>
        </w:rPr>
        <w:t>When we study the history of confrontation between Right and Wrong in Qur’ān, we note that</w:t>
      </w:r>
    </w:p>
    <w:p w14:paraId="28DB33E1" w14:textId="77777777" w:rsidR="00756C93" w:rsidRPr="00984EEB" w:rsidRDefault="00756C93" w:rsidP="00756C93">
      <w:pPr>
        <w:spacing w:line="240" w:lineRule="auto"/>
      </w:pPr>
      <w:r w:rsidRPr="00984EEB">
        <w:t xml:space="preserve">1- While the final reward and punishment to the individuals will be given in the Hereafter, the reward and punishment to the nations and communities are also given here in this world. There will be no punishment to the nations as a whole in the Hereafter. Qur’ānic accounts are full of the stories of the punishments to </w:t>
      </w:r>
      <w:r w:rsidRPr="00984EEB">
        <w:lastRenderedPageBreak/>
        <w:t>the communities and nations, on account of their failure to follow the System of God. It does not mean that individuals are not rewarded or punished here. They can certainly be punished here, or be allowed to go unpunished, depending upon the causality of God. Their punishment can also be in the form of diseases, due to their indulging in forbidden activities, or in the form of legal punishments due to their crimes. Their final reward or punishment, however, will be decided in the Hereafter.</w:t>
      </w:r>
    </w:p>
    <w:p w14:paraId="28DB33E2" w14:textId="77777777" w:rsidR="00756C93" w:rsidRPr="00984EEB" w:rsidRDefault="00756C93" w:rsidP="00756C93">
      <w:pPr>
        <w:spacing w:line="240" w:lineRule="auto"/>
      </w:pPr>
      <w:r w:rsidRPr="00984EEB">
        <w:t xml:space="preserve">2- The Ambassadors of God came to almost all parts of the world. By tracing the life history of the Ambassadors, Qur’ān points to the common Origin of the Guidance and the Unity of Mankind. </w:t>
      </w:r>
    </w:p>
    <w:p w14:paraId="28DB33E3" w14:textId="77777777" w:rsidR="00756C93" w:rsidRPr="00984EEB" w:rsidRDefault="00756C93" w:rsidP="00756C93">
      <w:pPr>
        <w:spacing w:line="240" w:lineRule="auto"/>
      </w:pPr>
      <w:r w:rsidRPr="00984EEB">
        <w:t>3- It can also be seen that the confrontation was more ideological and social rather than through weapons of war; but wars were also fought when there was no other option left.</w:t>
      </w:r>
    </w:p>
    <w:p w14:paraId="28DB33E4" w14:textId="77777777" w:rsidR="00756C93" w:rsidRPr="00984EEB" w:rsidRDefault="00756C93" w:rsidP="00756C93">
      <w:pPr>
        <w:spacing w:line="240" w:lineRule="auto"/>
      </w:pPr>
      <w:r w:rsidRPr="00984EEB">
        <w:t>4- The history of the Ambassadors can also be regarded as the history of the intellectual, philosophical and social evolution of mankind. The messages from God were initially regarding the individual conduct, followed by commands, which suited a clan and then a tribal society. With Muhammad (</w:t>
      </w:r>
      <w:r w:rsidR="003A4E5F" w:rsidRPr="00984EEB">
        <w:t>PBUH</w:t>
      </w:r>
      <w:r w:rsidRPr="00984EEB">
        <w:t xml:space="preserve">), the evolution of </w:t>
      </w:r>
      <w:r w:rsidRPr="00984EEB">
        <w:rPr>
          <w:i/>
        </w:rPr>
        <w:t>D</w:t>
      </w:r>
      <w:r w:rsidRPr="00984EEB">
        <w:rPr>
          <w:rFonts w:eastAsia="Times New Roman"/>
          <w:i/>
          <w:lang w:val="en-IN"/>
        </w:rPr>
        <w:t>ī</w:t>
      </w:r>
      <w:r w:rsidRPr="00984EEB">
        <w:rPr>
          <w:i/>
        </w:rPr>
        <w:t>n</w:t>
      </w:r>
      <w:r w:rsidRPr="00984EEB">
        <w:t xml:space="preserve"> (System of God) was complete, with Islam becoming perfectly suitable for the application at national and global levels</w:t>
      </w:r>
    </w:p>
    <w:p w14:paraId="28DB33E5" w14:textId="77777777" w:rsidR="00756C93" w:rsidRPr="00984EEB" w:rsidRDefault="00756C93" w:rsidP="00756C93">
      <w:pPr>
        <w:spacing w:line="240" w:lineRule="auto"/>
      </w:pPr>
      <w:r w:rsidRPr="00984EEB">
        <w:t xml:space="preserve">5- It is clear from Qur’ān that there is a clear relationship between moral degradation and natural disasters. While all natural disasters are not necessarily linked to the moral depravity of those who suffer from the disasters, moral depravity at a large scale can attract Divine punishment. The natural disasters and epidemics/pandemics are more often than not of man’s own making. Most of the epidemics in recent history have been due to pork eating habits (Swine Flu, Spanish Flu) and indulging in immoral activities (HIV/AIDS, HPV/Cancer Cervix). It is also true that, in this world, people often suffer on account of the mistakes of other fellow human beings. This is especially true for disasters and epidemics. </w:t>
      </w:r>
    </w:p>
    <w:p w14:paraId="28DB33E6" w14:textId="77777777" w:rsidR="00756C93" w:rsidRPr="00984EEB" w:rsidRDefault="00756C93" w:rsidP="00756C93">
      <w:pPr>
        <w:pStyle w:val="NoSpacing"/>
        <w:rPr>
          <w:sz w:val="24"/>
          <w:lang w:val="en-GB"/>
        </w:rPr>
      </w:pPr>
    </w:p>
    <w:p w14:paraId="28DB33E7" w14:textId="77777777" w:rsidR="00756C93" w:rsidRPr="00984EEB" w:rsidRDefault="00756C93" w:rsidP="00756C93">
      <w:pPr>
        <w:pStyle w:val="NoSpacing"/>
        <w:rPr>
          <w:sz w:val="24"/>
          <w:lang w:val="en-GB"/>
        </w:rPr>
      </w:pPr>
    </w:p>
    <w:p w14:paraId="28DB33E8" w14:textId="77777777" w:rsidR="00756C93" w:rsidRPr="00984EEB" w:rsidRDefault="00756C93" w:rsidP="00756C93">
      <w:pPr>
        <w:spacing w:before="0" w:beforeAutospacing="0" w:after="0" w:afterAutospacing="0" w:line="240" w:lineRule="auto"/>
        <w:jc w:val="left"/>
        <w:rPr>
          <w:sz w:val="24"/>
          <w:lang w:val="en-GB"/>
        </w:rPr>
        <w:sectPr w:rsidR="00756C93" w:rsidRPr="00984EEB">
          <w:pgSz w:w="9185" w:h="12984"/>
          <w:pgMar w:top="1440" w:right="1080" w:bottom="1440" w:left="1080" w:header="720" w:footer="720" w:gutter="0"/>
          <w:cols w:space="720"/>
        </w:sectPr>
      </w:pPr>
    </w:p>
    <w:p w14:paraId="28DB33E9" w14:textId="77777777" w:rsidR="00756C93" w:rsidRPr="00984EEB" w:rsidRDefault="00756C93" w:rsidP="00756C93">
      <w:pPr>
        <w:pStyle w:val="Heading2"/>
        <w:rPr>
          <w:rFonts w:eastAsia="Adobe Gothic Std B" w:cs="Times New Roman"/>
          <w:color w:val="auto"/>
          <w:sz w:val="40"/>
          <w:lang w:val="en-GB"/>
        </w:rPr>
      </w:pPr>
    </w:p>
    <w:p w14:paraId="28DB33EA" w14:textId="77777777" w:rsidR="00756C93" w:rsidRPr="00984EEB" w:rsidRDefault="00756C93" w:rsidP="00756C93">
      <w:pPr>
        <w:pStyle w:val="Heading2"/>
        <w:rPr>
          <w:rFonts w:eastAsia="Adobe Gothic Std B" w:cs="Times New Roman"/>
          <w:color w:val="auto"/>
          <w:sz w:val="32"/>
          <w:szCs w:val="32"/>
          <w:lang w:val="en-GB"/>
        </w:rPr>
      </w:pPr>
      <w:r w:rsidRPr="00984EEB">
        <w:rPr>
          <w:rFonts w:eastAsia="Adobe Gothic Std B" w:cs="Times New Roman"/>
          <w:color w:val="auto"/>
          <w:sz w:val="32"/>
          <w:szCs w:val="32"/>
          <w:lang w:val="en-GB"/>
        </w:rPr>
        <w:t>History in Qur’ān</w:t>
      </w:r>
    </w:p>
    <w:p w14:paraId="28DB33EB" w14:textId="77777777" w:rsidR="00756C93" w:rsidRPr="00984EEB" w:rsidRDefault="00756C93" w:rsidP="00756C93">
      <w:pPr>
        <w:spacing w:line="240" w:lineRule="auto"/>
        <w:jc w:val="center"/>
        <w:rPr>
          <w:i/>
          <w:sz w:val="24"/>
          <w:lang w:val="en-GB"/>
        </w:rPr>
      </w:pPr>
      <w:r w:rsidRPr="00984EEB">
        <w:rPr>
          <w:i/>
          <w:sz w:val="24"/>
          <w:lang w:val="en-GB"/>
        </w:rPr>
        <w:t>In the Name of God, Kind-Merciful</w:t>
      </w:r>
    </w:p>
    <w:p w14:paraId="28DB33EC"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Ādam (AS)</w:t>
      </w:r>
    </w:p>
    <w:p w14:paraId="28DB33ED"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Creation</w:t>
      </w:r>
    </w:p>
    <w:p w14:paraId="28DB33EE" w14:textId="77777777" w:rsidR="00756C93" w:rsidRPr="00984EEB" w:rsidRDefault="00756C93" w:rsidP="00756C93">
      <w:pPr>
        <w:spacing w:line="240" w:lineRule="auto"/>
        <w:jc w:val="center"/>
        <w:rPr>
          <w:lang w:val="en-GB"/>
        </w:rPr>
      </w:pPr>
      <w:r w:rsidRPr="00984EEB">
        <w:rPr>
          <w:rtl/>
        </w:rPr>
        <w:t>٣٠- وَإِذْ قَالَ رَبُّكَ لِلْمَلَائِكَةِ إِنِّي جَاعِلٌ فِي الْأَرْضِ خَلِيفَةً ۖ قَالُوا أَتَجْعَلُ فِيهَا مَن يُفْسِدُ فِيهَا وَيَسْفِكُ الدِّمَاءَ وَنَحْنُ نُسَبِّحُ بِحَمْدِكَ وَنُقَدِّسُ لَكَ ۖ قَالَ إِنِّي أَعْلَمُ مَا لَا تَعْلَمُونَ </w:t>
      </w:r>
      <w:r w:rsidRPr="00984EEB">
        <w:rPr>
          <w:rFonts w:ascii="Cambria Math" w:hAnsi="Cambria Math" w:cs="Cambria Math" w:hint="cs"/>
          <w:rtl/>
        </w:rPr>
        <w:t>◯</w:t>
      </w:r>
      <w:r w:rsidRPr="00984EEB">
        <w:rPr>
          <w:rtl/>
        </w:rPr>
        <w:t xml:space="preserve"> ٣١- وَعَلَّمَ آدَمَ الْأَسْمَاءَ كُلَّهَا ثُمَّ عَرَضَهُمْ عَلَى الْمَلَائِكَةِ فَقَالَ أَنبِئُونِي بِأَسْمَاءِ هَـٰؤُلَاءِ إِن كُنتُمْ صَادِقِينَ </w:t>
      </w:r>
      <w:r w:rsidRPr="00984EEB">
        <w:rPr>
          <w:rFonts w:ascii="Cambria Math" w:hAnsi="Cambria Math" w:cs="Cambria Math" w:hint="cs"/>
          <w:rtl/>
        </w:rPr>
        <w:t>◯</w:t>
      </w:r>
      <w:r w:rsidRPr="00984EEB">
        <w:rPr>
          <w:rtl/>
        </w:rPr>
        <w:t xml:space="preserve"> ٣٢- قَالُوا سُبْحَانَكَ لَا عِلْمَ لَنَا إِلَّا مَا عَلَّمْتَنَا ۖ إِنَّكَ أَنتَ الْعَلِيمُ الْحَكِيمُ </w:t>
      </w:r>
      <w:r w:rsidRPr="00984EEB">
        <w:rPr>
          <w:rFonts w:ascii="Cambria Math" w:hAnsi="Cambria Math" w:cs="Cambria Math" w:hint="cs"/>
          <w:rtl/>
        </w:rPr>
        <w:t>◯</w:t>
      </w:r>
      <w:r w:rsidRPr="00984EEB">
        <w:rPr>
          <w:rtl/>
        </w:rPr>
        <w:t xml:space="preserve"> ٣٣- قَالَ يَا آدَمُ أَنبِئْهُم بِأَسْمَائِهِمْ ۖ فَلَمَّا أَنبَأَهُم بِأَسْمَائِهِمْ قَالَ أَلَمْ أَقُل لَّكُمْ إِنِّي أَعْلَمُ غَيْبَ السَّمَاوَاتِ وَالْأَرْضِ وَأَعْلَمُ مَا تُبْدُونَ وَمَا كُنتُمْ تَكْتُمُونَ </w:t>
      </w:r>
      <w:r w:rsidRPr="00984EEB">
        <w:rPr>
          <w:rFonts w:ascii="Cambria Math" w:hAnsi="Cambria Math" w:cs="Cambria Math" w:hint="cs"/>
          <w:rtl/>
        </w:rPr>
        <w:t>◯</w:t>
      </w:r>
      <w:r w:rsidRPr="00984EEB">
        <w:rPr>
          <w:rtl/>
        </w:rPr>
        <w:t xml:space="preserve"> ٣٤- وَإِذْ قُلْنَا لِلْمَلَائِكَةِ اسْجُدُوا لِآدَمَ فَسَجَدُوا إِلَّا إِبْلِيسَ أَبَىٰ وَاسْتَكْبَرَ وَكَانَ مِنَ الْكَافِرِينَ </w:t>
      </w:r>
      <w:r w:rsidRPr="00984EEB">
        <w:rPr>
          <w:rFonts w:ascii="Cambria Math" w:hAnsi="Cambria Math" w:cs="Cambria Math" w:hint="cs"/>
          <w:rtl/>
        </w:rPr>
        <w:t>◯</w:t>
      </w:r>
    </w:p>
    <w:p w14:paraId="28DB33EF" w14:textId="77777777" w:rsidR="00756C93" w:rsidRPr="00984EEB" w:rsidRDefault="00756C93" w:rsidP="00756C93">
      <w:pPr>
        <w:widowControl w:val="0"/>
        <w:spacing w:line="240" w:lineRule="auto"/>
        <w:rPr>
          <w:i/>
        </w:rPr>
      </w:pPr>
      <w:r w:rsidRPr="00984EEB">
        <w:rPr>
          <w:i/>
          <w:lang w:val="en-GB"/>
        </w:rPr>
        <w:t>Further, a time came when</w:t>
      </w:r>
      <w:r w:rsidRPr="00984EEB">
        <w:rPr>
          <w:i/>
        </w:rPr>
        <w:t xml:space="preserve"> your Lord said to the Executive (angels): "I am about to appoint a viceroy on the earth." They asked: "Will you appoint on it someone who would act mischievously on it and shed blood? - And we (on the other hand) keep running in your submission</w:t>
      </w:r>
      <w:r w:rsidRPr="00984EEB">
        <w:rPr>
          <w:i/>
          <w:vertAlign w:val="superscript"/>
        </w:rPr>
        <w:t>1</w:t>
      </w:r>
      <w:r w:rsidRPr="00984EEB">
        <w:rPr>
          <w:i/>
        </w:rPr>
        <w:t xml:space="preserve"> along with the universal acknowledgement of (your Lordship) and glorify you without fail.” He replied: "I do know what you do not know."Subsequently, He (created and) taught Adam the names</w:t>
      </w:r>
      <w:r w:rsidRPr="00984EEB">
        <w:rPr>
          <w:i/>
          <w:vertAlign w:val="superscript"/>
        </w:rPr>
        <w:t>2</w:t>
      </w:r>
      <w:r w:rsidRPr="00984EEB">
        <w:rPr>
          <w:i/>
        </w:rPr>
        <w:t xml:space="preserve"> of all things. Following that, He presented them to the executive-angels, and asked: "Tell me their names if you can do it right." They said: "Force is yours, we have hardly any knowledge except what you have taught us: You are the Ultimate in knowledge and Wisdom indeed.” He then addressed (to Adam): "Adam! Tell them their names." When he told (the names) to them, God said: "Did I not tell you that I know what is beyond comprehension (of all others) in the cosmic tiers and the earth and that I know what you keep revealing as well as what you keep concealing?" Further, listen! We ordered the Executive-angels to bow down for the honour of Adam and they bowed down. But Iblis did not. He demonstrated haughtiness and became a Repudiator.</w:t>
      </w:r>
      <w:r w:rsidRPr="00984EEB">
        <w:rPr>
          <w:i/>
          <w:vertAlign w:val="superscript"/>
        </w:rPr>
        <w:t>3</w:t>
      </w:r>
      <w:r w:rsidRPr="00984EEB">
        <w:rPr>
          <w:i/>
        </w:rPr>
        <w:t xml:space="preserve"> (2: 30-34)</w:t>
      </w:r>
    </w:p>
    <w:p w14:paraId="28DB33F0" w14:textId="77777777"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lastRenderedPageBreak/>
        <w:t>1- The reason why the Executive Angels (</w:t>
      </w:r>
      <w:r w:rsidRPr="00984EEB">
        <w:rPr>
          <w:rFonts w:eastAsia="Adobe Gothic Std B"/>
          <w:i/>
          <w:szCs w:val="24"/>
          <w:lang w:val="en-GB"/>
        </w:rPr>
        <w:t>Malāik)</w:t>
      </w:r>
      <w:r w:rsidRPr="00984EEB">
        <w:rPr>
          <w:rFonts w:eastAsia="Adobe Gothic Std B"/>
          <w:szCs w:val="24"/>
          <w:lang w:val="en-GB"/>
        </w:rPr>
        <w:t xml:space="preserve"> raised doubt may be because of an earlier experience with some creations on the Earth or anywhere else in the universe. It is interesting to know that, according to the evidences collected by scientists, much before the emergence of human beings, the Dinosaurs (massive size animals) ruled the Earth, and some of them might have been extremely dangerous carnivores. They are thought to have become extinct after an asteroid made a huge impact on the Earth a long time back. </w:t>
      </w:r>
      <w:r w:rsidRPr="00984EEB">
        <w:rPr>
          <w:szCs w:val="24"/>
          <w:shd w:val="clear" w:color="auto" w:fill="FFFFFF"/>
        </w:rPr>
        <w:t>They are believed to have become the dominant terrestrial Vertebral (having spine) </w:t>
      </w:r>
      <w:r w:rsidRPr="00984EEB">
        <w:rPr>
          <w:szCs w:val="24"/>
        </w:rPr>
        <w:t>around 200 million</w:t>
      </w:r>
      <w:r w:rsidRPr="00984EEB">
        <w:rPr>
          <w:szCs w:val="24"/>
          <w:shd w:val="clear" w:color="auto" w:fill="FFFFFF"/>
        </w:rPr>
        <w:t xml:space="preserve"> years ago. Their period of existence is known as Dinosaur Era in Biological circles. They were of different sizes; but even the smallest of them were larger than anything else in their surroundings, and the largest was an order of magnitude more massive than anything else that has since walked the Earth. They did not only make the life of other animals difficult; but also attacked and consumed the flesh of one another</w:t>
      </w:r>
      <w:r w:rsidRPr="00984EEB">
        <w:rPr>
          <w:rFonts w:eastAsia="Adobe Gothic Std B"/>
          <w:szCs w:val="24"/>
          <w:lang w:val="en-GB"/>
        </w:rPr>
        <w:t xml:space="preserve">. Ultimately, they were all killed in what is known as the biggest attack of the history of the earth by an asteroid, which fell with a massive explosion killing all of the Dinosaurs. The impact killed many other animals some of which ultimately became extinct. Angels might be thinking that the new animal (human being) will also be creating the same kind of turmoil. This may be the reason why they sought clarification from God. But what actually was the reason is best known only to God. </w:t>
      </w:r>
    </w:p>
    <w:p w14:paraId="28DB33F1" w14:textId="77777777"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t>2- Everything (Names) here may mean the things that Ādam was in contact with or could see. It shows that the Angels had no ability to know the names of various things; and were capable of performing only the duties assigned to them without any mental or intellectual power like human beings. Of course, the nature of their duties are different; and they could do much more difficult, much bigger works and with huge speed according to their specific structure as designed by Allah. Human beings have been given the art of “Expression” (</w:t>
      </w:r>
      <w:r w:rsidRPr="00984EEB">
        <w:rPr>
          <w:rFonts w:eastAsia="Adobe Gothic Std B"/>
          <w:i/>
          <w:szCs w:val="24"/>
          <w:lang w:val="en-GB"/>
        </w:rPr>
        <w:t>allamahul bayān</w:t>
      </w:r>
      <w:r w:rsidRPr="00984EEB">
        <w:rPr>
          <w:rFonts w:eastAsia="Adobe Gothic Std B"/>
          <w:szCs w:val="24"/>
          <w:lang w:val="en-GB"/>
        </w:rPr>
        <w:t xml:space="preserve">) as described in Surah Rahman) and the ability to use words and other forms of knowledge to describe what he wants to. </w:t>
      </w:r>
    </w:p>
    <w:p w14:paraId="28DB33F2" w14:textId="77777777" w:rsidR="00756C93" w:rsidRPr="00984EEB" w:rsidRDefault="00756C93" w:rsidP="00756C93">
      <w:pPr>
        <w:spacing w:line="240" w:lineRule="auto"/>
        <w:rPr>
          <w:rFonts w:eastAsia="Adobe Gothic Std B"/>
          <w:lang w:val="en-GB"/>
        </w:rPr>
      </w:pPr>
      <w:r w:rsidRPr="00984EEB">
        <w:rPr>
          <w:rFonts w:eastAsia="Adobe Gothic Std B"/>
          <w:lang w:val="en-GB"/>
        </w:rPr>
        <w:t xml:space="preserve">3- What are the angels and </w:t>
      </w:r>
      <w:r w:rsidRPr="00984EEB">
        <w:rPr>
          <w:rFonts w:eastAsia="Adobe Gothic Std B"/>
          <w:i/>
          <w:lang w:val="en-GB"/>
        </w:rPr>
        <w:t>Ibl</w:t>
      </w:r>
      <w:r w:rsidRPr="00984EEB">
        <w:rPr>
          <w:rFonts w:eastAsia="Times New Roman"/>
          <w:i/>
          <w:lang w:eastAsia="en-IN"/>
        </w:rPr>
        <w:t>ī</w:t>
      </w:r>
      <w:r w:rsidRPr="00984EEB">
        <w:rPr>
          <w:rFonts w:eastAsia="Adobe Gothic Std B"/>
          <w:i/>
          <w:lang w:val="en-GB"/>
        </w:rPr>
        <w:t>s</w:t>
      </w:r>
      <w:r w:rsidRPr="00984EEB">
        <w:rPr>
          <w:rFonts w:eastAsia="Adobe Gothic Std B"/>
          <w:lang w:val="en-GB"/>
        </w:rPr>
        <w:t>? Are they any creatures or are simply certain physical laws, phenomena or programmes of God, and was their acceptance or disobedience of God’s order a conscious decision or simply an indication of their inherent nature, only God knows.</w:t>
      </w:r>
    </w:p>
    <w:p w14:paraId="28DB33F3" w14:textId="77777777" w:rsidR="00756C93" w:rsidRPr="00984EEB" w:rsidRDefault="00756C93" w:rsidP="00756C93">
      <w:pPr>
        <w:spacing w:line="240" w:lineRule="auto"/>
        <w:jc w:val="center"/>
        <w:rPr>
          <w:lang w:val="en-GB"/>
        </w:rPr>
      </w:pPr>
      <w:r w:rsidRPr="00984EEB">
        <w:rPr>
          <w:rtl/>
        </w:rPr>
        <w:lastRenderedPageBreak/>
        <w:t>١٢- قَالَ مَا مَنَعَكَ أَلَّا تَسْجُدَ إِذْ أَمَرْتُكَ ۖ قَالَ أَنَا خَيْرٌ مِّنْهُ خَلَقْتَنِي مِن نَّارٍ وَخَلَقْتَهُ مِن طِينٍ </w:t>
      </w:r>
      <w:r w:rsidRPr="00984EEB">
        <w:rPr>
          <w:rFonts w:ascii="Cambria Math" w:hAnsi="Cambria Math" w:cs="Cambria Math" w:hint="cs"/>
          <w:rtl/>
        </w:rPr>
        <w:t>◯</w:t>
      </w:r>
      <w:r w:rsidRPr="00984EEB">
        <w:rPr>
          <w:rtl/>
        </w:rPr>
        <w:t xml:space="preserve"> ١٣- قَالَ فَاهْبِطْ مِنْهَا فَمَا يَكُونُ لَكَ أَن تَتَكَبَّرَ فِيهَا فَاخْرُجْ إِنَّكَ مِنَ الصَّاغِرِينَ </w:t>
      </w:r>
      <w:r w:rsidRPr="00984EEB">
        <w:rPr>
          <w:rFonts w:ascii="Cambria Math" w:hAnsi="Cambria Math" w:cs="Cambria Math" w:hint="cs"/>
          <w:rtl/>
        </w:rPr>
        <w:t>◯</w:t>
      </w:r>
      <w:r w:rsidRPr="00984EEB">
        <w:rPr>
          <w:rtl/>
        </w:rPr>
        <w:t xml:space="preserve"> ١٤- قَالَ أَنظِرْنِي إِلَىٰ يَوْمِ يُبْعَثُونَ </w:t>
      </w:r>
      <w:r w:rsidRPr="00984EEB">
        <w:rPr>
          <w:rFonts w:ascii="Cambria Math" w:hAnsi="Cambria Math" w:cs="Cambria Math" w:hint="cs"/>
          <w:rtl/>
        </w:rPr>
        <w:t>◯</w:t>
      </w:r>
      <w:r w:rsidRPr="00984EEB">
        <w:rPr>
          <w:rtl/>
        </w:rPr>
        <w:t xml:space="preserve"> ١٥- قَالَ إِنَّكَ مِنَ الْمُنظَرِينَ </w:t>
      </w:r>
      <w:r w:rsidRPr="00984EEB">
        <w:rPr>
          <w:rFonts w:ascii="Cambria Math" w:hAnsi="Cambria Math" w:cs="Cambria Math" w:hint="cs"/>
          <w:rtl/>
        </w:rPr>
        <w:t>◯</w:t>
      </w:r>
      <w:r w:rsidRPr="00984EEB">
        <w:rPr>
          <w:rtl/>
        </w:rPr>
        <w:t xml:space="preserve"> ١٧- ثُمَّ لَآتِيَنَّهُم مِّن بَيْنِ أَيْدِيهِمْ وَمِنْ خَلْفِهِمْ وَعَنْ أَيْمَانِهِمْ وَعَن شَمَائِلِهِمْ ۖ وَلَا تَجِدُ أَكْثَرَهُمْ شَاكِرِينَ </w:t>
      </w:r>
      <w:r w:rsidRPr="00984EEB">
        <w:rPr>
          <w:rFonts w:ascii="Cambria Math" w:hAnsi="Cambria Math" w:cs="Cambria Math" w:hint="cs"/>
          <w:rtl/>
        </w:rPr>
        <w:t>◯</w:t>
      </w:r>
      <w:r w:rsidRPr="00984EEB">
        <w:rPr>
          <w:rtl/>
        </w:rPr>
        <w:t xml:space="preserve"> ١٨- قَالَ اخْرُجْ مِنْهَا مَذْءُومًا مَّدْحُورًا ۖ لَّمَن تَبِعَكَ مِنْهُمْ لَأَمْلَأَنَّ جَهَنَّمَ مِنكُمْ أَجْمَعِينَ </w:t>
      </w:r>
      <w:r w:rsidRPr="00984EEB">
        <w:rPr>
          <w:rFonts w:ascii="Cambria Math" w:hAnsi="Cambria Math" w:cs="Cambria Math" w:hint="cs"/>
          <w:rtl/>
        </w:rPr>
        <w:t>◯</w:t>
      </w:r>
      <w:r w:rsidRPr="00984EEB">
        <w:rPr>
          <w:rtl/>
        </w:rPr>
        <w:t xml:space="preserve"> ١٩- وَيَا آدَمُ اسْكُنْ أَنتَ وَزَوْجُكَ الْجَنَّةَ فَكُلَا مِنْ حَيْثُ شِئْتُمَا وَلَا تَقْرَبَا هَـٰذِهِ الشَّجَرَةَ فَتَكُونَا مِنَ الظَّالِمِينَ </w:t>
      </w:r>
      <w:r w:rsidRPr="00984EEB">
        <w:rPr>
          <w:rFonts w:ascii="Cambria Math" w:hAnsi="Cambria Math" w:cs="Cambria Math" w:hint="cs"/>
          <w:rtl/>
        </w:rPr>
        <w:t>◯</w:t>
      </w:r>
    </w:p>
    <w:p w14:paraId="28DB33F4" w14:textId="77777777" w:rsidR="00756C93" w:rsidRPr="00984EEB" w:rsidRDefault="00756C93" w:rsidP="00756C93">
      <w:pPr>
        <w:widowControl w:val="0"/>
        <w:spacing w:line="240" w:lineRule="auto"/>
        <w:rPr>
          <w:rFonts w:eastAsia="Adobe Gothic Std B"/>
          <w:i/>
          <w:sz w:val="20"/>
          <w:szCs w:val="20"/>
          <w:lang w:val="en-GB"/>
        </w:rPr>
      </w:pPr>
      <w:r w:rsidRPr="00984EEB">
        <w:rPr>
          <w:i/>
        </w:rPr>
        <w:t xml:space="preserve">God asked, “What stopped you from prostrating when I commanded it to you?” (Satan) replied, “I am superior to him, as You created me out of fire and You created him out of soil.” God said, “Get out of here! It is not (permitted) for you to be arrogant here. So, get out! You are indeed a lowly entity.” (Satan) said, “Give me a stay, till they are installed (in the Hereafter)!” God replied, “Surely you are among those granted stay.” (Hearing this), he said, “Since you have banished me, look now! I will place myself in between them and Your Established Path. Following that, I will have a go at them from in front of them, from behind them, from their right and from their left, and you will not find majority of them acting in gratitude (to You).” God said, “Get out of here, disgraced and banished. If any of them follow you, I will fill Hell with all of you.” (Then He said to Ādam), “Ādam! Live here, you and your wife, and enjoy as you wish, except that you must not come close to this female tree; otherwise you will be counted among the offenders.” (7: 12-19) </w:t>
      </w:r>
    </w:p>
    <w:p w14:paraId="28DB33F5" w14:textId="77777777" w:rsidR="00756C93" w:rsidRPr="00984EEB" w:rsidRDefault="00756C93" w:rsidP="00756C93">
      <w:pPr>
        <w:spacing w:line="240" w:lineRule="auto"/>
        <w:jc w:val="center"/>
        <w:rPr>
          <w:lang w:val="en-GB"/>
        </w:rPr>
      </w:pPr>
      <w:r w:rsidRPr="00984EEB">
        <w:rPr>
          <w:rtl/>
        </w:rPr>
        <w:t>١١٧- فَقُلْنَا يَا آدَمُ إِنَّ هَـٰذَا عَدُوٌّ لَكَ وَلِزَوْجِكَ فَلَا يُخْرِجَنَّكُمَا مِنَ الْجَنَّةِ فَتَشْقَىٰ </w:t>
      </w:r>
      <w:r w:rsidRPr="00984EEB">
        <w:rPr>
          <w:rFonts w:ascii="Cambria Math" w:hAnsi="Cambria Math" w:cs="Cambria Math" w:hint="cs"/>
          <w:rtl/>
        </w:rPr>
        <w:t>◯</w:t>
      </w:r>
      <w:r w:rsidRPr="00984EEB">
        <w:rPr>
          <w:rtl/>
        </w:rPr>
        <w:t xml:space="preserve"> ١١٨- إِنَّ لَكَ أَلَّا تَجُوعَ فِيهَا وَلَا تَعْرَىٰ </w:t>
      </w:r>
      <w:r w:rsidRPr="00984EEB">
        <w:rPr>
          <w:rFonts w:ascii="Cambria Math" w:hAnsi="Cambria Math" w:cs="Cambria Math" w:hint="cs"/>
          <w:rtl/>
        </w:rPr>
        <w:t>◯</w:t>
      </w:r>
      <w:r w:rsidRPr="00984EEB">
        <w:rPr>
          <w:rtl/>
        </w:rPr>
        <w:t xml:space="preserve"> ١١٩- وَأَنَّكَ لَا تَظْمَأُ فِيهَا وَلَا تَضْحَىٰ </w:t>
      </w:r>
      <w:r w:rsidRPr="00984EEB">
        <w:rPr>
          <w:rFonts w:ascii="Cambria Math" w:hAnsi="Cambria Math" w:cs="Cambria Math" w:hint="cs"/>
          <w:rtl/>
        </w:rPr>
        <w:t>◯</w:t>
      </w:r>
      <w:r w:rsidRPr="00984EEB">
        <w:rPr>
          <w:rtl/>
        </w:rPr>
        <w:t xml:space="preserve"> ١٢٠- فَوَسْوَسَ إِلَيْهِ الشَّيْطَانُ قَالَ يَا آدَمُ هَلْ أَدُلُّكَ عَلَىٰ شَجَرَةِ الْخُلْدِ وَمُلْكٍ لَا يَبْلَىٰ </w:t>
      </w:r>
      <w:r w:rsidRPr="00984EEB">
        <w:rPr>
          <w:rFonts w:ascii="Cambria Math" w:hAnsi="Cambria Math" w:cs="Cambria Math" w:hint="cs"/>
          <w:rtl/>
        </w:rPr>
        <w:t>◯</w:t>
      </w:r>
    </w:p>
    <w:p w14:paraId="28DB33F6" w14:textId="77777777" w:rsidR="00756C93" w:rsidRPr="00984EEB" w:rsidRDefault="00756C93" w:rsidP="00756C93">
      <w:pPr>
        <w:widowControl w:val="0"/>
        <w:spacing w:line="240" w:lineRule="auto"/>
        <w:rPr>
          <w:rFonts w:eastAsia="Adobe Gothic Std B"/>
          <w:i/>
          <w:sz w:val="20"/>
          <w:szCs w:val="20"/>
          <w:lang w:val="en-GB"/>
        </w:rPr>
      </w:pPr>
      <w:r w:rsidRPr="00984EEB">
        <w:rPr>
          <w:i/>
        </w:rPr>
        <w:t>Then We said, “Ādam! Certainly, he is an enemy of you and your wife. So you must not allow him to get you both banished from the Garden</w:t>
      </w:r>
      <w:r w:rsidRPr="00984EEB">
        <w:rPr>
          <w:i/>
          <w:vertAlign w:val="superscript"/>
        </w:rPr>
        <w:t>1</w:t>
      </w:r>
      <w:r w:rsidRPr="00984EEB">
        <w:rPr>
          <w:i/>
        </w:rPr>
        <w:t>, and land you in distress. There is enough provision in (the Garden) for you not to get starved or naked or suffer from thirst or scorching heat.” Subsequently, Satan whispered to him, “Ādam! Should I lead you to the Tree of Eternity and to a state that does never decay?” (20: 117-120)</w:t>
      </w:r>
    </w:p>
    <w:p w14:paraId="28DB33F7"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Common belief among Islamic Scholars is that </w:t>
      </w:r>
      <w:r w:rsidRPr="00984EEB">
        <w:rPr>
          <w:rFonts w:eastAsia="Adobe Gothic Std B"/>
          <w:i/>
          <w:szCs w:val="20"/>
          <w:lang w:val="en-GB"/>
        </w:rPr>
        <w:t>Jannah</w:t>
      </w:r>
      <w:r w:rsidRPr="00984EEB">
        <w:rPr>
          <w:rFonts w:eastAsia="Adobe Gothic Std B"/>
          <w:szCs w:val="20"/>
          <w:lang w:val="en-GB"/>
        </w:rPr>
        <w:t xml:space="preserve"> here means Paradise, the place where the Successful People will enter after Resurrection. This writer has a different view. </w:t>
      </w:r>
      <w:r w:rsidRPr="00984EEB">
        <w:rPr>
          <w:rFonts w:eastAsia="Adobe Gothic Std B"/>
          <w:i/>
          <w:szCs w:val="20"/>
          <w:lang w:val="en-GB"/>
        </w:rPr>
        <w:t>Jannah</w:t>
      </w:r>
      <w:r w:rsidRPr="00984EEB">
        <w:rPr>
          <w:rFonts w:eastAsia="Adobe Gothic Std B"/>
          <w:szCs w:val="20"/>
          <w:lang w:val="en-GB"/>
        </w:rPr>
        <w:t xml:space="preserve"> here may only mean a garden somewhere on a higher point, a hill or mountain on the Earth. There are several reasons in </w:t>
      </w:r>
      <w:r w:rsidRPr="00984EEB">
        <w:rPr>
          <w:rFonts w:eastAsia="Adobe Gothic Std B"/>
          <w:szCs w:val="20"/>
          <w:lang w:val="en-GB"/>
        </w:rPr>
        <w:lastRenderedPageBreak/>
        <w:t xml:space="preserve">favour of this position. First; God has told the Executive Angels and Satan about the creation of Viceroy on the Earth. So, right from the beginning, God’s intention was to create man for the Earth. Second; if he was living in Paradise, it means that </w:t>
      </w:r>
      <w:r w:rsidRPr="00984EEB">
        <w:rPr>
          <w:rFonts w:eastAsia="Adobe Gothic Std B"/>
          <w:i/>
          <w:szCs w:val="20"/>
          <w:lang w:val="en-GB"/>
        </w:rPr>
        <w:t>Ibl</w:t>
      </w:r>
      <w:r w:rsidRPr="00984EEB">
        <w:rPr>
          <w:rFonts w:eastAsia="Times New Roman"/>
          <w:i/>
          <w:szCs w:val="20"/>
          <w:lang w:val="en-IN" w:eastAsia="en-IN"/>
        </w:rPr>
        <w:t>ī</w:t>
      </w:r>
      <w:r w:rsidRPr="00984EEB">
        <w:rPr>
          <w:rFonts w:eastAsia="Adobe Gothic Std B"/>
          <w:i/>
          <w:szCs w:val="20"/>
          <w:lang w:val="en-GB"/>
        </w:rPr>
        <w:t>s</w:t>
      </w:r>
      <w:r w:rsidRPr="00984EEB">
        <w:rPr>
          <w:rFonts w:eastAsia="Adobe Gothic Std B"/>
          <w:szCs w:val="20"/>
          <w:lang w:val="en-GB"/>
        </w:rPr>
        <w:t xml:space="preserve"> was also living there, and then followed him to the Earth. This is something that does not appeal to the heart. Third; even in Bible (Old Testament: Genesis), Garden is shown to be on the Earth, not in heavens. Fourth, if the soil of the Earth was used for his creation, either that soil was carried to the Paradise, or after his creation, first he was taken to the Paradise, and then brought back again. This appears difficult to believe. Biblical scholars describe the Garden situated somewhere around Babylon, the modern-day Iraq and its nearby areas. Moreover, 39: 73-74 appear to indicate that </w:t>
      </w:r>
      <w:r w:rsidRPr="00984EEB">
        <w:rPr>
          <w:rFonts w:eastAsia="Adobe Gothic Std B"/>
          <w:i/>
          <w:szCs w:val="20"/>
          <w:lang w:val="en-GB"/>
        </w:rPr>
        <w:t>Jannah</w:t>
      </w:r>
      <w:r w:rsidRPr="00984EEB">
        <w:rPr>
          <w:rFonts w:eastAsia="Adobe Gothic Std B"/>
          <w:szCs w:val="20"/>
          <w:lang w:val="en-GB"/>
        </w:rPr>
        <w:t xml:space="preserve"> may well be on the New Earth created after </w:t>
      </w:r>
      <w:r w:rsidRPr="00984EEB">
        <w:rPr>
          <w:rFonts w:eastAsia="Adobe Gothic Std B"/>
          <w:i/>
          <w:szCs w:val="20"/>
          <w:lang w:val="en-GB"/>
        </w:rPr>
        <w:t>Qayamah</w:t>
      </w:r>
      <w:r w:rsidRPr="00984EEB">
        <w:rPr>
          <w:rFonts w:eastAsia="Adobe Gothic Std B"/>
          <w:szCs w:val="20"/>
          <w:lang w:val="en-GB"/>
        </w:rPr>
        <w:t>. This is only an opinion. God knows the best.</w:t>
      </w:r>
    </w:p>
    <w:p w14:paraId="28DB33F8"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Brought Down</w:t>
      </w:r>
    </w:p>
    <w:p w14:paraId="28DB33F9" w14:textId="77777777" w:rsidR="00756C93" w:rsidRPr="00984EEB" w:rsidRDefault="00756C93" w:rsidP="00756C93">
      <w:pPr>
        <w:spacing w:line="240" w:lineRule="auto"/>
        <w:jc w:val="center"/>
        <w:rPr>
          <w:lang w:val="en-GB"/>
        </w:rPr>
      </w:pPr>
      <w:r w:rsidRPr="00984EEB">
        <w:rPr>
          <w:rtl/>
        </w:rPr>
        <w:t>٢٠- فَوَسْوَسَ لَهُمَا الشَّيْطَانُ لِيُبْدِيَ لَهُمَا مَا وُورِيَ عَنْهُمَا مِن سَوْآتِهِمَا وَقَالَ مَا نَهَاكُمَا رَبُّكُمَا عَنْ هَـٰذِهِ الشَّجَرَةِ إِلَّا أَن تَكُونَا مَلَكَيْنِ أَوْ تَكُونَا مِنَ الْخَالِدِينَ </w:t>
      </w:r>
      <w:r w:rsidRPr="00984EEB">
        <w:rPr>
          <w:rFonts w:ascii="Cambria Math" w:hAnsi="Cambria Math" w:cs="Cambria Math" w:hint="cs"/>
          <w:rtl/>
        </w:rPr>
        <w:t>◯</w:t>
      </w:r>
      <w:r w:rsidRPr="00984EEB">
        <w:rPr>
          <w:rtl/>
        </w:rPr>
        <w:t xml:space="preserve"> ٢١- وَقَاسَمَهُمَا إِنِّي لَكُمَا لَمِنَ النَّاصِحِينَ </w:t>
      </w:r>
      <w:r w:rsidRPr="00984EEB">
        <w:rPr>
          <w:rFonts w:ascii="Cambria Math" w:hAnsi="Cambria Math" w:cs="Cambria Math" w:hint="cs"/>
          <w:rtl/>
        </w:rPr>
        <w:t>◯</w:t>
      </w:r>
      <w:r w:rsidRPr="00984EEB">
        <w:rPr>
          <w:rtl/>
        </w:rPr>
        <w:t xml:space="preserve"> ٢٢- فَدَلَّاهُمَا بِغُرُورٍ ۚ فَلَمَّا ذَاقَا الشَّجَرَةَ بَدَتْ لَهُمَا سَوْآتُهُمَا وَطَفِقَا يَخْصِفَانِ عَلَيْهِمَا مِن وَرَقِ الْجَنَّةِ ۖ وَنَادَاهُمَا رَبُّهُمَا أَلَمْ أَنْهَكُمَا عَن تِلْكُمَا الشَّجَرَةِ وَأَقُل لَّكُمَا إِنَّ الشَّيْطَانَ لَكُمَا عَدُوٌّ مُّبِينٌ </w:t>
      </w:r>
      <w:r w:rsidRPr="00984EEB">
        <w:rPr>
          <w:rFonts w:ascii="Cambria Math" w:hAnsi="Cambria Math" w:cs="Cambria Math" w:hint="cs"/>
          <w:rtl/>
        </w:rPr>
        <w:t>◯</w:t>
      </w:r>
      <w:r w:rsidRPr="00984EEB">
        <w:rPr>
          <w:rtl/>
        </w:rPr>
        <w:t xml:space="preserve"> ٢٣- قَالَا رَبَّنَا ظَلَمْنَا أَنفُسَنَا وَإِن لَّمْ تَغْفِرْ لَنَا وَتَرْحَمْنَا لَنَكُونَنَّ مِنَ الْخَاسِرِينَ </w:t>
      </w:r>
      <w:r w:rsidRPr="00984EEB">
        <w:rPr>
          <w:rFonts w:ascii="Cambria Math" w:hAnsi="Cambria Math" w:cs="Cambria Math" w:hint="cs"/>
          <w:rtl/>
        </w:rPr>
        <w:t>◯</w:t>
      </w:r>
      <w:r w:rsidRPr="00984EEB">
        <w:rPr>
          <w:rtl/>
        </w:rPr>
        <w:t xml:space="preserve"> ٢٤- قَالَ اهْبِطُوا بَعْضُكُمْ لِبَعْضٍ عَدُوٌّ ۖ وَلَكُمْ فِي الْأَرْضِ مُسْتَقَرٌّ وَمَتَاعٌ إِلَىٰ حِينٍ </w:t>
      </w:r>
      <w:r w:rsidRPr="00984EEB">
        <w:rPr>
          <w:rFonts w:ascii="Cambria Math" w:hAnsi="Cambria Math" w:cs="Cambria Math" w:hint="cs"/>
          <w:rtl/>
        </w:rPr>
        <w:t>◯</w:t>
      </w:r>
      <w:r w:rsidRPr="00984EEB">
        <w:rPr>
          <w:rtl/>
        </w:rPr>
        <w:t xml:space="preserve"> ٢٥- قَالَ فِيهَا تَحْيَوْنَ وَفِيهَا تَمُوتُونَ وَمِنْهَا تُخْرَجُونَ </w:t>
      </w:r>
      <w:r w:rsidRPr="00984EEB">
        <w:rPr>
          <w:rFonts w:ascii="Cambria Math" w:hAnsi="Cambria Math" w:cs="Cambria Math" w:hint="cs"/>
          <w:rtl/>
        </w:rPr>
        <w:t>◯</w:t>
      </w:r>
    </w:p>
    <w:p w14:paraId="28DB33FA" w14:textId="77777777" w:rsidR="00756C93" w:rsidRPr="00984EEB" w:rsidRDefault="00756C93" w:rsidP="00756C93">
      <w:pPr>
        <w:widowControl w:val="0"/>
        <w:spacing w:line="240" w:lineRule="auto"/>
        <w:rPr>
          <w:i/>
        </w:rPr>
      </w:pPr>
      <w:r w:rsidRPr="00984EEB">
        <w:rPr>
          <w:i/>
        </w:rPr>
        <w:t>Subsequently, Satan whispered to them with the aim of unveiling the private parts that were hidden from each other. He said, “Your Lord did not forbid you from this female tree except (for the reason) that you may become angels or turn immortal.” Moreover, he swore to them, “I am surely one of your sincere advisors.” So, he caused their fall through a strategy. Subsequently, when they tasted the tree, their private parts became conspicuous to each other, and they started putting the leaves on their bodies. Their Lord called to them, “Did I not forbid you this (female) tree and tell you that Satan was your sworn enemy?” They pleaded, “Our Lord! We have offended ourselves, and if you do not forgive us, and have mercy on us, we will certainly be losers.” (God) said, “Get down both of you with (a nature of) enmity between one another, and in the land, you have a place for residing and source of livelihood for a certain period.” He (further) said, “There you shall live, and there you shall die, and will be resuscitated from it (at the appointed time).”  (7: 20-25)</w:t>
      </w:r>
    </w:p>
    <w:p w14:paraId="28DB33FB" w14:textId="77777777" w:rsidR="00756C93" w:rsidRPr="00984EEB" w:rsidRDefault="00756C93" w:rsidP="00756C93">
      <w:pPr>
        <w:spacing w:line="240" w:lineRule="auto"/>
        <w:jc w:val="center"/>
        <w:rPr>
          <w:lang w:val="en-GB"/>
        </w:rPr>
      </w:pPr>
      <w:r w:rsidRPr="00984EEB">
        <w:rPr>
          <w:rtl/>
        </w:rPr>
        <w:lastRenderedPageBreak/>
        <w:t>١٢٢- ثُمَّ اجْتَبَاهُ رَبُّهُ فَتَابَ عَلَيْهِ وَهَدَىٰ </w:t>
      </w:r>
      <w:r w:rsidRPr="00984EEB">
        <w:rPr>
          <w:rFonts w:ascii="Cambria Math" w:hAnsi="Cambria Math" w:cs="Cambria Math" w:hint="cs"/>
          <w:rtl/>
        </w:rPr>
        <w:t>◯</w:t>
      </w:r>
      <w:r w:rsidRPr="00984EEB">
        <w:rPr>
          <w:rtl/>
        </w:rPr>
        <w:t xml:space="preserve"> ١٢٣- قَالَ اهْبِطَا مِنْهَا جَمِيعًا بَعْضُكُمْ لِبَعْضٍ عَدُوٌّ فَإِمَّا يَأْتِيَنَّكُمْ مِنِّي هُدًى فَمَنِ اتَّبَعَ هُدَايَ فَلَا يَضِلُّ وَلَا يَشْقَىٰ </w:t>
      </w:r>
      <w:r w:rsidRPr="00984EEB">
        <w:rPr>
          <w:rFonts w:ascii="Cambria Math" w:hAnsi="Cambria Math" w:cs="Cambria Math" w:hint="cs"/>
          <w:rtl/>
        </w:rPr>
        <w:t>◯</w:t>
      </w:r>
      <w:r w:rsidRPr="00984EEB">
        <w:rPr>
          <w:rtl/>
        </w:rPr>
        <w:t xml:space="preserve"> ١٢٤- وَمَنْ أَعْرَضَ عَنْ ذِكْرِي فَإِنَّ لَهُ مَعِيشَةً ضَنْكًا وَنَحْشُرُهُ يَوْمَ الْقِيَامَةِ أَعْمَىٰ </w:t>
      </w:r>
      <w:r w:rsidRPr="00984EEB">
        <w:rPr>
          <w:rFonts w:ascii="Cambria Math" w:hAnsi="Cambria Math" w:cs="Cambria Math" w:hint="cs"/>
          <w:rtl/>
        </w:rPr>
        <w:t>◯</w:t>
      </w:r>
    </w:p>
    <w:p w14:paraId="28DB33FC" w14:textId="77777777" w:rsidR="00756C93" w:rsidRPr="00984EEB" w:rsidRDefault="00756C93" w:rsidP="00756C93">
      <w:pPr>
        <w:widowControl w:val="0"/>
        <w:spacing w:line="240" w:lineRule="auto"/>
        <w:rPr>
          <w:i/>
        </w:rPr>
      </w:pPr>
      <w:r w:rsidRPr="00984EEB">
        <w:rPr>
          <w:i/>
        </w:rPr>
        <w:t>Later, his Lord made him chosen, granted him amnesty, and gave him Guidance. God said, “Go down out of here, with (your descendants) becoming hostile to one another. Then when My guidance reaches you, whoever follows My guidance, will neither be lost in the way, nor suffer. And whoever ignores My Directives, he will indeed have a distressful existence, and We shall resuscitate him as blind on the Day of Establishment.” (20: 122-124)</w:t>
      </w:r>
    </w:p>
    <w:p w14:paraId="28DB33FD"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One Son Kills the Other</w:t>
      </w:r>
    </w:p>
    <w:p w14:paraId="28DB33FE" w14:textId="77777777" w:rsidR="00756C93" w:rsidRPr="00984EEB" w:rsidRDefault="00756C93" w:rsidP="00756C93">
      <w:pPr>
        <w:spacing w:line="240" w:lineRule="auto"/>
        <w:jc w:val="center"/>
        <w:rPr>
          <w:lang w:val="en-GB"/>
        </w:rPr>
      </w:pPr>
      <w:r w:rsidRPr="00984EEB">
        <w:rPr>
          <w:rtl/>
        </w:rPr>
        <w:t>٢٧- وَاتْلُ عَلَيْهِمْ نَبَأَ ابْنَيْ آدَمَ بِالْحَقِّ إِذْ قَرَّبَا قُرْبَانًا فَتُقُبِّلَ مِنْ أَحَدِهِمَا وَلَمْ يُتَقَبَّلْ مِنَ الْآخَرِ قَالَ لَأَقْتُلَنَّكَ ۖ قَالَ إِنَّمَا يَتَقَبَّلُ اللَّـهُ مِنَ الْمُتَّقِينَ</w:t>
      </w:r>
      <w:r w:rsidRPr="00984EEB">
        <w:rPr>
          <w:b/>
          <w:bCs/>
          <w:rtl/>
        </w:rPr>
        <w:t> </w:t>
      </w:r>
      <w:r w:rsidRPr="00984EEB">
        <w:rPr>
          <w:rFonts w:ascii="Cambria Math" w:hAnsi="Cambria Math" w:cs="Cambria Math" w:hint="cs"/>
          <w:b/>
          <w:bCs/>
          <w:rtl/>
        </w:rPr>
        <w:t>◯</w:t>
      </w:r>
      <w:r w:rsidRPr="00984EEB">
        <w:rPr>
          <w:b/>
          <w:bCs/>
          <w:rtl/>
        </w:rPr>
        <w:t xml:space="preserve"> </w:t>
      </w:r>
      <w:r w:rsidRPr="00984EEB">
        <w:rPr>
          <w:rtl/>
        </w:rPr>
        <w:t>٢٨- لَئِن بَسَطتَ إِلَيَّ يَدَكَ لِتَقْتُلَنِي مَا أَنَا بِبَاسِطٍ يَدِيَ إِلَيْكَ لِأَقْتُلَكَ ۖ إِنِّي أَخَافُ اللَّـهَ رَبَّ الْعَالَمِينَ </w:t>
      </w:r>
      <w:r w:rsidRPr="00984EEB">
        <w:rPr>
          <w:rFonts w:ascii="Cambria Math" w:hAnsi="Cambria Math" w:cs="Cambria Math" w:hint="cs"/>
          <w:rtl/>
        </w:rPr>
        <w:t>◯</w:t>
      </w:r>
      <w:r w:rsidRPr="00984EEB">
        <w:rPr>
          <w:rtl/>
        </w:rPr>
        <w:t xml:space="preserve"> ٢٩- إِنِّي أُرِيدُ أَن تَبُوءَ بِإِثْمِي وَإِثْمِكَ فَتَكُونَ مِنْ أَصْحَابِ النَّارِ ۚ وَذَٰلِكَ جَزَاءُ الظَّالِمِينَ </w:t>
      </w:r>
      <w:r w:rsidRPr="00984EEB">
        <w:rPr>
          <w:rFonts w:ascii="Cambria Math" w:hAnsi="Cambria Math" w:cs="Cambria Math" w:hint="cs"/>
          <w:rtl/>
        </w:rPr>
        <w:t>◯</w:t>
      </w:r>
      <w:r w:rsidRPr="00984EEB">
        <w:rPr>
          <w:rtl/>
        </w:rPr>
        <w:t xml:space="preserve"> ٣٠- فَطَوَّعَتْ لَهُ نَفْسُهُ قَتْلَ أَخِيهِ فَقَتَلَهُ فَأَصْبَحَ مِنَ الْخَاسِرِينَ </w:t>
      </w:r>
      <w:r w:rsidRPr="00984EEB">
        <w:rPr>
          <w:rFonts w:ascii="Cambria Math" w:hAnsi="Cambria Math" w:cs="Cambria Math" w:hint="cs"/>
          <w:rtl/>
        </w:rPr>
        <w:t>◯</w:t>
      </w:r>
      <w:r w:rsidRPr="00984EEB">
        <w:rPr>
          <w:rtl/>
        </w:rPr>
        <w:t xml:space="preserve"> ٣١- فَبَعَثَ اللَّـهُ غُرَابًا يَبْحَثُ فِي الْأَرْضِ لِيُرِيَهُ كَيْفَ يُوَارِي سَوْءَةَ أَخِيهِ ۚ قَالَ يَا وَيْلَتَىٰ أَعَجَزْتُ أَنْ أَكُونَ مِثْلَ هَـٰذَا الْغُرَابِ فَأُوَارِيَ سَوْءَةَ أَخِي ۖ فَأَصْبَحَ مِنَ النَّادِمِينَ </w:t>
      </w:r>
      <w:r w:rsidRPr="00984EEB">
        <w:rPr>
          <w:rFonts w:ascii="Cambria Math" w:hAnsi="Cambria Math" w:cs="Cambria Math" w:hint="cs"/>
          <w:rtl/>
        </w:rPr>
        <w:t>◯</w:t>
      </w:r>
    </w:p>
    <w:p w14:paraId="28DB33FF" w14:textId="77777777" w:rsidR="00756C93" w:rsidRPr="00984EEB" w:rsidRDefault="00756C93" w:rsidP="00756C93">
      <w:pPr>
        <w:spacing w:line="240" w:lineRule="auto"/>
        <w:rPr>
          <w:rFonts w:eastAsia="Adobe Gothic Std B"/>
          <w:i/>
          <w:sz w:val="20"/>
          <w:szCs w:val="20"/>
          <w:lang w:val="en-GB"/>
        </w:rPr>
      </w:pPr>
      <w:r w:rsidRPr="00984EEB">
        <w:rPr>
          <w:i/>
        </w:rPr>
        <w:t>Further, narrate to them the story, the authenticated one, of Ādam’s two sons</w:t>
      </w:r>
      <w:r w:rsidRPr="00984EEB">
        <w:rPr>
          <w:i/>
          <w:vertAlign w:val="superscript"/>
        </w:rPr>
        <w:t>1</w:t>
      </w:r>
      <w:r w:rsidRPr="00984EEB">
        <w:rPr>
          <w:i/>
        </w:rPr>
        <w:t>. There came a time when they both offered a sacrifice (to God). The (sacrifice) of one of them received acceptance, and that of the other did not. The latter (angrily) said to the (former), “I will surely kill you”. The (former) said, “God gives acceptance only to (the sacrifice) from the devout. Even if you raise your hands to kill me, I will not raise my hands to kill you. I fear God, Lord of Multi-World. I intend to let you gather your sin, as well as my sin, which will put you among the Denizens of Fire, and that is the reward for the offenders.” Then, his soul persuaded him to kill his own brother; so, he killed him and became one of the discredited ones. Following that, God sent a crow scratching the ground to demonstrate to him how to hide the body of his brother. He said, “Damn me! Am I a bigger failure than even this crow in hiding the body of my brother?” Subsequently, he became shameful of what he did. (5: 27-31)</w:t>
      </w:r>
    </w:p>
    <w:p w14:paraId="28DB3400"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Their names were Abel (H</w:t>
      </w:r>
      <w:r w:rsidRPr="00984EEB">
        <w:rPr>
          <w:rFonts w:eastAsia="Adobe Gothic Std B"/>
          <w:szCs w:val="20"/>
        </w:rPr>
        <w:t>ā</w:t>
      </w:r>
      <w:r w:rsidRPr="00984EEB">
        <w:rPr>
          <w:rFonts w:eastAsia="Adobe Gothic Std B"/>
          <w:szCs w:val="20"/>
          <w:lang w:val="en-GB"/>
        </w:rPr>
        <w:t>b</w:t>
      </w:r>
      <w:r w:rsidRPr="00984EEB">
        <w:rPr>
          <w:rFonts w:eastAsia="Times New Roman"/>
          <w:szCs w:val="20"/>
          <w:lang w:val="en-IN" w:eastAsia="en-IN"/>
        </w:rPr>
        <w:t>ī</w:t>
      </w:r>
      <w:r w:rsidRPr="00984EEB">
        <w:rPr>
          <w:rFonts w:eastAsia="Adobe Gothic Std B"/>
          <w:szCs w:val="20"/>
          <w:lang w:val="en-GB"/>
        </w:rPr>
        <w:t>l) and Cain (Q</w:t>
      </w:r>
      <w:r w:rsidRPr="00984EEB">
        <w:rPr>
          <w:rFonts w:eastAsia="Adobe Gothic Std B"/>
          <w:szCs w:val="20"/>
        </w:rPr>
        <w:t>ā</w:t>
      </w:r>
      <w:r w:rsidRPr="00984EEB">
        <w:rPr>
          <w:rFonts w:eastAsia="Adobe Gothic Std B"/>
          <w:szCs w:val="20"/>
          <w:lang w:val="en-GB"/>
        </w:rPr>
        <w:t>b</w:t>
      </w:r>
      <w:r w:rsidRPr="00984EEB">
        <w:rPr>
          <w:rFonts w:eastAsia="Times New Roman"/>
          <w:szCs w:val="20"/>
          <w:lang w:val="en-IN" w:eastAsia="en-IN"/>
        </w:rPr>
        <w:t>ī</w:t>
      </w:r>
      <w:r w:rsidRPr="00984EEB">
        <w:rPr>
          <w:rFonts w:eastAsia="Adobe Gothic Std B"/>
          <w:szCs w:val="20"/>
          <w:lang w:val="en-GB"/>
        </w:rPr>
        <w:t>l). Cain was the wrongdoer. Ādam had another son, Sheth or Sh</w:t>
      </w:r>
      <w:r w:rsidRPr="00984EEB">
        <w:rPr>
          <w:rFonts w:eastAsia="Times New Roman"/>
          <w:szCs w:val="20"/>
          <w:lang w:val="en-IN" w:eastAsia="en-IN"/>
        </w:rPr>
        <w:t>ī</w:t>
      </w:r>
      <w:r w:rsidRPr="00984EEB">
        <w:rPr>
          <w:rFonts w:eastAsia="Adobe Gothic Std B"/>
          <w:szCs w:val="20"/>
          <w:lang w:val="en-GB"/>
        </w:rPr>
        <w:t>th (AS) who was a Prophet. There are two views regarding the burial place of Sh</w:t>
      </w:r>
      <w:r w:rsidRPr="00984EEB">
        <w:rPr>
          <w:rFonts w:eastAsia="Times New Roman"/>
          <w:szCs w:val="20"/>
          <w:lang w:val="en-IN" w:eastAsia="en-IN"/>
        </w:rPr>
        <w:t>ī</w:t>
      </w:r>
      <w:r w:rsidRPr="00984EEB">
        <w:rPr>
          <w:rFonts w:eastAsia="Adobe Gothic Std B"/>
          <w:szCs w:val="20"/>
          <w:lang w:val="en-GB"/>
        </w:rPr>
        <w:t xml:space="preserve">th. One view is that he is buried in a </w:t>
      </w:r>
      <w:r w:rsidRPr="00984EEB">
        <w:rPr>
          <w:rFonts w:eastAsia="Adobe Gothic Std B"/>
          <w:szCs w:val="20"/>
          <w:lang w:val="en-GB"/>
        </w:rPr>
        <w:lastRenderedPageBreak/>
        <w:t>village of the same name in the Beqa valley of Lebanon. Another view is that a very long grave in Ayodhya (India) is that of Sh</w:t>
      </w:r>
      <w:r w:rsidRPr="00984EEB">
        <w:rPr>
          <w:rFonts w:eastAsia="Times New Roman"/>
          <w:szCs w:val="20"/>
          <w:lang w:val="en-IN" w:eastAsia="en-IN"/>
        </w:rPr>
        <w:t>ī</w:t>
      </w:r>
      <w:r w:rsidRPr="00984EEB">
        <w:rPr>
          <w:rFonts w:eastAsia="Adobe Gothic Std B"/>
          <w:szCs w:val="20"/>
          <w:lang w:val="en-GB"/>
        </w:rPr>
        <w:t>th. (AS)</w:t>
      </w:r>
    </w:p>
    <w:p w14:paraId="28DB3401" w14:textId="77777777" w:rsidR="00756C93" w:rsidRPr="00984EEB" w:rsidRDefault="00756C93" w:rsidP="00D5302B">
      <w:pPr>
        <w:pStyle w:val="Heading3"/>
        <w:rPr>
          <w:rFonts w:ascii="Times New Roman" w:hAnsi="Times New Roman" w:cs="Times New Roman"/>
        </w:rPr>
      </w:pPr>
    </w:p>
    <w:p w14:paraId="28DB3402" w14:textId="77777777" w:rsidR="00756C93" w:rsidRPr="00984EEB" w:rsidRDefault="00756C93" w:rsidP="00D5302B">
      <w:pPr>
        <w:pStyle w:val="Heading3"/>
        <w:rPr>
          <w:rFonts w:ascii="Times New Roman" w:hAnsi="Times New Roman" w:cs="Times New Roman"/>
        </w:rPr>
      </w:pPr>
    </w:p>
    <w:p w14:paraId="28DB3403" w14:textId="77777777" w:rsidR="00756C93" w:rsidRPr="00984EEB" w:rsidRDefault="00756C93" w:rsidP="00D5302B">
      <w:pPr>
        <w:pStyle w:val="Heading3"/>
        <w:rPr>
          <w:rFonts w:ascii="Times New Roman" w:hAnsi="Times New Roman" w:cs="Times New Roman"/>
        </w:rPr>
      </w:pPr>
    </w:p>
    <w:p w14:paraId="28DB3404" w14:textId="77777777" w:rsidR="00756C93" w:rsidRPr="00984EEB" w:rsidRDefault="00756C93" w:rsidP="00D5302B">
      <w:pPr>
        <w:pStyle w:val="Heading3"/>
        <w:rPr>
          <w:rFonts w:ascii="Times New Roman" w:hAnsi="Times New Roman" w:cs="Times New Roman"/>
        </w:rPr>
      </w:pPr>
    </w:p>
    <w:p w14:paraId="28DB3405" w14:textId="77777777" w:rsidR="00756C93" w:rsidRPr="00984EEB" w:rsidRDefault="00756C93" w:rsidP="00D5302B">
      <w:pPr>
        <w:pStyle w:val="Heading3"/>
        <w:rPr>
          <w:rFonts w:ascii="Times New Roman" w:hAnsi="Times New Roman" w:cs="Times New Roman"/>
        </w:rPr>
      </w:pPr>
    </w:p>
    <w:p w14:paraId="28DB3406" w14:textId="77777777" w:rsidR="00756C93" w:rsidRPr="00984EEB" w:rsidRDefault="00756C93" w:rsidP="00D5302B">
      <w:pPr>
        <w:pStyle w:val="Heading3"/>
        <w:rPr>
          <w:rFonts w:ascii="Times New Roman" w:hAnsi="Times New Roman" w:cs="Times New Roman"/>
        </w:rPr>
      </w:pPr>
    </w:p>
    <w:p w14:paraId="28DB3407" w14:textId="77777777" w:rsidR="00756C93" w:rsidRPr="00984EEB" w:rsidRDefault="00756C93" w:rsidP="00D5302B">
      <w:pPr>
        <w:pStyle w:val="Heading3"/>
        <w:rPr>
          <w:rFonts w:ascii="Times New Roman" w:hAnsi="Times New Roman" w:cs="Times New Roman"/>
        </w:rPr>
      </w:pPr>
    </w:p>
    <w:p w14:paraId="28DB3408" w14:textId="77777777" w:rsidR="00756C93" w:rsidRPr="00984EEB" w:rsidRDefault="00756C93" w:rsidP="00D5302B">
      <w:pPr>
        <w:pStyle w:val="Heading3"/>
        <w:rPr>
          <w:rFonts w:ascii="Times New Roman" w:hAnsi="Times New Roman" w:cs="Times New Roman"/>
        </w:rPr>
      </w:pPr>
    </w:p>
    <w:p w14:paraId="28DB3409" w14:textId="77777777" w:rsidR="00756C93" w:rsidRPr="00984EEB" w:rsidRDefault="00756C93" w:rsidP="00D5302B">
      <w:pPr>
        <w:pStyle w:val="Heading3"/>
        <w:rPr>
          <w:rFonts w:ascii="Times New Roman" w:hAnsi="Times New Roman" w:cs="Times New Roman"/>
        </w:rPr>
      </w:pPr>
    </w:p>
    <w:p w14:paraId="28DB340A" w14:textId="77777777" w:rsidR="00756C93" w:rsidRPr="00984EEB" w:rsidRDefault="00756C93" w:rsidP="00D5302B">
      <w:pPr>
        <w:pStyle w:val="Heading3"/>
        <w:rPr>
          <w:rFonts w:ascii="Times New Roman" w:hAnsi="Times New Roman" w:cs="Times New Roman"/>
        </w:rPr>
      </w:pPr>
    </w:p>
    <w:p w14:paraId="28DB340B" w14:textId="77777777" w:rsidR="00756C93" w:rsidRPr="00984EEB" w:rsidRDefault="00756C93" w:rsidP="00D5302B">
      <w:pPr>
        <w:pStyle w:val="Heading3"/>
        <w:rPr>
          <w:rFonts w:ascii="Times New Roman" w:hAnsi="Times New Roman" w:cs="Times New Roman"/>
        </w:rPr>
      </w:pPr>
    </w:p>
    <w:p w14:paraId="28DB340C" w14:textId="77777777" w:rsidR="00756C93" w:rsidRPr="00984EEB" w:rsidRDefault="00756C93" w:rsidP="00D5302B">
      <w:pPr>
        <w:pStyle w:val="Heading3"/>
        <w:rPr>
          <w:rFonts w:ascii="Times New Roman" w:hAnsi="Times New Roman" w:cs="Times New Roman"/>
        </w:rPr>
      </w:pPr>
    </w:p>
    <w:p w14:paraId="28DB340D" w14:textId="77777777" w:rsidR="00756C93" w:rsidRPr="00984EEB" w:rsidRDefault="00756C93" w:rsidP="00D5302B">
      <w:pPr>
        <w:pStyle w:val="Heading3"/>
        <w:rPr>
          <w:rFonts w:ascii="Times New Roman" w:hAnsi="Times New Roman" w:cs="Times New Roman"/>
        </w:rPr>
      </w:pPr>
    </w:p>
    <w:p w14:paraId="28DB340E" w14:textId="77777777" w:rsidR="00756C93" w:rsidRPr="00984EEB" w:rsidRDefault="00756C93" w:rsidP="00D5302B">
      <w:pPr>
        <w:pStyle w:val="Heading3"/>
        <w:rPr>
          <w:rFonts w:ascii="Times New Roman" w:hAnsi="Times New Roman" w:cs="Times New Roman"/>
        </w:rPr>
      </w:pPr>
    </w:p>
    <w:p w14:paraId="28DB340F" w14:textId="77777777" w:rsidR="00756C93" w:rsidRPr="00984EEB" w:rsidRDefault="00756C93" w:rsidP="00D5302B">
      <w:pPr>
        <w:pStyle w:val="Heading3"/>
        <w:rPr>
          <w:rFonts w:ascii="Times New Roman" w:hAnsi="Times New Roman" w:cs="Times New Roman"/>
        </w:rPr>
      </w:pPr>
    </w:p>
    <w:p w14:paraId="28DB3410" w14:textId="77777777" w:rsidR="00756C93" w:rsidRPr="00984EEB" w:rsidRDefault="00756C93" w:rsidP="00D5302B">
      <w:pPr>
        <w:pStyle w:val="Heading3"/>
        <w:rPr>
          <w:rFonts w:ascii="Times New Roman" w:hAnsi="Times New Roman" w:cs="Times New Roman"/>
        </w:rPr>
      </w:pPr>
    </w:p>
    <w:p w14:paraId="28DB3411"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Idrīs (AS)</w:t>
      </w:r>
    </w:p>
    <w:p w14:paraId="28DB3412" w14:textId="77777777" w:rsidR="00756C93" w:rsidRPr="00984EEB" w:rsidRDefault="00756C93" w:rsidP="00756C93">
      <w:pPr>
        <w:spacing w:line="240" w:lineRule="auto"/>
        <w:jc w:val="center"/>
        <w:rPr>
          <w:lang w:val="en-GB"/>
        </w:rPr>
      </w:pPr>
      <w:r w:rsidRPr="00984EEB">
        <w:rPr>
          <w:rtl/>
        </w:rPr>
        <w:lastRenderedPageBreak/>
        <w:t>٥٦- وَاذْكُرْ فِي الْكِتَابِ إِدْرِيسَ ۚ إِنَّهُ كَانَ صِدِّيقًا نَّبِيًّا </w:t>
      </w:r>
      <w:r w:rsidRPr="00984EEB">
        <w:rPr>
          <w:rFonts w:ascii="Cambria Math" w:hAnsi="Cambria Math" w:cs="Cambria Math" w:hint="cs"/>
          <w:rtl/>
        </w:rPr>
        <w:t>◯</w:t>
      </w:r>
      <w:r w:rsidRPr="00984EEB">
        <w:rPr>
          <w:rtl/>
        </w:rPr>
        <w:t xml:space="preserve"> ٥٧- وَرَفَعْنَاهُ مَكَانًا عَلِيًّا </w:t>
      </w:r>
      <w:r w:rsidRPr="00984EEB">
        <w:rPr>
          <w:rFonts w:ascii="Cambria Math" w:hAnsi="Cambria Math" w:cs="Cambria Math" w:hint="cs"/>
          <w:rtl/>
        </w:rPr>
        <w:t>◯</w:t>
      </w:r>
    </w:p>
    <w:p w14:paraId="28DB3413" w14:textId="77777777" w:rsidR="00756C93" w:rsidRPr="00984EEB" w:rsidRDefault="00756C93" w:rsidP="00756C93">
      <w:pPr>
        <w:spacing w:line="240" w:lineRule="auto"/>
        <w:rPr>
          <w:rFonts w:eastAsia="Adobe Gothic Std B"/>
          <w:i/>
          <w:sz w:val="20"/>
          <w:szCs w:val="20"/>
          <w:lang w:val="en-GB"/>
        </w:rPr>
      </w:pPr>
      <w:r w:rsidRPr="00984EEB">
        <w:rPr>
          <w:i/>
        </w:rPr>
        <w:t>Further, mention Idrīs</w:t>
      </w:r>
      <w:r w:rsidRPr="00984EEB">
        <w:rPr>
          <w:i/>
          <w:vertAlign w:val="superscript"/>
        </w:rPr>
        <w:t>1</w:t>
      </w:r>
      <w:r w:rsidRPr="00984EEB">
        <w:rPr>
          <w:i/>
        </w:rPr>
        <w:t xml:space="preserve"> in the Testament. He was a man of Truth and a Prophet. And we lifted him to a place in a higher zone. (19: 56-57)</w:t>
      </w:r>
    </w:p>
    <w:p w14:paraId="28DB3414" w14:textId="77777777" w:rsidR="00756C93" w:rsidRPr="00984EEB" w:rsidRDefault="00756C93" w:rsidP="00756C93">
      <w:pPr>
        <w:spacing w:line="240" w:lineRule="auto"/>
        <w:rPr>
          <w:szCs w:val="24"/>
        </w:rPr>
      </w:pPr>
      <w:r w:rsidRPr="00984EEB">
        <w:t xml:space="preserve">1- The name of Idrīs in Biblical literature is Enoch. All Biblical scriptures tell that Enoch did not die a natural death, but was taken up by God. </w:t>
      </w:r>
      <w:r w:rsidRPr="00984EEB">
        <w:rPr>
          <w:szCs w:val="24"/>
        </w:rPr>
        <w:t>Here is an excerpt from a Christian site article:</w:t>
      </w:r>
    </w:p>
    <w:p w14:paraId="28DB3415" w14:textId="77777777" w:rsidR="00756C93" w:rsidRPr="00984EEB" w:rsidRDefault="00756C93" w:rsidP="00756C93">
      <w:pPr>
        <w:spacing w:line="240" w:lineRule="auto"/>
        <w:rPr>
          <w:sz w:val="18"/>
          <w:szCs w:val="18"/>
        </w:rPr>
      </w:pPr>
      <w:r w:rsidRPr="00984EEB">
        <w:rPr>
          <w:i/>
        </w:rPr>
        <w:t>“Only two people in the Bible - Enoch and Elijah - appear to be taken straight to heaven, without having to experience death …. Enoch, appears in Genesis, and just as soon as he steps onto the scene, he steps into heaven. ..From the Bible, we know that Enoch was Adam’s great-great-great-great grandson (and Noah’s great grandfather) who lived a holy and faithful life to the Lord (Genesis 5). He also becomes the father of Methuselah, the longest-living man (Genesis 5:27). Throughout his three-plus centuries on earth, he has numerous other offspring. After 365 years on earth, God “takes (him) away” (Genesis 5:24). The verb for “take” appears to mean snatched up or carried away. Perhaps similar to the way God had taken away Elijah the prophet. We see Enoch later in the “Hall of Faith” in Hebrews 11, listed with the other greats such as Abraham</w:t>
      </w:r>
      <w:r w:rsidRPr="00984EEB">
        <w:rPr>
          <w:i/>
          <w:sz w:val="18"/>
          <w:szCs w:val="18"/>
        </w:rPr>
        <w:t>.</w:t>
      </w:r>
      <w:r w:rsidRPr="00984EEB">
        <w:rPr>
          <w:sz w:val="18"/>
          <w:szCs w:val="18"/>
        </w:rPr>
        <w:t xml:space="preserve"> (Who Was Enoch in the Bible?: Christianity: www.christianity.com/wiki/bible/who-was-enoch-in-the-bible.html)</w:t>
      </w:r>
    </w:p>
    <w:p w14:paraId="28DB3416" w14:textId="77777777" w:rsidR="00756C93" w:rsidRPr="00984EEB" w:rsidRDefault="00756C93" w:rsidP="00756C93">
      <w:pPr>
        <w:spacing w:line="240" w:lineRule="auto"/>
        <w:rPr>
          <w:rFonts w:eastAsia="Adobe Gothic Std B"/>
          <w:szCs w:val="24"/>
        </w:rPr>
      </w:pPr>
      <w:r w:rsidRPr="00984EEB">
        <w:rPr>
          <w:rFonts w:eastAsia="Adobe Gothic Std B"/>
          <w:szCs w:val="24"/>
        </w:rPr>
        <w:t>Another article says, “Only a short sentence, "Enoch walked faithfully with God," in Genesis 5:22 and repeated in Genesis 5:24 reveals why he was so special to his Creator. In this wicked period before the Flood, most men did not walk faithfully with God. They walked their own path, the crooked way of sin. Enoch did not keep silent about the sin around him. Jude says Enoch prophesied about those evil people:</w:t>
      </w:r>
    </w:p>
    <w:p w14:paraId="28DB3417" w14:textId="77777777" w:rsidR="00756C93" w:rsidRPr="00984EEB" w:rsidRDefault="00756C93" w:rsidP="00756C93">
      <w:pPr>
        <w:spacing w:line="240" w:lineRule="auto"/>
        <w:rPr>
          <w:rFonts w:eastAsia="Adobe Gothic Std B"/>
          <w:szCs w:val="24"/>
        </w:rPr>
      </w:pPr>
      <w:r w:rsidRPr="00984EEB">
        <w:rPr>
          <w:rFonts w:eastAsia="Adobe Gothic Std B"/>
          <w:i/>
          <w:szCs w:val="24"/>
        </w:rPr>
        <w:t>"See, the Lord is coming with thousands upon thousands of his holy ones to judge everyone, and to convict all of them of all the ungodly acts they have committed in their unAllāhliness, and of all the defiant words ungodly sinners have spoken against him."</w:t>
      </w:r>
      <w:r w:rsidRPr="00984EEB">
        <w:rPr>
          <w:rFonts w:eastAsia="Adobe Gothic Std B"/>
          <w:szCs w:val="24"/>
        </w:rPr>
        <w:t xml:space="preserve"> </w:t>
      </w:r>
      <w:r w:rsidRPr="00984EEB">
        <w:rPr>
          <w:rFonts w:eastAsia="Adobe Gothic Std B"/>
          <w:sz w:val="18"/>
          <w:szCs w:val="18"/>
        </w:rPr>
        <w:t>(Jude 1:14-15, NIV)</w:t>
      </w:r>
    </w:p>
    <w:p w14:paraId="28DB3418" w14:textId="77777777" w:rsidR="00756C93" w:rsidRPr="00984EEB" w:rsidRDefault="00756C93" w:rsidP="00756C93">
      <w:pPr>
        <w:spacing w:line="240" w:lineRule="auto"/>
        <w:rPr>
          <w:rFonts w:eastAsia="Adobe Gothic Std B"/>
          <w:i/>
          <w:szCs w:val="24"/>
        </w:rPr>
      </w:pPr>
      <w:r w:rsidRPr="00984EEB">
        <w:rPr>
          <w:rFonts w:eastAsia="Adobe Gothic Std B"/>
          <w:i/>
          <w:szCs w:val="24"/>
        </w:rPr>
        <w:t>... No matter what happened, he trusted God. He obeyed God. God loved Enoch so much he spared him the experience of death. Enoch's faith pleased God:</w:t>
      </w:r>
    </w:p>
    <w:p w14:paraId="28DB3419" w14:textId="77777777" w:rsidR="00756C93" w:rsidRPr="00984EEB" w:rsidRDefault="00756C93" w:rsidP="00756C93">
      <w:pPr>
        <w:spacing w:line="240" w:lineRule="auto"/>
        <w:rPr>
          <w:rFonts w:eastAsia="Adobe Gothic Std B"/>
          <w:sz w:val="18"/>
          <w:szCs w:val="18"/>
        </w:rPr>
      </w:pPr>
      <w:r w:rsidRPr="00984EEB">
        <w:rPr>
          <w:rFonts w:eastAsia="Adobe Gothic Std B"/>
          <w:i/>
          <w:szCs w:val="24"/>
        </w:rPr>
        <w:lastRenderedPageBreak/>
        <w:t>For, before he was taken, he was commended as one who pleased God. And without faith it is impossible to please loved Enoch so much he spared, because anyone who comes to him must believe that he exists and that he rewards those who earnestly seek him. (Hebrews 11:5-6, NIV)"...then he was no more, because God took him away." (Genesis 5:24, NIV)…Enoch was faithful to loved Enoch so much he spared, truthful, and obedient.</w:t>
      </w:r>
      <w:r w:rsidRPr="00984EEB">
        <w:rPr>
          <w:rFonts w:eastAsia="Adobe Gothic Std B"/>
          <w:szCs w:val="24"/>
        </w:rPr>
        <w:t xml:space="preserve"> </w:t>
      </w:r>
      <w:r w:rsidRPr="00984EEB">
        <w:rPr>
          <w:rFonts w:eastAsia="Adobe Gothic Std B"/>
          <w:sz w:val="18"/>
          <w:szCs w:val="18"/>
        </w:rPr>
        <w:t>(Enoch in the Bible Was a Man Who Did Not Die: Leran Religions; https://www.learnreligions.com/enoch-a-man-who-did-not-die-701150)</w:t>
      </w:r>
    </w:p>
    <w:p w14:paraId="28DB341A" w14:textId="77777777" w:rsidR="00756C93" w:rsidRPr="00984EEB" w:rsidRDefault="00756C93" w:rsidP="00756C93">
      <w:pPr>
        <w:spacing w:line="240" w:lineRule="auto"/>
        <w:rPr>
          <w:rFonts w:eastAsia="Adobe Gothic Std B"/>
          <w:szCs w:val="24"/>
        </w:rPr>
      </w:pPr>
    </w:p>
    <w:p w14:paraId="28DB341B"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41C"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Nūh (Noah, AS)</w:t>
      </w:r>
    </w:p>
    <w:p w14:paraId="28DB341D" w14:textId="77777777" w:rsidR="00756C93" w:rsidRPr="00984EEB" w:rsidRDefault="00756C93" w:rsidP="00756C93">
      <w:pPr>
        <w:spacing w:line="240" w:lineRule="auto"/>
        <w:jc w:val="center"/>
        <w:rPr>
          <w:lang w:val="en-GB"/>
        </w:rPr>
      </w:pPr>
      <w:r w:rsidRPr="00984EEB">
        <w:rPr>
          <w:rtl/>
        </w:rPr>
        <w:t>٥٩- لَقَدْ أَرْسَلْنَا نُوحًا إِلَىٰ قَوْمِهِ فَقَالَ يَا قَوْمِ اعْبُدُوا اللَّـهَ مَا لَكُم مِّنْ إِلَـٰهٍ غَيْرُهُ إِنِّي أَخَافُ عَلَيْكُمْ عَذَابَ يَوْمٍ عَظِيمٍ </w:t>
      </w:r>
      <w:r w:rsidRPr="00984EEB">
        <w:rPr>
          <w:rFonts w:ascii="Cambria Math" w:hAnsi="Cambria Math" w:cs="Cambria Math" w:hint="cs"/>
          <w:rtl/>
        </w:rPr>
        <w:t>◯</w:t>
      </w:r>
      <w:r w:rsidRPr="00984EEB">
        <w:rPr>
          <w:rtl/>
        </w:rPr>
        <w:t xml:space="preserve"> ٦٠- قَالَ الْمَلَأُ مِن قَوْمِهِ إِنَّا لَنَرَاكَ فِي ضَلَالٍ مُّبِينٍ </w:t>
      </w:r>
      <w:r w:rsidRPr="00984EEB">
        <w:rPr>
          <w:rFonts w:ascii="Cambria Math" w:hAnsi="Cambria Math" w:cs="Cambria Math" w:hint="cs"/>
          <w:rtl/>
        </w:rPr>
        <w:t>◯</w:t>
      </w:r>
      <w:r w:rsidRPr="00984EEB">
        <w:rPr>
          <w:rtl/>
        </w:rPr>
        <w:t xml:space="preserve"> ٦١- قَالَ يَا قَوْمِ لَيْسَ بِي ضَلَالَةٌ وَلَـٰكِنِّي رَسُولٌ مِّن رَّبِّ الْعَالَمِينَ </w:t>
      </w:r>
      <w:r w:rsidRPr="00984EEB">
        <w:rPr>
          <w:rFonts w:ascii="Cambria Math" w:hAnsi="Cambria Math" w:cs="Cambria Math" w:hint="cs"/>
          <w:rtl/>
        </w:rPr>
        <w:t>◯</w:t>
      </w:r>
      <w:r w:rsidRPr="00984EEB">
        <w:rPr>
          <w:rtl/>
        </w:rPr>
        <w:t xml:space="preserve"> ٦٢- أُبَلِّغُكُمْ رِسَالَاتِ رَبِّي وَأَنصَحُ لَكُمْ وَأَعْلَمُ مِنَ اللَّـهِ مَا لَا تَعْلَمُونَ </w:t>
      </w:r>
      <w:r w:rsidRPr="00984EEB">
        <w:rPr>
          <w:rFonts w:ascii="Cambria Math" w:hAnsi="Cambria Math" w:cs="Cambria Math" w:hint="cs"/>
          <w:rtl/>
        </w:rPr>
        <w:t>◯</w:t>
      </w:r>
      <w:r w:rsidRPr="00984EEB">
        <w:rPr>
          <w:rtl/>
        </w:rPr>
        <w:t xml:space="preserve"> ٦٣- أَوَعَجِبْتُمْ أَن جَاءَكُمْ ذِكْرٌ مِّن رَّبِّكُمْ عَلَىٰ رَجُلٍ مِّنكُمْ لِيُنذِرَكُمْ وَلِتَتَّقُوا وَلَعَلَّكُمْ تُرْحَمُونَ </w:t>
      </w:r>
      <w:r w:rsidRPr="00984EEB">
        <w:rPr>
          <w:rFonts w:ascii="Cambria Math" w:hAnsi="Cambria Math" w:cs="Cambria Math" w:hint="cs"/>
          <w:rtl/>
        </w:rPr>
        <w:t>◯</w:t>
      </w:r>
    </w:p>
    <w:p w14:paraId="28DB341E" w14:textId="77777777" w:rsidR="00756C93" w:rsidRPr="00984EEB" w:rsidRDefault="00756C93" w:rsidP="00756C93">
      <w:pPr>
        <w:spacing w:line="240" w:lineRule="auto"/>
        <w:rPr>
          <w:i/>
        </w:rPr>
      </w:pPr>
      <w:r w:rsidRPr="00984EEB">
        <w:rPr>
          <w:i/>
        </w:rPr>
        <w:t>We had sent Nūh (as Ambassador) to his community. He said, “My community! Worship God! You have none worth worshipping except Him. I fear for you the punishment of a dreadful day.” The eminent persons of his community retorted, “We indeed find you in an evident lack of direction.” He replied, “My Community!  I am not without direction. On the contrary, I am an Ambassador of the Lord of the Multi-World. I only elaborate to you the dispatches of My Lord and preach you; and I have gained knowledge from God, which you do not possess. Are you surprised that a directive has come to you from your Lord through a man of your own, for the purpose of alerting you, so that you may remain devoted (to God), and may earn His mercy?  (7: 59-63)</w:t>
      </w:r>
    </w:p>
    <w:p w14:paraId="28DB341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Long Preaching </w:t>
      </w:r>
    </w:p>
    <w:p w14:paraId="28DB3420" w14:textId="77777777" w:rsidR="00756C93" w:rsidRPr="00984EEB" w:rsidRDefault="00756C93" w:rsidP="00756C93">
      <w:pPr>
        <w:spacing w:line="240" w:lineRule="auto"/>
        <w:jc w:val="center"/>
        <w:rPr>
          <w:lang w:val="en-GB"/>
        </w:rPr>
      </w:pPr>
      <w:r w:rsidRPr="00984EEB">
        <w:rPr>
          <w:rtl/>
        </w:rPr>
        <w:t>٧١- وَاتْلُ عَلَيْهِمْ نَبَأَ نُوحٍ إِذْ قَالَ لِقَوْمِهِ يَا قَوْمِ إِن كَانَ كَبُرَ عَلَيْكُم مَّقَامِي وَتَذْكِيرِي بِآيَاتِ اللَّـهِ فَعَلَى اللَّـهِ تَوَكَّلْتُ فَأَجْمِعُوا أَمْرَكُمْ وَشُرَكَاءَكُمْ ثُمَّ لَا يَكُنْ أَمْرُكُمْ عَلَيْكُمْ غُمَّةً ثُمَّ اقْضُوا إِلَيَّ وَلَا تُنظِرُونِ </w:t>
      </w:r>
      <w:r w:rsidRPr="00984EEB">
        <w:rPr>
          <w:rFonts w:ascii="Cambria Math" w:hAnsi="Cambria Math" w:cs="Cambria Math" w:hint="cs"/>
          <w:rtl/>
        </w:rPr>
        <w:t>◯</w:t>
      </w:r>
      <w:r w:rsidRPr="00984EEB">
        <w:rPr>
          <w:rtl/>
        </w:rPr>
        <w:t xml:space="preserve"> ٧٢- فَإِن تَوَلَّيْتُمْ فَمَا سَأَلْتُكُم مِّنْ أَجْرٍ ۖ إِنْ أَجْرِيَ إِلَّا عَلَى اللَّـهِ ۖ وَأُمِرْتُ أَنْ أَكُونَ مِنَ الْمُسْلِمِينَ </w:t>
      </w:r>
      <w:r w:rsidRPr="00984EEB">
        <w:rPr>
          <w:rFonts w:ascii="Cambria Math" w:hAnsi="Cambria Math" w:cs="Cambria Math" w:hint="cs"/>
          <w:rtl/>
        </w:rPr>
        <w:t>◯</w:t>
      </w:r>
    </w:p>
    <w:p w14:paraId="28DB3421" w14:textId="77777777" w:rsidR="00756C93" w:rsidRPr="00984EEB" w:rsidRDefault="00756C93" w:rsidP="00756C93">
      <w:pPr>
        <w:spacing w:line="240" w:lineRule="auto"/>
        <w:rPr>
          <w:i/>
        </w:rPr>
      </w:pPr>
      <w:r w:rsidRPr="00984EEB">
        <w:rPr>
          <w:i/>
        </w:rPr>
        <w:t>Narrate the story of Nūh to them. There came a time when he said to his community, “My community! In case my residing in your midst and (constant) reminding of the wondrous messages of God has become too big (a burden) for you to bear, I have to put my reliance on God alone. You are (free to) develop a consensus on your (hostile) plan among your associates. Following that, let your plan not leave any room for obscurity, and subsequently, you can execute it against me, without giving me any respite.  Now, if you revert back (to Truth), (be sure) I am not going to seek any reward from you. My reward will only be due on God; and I have been commanded (by Him) to be a Muslim. (10: 71-72)</w:t>
      </w:r>
    </w:p>
    <w:p w14:paraId="28DB3422" w14:textId="77777777" w:rsidR="00756C93" w:rsidRPr="00984EEB" w:rsidRDefault="00756C93" w:rsidP="00756C93">
      <w:pPr>
        <w:spacing w:line="240" w:lineRule="auto"/>
        <w:jc w:val="center"/>
        <w:rPr>
          <w:lang w:val="en-GB"/>
        </w:rPr>
      </w:pPr>
      <w:r w:rsidRPr="00984EEB">
        <w:rPr>
          <w:rtl/>
        </w:rPr>
        <w:lastRenderedPageBreak/>
        <w:t>٢٧- فَقَالَ الْمَلَأُ الَّذِينَ كَفَرُوا مِن قَوْمِهِ مَا نَرَاكَ إِلَّا بَشَرًا مِّثْلَنَا وَمَا نَرَاكَ اتَّبَعَكَ إِلَّا الَّذِينَ هُمْ أَرَاذِلُنَا بَادِيَ الرَّأْيِ وَمَا نَرَىٰ لَكُمْ عَلَيْنَا مِن فَضْلٍ بَلْ نَظُنُّكُمْ كَاذِبِينَ </w:t>
      </w:r>
      <w:r w:rsidRPr="00984EEB">
        <w:rPr>
          <w:rFonts w:ascii="Cambria Math" w:hAnsi="Cambria Math" w:cs="Cambria Math" w:hint="cs"/>
          <w:rtl/>
        </w:rPr>
        <w:t>◯</w:t>
      </w:r>
      <w:r w:rsidRPr="00984EEB">
        <w:rPr>
          <w:rtl/>
        </w:rPr>
        <w:t xml:space="preserve"> ٢٨- قَالَ يَا قَوْمِ أَرَأَيْتُمْ إِن كُنتُ عَلَىٰ بَيِّنَةٍ مِّن رَّبِّي وَآتَانِي رَحْمَةً مِّنْ عِندِهِ فَعُمِّيَتْ عَلَيْكُمْ أَنُلْزِمُكُمُوهَا وَأَنتُمْ لَهَا كَارِهُونَ </w:t>
      </w:r>
      <w:r w:rsidRPr="00984EEB">
        <w:rPr>
          <w:rFonts w:ascii="Cambria Math" w:hAnsi="Cambria Math" w:cs="Cambria Math" w:hint="cs"/>
          <w:rtl/>
        </w:rPr>
        <w:t>◯</w:t>
      </w:r>
      <w:r w:rsidRPr="00984EEB">
        <w:rPr>
          <w:rtl/>
        </w:rPr>
        <w:t xml:space="preserve"> ٢٩- وَيَا قَوْمِ لَا أَسْأَلُكُمْ عَلَيْهِ مَالًا ۖ إِنْ أَجْرِيَ إِلَّا عَلَى اللَّـهِ ۚ وَمَا أَنَا بِطَارِدِ الَّذِينَ آمَنُوا ۚ إِنَّهُم مُّلَاقُو رَبِّهِمْ وَلَـٰكِنِّي أَرَاكُمْ قَوْمًا تَجْهَلُونَ </w:t>
      </w:r>
      <w:r w:rsidRPr="00984EEB">
        <w:rPr>
          <w:rFonts w:ascii="Cambria Math" w:hAnsi="Cambria Math" w:cs="Cambria Math" w:hint="cs"/>
          <w:rtl/>
        </w:rPr>
        <w:t>◯</w:t>
      </w:r>
      <w:r w:rsidRPr="00984EEB">
        <w:rPr>
          <w:rtl/>
        </w:rPr>
        <w:t xml:space="preserve"> ٣٠- وَيَا قَوْمِ مَن يَنصُرُنِي مِنَ اللَّـهِ إِن طَرَدتُّهُمْ ۚ أَفَلَا تَذَكَّرُونَ </w:t>
      </w:r>
      <w:r w:rsidRPr="00984EEB">
        <w:rPr>
          <w:rFonts w:ascii="Cambria Math" w:hAnsi="Cambria Math" w:cs="Cambria Math" w:hint="cs"/>
          <w:rtl/>
        </w:rPr>
        <w:t>◯</w:t>
      </w:r>
      <w:r w:rsidRPr="00984EEB">
        <w:rPr>
          <w:rtl/>
        </w:rPr>
        <w:t xml:space="preserve"> ٣١- وَلَا أَقُولُ لَكُمْ عِندِي خَزَائِنُ اللَّـهِ وَلَا أَعْلَمُ الْغَيْبَ وَلَا أَقُولُ إِنِّي مَلَكٌ وَلَا أَقُولُ لِلَّذِينَ تَزْدَرِي أَعْيُنُكُمْ لَن يُؤْتِيَهُمُ اللَّـهُ خَيْرًا ۖ اللَّـهُ أَعْلَمُ بِمَا فِي أَنفُسِهِمْ ۖ إِنِّي إِذًا لَّمِنَ الظَّالِمِينَ </w:t>
      </w:r>
      <w:r w:rsidRPr="00984EEB">
        <w:rPr>
          <w:rFonts w:ascii="Cambria Math" w:hAnsi="Cambria Math" w:cs="Cambria Math" w:hint="cs"/>
          <w:rtl/>
        </w:rPr>
        <w:t>◯</w:t>
      </w:r>
    </w:p>
    <w:p w14:paraId="28DB3423" w14:textId="77777777" w:rsidR="00756C93" w:rsidRPr="00984EEB" w:rsidRDefault="00756C93" w:rsidP="00756C93">
      <w:pPr>
        <w:spacing w:line="240" w:lineRule="auto"/>
        <w:rPr>
          <w:i/>
        </w:rPr>
      </w:pPr>
      <w:r w:rsidRPr="00984EEB">
        <w:rPr>
          <w:i/>
        </w:rPr>
        <w:t xml:space="preserve">The chiefs of those who dissented in his community said, “We find you nothing but a human being like ourselves. Further, we notice that none follows you except the meanest of us, having hardly any maturity in opinion. Moreover, we do not find in you any superiority over us, and we think you (people) to be (nothing but) liars.” (Nūh) replied, “My community! Have you viewed this (proposition): Is it not that I have clear evidence from my Lord, and He has dispatched special favour from His side to me, but the favour has been invisible to you? Can we now compel you when you are (totally) disinclined? Further, my people, I do not seek any wealth in return from you; my remuneration is to be from none but God. Moreover, I cannot keep away those who have committed themselves; certainly, they will have a (pleasant) meeting with their Lord. Further, it is you who I find ignorant. My community! Who will help me against God, if I push them away? Will you not learn your lesson? Further, I do not claim that there are treasures of God in my possession, nor I have any knowledge about the hidden, nor I call myself an angel. I cannot say either that the people your eyes despise will not be granted excellence from God. God knows best what is in store in their lives. I will become an offender (if I make such a prediction). (11: 27-31)    </w:t>
      </w:r>
    </w:p>
    <w:p w14:paraId="28DB3424" w14:textId="77777777" w:rsidR="00756C93" w:rsidRPr="00984EEB" w:rsidRDefault="00756C93" w:rsidP="00756C93">
      <w:pPr>
        <w:spacing w:line="240" w:lineRule="auto"/>
        <w:jc w:val="center"/>
        <w:rPr>
          <w:lang w:val="en-GB"/>
        </w:rPr>
      </w:pPr>
      <w:r w:rsidRPr="00984EEB">
        <w:rPr>
          <w:rtl/>
        </w:rPr>
        <w:t>٢- قَالَ يَا قَوْمِ إِنِّي لَكُمْ نَذِيرٌ مُّبِينٌ </w:t>
      </w:r>
      <w:r w:rsidRPr="00984EEB">
        <w:rPr>
          <w:rFonts w:ascii="Cambria Math" w:hAnsi="Cambria Math" w:cs="Cambria Math" w:hint="cs"/>
          <w:rtl/>
        </w:rPr>
        <w:t>◯</w:t>
      </w:r>
      <w:r w:rsidRPr="00984EEB">
        <w:rPr>
          <w:rtl/>
        </w:rPr>
        <w:t xml:space="preserve"> ٣- أَنِ اعْبُدُوا اللَّـهَ وَاتَّقُوهُ وَأَطِيعُونِ </w:t>
      </w:r>
      <w:r w:rsidRPr="00984EEB">
        <w:rPr>
          <w:rFonts w:ascii="Cambria Math" w:hAnsi="Cambria Math" w:cs="Cambria Math" w:hint="cs"/>
          <w:rtl/>
        </w:rPr>
        <w:t>◯</w:t>
      </w:r>
      <w:r w:rsidRPr="00984EEB">
        <w:rPr>
          <w:rtl/>
        </w:rPr>
        <w:t xml:space="preserve"> ٤- يَغْفِرْ لَكُم مِّن ذُنُوبِكُمْ وَيُؤَخِّرْكُمْ إِلَىٰ أَجَلٍ مُّسَمًّى ۚ إِنَّ أَجَلَ اللَّـهِ إِذَا جَاءَ لَا يُؤَخَّرُ ۖ لَوْ كُنتُمْ تَعْلَمُونَ </w:t>
      </w:r>
      <w:r w:rsidRPr="00984EEB">
        <w:rPr>
          <w:rFonts w:ascii="Cambria Math" w:hAnsi="Cambria Math" w:cs="Cambria Math" w:hint="cs"/>
          <w:rtl/>
        </w:rPr>
        <w:t>◯</w:t>
      </w:r>
    </w:p>
    <w:p w14:paraId="28DB3425" w14:textId="77777777" w:rsidR="00756C93" w:rsidRPr="00984EEB" w:rsidRDefault="00756C93" w:rsidP="00756C93">
      <w:pPr>
        <w:widowControl w:val="0"/>
        <w:spacing w:line="240" w:lineRule="auto"/>
        <w:rPr>
          <w:i/>
        </w:rPr>
      </w:pPr>
      <w:r w:rsidRPr="00984EEB">
        <w:rPr>
          <w:i/>
        </w:rPr>
        <w:t>He said, “My Community! I am a categorical premonitor for you (asking you) to worship God, to remain devoted to Him and to obey me.  He will forgive your sins, and will delay (your judgment) till a specified time. Certainly, when the time (specified) by God arrives, it will not be postponed. (I wish) you knew it! (71: 2-4)</w:t>
      </w:r>
    </w:p>
    <w:p w14:paraId="28DB3426" w14:textId="77777777" w:rsidR="00756C93" w:rsidRPr="00984EEB" w:rsidRDefault="00756C93" w:rsidP="00756C93">
      <w:pPr>
        <w:spacing w:line="240" w:lineRule="auto"/>
        <w:jc w:val="center"/>
        <w:rPr>
          <w:lang w:val="en-GB"/>
        </w:rPr>
      </w:pPr>
      <w:r w:rsidRPr="00984EEB">
        <w:rPr>
          <w:rtl/>
        </w:rPr>
        <w:lastRenderedPageBreak/>
        <w:t>١١١- قَالُوا أَنُؤْمِنُ لَكَ وَاتَّبَعَكَ الْأَرْذَلُونَ </w:t>
      </w:r>
      <w:r w:rsidRPr="00984EEB">
        <w:rPr>
          <w:rFonts w:ascii="Cambria Math" w:hAnsi="Cambria Math" w:cs="Cambria Math" w:hint="cs"/>
          <w:rtl/>
        </w:rPr>
        <w:t>◯</w:t>
      </w:r>
      <w:r w:rsidRPr="00984EEB">
        <w:rPr>
          <w:rtl/>
        </w:rPr>
        <w:t xml:space="preserve"> ١١٢- قَالَ وَمَا عِلْمِي بِمَا كَانُوا يَعْمَلُونَ </w:t>
      </w:r>
      <w:r w:rsidRPr="00984EEB">
        <w:rPr>
          <w:rFonts w:ascii="Cambria Math" w:hAnsi="Cambria Math" w:cs="Cambria Math" w:hint="cs"/>
          <w:rtl/>
        </w:rPr>
        <w:t>◯</w:t>
      </w:r>
      <w:r w:rsidRPr="00984EEB">
        <w:rPr>
          <w:rtl/>
        </w:rPr>
        <w:t xml:space="preserve"> ١١٣- إِنْ حِسَابُهُمْ إِلَّا عَلَىٰ رَبِّي ۖ لَوْ تَشْعُرُونَ </w:t>
      </w:r>
      <w:r w:rsidRPr="00984EEB">
        <w:rPr>
          <w:rFonts w:ascii="Cambria Math" w:hAnsi="Cambria Math" w:cs="Cambria Math" w:hint="cs"/>
          <w:rtl/>
        </w:rPr>
        <w:t>◯</w:t>
      </w:r>
      <w:r w:rsidRPr="00984EEB">
        <w:rPr>
          <w:rtl/>
        </w:rPr>
        <w:t xml:space="preserve"> ١١٤- وَمَا أَنَا بِطَارِدِ الْمُؤْمِنِينَ </w:t>
      </w:r>
      <w:r w:rsidRPr="00984EEB">
        <w:rPr>
          <w:rFonts w:ascii="Cambria Math" w:hAnsi="Cambria Math" w:cs="Cambria Math" w:hint="cs"/>
          <w:rtl/>
        </w:rPr>
        <w:t>◯</w:t>
      </w:r>
      <w:r w:rsidRPr="00984EEB">
        <w:rPr>
          <w:rtl/>
        </w:rPr>
        <w:t xml:space="preserve"> ١١٥- إِنْ أَنَا إِلَّا نَذِيرٌ مُّبِينٌ </w:t>
      </w:r>
      <w:r w:rsidRPr="00984EEB">
        <w:rPr>
          <w:rFonts w:ascii="Cambria Math" w:hAnsi="Cambria Math" w:cs="Cambria Math" w:hint="cs"/>
          <w:rtl/>
        </w:rPr>
        <w:t>◯</w:t>
      </w:r>
      <w:r w:rsidRPr="00984EEB">
        <w:rPr>
          <w:rtl/>
        </w:rPr>
        <w:t xml:space="preserve"> ١١٦- قَالُوا لَئِن لَّمْ تَنتَهِ يَا نُوحُ لَتَكُونَنَّ مِنَ الْمَرْجُومِينَ </w:t>
      </w:r>
      <w:r w:rsidRPr="00984EEB">
        <w:rPr>
          <w:rFonts w:ascii="Cambria Math" w:hAnsi="Cambria Math" w:cs="Cambria Math" w:hint="cs"/>
          <w:rtl/>
        </w:rPr>
        <w:t>◯</w:t>
      </w:r>
    </w:p>
    <w:p w14:paraId="28DB3427" w14:textId="77777777" w:rsidR="00756C93" w:rsidRPr="00984EEB" w:rsidRDefault="00756C93" w:rsidP="00756C93">
      <w:pPr>
        <w:spacing w:line="240" w:lineRule="auto"/>
        <w:rPr>
          <w:i/>
        </w:rPr>
      </w:pPr>
      <w:r w:rsidRPr="00984EEB">
        <w:rPr>
          <w:i/>
        </w:rPr>
        <w:t>They said, “Will we commit ourselves to you, despite the (fact that) you are followed by the lowliest?” He replied, “And how do I know the (nature of work) they do. (I wish) you realised that their account is surely (in the grasp) of my Lord. I am not going to drive away the persons of commitment. I am certainly a categorical premonitor.” They said, “If you do not desist, Nūh, you will be stoned (to death).”</w:t>
      </w:r>
      <w:r w:rsidRPr="00984EEB">
        <w:rPr>
          <w:i/>
          <w:vertAlign w:val="superscript"/>
        </w:rPr>
        <w:t>1</w:t>
      </w:r>
      <w:r w:rsidRPr="00984EEB">
        <w:rPr>
          <w:i/>
        </w:rPr>
        <w:t xml:space="preserve"> (26: 111-116)</w:t>
      </w:r>
    </w:p>
    <w:p w14:paraId="28DB3428" w14:textId="77777777" w:rsidR="00756C93" w:rsidRPr="00984EEB" w:rsidRDefault="00756C93" w:rsidP="00756C93">
      <w:pPr>
        <w:pStyle w:val="NormalWeb"/>
        <w:spacing w:before="26" w:beforeAutospacing="0" w:after="0" w:afterAutospacing="0"/>
        <w:rPr>
          <w:sz w:val="22"/>
        </w:rPr>
      </w:pPr>
      <w:r w:rsidRPr="00984EEB">
        <w:rPr>
          <w:sz w:val="22"/>
        </w:rPr>
        <w:t>1- Biblical sources tell that N</w:t>
      </w:r>
      <w:r w:rsidRPr="00984EEB">
        <w:t>ū</w:t>
      </w:r>
      <w:r w:rsidRPr="00984EEB">
        <w:rPr>
          <w:sz w:val="22"/>
        </w:rPr>
        <w:t>h was an obedient servant of God. Here are excerpts from an article:</w:t>
      </w:r>
    </w:p>
    <w:p w14:paraId="28DB3429" w14:textId="77777777" w:rsidR="00756C93" w:rsidRPr="00984EEB" w:rsidRDefault="00756C93" w:rsidP="00756C93">
      <w:pPr>
        <w:pStyle w:val="NormalWeb"/>
        <w:spacing w:before="26" w:beforeAutospacing="0" w:after="0" w:afterAutospacing="0"/>
        <w:rPr>
          <w:i/>
          <w:sz w:val="22"/>
        </w:rPr>
      </w:pPr>
      <w:r w:rsidRPr="00984EEB">
        <w:rPr>
          <w:i/>
          <w:sz w:val="22"/>
        </w:rPr>
        <w:t>“The name Noah means “rest” and could also mean "comfort." It may seem ironic because the story of Noah involves neither of these things. After all, God floods the earth, and that doesn't seem like a whole lot of rest or comfort for its inhabitants. But perhaps this name can remind us of the feeling that Noah's family likely felt when at last the Flood waters receded and that God comforted them with a rainbow, reminding them that he would never flood the entire earth again…… God gave Noah favour, because he was righteous (</w:t>
      </w:r>
      <w:hyperlink r:id="rId135" w:history="1">
        <w:r w:rsidRPr="00984EEB">
          <w:rPr>
            <w:rStyle w:val="Hyperlink"/>
            <w:rFonts w:eastAsia="Adobe Gothic Std B"/>
            <w:bCs/>
            <w:i/>
            <w:color w:val="auto"/>
            <w:sz w:val="22"/>
            <w:u w:val="none"/>
          </w:rPr>
          <w:t>Genesis 6:8</w:t>
        </w:r>
      </w:hyperlink>
      <w:r w:rsidRPr="00984EEB">
        <w:rPr>
          <w:i/>
          <w:sz w:val="22"/>
        </w:rPr>
        <w:t>). God commanded Noah to build an ark to house and preserve his family, as well as every male and female species of land animal, from His punishment of a flood on the earth (</w:t>
      </w:r>
      <w:hyperlink r:id="rId136" w:history="1">
        <w:r w:rsidRPr="00984EEB">
          <w:rPr>
            <w:rStyle w:val="Hyperlink"/>
            <w:rFonts w:eastAsia="Adobe Gothic Std B"/>
            <w:bCs/>
            <w:i/>
            <w:color w:val="auto"/>
            <w:sz w:val="22"/>
            <w:u w:val="none"/>
          </w:rPr>
          <w:t>Genesis 6:14-21</w:t>
        </w:r>
      </w:hyperlink>
      <w:r w:rsidRPr="00984EEB">
        <w:rPr>
          <w:i/>
          <w:sz w:val="22"/>
        </w:rPr>
        <w:t>)…The rain fell and the floodwaters rose around the ark for 40 days, however, Noah and the other inhabitants remained safe (</w:t>
      </w:r>
      <w:hyperlink r:id="rId137" w:history="1">
        <w:r w:rsidRPr="00984EEB">
          <w:rPr>
            <w:rStyle w:val="Hyperlink"/>
            <w:rFonts w:eastAsia="Adobe Gothic Std B"/>
            <w:bCs/>
            <w:i/>
            <w:color w:val="auto"/>
            <w:sz w:val="22"/>
            <w:u w:val="none"/>
          </w:rPr>
          <w:t>Genesis 7:17-18</w:t>
        </w:r>
      </w:hyperlink>
      <w:r w:rsidRPr="00984EEB">
        <w:rPr>
          <w:i/>
          <w:sz w:val="22"/>
        </w:rPr>
        <w:t>)…After a dove that Noah had sent out returned with an olive leaf (</w:t>
      </w:r>
      <w:hyperlink r:id="rId138" w:history="1">
        <w:r w:rsidRPr="00984EEB">
          <w:rPr>
            <w:rStyle w:val="Hyperlink"/>
            <w:rFonts w:eastAsia="Adobe Gothic Std B"/>
            <w:bCs/>
            <w:i/>
            <w:color w:val="auto"/>
            <w:sz w:val="22"/>
            <w:u w:val="none"/>
          </w:rPr>
          <w:t>Genesis 8:11</w:t>
        </w:r>
      </w:hyperlink>
      <w:r w:rsidRPr="00984EEB">
        <w:rPr>
          <w:i/>
          <w:sz w:val="22"/>
        </w:rPr>
        <w:t>), these sole survivors of the flood disembarked where God blessed Noah and his children, encouraging them to be fruitful and multiply (</w:t>
      </w:r>
      <w:hyperlink r:id="rId139" w:history="1">
        <w:r w:rsidRPr="00984EEB">
          <w:rPr>
            <w:rStyle w:val="Hyperlink"/>
            <w:rFonts w:eastAsia="Adobe Gothic Std B"/>
            <w:bCs/>
            <w:i/>
            <w:color w:val="auto"/>
            <w:sz w:val="22"/>
            <w:u w:val="none"/>
          </w:rPr>
          <w:t>Genesis 9:1</w:t>
        </w:r>
      </w:hyperlink>
      <w:r w:rsidRPr="00984EEB">
        <w:rPr>
          <w:i/>
          <w:sz w:val="22"/>
        </w:rPr>
        <w:t>). He also commanded them to not eat flesh which still has blood in it (</w:t>
      </w:r>
      <w:hyperlink r:id="rId140" w:history="1">
        <w:r w:rsidRPr="00984EEB">
          <w:rPr>
            <w:rStyle w:val="Hyperlink"/>
            <w:rFonts w:eastAsia="Adobe Gothic Std B"/>
            <w:bCs/>
            <w:i/>
            <w:color w:val="auto"/>
            <w:sz w:val="22"/>
            <w:u w:val="none"/>
          </w:rPr>
          <w:t>Genesis 9:4</w:t>
        </w:r>
      </w:hyperlink>
      <w:r w:rsidRPr="00984EEB">
        <w:rPr>
          <w:i/>
          <w:sz w:val="22"/>
        </w:rPr>
        <w:t>), nor to spill the lifeblood of their fellow man (</w:t>
      </w:r>
      <w:hyperlink r:id="rId141" w:history="1">
        <w:r w:rsidRPr="00984EEB">
          <w:rPr>
            <w:rStyle w:val="Hyperlink"/>
            <w:rFonts w:eastAsia="Adobe Gothic Std B"/>
            <w:bCs/>
            <w:i/>
            <w:color w:val="auto"/>
            <w:sz w:val="22"/>
            <w:u w:val="none"/>
          </w:rPr>
          <w:t>Genesis 9:5-6</w:t>
        </w:r>
      </w:hyperlink>
      <w:r w:rsidRPr="00984EEB">
        <w:rPr>
          <w:i/>
          <w:sz w:val="22"/>
        </w:rPr>
        <w:t>)…Additionally, God made a </w:t>
      </w:r>
      <w:hyperlink r:id="rId142" w:history="1">
        <w:r w:rsidRPr="00984EEB">
          <w:rPr>
            <w:rStyle w:val="Hyperlink"/>
            <w:rFonts w:eastAsia="Adobe Gothic Std B"/>
            <w:bCs/>
            <w:i/>
            <w:color w:val="auto"/>
            <w:sz w:val="22"/>
            <w:u w:val="none"/>
          </w:rPr>
          <w:t>covenant</w:t>
        </w:r>
      </w:hyperlink>
      <w:r w:rsidRPr="00984EEB">
        <w:rPr>
          <w:i/>
          <w:sz w:val="22"/>
        </w:rPr>
        <w:t> with Noah and his sons, promising to never destroy them, their descendants, nor any living creatures through a flood ever again (</w:t>
      </w:r>
      <w:hyperlink r:id="rId143" w:history="1">
        <w:r w:rsidRPr="00984EEB">
          <w:rPr>
            <w:rStyle w:val="Hyperlink"/>
            <w:rFonts w:eastAsia="Adobe Gothic Std B"/>
            <w:bCs/>
            <w:i/>
            <w:color w:val="auto"/>
            <w:sz w:val="22"/>
            <w:u w:val="none"/>
          </w:rPr>
          <w:t>Genesis 9:9-11</w:t>
        </w:r>
      </w:hyperlink>
      <w:r w:rsidRPr="00984EEB">
        <w:rPr>
          <w:i/>
          <w:sz w:val="22"/>
        </w:rPr>
        <w:t>). As a token of His covenant, God set a rainbow in the clouds to serve as a reminder of His pledge to all living creatures on earth (</w:t>
      </w:r>
      <w:hyperlink r:id="rId144" w:history="1">
        <w:r w:rsidRPr="00984EEB">
          <w:rPr>
            <w:rStyle w:val="Hyperlink"/>
            <w:rFonts w:eastAsia="Adobe Gothic Std B"/>
            <w:bCs/>
            <w:i/>
            <w:color w:val="auto"/>
            <w:sz w:val="22"/>
            <w:u w:val="none"/>
          </w:rPr>
          <w:t>Genesis 9:12-17</w:t>
        </w:r>
      </w:hyperlink>
      <w:r w:rsidRPr="00984EEB">
        <w:rPr>
          <w:i/>
          <w:sz w:val="22"/>
        </w:rPr>
        <w:t>)…..Noah is first mentioned in the Bible when his father Lamech predicted the upcoming destruction of the earth and Noah’s role in restoring mankind: </w:t>
      </w:r>
      <w:r w:rsidRPr="00984EEB">
        <w:rPr>
          <w:rStyle w:val="Emphasis"/>
          <w:rFonts w:eastAsiaTheme="majorEastAsia"/>
          <w:sz w:val="22"/>
        </w:rPr>
        <w:t>“He will comfort us in the labor and painful toil of our hands caused by the ground the LORD has cursed.” (</w:t>
      </w:r>
      <w:hyperlink r:id="rId145" w:history="1">
        <w:r w:rsidRPr="00984EEB">
          <w:rPr>
            <w:rStyle w:val="Hyperlink"/>
            <w:rFonts w:eastAsia="Adobe Gothic Std B"/>
            <w:bCs/>
            <w:i/>
            <w:iCs/>
            <w:color w:val="auto"/>
            <w:sz w:val="22"/>
            <w:u w:val="none"/>
          </w:rPr>
          <w:t>Genesis 5:29</w:t>
        </w:r>
      </w:hyperlink>
      <w:r w:rsidRPr="00984EEB">
        <w:rPr>
          <w:rStyle w:val="Emphasis"/>
          <w:rFonts w:eastAsiaTheme="majorEastAsia"/>
          <w:sz w:val="22"/>
        </w:rPr>
        <w:t>)…</w:t>
      </w:r>
      <w:r w:rsidRPr="00984EEB">
        <w:rPr>
          <w:i/>
          <w:sz w:val="22"/>
        </w:rPr>
        <w:t>.</w:t>
      </w:r>
    </w:p>
    <w:p w14:paraId="28DB342A" w14:textId="77777777" w:rsidR="00756C93" w:rsidRPr="00984EEB" w:rsidRDefault="00756C93" w:rsidP="00756C93">
      <w:pPr>
        <w:pStyle w:val="NormalWeb"/>
        <w:spacing w:before="26" w:beforeAutospacing="0" w:after="0" w:afterAutospacing="0"/>
        <w:rPr>
          <w:i/>
          <w:sz w:val="22"/>
        </w:rPr>
      </w:pPr>
      <w:r w:rsidRPr="00984EEB">
        <w:rPr>
          <w:rStyle w:val="Emphasis"/>
          <w:rFonts w:eastAsiaTheme="majorEastAsia"/>
          <w:sz w:val="22"/>
        </w:rPr>
        <w:lastRenderedPageBreak/>
        <w:t>“By faith Noah, when warned about things not yet seen, in holy fear built an ark to save his family. By his faith, he condemned the world and became heir of the righteousness that is in keeping with faith” (</w:t>
      </w:r>
      <w:hyperlink r:id="rId146" w:history="1">
        <w:r w:rsidRPr="00984EEB">
          <w:rPr>
            <w:rStyle w:val="Hyperlink"/>
            <w:rFonts w:eastAsia="Adobe Gothic Std B"/>
            <w:bCs/>
            <w:i/>
            <w:iCs/>
            <w:color w:val="auto"/>
            <w:sz w:val="22"/>
            <w:u w:val="none"/>
          </w:rPr>
          <w:t>Hebrews 11:7</w:t>
        </w:r>
      </w:hyperlink>
      <w:r w:rsidRPr="00984EEB">
        <w:rPr>
          <w:rStyle w:val="Emphasis"/>
          <w:rFonts w:eastAsiaTheme="majorEastAsia"/>
          <w:sz w:val="22"/>
        </w:rPr>
        <w:t>). </w:t>
      </w:r>
      <w:r w:rsidRPr="00984EEB">
        <w:rPr>
          <w:i/>
          <w:sz w:val="22"/>
        </w:rPr>
        <w:t>…Noah is the tenth generation descendant of Adam; ..He lived to be 969 years old. …Noah himself was 500 years old when he had his sons Japheth, Shem, and Ham; At the time of the flood, Noah was 600 years old (</w:t>
      </w:r>
      <w:hyperlink r:id="rId147" w:history="1">
        <w:r w:rsidRPr="00984EEB">
          <w:rPr>
            <w:rStyle w:val="Hyperlink"/>
            <w:rFonts w:eastAsia="Adobe Gothic Std B"/>
            <w:bCs/>
            <w:i/>
            <w:color w:val="auto"/>
            <w:sz w:val="22"/>
            <w:u w:val="none"/>
          </w:rPr>
          <w:t>Genesis 7:6</w:t>
        </w:r>
      </w:hyperlink>
      <w:r w:rsidRPr="00984EEB">
        <w:rPr>
          <w:i/>
          <w:sz w:val="22"/>
        </w:rPr>
        <w:t>)…Upon stepping on dry land after the flood, Noah first built an altar to God (</w:t>
      </w:r>
      <w:hyperlink r:id="rId148" w:history="1">
        <w:r w:rsidRPr="00984EEB">
          <w:rPr>
            <w:rStyle w:val="Hyperlink"/>
            <w:rFonts w:eastAsia="Adobe Gothic Std B"/>
            <w:bCs/>
            <w:i/>
            <w:color w:val="auto"/>
            <w:sz w:val="22"/>
            <w:u w:val="none"/>
          </w:rPr>
          <w:t>Genesis 8:20</w:t>
        </w:r>
      </w:hyperlink>
      <w:r w:rsidRPr="00984EEB">
        <w:rPr>
          <w:i/>
          <w:sz w:val="22"/>
        </w:rPr>
        <w:t xml:space="preserve">).   </w:t>
      </w:r>
    </w:p>
    <w:p w14:paraId="28DB342B"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Massive Deluge</w:t>
      </w:r>
    </w:p>
    <w:p w14:paraId="28DB342C" w14:textId="77777777" w:rsidR="00756C93" w:rsidRPr="00984EEB" w:rsidRDefault="00756C93" w:rsidP="00756C93">
      <w:pPr>
        <w:spacing w:line="240" w:lineRule="auto"/>
        <w:jc w:val="center"/>
        <w:rPr>
          <w:lang w:val="en-GB"/>
        </w:rPr>
      </w:pPr>
      <w:r w:rsidRPr="00984EEB">
        <w:rPr>
          <w:rtl/>
        </w:rPr>
        <w:t>٣٢- قَالُوا يَا نُوحُ قَدْ جَادَلْتَنَا فَأَكْثَرْتَ جِدَالَنَا فَأْتِنَا بِمَا تَعِدُنَا إِن كُنتَ مِنَ الصَّادِقِينَ </w:t>
      </w:r>
      <w:r w:rsidRPr="00984EEB">
        <w:rPr>
          <w:rFonts w:ascii="Cambria Math" w:hAnsi="Cambria Math" w:cs="Cambria Math" w:hint="cs"/>
          <w:rtl/>
        </w:rPr>
        <w:t>◯</w:t>
      </w:r>
      <w:r w:rsidRPr="00984EEB">
        <w:rPr>
          <w:rtl/>
        </w:rPr>
        <w:t xml:space="preserve"> ٣٣- قَالَ إِنَّمَا يَأْتِيكُم بِهِ اللَّـهُ إِن شَاءَ وَمَا أَنتُم بِمُعْجِزِينَ </w:t>
      </w:r>
      <w:r w:rsidRPr="00984EEB">
        <w:rPr>
          <w:rFonts w:ascii="Cambria Math" w:hAnsi="Cambria Math" w:cs="Cambria Math" w:hint="cs"/>
          <w:rtl/>
        </w:rPr>
        <w:t>◯</w:t>
      </w:r>
      <w:r w:rsidRPr="00984EEB">
        <w:rPr>
          <w:rtl/>
        </w:rPr>
        <w:t xml:space="preserve"> ٣٤- وَلَا يَنفَعُكُمْ نُصْحِي إِنْ أَرَدتُّ أَنْ أَنصَحَ لَكُمْ إِن كَانَ اللَّـهُ يُرِيدُ أَن يُغْوِيَكُمْ ۚ هُوَ رَبُّكُمْ وَإِلَيْهِ تُرْجَعُونَ </w:t>
      </w:r>
      <w:r w:rsidRPr="00984EEB">
        <w:rPr>
          <w:rFonts w:ascii="Cambria Math" w:hAnsi="Cambria Math" w:cs="Cambria Math" w:hint="cs"/>
          <w:rtl/>
        </w:rPr>
        <w:t>◯</w:t>
      </w:r>
    </w:p>
    <w:p w14:paraId="28DB342D" w14:textId="77777777" w:rsidR="00756C93" w:rsidRPr="00984EEB" w:rsidRDefault="00756C93" w:rsidP="00756C93">
      <w:pPr>
        <w:spacing w:line="240" w:lineRule="auto"/>
        <w:rPr>
          <w:i/>
        </w:rPr>
      </w:pPr>
      <w:r w:rsidRPr="00984EEB">
        <w:rPr>
          <w:i/>
        </w:rPr>
        <w:t>They said, “Nūh! You have argued with us, and have argued enough. Now, if you are right, bring on us what you threaten us with. He replied, “Surely, God will bring it on you, if He determines; and then you will not be in any position to counter it.  My advice to you is not going to profit you, even despite my best hope of giving you a sincere advice, if God chooses to let you remain directionless. He is your Lord, and to Him you are to return.” (11: 32-34)</w:t>
      </w:r>
    </w:p>
    <w:p w14:paraId="28DB342E" w14:textId="77777777" w:rsidR="00756C93" w:rsidRPr="00984EEB" w:rsidRDefault="00756C93" w:rsidP="00756C93">
      <w:pPr>
        <w:spacing w:line="240" w:lineRule="auto"/>
        <w:jc w:val="center"/>
        <w:rPr>
          <w:lang w:val="en-GB"/>
        </w:rPr>
      </w:pPr>
      <w:r w:rsidRPr="00984EEB">
        <w:rPr>
          <w:rtl/>
        </w:rPr>
        <w:t>٥- قَالَ رَبِّ إِنِّي دَعَوْتُ قَوْمِي لَيْلًا وَنَهَارًا </w:t>
      </w:r>
      <w:r w:rsidRPr="00984EEB">
        <w:rPr>
          <w:rFonts w:ascii="Cambria Math" w:hAnsi="Cambria Math" w:cs="Cambria Math" w:hint="cs"/>
          <w:rtl/>
        </w:rPr>
        <w:t>◯</w:t>
      </w:r>
      <w:r w:rsidRPr="00984EEB">
        <w:rPr>
          <w:rtl/>
        </w:rPr>
        <w:t xml:space="preserve"> ٦- فَلَمْ يَزِدْهُمْ دُعَائِي إِلَّا فِرَارًا </w:t>
      </w:r>
      <w:r w:rsidRPr="00984EEB">
        <w:rPr>
          <w:rFonts w:ascii="Cambria Math" w:hAnsi="Cambria Math" w:cs="Cambria Math" w:hint="cs"/>
          <w:rtl/>
        </w:rPr>
        <w:t>◯</w:t>
      </w:r>
      <w:r w:rsidRPr="00984EEB">
        <w:rPr>
          <w:rtl/>
        </w:rPr>
        <w:t xml:space="preserve"> ٧- وَإِنِّي كُلَّمَا دَعَوْتُهُمْ لِتَغْفِرَ لَهُمْ جَعَلُوا أَصَابِعَهُمْ فِي آذَانِهِمْ وَاسْتَغْشَوْا ثِيَابَهُمْ وَأَصَرُّوا وَاسْتَكْبَرُوا اسْتِكْبَارًا </w:t>
      </w:r>
      <w:r w:rsidRPr="00984EEB">
        <w:rPr>
          <w:rFonts w:ascii="Cambria Math" w:hAnsi="Cambria Math" w:cs="Cambria Math" w:hint="cs"/>
          <w:rtl/>
        </w:rPr>
        <w:t>◯</w:t>
      </w:r>
      <w:r w:rsidRPr="00984EEB">
        <w:rPr>
          <w:rtl/>
        </w:rPr>
        <w:t xml:space="preserve"> ٨- ثُمَّ إِنِّي دَعَوْتُهُمْ جِهَارًا </w:t>
      </w:r>
      <w:r w:rsidRPr="00984EEB">
        <w:rPr>
          <w:rFonts w:ascii="Cambria Math" w:hAnsi="Cambria Math" w:cs="Cambria Math" w:hint="cs"/>
          <w:rtl/>
        </w:rPr>
        <w:t>◯</w:t>
      </w:r>
      <w:r w:rsidRPr="00984EEB">
        <w:rPr>
          <w:rtl/>
        </w:rPr>
        <w:t xml:space="preserve"> ٩- ثُمَّ إِنِّي أَعْلَنتُ لَهُمْ وَأَسْرَرْتُ لَهُمْ إِسْرَارًا </w:t>
      </w:r>
      <w:r w:rsidRPr="00984EEB">
        <w:rPr>
          <w:rFonts w:ascii="Cambria Math" w:hAnsi="Cambria Math" w:cs="Cambria Math" w:hint="cs"/>
          <w:rtl/>
        </w:rPr>
        <w:t>◯</w:t>
      </w:r>
      <w:r w:rsidRPr="00984EEB">
        <w:rPr>
          <w:rtl/>
        </w:rPr>
        <w:t xml:space="preserve"> ١٠- فَقُلْتُ اسْتَغْفِرُوا رَبَّكُمْ إِنَّهُ كَانَ غَفَّارًا </w:t>
      </w:r>
      <w:r w:rsidRPr="00984EEB">
        <w:rPr>
          <w:rFonts w:ascii="Cambria Math" w:hAnsi="Cambria Math" w:cs="Cambria Math" w:hint="cs"/>
          <w:rtl/>
        </w:rPr>
        <w:t>◯</w:t>
      </w:r>
      <w:r w:rsidRPr="00984EEB">
        <w:rPr>
          <w:rtl/>
        </w:rPr>
        <w:t xml:space="preserve"> ١١- يُرْسِلِ السَّمَاءَ عَلَيْكُم مِّدْرَارًا </w:t>
      </w:r>
      <w:r w:rsidRPr="00984EEB">
        <w:rPr>
          <w:rFonts w:ascii="Cambria Math" w:hAnsi="Cambria Math" w:cs="Cambria Math" w:hint="cs"/>
          <w:rtl/>
        </w:rPr>
        <w:t>◯</w:t>
      </w:r>
      <w:r w:rsidRPr="00984EEB">
        <w:rPr>
          <w:rtl/>
        </w:rPr>
        <w:t xml:space="preserve"> ١٢- وَيُمْدِدْكُم بِأَمْوَالٍ وَبَنِينَ وَيَجْعَل لَّكُمْ جَنَّاتٍ وَيَجْعَل لَّكُمْ أَنْهَارًا </w:t>
      </w:r>
      <w:r w:rsidRPr="00984EEB">
        <w:rPr>
          <w:rFonts w:ascii="Cambria Math" w:hAnsi="Cambria Math" w:cs="Cambria Math" w:hint="cs"/>
          <w:rtl/>
        </w:rPr>
        <w:t>◯</w:t>
      </w:r>
      <w:r w:rsidRPr="00984EEB">
        <w:rPr>
          <w:rtl/>
        </w:rPr>
        <w:t xml:space="preserve"> ١٣- مَّا لَكُمْ لَا تَرْجُونَ لِلَّـهِ وَقَارًا </w:t>
      </w:r>
      <w:r w:rsidRPr="00984EEB">
        <w:rPr>
          <w:rFonts w:ascii="Cambria Math" w:hAnsi="Cambria Math" w:cs="Cambria Math" w:hint="cs"/>
          <w:rtl/>
        </w:rPr>
        <w:t>◯</w:t>
      </w:r>
      <w:r w:rsidRPr="00984EEB">
        <w:rPr>
          <w:rtl/>
        </w:rPr>
        <w:t xml:space="preserve"> ١٤- وَقَدْ خَلَقَكُمْ أَطْوَارًا </w:t>
      </w:r>
      <w:r w:rsidRPr="00984EEB">
        <w:rPr>
          <w:rFonts w:ascii="Cambria Math" w:hAnsi="Cambria Math" w:cs="Cambria Math" w:hint="cs"/>
          <w:rtl/>
        </w:rPr>
        <w:t>◯</w:t>
      </w:r>
      <w:r w:rsidRPr="00984EEB">
        <w:rPr>
          <w:rtl/>
        </w:rPr>
        <w:t xml:space="preserve"> ١٥- أَلَمْ تَرَوْا كَيْفَ خَلَقَ اللَّـهُ سَبْعَ سَمَاوَاتٍ طِبَاقًا </w:t>
      </w:r>
      <w:r w:rsidRPr="00984EEB">
        <w:rPr>
          <w:rFonts w:ascii="Cambria Math" w:hAnsi="Cambria Math" w:cs="Cambria Math" w:hint="cs"/>
          <w:rtl/>
        </w:rPr>
        <w:t>◯</w:t>
      </w:r>
      <w:r w:rsidRPr="00984EEB">
        <w:rPr>
          <w:rtl/>
        </w:rPr>
        <w:t xml:space="preserve"> ١٦- وَجَعَلَ الْقَمَرَ فِيهِنَّ نُورًا وَجَعَلَ الشَّمْسَ سِرَاجًا </w:t>
      </w:r>
      <w:r w:rsidRPr="00984EEB">
        <w:rPr>
          <w:rFonts w:ascii="Cambria Math" w:hAnsi="Cambria Math" w:cs="Cambria Math" w:hint="cs"/>
          <w:rtl/>
        </w:rPr>
        <w:t>◯</w:t>
      </w:r>
      <w:r w:rsidRPr="00984EEB">
        <w:rPr>
          <w:rtl/>
        </w:rPr>
        <w:t xml:space="preserve"> ١٧- وَاللَّـهُ أَنبَتَكُم مِّنَ الْأَرْضِ نَبَاتًا </w:t>
      </w:r>
      <w:r w:rsidRPr="00984EEB">
        <w:rPr>
          <w:rFonts w:ascii="Cambria Math" w:hAnsi="Cambria Math" w:cs="Cambria Math" w:hint="cs"/>
          <w:rtl/>
        </w:rPr>
        <w:t>◯</w:t>
      </w:r>
      <w:r w:rsidRPr="00984EEB">
        <w:rPr>
          <w:rtl/>
        </w:rPr>
        <w:t xml:space="preserve"> ١٨- ثُمَّ يُعِيدُكُمْ فِيهَا وَيُخْرِجُكُمْ إِخْرَاجًا </w:t>
      </w:r>
      <w:r w:rsidRPr="00984EEB">
        <w:rPr>
          <w:rFonts w:ascii="Cambria Math" w:hAnsi="Cambria Math" w:cs="Cambria Math" w:hint="cs"/>
          <w:rtl/>
        </w:rPr>
        <w:t>◯</w:t>
      </w:r>
      <w:r w:rsidRPr="00984EEB">
        <w:rPr>
          <w:rtl/>
        </w:rPr>
        <w:t xml:space="preserve"> ١٩- وَاللَّـهُ جَعَلَ لَكُمُ الْأَرْضَ بِسَاطًا </w:t>
      </w:r>
      <w:r w:rsidRPr="00984EEB">
        <w:rPr>
          <w:rFonts w:ascii="Cambria Math" w:hAnsi="Cambria Math" w:cs="Cambria Math" w:hint="cs"/>
          <w:rtl/>
        </w:rPr>
        <w:t>◯</w:t>
      </w:r>
      <w:r w:rsidRPr="00984EEB">
        <w:rPr>
          <w:rtl/>
        </w:rPr>
        <w:t xml:space="preserve"> ٢٠- لِّتَسْلُكُوا مِنْهَا سُبُلًا فِجَاجًا </w:t>
      </w:r>
      <w:r w:rsidRPr="00984EEB">
        <w:rPr>
          <w:rFonts w:ascii="Cambria Math" w:hAnsi="Cambria Math" w:cs="Cambria Math" w:hint="cs"/>
          <w:rtl/>
        </w:rPr>
        <w:t>◯</w:t>
      </w:r>
      <w:r w:rsidRPr="00984EEB">
        <w:rPr>
          <w:rtl/>
        </w:rPr>
        <w:t xml:space="preserve"> ٢١- قَالَ نُوحٌ رَّبِّ إِنَّهُمْ عَصَوْنِي وَاتَّبَعُوا مَن لَّمْ يَزِدْهُ مَالُهُ وَوَلَدُهُ إِلَّا خَسَارًا </w:t>
      </w:r>
      <w:r w:rsidRPr="00984EEB">
        <w:rPr>
          <w:rFonts w:ascii="Cambria Math" w:hAnsi="Cambria Math" w:cs="Cambria Math" w:hint="cs"/>
          <w:rtl/>
        </w:rPr>
        <w:t>◯</w:t>
      </w:r>
      <w:r w:rsidRPr="00984EEB">
        <w:rPr>
          <w:rtl/>
        </w:rPr>
        <w:t xml:space="preserve"> ٢٢- وَمَكَرُوا مَكْرًا كُبَّارًا </w:t>
      </w:r>
      <w:r w:rsidRPr="00984EEB">
        <w:rPr>
          <w:rFonts w:ascii="Cambria Math" w:hAnsi="Cambria Math" w:cs="Cambria Math" w:hint="cs"/>
          <w:rtl/>
        </w:rPr>
        <w:t>◯</w:t>
      </w:r>
      <w:r w:rsidRPr="00984EEB">
        <w:rPr>
          <w:rtl/>
        </w:rPr>
        <w:t xml:space="preserve"> ٢٣- وَقَالُوا لَا تَذَرُنَّ آلِهَتَكُمْ وَلَا تَذَرُنَّ وَدًّا وَلَا سُوَاعًا وَلَا يَغُوثَ وَيَعُوقَ وَنَسْرًا </w:t>
      </w:r>
      <w:r w:rsidRPr="00984EEB">
        <w:rPr>
          <w:rFonts w:ascii="Cambria Math" w:hAnsi="Cambria Math" w:cs="Cambria Math" w:hint="cs"/>
          <w:rtl/>
        </w:rPr>
        <w:t>◯</w:t>
      </w:r>
      <w:r w:rsidRPr="00984EEB">
        <w:rPr>
          <w:rtl/>
        </w:rPr>
        <w:t xml:space="preserve"> ٢٤- وَقَدْ أَضَلُّوا كَثِيرًا ۖ وَلَا تَزِدِ الظَّالِمِينَ إِلَّا ضَلَالًا </w:t>
      </w:r>
      <w:r w:rsidRPr="00984EEB">
        <w:rPr>
          <w:rFonts w:ascii="Cambria Math" w:hAnsi="Cambria Math" w:cs="Cambria Math" w:hint="cs"/>
          <w:rtl/>
        </w:rPr>
        <w:t>◯</w:t>
      </w:r>
    </w:p>
    <w:p w14:paraId="28DB342F" w14:textId="77777777" w:rsidR="00756C93" w:rsidRPr="00984EEB" w:rsidRDefault="00756C93" w:rsidP="00756C93">
      <w:pPr>
        <w:spacing w:line="240" w:lineRule="auto"/>
        <w:rPr>
          <w:i/>
        </w:rPr>
      </w:pPr>
      <w:r w:rsidRPr="00984EEB">
        <w:rPr>
          <w:i/>
        </w:rPr>
        <w:t xml:space="preserve">He said: “My Lord! I have been inviting my community (to the Truth) day and night, but my inviting them has done nothing except further accentuating their drift away (from the Truth). Moreover, whenever I gave them a call in the hope of Your forgiving them, they either thrust their fingers into their ears, or put clothes on their bodies; their obstinacy has grown further and their arrogance </w:t>
      </w:r>
      <w:r w:rsidRPr="00984EEB">
        <w:rPr>
          <w:i/>
        </w:rPr>
        <w:lastRenderedPageBreak/>
        <w:t>increased. Later, once again, I gave them call in a loud voice. Following that, I made a public appeal, and also talked to them in private. Subsequently, I pleaded them, “Implore for forgiveness from your Lord; He is Forgiving indeed. He will send abundant rain from the sky, give you an increase in wealth and sons, and will award you gardens and rivers. (I cannot understand) why you do not give God the position of Greatness He deserves, despite the fact that it is He Who created you in stages. Do you not visualise that God created seven Cosmic Systems in Tiers, one above another? Further, He formed Moon as illumination among them, and formed the Sun as lamp. Further, he caused you to grow from Earth similar to vegetation. Following that, He brings you back into it, and will then again resuscitate from it. Further, God has made the Earth like a surface for you, so that you may travel on it through wide pathways.” Nūh pleaded, “My Lord! They have disobeyed me, and instead continued to go after (a world), the wealth and children of which are going to give them nothing but loss. Moreover, they have conspired sinister machination telling one another, “Never abandon your deities; never abandon Wadd, Suwa’, Yagūth, Ya’ūq, and Nasr.” They have misguided so many (that I will implore you O God now) to let the waywardness of the offenders further increase.</w:t>
      </w:r>
      <w:r w:rsidRPr="00984EEB">
        <w:rPr>
          <w:i/>
          <w:vertAlign w:val="superscript"/>
        </w:rPr>
        <w:t>1</w:t>
      </w:r>
      <w:r w:rsidRPr="00984EEB">
        <w:rPr>
          <w:i/>
        </w:rPr>
        <w:t>” (71: 5-24)</w:t>
      </w:r>
    </w:p>
    <w:p w14:paraId="28DB3430"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This shows Nūh’s frustration, as he continued to make efforts for several hundred years, without any appreciable success.</w:t>
      </w:r>
    </w:p>
    <w:p w14:paraId="28DB3431" w14:textId="77777777" w:rsidR="00756C93" w:rsidRPr="00984EEB" w:rsidRDefault="00756C93" w:rsidP="00756C93">
      <w:pPr>
        <w:spacing w:line="240" w:lineRule="auto"/>
        <w:rPr>
          <w:rFonts w:eastAsia="Adobe Gothic Std B"/>
          <w:b/>
          <w:lang w:val="en-GB"/>
        </w:rPr>
      </w:pPr>
      <w:r w:rsidRPr="00984EEB">
        <w:rPr>
          <w:rFonts w:eastAsia="Adobe Gothic Std B"/>
          <w:b/>
          <w:lang w:val="en-GB"/>
        </w:rPr>
        <w:t>Commanded to construct a ship</w:t>
      </w:r>
    </w:p>
    <w:p w14:paraId="28DB3432" w14:textId="77777777" w:rsidR="00756C93" w:rsidRPr="00984EEB" w:rsidRDefault="00756C93" w:rsidP="00756C93">
      <w:pPr>
        <w:spacing w:line="240" w:lineRule="auto"/>
        <w:jc w:val="center"/>
        <w:rPr>
          <w:lang w:val="en-GB"/>
        </w:rPr>
      </w:pPr>
      <w:r w:rsidRPr="00984EEB">
        <w:rPr>
          <w:rtl/>
        </w:rPr>
        <w:t>٣٦- وَأُوحِيَ إِلَىٰ نُوحٍ أَنَّهُ لَن يُؤْمِنَ مِن قَوْمِكَ إِلَّا مَن قَدْ آمَنَ فَلَا تَبْتَئِسْ بِمَا كَانُوا يَفْعَلُونَ </w:t>
      </w:r>
      <w:r w:rsidRPr="00984EEB">
        <w:rPr>
          <w:rFonts w:ascii="Cambria Math" w:hAnsi="Cambria Math" w:cs="Cambria Math" w:hint="cs"/>
          <w:rtl/>
        </w:rPr>
        <w:t>◯</w:t>
      </w:r>
      <w:r w:rsidRPr="00984EEB">
        <w:rPr>
          <w:rtl/>
        </w:rPr>
        <w:t xml:space="preserve"> ٣٧- وَاصْنَعِ الْفُلْكَ بِأَعْيُنِنَا وَوَحْيِنَا وَلَا تُخَاطِبْنِي فِي الَّذِينَ ظَلَمُوا ۚ إِنَّهُم مُّغْرَقُونَ </w:t>
      </w:r>
      <w:r w:rsidRPr="00984EEB">
        <w:rPr>
          <w:rFonts w:ascii="Cambria Math" w:hAnsi="Cambria Math" w:cs="Cambria Math" w:hint="cs"/>
          <w:rtl/>
        </w:rPr>
        <w:t>◯</w:t>
      </w:r>
      <w:r w:rsidRPr="00984EEB">
        <w:rPr>
          <w:rtl/>
        </w:rPr>
        <w:t xml:space="preserve"> ٣٨- وَيَصْنَعُ الْفُلْكَ وَكُلَّمَا مَرَّ عَلَيْهِ مَلَأٌ مِّن قَوْمِهِ سَخِرُوا مِنْهُ ۚ قَالَ إِن تَسْخَرُوا مِنَّا فَإِنَّا نَسْخَرُ مِنكُمْ كَمَا تَسْخَرُونَ </w:t>
      </w:r>
      <w:r w:rsidRPr="00984EEB">
        <w:rPr>
          <w:rFonts w:ascii="Cambria Math" w:hAnsi="Cambria Math" w:cs="Cambria Math" w:hint="cs"/>
          <w:rtl/>
        </w:rPr>
        <w:t>◯</w:t>
      </w:r>
      <w:r w:rsidRPr="00984EEB">
        <w:rPr>
          <w:rtl/>
        </w:rPr>
        <w:t xml:space="preserve"> ٣٩- فَسَوْفَ تَعْلَمُونَ مَن يَأْتِيهِ عَذَابٌ يُخْزِيهِ وَيَحِلُّ عَلَيْهِ عَذَابٌ مُّقِيمٌ </w:t>
      </w:r>
      <w:r w:rsidRPr="00984EEB">
        <w:rPr>
          <w:rFonts w:ascii="Cambria Math" w:hAnsi="Cambria Math" w:cs="Cambria Math" w:hint="cs"/>
          <w:rtl/>
        </w:rPr>
        <w:t>◯</w:t>
      </w:r>
    </w:p>
    <w:p w14:paraId="28DB3433" w14:textId="77777777" w:rsidR="00756C93" w:rsidRPr="00984EEB" w:rsidRDefault="00756C93" w:rsidP="00756C93">
      <w:pPr>
        <w:widowControl w:val="0"/>
        <w:spacing w:line="240" w:lineRule="auto"/>
        <w:rPr>
          <w:i/>
        </w:rPr>
      </w:pPr>
      <w:r w:rsidRPr="00984EEB">
        <w:rPr>
          <w:i/>
        </w:rPr>
        <w:t xml:space="preserve">Subsequently, it was communicated to Nūh: “None else of your community will now commit (to the System), except those who have already committed. So, you need not be distressed any longer over what they do. (Instead), now construct a ship under Our supervision and in accordance to Our communication, and do not plead Me anymore for the sake of the offenders; they will certainly be drowned (soon).” He started constructing the ship. Whenever the chiefs of the community used to pass by him, they would taunt him. He would say, “If you taunt us, we can also taunt you in the same fashion. But shortly, you will come </w:t>
      </w:r>
      <w:r w:rsidRPr="00984EEB">
        <w:rPr>
          <w:i/>
        </w:rPr>
        <w:lastRenderedPageBreak/>
        <w:t>to know (soon) who the recipients of the punishment are, which will engulf them with disgrace, and who the recipients of the lasting Punishment will be.” (11: 36-39)</w:t>
      </w:r>
    </w:p>
    <w:p w14:paraId="28DB3434"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One of the Sons too drowned</w:t>
      </w:r>
    </w:p>
    <w:p w14:paraId="28DB3435" w14:textId="77777777" w:rsidR="00756C93" w:rsidRPr="00984EEB" w:rsidRDefault="00756C93" w:rsidP="00756C93">
      <w:pPr>
        <w:spacing w:line="240" w:lineRule="auto"/>
        <w:jc w:val="center"/>
        <w:rPr>
          <w:lang w:val="en-GB"/>
        </w:rPr>
      </w:pPr>
      <w:r w:rsidRPr="00984EEB">
        <w:rPr>
          <w:rtl/>
        </w:rPr>
        <w:t>٤٠- حَتَّىٰ إِذَا جَاءَ أَمْرُنَا وَفَارَ التَّنُّورُ قُلْنَا احْمِلْ فِيهَا مِن كُلٍّ زَوْجَيْنِ اثْنَيْنِ وَأَهْلَكَ إِلَّا مَن سَبَقَ عَلَيْهِ الْقَوْلُ وَمَنْ آمَنَ ۚ وَمَا آمَنَ مَعَهُ إِلَّا قَلِيلٌ </w:t>
      </w:r>
      <w:r w:rsidRPr="00984EEB">
        <w:rPr>
          <w:rFonts w:ascii="Cambria Math" w:hAnsi="Cambria Math" w:cs="Cambria Math" w:hint="cs"/>
          <w:rtl/>
        </w:rPr>
        <w:t>◯</w:t>
      </w:r>
      <w:r w:rsidRPr="00984EEB">
        <w:rPr>
          <w:rtl/>
        </w:rPr>
        <w:t xml:space="preserve"> ٤١- وَقَالَ ارْكَبُوا فِيهَا بِسْمِ اللَّـهِ مَجْرَاهَا وَمُرْسَاهَا ۚ إِنَّ رَبِّي لَغَفُورٌ رَّحِيمٌ </w:t>
      </w:r>
      <w:r w:rsidRPr="00984EEB">
        <w:rPr>
          <w:rFonts w:ascii="Cambria Math" w:hAnsi="Cambria Math" w:cs="Cambria Math" w:hint="cs"/>
          <w:rtl/>
        </w:rPr>
        <w:t>◯</w:t>
      </w:r>
      <w:r w:rsidRPr="00984EEB">
        <w:rPr>
          <w:rtl/>
        </w:rPr>
        <w:t xml:space="preserve"> ٤٢- وَهِيَ تَجْرِي بِهِمْ فِي مَوْجٍ كَالْجِبَالِ وَنَادَىٰ نُوحٌ ابْنَهُ وَكَانَ فِي مَعْزِلٍ يَا بُنَيَّ ارْكَب مَّعَنَا وَلَا تَكُن مَّعَ الْكَافِرِينَ </w:t>
      </w:r>
      <w:r w:rsidRPr="00984EEB">
        <w:rPr>
          <w:rFonts w:ascii="Cambria Math" w:hAnsi="Cambria Math" w:cs="Cambria Math" w:hint="cs"/>
          <w:rtl/>
        </w:rPr>
        <w:t>◯</w:t>
      </w:r>
      <w:r w:rsidRPr="00984EEB">
        <w:rPr>
          <w:rtl/>
        </w:rPr>
        <w:t xml:space="preserve"> ٤٣- قَالَ سَآوِي إِلَىٰ جَبَلٍ يَعْصِمُنِي مِنَ الْمَاءِ ۚ قَالَ لَا عَاصِمَ الْيَوْمَ مِنْ أَمْرِ اللَّـهِ إِلَّا مَن رَّحِمَ ۚ وَحَالَ بَيْنَهُمَا الْمَوْجُ فَكَانَ مِنَ الْمُغْرَقِينَ </w:t>
      </w:r>
      <w:r w:rsidRPr="00984EEB">
        <w:rPr>
          <w:rFonts w:ascii="Cambria Math" w:hAnsi="Cambria Math" w:cs="Cambria Math" w:hint="cs"/>
          <w:rtl/>
        </w:rPr>
        <w:t>◯</w:t>
      </w:r>
      <w:r w:rsidRPr="00984EEB">
        <w:rPr>
          <w:rtl/>
        </w:rPr>
        <w:t xml:space="preserve"> ٤٤- وَقِيلَ يَا أَرْضُ ابْلَعِي مَاءَكِ وَيَا سَمَاءُ أَقْلِعِي وَغِيضَ الْمَاءُ وَقُضِيَ الْأَمْرُ وَاسْتَوَتْ عَلَى الْجُودِيِّ ۖ وَقِيلَ بُعْدًا لِّلْقَوْمِ الظَّالِمِينَ </w:t>
      </w:r>
      <w:r w:rsidRPr="00984EEB">
        <w:rPr>
          <w:rFonts w:ascii="Cambria Math" w:hAnsi="Cambria Math" w:cs="Cambria Math" w:hint="cs"/>
          <w:rtl/>
        </w:rPr>
        <w:t>◯</w:t>
      </w:r>
      <w:r w:rsidRPr="00984EEB">
        <w:rPr>
          <w:rtl/>
        </w:rPr>
        <w:t xml:space="preserve"> ٤٥- وَنَادَىٰ نُوحٌ رَّبَّهُ فَقَالَ رَبِّ إِنَّ ابْنِي مِنْ أَهْلِي وَإِنَّ وَعْدَكَ الْحَقُّ وَأَنتَ أَحْكَمُ الْحَاكِمِينَ </w:t>
      </w:r>
      <w:r w:rsidRPr="00984EEB">
        <w:rPr>
          <w:rFonts w:ascii="Cambria Math" w:hAnsi="Cambria Math" w:cs="Cambria Math" w:hint="cs"/>
          <w:rtl/>
        </w:rPr>
        <w:t>◯</w:t>
      </w:r>
      <w:r w:rsidRPr="00984EEB">
        <w:rPr>
          <w:rtl/>
        </w:rPr>
        <w:t xml:space="preserve"> ٤٦- قَالَ يَا نُوحُ إِنَّهُ لَيْسَ مِنْ أَهْلِكَ ۖ إِنَّهُ عَمَلٌ غَيْرُ صَالِحٍ ۖ فَلَا تَسْأَلْنِ مَا لَيْسَ لَكَ بِهِ عِلْمٌ ۖ إِنِّي أَعِظُكَ أَن تَكُونَ مِنَ الْجَاهِلِينَ </w:t>
      </w:r>
      <w:r w:rsidRPr="00984EEB">
        <w:rPr>
          <w:rFonts w:ascii="Cambria Math" w:hAnsi="Cambria Math" w:cs="Cambria Math" w:hint="cs"/>
          <w:rtl/>
        </w:rPr>
        <w:t>◯</w:t>
      </w:r>
      <w:r w:rsidRPr="00984EEB">
        <w:rPr>
          <w:rtl/>
        </w:rPr>
        <w:t xml:space="preserve"> ٤٧- قَالَ رَبِّ إِنِّي أَعُوذُ بِكَ أَنْ أَسْأَلَكَ مَا لَيْسَ لِي بِهِ عِلْمٌ ۖ وَإِلَّا تَغْفِرْ لِي وَتَرْحَمْنِي أَكُن مِّنَ الْخَاسِرِينَ </w:t>
      </w:r>
      <w:r w:rsidRPr="00984EEB">
        <w:rPr>
          <w:rFonts w:ascii="Cambria Math" w:hAnsi="Cambria Math" w:cs="Cambria Math" w:hint="cs"/>
          <w:rtl/>
        </w:rPr>
        <w:t>◯</w:t>
      </w:r>
      <w:r w:rsidRPr="00984EEB">
        <w:rPr>
          <w:rtl/>
        </w:rPr>
        <w:t xml:space="preserve"> ٤٨- قِيلَ يَا نُوحُ اهْبِطْ بِسَلَامٍ مِّنَّا وَبَرَكَاتٍ عَلَيْكَ وَعَلَىٰ أُمَمٍ مِّمَّن مَّعَكَ ۚ وَأُمَمٌ سَنُمَتِّعُهُمْ ثُمَّ يَمَسُّهُم مِّنَّا عَذَابٌ أَلِيمٌ </w:t>
      </w:r>
      <w:r w:rsidRPr="00984EEB">
        <w:rPr>
          <w:rFonts w:ascii="Cambria Math" w:hAnsi="Cambria Math" w:cs="Cambria Math" w:hint="cs"/>
          <w:rtl/>
        </w:rPr>
        <w:t>◯</w:t>
      </w:r>
    </w:p>
    <w:p w14:paraId="28DB3436" w14:textId="77777777" w:rsidR="00756C93" w:rsidRPr="00984EEB" w:rsidRDefault="00756C93" w:rsidP="00756C93">
      <w:pPr>
        <w:spacing w:line="240" w:lineRule="auto"/>
        <w:rPr>
          <w:i/>
        </w:rPr>
      </w:pPr>
      <w:r w:rsidRPr="00984EEB">
        <w:rPr>
          <w:i/>
        </w:rPr>
        <w:t xml:space="preserve">(This continued) till our command arrived and the oven became full. We ordered:, “Store in the ship two mates of each creature and those of your family, except the one against whom the decision has been made, and the ones who have committed themselves to (God) --- (of course) there are very few who have committed themselves. “ Then Nūh called, “Embark on it; in the Name of God is to be its route and destination. My Lord is Forgiving-Merciful indeed.” It sailed along with them through waves (rising high) like mountains. Further (just before sailing), Nūh called his son who was left behind, “Come, board the ship, and do not be part of the dissenters.” He replied, “I will climb the mountain to protect me from the water.” (Nūh) said, “There is none who can protect today from the order of God except one He grants mercy to.” Then the waves rushed in between them, and he was drowned. Eventually, it was ordered, “O Earth, swallow your water, and O Sky, withhold (your rain)!” The water receded, and the action was accomplished. At that time, the ship came to rest on the Mount Judiyy, and the word spread, “Away from the Offenders!” Further, Nūh implored his Lord saying, “Lord, my son was part of my family, and certainly, your promise is the mandated truth and you are the Judge of the Judges.” (God) replied, “Nūh! He was not part of your family, and certainly, his conduct was far from righteousness. So do not keep questioning Me about what you do not know. This is what I preach to you, so that you do not act like </w:t>
      </w:r>
      <w:r w:rsidRPr="00984EEB">
        <w:rPr>
          <w:i/>
        </w:rPr>
        <w:lastRenderedPageBreak/>
        <w:t>an ignorant.” Nūh pleaded, “I seek your refuge for asking what I do not know about, and if you do not forgive me and grant amnesty, I will be among the losers.”  It was replied, “Nūh! Come out of the ship, accompanied with peace from Us, and blessings on you and on the generations of those who are with you. Moreover, as for the (case of) other generations, We will grant (them) temporary enjoyment, and following that, they will experience a grievous punishment from Us. (11: 40-48)</w:t>
      </w:r>
    </w:p>
    <w:p w14:paraId="28DB3437" w14:textId="77777777" w:rsidR="00756C93" w:rsidRPr="00984EEB" w:rsidRDefault="00756C93" w:rsidP="00756C93">
      <w:pPr>
        <w:spacing w:line="240" w:lineRule="auto"/>
        <w:jc w:val="center"/>
        <w:rPr>
          <w:lang w:val="en-GB"/>
        </w:rPr>
      </w:pPr>
      <w:r w:rsidRPr="00984EEB">
        <w:rPr>
          <w:rtl/>
        </w:rPr>
        <w:t>١٤- وَلَقَدْ أَرْسَلْنَا نُوحًا إِلَىٰ قَوْمِهِ فَلَبِثَ فِيهِمْ أَلْفَ سَنَةٍ إِلَّا خَمْسِينَ عَامًا فَأَخَذَهُمُ الطُّوفَانُ وَهُمْ ظَالِمُونَ </w:t>
      </w:r>
      <w:r w:rsidRPr="00984EEB">
        <w:rPr>
          <w:rFonts w:ascii="Cambria Math" w:hAnsi="Cambria Math" w:cs="Cambria Math" w:hint="cs"/>
          <w:rtl/>
        </w:rPr>
        <w:t>◯</w:t>
      </w:r>
    </w:p>
    <w:p w14:paraId="28DB3438" w14:textId="77777777" w:rsidR="00756C93" w:rsidRPr="00984EEB" w:rsidRDefault="00756C93" w:rsidP="00756C93">
      <w:pPr>
        <w:widowControl w:val="0"/>
        <w:spacing w:line="240" w:lineRule="auto"/>
        <w:rPr>
          <w:rFonts w:eastAsia="Adobe Gothic Std B"/>
          <w:i/>
          <w:sz w:val="20"/>
          <w:szCs w:val="20"/>
          <w:lang w:val="en-GB"/>
        </w:rPr>
      </w:pPr>
      <w:r w:rsidRPr="00984EEB">
        <w:rPr>
          <w:i/>
        </w:rPr>
        <w:t>We had sent Nūh (as Ambassador) to his community, and he stayed among them for fifty years less than one thousand, till the flood seized them on account of their being offenders. (29:14)</w:t>
      </w:r>
    </w:p>
    <w:p w14:paraId="28DB3439"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43A"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Hūd (AS)</w:t>
      </w:r>
    </w:p>
    <w:p w14:paraId="28DB343B" w14:textId="77777777" w:rsidR="00756C93" w:rsidRPr="00984EEB" w:rsidRDefault="00756C93" w:rsidP="00756C93">
      <w:pPr>
        <w:spacing w:line="240" w:lineRule="auto"/>
        <w:jc w:val="center"/>
        <w:rPr>
          <w:lang w:val="en-GB"/>
        </w:rPr>
      </w:pPr>
      <w:r w:rsidRPr="00984EEB">
        <w:rPr>
          <w:rtl/>
        </w:rPr>
        <w:t>٦٥- وَإِلَىٰ عَادٍ أَخَاهُمْ هُودًا ۗ قَالَ يَا قَوْمِ اعْبُدُوا اللَّـهَ مَا لَكُم مِّنْ إِلَـٰهٍ غَيْرُهُ ۚ أَفَلَا تَتَّقُونَ </w:t>
      </w:r>
      <w:r w:rsidRPr="00984EEB">
        <w:rPr>
          <w:rFonts w:ascii="Cambria Math" w:hAnsi="Cambria Math" w:cs="Cambria Math" w:hint="cs"/>
          <w:rtl/>
        </w:rPr>
        <w:t>◯</w:t>
      </w:r>
      <w:r w:rsidRPr="00984EEB">
        <w:rPr>
          <w:rtl/>
        </w:rPr>
        <w:t xml:space="preserve"> ٦٦- قَالَ الْمَلَأُ الَّذِينَ كَفَرُوا مِن قَوْمِهِ إِنَّا لَنَرَاكَ فِي سَفَاهَةٍ وَإِنَّا لَنَظُنُّكَ مِنَ الْكَاذِبِينَ </w:t>
      </w:r>
      <w:r w:rsidRPr="00984EEB">
        <w:rPr>
          <w:rFonts w:ascii="Cambria Math" w:hAnsi="Cambria Math" w:cs="Cambria Math" w:hint="cs"/>
          <w:rtl/>
        </w:rPr>
        <w:t>◯</w:t>
      </w:r>
      <w:r w:rsidRPr="00984EEB">
        <w:rPr>
          <w:rtl/>
        </w:rPr>
        <w:t>٦٧- قَالَ يَا قَوْمِ لَيْسَ بِي سَفَاهَةٌ وَلَـٰكِنِّي رَسُولٌ مِّن رَّبِّ الْعَالَمِينَ </w:t>
      </w:r>
      <w:r w:rsidRPr="00984EEB">
        <w:rPr>
          <w:rFonts w:ascii="Cambria Math" w:hAnsi="Cambria Math" w:cs="Cambria Math" w:hint="cs"/>
          <w:rtl/>
        </w:rPr>
        <w:t>◯</w:t>
      </w:r>
      <w:r w:rsidRPr="00984EEB">
        <w:rPr>
          <w:rtl/>
        </w:rPr>
        <w:t xml:space="preserve"> ٦٨- أُبَلِّغُكُمْ رِسَالَاتِ رَبِّي وَأَنَا لَكُمْ نَاصِحٌ أَمِينٌ </w:t>
      </w:r>
      <w:r w:rsidRPr="00984EEB">
        <w:rPr>
          <w:rFonts w:ascii="Cambria Math" w:hAnsi="Cambria Math" w:cs="Cambria Math" w:hint="cs"/>
          <w:rtl/>
        </w:rPr>
        <w:t>◯</w:t>
      </w:r>
      <w:r w:rsidRPr="00984EEB">
        <w:rPr>
          <w:rtl/>
        </w:rPr>
        <w:t xml:space="preserve"> ٦٩- أَوَعَجِبْتُمْ أَن جَاءَكُمْ ذِكْرٌ مِّن رَّبِّكُمْ عَلَىٰ رَجُلٍ مِّنكُمْ لِيُنذِرَكُمْ ۚ وَاذْكُرُوا إِذْ جَعَلَكُمْ خُلَفَاءَ مِن بَعْدِ قَوْمِ نُوحٍ وَزَادَكُمْ فِي الْخَلْقِ بَسْطَةً ۖ فَاذْكُرُوا آلَاءَ اللَّـهِ لَعَلَّكُمْ تُفْلِحُونَ </w:t>
      </w:r>
      <w:r w:rsidRPr="00984EEB">
        <w:rPr>
          <w:rFonts w:ascii="Cambria Math" w:hAnsi="Cambria Math" w:cs="Cambria Math" w:hint="cs"/>
          <w:rtl/>
        </w:rPr>
        <w:t>◯</w:t>
      </w:r>
      <w:r w:rsidRPr="00984EEB">
        <w:rPr>
          <w:rtl/>
        </w:rPr>
        <w:t xml:space="preserve"> ٧٠- قَالُوا أَجِئْتَنَا لِنَعْبُدَ اللَّـهَ وَحْدَهُ وَنَذَرَ مَا كَانَ يَعْبُدُ آبَاؤُنَا ۖ فَأْتِنَا بِمَا تَعِدُنَا إِن كُنتَ مِنَ الصَّادِقِينَ </w:t>
      </w:r>
      <w:r w:rsidRPr="00984EEB">
        <w:rPr>
          <w:rFonts w:ascii="Cambria Math" w:hAnsi="Cambria Math" w:cs="Cambria Math" w:hint="cs"/>
          <w:rtl/>
        </w:rPr>
        <w:t>◯</w:t>
      </w:r>
      <w:r w:rsidRPr="00984EEB">
        <w:rPr>
          <w:rtl/>
        </w:rPr>
        <w:t xml:space="preserve"> ٧١- قَالَ قَدْ وَقَعَ عَلَيْكُم مِّن رَّبِّكُمْ رِجْسٌ وَغَضَبٌ ۖ أَتُجَادِلُونَنِي فِي أَسْمَاءٍ سَمَّيْتُمُوهَا أَنتُمْ وَآبَاؤُكُم مَّا نَزَّلَ اللَّـهُ بِهَا مِن سُلْطَانٍ ۚ فَانتَظِرُوا إِنِّي مَعَكُم مِّنَ الْمُنتَظِرِينَ </w:t>
      </w:r>
      <w:r w:rsidRPr="00984EEB">
        <w:rPr>
          <w:rFonts w:ascii="Cambria Math" w:hAnsi="Cambria Math" w:cs="Cambria Math" w:hint="cs"/>
          <w:rtl/>
        </w:rPr>
        <w:t>◯</w:t>
      </w:r>
    </w:p>
    <w:p w14:paraId="28DB343C" w14:textId="77777777" w:rsidR="00756C93" w:rsidRPr="00984EEB" w:rsidRDefault="00756C93" w:rsidP="00756C93">
      <w:pPr>
        <w:spacing w:line="240" w:lineRule="auto"/>
        <w:rPr>
          <w:i/>
        </w:rPr>
      </w:pPr>
      <w:r w:rsidRPr="00984EEB">
        <w:rPr>
          <w:i/>
        </w:rPr>
        <w:t>Further, towards (the Community of) Ād, We sent their brother Hūd.</w:t>
      </w:r>
      <w:r w:rsidRPr="00984EEB">
        <w:rPr>
          <w:i/>
          <w:vertAlign w:val="superscript"/>
        </w:rPr>
        <w:t>1</w:t>
      </w:r>
      <w:r w:rsidRPr="00984EEB">
        <w:rPr>
          <w:i/>
        </w:rPr>
        <w:t xml:space="preserve"> He addressed (them): “My Community! Worship God (exclusively); you have no god other than Him. Will you not devote yourselves (to God)?” The eminent ones from among the dissenters in his community replied, “We certainly find you in a state of stupidity, and we think you are a liar.” He said, “My community! I am not (at all) in a state of stupidity; on the contrary, I am the Ambassador of the Lord of the Multi-World. I simply elaborate to you the messages of my Lord, and I am a trustworthy preacher. Does this surprise you that a Thought has reached you through a man of your own, with the aim of alerting you? Be mindful that He made you the successors after the Community of Nūh, and enhanced your stature among the creatures. Hence, ponder over the functions of God, so that you may benefit.” They said, “Have you come to us to (tell) that we must worship God alone and abandon what our ancestors worshipped? If that is the case, bring on us what you promise, if you are right.”  (Hūd) said, “Even before, punishment and wrath have descended on you from your Lord. Do you argue with me over names, which you have invented – you and your ancestors, without any authorisation dispatched from God? So, wait now, and certainly I too am waiting along with you people.” (7: 65-71)</w:t>
      </w:r>
    </w:p>
    <w:p w14:paraId="28DB343D" w14:textId="77777777" w:rsidR="00756C93" w:rsidRPr="00984EEB" w:rsidRDefault="00756C93" w:rsidP="00756C93">
      <w:pPr>
        <w:spacing w:line="240" w:lineRule="auto"/>
      </w:pPr>
      <w:r w:rsidRPr="00984EEB">
        <w:t>1- Hūd (AS) is identified by Biblical experts as Eber, an ancestor of Prophet Moses (</w:t>
      </w:r>
      <w:r w:rsidR="003A4E5F" w:rsidRPr="00984EEB">
        <w:t>PBUH</w:t>
      </w:r>
      <w:r w:rsidRPr="00984EEB">
        <w:t>). Ād was a fourth generation descendant of Prophet Noah. He had occupied a large territory of Southern region of Arab and nearby regions. (</w:t>
      </w:r>
      <w:r w:rsidRPr="00984EEB">
        <w:rPr>
          <w:shd w:val="clear" w:color="auto" w:fill="FFFFFF"/>
        </w:rPr>
        <w:t>Noegel, Scott B.; Wheeler, Brannon M. (2010). </w:t>
      </w:r>
      <w:hyperlink r:id="rId149" w:history="1">
        <w:r w:rsidRPr="00984EEB">
          <w:rPr>
            <w:rStyle w:val="Hyperlink"/>
            <w:color w:val="auto"/>
            <w:u w:val="none"/>
          </w:rPr>
          <w:t>"Hud"</w:t>
        </w:r>
      </w:hyperlink>
      <w:r w:rsidRPr="00984EEB">
        <w:rPr>
          <w:shd w:val="clear" w:color="auto" w:fill="FFFFFF"/>
        </w:rPr>
        <w:t>. </w:t>
      </w:r>
      <w:r w:rsidRPr="00984EEB">
        <w:rPr>
          <w:iCs/>
          <w:shd w:val="clear" w:color="auto" w:fill="FFFFFF"/>
        </w:rPr>
        <w:t>The A to Z of Prophets in Islam and Judaism</w:t>
      </w:r>
      <w:r w:rsidRPr="00984EEB">
        <w:rPr>
          <w:shd w:val="clear" w:color="auto" w:fill="FFFFFF"/>
        </w:rPr>
        <w:t>. </w:t>
      </w:r>
      <w:hyperlink r:id="rId150" w:tooltip="Scarecrow Press" w:history="1">
        <w:r w:rsidRPr="00984EEB">
          <w:rPr>
            <w:rStyle w:val="Hyperlink"/>
            <w:color w:val="auto"/>
            <w:u w:val="none"/>
          </w:rPr>
          <w:t>Scarecrow Press</w:t>
        </w:r>
      </w:hyperlink>
      <w:r w:rsidRPr="00984EEB">
        <w:rPr>
          <w:shd w:val="clear" w:color="auto" w:fill="FFFFFF"/>
        </w:rPr>
        <w:t>. p. 140. </w:t>
      </w:r>
      <w:hyperlink r:id="rId151" w:tooltip="ISBN (identifier)" w:history="1">
        <w:r w:rsidRPr="00984EEB">
          <w:rPr>
            <w:rStyle w:val="Hyperlink"/>
            <w:color w:val="auto"/>
            <w:u w:val="none"/>
          </w:rPr>
          <w:t>ISBN</w:t>
        </w:r>
      </w:hyperlink>
      <w:r w:rsidRPr="00984EEB">
        <w:rPr>
          <w:shd w:val="clear" w:color="auto" w:fill="FFFFFF"/>
        </w:rPr>
        <w:t> </w:t>
      </w:r>
      <w:hyperlink r:id="rId152" w:tooltip="Special:BookSources/978-0-8108-7603-3" w:history="1">
        <w:r w:rsidRPr="00984EEB">
          <w:rPr>
            <w:rStyle w:val="Hyperlink"/>
            <w:color w:val="auto"/>
            <w:u w:val="none"/>
          </w:rPr>
          <w:t>978-0-8108-7603-3</w:t>
        </w:r>
      </w:hyperlink>
      <w:r w:rsidRPr="00984EEB">
        <w:rPr>
          <w:shd w:val="clear" w:color="auto" w:fill="FFFFFF"/>
        </w:rPr>
        <w:t>)</w:t>
      </w:r>
    </w:p>
    <w:p w14:paraId="28DB343E" w14:textId="77777777" w:rsidR="00756C93" w:rsidRPr="00984EEB" w:rsidRDefault="00756C93" w:rsidP="00756C93">
      <w:pPr>
        <w:pStyle w:val="NormalWeb"/>
        <w:rPr>
          <w:sz w:val="22"/>
        </w:rPr>
      </w:pPr>
      <w:r w:rsidRPr="00984EEB">
        <w:rPr>
          <w:sz w:val="22"/>
        </w:rPr>
        <w:lastRenderedPageBreak/>
        <w:t>Various Biblical sources tell the following about Eber:</w:t>
      </w:r>
    </w:p>
    <w:p w14:paraId="28DB343F" w14:textId="77777777" w:rsidR="00756C93" w:rsidRPr="00984EEB" w:rsidRDefault="00756C93" w:rsidP="00AF7397">
      <w:pPr>
        <w:pStyle w:val="NormalWeb"/>
        <w:numPr>
          <w:ilvl w:val="0"/>
          <w:numId w:val="15"/>
        </w:numPr>
        <w:spacing w:before="120" w:beforeAutospacing="0" w:after="120" w:afterAutospacing="0"/>
        <w:rPr>
          <w:sz w:val="22"/>
        </w:rPr>
      </w:pPr>
      <w:r w:rsidRPr="00984EEB">
        <w:rPr>
          <w:bCs/>
          <w:sz w:val="22"/>
          <w:shd w:val="clear" w:color="auto" w:fill="FFFFFF"/>
        </w:rPr>
        <w:t>Eber</w:t>
      </w:r>
      <w:r w:rsidRPr="00984EEB">
        <w:rPr>
          <w:sz w:val="22"/>
          <w:shd w:val="clear" w:color="auto" w:fill="FFFFFF"/>
        </w:rPr>
        <w:t> is an ancestor of the </w:t>
      </w:r>
      <w:hyperlink r:id="rId153" w:tooltip="Ishmaelites" w:history="1">
        <w:r w:rsidRPr="00984EEB">
          <w:rPr>
            <w:rStyle w:val="Hyperlink"/>
            <w:rFonts w:eastAsia="Adobe Gothic Std B"/>
            <w:color w:val="auto"/>
            <w:sz w:val="22"/>
            <w:u w:val="none"/>
          </w:rPr>
          <w:t>Ishmaelites</w:t>
        </w:r>
      </w:hyperlink>
      <w:r w:rsidRPr="00984EEB">
        <w:rPr>
          <w:sz w:val="22"/>
          <w:shd w:val="clear" w:color="auto" w:fill="FFFFFF"/>
        </w:rPr>
        <w:t> and the </w:t>
      </w:r>
      <w:hyperlink r:id="rId154" w:tooltip="Israelites" w:history="1">
        <w:r w:rsidRPr="00984EEB">
          <w:rPr>
            <w:rStyle w:val="Hyperlink"/>
            <w:rFonts w:eastAsia="Adobe Gothic Std B"/>
            <w:color w:val="auto"/>
            <w:sz w:val="22"/>
            <w:u w:val="none"/>
          </w:rPr>
          <w:t>Israelites</w:t>
        </w:r>
      </w:hyperlink>
      <w:r w:rsidRPr="00984EEB">
        <w:rPr>
          <w:sz w:val="22"/>
          <w:shd w:val="clear" w:color="auto" w:fill="FFFFFF"/>
        </w:rPr>
        <w:t> according to the "</w:t>
      </w:r>
      <w:hyperlink r:id="rId155" w:tooltip="Table of Nations" w:history="1">
        <w:r w:rsidRPr="00984EEB">
          <w:rPr>
            <w:rStyle w:val="Hyperlink"/>
            <w:rFonts w:eastAsia="Adobe Gothic Std B"/>
            <w:color w:val="auto"/>
            <w:sz w:val="22"/>
            <w:u w:val="none"/>
          </w:rPr>
          <w:t>Table of Nations</w:t>
        </w:r>
      </w:hyperlink>
      <w:r w:rsidRPr="00984EEB">
        <w:rPr>
          <w:sz w:val="22"/>
          <w:shd w:val="clear" w:color="auto" w:fill="FFFFFF"/>
        </w:rPr>
        <w:t>" in the </w:t>
      </w:r>
      <w:hyperlink r:id="rId156" w:tooltip="Book of Genesis" w:history="1">
        <w:r w:rsidRPr="00984EEB">
          <w:rPr>
            <w:rStyle w:val="Hyperlink"/>
            <w:rFonts w:eastAsia="Adobe Gothic Std B"/>
            <w:color w:val="auto"/>
            <w:sz w:val="22"/>
            <w:u w:val="none"/>
          </w:rPr>
          <w:t>Book of Genesis</w:t>
        </w:r>
      </w:hyperlink>
      <w:r w:rsidRPr="00984EEB">
        <w:rPr>
          <w:sz w:val="22"/>
          <w:shd w:val="clear" w:color="auto" w:fill="FFFFFF"/>
        </w:rPr>
        <w:t> (</w:t>
      </w:r>
      <w:hyperlink r:id="rId157" w:anchor="1" w:history="1">
        <w:r w:rsidRPr="00984EEB">
          <w:rPr>
            <w:rStyle w:val="Hyperlink"/>
            <w:rFonts w:eastAsia="Adobe Gothic Std B"/>
            <w:color w:val="auto"/>
            <w:sz w:val="22"/>
            <w:u w:val="none"/>
          </w:rPr>
          <w:t>Genesis 10–11</w:t>
        </w:r>
      </w:hyperlink>
      <w:r w:rsidRPr="00984EEB">
        <w:rPr>
          <w:sz w:val="22"/>
          <w:shd w:val="clear" w:color="auto" w:fill="FFFFFF"/>
        </w:rPr>
        <w:t>) and the </w:t>
      </w:r>
      <w:hyperlink r:id="rId158" w:history="1">
        <w:r w:rsidRPr="00984EEB">
          <w:rPr>
            <w:rStyle w:val="Hyperlink"/>
            <w:rFonts w:eastAsia="Adobe Gothic Std B"/>
            <w:color w:val="auto"/>
            <w:sz w:val="22"/>
            <w:u w:val="none"/>
          </w:rPr>
          <w:t>Books of Chronicles</w:t>
        </w:r>
      </w:hyperlink>
      <w:r w:rsidRPr="00984EEB">
        <w:rPr>
          <w:sz w:val="22"/>
          <w:shd w:val="clear" w:color="auto" w:fill="FFFFFF"/>
        </w:rPr>
        <w:t> (</w:t>
      </w:r>
      <w:hyperlink r:id="rId159" w:anchor="1" w:history="1">
        <w:r w:rsidRPr="00984EEB">
          <w:rPr>
            <w:rStyle w:val="Hyperlink"/>
            <w:rFonts w:eastAsia="Adobe Gothic Std B"/>
            <w:color w:val="auto"/>
            <w:sz w:val="22"/>
            <w:u w:val="none"/>
          </w:rPr>
          <w:t>1 Chronicles 1</w:t>
        </w:r>
      </w:hyperlink>
      <w:r w:rsidRPr="00984EEB">
        <w:rPr>
          <w:sz w:val="22"/>
          <w:shd w:val="clear" w:color="auto" w:fill="FFFFFF"/>
        </w:rPr>
        <w:t>).</w:t>
      </w:r>
      <w:r w:rsidRPr="00984EEB">
        <w:rPr>
          <w:sz w:val="22"/>
        </w:rPr>
        <w:t xml:space="preserve"> </w:t>
      </w:r>
    </w:p>
    <w:p w14:paraId="28DB3440" w14:textId="77777777" w:rsidR="00756C93" w:rsidRPr="00984EEB" w:rsidRDefault="00756C93" w:rsidP="00AF7397">
      <w:pPr>
        <w:pStyle w:val="NormalWeb"/>
        <w:numPr>
          <w:ilvl w:val="0"/>
          <w:numId w:val="15"/>
        </w:numPr>
        <w:spacing w:before="120" w:beforeAutospacing="0" w:after="120" w:afterAutospacing="0"/>
        <w:rPr>
          <w:sz w:val="22"/>
        </w:rPr>
      </w:pPr>
      <w:r w:rsidRPr="00984EEB">
        <w:rPr>
          <w:sz w:val="22"/>
        </w:rPr>
        <w:t>Eber was a great-grandson of </w:t>
      </w:r>
      <w:hyperlink r:id="rId160" w:tooltip="Noah" w:history="1">
        <w:r w:rsidRPr="00984EEB">
          <w:rPr>
            <w:rStyle w:val="Hyperlink"/>
            <w:rFonts w:eastAsia="Adobe Gothic Std B"/>
            <w:color w:val="auto"/>
            <w:sz w:val="22"/>
            <w:u w:val="none"/>
          </w:rPr>
          <w:t>Noah</w:t>
        </w:r>
      </w:hyperlink>
      <w:r w:rsidRPr="00984EEB">
        <w:rPr>
          <w:sz w:val="22"/>
        </w:rPr>
        <w:t>'s son </w:t>
      </w:r>
      <w:hyperlink r:id="rId161" w:tooltip="Shem" w:history="1">
        <w:r w:rsidRPr="00984EEB">
          <w:rPr>
            <w:rStyle w:val="Hyperlink"/>
            <w:rFonts w:eastAsia="Adobe Gothic Std B"/>
            <w:color w:val="auto"/>
            <w:sz w:val="22"/>
            <w:u w:val="none"/>
          </w:rPr>
          <w:t>Shem</w:t>
        </w:r>
      </w:hyperlink>
      <w:r w:rsidRPr="00984EEB">
        <w:rPr>
          <w:sz w:val="22"/>
        </w:rPr>
        <w:t> and the father of </w:t>
      </w:r>
      <w:hyperlink r:id="rId162" w:tooltip="Peleg" w:history="1">
        <w:r w:rsidRPr="00984EEB">
          <w:rPr>
            <w:rStyle w:val="Hyperlink"/>
            <w:rFonts w:eastAsia="Adobe Gothic Std B"/>
            <w:color w:val="auto"/>
            <w:sz w:val="22"/>
            <w:u w:val="none"/>
          </w:rPr>
          <w:t>Peleg</w:t>
        </w:r>
      </w:hyperlink>
      <w:r w:rsidRPr="00984EEB">
        <w:rPr>
          <w:sz w:val="22"/>
        </w:rPr>
        <w:t>, born when Eber was 34 years old, and of </w:t>
      </w:r>
      <w:hyperlink r:id="rId163" w:tooltip="Joktan" w:history="1">
        <w:r w:rsidRPr="00984EEB">
          <w:rPr>
            <w:rStyle w:val="Hyperlink"/>
            <w:rFonts w:eastAsia="Adobe Gothic Std B"/>
            <w:color w:val="auto"/>
            <w:sz w:val="22"/>
            <w:u w:val="none"/>
          </w:rPr>
          <w:t>Joktan</w:t>
        </w:r>
      </w:hyperlink>
      <w:r w:rsidRPr="00984EEB">
        <w:rPr>
          <w:sz w:val="22"/>
        </w:rPr>
        <w:t>. He was the son of </w:t>
      </w:r>
      <w:hyperlink r:id="rId164" w:tooltip="Salah (biblical figure)" w:history="1">
        <w:r w:rsidRPr="00984EEB">
          <w:rPr>
            <w:rStyle w:val="Hyperlink"/>
            <w:rFonts w:eastAsia="Adobe Gothic Std B"/>
            <w:color w:val="auto"/>
            <w:sz w:val="22"/>
            <w:u w:val="none"/>
          </w:rPr>
          <w:t>Shelah</w:t>
        </w:r>
      </w:hyperlink>
      <w:r w:rsidRPr="00984EEB">
        <w:rPr>
          <w:sz w:val="22"/>
        </w:rPr>
        <w:t>, a distant ancestor of </w:t>
      </w:r>
      <w:hyperlink r:id="rId165" w:tooltip="Abraham" w:history="1">
        <w:r w:rsidRPr="00984EEB">
          <w:rPr>
            <w:rStyle w:val="Hyperlink"/>
            <w:rFonts w:eastAsia="Adobe Gothic Std B"/>
            <w:color w:val="auto"/>
            <w:sz w:val="22"/>
            <w:u w:val="none"/>
          </w:rPr>
          <w:t>Abraham</w:t>
        </w:r>
      </w:hyperlink>
      <w:r w:rsidRPr="00984EEB">
        <w:rPr>
          <w:sz w:val="22"/>
        </w:rPr>
        <w:t>. According to the </w:t>
      </w:r>
      <w:hyperlink r:id="rId166" w:tooltip="Hebrew Bible" w:history="1">
        <w:r w:rsidRPr="00984EEB">
          <w:rPr>
            <w:rStyle w:val="Hyperlink"/>
            <w:rFonts w:eastAsia="Adobe Gothic Std B"/>
            <w:color w:val="auto"/>
            <w:sz w:val="22"/>
            <w:u w:val="none"/>
          </w:rPr>
          <w:t>Hebrew Bible</w:t>
        </w:r>
      </w:hyperlink>
      <w:r w:rsidRPr="00984EEB">
        <w:rPr>
          <w:sz w:val="22"/>
        </w:rPr>
        <w:t xml:space="preserve">, </w:t>
      </w:r>
    </w:p>
    <w:p w14:paraId="28DB3441" w14:textId="77777777" w:rsidR="00756C93" w:rsidRPr="00984EEB" w:rsidRDefault="00756C93" w:rsidP="00AF7397">
      <w:pPr>
        <w:pStyle w:val="NormalWeb"/>
        <w:numPr>
          <w:ilvl w:val="0"/>
          <w:numId w:val="15"/>
        </w:numPr>
        <w:spacing w:before="120" w:beforeAutospacing="0" w:after="120" w:afterAutospacing="0"/>
        <w:rPr>
          <w:sz w:val="22"/>
        </w:rPr>
      </w:pPr>
      <w:r w:rsidRPr="00984EEB">
        <w:rPr>
          <w:sz w:val="22"/>
        </w:rPr>
        <w:t>In the </w:t>
      </w:r>
      <w:hyperlink r:id="rId167" w:tooltip="Septuagint" w:history="1">
        <w:r w:rsidRPr="00984EEB">
          <w:rPr>
            <w:rStyle w:val="Hyperlink"/>
            <w:rFonts w:eastAsia="Adobe Gothic Std B"/>
            <w:color w:val="auto"/>
            <w:sz w:val="22"/>
            <w:u w:val="none"/>
          </w:rPr>
          <w:t>Septuagint</w:t>
        </w:r>
      </w:hyperlink>
      <w:r w:rsidRPr="00984EEB">
        <w:rPr>
          <w:sz w:val="22"/>
        </w:rPr>
        <w:t>, Eber's (῞Εβερ) father is called Sala. His son is called Phaleg born when Heber was 134 years old, and he had other sons and daughters. (</w:t>
      </w:r>
      <w:hyperlink r:id="rId168" w:history="1">
        <w:r w:rsidRPr="00984EEB">
          <w:rPr>
            <w:rStyle w:val="Hyperlink"/>
            <w:rFonts w:eastAsia="Adobe Gothic Std B"/>
            <w:color w:val="auto"/>
            <w:sz w:val="22"/>
            <w:u w:val="none"/>
          </w:rPr>
          <w:t>Septuagint Genesis 11:14–17</w:t>
        </w:r>
      </w:hyperlink>
      <w:r w:rsidRPr="00984EEB">
        <w:rPr>
          <w:sz w:val="22"/>
        </w:rPr>
        <w:t>; </w:t>
      </w:r>
      <w:hyperlink r:id="rId169" w:history="1">
        <w:r w:rsidRPr="00984EEB">
          <w:rPr>
            <w:rStyle w:val="Hyperlink"/>
            <w:rFonts w:eastAsia="Adobe Gothic Std B"/>
            <w:color w:val="auto"/>
            <w:sz w:val="22"/>
            <w:u w:val="none"/>
          </w:rPr>
          <w:t>[1]</w:t>
        </w:r>
      </w:hyperlink>
      <w:r w:rsidRPr="00984EEB">
        <w:rPr>
          <w:sz w:val="22"/>
        </w:rPr>
        <w:t>)</w:t>
      </w:r>
    </w:p>
    <w:p w14:paraId="28DB3442" w14:textId="77777777" w:rsidR="00756C93" w:rsidRPr="00984EEB" w:rsidRDefault="00756C93" w:rsidP="00AF7397">
      <w:pPr>
        <w:pStyle w:val="NormalWeb"/>
        <w:numPr>
          <w:ilvl w:val="0"/>
          <w:numId w:val="15"/>
        </w:numPr>
        <w:spacing w:before="120" w:beforeAutospacing="0" w:after="120" w:afterAutospacing="0"/>
        <w:rPr>
          <w:sz w:val="22"/>
        </w:rPr>
      </w:pPr>
      <w:r w:rsidRPr="00984EEB">
        <w:rPr>
          <w:sz w:val="22"/>
        </w:rPr>
        <w:t>The Aramaic/Hebrew is connected with crossing over and the beyond. Considering that other names for descendants of Shem also stand for places, Eber can also be considered the name of an area, perhaps near </w:t>
      </w:r>
      <w:hyperlink r:id="rId170" w:tooltip="Assyria" w:history="1">
        <w:r w:rsidRPr="00984EEB">
          <w:rPr>
            <w:rStyle w:val="Hyperlink"/>
            <w:rFonts w:eastAsia="Adobe Gothic Std B"/>
            <w:color w:val="auto"/>
            <w:sz w:val="22"/>
            <w:u w:val="none"/>
          </w:rPr>
          <w:t>Assyria</w:t>
        </w:r>
      </w:hyperlink>
      <w:r w:rsidRPr="00984EEB">
        <w:rPr>
          <w:sz w:val="22"/>
        </w:rPr>
        <w:t xml:space="preserve">. </w:t>
      </w:r>
    </w:p>
    <w:p w14:paraId="28DB3443" w14:textId="77777777" w:rsidR="00756C93" w:rsidRPr="00984EEB" w:rsidRDefault="00756C93" w:rsidP="00AF7397">
      <w:pPr>
        <w:pStyle w:val="NormalWeb"/>
        <w:numPr>
          <w:ilvl w:val="0"/>
          <w:numId w:val="15"/>
        </w:numPr>
        <w:spacing w:before="120" w:beforeAutospacing="0" w:after="120" w:afterAutospacing="0"/>
        <w:rPr>
          <w:sz w:val="22"/>
        </w:rPr>
      </w:pPr>
      <w:r w:rsidRPr="00984EEB">
        <w:rPr>
          <w:sz w:val="22"/>
        </w:rPr>
        <w:t>According to others, the name "Hebrew" meant "those who cross", in reference to those who crossed the </w:t>
      </w:r>
      <w:hyperlink r:id="rId171" w:tooltip="Euphrates" w:history="1">
        <w:r w:rsidRPr="00984EEB">
          <w:rPr>
            <w:rStyle w:val="Hyperlink"/>
            <w:rFonts w:eastAsia="Adobe Gothic Std B"/>
            <w:color w:val="auto"/>
            <w:sz w:val="22"/>
            <w:u w:val="none"/>
          </w:rPr>
          <w:t>Euphrates</w:t>
        </w:r>
      </w:hyperlink>
      <w:r w:rsidRPr="00984EEB">
        <w:rPr>
          <w:sz w:val="22"/>
        </w:rPr>
        <w:t> river with </w:t>
      </w:r>
      <w:hyperlink r:id="rId172" w:tooltip="Abraham" w:history="1">
        <w:r w:rsidRPr="00984EEB">
          <w:rPr>
            <w:rStyle w:val="Hyperlink"/>
            <w:rFonts w:eastAsia="Adobe Gothic Std B"/>
            <w:color w:val="auto"/>
            <w:sz w:val="22"/>
            <w:u w:val="none"/>
          </w:rPr>
          <w:t>Abram</w:t>
        </w:r>
      </w:hyperlink>
      <w:r w:rsidRPr="00984EEB">
        <w:rPr>
          <w:sz w:val="22"/>
        </w:rPr>
        <w:t> from </w:t>
      </w:r>
      <w:hyperlink r:id="rId173" w:tooltip="Ur of the Chaldees" w:history="1">
        <w:r w:rsidRPr="00984EEB">
          <w:rPr>
            <w:rStyle w:val="Hyperlink"/>
            <w:rFonts w:eastAsia="Adobe Gothic Std B"/>
            <w:color w:val="auto"/>
            <w:sz w:val="22"/>
            <w:u w:val="none"/>
          </w:rPr>
          <w:t>Ur</w:t>
        </w:r>
      </w:hyperlink>
      <w:r w:rsidRPr="00984EEB">
        <w:rPr>
          <w:sz w:val="22"/>
        </w:rPr>
        <w:t> to </w:t>
      </w:r>
      <w:hyperlink r:id="rId174" w:tooltip="Harran" w:history="1">
        <w:r w:rsidRPr="00984EEB">
          <w:rPr>
            <w:rStyle w:val="Hyperlink"/>
            <w:rFonts w:eastAsia="Adobe Gothic Std B"/>
            <w:color w:val="auto"/>
            <w:sz w:val="22"/>
            <w:u w:val="none"/>
          </w:rPr>
          <w:t>Harran</w:t>
        </w:r>
      </w:hyperlink>
      <w:r w:rsidRPr="00984EEB">
        <w:rPr>
          <w:sz w:val="22"/>
        </w:rPr>
        <w:t>, and then to the land of </w:t>
      </w:r>
      <w:hyperlink r:id="rId175" w:tooltip="Canaan" w:history="1">
        <w:r w:rsidRPr="00984EEB">
          <w:rPr>
            <w:rStyle w:val="Hyperlink"/>
            <w:rFonts w:eastAsia="Adobe Gothic Std B"/>
            <w:color w:val="auto"/>
            <w:sz w:val="22"/>
            <w:u w:val="none"/>
          </w:rPr>
          <w:t>Canaan</w:t>
        </w:r>
      </w:hyperlink>
      <w:r w:rsidRPr="00984EEB">
        <w:rPr>
          <w:sz w:val="22"/>
        </w:rPr>
        <w:t>.</w:t>
      </w:r>
    </w:p>
    <w:p w14:paraId="28DB3444" w14:textId="77777777" w:rsidR="00756C93" w:rsidRPr="00984EEB" w:rsidRDefault="00756C93" w:rsidP="00AF7397">
      <w:pPr>
        <w:pStyle w:val="NormalWeb"/>
        <w:numPr>
          <w:ilvl w:val="0"/>
          <w:numId w:val="15"/>
        </w:numPr>
        <w:spacing w:before="120" w:beforeAutospacing="0" w:after="120" w:afterAutospacing="0"/>
        <w:rPr>
          <w:sz w:val="22"/>
        </w:rPr>
      </w:pPr>
      <w:r w:rsidRPr="00984EEB">
        <w:rPr>
          <w:sz w:val="22"/>
        </w:rPr>
        <w:t>This Eber is the 3rd post-</w:t>
      </w:r>
      <w:hyperlink r:id="rId176" w:history="1">
        <w:r w:rsidRPr="00984EEB">
          <w:rPr>
            <w:rStyle w:val="Hyperlink"/>
            <w:rFonts w:eastAsia="Adobe Gothic Std B"/>
            <w:color w:val="auto"/>
            <w:sz w:val="22"/>
            <w:u w:val="none"/>
          </w:rPr>
          <w:t>Duluvian</w:t>
        </w:r>
      </w:hyperlink>
      <w:r w:rsidRPr="00984EEB">
        <w:rPr>
          <w:sz w:val="22"/>
        </w:rPr>
        <w:t> </w:t>
      </w:r>
      <w:hyperlink r:id="rId177" w:history="1">
        <w:r w:rsidRPr="00984EEB">
          <w:rPr>
            <w:rStyle w:val="Hyperlink"/>
            <w:rFonts w:eastAsia="Adobe Gothic Std B"/>
            <w:color w:val="auto"/>
            <w:sz w:val="22"/>
            <w:u w:val="none"/>
          </w:rPr>
          <w:t>patriarch</w:t>
        </w:r>
      </w:hyperlink>
      <w:r w:rsidRPr="00984EEB">
        <w:rPr>
          <w:sz w:val="22"/>
        </w:rPr>
        <w:t> after </w:t>
      </w:r>
      <w:hyperlink r:id="rId178" w:history="1">
        <w:r w:rsidRPr="00984EEB">
          <w:rPr>
            <w:rStyle w:val="Hyperlink"/>
            <w:rFonts w:eastAsia="Adobe Gothic Std B"/>
            <w:color w:val="auto"/>
            <w:sz w:val="22"/>
            <w:u w:val="none"/>
          </w:rPr>
          <w:t>Shem</w:t>
        </w:r>
      </w:hyperlink>
      <w:r w:rsidRPr="00984EEB">
        <w:rPr>
          <w:sz w:val="22"/>
        </w:rPr>
        <w:t> (</w:t>
      </w:r>
      <w:hyperlink r:id="rId179" w:tgtFrame="_blank" w:history="1">
        <w:r w:rsidRPr="00984EEB">
          <w:rPr>
            <w:rStyle w:val="Hyperlink"/>
            <w:rFonts w:eastAsia="Adobe Gothic Std B"/>
            <w:color w:val="auto"/>
            <w:sz w:val="22"/>
            <w:u w:val="none"/>
          </w:rPr>
          <w:t>Genesis 10:24</w:t>
        </w:r>
      </w:hyperlink>
      <w:r w:rsidRPr="00984EEB">
        <w:rPr>
          <w:sz w:val="22"/>
        </w:rPr>
        <w:t>; </w:t>
      </w:r>
      <w:hyperlink r:id="rId180" w:tgtFrame="_blank" w:history="1">
        <w:r w:rsidRPr="00984EEB">
          <w:rPr>
            <w:rStyle w:val="Hyperlink"/>
            <w:rFonts w:eastAsia="Adobe Gothic Std B"/>
            <w:color w:val="auto"/>
            <w:sz w:val="22"/>
            <w:u w:val="none"/>
          </w:rPr>
          <w:t>11:14</w:t>
        </w:r>
      </w:hyperlink>
      <w:r w:rsidRPr="00984EEB">
        <w:rPr>
          <w:sz w:val="22"/>
        </w:rPr>
        <w:t>).</w:t>
      </w:r>
    </w:p>
    <w:p w14:paraId="28DB3445" w14:textId="77777777" w:rsidR="00756C93" w:rsidRPr="00984EEB" w:rsidRDefault="00756C93" w:rsidP="00AF7397">
      <w:pPr>
        <w:pStyle w:val="NormalWeb"/>
        <w:numPr>
          <w:ilvl w:val="0"/>
          <w:numId w:val="15"/>
        </w:numPr>
        <w:spacing w:before="120" w:beforeAutospacing="0" w:after="120" w:afterAutospacing="0"/>
        <w:rPr>
          <w:sz w:val="22"/>
        </w:rPr>
      </w:pPr>
      <w:r w:rsidRPr="00984EEB">
        <w:rPr>
          <w:sz w:val="22"/>
        </w:rPr>
        <w:t>In </w:t>
      </w:r>
      <w:hyperlink r:id="rId181" w:tgtFrame="_blank" w:history="1">
        <w:r w:rsidRPr="00984EEB">
          <w:rPr>
            <w:rStyle w:val="Hyperlink"/>
            <w:rFonts w:eastAsia="Adobe Gothic Std B"/>
            <w:color w:val="auto"/>
            <w:sz w:val="22"/>
            <w:u w:val="none"/>
          </w:rPr>
          <w:t>Luke 3:35</w:t>
        </w:r>
      </w:hyperlink>
      <w:r w:rsidRPr="00984EEB">
        <w:rPr>
          <w:sz w:val="22"/>
        </w:rPr>
        <w:t> he is called </w:t>
      </w:r>
      <w:hyperlink r:id="rId182" w:history="1">
        <w:r w:rsidRPr="00984EEB">
          <w:rPr>
            <w:rStyle w:val="Hyperlink"/>
            <w:rFonts w:eastAsia="Adobe Gothic Std B"/>
            <w:color w:val="auto"/>
            <w:sz w:val="22"/>
            <w:u w:val="none"/>
          </w:rPr>
          <w:t>Heber</w:t>
        </w:r>
      </w:hyperlink>
      <w:r w:rsidRPr="00984EEB">
        <w:rPr>
          <w:sz w:val="22"/>
        </w:rPr>
        <w:t>. He is regarded as the founder of the </w:t>
      </w:r>
      <w:hyperlink r:id="rId183" w:history="1">
        <w:r w:rsidRPr="00984EEB">
          <w:rPr>
            <w:rStyle w:val="Hyperlink"/>
            <w:rFonts w:eastAsia="Adobe Gothic Std B"/>
            <w:color w:val="auto"/>
            <w:sz w:val="22"/>
            <w:u w:val="none"/>
          </w:rPr>
          <w:t>Hebrew</w:t>
        </w:r>
      </w:hyperlink>
      <w:r w:rsidRPr="00984EEB">
        <w:rPr>
          <w:sz w:val="22"/>
        </w:rPr>
        <w:t> people (</w:t>
      </w:r>
      <w:hyperlink r:id="rId184" w:tgtFrame="_blank" w:history="1">
        <w:r w:rsidRPr="00984EEB">
          <w:rPr>
            <w:rStyle w:val="Hyperlink"/>
            <w:rFonts w:eastAsia="Adobe Gothic Std B"/>
            <w:color w:val="auto"/>
            <w:sz w:val="22"/>
            <w:u w:val="none"/>
          </w:rPr>
          <w:t>Gen. 10:21</w:t>
        </w:r>
      </w:hyperlink>
      <w:r w:rsidRPr="00984EEB">
        <w:rPr>
          <w:sz w:val="22"/>
        </w:rPr>
        <w:t>; </w:t>
      </w:r>
      <w:hyperlink r:id="rId185" w:tgtFrame="_blank" w:history="1">
        <w:r w:rsidRPr="00984EEB">
          <w:rPr>
            <w:rStyle w:val="Hyperlink"/>
            <w:rFonts w:eastAsia="Adobe Gothic Std B"/>
            <w:color w:val="auto"/>
            <w:sz w:val="22"/>
            <w:u w:val="none"/>
          </w:rPr>
          <w:t>Numbers 24:24</w:t>
        </w:r>
      </w:hyperlink>
      <w:r w:rsidRPr="00984EEB">
        <w:rPr>
          <w:sz w:val="22"/>
        </w:rPr>
        <w:t>) and is an ancestor of </w:t>
      </w:r>
      <w:hyperlink r:id="rId186" w:history="1">
        <w:r w:rsidRPr="00984EEB">
          <w:rPr>
            <w:rStyle w:val="Hyperlink"/>
            <w:rFonts w:eastAsia="Adobe Gothic Std B"/>
            <w:color w:val="auto"/>
            <w:sz w:val="22"/>
            <w:u w:val="none"/>
          </w:rPr>
          <w:t>Jesus</w:t>
        </w:r>
      </w:hyperlink>
      <w:r w:rsidRPr="00984EEB">
        <w:rPr>
          <w:sz w:val="22"/>
        </w:rPr>
        <w:t> </w:t>
      </w:r>
      <w:hyperlink r:id="rId187" w:history="1">
        <w:r w:rsidRPr="00984EEB">
          <w:rPr>
            <w:rStyle w:val="Hyperlink"/>
            <w:rFonts w:eastAsia="Adobe Gothic Std B"/>
            <w:color w:val="auto"/>
            <w:sz w:val="22"/>
            <w:u w:val="none"/>
          </w:rPr>
          <w:t>Christ</w:t>
        </w:r>
      </w:hyperlink>
      <w:r w:rsidRPr="00984EEB">
        <w:rPr>
          <w:sz w:val="22"/>
        </w:rPr>
        <w:t> (see </w:t>
      </w:r>
      <w:hyperlink r:id="rId188" w:history="1">
        <w:r w:rsidRPr="00984EEB">
          <w:rPr>
            <w:rStyle w:val="Hyperlink"/>
            <w:rFonts w:eastAsia="Adobe Gothic Std B"/>
            <w:color w:val="auto"/>
            <w:sz w:val="22"/>
            <w:u w:val="none"/>
          </w:rPr>
          <w:t>Mary</w:t>
        </w:r>
      </w:hyperlink>
      <w:r w:rsidRPr="00984EEB">
        <w:rPr>
          <w:sz w:val="22"/>
        </w:rPr>
        <w:t> and </w:t>
      </w:r>
      <w:hyperlink r:id="rId189" w:history="1">
        <w:r w:rsidRPr="00984EEB">
          <w:rPr>
            <w:rStyle w:val="Hyperlink"/>
            <w:rFonts w:eastAsia="Adobe Gothic Std B"/>
            <w:color w:val="auto"/>
            <w:sz w:val="22"/>
            <w:u w:val="none"/>
          </w:rPr>
          <w:t>Joseph</w:t>
        </w:r>
      </w:hyperlink>
      <w:r w:rsidRPr="00984EEB">
        <w:rPr>
          <w:sz w:val="22"/>
        </w:rPr>
        <w:t>).</w:t>
      </w:r>
    </w:p>
    <w:p w14:paraId="28DB3446" w14:textId="77777777" w:rsidR="00756C93" w:rsidRPr="00984EEB" w:rsidRDefault="00756C93" w:rsidP="00AF7397">
      <w:pPr>
        <w:pStyle w:val="NormalWeb"/>
        <w:numPr>
          <w:ilvl w:val="0"/>
          <w:numId w:val="15"/>
        </w:numPr>
        <w:spacing w:before="120" w:beforeAutospacing="0" w:after="120" w:afterAutospacing="0"/>
        <w:rPr>
          <w:sz w:val="22"/>
        </w:rPr>
      </w:pPr>
      <w:r w:rsidRPr="00984EEB">
        <w:rPr>
          <w:sz w:val="22"/>
        </w:rPr>
        <w:t>Eber died at the age of 464 years (</w:t>
      </w:r>
      <w:hyperlink r:id="rId190" w:tgtFrame="_blank" w:history="1">
        <w:r w:rsidRPr="00984EEB">
          <w:rPr>
            <w:rStyle w:val="Hyperlink"/>
            <w:rFonts w:eastAsia="Adobe Gothic Std B"/>
            <w:color w:val="auto"/>
            <w:sz w:val="22"/>
            <w:u w:val="none"/>
          </w:rPr>
          <w:t>Genesis 11:14-17</w:t>
        </w:r>
      </w:hyperlink>
      <w:r w:rsidRPr="00984EEB">
        <w:rPr>
          <w:sz w:val="22"/>
        </w:rPr>
        <w:t>) and was 34 year old when he begot his son </w:t>
      </w:r>
      <w:hyperlink r:id="rId191" w:history="1">
        <w:r w:rsidRPr="00984EEB">
          <w:rPr>
            <w:rStyle w:val="Hyperlink"/>
            <w:rFonts w:eastAsia="Adobe Gothic Std B"/>
            <w:color w:val="auto"/>
            <w:sz w:val="22"/>
            <w:u w:val="none"/>
          </w:rPr>
          <w:t>Peleg</w:t>
        </w:r>
      </w:hyperlink>
      <w:r w:rsidRPr="00984EEB">
        <w:rPr>
          <w:sz w:val="22"/>
        </w:rPr>
        <w:t>.</w:t>
      </w:r>
    </w:p>
    <w:p w14:paraId="28DB3447" w14:textId="77777777" w:rsidR="00756C93" w:rsidRPr="00984EEB" w:rsidRDefault="00756C93" w:rsidP="00756C93">
      <w:pPr>
        <w:spacing w:line="240" w:lineRule="auto"/>
        <w:rPr>
          <w:rFonts w:eastAsia="Adobe Gothic Std B"/>
          <w:szCs w:val="24"/>
        </w:rPr>
      </w:pPr>
      <w:r w:rsidRPr="00984EEB">
        <w:rPr>
          <w:rFonts w:eastAsia="Adobe Gothic Std B"/>
          <w:szCs w:val="24"/>
        </w:rPr>
        <w:t xml:space="preserve">It is clear that polytheism had started very early in the history of mankind; and despite one Prophet after another warning people against it, people kept indulging in the worship of deities. </w:t>
      </w:r>
      <w:r w:rsidRPr="00984EEB">
        <w:rPr>
          <w:bCs/>
          <w:szCs w:val="24"/>
          <w:shd w:val="clear" w:color="auto" w:fill="FFFFFF"/>
        </w:rPr>
        <w:t>It is commonly believed that polytheism first appeared in the Sumer region of ancient Mesopotamia about 5,000 years ago, or more</w:t>
      </w:r>
      <w:r w:rsidRPr="00984EEB">
        <w:rPr>
          <w:szCs w:val="24"/>
          <w:shd w:val="clear" w:color="auto" w:fill="FFFFFF"/>
        </w:rPr>
        <w:t xml:space="preserve">. Polytheism appears to have existed in the Hindu religion too for more than 4500 years. Hinduism, in its currently dminant form, is perhaps the most polytheistic religion among all religions of today. Others include </w:t>
      </w:r>
      <w:r w:rsidRPr="00984EEB">
        <w:rPr>
          <w:bCs/>
          <w:szCs w:val="24"/>
          <w:shd w:val="clear" w:color="auto" w:fill="FFFFFF"/>
        </w:rPr>
        <w:t>Taoism, Shenism or Chinese folk religion, Japanese Shinto, Santería, most Traditional African religions and various neopagan faiths.</w:t>
      </w:r>
    </w:p>
    <w:p w14:paraId="28DB3448"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Idol Worship Prevalent</w:t>
      </w:r>
    </w:p>
    <w:p w14:paraId="28DB3449" w14:textId="77777777" w:rsidR="00756C93" w:rsidRPr="00984EEB" w:rsidRDefault="00756C93" w:rsidP="00756C93">
      <w:pPr>
        <w:spacing w:line="240" w:lineRule="auto"/>
        <w:jc w:val="center"/>
        <w:rPr>
          <w:lang w:val="en-GB"/>
        </w:rPr>
      </w:pPr>
      <w:r w:rsidRPr="00984EEB">
        <w:rPr>
          <w:rtl/>
        </w:rPr>
        <w:t>٥٠- وَإِلَىٰ عَادٍ أَخَاهُمْ هُودًا ۚ قَالَ يَا قَوْمِ اعْبُدُوا اللَّـهَ مَا لَكُم مِّنْ إِلَـٰهٍ غَيْرُهُ ۖ إِنْ أَنتُمْ إِلَّا مُفْتَرُونَ </w:t>
      </w:r>
      <w:r w:rsidRPr="00984EEB">
        <w:rPr>
          <w:rFonts w:ascii="Cambria Math" w:hAnsi="Cambria Math" w:cs="Cambria Math" w:hint="cs"/>
          <w:rtl/>
        </w:rPr>
        <w:t>◯</w:t>
      </w:r>
      <w:r w:rsidRPr="00984EEB">
        <w:rPr>
          <w:rtl/>
        </w:rPr>
        <w:t xml:space="preserve"> ٥١- يَا قَوْمِ لَا أَسْأَلُكُمْ عَلَيْهِ أَجْرًا ۖ إِنْ أَجْرِيَ إِلَّا عَلَى الَّذِي فَطَرَنِي ۚ أَفَلَا تَعْقِلُونَ </w:t>
      </w:r>
      <w:r w:rsidRPr="00984EEB">
        <w:rPr>
          <w:rFonts w:ascii="Cambria Math" w:hAnsi="Cambria Math" w:cs="Cambria Math" w:hint="cs"/>
          <w:rtl/>
        </w:rPr>
        <w:t>◯</w:t>
      </w:r>
      <w:r w:rsidRPr="00984EEB">
        <w:rPr>
          <w:rtl/>
        </w:rPr>
        <w:t>  ٥٢- وَيَا قَوْمِ اسْتَغْفِرُوا رَبَّكُمْ ثُمَّ تُوبُوا إِلَيْهِ يُرْسِلِ السَّمَاءَ عَلَيْكُم مِّدْرَارًا وَيَزِدْكُمْ قُوَّةً إِلَىٰ قُوَّتِكُمْ وَلَا تَتَوَلَّوْا مُجْرِمِينَ </w:t>
      </w:r>
      <w:r w:rsidRPr="00984EEB">
        <w:rPr>
          <w:rFonts w:ascii="Cambria Math" w:hAnsi="Cambria Math" w:cs="Cambria Math" w:hint="cs"/>
          <w:rtl/>
        </w:rPr>
        <w:t>◯</w:t>
      </w:r>
      <w:r w:rsidRPr="00984EEB">
        <w:rPr>
          <w:rtl/>
        </w:rPr>
        <w:t xml:space="preserve"> ٥٣- قَالُوا يَا هُودُ مَا جِئْتَنَا بِبَيِّنَةٍ وَمَا نَحْنُ بِتَارِكِي آلِهَتِنَا عَن قَوْلِكَ وَمَا نَحْنُ لَكَ بِمُؤْمِنِينَ </w:t>
      </w:r>
      <w:r w:rsidRPr="00984EEB">
        <w:rPr>
          <w:rFonts w:ascii="Cambria Math" w:hAnsi="Cambria Math" w:cs="Cambria Math" w:hint="cs"/>
          <w:rtl/>
        </w:rPr>
        <w:t>◯</w:t>
      </w:r>
      <w:r w:rsidRPr="00984EEB">
        <w:rPr>
          <w:rtl/>
        </w:rPr>
        <w:t xml:space="preserve"> ٥٤- إِن نَّقُولُ إِلَّا اعْتَرَاكَ بَعْضُ آلِهَتِنَا بِسُوءٍ ۗ قَالَ إِنِّي أُشْهِدُ اللَّـهَ وَاشْهَدُوا أَنِّي بَرِيءٌ مِّمَّا تُشْرِكُونَ </w:t>
      </w:r>
      <w:r w:rsidRPr="00984EEB">
        <w:rPr>
          <w:rFonts w:ascii="Cambria Math" w:hAnsi="Cambria Math" w:cs="Cambria Math" w:hint="cs"/>
          <w:rtl/>
        </w:rPr>
        <w:t>◯</w:t>
      </w:r>
      <w:r w:rsidRPr="00984EEB">
        <w:rPr>
          <w:rtl/>
        </w:rPr>
        <w:t xml:space="preserve"> ٥٥- مِن دُونِهِ ۖ فَكِيدُونِي جَمِيعًا ثُمَّ لَا تُنظِرُونِ </w:t>
      </w:r>
      <w:r w:rsidRPr="00984EEB">
        <w:rPr>
          <w:rFonts w:ascii="Cambria Math" w:hAnsi="Cambria Math" w:cs="Cambria Math" w:hint="cs"/>
          <w:rtl/>
        </w:rPr>
        <w:t>◯</w:t>
      </w:r>
      <w:r w:rsidRPr="00984EEB">
        <w:rPr>
          <w:rtl/>
        </w:rPr>
        <w:t xml:space="preserve"> ٥٦- إِنِّي تَوَكَّلْتُ عَلَى اللَّـهِ رَبِّي وَرَبِّكُم ۚ مَّا مِن دَابَّةٍ إِلَّا هُوَ آخِذٌ بِنَاصِيَتِهَا ۚ إِنَّ رَبِّي عَلَىٰ صِرَاطٍ مُّسْتَقِيمٍ </w:t>
      </w:r>
      <w:r w:rsidRPr="00984EEB">
        <w:rPr>
          <w:rFonts w:ascii="Cambria Math" w:hAnsi="Cambria Math" w:cs="Cambria Math" w:hint="cs"/>
          <w:rtl/>
        </w:rPr>
        <w:t>◯</w:t>
      </w:r>
      <w:r w:rsidRPr="00984EEB">
        <w:rPr>
          <w:rtl/>
        </w:rPr>
        <w:t xml:space="preserve"> ٥٧- فَإِن تَوَلَّوْا فَقَدْ أَبْلَغْتُكُم مَّا أُرْسِلْتُ بِهِ إِلَيْكُمْ ۚ وَيَسْتَخْلِفُ رَبِّي قَوْمًا غَيْرَكُمْ وَلَا تَضُرُّونَهُ شَيْئًا ۚ إِنَّ رَبِّي عَلَىٰ كُلِّ شَيْءٍ حَفِيظٌ </w:t>
      </w:r>
      <w:r w:rsidRPr="00984EEB">
        <w:rPr>
          <w:rFonts w:ascii="Cambria Math" w:hAnsi="Cambria Math" w:cs="Cambria Math" w:hint="cs"/>
          <w:rtl/>
        </w:rPr>
        <w:t>◯</w:t>
      </w:r>
    </w:p>
    <w:p w14:paraId="28DB344A" w14:textId="77777777" w:rsidR="00756C93" w:rsidRPr="00984EEB" w:rsidRDefault="00756C93" w:rsidP="00756C93">
      <w:pPr>
        <w:spacing w:line="240" w:lineRule="auto"/>
        <w:rPr>
          <w:i/>
        </w:rPr>
      </w:pPr>
      <w:r w:rsidRPr="00984EEB">
        <w:rPr>
          <w:i/>
        </w:rPr>
        <w:t>Further, to the (community of) Ād, We sent their brother Hūd. He addressed them: “My People! Worship God (in exclusiveness); you have no god other than Him. You are truly inventers (of falsehood). My Community! I do not seek any returns from you; my reward is with none but the One who caused me to emerge. Do you then have no sense? My Community! Seek forgiveness from your Lord! Following that, promise to Him not to repeat (your mistake)! He will bestow on you rains from the sky, and will enhance your power more than you already possess. Do not commit the crime of turning away (from the Truth)! They said: “Hūd! You have not brought any clear proof, and we are not going to abandon our deities, just because of your saying. Moreover, we are not (at all) convinced with you. We would rather say that some of our deities have afflicted you with evil.” He replied: “I call God to be witness, and you also remain witness that I am distancing myself from including anyone in worship other than Him. So you all can combine to scheme against me (if you like). Following that, you are (free) not to give me any chance. Of course, I rely solely on God, my Lord and your Lord; there is no creature, which He does not grasp with his forelock. My Lord is indeed the (Guide) to the established track.” If they still turn away, say, “I have explained to you (the message), which I have been sent. My Lord will grant succession to some other community, and you cannot harm Him the least. My Lord is surely the Protector of everything.” (11: 50-57)</w:t>
      </w:r>
    </w:p>
    <w:p w14:paraId="28DB344B" w14:textId="77777777" w:rsidR="00756C93" w:rsidRPr="00984EEB" w:rsidRDefault="00756C93" w:rsidP="00756C93">
      <w:pPr>
        <w:spacing w:line="240" w:lineRule="auto"/>
        <w:jc w:val="center"/>
        <w:rPr>
          <w:lang w:val="en-GB"/>
        </w:rPr>
      </w:pPr>
      <w:r w:rsidRPr="00984EEB">
        <w:rPr>
          <w:rtl/>
        </w:rPr>
        <w:t>١٢٨- أَتَبْنُونَ بِكُلِّ رِيعٍ آيَةً تَعْبَثُونَ </w:t>
      </w:r>
      <w:r w:rsidRPr="00984EEB">
        <w:rPr>
          <w:rFonts w:ascii="Cambria Math" w:hAnsi="Cambria Math" w:cs="Cambria Math" w:hint="cs"/>
          <w:rtl/>
        </w:rPr>
        <w:t>◯</w:t>
      </w:r>
      <w:r w:rsidRPr="00984EEB">
        <w:rPr>
          <w:rtl/>
        </w:rPr>
        <w:t xml:space="preserve"> ١٢٩- وَتَتَّخِذُونَ مَصَانِعَ لَعَلَّكُمْ تَخْلُدُونَ </w:t>
      </w:r>
      <w:r w:rsidRPr="00984EEB">
        <w:rPr>
          <w:rFonts w:ascii="Cambria Math" w:hAnsi="Cambria Math" w:cs="Cambria Math" w:hint="cs"/>
          <w:rtl/>
        </w:rPr>
        <w:t>◯</w:t>
      </w:r>
      <w:r w:rsidRPr="00984EEB">
        <w:rPr>
          <w:rtl/>
        </w:rPr>
        <w:t xml:space="preserve"> ١٣٠- وَإِذَا بَطَشْتُم بَطَشْتُمْ جَبَّارِينَ </w:t>
      </w:r>
      <w:r w:rsidRPr="00984EEB">
        <w:rPr>
          <w:rFonts w:ascii="Cambria Math" w:hAnsi="Cambria Math" w:cs="Cambria Math" w:hint="cs"/>
          <w:rtl/>
        </w:rPr>
        <w:t>◯</w:t>
      </w:r>
      <w:r w:rsidRPr="00984EEB">
        <w:rPr>
          <w:rtl/>
        </w:rPr>
        <w:t xml:space="preserve"> ١٣١- فَاتَّقُوا اللَّـهَ وَأَطِيعُونِ </w:t>
      </w:r>
      <w:r w:rsidRPr="00984EEB">
        <w:rPr>
          <w:rFonts w:ascii="Cambria Math" w:hAnsi="Cambria Math" w:cs="Cambria Math" w:hint="cs"/>
          <w:rtl/>
        </w:rPr>
        <w:t>◯</w:t>
      </w:r>
      <w:r w:rsidRPr="00984EEB">
        <w:rPr>
          <w:rtl/>
        </w:rPr>
        <w:t xml:space="preserve"> ١٣٢- وَاتَّقُوا الَّذِي أَمَدَّكُم بِمَا تَعْلَمُونَ </w:t>
      </w:r>
      <w:r w:rsidRPr="00984EEB">
        <w:rPr>
          <w:rFonts w:ascii="Cambria Math" w:hAnsi="Cambria Math" w:cs="Cambria Math" w:hint="cs"/>
          <w:rtl/>
        </w:rPr>
        <w:t>◯</w:t>
      </w:r>
      <w:r w:rsidRPr="00984EEB">
        <w:rPr>
          <w:rtl/>
        </w:rPr>
        <w:t xml:space="preserve"> ١٣٣- أَمَدَّكُم بِأَنْعَامٍ وَبَنِينَ </w:t>
      </w:r>
      <w:r w:rsidRPr="00984EEB">
        <w:rPr>
          <w:rFonts w:ascii="Cambria Math" w:hAnsi="Cambria Math" w:cs="Cambria Math" w:hint="cs"/>
          <w:rtl/>
        </w:rPr>
        <w:t>◯</w:t>
      </w:r>
      <w:r w:rsidRPr="00984EEB">
        <w:rPr>
          <w:rtl/>
        </w:rPr>
        <w:t xml:space="preserve"> ١٣٤- وَجَنَّاتٍ وَعُيُونٍ </w:t>
      </w:r>
      <w:r w:rsidRPr="00984EEB">
        <w:rPr>
          <w:rFonts w:ascii="Cambria Math" w:hAnsi="Cambria Math" w:cs="Cambria Math" w:hint="cs"/>
          <w:rtl/>
        </w:rPr>
        <w:t>◯</w:t>
      </w:r>
      <w:r w:rsidRPr="00984EEB">
        <w:rPr>
          <w:rtl/>
        </w:rPr>
        <w:t xml:space="preserve"> ١٣٥- إِنِّي أَخَافُ عَلَيْكُمْ عَذَابَ يَوْمٍ عَظِيمٍ </w:t>
      </w:r>
      <w:r w:rsidRPr="00984EEB">
        <w:rPr>
          <w:rFonts w:ascii="Cambria Math" w:hAnsi="Cambria Math" w:cs="Cambria Math" w:hint="cs"/>
          <w:rtl/>
        </w:rPr>
        <w:t>◯</w:t>
      </w:r>
      <w:r w:rsidRPr="00984EEB">
        <w:rPr>
          <w:rtl/>
        </w:rPr>
        <w:t xml:space="preserve"> ١٣٦- </w:t>
      </w:r>
      <w:r w:rsidRPr="00984EEB">
        <w:rPr>
          <w:rtl/>
        </w:rPr>
        <w:lastRenderedPageBreak/>
        <w:t>قَالُوا سَوَاءٌ عَلَيْنَا أَوَعَظْتَ أَمْ لَمْ تَكُن مِّنَ الْوَاعِظِينَ </w:t>
      </w:r>
      <w:r w:rsidRPr="00984EEB">
        <w:rPr>
          <w:rFonts w:ascii="Cambria Math" w:hAnsi="Cambria Math" w:cs="Cambria Math" w:hint="cs"/>
          <w:rtl/>
        </w:rPr>
        <w:t>◯</w:t>
      </w:r>
      <w:r w:rsidRPr="00984EEB">
        <w:rPr>
          <w:rtl/>
        </w:rPr>
        <w:t xml:space="preserve"> ١٣٧- إِنْ هَـٰذَا إِلَّا خُلُقُ الْأَوَّلِينَ </w:t>
      </w:r>
      <w:r w:rsidRPr="00984EEB">
        <w:rPr>
          <w:rFonts w:ascii="Cambria Math" w:hAnsi="Cambria Math" w:cs="Cambria Math" w:hint="cs"/>
          <w:rtl/>
        </w:rPr>
        <w:t>◯</w:t>
      </w:r>
      <w:r w:rsidRPr="00984EEB">
        <w:rPr>
          <w:rtl/>
        </w:rPr>
        <w:t xml:space="preserve"> ١٣٨- وَمَا نَحْنُ بِمُعَذَّبِينَ </w:t>
      </w:r>
      <w:r w:rsidRPr="00984EEB">
        <w:rPr>
          <w:rFonts w:ascii="Cambria Math" w:hAnsi="Cambria Math" w:cs="Cambria Math" w:hint="cs"/>
          <w:rtl/>
        </w:rPr>
        <w:t>◯</w:t>
      </w:r>
    </w:p>
    <w:p w14:paraId="28DB344C" w14:textId="77777777" w:rsidR="00756C93" w:rsidRPr="00984EEB" w:rsidRDefault="00756C93" w:rsidP="00756C93">
      <w:pPr>
        <w:widowControl w:val="0"/>
        <w:spacing w:line="240" w:lineRule="auto"/>
        <w:rPr>
          <w:i/>
        </w:rPr>
      </w:pPr>
      <w:r w:rsidRPr="00984EEB">
        <w:rPr>
          <w:i/>
        </w:rPr>
        <w:t>(Hūd said to his community): “Do you build a landmark on every high station just to keep yourselves amused? Further, do you possess for yourselves buildings in the hope that you can reside therein forever? Moreover, when you attack (anyone), you attack like tyrants. Now, better be devoted to God and obey Him! And be devout of the One who provided you things you know very well; He provided you cattle and sons, and gardens and springs. I am surely worried about the Penalty of a great Day (engulfing) you. They replied, “It is same for us, whether you preach us or not. (What we do) is nothing but (continuing) the custom of the originally created people; and we are not going to be punished (for sure).” (26: 128-138)</w:t>
      </w:r>
    </w:p>
    <w:p w14:paraId="28DB344D"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Punished through Strike by Storm</w:t>
      </w:r>
    </w:p>
    <w:p w14:paraId="28DB344E" w14:textId="77777777" w:rsidR="00756C93" w:rsidRPr="00984EEB" w:rsidRDefault="00756C93" w:rsidP="00756C93">
      <w:pPr>
        <w:spacing w:line="240" w:lineRule="auto"/>
        <w:jc w:val="center"/>
        <w:rPr>
          <w:lang w:val="en-GB"/>
        </w:rPr>
      </w:pPr>
      <w:r w:rsidRPr="00984EEB">
        <w:rPr>
          <w:rtl/>
        </w:rPr>
        <w:t>٢١- وَاذْكُرْ أَخَا عَادٍ إِذْ أَنذَرَ قَوْمَهُ بِالْأَحْقَافِ وَقَدْ خَلَتِ النُّذُرُ مِن بَيْنِ يَدَيْهِ وَمِنْ خَلْفِهِ أَلَّا تَعْبُدُوا إِلَّا اللَّـهَ إِنِّي أَخَافُ عَلَيْكُمْ عَذَابَ يَوْمٍ عَظِيمٍ </w:t>
      </w:r>
      <w:r w:rsidRPr="00984EEB">
        <w:rPr>
          <w:rFonts w:ascii="Cambria Math" w:hAnsi="Cambria Math" w:cs="Cambria Math" w:hint="cs"/>
          <w:rtl/>
        </w:rPr>
        <w:t>◯</w:t>
      </w:r>
      <w:r w:rsidRPr="00984EEB">
        <w:rPr>
          <w:rtl/>
        </w:rPr>
        <w:t xml:space="preserve"> ٢٢- قَالُوا أَجِئْتَنَا لِتَأْفِكَنَا عَنْ آلِهَتِنَا فَأْتِنَا بِمَا تَعِدُنَا إِن كُنتَ مِنَ الصَّادِقِينَ </w:t>
      </w:r>
      <w:r w:rsidRPr="00984EEB">
        <w:rPr>
          <w:rFonts w:ascii="Cambria Math" w:hAnsi="Cambria Math" w:cs="Cambria Math" w:hint="cs"/>
          <w:rtl/>
        </w:rPr>
        <w:t>◯</w:t>
      </w:r>
      <w:r w:rsidRPr="00984EEB">
        <w:rPr>
          <w:rtl/>
        </w:rPr>
        <w:t xml:space="preserve"> ٢٣- قَالَ إِنَّمَا الْعِلْمُ عِندَ اللَّـهِ وَأُبَلِّغُكُم مَّا أُرْسِلْتُ بِهِ وَلَـٰكِنِّي أَرَاكُمْ قَوْمًا تَجْهَلُونَ </w:t>
      </w:r>
      <w:r w:rsidRPr="00984EEB">
        <w:rPr>
          <w:rFonts w:ascii="Cambria Math" w:hAnsi="Cambria Math" w:cs="Cambria Math" w:hint="cs"/>
          <w:rtl/>
        </w:rPr>
        <w:t>◯</w:t>
      </w:r>
      <w:r w:rsidRPr="00984EEB">
        <w:rPr>
          <w:rtl/>
        </w:rPr>
        <w:t xml:space="preserve"> ٢٤- فَلَمَّا رَأَوْهُ عَارِضًا مُّسْتَقْبِلَ أَوْدِيَتِهِمْ قَالُوا هَـٰذَا عَارِضٌ مُّمْطِرُنَا ۚ بَلْ هُوَ مَا اسْتَعْجَلْتُم بِهِ ۖ رِيحٌ فِيهَا عَذَابٌ أَلِيمٌ </w:t>
      </w:r>
      <w:r w:rsidRPr="00984EEB">
        <w:rPr>
          <w:rFonts w:ascii="Cambria Math" w:hAnsi="Cambria Math" w:cs="Cambria Math" w:hint="cs"/>
          <w:rtl/>
        </w:rPr>
        <w:t>◯</w:t>
      </w:r>
      <w:r w:rsidRPr="00984EEB">
        <w:rPr>
          <w:rtl/>
        </w:rPr>
        <w:t xml:space="preserve"> ٢٥- تُدَمِّرُ كُلَّ شَيْءٍ بِأَمْرِ رَبِّهَا فَأَصْبَحُوا لَا يُرَىٰ إِلَّا مَسَاكِنُهُمْ ۚ كَذَٰلِكَ نَجْزِي الْقَوْمَ الْمُجْرِمِينَ </w:t>
      </w:r>
      <w:r w:rsidRPr="00984EEB">
        <w:rPr>
          <w:rFonts w:ascii="Cambria Math" w:hAnsi="Cambria Math" w:cs="Cambria Math" w:hint="cs"/>
          <w:rtl/>
        </w:rPr>
        <w:t>◯</w:t>
      </w:r>
    </w:p>
    <w:p w14:paraId="28DB344F" w14:textId="77777777" w:rsidR="00756C93" w:rsidRPr="00984EEB" w:rsidRDefault="00756C93" w:rsidP="00756C93">
      <w:pPr>
        <w:widowControl w:val="0"/>
        <w:spacing w:line="240" w:lineRule="auto"/>
        <w:rPr>
          <w:rFonts w:eastAsia="Adobe Gothic Std B"/>
          <w:i/>
          <w:sz w:val="20"/>
          <w:szCs w:val="20"/>
          <w:lang w:val="en-GB"/>
        </w:rPr>
      </w:pPr>
      <w:r w:rsidRPr="00984EEB">
        <w:rPr>
          <w:i/>
        </w:rPr>
        <w:t>Narrate (the story of Hūd), one of Ād’s brothers. A time came when he warned the people (living in the region of) Ahqāf, and there had also been premonitors before him (telling) “Worship none other than God. Surely I am worried for you about the terrible punishment of the Big Day.” They said, “Have you come here to turn us away from our gods? In that case, bring upon us what you threaten us with, if you (claim to be) right.” He said, “Its knowledge is only (the monopoly of) God. I only elaborate to you what I have been conveyed. But I see that you are a people (drowned) in ignorance.” Following that, when they saw a piece of cloud approaching their valleys, they said, “This cloud will give us rain!” On the contrary, it is what you were asking to be expedited: a wind full of grievous punishment. It will destroy everything by the command of your Lord. Then, by the time the morning (came), nothing was to be seen there but their (broken) houses. This is how We punish the community of offenders.”  (46: 21-25)</w:t>
      </w:r>
    </w:p>
    <w:p w14:paraId="28DB3450"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451"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 xml:space="preserve">Sālih (AS) </w:t>
      </w:r>
    </w:p>
    <w:p w14:paraId="28DB3452" w14:textId="77777777" w:rsidR="00756C93" w:rsidRPr="00984EEB" w:rsidRDefault="00756C93" w:rsidP="00756C93">
      <w:pPr>
        <w:spacing w:line="240" w:lineRule="auto"/>
        <w:jc w:val="center"/>
        <w:rPr>
          <w:lang w:val="en-GB"/>
        </w:rPr>
      </w:pPr>
      <w:r w:rsidRPr="00984EEB">
        <w:rPr>
          <w:rtl/>
        </w:rPr>
        <w:t>٦١- وَإِلَىٰ ثَمُودَ أَخَاهُمْ صَالِحًا ۚ قَالَ يَا قَوْمِ اعْبُدُوا اللَّـهَ مَا لَكُم مِّنْ إِلَـٰهٍ غَيْرُهُ ۖ هُوَ أَنشَأَكُم مِّنَ الْأَرْضِ وَاسْتَعْمَرَكُمْ فِيهَا فَاسْتَغْفِرُوهُ ثُمَّ تُوبُوا إِلَيْهِ ۚ إِنَّ رَبِّي قَرِيبٌ مُّجِيبٌ </w:t>
      </w:r>
      <w:r w:rsidRPr="00984EEB">
        <w:rPr>
          <w:rFonts w:ascii="Cambria Math" w:hAnsi="Cambria Math" w:cs="Cambria Math" w:hint="cs"/>
          <w:rtl/>
        </w:rPr>
        <w:t>◯</w:t>
      </w:r>
      <w:r w:rsidRPr="00984EEB">
        <w:rPr>
          <w:rtl/>
        </w:rPr>
        <w:t xml:space="preserve"> ٦٢- قَالُوا يَا صَالِحُ قَدْ كُنتَ فِينَا مَرْجُوًّا قَبْلَ هَـٰذَا ۖ أَتَنْهَانَا أَن نَّعْبُدَ مَا يَعْبُدُ آبَاؤُنَا وَإِنَّنَا لَفِي شَكٍّ مِّمَّا تَدْعُونَا إِلَيْهِ مُرِيبٍ </w:t>
      </w:r>
      <w:r w:rsidRPr="00984EEB">
        <w:rPr>
          <w:rFonts w:ascii="Cambria Math" w:hAnsi="Cambria Math" w:cs="Cambria Math" w:hint="cs"/>
          <w:rtl/>
        </w:rPr>
        <w:t>◯</w:t>
      </w:r>
      <w:r w:rsidRPr="00984EEB">
        <w:rPr>
          <w:rtl/>
        </w:rPr>
        <w:t xml:space="preserve"> ٦٣- قَالَ يَا قَوْمِ أَرَأَيْتُمْ إِن كُنتُ عَلَىٰ بَيِّنَةٍ مِّن رَّبِّي وَآتَانِي مِنْهُ رَحْمَةً فَمَن يَنصُرُنِي مِنَ اللَّـهِ إِنْ عَصَيْتُهُ ۖ فَمَا تَزِيدُونَنِي غَيْرَ تَخْسِيرٍ </w:t>
      </w:r>
      <w:r w:rsidRPr="00984EEB">
        <w:rPr>
          <w:rFonts w:ascii="Cambria Math" w:hAnsi="Cambria Math" w:cs="Cambria Math" w:hint="cs"/>
          <w:rtl/>
        </w:rPr>
        <w:t>◯</w:t>
      </w:r>
    </w:p>
    <w:p w14:paraId="28DB3453" w14:textId="77777777" w:rsidR="00756C93" w:rsidRPr="00984EEB" w:rsidRDefault="00756C93" w:rsidP="00756C93">
      <w:pPr>
        <w:widowControl w:val="0"/>
        <w:spacing w:line="240" w:lineRule="auto"/>
        <w:rPr>
          <w:i/>
        </w:rPr>
      </w:pPr>
      <w:r w:rsidRPr="00984EEB">
        <w:rPr>
          <w:i/>
        </w:rPr>
        <w:t>Further, to Tham</w:t>
      </w:r>
      <w:r w:rsidRPr="00984EEB">
        <w:rPr>
          <w:rFonts w:eastAsia="Times New Roman"/>
          <w:i/>
          <w:lang w:val="en-IN" w:eastAsia="en-IN"/>
        </w:rPr>
        <w:t>ū</w:t>
      </w:r>
      <w:r w:rsidRPr="00984EEB">
        <w:rPr>
          <w:i/>
        </w:rPr>
        <w:t>d (Community), We sent their brother Sālih. He addressed them: “My Community! Worship God! You have no god other than Him. It is He Who has evolved you from the Earth and settled you in it. Now, seek His amnesty, and following that, take a vow never to repeat (the past mistake).  Surely, my Lord is close (to everyone), always ready to answer.” They replied, “Sālih! You have been our part, a promising figure till now. Do you now ask us not to worship the (deities) our ancestors worshipped? Further, we are surely substantially doubtful about what you call us to.” He said, “Do you realise this? If I have been provided clear evidence from my Lord, and He has granted me special favour from His side, then who would help me against God, in case I choose to disobey Him? In that case, what would you add to me except loss?”</w:t>
      </w:r>
      <w:r w:rsidRPr="00984EEB">
        <w:rPr>
          <w:i/>
          <w:vertAlign w:val="superscript"/>
        </w:rPr>
        <w:t xml:space="preserve">1 </w:t>
      </w:r>
      <w:r w:rsidRPr="00984EEB">
        <w:rPr>
          <w:i/>
        </w:rPr>
        <w:t>(11: 61-63)</w:t>
      </w:r>
    </w:p>
    <w:p w14:paraId="28DB3454" w14:textId="77777777" w:rsidR="00756C93" w:rsidRPr="00984EEB" w:rsidRDefault="00756C93" w:rsidP="00756C93">
      <w:pPr>
        <w:spacing w:line="240" w:lineRule="auto"/>
      </w:pPr>
      <w:r w:rsidRPr="00984EEB">
        <w:rPr>
          <w:shd w:val="clear" w:color="auto" w:fill="FFFFFF"/>
        </w:rPr>
        <w:t>1- Thamud did not listen to S</w:t>
      </w:r>
      <w:r w:rsidRPr="00984EEB">
        <w:t>ā</w:t>
      </w:r>
      <w:r w:rsidRPr="00984EEB">
        <w:rPr>
          <w:shd w:val="clear" w:color="auto" w:fill="FFFFFF"/>
        </w:rPr>
        <w:t>lih; and the reasons he appears to give are following. First, S</w:t>
      </w:r>
      <w:r w:rsidRPr="00984EEB">
        <w:t>ā</w:t>
      </w:r>
      <w:r w:rsidRPr="00984EEB">
        <w:rPr>
          <w:shd w:val="clear" w:color="auto" w:fill="FFFFFF"/>
        </w:rPr>
        <w:t>lih</w:t>
      </w:r>
      <w:r w:rsidRPr="00984EEB">
        <w:t xml:space="preserve"> is only a human like any other human; and has no supernatural qualities; so why should anybody listen to his diktats. Second, like anyone else, he is a member of their own nation and not of any superior race, so he is in not superior to them. Third, he is not a prominent chief with a large following, or an army of soldiers. Nor was he any man of riches. Similar arguments have been put forward by the community of many other Prophets. But, it is clear that </w:t>
      </w:r>
      <w:r w:rsidRPr="00984EEB">
        <w:rPr>
          <w:i/>
        </w:rPr>
        <w:t xml:space="preserve">Nabuwwah </w:t>
      </w:r>
      <w:r w:rsidRPr="00984EEB">
        <w:t xml:space="preserve">(Prophethood) has nothing to do with any of these so-called qualities. God knows in advance who has the heart, the brain and the spirit to carry His messages to the people of the area. His qualities include total commitment and devotion to God and none but God, his flawless character, his ability to communicate, his patience and perseverance in the face of severest problems; and his ability to present himself as the role model for the people. Sālih was another shining example of these qualities. </w:t>
      </w:r>
    </w:p>
    <w:p w14:paraId="28DB3455"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The Story of She-Camel</w:t>
      </w:r>
    </w:p>
    <w:p w14:paraId="28DB3456" w14:textId="77777777" w:rsidR="00756C93" w:rsidRPr="00984EEB" w:rsidRDefault="00756C93" w:rsidP="00756C93">
      <w:pPr>
        <w:spacing w:line="240" w:lineRule="auto"/>
        <w:jc w:val="center"/>
        <w:rPr>
          <w:lang w:val="en-GB"/>
        </w:rPr>
      </w:pPr>
      <w:r w:rsidRPr="00984EEB">
        <w:rPr>
          <w:rtl/>
        </w:rPr>
        <w:t>٧٣- قَالَ يَا قَوْمِ اعْبُدُوا اللَّـهَ مَا لَكُم مِّنْ إِلَـٰهٍ غَيْرُهُ ۖ قَدْ جَاءَتْكُم بَيِّنَةٌ مِّن رَّبِّكُمْ ۖ هَـٰذِهِ نَاقَةُ اللَّـهِ لَكُمْ آيَةً ۖ فَذَرُوهَا تَأْكُلْ فِي أَرْضِ اللَّـهِ ۖ وَلَا تَمَسُّوهَا بِسُوءٍ فَيَأْخُذَكُمْ عَذَابٌ أَلِيمٌ </w:t>
      </w:r>
      <w:r w:rsidRPr="00984EEB">
        <w:rPr>
          <w:rFonts w:ascii="Cambria Math" w:hAnsi="Cambria Math" w:cs="Cambria Math" w:hint="cs"/>
          <w:rtl/>
        </w:rPr>
        <w:t>◯</w:t>
      </w:r>
      <w:r w:rsidRPr="00984EEB">
        <w:rPr>
          <w:rtl/>
        </w:rPr>
        <w:t xml:space="preserve"> ٧٤- وَاذْكُرُوا إِذْ جَعَلَكُمْ خُلَفَاءَ مِن بَعْدِ عَادٍ وَبَوَّأَكُمْ فِي الْأَرْضِ تَتَّخِذُونَ مِن سُهُولِهَا قُصُورًا وَتَنْحِتُونَ الْجِبَالَ بُيُوتًا ۖ فَاذْكُرُوا آلَاءَ اللَّـهِ وَلَا تَعْثَوْا فِي الْأَرْضِ مُفْسِدِينَ </w:t>
      </w:r>
      <w:r w:rsidRPr="00984EEB">
        <w:rPr>
          <w:rFonts w:ascii="Cambria Math" w:hAnsi="Cambria Math" w:cs="Cambria Math" w:hint="cs"/>
          <w:rtl/>
        </w:rPr>
        <w:t>◯</w:t>
      </w:r>
      <w:r w:rsidRPr="00984EEB">
        <w:rPr>
          <w:rtl/>
        </w:rPr>
        <w:t xml:space="preserve"> ٧٥- قَالَ الْمَلَأُ الَّذِينَ اسْتَكْبَرُوا مِن قَوْمِهِ لِلَّذِينَ اسْتُضْعِفُوا لِمَنْ آمَنَ مِنْهُمْ أَتَعْلَمُونَ أَنَّ صَالِحًا مُّرْسَلٌ مِّن رَّبِّهِ ۚ قَالُوا إِنَّا بِمَا أُرْسِلَ بِهِ مُؤْمِنُونَ </w:t>
      </w:r>
      <w:r w:rsidRPr="00984EEB">
        <w:rPr>
          <w:rFonts w:ascii="Cambria Math" w:hAnsi="Cambria Math" w:cs="Cambria Math" w:hint="cs"/>
          <w:rtl/>
        </w:rPr>
        <w:t>◯</w:t>
      </w:r>
      <w:r w:rsidRPr="00984EEB">
        <w:rPr>
          <w:rtl/>
        </w:rPr>
        <w:t xml:space="preserve"> ٧٦- قَالَ الَّذِينَ اسْتَكْبَرُوا إِنَّا بِالَّذِي آمَنتُم بِهِ كَافِرُونَ </w:t>
      </w:r>
      <w:r w:rsidRPr="00984EEB">
        <w:rPr>
          <w:rFonts w:ascii="Cambria Math" w:hAnsi="Cambria Math" w:cs="Cambria Math" w:hint="cs"/>
          <w:rtl/>
        </w:rPr>
        <w:t>◯</w:t>
      </w:r>
    </w:p>
    <w:p w14:paraId="28DB3457" w14:textId="77777777" w:rsidR="00756C93" w:rsidRPr="00984EEB" w:rsidRDefault="00756C93" w:rsidP="00756C93">
      <w:pPr>
        <w:spacing w:line="240" w:lineRule="auto"/>
        <w:rPr>
          <w:i/>
        </w:rPr>
      </w:pPr>
      <w:r w:rsidRPr="00984EEB">
        <w:rPr>
          <w:i/>
        </w:rPr>
        <w:t>Further, he said, “My Community! Worship God; you have no god other than Him. Now, categorical evidence has come to you from your Lord. This she-camel is a wonder of God for you. Now, let her graze freely in the land of God, and let no harm touch her in any way. (If you do) otherwise, you will be seized with a dreadful punishment. Further, ponder how He made you the rulers in the aftermath of the (annihilation of) Ād community, and gave you settlement in the land. You build palaces and castles for yourselves in the plains, and carve houses in the mountains. So, you must meditate about the functions of God and desist from evil and mischief on the Earth.” The leaders of the elite group in his community asked the weaker people who had committed themselves (to Sālih): “Are you sure in your knowledge that Sālih is an Ambassador of his Lord?” They replied, “We have indeed realized (and committed ourselves) to what has been dispatched by God through him.” The (arrogant) elite said, “For our part, we reject what you are committed to.” (7: 73-76)</w:t>
      </w:r>
    </w:p>
    <w:p w14:paraId="28DB3458" w14:textId="77777777" w:rsidR="00756C93" w:rsidRPr="00984EEB" w:rsidRDefault="00756C93" w:rsidP="00756C93">
      <w:pPr>
        <w:spacing w:line="240" w:lineRule="auto"/>
        <w:jc w:val="center"/>
        <w:rPr>
          <w:sz w:val="20"/>
          <w:szCs w:val="20"/>
          <w:lang w:val="en-GB"/>
        </w:rPr>
      </w:pPr>
      <w:r w:rsidRPr="00984EEB">
        <w:rPr>
          <w:rtl/>
        </w:rPr>
        <w:t>٦٥- فَعَقَرُوهَا فَقَالَ تَمَتَّعُوا فِي دَارِكُمْ ثَلَاثَةَ أَيَّامٍ ۖ ذَٰلِكَ وَعْدٌ غَيْرُ مَكْذُوبٍ </w:t>
      </w:r>
      <w:r w:rsidRPr="00984EEB">
        <w:rPr>
          <w:rFonts w:ascii="Cambria Math" w:hAnsi="Cambria Math" w:cs="Cambria Math" w:hint="cs"/>
          <w:rtl/>
        </w:rPr>
        <w:t>◯</w:t>
      </w:r>
    </w:p>
    <w:p w14:paraId="28DB3459" w14:textId="77777777" w:rsidR="00756C93" w:rsidRPr="00984EEB" w:rsidRDefault="00756C93" w:rsidP="00756C93">
      <w:pPr>
        <w:spacing w:line="240" w:lineRule="auto"/>
        <w:rPr>
          <w:i/>
          <w:rtl/>
        </w:rPr>
      </w:pPr>
      <w:r w:rsidRPr="00984EEB">
        <w:rPr>
          <w:i/>
        </w:rPr>
        <w:t>Subsequently, they hamstrung (the she-camel). At this (juncture), he declared, “You have only three days of life left in your places of living. This is a promise that cannot be belied.” (11: 65)</w:t>
      </w:r>
    </w:p>
    <w:p w14:paraId="28DB345A" w14:textId="77777777" w:rsidR="00756C93" w:rsidRPr="00984EEB" w:rsidRDefault="00756C93" w:rsidP="00756C93">
      <w:pPr>
        <w:spacing w:line="240" w:lineRule="auto"/>
        <w:jc w:val="center"/>
        <w:rPr>
          <w:lang w:val="en-GB"/>
        </w:rPr>
      </w:pPr>
      <w:r w:rsidRPr="00984EEB">
        <w:rPr>
          <w:rtl/>
        </w:rPr>
        <w:t>٤٥- وَلَقَدْ أَرْسَلْنَا إِلَىٰ ثَمُودَ أَخَاهُمْ صَالِحًا أَنِ اعْبُدُوا اللَّـهَ فَإِذَا هُمْ فَرِيقَانِ يَخْتَصِمُونَ </w:t>
      </w:r>
      <w:r w:rsidRPr="00984EEB">
        <w:rPr>
          <w:rFonts w:ascii="Cambria Math" w:hAnsi="Cambria Math" w:cs="Cambria Math" w:hint="cs"/>
          <w:rtl/>
        </w:rPr>
        <w:t>◯</w:t>
      </w:r>
      <w:r w:rsidRPr="00984EEB">
        <w:rPr>
          <w:rtl/>
        </w:rPr>
        <w:t xml:space="preserve"> ٤٦- قَالَ يَا قَوْمِ لِمَ تَسْتَعْجِلُونَ بِالسَّيِّئَةِ قَبْلَ الْحَسَنَةِ لَوْلَا تَسْتَغْفِرُونَ اللَّـهَ لَعَلَّكُمْ تُرْحَمُونَ </w:t>
      </w:r>
      <w:r w:rsidRPr="00984EEB">
        <w:rPr>
          <w:rFonts w:ascii="Cambria Math" w:hAnsi="Cambria Math" w:cs="Cambria Math" w:hint="cs"/>
          <w:rtl/>
        </w:rPr>
        <w:t>◯</w:t>
      </w:r>
      <w:r w:rsidRPr="00984EEB">
        <w:rPr>
          <w:rtl/>
        </w:rPr>
        <w:t xml:space="preserve"> ٤٧- قَالُوا اطَّيَّرْنَا بِكَ وَبِمَنْ مَعَكَ قَالَ طَائِرُكُمْ عِنْدَ اللَّـهِ بَلْ أَنْتُمْ قَوْمٌ تُفْتَنُونَ </w:t>
      </w:r>
      <w:r w:rsidRPr="00984EEB">
        <w:rPr>
          <w:rFonts w:ascii="Cambria Math" w:hAnsi="Cambria Math" w:cs="Cambria Math" w:hint="cs"/>
          <w:rtl/>
        </w:rPr>
        <w:t>◯</w:t>
      </w:r>
      <w:r w:rsidRPr="00984EEB">
        <w:rPr>
          <w:rtl/>
        </w:rPr>
        <w:t xml:space="preserve"> ٤٨- وَكَانَ فِي الْمَدِينَةِ تِسْعَةُ رَهْطٍ يُفْسِدُونَ فِي الْأَرْضِ وَلَا يُصْلِحُونَ </w:t>
      </w:r>
      <w:r w:rsidRPr="00984EEB">
        <w:rPr>
          <w:rFonts w:ascii="Cambria Math" w:hAnsi="Cambria Math" w:cs="Cambria Math" w:hint="cs"/>
          <w:rtl/>
        </w:rPr>
        <w:t>◯</w:t>
      </w:r>
      <w:r w:rsidRPr="00984EEB">
        <w:rPr>
          <w:rtl/>
        </w:rPr>
        <w:t xml:space="preserve"> ٤٩- قَالُوا تَقَاسَمُوا بِاللَّـهِ لَنُبَيِّتَنَّهُ وَأَهْلَهُ ثُمَّ لَنَقُولَنَّ لِوَلِيِّهِ مَا شَهِدْنَا مَهْلِكَ أَهْلِهِ وَإِنَّا لَصَادِقُونَ </w:t>
      </w:r>
      <w:r w:rsidRPr="00984EEB">
        <w:rPr>
          <w:rFonts w:ascii="Cambria Math" w:hAnsi="Cambria Math" w:cs="Cambria Math" w:hint="cs"/>
          <w:rtl/>
        </w:rPr>
        <w:t>◯</w:t>
      </w:r>
      <w:r w:rsidRPr="00984EEB">
        <w:rPr>
          <w:rtl/>
        </w:rPr>
        <w:t xml:space="preserve"> ٥٠- وَمَكَرُوا مَكْرًا وَمَكَرْنَا مَكْرًا وَهُمْ لَا يَشْعُرُونَ </w:t>
      </w:r>
      <w:r w:rsidRPr="00984EEB">
        <w:rPr>
          <w:rFonts w:ascii="Cambria Math" w:hAnsi="Cambria Math" w:cs="Cambria Math" w:hint="cs"/>
          <w:rtl/>
        </w:rPr>
        <w:t>◯</w:t>
      </w:r>
      <w:r w:rsidRPr="00984EEB">
        <w:rPr>
          <w:rtl/>
        </w:rPr>
        <w:t xml:space="preserve"> ٥١- فَانْظُرْ كَيْفَ كَانَ عَاقِبَةُ مَكْرِهِمْ أَنَّا دَمَّرْنَاهُمْ وَقَوْمَهُمْ أَجْمَعِينَ </w:t>
      </w:r>
      <w:r w:rsidRPr="00984EEB">
        <w:rPr>
          <w:rFonts w:ascii="Cambria Math" w:hAnsi="Cambria Math" w:cs="Cambria Math" w:hint="cs"/>
          <w:rtl/>
        </w:rPr>
        <w:t>◯</w:t>
      </w:r>
      <w:r w:rsidRPr="00984EEB">
        <w:rPr>
          <w:rtl/>
        </w:rPr>
        <w:t xml:space="preserve"> ٥٢- فَتِلْكَ بُيُوتُهُمْ خَاوِيَةً بِمَا ظَلَمُوا إِنَّ فِي ذَٰلِكَ لَآيَةً لِقَوْمٍ يَعْلَمُونَ </w:t>
      </w:r>
      <w:r w:rsidRPr="00984EEB">
        <w:rPr>
          <w:rFonts w:ascii="Cambria Math" w:hAnsi="Cambria Math" w:cs="Cambria Math" w:hint="cs"/>
          <w:rtl/>
        </w:rPr>
        <w:t>◯</w:t>
      </w:r>
      <w:r w:rsidRPr="00984EEB">
        <w:rPr>
          <w:rtl/>
        </w:rPr>
        <w:t xml:space="preserve"> ٥٣- وَأَنْجَيْنَا الَّذِينَ آمَنُوا وَكَانُوا يَتَّقُونَ </w:t>
      </w:r>
      <w:r w:rsidRPr="00984EEB">
        <w:rPr>
          <w:rFonts w:ascii="Cambria Math" w:hAnsi="Cambria Math" w:cs="Cambria Math" w:hint="cs"/>
          <w:rtl/>
        </w:rPr>
        <w:t>◯</w:t>
      </w:r>
    </w:p>
    <w:p w14:paraId="28DB345B" w14:textId="77777777" w:rsidR="00756C93" w:rsidRPr="00984EEB" w:rsidRDefault="00756C93" w:rsidP="00756C93">
      <w:pPr>
        <w:spacing w:line="240" w:lineRule="auto"/>
        <w:rPr>
          <w:rFonts w:eastAsia="Adobe Gothic Std B"/>
          <w:i/>
          <w:sz w:val="20"/>
          <w:szCs w:val="20"/>
          <w:lang w:val="en-GB"/>
        </w:rPr>
      </w:pPr>
      <w:r w:rsidRPr="00984EEB">
        <w:rPr>
          <w:i/>
        </w:rPr>
        <w:lastRenderedPageBreak/>
        <w:t>Further, We had dispatched towards Thamūd</w:t>
      </w:r>
      <w:r w:rsidRPr="00984EEB">
        <w:rPr>
          <w:i/>
          <w:vertAlign w:val="superscript"/>
        </w:rPr>
        <w:t>1</w:t>
      </w:r>
      <w:r w:rsidRPr="00984EEB">
        <w:rPr>
          <w:i/>
        </w:rPr>
        <w:t xml:space="preserve"> their brother Sālih with the (message of) worshipping God alone; but they got (divided into) two factions contesting each other. He addressed (them): “My community! Why do you hurry towards evil in preference to virtue? (I wish) you pleaded to God for forgiveness, so that you would be considered with kindness.” They said: “We consider you and your associates a bad omen for us.” He replied: “Your omen is bad in God’s view. On the contrary (to what you say of me), you are a community (enmeshed) in turmoil yourselves.” There were in the city nine ring leaders who used to spread corruption in the land, and would not take any corrective steps. They (conspired together) saying: “Let’s swear by God and pledge to make a secret attack on him and his family at night, and then we will say to his heir, ‘we were not present at the time of the carnage of his people, and we are telling what the reality is.’” They schemed and planned, and We too planned, but they had no idea (of it). Then, look, what was the end of their plan, that We destroyed them and all their people. Now, there were their houses, desolate, because they committed serious offences. In that (story), there is a wondrous message indeed for any informed community. And We saved those who committed themselves and remained devoted (to God) (27: 45-53)</w:t>
      </w:r>
    </w:p>
    <w:p w14:paraId="28DB345C"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Tham</w:t>
      </w:r>
      <w:r w:rsidRPr="00984EEB">
        <w:rPr>
          <w:rFonts w:eastAsia="Adobe Gothic Std B"/>
          <w:szCs w:val="20"/>
        </w:rPr>
        <w:t>ū</w:t>
      </w:r>
      <w:r w:rsidRPr="00984EEB">
        <w:rPr>
          <w:rFonts w:eastAsia="Adobe Gothic Std B"/>
          <w:szCs w:val="20"/>
          <w:lang w:val="en-GB"/>
        </w:rPr>
        <w:t>ds were an ancient civilization known to be living in Hejaz (the current day Saudi Arabia, their first historical evidences being around 8</w:t>
      </w:r>
      <w:r w:rsidRPr="00984EEB">
        <w:rPr>
          <w:rFonts w:eastAsia="Adobe Gothic Std B"/>
          <w:szCs w:val="20"/>
          <w:vertAlign w:val="superscript"/>
          <w:lang w:val="en-GB"/>
        </w:rPr>
        <w:t>th</w:t>
      </w:r>
      <w:r w:rsidRPr="00984EEB">
        <w:rPr>
          <w:rFonts w:eastAsia="Adobe Gothic Std B"/>
          <w:szCs w:val="20"/>
          <w:lang w:val="en-GB"/>
        </w:rPr>
        <w:t xml:space="preserve"> Century BCE.</w:t>
      </w:r>
    </w:p>
    <w:p w14:paraId="28DB345D"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Deadly Blast</w:t>
      </w:r>
    </w:p>
    <w:p w14:paraId="28DB345E" w14:textId="77777777" w:rsidR="00756C93" w:rsidRPr="00984EEB" w:rsidRDefault="00756C93" w:rsidP="00756C93">
      <w:pPr>
        <w:spacing w:line="240" w:lineRule="auto"/>
        <w:jc w:val="center"/>
        <w:rPr>
          <w:lang w:val="en-GB"/>
        </w:rPr>
      </w:pPr>
      <w:r w:rsidRPr="00984EEB">
        <w:rPr>
          <w:rtl/>
        </w:rPr>
        <w:t>٦٦- فَلَمَّا جَاءَ أَمْرُنَا نَجَّيْنَا صَالِحًا وَالَّذِينَ آمَنُوا مَعَهُ بِرَحْمَةٍ مِّنَّا وَمِنْ خِزْيِ يَوْمِئِذٍ ۗ إِنَّ رَبَّكَ هُوَ الْقَوِيُّ الْعَزِيزُ </w:t>
      </w:r>
      <w:r w:rsidRPr="00984EEB">
        <w:rPr>
          <w:rFonts w:ascii="Cambria Math" w:hAnsi="Cambria Math" w:cs="Cambria Math" w:hint="cs"/>
          <w:rtl/>
        </w:rPr>
        <w:t>◯</w:t>
      </w:r>
      <w:r w:rsidRPr="00984EEB">
        <w:rPr>
          <w:rtl/>
        </w:rPr>
        <w:t xml:space="preserve"> ٦٧- وَأَخَذَ الَّذِينَ ظَلَمُوا الصَّيْحَةُ فَأَصْبَحُوا فِي دِيَارِهِمْ جَاثِمِينَ </w:t>
      </w:r>
      <w:r w:rsidRPr="00984EEB">
        <w:rPr>
          <w:rFonts w:ascii="Cambria Math" w:hAnsi="Cambria Math" w:cs="Cambria Math" w:hint="cs"/>
          <w:rtl/>
        </w:rPr>
        <w:t>◯</w:t>
      </w:r>
      <w:r w:rsidRPr="00984EEB">
        <w:rPr>
          <w:rtl/>
        </w:rPr>
        <w:t xml:space="preserve"> ٦٨- كَأَن لَّمْ يَغْنَوْا فِيهَا ۗ أَلَا إِنَّ ثَمُودَ كَفَرُوا رَبَّهُمْ ۗ أَلَا بُعْدًا لِّثَمُودَ </w:t>
      </w:r>
      <w:r w:rsidRPr="00984EEB">
        <w:rPr>
          <w:rFonts w:ascii="Cambria Math" w:hAnsi="Cambria Math" w:cs="Cambria Math" w:hint="cs"/>
          <w:rtl/>
        </w:rPr>
        <w:t>◯</w:t>
      </w:r>
    </w:p>
    <w:p w14:paraId="28DB345F" w14:textId="77777777" w:rsidR="00756C93" w:rsidRPr="00984EEB" w:rsidRDefault="00756C93" w:rsidP="00756C93">
      <w:pPr>
        <w:widowControl w:val="0"/>
        <w:spacing w:line="240" w:lineRule="auto"/>
        <w:rPr>
          <w:rFonts w:eastAsia="Adobe Gothic Std B"/>
          <w:i/>
          <w:sz w:val="20"/>
          <w:szCs w:val="20"/>
          <w:lang w:val="en-GB"/>
        </w:rPr>
      </w:pPr>
      <w:r w:rsidRPr="00984EEB">
        <w:rPr>
          <w:i/>
        </w:rPr>
        <w:t>When Our command came, We saved the Sālih and his associates who had committed themselves (to God) through Our special grace, and (protected them) from the ignominy of that (fateful) day. Your Lord is Mighty-Powerful indeed. A deadly blast seized the offenders, and by the time the morning came, they were lying flat in their houses, as if they had never flourished there. Ah! Certainly the Thamūds dissented against their Lord. Perished were the Thamūds! (11: 66-68)</w:t>
      </w:r>
    </w:p>
    <w:p w14:paraId="28DB3460"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461"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462"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Luqmān</w:t>
      </w:r>
    </w:p>
    <w:p w14:paraId="28DB3463" w14:textId="77777777" w:rsidR="00756C93" w:rsidRPr="00984EEB" w:rsidRDefault="00756C93" w:rsidP="00756C93">
      <w:pPr>
        <w:spacing w:line="240" w:lineRule="auto"/>
        <w:jc w:val="center"/>
        <w:rPr>
          <w:lang w:val="en-GB"/>
        </w:rPr>
      </w:pPr>
      <w:r w:rsidRPr="00984EEB">
        <w:rPr>
          <w:rtl/>
        </w:rPr>
        <w:t>١٢- وَلَقَدْ آتَيْنَا لُقْمَانَ الْحِكْمَةَ أَنِ اشْكُرْ لِلَّـهِ ۚ وَمَن يَشْكُرْ فَإِنَّمَا يَشْكُرُ لِنَفْسِهِ ۖ وَمَن كَفَرَ فَإِنَّ اللَّـهَ غَنِيٌّ حَمِيدٌ </w:t>
      </w:r>
      <w:r w:rsidRPr="00984EEB">
        <w:rPr>
          <w:rFonts w:ascii="Cambria Math" w:hAnsi="Cambria Math" w:cs="Cambria Math" w:hint="cs"/>
          <w:rtl/>
        </w:rPr>
        <w:t>◯</w:t>
      </w:r>
      <w:r w:rsidRPr="00984EEB">
        <w:rPr>
          <w:rtl/>
        </w:rPr>
        <w:t>١٣- وَإِذْ قَالَ لُقْمَانُ لِابْنِهِ وَهُوَ يَعِظُهُ يَا بُنَيَّ لَا تُشْرِكْ بِاللَّـهِ ۖ إِنَّ الشِّرْكَ لَظُلْمٌ عَظِيمٌ </w:t>
      </w:r>
      <w:r w:rsidRPr="00984EEB">
        <w:rPr>
          <w:rFonts w:ascii="Cambria Math" w:hAnsi="Cambria Math" w:cs="Cambria Math" w:hint="cs"/>
          <w:rtl/>
        </w:rPr>
        <w:t>◯</w:t>
      </w:r>
    </w:p>
    <w:p w14:paraId="28DB3464" w14:textId="77777777" w:rsidR="00756C93" w:rsidRPr="00984EEB" w:rsidRDefault="00756C93" w:rsidP="00756C93">
      <w:pPr>
        <w:widowControl w:val="0"/>
        <w:spacing w:line="240" w:lineRule="auto"/>
        <w:rPr>
          <w:b/>
          <w:i/>
        </w:rPr>
      </w:pPr>
      <w:r w:rsidRPr="00984EEB">
        <w:rPr>
          <w:i/>
        </w:rPr>
        <w:t>Further, We had certainly bestowed on Luqmān</w:t>
      </w:r>
      <w:r w:rsidRPr="00984EEB">
        <w:rPr>
          <w:i/>
          <w:vertAlign w:val="superscript"/>
        </w:rPr>
        <w:t>1</w:t>
      </w:r>
      <w:r w:rsidRPr="00984EEB">
        <w:t xml:space="preserve"> </w:t>
      </w:r>
      <w:r w:rsidRPr="00984EEB">
        <w:rPr>
          <w:i/>
        </w:rPr>
        <w:t>wisdom (and said), "Be grateful to God." And (the truth is that) whoever is grateful (to Him) is (in fact) grateful for his (own benefit). And whoever repudiates - then indeed, God is Beyond Need and Acknowledged (Lord by the Multi-World). There came a time when, during a sermon to his son, Luqmān addressed to him thus: “My son!  Do not include in worship anyone other than God. Certainly polytheism is a big offence.”  (31: 12-13)</w:t>
      </w:r>
    </w:p>
    <w:p w14:paraId="28DB3465"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1- Luqmān is believed to be a man of great wisdom, who had been given the freedom to choose between Prophecy and wisdom, and he chose Wisdom. He is believed to be an ancestor of Prophet Ibrāhīm (AS) (Ibn Kathīr)</w:t>
      </w:r>
    </w:p>
    <w:p w14:paraId="28DB3466" w14:textId="77777777" w:rsidR="00756C93" w:rsidRPr="00984EEB" w:rsidRDefault="00756C93" w:rsidP="00756C93">
      <w:pPr>
        <w:spacing w:line="240" w:lineRule="auto"/>
        <w:jc w:val="center"/>
        <w:rPr>
          <w:lang w:val="en-GB"/>
        </w:rPr>
      </w:pPr>
      <w:r w:rsidRPr="00984EEB">
        <w:rPr>
          <w:rtl/>
        </w:rPr>
        <w:t>١٦- يَا بُنَيَّ إِنَّهَا إِن تَكُ مِثْقَالَ حَبَّةٍ مِّنْ خَرْدَلٍ فَتَكُن فِي صَخْرَةٍ أَوْ فِي السَّمَاوَاتِ أَوْ فِي الْأَرْضِ يَأْتِ بِهَا اللَّـهُ ۚ إِنَّ اللَّـهَ لَطِيفٌ خَبِيرٌ </w:t>
      </w:r>
      <w:r w:rsidRPr="00984EEB">
        <w:rPr>
          <w:rFonts w:ascii="Cambria Math" w:hAnsi="Cambria Math" w:cs="Cambria Math" w:hint="cs"/>
          <w:rtl/>
        </w:rPr>
        <w:t>◯</w:t>
      </w:r>
      <w:r w:rsidRPr="00984EEB">
        <w:rPr>
          <w:rtl/>
        </w:rPr>
        <w:t xml:space="preserve"> ١٧- يَا بُنَيَّ أَقِمِ الصَّلَاةَ وَأْمُرْ بِالْمَعْرُوفِ وَانْهَ عَنِ الْمُنكَرِ وَاصْبِرْ عَلَىٰ مَا أَصَابَكَ ۖ إِنَّ ذَٰلِكَ مِنْ عَزْمِ الْأُمُورِ </w:t>
      </w:r>
      <w:r w:rsidRPr="00984EEB">
        <w:rPr>
          <w:rFonts w:ascii="Cambria Math" w:hAnsi="Cambria Math" w:cs="Cambria Math" w:hint="cs"/>
          <w:rtl/>
        </w:rPr>
        <w:t>◯</w:t>
      </w:r>
      <w:r w:rsidRPr="00984EEB">
        <w:rPr>
          <w:rtl/>
        </w:rPr>
        <w:t xml:space="preserve"> ١٨- وَلَا تُصَعِّرْ خَدَّكَ لِلنَّاسِ وَلَا تَمْشِ فِي الْأَرْضِ مَرَحًا ۖ إِنَّ اللَّـهَ لَا يُحِبُّ كُلَّ مُخْتَالٍ فَخُورٍ </w:t>
      </w:r>
      <w:r w:rsidRPr="00984EEB">
        <w:rPr>
          <w:rFonts w:ascii="Cambria Math" w:hAnsi="Cambria Math" w:cs="Cambria Math" w:hint="cs"/>
          <w:rtl/>
        </w:rPr>
        <w:t>◯</w:t>
      </w:r>
      <w:r w:rsidRPr="00984EEB">
        <w:rPr>
          <w:rtl/>
        </w:rPr>
        <w:t xml:space="preserve"> ١٩- وَاقْصِدْ فِي مَشْيِكَ وَاغْضُضْ مِن صَوْتِكَ ۚ إِنَّ أَنكَرَ الْأَصْوَاتِ لَصَوْتُ الْحَمِيرِ </w:t>
      </w:r>
      <w:r w:rsidRPr="00984EEB">
        <w:rPr>
          <w:rFonts w:ascii="Cambria Math" w:hAnsi="Cambria Math" w:cs="Cambria Math" w:hint="cs"/>
          <w:rtl/>
        </w:rPr>
        <w:t>◯</w:t>
      </w:r>
    </w:p>
    <w:p w14:paraId="28DB3467" w14:textId="77777777" w:rsidR="00756C93" w:rsidRPr="00984EEB" w:rsidRDefault="00756C93" w:rsidP="00756C93">
      <w:pPr>
        <w:widowControl w:val="0"/>
        <w:spacing w:line="240" w:lineRule="auto"/>
        <w:rPr>
          <w:i/>
        </w:rPr>
      </w:pPr>
      <w:r w:rsidRPr="00984EEB">
        <w:rPr>
          <w:i/>
        </w:rPr>
        <w:t>(Luqmān continued): “My son! Certainly, if there is something even of the weight of mustard seed hidden in a rock, or anywhere in the Cosmos, or in the Earth, God will bring it out. He has surely the knowledge about the finest mysteries. My son! Organise Blessings (prayers), promote what is admirable, and campaign against what is forbidden; and maintain perseverance whatever befalls you. Certainly, (this is something) that comes out of firm determination in the affairs (of life). Further, do not swell your cheeks at fellow human beings, nor walk insolently on the Earth. Without doubt, God does not love any arrogant boaster. Further, keep moderation in your speed and low intensity in your voice. Surely, the most disagreeable sound is the (bray) of ass.”</w:t>
      </w:r>
      <w:r w:rsidRPr="00984EEB">
        <w:rPr>
          <w:i/>
          <w:vertAlign w:val="superscript"/>
        </w:rPr>
        <w:t>1</w:t>
      </w:r>
      <w:r w:rsidRPr="00984EEB">
        <w:rPr>
          <w:i/>
        </w:rPr>
        <w:t xml:space="preserve"> (31: 16-19) </w:t>
      </w:r>
    </w:p>
    <w:p w14:paraId="28DB3468" w14:textId="77777777" w:rsidR="00756C93" w:rsidRPr="00984EEB" w:rsidRDefault="00756C93" w:rsidP="00756C93">
      <w:pPr>
        <w:spacing w:line="240" w:lineRule="auto"/>
        <w:rPr>
          <w:szCs w:val="20"/>
        </w:rPr>
      </w:pPr>
      <w:r w:rsidRPr="00984EEB">
        <w:rPr>
          <w:szCs w:val="20"/>
        </w:rPr>
        <w:lastRenderedPageBreak/>
        <w:t>1- Luqmān (also known as Luqmān al-Hakīm) is believed to be from Ethiopia. There are many stories about Luqmān with the Tafsīr ibn Kathīr being the primary source. He is believed to have been bought as slave, but his master got extremely impressed with his wisdom. It is narrated that once his master commanded him to slaughter an animal and bring its worst part to him. He brought the heart and the tongue. After a few days, he again asked him to slaughter an animal and bring its best parts. He gain brought the heart and the tongue. Intrigued, his master asked him why both times he brought the same organs. He said that the heart and tongue of a good man are the best and those of a bad man are the worst organs in the body. (Tafsir Ibn Kathīr)</w:t>
      </w:r>
    </w:p>
    <w:p w14:paraId="28DB3469"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He is believed to be an ancestor of Prophet Ibrāhīm (AS) (Ibn Kathīr). Various Christian writings also talk of his wisdom and quote many stories about him, especially his sermons.</w:t>
      </w:r>
    </w:p>
    <w:p w14:paraId="28DB346A" w14:textId="77777777" w:rsidR="00756C93" w:rsidRPr="00984EEB" w:rsidRDefault="00756C93" w:rsidP="00756C93">
      <w:pPr>
        <w:spacing w:line="240" w:lineRule="auto"/>
        <w:rPr>
          <w:rFonts w:eastAsia="Adobe Gothic Std B"/>
          <w:lang w:val="en-GB"/>
        </w:rPr>
      </w:pPr>
      <w:r w:rsidRPr="00984EEB">
        <w:t>According to various writings of Muslim scholars, Luqman was very keen about the surroundings and kept watching animals and plants for understanding the world. One day, when he was sleeping, an </w:t>
      </w:r>
      <w:hyperlink r:id="rId192" w:tooltip="Angel" w:history="1">
        <w:r w:rsidRPr="00984EEB">
          <w:rPr>
            <w:rStyle w:val="Hyperlink"/>
            <w:color w:val="auto"/>
            <w:u w:val="none"/>
          </w:rPr>
          <w:t>angel</w:t>
        </w:r>
      </w:hyperlink>
      <w:r w:rsidRPr="00984EEB">
        <w:t> came to him and said that </w:t>
      </w:r>
      <w:hyperlink r:id="rId193" w:tooltip="Allah" w:history="1">
        <w:r w:rsidRPr="00984EEB">
          <w:rPr>
            <w:rStyle w:val="Hyperlink"/>
            <w:color w:val="auto"/>
            <w:u w:val="none"/>
          </w:rPr>
          <w:t>God</w:t>
        </w:r>
      </w:hyperlink>
      <w:r w:rsidRPr="00984EEB">
        <w:t xml:space="preserve"> wanted to bestow one of the two gifts upon Luqman, either wisdom or being king, and asked him to choose one. Luqman chose wisdom. On waking, he felt that he could understand the inner meaning of things. He bowed down, thanked and praised God for this wonderful gift. </w:t>
      </w:r>
      <w:hyperlink r:id="rId194" w:anchor="cite_note-stories-2" w:history="1">
        <w:r w:rsidRPr="00984EEB">
          <w:rPr>
            <w:rStyle w:val="Hyperlink"/>
            <w:color w:val="auto"/>
            <w:u w:val="none"/>
          </w:rPr>
          <w:t>(Sayed al-Halawani, Ali. </w:t>
        </w:r>
        <w:hyperlink r:id="rId195" w:history="1">
          <w:r w:rsidRPr="00984EEB">
            <w:rPr>
              <w:rStyle w:val="Hyperlink"/>
              <w:iCs/>
              <w:color w:val="auto"/>
              <w:u w:val="none"/>
            </w:rPr>
            <w:t>Stories of the Qurʼan by Ibn Kathir</w:t>
          </w:r>
        </w:hyperlink>
        <w:r w:rsidRPr="00984EEB">
          <w:rPr>
            <w:rStyle w:val="Hyperlink"/>
            <w:color w:val="auto"/>
            <w:u w:val="none"/>
          </w:rPr>
          <w:t> </w:t>
        </w:r>
        <w:r w:rsidRPr="00984EEB">
          <w:rPr>
            <w:rStyle w:val="cs1-format"/>
            <w:shd w:val="clear" w:color="auto" w:fill="FFFFFF"/>
          </w:rPr>
          <w:t>(PDF)</w:t>
        </w:r>
        <w:r w:rsidRPr="00984EEB">
          <w:rPr>
            <w:rStyle w:val="Hyperlink"/>
            <w:color w:val="auto"/>
            <w:u w:val="none"/>
          </w:rPr>
          <w:t>. Dar Al-Manarah. pp. 90–98</w:t>
        </w:r>
        <w:r w:rsidRPr="00984EEB">
          <w:rPr>
            <w:rStyle w:val="reference-accessdate"/>
            <w:shd w:val="clear" w:color="auto" w:fill="FFFFFF"/>
          </w:rPr>
          <w:t>. )</w:t>
        </w:r>
      </w:hyperlink>
    </w:p>
    <w:p w14:paraId="28DB346B" w14:textId="77777777" w:rsidR="00756C93" w:rsidRPr="00984EEB" w:rsidRDefault="00756C93" w:rsidP="00756C93">
      <w:pPr>
        <w:spacing w:before="0" w:beforeAutospacing="0" w:after="0" w:afterAutospacing="0" w:line="240" w:lineRule="auto"/>
        <w:jc w:val="left"/>
        <w:sectPr w:rsidR="00756C93" w:rsidRPr="00984EEB">
          <w:pgSz w:w="9185" w:h="12984"/>
          <w:pgMar w:top="1440" w:right="1080" w:bottom="1440" w:left="1080" w:header="720" w:footer="720" w:gutter="0"/>
          <w:cols w:space="720"/>
        </w:sectPr>
      </w:pPr>
    </w:p>
    <w:p w14:paraId="28DB346C"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Ibrāhīm (Abraham, AS)</w:t>
      </w:r>
    </w:p>
    <w:p w14:paraId="28DB346D"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Young Ibrāhīm Challenges Idol Worshippers</w:t>
      </w:r>
    </w:p>
    <w:p w14:paraId="28DB346E" w14:textId="77777777" w:rsidR="00756C93" w:rsidRPr="00984EEB" w:rsidRDefault="00756C93" w:rsidP="00756C93">
      <w:pPr>
        <w:spacing w:line="240" w:lineRule="auto"/>
        <w:jc w:val="center"/>
        <w:rPr>
          <w:lang w:val="en-GB"/>
        </w:rPr>
      </w:pPr>
      <w:r w:rsidRPr="00984EEB">
        <w:rPr>
          <w:rtl/>
        </w:rPr>
        <w:t>٧٤- وَإِذْ قَالَ إِبْرَاهِيمُ لِأَبِيهِ آزَرَ أَتَتَّخِذُ أَصْنَامًا آلِهَةً ۖ إِنِّي أَرَاكَ وَقَوْمَكَ فِي ضَلَالٍ مُّبِينٍ </w:t>
      </w:r>
      <w:r w:rsidRPr="00984EEB">
        <w:rPr>
          <w:rFonts w:ascii="Cambria Math" w:hAnsi="Cambria Math" w:cs="Cambria Math" w:hint="cs"/>
          <w:rtl/>
        </w:rPr>
        <w:t>◯</w:t>
      </w:r>
      <w:r w:rsidRPr="00984EEB">
        <w:rPr>
          <w:rtl/>
        </w:rPr>
        <w:t xml:space="preserve"> ٧٥- وَكَذَٰلِكَ نُرِي إِبْرَاهِيمَ مَلَكُوتَ السَّمَاوَاتِ وَالْأَرْضِ وَلِيَكُونَ مِنَ الْمُوقِنِين </w:t>
      </w:r>
      <w:r w:rsidRPr="00984EEB">
        <w:rPr>
          <w:rFonts w:ascii="Cambria Math" w:hAnsi="Cambria Math" w:cs="Cambria Math" w:hint="cs"/>
          <w:rtl/>
        </w:rPr>
        <w:t>◯</w:t>
      </w:r>
      <w:r w:rsidRPr="00984EEB">
        <w:rPr>
          <w:rtl/>
        </w:rPr>
        <w:t xml:space="preserve"> ٧٦- فَلَمَّا جَنَّ عَلَيْهِ اللَّيْلُ رَأَىٰ كَوْكَبًا ۖ قَالَ هَـٰذَا رَبِّي ۖ فَلَمَّا أَفَلَ قَالَ لَا أُحِبُّ الْآفِلِين </w:t>
      </w:r>
      <w:r w:rsidRPr="00984EEB">
        <w:rPr>
          <w:rFonts w:ascii="Cambria Math" w:hAnsi="Cambria Math" w:cs="Cambria Math" w:hint="cs"/>
          <w:rtl/>
        </w:rPr>
        <w:t>◯</w:t>
      </w:r>
      <w:r w:rsidRPr="00984EEB">
        <w:rPr>
          <w:rtl/>
        </w:rPr>
        <w:t xml:space="preserve"> ٧٧- فَلَمَّا رَأَى الْقَمَرَ بَازِغًا قَالَ هَـٰذَا رَبِّي ۖ فَلَمَّا أَفَلَ قَالَ لَئِن لَّمْ يَهْدِنِي رَبِّي لَأَكُونَنَّ مِنَ الْقَوْمِ الضَّالِّينَ </w:t>
      </w:r>
      <w:r w:rsidRPr="00984EEB">
        <w:rPr>
          <w:rFonts w:ascii="Cambria Math" w:hAnsi="Cambria Math" w:cs="Cambria Math" w:hint="cs"/>
          <w:rtl/>
        </w:rPr>
        <w:t>◯</w:t>
      </w:r>
      <w:r w:rsidRPr="00984EEB">
        <w:rPr>
          <w:rtl/>
        </w:rPr>
        <w:t xml:space="preserve"> ٧٨- فَلَمَّا رَأَى الشَّمْسَ بَازِغَةً قَالَ هَـٰذَا رَبِّي هَـٰذَا أَكْبَرُ ۖ فَلَمَّا أَفَلَتْ قَالَ يَا قَوْمِ إِنِّي بَرِيءٌ مِّمَّا تُشْرِكُون </w:t>
      </w:r>
      <w:r w:rsidRPr="00984EEB">
        <w:rPr>
          <w:rFonts w:ascii="Cambria Math" w:hAnsi="Cambria Math" w:cs="Cambria Math" w:hint="cs"/>
          <w:rtl/>
        </w:rPr>
        <w:t>◯</w:t>
      </w:r>
      <w:r w:rsidRPr="00984EEB">
        <w:rPr>
          <w:rtl/>
        </w:rPr>
        <w:t xml:space="preserve"> ٧٩- إِنِّي وَجَّهْتُ وَجْهِيَ لِلَّذِي فَطَرَ السَّمَاوَاتِ وَالْأَرْضَ حَنِيفًا ۖ وَمَا أَنَا مِنَ الْمُشْرِكِين </w:t>
      </w:r>
      <w:r w:rsidRPr="00984EEB">
        <w:rPr>
          <w:rFonts w:ascii="Cambria Math" w:hAnsi="Cambria Math" w:cs="Cambria Math" w:hint="cs"/>
          <w:rtl/>
        </w:rPr>
        <w:t>◯</w:t>
      </w:r>
    </w:p>
    <w:p w14:paraId="28DB346F" w14:textId="77777777" w:rsidR="00756C93" w:rsidRPr="00984EEB" w:rsidRDefault="00756C93" w:rsidP="00756C93">
      <w:pPr>
        <w:widowControl w:val="0"/>
        <w:spacing w:line="240" w:lineRule="auto"/>
        <w:rPr>
          <w:rFonts w:eastAsia="Adobe Gothic Std B"/>
          <w:i/>
          <w:sz w:val="20"/>
          <w:szCs w:val="20"/>
          <w:lang w:val="en-GB"/>
        </w:rPr>
      </w:pPr>
      <w:r w:rsidRPr="00984EEB">
        <w:rPr>
          <w:i/>
        </w:rPr>
        <w:t>Further, once, Ibrāhīm said to his father, Āzar</w:t>
      </w:r>
      <w:r w:rsidRPr="00984EEB">
        <w:rPr>
          <w:i/>
          <w:vertAlign w:val="superscript"/>
        </w:rPr>
        <w:t>1</w:t>
      </w:r>
      <w:r w:rsidRPr="00984EEB">
        <w:rPr>
          <w:i/>
        </w:rPr>
        <w:t>: “Do you hold idols as deities? I find you and your community in grave diversion.” Further, this is how we showed Ibrāhīm the states of the Cosmic Tiers and the Earth in order to make him fully convinced. So, when the night had gained dominance around him, he saw a planet. He said: “This is my lord!” Then when it set, he said, “I don’t like things that disappear.” Subsequently, when he saw the moon rising, he said: “This is my lord!” Then when it also set, he said, “Unless my Lord guides me Himself, I will remain part of the community of the directionless.” Then when he saw the Sun rising, he said, “This is my lord! This is big!” Then when it also set, he said, “My community! I dissociate myself from what you include in worship (with God). I have turned my direction exclusively towards the One Who differentiated the Cosmic Tiers and the Earth within One System; and I am not going to be a polytheist.” (6: 74-79)</w:t>
      </w:r>
    </w:p>
    <w:p w14:paraId="28DB3470"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The common belief is that Āzar was the real father of Ibrāhīm (AS). But there are disagreements. Some commentators have argued that Tarakh, who was a true believer, was his real father, and Āzar was one of his uncles who looked after Ibrāhīm when he died. The Bible also names Tarakh as his father, but mentions him as an idol seller and the one with whom Ibrāhīm had a face-off after he broke the idols.</w:t>
      </w:r>
    </w:p>
    <w:p w14:paraId="28DB3471" w14:textId="77777777" w:rsidR="00756C93" w:rsidRPr="00984EEB" w:rsidRDefault="00756C93" w:rsidP="00756C93">
      <w:pPr>
        <w:spacing w:line="240" w:lineRule="auto"/>
        <w:jc w:val="center"/>
        <w:rPr>
          <w:lang w:val="en-GB"/>
        </w:rPr>
      </w:pPr>
      <w:r w:rsidRPr="00984EEB">
        <w:rPr>
          <w:rtl/>
        </w:rPr>
        <w:t>٨٠- وَحَاجَّهُ قَوْمُهُ ۚ قَالَ أَتُحَاجُّونِّي فِي اللَّـهِ وَقَدْ هَدَانِ ۚ وَلَا أَخَافُ مَا تُشْرِكُونَ بِهِ إِلَّا أَن يَشَاءَ رَبِّي شَيْئًا ۗ وَسِعَ رَبِّي كُلَّ شَيْءٍ عِلْمًا ۗ أَفَلَا تَتَذَكَّرُونَ </w:t>
      </w:r>
      <w:r w:rsidRPr="00984EEB">
        <w:rPr>
          <w:rFonts w:ascii="Cambria Math" w:hAnsi="Cambria Math" w:cs="Cambria Math" w:hint="cs"/>
          <w:rtl/>
        </w:rPr>
        <w:t>◯</w:t>
      </w:r>
      <w:r w:rsidRPr="00984EEB">
        <w:rPr>
          <w:rtl/>
        </w:rPr>
        <w:t xml:space="preserve"> ٨١- وَكَيْفَ أَخَافُ مَا أَشْرَكْتُمْ وَلَا تَخَافُونَ أَنَّكُمْ أَشْرَكْتُم بِاللَّـهِ مَا لَمْ يُنَزِّلْ بِهِ عَلَيْكُمْ سُلْطَانًا ۚ فَأَيُّ الْفَرِيقَيْنِ أَحَقُّ بِالْأَمْنِ ۖ إِن كُنتُمْ تَعْلَمُونَ </w:t>
      </w:r>
      <w:r w:rsidRPr="00984EEB">
        <w:rPr>
          <w:rFonts w:ascii="Cambria Math" w:hAnsi="Cambria Math" w:cs="Cambria Math" w:hint="cs"/>
          <w:rtl/>
        </w:rPr>
        <w:t>◯</w:t>
      </w:r>
      <w:r w:rsidRPr="00984EEB">
        <w:rPr>
          <w:rtl/>
        </w:rPr>
        <w:t xml:space="preserve"> ٨٢- الَّذِينَ آمَنُوا وَلَمْ يَلْبِسُوا </w:t>
      </w:r>
      <w:r w:rsidRPr="00984EEB">
        <w:rPr>
          <w:rtl/>
        </w:rPr>
        <w:lastRenderedPageBreak/>
        <w:t>إِيمَانَهُم بِظُلْمٍ أُولَـٰئِكَ لَهُمُ الْأَمْنُ وَهُم مُّهْتَدُون </w:t>
      </w:r>
      <w:r w:rsidRPr="00984EEB">
        <w:rPr>
          <w:rFonts w:ascii="Cambria Math" w:hAnsi="Cambria Math" w:cs="Cambria Math" w:hint="cs"/>
          <w:rtl/>
        </w:rPr>
        <w:t>◯</w:t>
      </w:r>
      <w:r w:rsidRPr="00984EEB">
        <w:rPr>
          <w:rtl/>
        </w:rPr>
        <w:t xml:space="preserve"> ٨٣- وَتِلْكَ حُجَّتُنَا آتَيْنَاهَا إِبْرَاهِيمَ عَلَىٰ قَوْمِهِ ۚ نَرْفَعُ دَرَجَاتٍ مَّن نَّشَاءُ ۗ إِنَّ رَبَّكَ حَكِيمٌ عَلِيمٌ </w:t>
      </w:r>
      <w:r w:rsidRPr="00984EEB">
        <w:rPr>
          <w:rFonts w:ascii="Cambria Math" w:hAnsi="Cambria Math" w:cs="Cambria Math" w:hint="cs"/>
          <w:rtl/>
        </w:rPr>
        <w:t>◯</w:t>
      </w:r>
    </w:p>
    <w:p w14:paraId="28DB3472" w14:textId="77777777" w:rsidR="00756C93" w:rsidRPr="00984EEB" w:rsidRDefault="00756C93" w:rsidP="00756C93">
      <w:pPr>
        <w:widowControl w:val="0"/>
        <w:spacing w:line="240" w:lineRule="auto"/>
        <w:rPr>
          <w:i/>
        </w:rPr>
      </w:pPr>
      <w:r w:rsidRPr="00984EEB">
        <w:rPr>
          <w:i/>
        </w:rPr>
        <w:t>His community continued to argue with him. He questioned them: “Do you keep arguing with me about God, despite the fact that He has been guiding me Himself? I have nothing to fear from what you include (in worship) along with Him, except (of course) if God causes (otherwise).  My Lord’s knowledge encompasses every single entity. Will you (even then) not give it a thought? Further, how can I be afraid of your extra-gods when you are not afraid of associating partners to God, for which He has not dispatched any authorised permission to you?  Which of the two (of our) groups has the mandate of peace? (I wish) you knew it! Certainly, the ones who have committed themselves (to God), and have not covered their commitment with offensive (deeds), are the rightly guided (group).” It was the kind of the wonderful logic We endowed Ibrāhīm with against his community. We give superiority, degree by degree, to anyone subject to Our causality. Your Lord is Wise-Prescient indeed.</w:t>
      </w:r>
      <w:r w:rsidRPr="00984EEB">
        <w:rPr>
          <w:i/>
          <w:vertAlign w:val="superscript"/>
        </w:rPr>
        <w:t>1</w:t>
      </w:r>
      <w:r w:rsidRPr="00984EEB">
        <w:rPr>
          <w:i/>
        </w:rPr>
        <w:t xml:space="preserve"> (6: 80-83)</w:t>
      </w:r>
    </w:p>
    <w:p w14:paraId="28DB3473" w14:textId="77777777"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t xml:space="preserve">1- </w:t>
      </w:r>
      <w:r w:rsidRPr="00984EEB">
        <w:rPr>
          <w:rFonts w:eastAsia="Adobe Gothic Std B"/>
          <w:szCs w:val="20"/>
          <w:lang w:val="en-GB"/>
        </w:rPr>
        <w:t>Ibrāhīm</w:t>
      </w:r>
      <w:r w:rsidRPr="00984EEB">
        <w:rPr>
          <w:rFonts w:eastAsia="Adobe Gothic Std B"/>
          <w:szCs w:val="24"/>
          <w:lang w:val="en-GB"/>
        </w:rPr>
        <w:t xml:space="preserve"> (AS) is considered one of the five most prominent prophets </w:t>
      </w:r>
      <w:r w:rsidRPr="00984EEB">
        <w:rPr>
          <w:rFonts w:eastAsia="Adobe Gothic Std B"/>
          <w:i/>
          <w:szCs w:val="24"/>
          <w:lang w:val="en-GB"/>
        </w:rPr>
        <w:t>(Ulul Azm),</w:t>
      </w:r>
      <w:r w:rsidRPr="00984EEB">
        <w:rPr>
          <w:rFonts w:eastAsia="Adobe Gothic Std B"/>
          <w:szCs w:val="24"/>
          <w:lang w:val="en-GB"/>
        </w:rPr>
        <w:t xml:space="preserve"> Nūh (AS), Mūsa (AS), </w:t>
      </w:r>
      <w:r w:rsidRPr="00984EEB">
        <w:rPr>
          <w:rFonts w:eastAsia="Adobe Gothic Std B"/>
          <w:szCs w:val="20"/>
          <w:lang w:val="en-GB"/>
        </w:rPr>
        <w:t>Ī</w:t>
      </w:r>
      <w:r w:rsidRPr="00984EEB">
        <w:rPr>
          <w:rFonts w:eastAsia="Adobe Gothic Std B"/>
          <w:szCs w:val="24"/>
          <w:lang w:val="en-GB"/>
        </w:rPr>
        <w:t>sa (AS) and Muhammad (PBUH) being the other four. His father’s name in Bible (Genesis 12) appears as Terah. Here are excerpts from a Jewish site about the story of Terah.</w:t>
      </w:r>
    </w:p>
    <w:p w14:paraId="28DB3474" w14:textId="77777777" w:rsidR="00756C93" w:rsidRPr="00984EEB" w:rsidRDefault="00756C93" w:rsidP="00756C93">
      <w:pPr>
        <w:pStyle w:val="NormalWeb"/>
        <w:spacing w:before="0" w:beforeAutospacing="0" w:after="240" w:afterAutospacing="0"/>
        <w:rPr>
          <w:sz w:val="22"/>
        </w:rPr>
      </w:pPr>
      <w:r w:rsidRPr="00984EEB">
        <w:rPr>
          <w:sz w:val="22"/>
        </w:rPr>
        <w:t>“Terah married a woman named Amathlai, daughter of Karnebo. When he was seventy, his wife bore him a son named Abraham (then called </w:t>
      </w:r>
      <w:r w:rsidRPr="00984EEB">
        <w:rPr>
          <w:rStyle w:val="glossaryitem"/>
          <w:sz w:val="22"/>
        </w:rPr>
        <w:t>Abram</w:t>
      </w:r>
      <w:r w:rsidRPr="00984EEB">
        <w:rPr>
          <w:sz w:val="22"/>
        </w:rPr>
        <w:t>). Abraham was followed by two more sons, Nahor and </w:t>
      </w:r>
      <w:hyperlink r:id="rId196" w:tooltip="Making the World Into a Home for G-d" w:history="1">
        <w:r w:rsidRPr="00984EEB">
          <w:rPr>
            <w:rStyle w:val="Hyperlink"/>
            <w:rFonts w:eastAsia="Adobe Gothic Std B"/>
            <w:color w:val="auto"/>
            <w:sz w:val="22"/>
            <w:u w:val="none"/>
          </w:rPr>
          <w:t>Haran</w:t>
        </w:r>
      </w:hyperlink>
      <w:r w:rsidRPr="00984EEB">
        <w:rPr>
          <w:sz w:val="22"/>
        </w:rPr>
        <w:t>. …..</w:t>
      </w:r>
      <w:hyperlink r:id="rId197" w:tooltip="Nimrod, the Biblical Hunter" w:history="1">
        <w:r w:rsidRPr="00984EEB">
          <w:rPr>
            <w:rStyle w:val="Hyperlink"/>
            <w:rFonts w:eastAsia="Adobe Gothic Std B"/>
            <w:color w:val="auto"/>
            <w:sz w:val="22"/>
            <w:u w:val="none"/>
          </w:rPr>
          <w:t>Nimrod</w:t>
        </w:r>
      </w:hyperlink>
      <w:r w:rsidRPr="00984EEB">
        <w:rPr>
          <w:sz w:val="22"/>
        </w:rPr>
        <w:t xml:space="preserve">, king of Babylon, appointed him Chief General of his armed forces, making Terah the highest official in the land, beloved and respected by all…On the night of Abraham’s birth, Terah’s friends and servants gathered in his house to celebrate. As they left his home, they looked up to the sky and saw a large star ascend from the east and swallow four stars from the four corners of the sky. They understood this to mean that Terah’s new son would ultimately conquer the land and vanquish his enemies……Not only did Terah worship idols, but he even operated a business selling deities.” </w:t>
      </w:r>
    </w:p>
    <w:p w14:paraId="28DB3475" w14:textId="77777777" w:rsidR="00756C93" w:rsidRPr="00984EEB" w:rsidRDefault="00756C93" w:rsidP="00756C93">
      <w:pPr>
        <w:spacing w:line="240" w:lineRule="auto"/>
        <w:rPr>
          <w:rFonts w:eastAsia="Adobe Gothic Std B"/>
          <w:sz w:val="18"/>
          <w:szCs w:val="18"/>
          <w:lang w:val="en-GB"/>
        </w:rPr>
      </w:pPr>
      <w:r w:rsidRPr="00984EEB">
        <w:rPr>
          <w:sz w:val="18"/>
          <w:szCs w:val="18"/>
        </w:rPr>
        <w:t>(</w:t>
      </w:r>
      <w:hyperlink r:id="rId198" w:history="1">
        <w:r w:rsidRPr="00984EEB">
          <w:rPr>
            <w:rStyle w:val="Hyperlink"/>
            <w:color w:val="auto"/>
            <w:sz w:val="18"/>
            <w:szCs w:val="18"/>
            <w:u w:val="none"/>
          </w:rPr>
          <w:t>https://www.chabad.org/library/article_cdo/aid/4529921/jewish/Who-Was-Terah.htm</w:t>
        </w:r>
      </w:hyperlink>
      <w:r w:rsidRPr="00984EEB">
        <w:rPr>
          <w:sz w:val="18"/>
          <w:szCs w:val="18"/>
        </w:rPr>
        <w:t>)</w:t>
      </w:r>
    </w:p>
    <w:p w14:paraId="28DB3476" w14:textId="77777777"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lastRenderedPageBreak/>
        <w:t xml:space="preserve">As is evident from various verses, </w:t>
      </w:r>
      <w:r w:rsidRPr="00984EEB">
        <w:rPr>
          <w:rFonts w:eastAsia="Adobe Gothic Std B"/>
          <w:szCs w:val="20"/>
          <w:lang w:val="en-GB"/>
        </w:rPr>
        <w:t xml:space="preserve">Ibrāhīm </w:t>
      </w:r>
      <w:r w:rsidRPr="00984EEB">
        <w:rPr>
          <w:rFonts w:eastAsia="Adobe Gothic Std B"/>
          <w:szCs w:val="24"/>
          <w:lang w:val="en-GB"/>
        </w:rPr>
        <w:t xml:space="preserve">(AS) had a dramatic and powerful style of understanding things and preaching. In order to satisfy his own heart about monotheism, he expresses wonder at the planetary bodies, planet, moon and sun, and then when they set, he tells his heart that God is One Who is Ever-Living, Omnipotent and Omnipresent. He appears to have used this argument against the idol worshippers clearly telling them that there is none worthy of worship other than God. In order to convince idol worshippers, he plans another trick, which is described in a latter Surah. </w:t>
      </w:r>
      <w:r w:rsidRPr="00984EEB">
        <w:rPr>
          <w:rFonts w:eastAsia="Adobe Gothic Std B"/>
          <w:szCs w:val="20"/>
          <w:lang w:val="en-GB"/>
        </w:rPr>
        <w:t>Ibrāhīm (</w:t>
      </w:r>
      <w:r w:rsidRPr="00984EEB">
        <w:rPr>
          <w:rFonts w:eastAsia="Adobe Gothic Std B"/>
          <w:szCs w:val="24"/>
          <w:lang w:val="en-GB"/>
        </w:rPr>
        <w:t>AS) was very special, because his progeny was specially blessed; and a large number of them became Nabi, Rasūl and Im</w:t>
      </w:r>
      <w:r w:rsidRPr="00984EEB">
        <w:rPr>
          <w:rFonts w:eastAsia="Adobe Gothic Std B"/>
          <w:szCs w:val="20"/>
          <w:lang w:val="en-GB"/>
        </w:rPr>
        <w:t>ā</w:t>
      </w:r>
      <w:r w:rsidRPr="00984EEB">
        <w:rPr>
          <w:rFonts w:eastAsia="Adobe Gothic Std B"/>
          <w:szCs w:val="24"/>
          <w:lang w:val="en-GB"/>
        </w:rPr>
        <w:t xml:space="preserve">m; and Judaism, Christianity and Islam are often described as Abrahamic religions. </w:t>
      </w:r>
    </w:p>
    <w:p w14:paraId="28DB3477" w14:textId="77777777" w:rsidR="00756C93" w:rsidRPr="00984EEB" w:rsidRDefault="00756C93" w:rsidP="00756C93">
      <w:pPr>
        <w:spacing w:line="240" w:lineRule="auto"/>
        <w:jc w:val="center"/>
        <w:rPr>
          <w:lang w:val="en-GB"/>
        </w:rPr>
      </w:pPr>
      <w:r w:rsidRPr="00984EEB">
        <w:rPr>
          <w:rtl/>
        </w:rPr>
        <w:t>٢٥- وَقَالَ إِنَّمَا اتَّخَذْتُم مِّن دُونِ اللَّـهِ أَوْثَانًا مَّوَدَّةَ بَيْنِكُمْ فِي الْحَيَاةِ الدُّنْيَا ۖ ثُمَّ يَوْمَ الْقِيَامَةِ يَكْفُرُ بَعْضُكُم بِبَعْضٍ وَيَلْعَنُ بَعْضُكُم بَعْضًا وَمَأْوَاكُمُ النَّارُ وَمَا لَكُم مِّن نَّاصِرِينَ </w:t>
      </w:r>
      <w:r w:rsidRPr="00984EEB">
        <w:rPr>
          <w:rFonts w:ascii="Cambria Math" w:hAnsi="Cambria Math" w:cs="Cambria Math" w:hint="cs"/>
          <w:rtl/>
        </w:rPr>
        <w:t>◯</w:t>
      </w:r>
      <w:r w:rsidRPr="00984EEB">
        <w:rPr>
          <w:rtl/>
        </w:rPr>
        <w:t xml:space="preserve"> ٢٦- فَآمَنَ لَهُ لُوطٌ ۘ وَقَالَ إِنِّي مُهَاجِرٌ إِلَىٰ رَبِّي ۖ إِنَّهُ هُوَ الْعَزِيزُ الْحَكِيمُ </w:t>
      </w:r>
      <w:r w:rsidRPr="00984EEB">
        <w:rPr>
          <w:rFonts w:ascii="Cambria Math" w:hAnsi="Cambria Math" w:cs="Cambria Math" w:hint="cs"/>
          <w:rtl/>
        </w:rPr>
        <w:t>◯</w:t>
      </w:r>
    </w:p>
    <w:p w14:paraId="28DB3478" w14:textId="77777777" w:rsidR="00756C93" w:rsidRPr="00984EEB" w:rsidRDefault="00756C93" w:rsidP="00756C93">
      <w:pPr>
        <w:widowControl w:val="0"/>
        <w:spacing w:line="240" w:lineRule="auto"/>
        <w:rPr>
          <w:i/>
        </w:rPr>
      </w:pPr>
      <w:r w:rsidRPr="00984EEB">
        <w:rPr>
          <w:i/>
        </w:rPr>
        <w:t>Further, he said: “Instead of God, you have taken the idols as the source of mutual love and respect among yourselves in this life. Afterwards, when the Day of Establishment comes, you will not only refuse to recognise each other, but will also curse each other; and Fire will be your place of living, and you will have none to help you.” Only Lūt committed himself to him and said, “I will migrate towards the cause of my Lord; He is Mighty-Wise indeed.” (29: 25-26)</w:t>
      </w:r>
    </w:p>
    <w:p w14:paraId="28DB3479" w14:textId="77777777" w:rsidR="00756C93" w:rsidRPr="00984EEB" w:rsidRDefault="00756C93" w:rsidP="00756C93">
      <w:pPr>
        <w:spacing w:line="240" w:lineRule="auto"/>
        <w:jc w:val="center"/>
        <w:rPr>
          <w:lang w:val="en-GB"/>
        </w:rPr>
      </w:pPr>
      <w:r w:rsidRPr="00984EEB">
        <w:rPr>
          <w:rtl/>
        </w:rPr>
        <w:t>٤١- وَاذْكُرْ فِي الْكِتَابِ إِبْرَاهِيمَ ۚ إِنَّهُ كَانَ صِدِّيقًا نَّبِيًّا </w:t>
      </w:r>
      <w:r w:rsidRPr="00984EEB">
        <w:rPr>
          <w:rFonts w:ascii="Cambria Math" w:hAnsi="Cambria Math" w:cs="Cambria Math" w:hint="cs"/>
          <w:rtl/>
        </w:rPr>
        <w:t>◯</w:t>
      </w:r>
      <w:r w:rsidRPr="00984EEB">
        <w:rPr>
          <w:rtl/>
        </w:rPr>
        <w:t xml:space="preserve"> ٤٢- إِذْ قَالَ لِأَبِيهِ يَا أَبَتِ لِمَ تَعْبُدُ مَا لَا يَسْمَعُ وَلَا يُبْصِرُ وَلَا يُغْنِي عَنكَ شَيْئًا </w:t>
      </w:r>
      <w:r w:rsidRPr="00984EEB">
        <w:rPr>
          <w:rFonts w:ascii="Cambria Math" w:hAnsi="Cambria Math" w:cs="Cambria Math" w:hint="cs"/>
          <w:rtl/>
        </w:rPr>
        <w:t>◯</w:t>
      </w:r>
      <w:r w:rsidRPr="00984EEB">
        <w:rPr>
          <w:rtl/>
        </w:rPr>
        <w:t xml:space="preserve"> ٤٣- يَا أَبَتِ إِنِّي قَدْ جَاءَنِي مِنَ الْعِلْمِ مَا لَمْ يَأْتِكَ فَاتَّبِعْنِي أَهْدِكَ صِرَاطًا سَوِيًّا </w:t>
      </w:r>
      <w:r w:rsidRPr="00984EEB">
        <w:rPr>
          <w:rFonts w:ascii="Cambria Math" w:hAnsi="Cambria Math" w:cs="Cambria Math" w:hint="cs"/>
          <w:rtl/>
        </w:rPr>
        <w:t>◯</w:t>
      </w:r>
      <w:r w:rsidRPr="00984EEB">
        <w:rPr>
          <w:rtl/>
        </w:rPr>
        <w:t xml:space="preserve"> ٤٤- يَا أَبَتِ لَا تَعْبُدِ الشَّيْطَانَ ۖ إِنَّ الشَّيْطَانَ كَانَ لِلرَّحْمَـٰنِ عَصِيًّا </w:t>
      </w:r>
      <w:r w:rsidRPr="00984EEB">
        <w:rPr>
          <w:rFonts w:ascii="Cambria Math" w:hAnsi="Cambria Math" w:cs="Cambria Math" w:hint="cs"/>
          <w:rtl/>
        </w:rPr>
        <w:t>◯</w:t>
      </w:r>
      <w:r w:rsidRPr="00984EEB">
        <w:rPr>
          <w:rtl/>
        </w:rPr>
        <w:t xml:space="preserve"> ٤٥- يَا أَبَتِ إِنِّي أَخَافُ أَن يَمَسَّكَ عَذَابٌ مِّنَ الرَّحْمَـٰنِ فَتَكُونَ لِلشَّيْطَانِ وَلِيًّا </w:t>
      </w:r>
      <w:r w:rsidRPr="00984EEB">
        <w:rPr>
          <w:rFonts w:ascii="Cambria Math" w:hAnsi="Cambria Math" w:cs="Cambria Math" w:hint="cs"/>
          <w:rtl/>
        </w:rPr>
        <w:t>◯</w:t>
      </w:r>
      <w:r w:rsidRPr="00984EEB">
        <w:rPr>
          <w:rtl/>
        </w:rPr>
        <w:t xml:space="preserve"> ٤٦- قَالَ أَرَاغِبٌ أَنتَ عَنْ آلِهَتِي يَا إِبْرَاهِيمُ ۖ لَئِن لَّمْ تَنتَهِ لَأَرْجُمَنَّكَ ۖ وَاهْجُرْنِي مَلِيًّا </w:t>
      </w:r>
      <w:r w:rsidRPr="00984EEB">
        <w:rPr>
          <w:rFonts w:ascii="Cambria Math" w:hAnsi="Cambria Math" w:cs="Cambria Math" w:hint="cs"/>
          <w:rtl/>
        </w:rPr>
        <w:t>◯</w:t>
      </w:r>
      <w:r w:rsidRPr="00984EEB">
        <w:rPr>
          <w:rtl/>
        </w:rPr>
        <w:t xml:space="preserve"> ٤٧- قَالَ سَلَامٌ عَلَيْكَ ۖ سَأَسْتَغْفِرُ لَكَ رَبِّي ۖ إِنَّهُ كَانَ بِي حَفِيًّا </w:t>
      </w:r>
      <w:r w:rsidRPr="00984EEB">
        <w:rPr>
          <w:rFonts w:ascii="Cambria Math" w:hAnsi="Cambria Math" w:cs="Cambria Math" w:hint="cs"/>
          <w:rtl/>
        </w:rPr>
        <w:t>◯</w:t>
      </w:r>
      <w:r w:rsidRPr="00984EEB">
        <w:rPr>
          <w:rtl/>
        </w:rPr>
        <w:t xml:space="preserve"> ٤٨- وَأَعْتَزِلُكُمْ وَمَا تَدْعُونَ مِن دُونِ اللَّـهِ وَأَدْعُو رَبِّي عَسَىٰ أَلَّا أَكُونَ بِدُعَاءِ رَبِّي شَقِيًّا </w:t>
      </w:r>
      <w:r w:rsidRPr="00984EEB">
        <w:rPr>
          <w:rFonts w:ascii="Cambria Math" w:hAnsi="Cambria Math" w:cs="Cambria Math" w:hint="cs"/>
          <w:rtl/>
        </w:rPr>
        <w:t>◯</w:t>
      </w:r>
    </w:p>
    <w:p w14:paraId="28DB347A" w14:textId="77777777" w:rsidR="00756C93" w:rsidRPr="00984EEB" w:rsidRDefault="00756C93" w:rsidP="00756C93">
      <w:pPr>
        <w:widowControl w:val="0"/>
        <w:spacing w:line="240" w:lineRule="auto"/>
        <w:rPr>
          <w:rFonts w:eastAsia="Adobe Gothic Std B"/>
          <w:i/>
          <w:sz w:val="20"/>
          <w:szCs w:val="20"/>
          <w:lang w:val="en-GB"/>
        </w:rPr>
      </w:pPr>
      <w:r w:rsidRPr="00984EEB">
        <w:rPr>
          <w:i/>
        </w:rPr>
        <w:t>Narrate in the Testament (the story of) Ibrāhīm! Certainly, he was a Prophet committed to Truth. A time came when he addressed his father: “My father</w:t>
      </w:r>
      <w:r w:rsidRPr="00984EEB">
        <w:rPr>
          <w:i/>
          <w:vertAlign w:val="superscript"/>
        </w:rPr>
        <w:t>1</w:t>
      </w:r>
      <w:r w:rsidRPr="00984EEB">
        <w:rPr>
          <w:i/>
        </w:rPr>
        <w:t xml:space="preserve">! Why do you worship one, which neither hears nor sees, and is in no position to be of use in anything? My father! A piece of knowledge has reached me, which has not reached you. So better follow me: I will guide you to an evenly placed path. My father! Do not serve Satan, because Satan is engaged in rebellion </w:t>
      </w:r>
      <w:r w:rsidRPr="00984EEB">
        <w:rPr>
          <w:i/>
        </w:rPr>
        <w:lastRenderedPageBreak/>
        <w:t>against the Kind Lord. My father! I am worried about you being inflicted with punishment by the Kind Lord, eventually turning you into a companion of Satan.” He replied: “Do you hate my gods, Ibrāhīm! If you do not desist, I will surely stone you. Now get lost from here forever!” Ibrāhīm said: “Peace be upon you! I will pray to my Lord to forgive you, as He has always been kind to me. Moreover, I will go away from all those you invoke in place of God. I will continue to implore my Lord hoping that, in response to my prayer, I will not remain unblessed.” (19: 41-48)</w:t>
      </w:r>
    </w:p>
    <w:p w14:paraId="5A049C07" w14:textId="77777777" w:rsidR="00056CDB" w:rsidRDefault="00756C93" w:rsidP="00756C93">
      <w:pPr>
        <w:spacing w:line="240" w:lineRule="auto"/>
        <w:rPr>
          <w:rFonts w:eastAsia="Adobe Gothic Std B"/>
          <w:szCs w:val="20"/>
          <w:lang w:val="en-GB"/>
        </w:rPr>
      </w:pPr>
      <w:r w:rsidRPr="00984EEB">
        <w:rPr>
          <w:rFonts w:eastAsia="Adobe Gothic Std B"/>
          <w:szCs w:val="20"/>
          <w:lang w:val="en-GB"/>
        </w:rPr>
        <w:t xml:space="preserve">1- The word used in Qur’ān is </w:t>
      </w:r>
    </w:p>
    <w:p w14:paraId="28DB347B" w14:textId="604F372D" w:rsidR="00756C93" w:rsidRPr="00984EEB" w:rsidRDefault="00756C93" w:rsidP="00756C93">
      <w:pPr>
        <w:spacing w:line="240" w:lineRule="auto"/>
        <w:rPr>
          <w:rFonts w:eastAsia="Adobe Gothic Std B"/>
          <w:szCs w:val="20"/>
          <w:lang w:val="en-GB"/>
        </w:rPr>
      </w:pPr>
      <w:r w:rsidRPr="00984EEB">
        <w:rPr>
          <w:rFonts w:eastAsia="Adobe Gothic Std B"/>
          <w:i/>
          <w:szCs w:val="20"/>
          <w:lang w:val="en-GB"/>
        </w:rPr>
        <w:t>ab</w:t>
      </w:r>
      <w:r w:rsidRPr="00984EEB">
        <w:rPr>
          <w:i/>
          <w:szCs w:val="20"/>
        </w:rPr>
        <w:t>ī</w:t>
      </w:r>
      <w:r w:rsidRPr="00984EEB">
        <w:rPr>
          <w:rFonts w:eastAsia="Adobe Gothic Std B"/>
          <w:i/>
          <w:szCs w:val="20"/>
          <w:lang w:val="en-GB"/>
        </w:rPr>
        <w:t>hi (or abat</w:t>
      </w:r>
      <w:r w:rsidRPr="00984EEB">
        <w:rPr>
          <w:i/>
          <w:szCs w:val="20"/>
        </w:rPr>
        <w:t>ī</w:t>
      </w:r>
      <w:r w:rsidRPr="00984EEB">
        <w:rPr>
          <w:rFonts w:eastAsia="Adobe Gothic Std B"/>
          <w:i/>
          <w:szCs w:val="20"/>
          <w:lang w:val="en-GB"/>
        </w:rPr>
        <w:t>),</w:t>
      </w:r>
      <w:r w:rsidRPr="00984EEB">
        <w:rPr>
          <w:rFonts w:eastAsia="Adobe Gothic Std B"/>
          <w:szCs w:val="20"/>
          <w:lang w:val="en-GB"/>
        </w:rPr>
        <w:t xml:space="preserve"> which can also be used for anyone who nurtured. As previously said, there is a difference of opinion on whether Āzar was his real father or not. </w:t>
      </w:r>
    </w:p>
    <w:p w14:paraId="28DB347C"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Equipped with Grand Vision</w:t>
      </w:r>
    </w:p>
    <w:p w14:paraId="28DB347D" w14:textId="77777777" w:rsidR="00756C93" w:rsidRPr="00984EEB" w:rsidRDefault="00756C93" w:rsidP="00756C93">
      <w:pPr>
        <w:spacing w:line="240" w:lineRule="auto"/>
        <w:jc w:val="center"/>
        <w:rPr>
          <w:lang w:val="en-GB"/>
        </w:rPr>
      </w:pPr>
      <w:r w:rsidRPr="00984EEB">
        <w:rPr>
          <w:rtl/>
        </w:rPr>
        <w:t>٥١- وَلَقَدْ آتَيْنَا إِبْرَاهِيمَ رُشْدَهُ مِنْ قَبْلُ وَكُنَّا بِهِ عَالِمِينَ </w:t>
      </w:r>
      <w:r w:rsidRPr="00984EEB">
        <w:rPr>
          <w:rFonts w:ascii="Cambria Math" w:hAnsi="Cambria Math" w:cs="Cambria Math" w:hint="cs"/>
          <w:rtl/>
        </w:rPr>
        <w:t>◯</w:t>
      </w:r>
      <w:r w:rsidRPr="00984EEB">
        <w:rPr>
          <w:rtl/>
        </w:rPr>
        <w:t xml:space="preserve"> ٥٢- إِذْ قَالَ لِأَبِيهِ وَقَوْمِهِ مَا هَـٰذِهِ التَّمَاثِيلُ الَّتِي أَنْتُمْ لَهَا عَاكِفُونَ </w:t>
      </w:r>
      <w:r w:rsidRPr="00984EEB">
        <w:rPr>
          <w:rFonts w:ascii="Cambria Math" w:hAnsi="Cambria Math" w:cs="Cambria Math" w:hint="cs"/>
          <w:rtl/>
        </w:rPr>
        <w:t>◯</w:t>
      </w:r>
      <w:r w:rsidRPr="00984EEB">
        <w:rPr>
          <w:rtl/>
        </w:rPr>
        <w:t xml:space="preserve"> ٥٣- قَالُوا وَجَدْنَا آبَاءَنَا لَهَا عَابِدِينَ </w:t>
      </w:r>
      <w:r w:rsidRPr="00984EEB">
        <w:rPr>
          <w:rFonts w:ascii="Cambria Math" w:hAnsi="Cambria Math" w:cs="Cambria Math" w:hint="cs"/>
          <w:rtl/>
        </w:rPr>
        <w:t>◯</w:t>
      </w:r>
      <w:r w:rsidRPr="00984EEB">
        <w:rPr>
          <w:rtl/>
        </w:rPr>
        <w:t xml:space="preserve"> ٥٤- قَالَ لَقَدْ كُنْتُمْ أَنْتُمْ وَآبَاؤُكُمْ فِي ضَلَالٍ مُبِينٍ </w:t>
      </w:r>
      <w:r w:rsidRPr="00984EEB">
        <w:rPr>
          <w:rFonts w:ascii="Cambria Math" w:hAnsi="Cambria Math" w:cs="Cambria Math" w:hint="cs"/>
          <w:rtl/>
        </w:rPr>
        <w:t>◯</w:t>
      </w:r>
      <w:r w:rsidRPr="00984EEB">
        <w:rPr>
          <w:rtl/>
        </w:rPr>
        <w:t xml:space="preserve"> ٥٥- قَالُوا أَجِئْتَنَا بِالْحَقِّ أَمْ أَنْتَ مِنَ اللَّاعِبِينَ </w:t>
      </w:r>
      <w:r w:rsidRPr="00984EEB">
        <w:rPr>
          <w:rFonts w:ascii="Cambria Math" w:hAnsi="Cambria Math" w:cs="Cambria Math" w:hint="cs"/>
          <w:rtl/>
        </w:rPr>
        <w:t>◯</w:t>
      </w:r>
      <w:r w:rsidRPr="00984EEB">
        <w:rPr>
          <w:rtl/>
        </w:rPr>
        <w:t xml:space="preserve"> ٥٦- قَالَ بَلْ رَبُّكُمْ رَبُّ السَّمَاوَاتِ وَالْأَرْضِ الَّذِي فَطَرَهُنَّ وَأَنَا عَلَىٰ ذَٰلِكُمْ مِنَ الشَّاهِدِينَ </w:t>
      </w:r>
      <w:r w:rsidRPr="00984EEB">
        <w:rPr>
          <w:rFonts w:ascii="Cambria Math" w:hAnsi="Cambria Math" w:cs="Cambria Math" w:hint="cs"/>
          <w:rtl/>
        </w:rPr>
        <w:t>◯</w:t>
      </w:r>
      <w:r w:rsidRPr="00984EEB">
        <w:rPr>
          <w:rtl/>
        </w:rPr>
        <w:t xml:space="preserve"> ٥٧- وَتَاللَّـهِ لَأَكِيدَنَّ أَصْنَامَكُمْ بَعْدَ أَنْ تُوَلُّوا مُدْبِرِينَ </w:t>
      </w:r>
      <w:r w:rsidRPr="00984EEB">
        <w:rPr>
          <w:rFonts w:ascii="Cambria Math" w:hAnsi="Cambria Math" w:cs="Cambria Math" w:hint="cs"/>
          <w:rtl/>
        </w:rPr>
        <w:t>◯</w:t>
      </w:r>
      <w:r w:rsidRPr="00984EEB">
        <w:rPr>
          <w:rtl/>
        </w:rPr>
        <w:t xml:space="preserve"> ٥٨- فَجَعَلَهُمْ جُذَاذًا إِلَّا كَبِيرًا لَهُمْ لَعَلَّهُمْ إِلَيْهِ يَرْجِعُونَ </w:t>
      </w:r>
      <w:r w:rsidRPr="00984EEB">
        <w:rPr>
          <w:rFonts w:ascii="Cambria Math" w:hAnsi="Cambria Math" w:cs="Cambria Math" w:hint="cs"/>
          <w:rtl/>
        </w:rPr>
        <w:t>◯</w:t>
      </w:r>
      <w:r w:rsidRPr="00984EEB">
        <w:rPr>
          <w:rtl/>
        </w:rPr>
        <w:t>٥٩- قَالُوا مَنْ فَعَلَ هَـٰذَا بِآلِهَتِنَا إِنَّهُ لَمِنَ الظَّالِمِينَ </w:t>
      </w:r>
      <w:r w:rsidRPr="00984EEB">
        <w:rPr>
          <w:rFonts w:ascii="Cambria Math" w:hAnsi="Cambria Math" w:cs="Cambria Math" w:hint="cs"/>
          <w:rtl/>
        </w:rPr>
        <w:t>◯</w:t>
      </w:r>
      <w:r w:rsidRPr="00984EEB">
        <w:rPr>
          <w:rtl/>
        </w:rPr>
        <w:t xml:space="preserve"> ٦٠- قَالُوا سَمِعْنَا فَتًى يَذْكُرُهُمْ يُقَالُ لَهُ إِبْرَاهِيمُ </w:t>
      </w:r>
      <w:r w:rsidRPr="00984EEB">
        <w:rPr>
          <w:rFonts w:ascii="Cambria Math" w:hAnsi="Cambria Math" w:cs="Cambria Math" w:hint="cs"/>
          <w:rtl/>
        </w:rPr>
        <w:t>◯</w:t>
      </w:r>
      <w:r w:rsidRPr="00984EEB">
        <w:rPr>
          <w:rtl/>
        </w:rPr>
        <w:t xml:space="preserve"> ٦١- قَالُوا فَأْتُوا بِهِ عَلَىٰ أَعْيُنِ النَّاسِ لَعَلَّهُمْ يَشْهَدُونَ </w:t>
      </w:r>
      <w:r w:rsidRPr="00984EEB">
        <w:rPr>
          <w:rFonts w:ascii="Cambria Math" w:hAnsi="Cambria Math" w:cs="Cambria Math" w:hint="cs"/>
          <w:rtl/>
        </w:rPr>
        <w:t>◯</w:t>
      </w:r>
      <w:r w:rsidRPr="00984EEB">
        <w:rPr>
          <w:rtl/>
        </w:rPr>
        <w:t xml:space="preserve"> ٦٢- قَالُوا أَأَنْتَ فَعَلْتَ هَـٰذَا بِآلِهَتِنَا يَا إِبْرَاهِيمُ </w:t>
      </w:r>
      <w:r w:rsidRPr="00984EEB">
        <w:rPr>
          <w:rFonts w:ascii="Cambria Math" w:hAnsi="Cambria Math" w:cs="Cambria Math" w:hint="cs"/>
          <w:rtl/>
        </w:rPr>
        <w:t>◯</w:t>
      </w:r>
      <w:r w:rsidRPr="00984EEB">
        <w:rPr>
          <w:rtl/>
        </w:rPr>
        <w:t xml:space="preserve"> ٦٣- قَالَ بَلْ فَعَلَهُ كَبِيرُهُمْ هَـٰذَا فَاسْأَلُوهُمْ إِنْ كَانُوا يَنْطِقُونَ </w:t>
      </w:r>
      <w:r w:rsidRPr="00984EEB">
        <w:rPr>
          <w:rFonts w:ascii="Cambria Math" w:hAnsi="Cambria Math" w:cs="Cambria Math" w:hint="cs"/>
          <w:rtl/>
        </w:rPr>
        <w:t>◯</w:t>
      </w:r>
      <w:r w:rsidRPr="00984EEB">
        <w:rPr>
          <w:rtl/>
        </w:rPr>
        <w:t xml:space="preserve"> ٦٤- فَرَجَعُوا إِلَىٰ أَنْفُسِهِمْ فَقَالُوا إِنَّكُمْ أَنْتُمُ الظَّالِمُونَ </w:t>
      </w:r>
      <w:r w:rsidRPr="00984EEB">
        <w:rPr>
          <w:rFonts w:ascii="Cambria Math" w:hAnsi="Cambria Math" w:cs="Cambria Math" w:hint="cs"/>
          <w:rtl/>
        </w:rPr>
        <w:t>◯</w:t>
      </w:r>
      <w:r w:rsidRPr="00984EEB">
        <w:rPr>
          <w:rtl/>
        </w:rPr>
        <w:t xml:space="preserve"> ٦٥- ثُمَّ نُكِسُوا عَلَىٰ رُءُوسِهِمْ لَقَدْ عَلِمْتَ مَا هَـٰؤُلَاءِ يَنْطِقُونَ </w:t>
      </w:r>
      <w:r w:rsidRPr="00984EEB">
        <w:rPr>
          <w:rFonts w:ascii="Cambria Math" w:hAnsi="Cambria Math" w:cs="Cambria Math" w:hint="cs"/>
          <w:rtl/>
        </w:rPr>
        <w:t>◯</w:t>
      </w:r>
      <w:r w:rsidRPr="00984EEB">
        <w:rPr>
          <w:rtl/>
        </w:rPr>
        <w:t xml:space="preserve"> ٦٦- قَالَ أَفَتَعْبُدُونَ مِنْ دُونِ اللَّـهِ مَا لَا يَنْفَعُكُمْ شَيْئًا وَلَا يَضُرُّكُمْ </w:t>
      </w:r>
      <w:r w:rsidRPr="00984EEB">
        <w:rPr>
          <w:rFonts w:ascii="Cambria Math" w:hAnsi="Cambria Math" w:cs="Cambria Math" w:hint="cs"/>
          <w:rtl/>
        </w:rPr>
        <w:t>◯</w:t>
      </w:r>
      <w:r w:rsidRPr="00984EEB">
        <w:rPr>
          <w:rtl/>
        </w:rPr>
        <w:t xml:space="preserve"> ٦٧- أُفٍّ لَكُمْ وَلِمَا تَعْبُدُونَ مِنْ دُونِ اللَّـهِ أَفَلَا تَعْقِلُونَ </w:t>
      </w:r>
      <w:r w:rsidRPr="00984EEB">
        <w:rPr>
          <w:rFonts w:ascii="Cambria Math" w:hAnsi="Cambria Math" w:cs="Cambria Math" w:hint="cs"/>
          <w:rtl/>
        </w:rPr>
        <w:t>◯</w:t>
      </w:r>
      <w:r w:rsidRPr="00984EEB">
        <w:rPr>
          <w:rtl/>
        </w:rPr>
        <w:t xml:space="preserve"> ٦٨- قَالُوا حَرِّقُوهُ وَانْصُرُوا آلِهَتَكُمْ إِنْ كُنْتُمْ فَاعِلِينَ </w:t>
      </w:r>
      <w:r w:rsidRPr="00984EEB">
        <w:rPr>
          <w:rFonts w:ascii="Cambria Math" w:hAnsi="Cambria Math" w:cs="Cambria Math" w:hint="cs"/>
          <w:rtl/>
        </w:rPr>
        <w:t>◯</w:t>
      </w:r>
      <w:r w:rsidRPr="00984EEB">
        <w:rPr>
          <w:rtl/>
        </w:rPr>
        <w:t xml:space="preserve"> ٦٩- قُلْنَا يَا نَارُ كُونِي بَرْدًا وَسَلَامًا عَلَىٰ إِبْرَاهِيمَ </w:t>
      </w:r>
      <w:r w:rsidRPr="00984EEB">
        <w:rPr>
          <w:rFonts w:ascii="Cambria Math" w:hAnsi="Cambria Math" w:cs="Cambria Math" w:hint="cs"/>
          <w:rtl/>
        </w:rPr>
        <w:t>◯</w:t>
      </w:r>
      <w:r w:rsidRPr="00984EEB">
        <w:rPr>
          <w:rtl/>
        </w:rPr>
        <w:t xml:space="preserve"> ٧٠- وَأَرَادُوا بِهِ كَيْدًا فَجَعَلْنَاهُمُ الْأَخْسَرِينَ </w:t>
      </w:r>
      <w:r w:rsidRPr="00984EEB">
        <w:rPr>
          <w:rFonts w:ascii="Cambria Math" w:hAnsi="Cambria Math" w:cs="Cambria Math" w:hint="cs"/>
          <w:rtl/>
        </w:rPr>
        <w:t>◯</w:t>
      </w:r>
      <w:r w:rsidRPr="00984EEB">
        <w:rPr>
          <w:rtl/>
        </w:rPr>
        <w:t xml:space="preserve"> ٧١- وَنَجَّيْنَاهُ وَلُوطًا إِلَى الْأَرْضِ الَّتِي بَارَكْنَا فِيهَا لِلْعَالَمِينَ </w:t>
      </w:r>
      <w:r w:rsidRPr="00984EEB">
        <w:rPr>
          <w:rFonts w:ascii="Cambria Math" w:hAnsi="Cambria Math" w:cs="Cambria Math" w:hint="cs"/>
          <w:rtl/>
        </w:rPr>
        <w:t>◯</w:t>
      </w:r>
      <w:r w:rsidRPr="00984EEB">
        <w:rPr>
          <w:rtl/>
        </w:rPr>
        <w:t xml:space="preserve"> ٧٢- وَوَهَبْنَا لَهُ إِسْحَاقَ وَيَعْقُوبَ نَافِلَةً وَكُلًّا جَعَلْنَا صَالِحِينَ </w:t>
      </w:r>
      <w:r w:rsidRPr="00984EEB">
        <w:rPr>
          <w:rFonts w:ascii="Cambria Math" w:hAnsi="Cambria Math" w:cs="Cambria Math" w:hint="cs"/>
          <w:rtl/>
        </w:rPr>
        <w:t>◯</w:t>
      </w:r>
      <w:r w:rsidRPr="00984EEB">
        <w:rPr>
          <w:rtl/>
        </w:rPr>
        <w:t xml:space="preserve"> ٧٣- وَجَعَلْنَاهُمْ أَئِمَّةً يَهْدُونَ بِأَمْرِنَا وَأَوْحَيْنَا إِلَيْهِمْ فِعْلَ الْخَيْرَاتِ وَإِقَامَ الصَّلَاةِ وَإِيتَاءَ الزَّكَاةِ وَكَانُوا لَنَا عَابِدِينَ </w:t>
      </w:r>
      <w:r w:rsidRPr="00984EEB">
        <w:rPr>
          <w:rFonts w:ascii="Cambria Math" w:hAnsi="Cambria Math" w:cs="Cambria Math" w:hint="cs"/>
          <w:rtl/>
        </w:rPr>
        <w:t>◯</w:t>
      </w:r>
    </w:p>
    <w:p w14:paraId="28DB347E" w14:textId="77777777" w:rsidR="00756C93" w:rsidRPr="00984EEB" w:rsidRDefault="00756C93" w:rsidP="00756C93">
      <w:pPr>
        <w:spacing w:line="240" w:lineRule="auto"/>
        <w:rPr>
          <w:i/>
          <w:rtl/>
        </w:rPr>
      </w:pPr>
      <w:r w:rsidRPr="00984EEB">
        <w:rPr>
          <w:i/>
        </w:rPr>
        <w:t xml:space="preserve">We had equipped Ibrāhīm with the right (kind of) vision in advance, and we were sure (about his abilities).  Once he asked his father and his community: “What are these statues that you are so devoted to?” They replied: “We have found our forefathers their worshippers.” He said: “You and your forefathers have certainly been in a categorical diversion.” They asked, “Have you come </w:t>
      </w:r>
      <w:r w:rsidRPr="00984EEB">
        <w:rPr>
          <w:i/>
        </w:rPr>
        <w:lastRenderedPageBreak/>
        <w:t>to us with any mandate, or you are just teasing us?” He replied, “On the contrary, (the truth is that) your true lord is One who is the Lord of the Cosmic Tiers and the Earth, which He brought into existence, and I am one of those who testify this. Moreover, I will certainly plan a strategy against your idols after your departure and turning your backs.” Later, he broke them into pieces leaving the big one, so that they can turn to him (to seek answer). (When they saw this,) they said: “Who has done this to our gods? Undoubtedly, he is an offender.” They (further) said, “We had heard that lad called Ibrāhīm talking about them.” They said, “Then bring him before the eyes of the people, so that they can witness (his trial).” They interrogated: “Ibrāhīm! Have you done this to our gods?” He answered: “On the contrary, that one, the biggest of them might have done this. So better ask them, if they can speak.” At this, they moved to (discuss the matter among) themselves, and talked (to one another): “Certainly, it is you who are the offenders.” Later, they took a (U) turn on their stand (saying): “you already know that they do not speak.” He (Ibrāhīm) argued: “In that case, instead of God, do you worship (such objects), which neither can give you any benefit, nor cause you any harm. Fie on you on what are you worshipping in place of God! (I wish) you understood this!” They said: “Burn him, and help your gods, if you really want to act.” (When they tried to burn him,) We commanded: “Fire! Get cool and be safe to Ibrāhīm!” They planned (to trap) him in their stratagem; instead We made them the losers themselves. Subsequently We rescued him along with Lūt to a land, which We have made auspicious for the multi-world. Further, We gifted him Is’hāq and Yaqūb as compliments, and We made all of them excellent performers.  Furthermore, We made them Imāms (leaders) who guided (people) in accordance with Our command, and We communicated to them (the guidelines of) the deeds of excellence, establishment of Prayer (for Blessing) and distribution of (Purifier) charity. They were all our exclusive devotees. (21: 51-73)</w:t>
      </w:r>
    </w:p>
    <w:p w14:paraId="28DB347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Great Communicator</w:t>
      </w:r>
    </w:p>
    <w:p w14:paraId="28DB3480" w14:textId="77777777" w:rsidR="00756C93" w:rsidRPr="00984EEB" w:rsidRDefault="00756C93" w:rsidP="00756C93">
      <w:pPr>
        <w:spacing w:line="240" w:lineRule="auto"/>
        <w:jc w:val="center"/>
        <w:rPr>
          <w:lang w:val="en-GB"/>
        </w:rPr>
      </w:pPr>
      <w:r w:rsidRPr="00984EEB">
        <w:rPr>
          <w:rtl/>
        </w:rPr>
        <w:t>٢٥٨- أَلَمْ تَرَ إِلَى الَّذِي حَاجَّ إِبْرَاهِيمَ فِي رَبِّهِ أَنْ آتَاهُ اللَّـهُ الْمُلْكَ إِذْ قَالَ إِبْرَاهِيمُ رَبِّيَ الَّذِي يُحْيِي وَيُمِيتُ قَالَ أَنَا أُحْيِي وَأُمِيتُ ۖ قَالَ إِبْرَاهِيمُ فَإِنَّ اللَّـهَ يَأْتِي بِالشَّمْسِ مِنَ الْمَشْرِقِ فَأْتِ بِهَا مِنَ الْمَغْرِبِ فَبُهِتَ الَّذِي كَفَرَ ۗ وَاللَّـهُ لَا يَهْدِي الْقَوْمَ الظَّالِمِينَ </w:t>
      </w:r>
      <w:r w:rsidRPr="00984EEB">
        <w:rPr>
          <w:rFonts w:ascii="Cambria Math" w:hAnsi="Cambria Math" w:cs="Cambria Math" w:hint="cs"/>
          <w:rtl/>
        </w:rPr>
        <w:t>◯</w:t>
      </w:r>
    </w:p>
    <w:p w14:paraId="28DB3481" w14:textId="77777777" w:rsidR="00756C93" w:rsidRPr="00984EEB" w:rsidRDefault="00756C93" w:rsidP="00756C93">
      <w:pPr>
        <w:widowControl w:val="0"/>
        <w:spacing w:line="240" w:lineRule="auto"/>
        <w:rPr>
          <w:rFonts w:eastAsia="Adobe Gothic Std B"/>
          <w:i/>
          <w:sz w:val="20"/>
          <w:szCs w:val="20"/>
          <w:lang w:val="en-GB"/>
        </w:rPr>
      </w:pPr>
      <w:r w:rsidRPr="00984EEB">
        <w:rPr>
          <w:i/>
        </w:rPr>
        <w:t>Did you not take note of the person</w:t>
      </w:r>
      <w:r w:rsidRPr="00984EEB">
        <w:rPr>
          <w:i/>
          <w:vertAlign w:val="superscript"/>
        </w:rPr>
        <w:t>1</w:t>
      </w:r>
      <w:r w:rsidRPr="00984EEB">
        <w:rPr>
          <w:i/>
        </w:rPr>
        <w:t xml:space="preserve"> who entered into an argument with Ibrāhīm about his Lord (in arrogance), because God had granted him the </w:t>
      </w:r>
      <w:r w:rsidRPr="00984EEB">
        <w:rPr>
          <w:i/>
        </w:rPr>
        <w:lastRenderedPageBreak/>
        <w:t>state? Ibrāhīm declared: "My Lord is He Who causes life and death." He answered back: "I also cause life and death". Ibrāhīm challenged him: "Surely it is God alone who causes the Sun to rise from the East: Can you then cause it to rise from the West?" Confused as he was, he continued to repudiate. And God does not lead the community of the offenders to guidance. (2: 258)</w:t>
      </w:r>
    </w:p>
    <w:p w14:paraId="28DB3482"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In Bible (Genesis 10: 8-12), his name is given as Nimrod, a mighty king of his time.</w:t>
      </w:r>
    </w:p>
    <w:p w14:paraId="28DB3483" w14:textId="77777777" w:rsidR="00756C93" w:rsidRPr="00984EEB" w:rsidRDefault="00756C93" w:rsidP="00756C93">
      <w:pPr>
        <w:spacing w:line="240" w:lineRule="auto"/>
        <w:jc w:val="center"/>
        <w:rPr>
          <w:lang w:val="en-GB"/>
        </w:rPr>
      </w:pPr>
      <w:r w:rsidRPr="00984EEB">
        <w:rPr>
          <w:rtl/>
        </w:rPr>
        <w:t>٢٦٠- وَإِذْ قَالَ إِبْرَاهِيمُ رَبِّ أَرِنِي كَيْفَ تُحْيِي الْمَوْتَىٰ ۖ قَالَ أَوَلَمْ تُؤْمِن ۖ قَالَ بَلَىٰ وَلَـٰكِن لِّيَطْمَئِنَّ قَلْبِي ۖ قَالَ فَخُذْ أَرْبَعَةً مِّنَ الطَّيْرِ فَصُرْهُنَّ إِلَيْكَ ثُمَّ اجْعَلْ عَلَىٰ كُلِّ جَبَلٍ مِّنْهُنَّ جُزْءًا ثُمَّ ادْعُهُنَّ يَأْتِينَكَ سَعْيًا ۚ وَاعْلَمْ أَنَّ اللَّـهَ عَزِيزٌ حَكِيمٌ </w:t>
      </w:r>
      <w:r w:rsidRPr="00984EEB">
        <w:rPr>
          <w:rFonts w:ascii="Cambria Math" w:hAnsi="Cambria Math" w:cs="Cambria Math" w:hint="cs"/>
          <w:rtl/>
        </w:rPr>
        <w:t>◯</w:t>
      </w:r>
    </w:p>
    <w:p w14:paraId="28DB3484" w14:textId="77777777" w:rsidR="00756C93" w:rsidRPr="00984EEB" w:rsidRDefault="00756C93" w:rsidP="00756C93">
      <w:pPr>
        <w:spacing w:line="240" w:lineRule="auto"/>
        <w:rPr>
          <w:i/>
        </w:rPr>
      </w:pPr>
      <w:r w:rsidRPr="00984EEB">
        <w:rPr>
          <w:i/>
        </w:rPr>
        <w:t>And note that once Ibrāhīm pleaded: "My Lord! Show me how you revive the dead." He asked back: "Does that mean you are not convinced?" He said: "Oh no! On the contrary, I just want to satisfy my (curious) heart." He said: "Take four birds; train them to turn towards you; after that put the pieces of their bodies on every hill, and then call them: They will come to you speedily flying. And learn that God is Powerful-Wise." (2: 260)</w:t>
      </w:r>
    </w:p>
    <w:p w14:paraId="28DB3485"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Ismāīl (AS) Born and Father-Son Tested</w:t>
      </w:r>
    </w:p>
    <w:p w14:paraId="28DB3486" w14:textId="77777777" w:rsidR="00756C93" w:rsidRPr="00984EEB" w:rsidRDefault="00756C93" w:rsidP="00756C93">
      <w:pPr>
        <w:spacing w:line="240" w:lineRule="auto"/>
        <w:jc w:val="center"/>
        <w:rPr>
          <w:lang w:val="en-GB"/>
        </w:rPr>
      </w:pPr>
      <w:r w:rsidRPr="00984EEB">
        <w:rPr>
          <w:rtl/>
        </w:rPr>
        <w:t>٩٩- وَقَالَ إِنِّي ذَاهِبٌ إِلَىٰ رَبِّي سَيَهْدِينِ </w:t>
      </w:r>
      <w:r w:rsidRPr="00984EEB">
        <w:rPr>
          <w:rFonts w:ascii="Cambria Math" w:hAnsi="Cambria Math" w:cs="Cambria Math" w:hint="cs"/>
          <w:rtl/>
        </w:rPr>
        <w:t>◯</w:t>
      </w:r>
      <w:r w:rsidRPr="00984EEB">
        <w:rPr>
          <w:rtl/>
        </w:rPr>
        <w:t xml:space="preserve"> ١٠٠- رَبِّ هَبْ لِي مِنَ الصَّالِحِينَ </w:t>
      </w:r>
      <w:r w:rsidRPr="00984EEB">
        <w:rPr>
          <w:rFonts w:ascii="Cambria Math" w:hAnsi="Cambria Math" w:cs="Cambria Math" w:hint="cs"/>
          <w:rtl/>
        </w:rPr>
        <w:t>◯</w:t>
      </w:r>
      <w:r w:rsidRPr="00984EEB">
        <w:rPr>
          <w:rtl/>
        </w:rPr>
        <w:t xml:space="preserve"> ١٠١- فَبَشَّرْنَاهُ بِغُلَامٍ حَلِيمٍ </w:t>
      </w:r>
      <w:r w:rsidRPr="00984EEB">
        <w:rPr>
          <w:rFonts w:ascii="Cambria Math" w:hAnsi="Cambria Math" w:cs="Cambria Math" w:hint="cs"/>
          <w:rtl/>
        </w:rPr>
        <w:t>◯</w:t>
      </w:r>
      <w:r w:rsidRPr="00984EEB">
        <w:rPr>
          <w:rtl/>
        </w:rPr>
        <w:t xml:space="preserve"> ١٠٢- فَلَمَّا بَلَغَ مَعَهُ السَّعْيَ قَالَ يَا بُنَيَّ إِنِّي أَرَىٰ فِي الْمَنَامِ أَنِّي أَذْبَحُكَ فَانظُرْ مَاذَا تَرَىٰ ۚ قَالَ يَا أَبَتِ افْعَلْ مَا تُؤْمَرُ ۖ سَتَجِدُنِي إِن شَاءَ اللَّـهُ مِنَ الصَّابِرِينَ </w:t>
      </w:r>
      <w:r w:rsidRPr="00984EEB">
        <w:rPr>
          <w:rFonts w:ascii="Cambria Math" w:hAnsi="Cambria Math" w:cs="Cambria Math" w:hint="cs"/>
          <w:rtl/>
        </w:rPr>
        <w:t>◯</w:t>
      </w:r>
      <w:r w:rsidRPr="00984EEB">
        <w:rPr>
          <w:rtl/>
        </w:rPr>
        <w:t xml:space="preserve"> ١٠٣- فَلَمَّا أَسْلَمَا وَتَلَّهُ لِلْجَبِينِ </w:t>
      </w:r>
      <w:r w:rsidRPr="00984EEB">
        <w:rPr>
          <w:rFonts w:ascii="Cambria Math" w:hAnsi="Cambria Math" w:cs="Cambria Math" w:hint="cs"/>
          <w:rtl/>
        </w:rPr>
        <w:t>◯</w:t>
      </w:r>
      <w:r w:rsidRPr="00984EEB">
        <w:rPr>
          <w:rtl/>
        </w:rPr>
        <w:t xml:space="preserve"> ١٠٤- وَنَادَيْنَاهُ أَن يَا إِبْرَاهِيمُ </w:t>
      </w:r>
      <w:r w:rsidRPr="00984EEB">
        <w:rPr>
          <w:rFonts w:ascii="Cambria Math" w:hAnsi="Cambria Math" w:cs="Cambria Math" w:hint="cs"/>
          <w:rtl/>
        </w:rPr>
        <w:t>◯</w:t>
      </w:r>
      <w:r w:rsidRPr="00984EEB">
        <w:rPr>
          <w:rtl/>
        </w:rPr>
        <w:t xml:space="preserve"> ١٠٥- قَدْ صَدَّقْتَ الرُّؤْيَا ۚ إِنَّا كَذَٰلِكَ نَجْزِي الْمُحْسِنِينَ </w:t>
      </w:r>
      <w:r w:rsidRPr="00984EEB">
        <w:rPr>
          <w:rFonts w:ascii="Cambria Math" w:hAnsi="Cambria Math" w:cs="Cambria Math" w:hint="cs"/>
          <w:rtl/>
        </w:rPr>
        <w:t>◯</w:t>
      </w:r>
      <w:r w:rsidRPr="00984EEB">
        <w:rPr>
          <w:rtl/>
        </w:rPr>
        <w:t xml:space="preserve"> ١٠٦- إِنَّ هَـٰذَا لَهُوَ الْبَلَاءُ الْمُبِينُ </w:t>
      </w:r>
      <w:r w:rsidRPr="00984EEB">
        <w:rPr>
          <w:rFonts w:ascii="Cambria Math" w:hAnsi="Cambria Math" w:cs="Cambria Math" w:hint="cs"/>
          <w:rtl/>
        </w:rPr>
        <w:t>◯</w:t>
      </w:r>
      <w:r w:rsidRPr="00984EEB">
        <w:rPr>
          <w:rtl/>
        </w:rPr>
        <w:t xml:space="preserve"> ١٠٧- وَفَدَيْنَاهُ بِذِبْحٍ عَظِيمٍ </w:t>
      </w:r>
      <w:r w:rsidRPr="00984EEB">
        <w:rPr>
          <w:rFonts w:ascii="Cambria Math" w:hAnsi="Cambria Math" w:cs="Cambria Math" w:hint="cs"/>
          <w:rtl/>
        </w:rPr>
        <w:t>◯</w:t>
      </w:r>
      <w:r w:rsidRPr="00984EEB">
        <w:rPr>
          <w:rtl/>
        </w:rPr>
        <w:t xml:space="preserve"> ١٠٨- وَتَرَكْنَا عَلَيْهِ فِي الْآخِرِينَ </w:t>
      </w:r>
      <w:r w:rsidRPr="00984EEB">
        <w:rPr>
          <w:rFonts w:ascii="Cambria Math" w:hAnsi="Cambria Math" w:cs="Cambria Math" w:hint="cs"/>
          <w:rtl/>
        </w:rPr>
        <w:t>◯</w:t>
      </w:r>
      <w:r w:rsidRPr="00984EEB">
        <w:rPr>
          <w:rtl/>
        </w:rPr>
        <w:t xml:space="preserve"> ١٠٩- سَلَامٌ عَلَىٰ إِبْرَاهِيمَ </w:t>
      </w:r>
      <w:r w:rsidRPr="00984EEB">
        <w:rPr>
          <w:rFonts w:ascii="Cambria Math" w:hAnsi="Cambria Math" w:cs="Cambria Math" w:hint="cs"/>
          <w:rtl/>
        </w:rPr>
        <w:t>◯</w:t>
      </w:r>
    </w:p>
    <w:p w14:paraId="28DB3487" w14:textId="77777777" w:rsidR="00756C93" w:rsidRPr="00984EEB" w:rsidRDefault="00756C93" w:rsidP="00756C93">
      <w:pPr>
        <w:spacing w:line="240" w:lineRule="auto"/>
        <w:rPr>
          <w:i/>
        </w:rPr>
      </w:pPr>
      <w:r w:rsidRPr="00984EEB">
        <w:rPr>
          <w:i/>
        </w:rPr>
        <w:t xml:space="preserve">Further, he said: “I will surely travel in the cause of my Lord; He will guide me. (He prayed): “My Lord, grant me a good child!” Following this, We gave him the good news of an affectionate son. Then when he grew to an age of strength in his company, (one day) he told him: “My son! I have seen in dream that I offer your sacrifice. Now, how do you view this?” He replied: “My father! Act as you have been commanded. God willing, you will find me a man of endurance.” Subsequently, when they both agreed, and he positioned him down on his forehead (in order to slaughter him), Our (voice) called him (to </w:t>
      </w:r>
      <w:r w:rsidRPr="00984EEB">
        <w:rPr>
          <w:i/>
        </w:rPr>
        <w:lastRenderedPageBreak/>
        <w:t>stop): “Ibrāhīm! You have made the dream come true.” This is how We reward the excellent performers indeed. Certainly, it was only an open test. Further, We ransomed him through a momentous sacrifice. Furthermore, in his honour, We left the (words of prayer) to be (uttered) by subsequent generations: “Peace be on Ibrāhīm!”</w:t>
      </w:r>
      <w:r w:rsidRPr="00984EEB">
        <w:rPr>
          <w:i/>
          <w:vertAlign w:val="superscript"/>
        </w:rPr>
        <w:t>1</w:t>
      </w:r>
      <w:r w:rsidRPr="00984EEB">
        <w:rPr>
          <w:i/>
        </w:rPr>
        <w:t xml:space="preserve">  (37: 99-109)</w:t>
      </w:r>
    </w:p>
    <w:p w14:paraId="28DB3488" w14:textId="77777777" w:rsidR="00756C93" w:rsidRPr="00984EEB" w:rsidRDefault="00756C93" w:rsidP="00756C93">
      <w:pPr>
        <w:spacing w:line="240" w:lineRule="auto"/>
        <w:rPr>
          <w:rFonts w:eastAsia="Times New Roman"/>
          <w:szCs w:val="24"/>
        </w:rPr>
      </w:pPr>
      <w:r w:rsidRPr="00984EEB">
        <w:rPr>
          <w:rFonts w:eastAsia="Times New Roman"/>
          <w:szCs w:val="24"/>
        </w:rPr>
        <w:t xml:space="preserve">1- This story has huge significance in many ways. First, it demonstrated the height of </w:t>
      </w:r>
      <w:r w:rsidRPr="00984EEB">
        <w:rPr>
          <w:rFonts w:eastAsia="Times New Roman"/>
          <w:i/>
          <w:szCs w:val="24"/>
        </w:rPr>
        <w:t>Im</w:t>
      </w:r>
      <w:r w:rsidRPr="00984EEB">
        <w:rPr>
          <w:i/>
        </w:rPr>
        <w:t>ā</w:t>
      </w:r>
      <w:r w:rsidRPr="00984EEB">
        <w:rPr>
          <w:rFonts w:eastAsia="Times New Roman"/>
          <w:i/>
          <w:szCs w:val="24"/>
        </w:rPr>
        <w:t>n</w:t>
      </w:r>
      <w:r w:rsidRPr="00984EEB">
        <w:rPr>
          <w:rFonts w:eastAsia="Times New Roman"/>
          <w:szCs w:val="24"/>
        </w:rPr>
        <w:t xml:space="preserve"> (Realization) on God. Killing anyone is difficult for any good person; but if anything is most difficult in the world, it is slaughtering of one’s own son. And if anything is almost impossible for a man to agree on, it is to get ready for getting killed without any fault of one’s own. Ibrāhīm AS got ready for sacrificing his own son to fulfill his dream, which he regarded as God’s command, and Ism</w:t>
      </w:r>
      <w:r w:rsidRPr="00984EEB">
        <w:t>ā</w:t>
      </w:r>
      <w:r w:rsidRPr="00984EEB">
        <w:rPr>
          <w:rFonts w:eastAsia="Times New Roman"/>
          <w:szCs w:val="24"/>
        </w:rPr>
        <w:t xml:space="preserve">il (AS) got ready to get his neck cut; because not only he was fully committed to God, but also because he had total faith in his father. God did only want to test them both; and both proved true in their unfailing commitment to God. God saved them; and used that occasion to declare terrestrial, water as well as flying animals </w:t>
      </w:r>
      <w:r w:rsidRPr="00984EEB">
        <w:rPr>
          <w:rFonts w:eastAsia="Times New Roman"/>
          <w:i/>
          <w:szCs w:val="24"/>
        </w:rPr>
        <w:t>Halāl</w:t>
      </w:r>
      <w:r w:rsidRPr="00984EEB">
        <w:rPr>
          <w:rFonts w:eastAsia="Times New Roman"/>
          <w:szCs w:val="24"/>
        </w:rPr>
        <w:t xml:space="preserve"> for humans. </w:t>
      </w:r>
    </w:p>
    <w:p w14:paraId="28DB3489" w14:textId="77777777" w:rsidR="00756C93" w:rsidRPr="00984EEB" w:rsidRDefault="00756C93" w:rsidP="00756C93">
      <w:pPr>
        <w:spacing w:line="240" w:lineRule="auto"/>
        <w:rPr>
          <w:rFonts w:eastAsia="Times New Roman"/>
          <w:szCs w:val="24"/>
        </w:rPr>
      </w:pPr>
      <w:r w:rsidRPr="00984EEB">
        <w:rPr>
          <w:rFonts w:eastAsia="Times New Roman"/>
          <w:szCs w:val="24"/>
        </w:rPr>
        <w:t xml:space="preserve">Further, it is also important to note that not only sacrifice of animals was common in almost all the cultures of that time existing in different parts of the world, human sacrifice was also a practice in several cultures. If God had allowed the sacrifice to happen, it would have signalled a go ahead for sacrifices of sons. But, by stopping this and replacing him with running, flying and swimming animals, God, in effect, put a blanket ban on human sacrifice. So, Eid-al-Adha should not only be celebrated in memory of Ibrāhīm AS and Ismāīl AS but also for thanking God for saving us from human sacrifice.    </w:t>
      </w:r>
    </w:p>
    <w:p w14:paraId="28DB348A" w14:textId="77777777" w:rsidR="00756C93" w:rsidRPr="00984EEB" w:rsidRDefault="00756C93" w:rsidP="00756C93">
      <w:pPr>
        <w:spacing w:line="240" w:lineRule="auto"/>
        <w:rPr>
          <w:sz w:val="18"/>
          <w:szCs w:val="18"/>
          <w:shd w:val="clear" w:color="auto" w:fill="FFFFFF"/>
        </w:rPr>
      </w:pPr>
      <w:r w:rsidRPr="00984EEB">
        <w:rPr>
          <w:rFonts w:eastAsia="Times New Roman"/>
        </w:rPr>
        <w:t>According to a research article based on the findings of archaeological surveys, human sacrifice was being practiced in at least 25 cultures of the world till around 5000 years back. It has been witnessed in many parts even in recent centuries. T</w:t>
      </w:r>
      <w:r w:rsidRPr="00984EEB">
        <w:rPr>
          <w:shd w:val="clear" w:color="auto" w:fill="FFFFFF"/>
        </w:rPr>
        <w:t>he Hebrew Bible mentions human sacrifice being carried out by </w:t>
      </w:r>
      <w:hyperlink r:id="rId199" w:history="1">
        <w:r w:rsidRPr="00984EEB">
          <w:rPr>
            <w:rStyle w:val="Hyperlink"/>
            <w:color w:val="auto"/>
            <w:u w:val="none"/>
            <w:bdr w:val="none" w:sz="0" w:space="0" w:color="auto" w:frame="1"/>
          </w:rPr>
          <w:t>Israelites</w:t>
        </w:r>
      </w:hyperlink>
      <w:r w:rsidRPr="00984EEB">
        <w:rPr>
          <w:shd w:val="clear" w:color="auto" w:fill="FFFFFF"/>
        </w:rPr>
        <w:t xml:space="preserve"> several times. The other places where civilizations practiced human sacrifice at some point in history include: </w:t>
      </w:r>
      <w:r w:rsidRPr="00984EEB">
        <w:t xml:space="preserve">China, City of Ur (Iraq),  Inca (Chile), ancient Maya, </w:t>
      </w:r>
      <w:r w:rsidRPr="00984EEB">
        <w:rPr>
          <w:shd w:val="clear" w:color="auto" w:fill="FFFFFF"/>
        </w:rPr>
        <w:t xml:space="preserve">Aztec civilization in Mexico, </w:t>
      </w:r>
      <w:r w:rsidRPr="00984EEB">
        <w:t xml:space="preserve">Ancient Egypt, Hitobashira, Hawaii (clubbing), Ancient Romans, Greeks (sacrificed to Zeus), </w:t>
      </w:r>
      <w:r w:rsidRPr="00984EEB">
        <w:rPr>
          <w:shd w:val="clear" w:color="auto" w:fill="FFFFFF"/>
        </w:rPr>
        <w:t xml:space="preserve">Moche in Peru, African kingdom of Dahomey, </w:t>
      </w:r>
      <w:hyperlink r:id="rId200" w:history="1">
        <w:r w:rsidRPr="00984EEB">
          <w:rPr>
            <w:rStyle w:val="Hyperlink"/>
            <w:color w:val="auto"/>
            <w:u w:val="none"/>
            <w:bdr w:val="none" w:sz="0" w:space="0" w:color="auto" w:frame="1"/>
          </w:rPr>
          <w:t>Celts</w:t>
        </w:r>
      </w:hyperlink>
      <w:r w:rsidRPr="00984EEB">
        <w:rPr>
          <w:shd w:val="clear" w:color="auto" w:fill="FFFFFF"/>
        </w:rPr>
        <w:t>  who thrived throughout Europe, Nazca culture which flourished in Peru, Mongols</w:t>
      </w:r>
      <w:r w:rsidRPr="00984EEB">
        <w:t xml:space="preserve"> Ancient Korea, Indus Valley civilization and India where </w:t>
      </w:r>
      <w:r w:rsidRPr="00984EEB">
        <w:rPr>
          <w:shd w:val="clear" w:color="auto" w:fill="FFFFFF"/>
        </w:rPr>
        <w:t xml:space="preserve">Sati is an ancient Hindu ritual.  </w:t>
      </w:r>
      <w:hyperlink r:id="rId201" w:history="1">
        <w:r w:rsidRPr="00984EEB">
          <w:rPr>
            <w:rStyle w:val="Hyperlink"/>
            <w:color w:val="auto"/>
            <w:sz w:val="18"/>
            <w:szCs w:val="18"/>
            <w:u w:val="none"/>
          </w:rPr>
          <w:t xml:space="preserve">(25 cultures </w:t>
        </w:r>
        <w:r w:rsidRPr="00984EEB">
          <w:rPr>
            <w:rStyle w:val="Hyperlink"/>
            <w:color w:val="auto"/>
            <w:sz w:val="18"/>
            <w:szCs w:val="18"/>
            <w:u w:val="none"/>
          </w:rPr>
          <w:lastRenderedPageBreak/>
          <w:t xml:space="preserve">that practiced human sacrifice: Page 3: Livescience; </w:t>
        </w:r>
      </w:hyperlink>
      <w:r w:rsidRPr="00984EEB">
        <w:rPr>
          <w:sz w:val="18"/>
          <w:szCs w:val="18"/>
          <w:shd w:val="clear" w:color="auto" w:fill="FFFFFF"/>
        </w:rPr>
        <w:t xml:space="preserve"> https://www.livescience.com/59514-cultures-that-practiced-human-sacrifice/3.html)</w:t>
      </w:r>
    </w:p>
    <w:p w14:paraId="28DB348B" w14:textId="77777777" w:rsidR="00756C93" w:rsidRPr="00984EEB" w:rsidRDefault="00756C93" w:rsidP="00E82A30">
      <w:pPr>
        <w:pStyle w:val="Heading4"/>
        <w:rPr>
          <w:rFonts w:ascii="Times New Roman" w:hAnsi="Times New Roman" w:cs="Times New Roman"/>
          <w:shd w:val="clear" w:color="auto" w:fill="auto"/>
        </w:rPr>
      </w:pPr>
      <w:r w:rsidRPr="00984EEB">
        <w:rPr>
          <w:rFonts w:ascii="Times New Roman" w:hAnsi="Times New Roman" w:cs="Times New Roman"/>
        </w:rPr>
        <w:t>Is’hāq (AS) Born</w:t>
      </w:r>
    </w:p>
    <w:p w14:paraId="28DB348C" w14:textId="77777777" w:rsidR="00756C93" w:rsidRPr="00984EEB" w:rsidRDefault="00756C93" w:rsidP="00756C93">
      <w:pPr>
        <w:spacing w:line="240" w:lineRule="auto"/>
        <w:jc w:val="center"/>
        <w:rPr>
          <w:lang w:val="en-GB"/>
        </w:rPr>
      </w:pPr>
      <w:r w:rsidRPr="00984EEB">
        <w:rPr>
          <w:rtl/>
        </w:rPr>
        <w:t>٦٩- وَلَقَدْ جَاءَتْ رُسُلُنَا إِبْرَاهِيمَ بِالْبُشْرَىٰ قَالُوا سَلَامًا ۖ قَالَ سَلَامٌ ۖ فَمَا لَبِثَ أَن جَاءَ بِعِجْلٍ حَنِيذٍ </w:t>
      </w:r>
      <w:r w:rsidRPr="00984EEB">
        <w:rPr>
          <w:rFonts w:ascii="Cambria Math" w:hAnsi="Cambria Math" w:cs="Cambria Math" w:hint="cs"/>
          <w:rtl/>
        </w:rPr>
        <w:t>◯</w:t>
      </w:r>
      <w:r w:rsidRPr="00984EEB">
        <w:rPr>
          <w:rtl/>
        </w:rPr>
        <w:t xml:space="preserve"> ٧٠- فَلَمَّا رَأَىٰ أَيْدِيَهُمْ لَا تَصِلُ إِلَيْهِ نَكِرَهُمْ وَأَوْجَسَ مِنْهُمْ خِيفَةً ۚ قَالُوا لَا تَخَفْ إِنَّا أُرْسِلْنَا إِلَىٰ قَوْمِ لُوطٍ </w:t>
      </w:r>
      <w:r w:rsidRPr="00984EEB">
        <w:rPr>
          <w:rFonts w:ascii="Cambria Math" w:hAnsi="Cambria Math" w:cs="Cambria Math" w:hint="cs"/>
          <w:rtl/>
        </w:rPr>
        <w:t>◯</w:t>
      </w:r>
      <w:r w:rsidRPr="00984EEB">
        <w:rPr>
          <w:rtl/>
        </w:rPr>
        <w:t xml:space="preserve"> ٧١- وَامْرَأَتُهُ قَائِمَةٌ فَضَحِكَتْ فَبَشَّرْنَاهَا بِإِسْحَاقَ وَمِن وَرَاءِ إِسْحَاقَ يَعْقُوبَ </w:t>
      </w:r>
      <w:r w:rsidRPr="00984EEB">
        <w:rPr>
          <w:rFonts w:ascii="Cambria Math" w:hAnsi="Cambria Math" w:cs="Cambria Math" w:hint="cs"/>
          <w:rtl/>
        </w:rPr>
        <w:t>◯</w:t>
      </w:r>
      <w:r w:rsidRPr="00984EEB">
        <w:rPr>
          <w:rtl/>
        </w:rPr>
        <w:t xml:space="preserve"> ٧٢- قَالَتْ يَا وَيْلَتَىٰ أَأَلِدُ وَأَنَا عَجُوزٌ وَهَـٰذَا بَعْلِي شَيْخًا ۖ إِنَّ هَـٰذَا لَشَيْءٌ عَجِيبٌ </w:t>
      </w:r>
      <w:r w:rsidRPr="00984EEB">
        <w:rPr>
          <w:rFonts w:ascii="Cambria Math" w:hAnsi="Cambria Math" w:cs="Cambria Math" w:hint="cs"/>
          <w:rtl/>
        </w:rPr>
        <w:t>◯</w:t>
      </w:r>
      <w:r w:rsidRPr="00984EEB">
        <w:rPr>
          <w:rtl/>
        </w:rPr>
        <w:t xml:space="preserve"> ٧٣- قَالُوا أَتَعْجَبِينَ مِنْ أَمْرِ اللَّـهِ ۖ رَحْمَتُ اللَّـهِ وَبَرَكَاتُهُ عَلَيْكُمْ أَهْلَ الْبَيْتِ ۚ إِنَّهُ حَمِيدٌ مَّجِيدٌ </w:t>
      </w:r>
      <w:r w:rsidRPr="00984EEB">
        <w:rPr>
          <w:rFonts w:ascii="Cambria Math" w:hAnsi="Cambria Math" w:cs="Cambria Math" w:hint="cs"/>
          <w:rtl/>
        </w:rPr>
        <w:t>◯</w:t>
      </w:r>
      <w:r w:rsidRPr="00984EEB">
        <w:rPr>
          <w:rtl/>
        </w:rPr>
        <w:t xml:space="preserve">     </w:t>
      </w:r>
    </w:p>
    <w:p w14:paraId="28DB348D" w14:textId="77777777" w:rsidR="00756C93" w:rsidRPr="00984EEB" w:rsidRDefault="00756C93" w:rsidP="00756C93">
      <w:pPr>
        <w:widowControl w:val="0"/>
        <w:spacing w:line="240" w:lineRule="auto"/>
        <w:rPr>
          <w:i/>
        </w:rPr>
      </w:pPr>
      <w:r w:rsidRPr="00984EEB">
        <w:rPr>
          <w:i/>
        </w:rPr>
        <w:t>When our envoys came to Ibrāhīm with the good news, they (saluted him) saying “Peace!” He answered with “Peace!”, and rushed to bring for them roasted calf. But when he noticed their hands not going towards it, he felt apprehensive and scared of them. They said, “Don’t scare! We have been sent towards the Community of Lūt.” His wife who was standing there smiled. Then We gave her the news of (the birth of) Is’hāq, and Is’hāq to be followed by (his son) Yaqūb. (At this) she said, “Ah me! Will I now bear a child, despite (the fact) that I am an old woman, and my husband here too is an old man? Surely, what an amazing thing it would be!” They said: “Do you feel surprised at God’s decision? God’s special favour and grants of dignity are for you, O People of the House!  He is Acknowledged-Glorious (Lord) indeed.” (11: 69-73)</w:t>
      </w:r>
    </w:p>
    <w:p w14:paraId="28DB348E"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Imam (Leader) of the Nations</w:t>
      </w:r>
    </w:p>
    <w:p w14:paraId="28DB348F" w14:textId="77777777" w:rsidR="00756C93" w:rsidRPr="00984EEB" w:rsidRDefault="00756C93" w:rsidP="00756C93">
      <w:pPr>
        <w:spacing w:line="240" w:lineRule="auto"/>
        <w:jc w:val="center"/>
        <w:rPr>
          <w:lang w:val="en-GB"/>
        </w:rPr>
      </w:pPr>
      <w:r w:rsidRPr="00984EEB">
        <w:rPr>
          <w:rtl/>
        </w:rPr>
        <w:t>١٢٤- وَإِذِ ابْتَلَىٰ إِبْرَاهِيمَ رَبُّهُ بِكَلِمَاتٍ فَأَتَمَّهُنَّ ۖ قَالَ إِنِّي جَاعِلُكَ لِلنَّاسِ إِمَامًا ۖ قَالَ وَمِن ذُرِّيَّتِي ۖ قَالَ لَا يَنَالُ عَهْدِي الظَّالِمِينَ </w:t>
      </w:r>
      <w:r w:rsidRPr="00984EEB">
        <w:rPr>
          <w:rFonts w:ascii="Cambria Math" w:hAnsi="Cambria Math" w:cs="Cambria Math" w:hint="cs"/>
          <w:rtl/>
        </w:rPr>
        <w:t>◯</w:t>
      </w:r>
      <w:r w:rsidRPr="00984EEB">
        <w:rPr>
          <w:rtl/>
        </w:rPr>
        <w:t xml:space="preserve"> ١٢٥- وَإِذْ جَعَلْنَا الْبَيْتَ مَثَابَةً لِّلنَّاسِ وَأَمْنًا وَاتَّخِذُوا مِن مَّقَامِ إِبْرَاهِيمَ مُصَلًّى ۖ وَعَهِدْنَا إِلَىٰ إِبْرَاهِيمَ وَإِسْمَاعِيلَ أَن طَهِّرَا بَيْتِيَ لِلطَّائِفِينَ وَالْعَاكِفِينَ وَالرُّكَّعِ السُّجُودِ </w:t>
      </w:r>
      <w:r w:rsidRPr="00984EEB">
        <w:rPr>
          <w:rFonts w:ascii="Cambria Math" w:hAnsi="Cambria Math" w:cs="Cambria Math" w:hint="cs"/>
          <w:rtl/>
        </w:rPr>
        <w:t>◯</w:t>
      </w:r>
      <w:r w:rsidRPr="00984EEB">
        <w:rPr>
          <w:rtl/>
        </w:rPr>
        <w:t xml:space="preserve"> ١٢٦- وَإِذْ قَالَ إِبْرَاهِيمُ رَبِّ اجْعَلْ هَـٰذَا بَلَدًا آمِنًا وَارْزُقْ أَهْلَهُ مِنَ الثَّمَرَاتِ مَنْ آمَنَ مِنْهُم بِاللَّـهِ وَالْيَوْمِ الْآخِرِ ۖ قَالَ وَمَن كَفَرَ فَأُمَتِّعُهُ قَلِيلًا ثُمَّ أَضْطَرُّهُ إِلَىٰ عَذَابِ النَّارِ ۖ وَبِئْسَ الْمَصِيرُ </w:t>
      </w:r>
      <w:r w:rsidRPr="00984EEB">
        <w:rPr>
          <w:rFonts w:ascii="Cambria Math" w:hAnsi="Cambria Math" w:cs="Cambria Math" w:hint="cs"/>
          <w:rtl/>
        </w:rPr>
        <w:t>◯</w:t>
      </w:r>
      <w:r w:rsidRPr="00984EEB">
        <w:rPr>
          <w:rtl/>
        </w:rPr>
        <w:t xml:space="preserve"> ١٢٧- وَإِذْ يَرْفَعُ إِبْرَاهِيمُ الْقَوَاعِدَ مِنَ الْبَيْتِ وَإِسْمَاعِيلُ رَبَّنَا تَقَبَّلْ مِنَّا ۖ إِنَّكَ أَنتَ السَّمِيعُ الْعَلِيمُ </w:t>
      </w:r>
      <w:r w:rsidRPr="00984EEB">
        <w:rPr>
          <w:rFonts w:ascii="Cambria Math" w:hAnsi="Cambria Math" w:cs="Cambria Math" w:hint="cs"/>
          <w:rtl/>
        </w:rPr>
        <w:t>◯</w:t>
      </w:r>
      <w:r w:rsidRPr="00984EEB">
        <w:rPr>
          <w:rtl/>
        </w:rPr>
        <w:t xml:space="preserve"> ١٢٨- رَبَّنَا وَاجْعَلْنَا مُسْلِمَيْنِ لَكَ وَمِن ذُرِّيَّتِنَا أُمَّةً مُّسْلِمَةً لَّكَ وَأَرِنَا مَنَاسِكَنَا وَتُبْ عَلَيْنَا ۖ إِنَّكَ أَنتَ التَّوَّابُ الرَّحِيمُ </w:t>
      </w:r>
      <w:r w:rsidRPr="00984EEB">
        <w:rPr>
          <w:rFonts w:ascii="Cambria Math" w:hAnsi="Cambria Math" w:cs="Cambria Math" w:hint="cs"/>
          <w:rtl/>
        </w:rPr>
        <w:t>◯</w:t>
      </w:r>
      <w:r w:rsidRPr="00984EEB">
        <w:rPr>
          <w:rtl/>
        </w:rPr>
        <w:t xml:space="preserve"> ١٢٩- رَبَّنَا وَابْعَثْ فِيهِمْ رَسُولًا مِّنْهُمْ يَتْلُو عَلَيْهِمْ آيَاتِكَ وَيُعَلِّمُهُمُ الْكِتَابَ وَالْحِكْمَةَ وَيُزَكِّيهِمْ ۚ إِنَّكَ أَنتَ الْعَزِيزُ الْحَكِيمُ </w:t>
      </w:r>
      <w:r w:rsidRPr="00984EEB">
        <w:rPr>
          <w:rFonts w:ascii="Cambria Math" w:hAnsi="Cambria Math" w:cs="Cambria Math" w:hint="cs"/>
          <w:rtl/>
        </w:rPr>
        <w:t>◯</w:t>
      </w:r>
      <w:r w:rsidRPr="00984EEB">
        <w:rPr>
          <w:rtl/>
        </w:rPr>
        <w:t xml:space="preserve"> ١٣٠- وَمَن يَرْغَبُ عَن مِّلَّةِ إِبْرَاهِيمَ إِلَّا مَن سَفِهَ نَفْسَهُ ۚ وَلَقَدِ اصْطَفَيْنَاهُ فِي الدُّنْيَا ۖ وَإِنَّهُ فِي الْآخِرَةِ لَمِنَ الصَّالِحِينَ </w:t>
      </w:r>
      <w:r w:rsidRPr="00984EEB">
        <w:rPr>
          <w:rFonts w:ascii="Cambria Math" w:hAnsi="Cambria Math" w:cs="Cambria Math" w:hint="cs"/>
          <w:rtl/>
        </w:rPr>
        <w:t>◯</w:t>
      </w:r>
      <w:r w:rsidRPr="00984EEB">
        <w:rPr>
          <w:rtl/>
        </w:rPr>
        <w:t xml:space="preserve"> ١٣١- إِذْ قَالَ لَهُ رَبُّهُ أَسْلِمْ ۖ قَالَ أَسْلَمْتُ لِرَبِّ الْعَالَمِينَ </w:t>
      </w:r>
      <w:r w:rsidRPr="00984EEB">
        <w:rPr>
          <w:rFonts w:ascii="Cambria Math" w:hAnsi="Cambria Math" w:cs="Cambria Math" w:hint="cs"/>
          <w:rtl/>
        </w:rPr>
        <w:t>◯</w:t>
      </w:r>
    </w:p>
    <w:p w14:paraId="28DB3490" w14:textId="77777777" w:rsidR="00756C93" w:rsidRPr="00984EEB" w:rsidRDefault="00756C93" w:rsidP="00756C93">
      <w:pPr>
        <w:spacing w:line="240" w:lineRule="auto"/>
        <w:rPr>
          <w:rFonts w:eastAsia="Adobe Gothic Std B"/>
          <w:i/>
          <w:sz w:val="20"/>
          <w:szCs w:val="20"/>
          <w:lang w:val="en-GB"/>
        </w:rPr>
      </w:pPr>
      <w:r w:rsidRPr="00984EEB">
        <w:rPr>
          <w:i/>
        </w:rPr>
        <w:lastRenderedPageBreak/>
        <w:t>Further, once upon a time His Lord tested Ibrāhīm with certain statements, which he answered with perfection.  (God) declared: "I will appoint you a Leader of the Mankind." He asked (in anticipation), "and my offspring also?" He answered: "(Yes, but) My Decision does not cover the offenders.” Further, a time came when We made the House (Ka’bah) a spot for assemblage and Peace for the mankind; and you people are (commanded to) fix the Place of Ibrāhīm as a spot for (special prayers for) Blessings; We had worked out a pledge from Ibrāhīm and Ismāīl, by virtue of which they would purify My House for the (visitors in the states of) compassing, retreating, bowing and prostrating. Further, a time came when Ibrāhīm pleaded: "My Lord! Make this a City of Peace, and produce fruits for its inhabitants, especially for those who commit to God and the Last Day." He answered: "(Alright), but (know that) in the case of anyone who dissents I grant only a temporary respite, but after that I push him to the punishment of Fire; and that is a real bad destination.” Further, a time came when Ibrāhīm and Ismāīl erected the foundations of the House (praying): "Our Lord! Grant acceptance to (this service) from us: You are Prescient-Hearer indeed. Our Lord! Make of us Seekers of Peace in You (Muslims), and also make our generation a community of Peace-Seekers, and show us the method of performing our rites; and grant us pardon; You are the Forgiving- Merciful. Our Lord! Appoint for them from among themselves an Ambassador who recites to them Your wondrous verses, teaches them the Testament and wisdom, and purifies them: You are Mighty-Wise indeed." Who will like to leave the Society of Ibrāhīm except one who fools himself? Moreover, We had made him (Ibrāhīm) special in this world: Further, in the Hereafter, he is destined to be among the Righteous. Finally, a time came when Lord commanded him to seek Peace (by submitting to Him). He (responded by) declaring: "I seek Peace submitting myself for the pleasure of the Lord of the Universe." (2: 124-131)</w:t>
      </w:r>
    </w:p>
    <w:p w14:paraId="28DB3491"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492"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 xml:space="preserve">Lūt (Lot, AS)  </w:t>
      </w:r>
    </w:p>
    <w:p w14:paraId="28DB3493" w14:textId="77777777" w:rsidR="00756C93" w:rsidRPr="00984EEB" w:rsidRDefault="00756C93" w:rsidP="00756C93">
      <w:pPr>
        <w:spacing w:line="240" w:lineRule="auto"/>
        <w:rPr>
          <w:b/>
        </w:rPr>
      </w:pPr>
      <w:r w:rsidRPr="00984EEB">
        <w:rPr>
          <w:b/>
        </w:rPr>
        <w:t>Homosexuality prevalent</w:t>
      </w:r>
    </w:p>
    <w:p w14:paraId="28DB3494" w14:textId="77777777" w:rsidR="00756C93" w:rsidRPr="00984EEB" w:rsidRDefault="00756C93" w:rsidP="00756C93">
      <w:pPr>
        <w:spacing w:line="240" w:lineRule="auto"/>
        <w:jc w:val="center"/>
        <w:rPr>
          <w:lang w:val="en-GB"/>
        </w:rPr>
      </w:pPr>
      <w:r w:rsidRPr="00984EEB">
        <w:rPr>
          <w:rtl/>
        </w:rPr>
        <w:t>١٦٠- كَذَّبَتْ قَوْمُ لُوطٍ الْمُرْسَلِينَ </w:t>
      </w:r>
      <w:r w:rsidRPr="00984EEB">
        <w:rPr>
          <w:rFonts w:ascii="Cambria Math" w:hAnsi="Cambria Math" w:cs="Cambria Math" w:hint="cs"/>
          <w:rtl/>
        </w:rPr>
        <w:t>◯</w:t>
      </w:r>
      <w:r w:rsidRPr="00984EEB">
        <w:rPr>
          <w:rtl/>
        </w:rPr>
        <w:t xml:space="preserve"> ١٦١- إِذْ قَالَ لَهُمْ أَخُوهُمْ لُوطٌ أَلَا تَتَّقُونَ </w:t>
      </w:r>
      <w:r w:rsidRPr="00984EEB">
        <w:rPr>
          <w:rFonts w:ascii="Cambria Math" w:hAnsi="Cambria Math" w:cs="Cambria Math" w:hint="cs"/>
          <w:rtl/>
        </w:rPr>
        <w:t>◯</w:t>
      </w:r>
      <w:r w:rsidRPr="00984EEB">
        <w:rPr>
          <w:rtl/>
        </w:rPr>
        <w:t xml:space="preserve"> ١٦٢- إِنِّي لَكُمْ رَسُولٌ أَمِينٌ </w:t>
      </w:r>
      <w:r w:rsidRPr="00984EEB">
        <w:rPr>
          <w:rFonts w:ascii="Cambria Math" w:hAnsi="Cambria Math" w:cs="Cambria Math" w:hint="cs"/>
          <w:rtl/>
        </w:rPr>
        <w:t>◯</w:t>
      </w:r>
      <w:r w:rsidRPr="00984EEB">
        <w:rPr>
          <w:rtl/>
        </w:rPr>
        <w:t xml:space="preserve"> ١٦٣- فَاتَّقُوا اللَّـهَ وَأَطِيعُونِ </w:t>
      </w:r>
      <w:r w:rsidRPr="00984EEB">
        <w:rPr>
          <w:rFonts w:ascii="Cambria Math" w:hAnsi="Cambria Math" w:cs="Cambria Math" w:hint="cs"/>
          <w:rtl/>
        </w:rPr>
        <w:t>◯</w:t>
      </w:r>
      <w:r w:rsidRPr="00984EEB">
        <w:rPr>
          <w:rtl/>
        </w:rPr>
        <w:t xml:space="preserve"> ١٦٤- وَمَا أَسْأَلُكُمْ عَلَيْهِ مِنْ أَجْرٍ ۖ إِنْ أَجْرِيَ إِلَّا عَلَىٰ رَبِّ الْعَالَمِينَ </w:t>
      </w:r>
      <w:r w:rsidRPr="00984EEB">
        <w:rPr>
          <w:rFonts w:ascii="Cambria Math" w:hAnsi="Cambria Math" w:cs="Cambria Math" w:hint="cs"/>
          <w:rtl/>
        </w:rPr>
        <w:t>◯</w:t>
      </w:r>
      <w:r w:rsidRPr="00984EEB">
        <w:rPr>
          <w:rtl/>
        </w:rPr>
        <w:t xml:space="preserve"> ١٦٥- أَتَأْتُونَ الذُّكْرَانَ مِنَ الْعَالَمِينَ </w:t>
      </w:r>
      <w:r w:rsidRPr="00984EEB">
        <w:rPr>
          <w:rFonts w:ascii="Cambria Math" w:hAnsi="Cambria Math" w:cs="Cambria Math" w:hint="cs"/>
          <w:rtl/>
        </w:rPr>
        <w:t>◯</w:t>
      </w:r>
      <w:r w:rsidRPr="00984EEB">
        <w:rPr>
          <w:rtl/>
        </w:rPr>
        <w:t xml:space="preserve"> ١٦٦- وَتَذَرُونَ مَا خَلَقَ لَكُمْ رَبُّكُم مِّنْ أَزْوَاجِكُم ۚ بَلْ أَنتُمْ قَوْمٌ عَادُونَ </w:t>
      </w:r>
      <w:r w:rsidRPr="00984EEB">
        <w:rPr>
          <w:rFonts w:ascii="Cambria Math" w:hAnsi="Cambria Math" w:cs="Cambria Math" w:hint="cs"/>
          <w:rtl/>
        </w:rPr>
        <w:t>◯</w:t>
      </w:r>
    </w:p>
    <w:p w14:paraId="28DB3495" w14:textId="77777777" w:rsidR="00756C93" w:rsidRPr="00984EEB" w:rsidRDefault="00756C93" w:rsidP="00756C93">
      <w:pPr>
        <w:widowControl w:val="0"/>
        <w:spacing w:line="240" w:lineRule="auto"/>
        <w:rPr>
          <w:i/>
        </w:rPr>
      </w:pPr>
      <w:r w:rsidRPr="00984EEB">
        <w:rPr>
          <w:i/>
        </w:rPr>
        <w:t>The Community of Lūt (also) rebutted the Ambassadors. And a time came when their brother, Lūt asked them: “Will you not devote yourselves (to God)? I am surely a trustworthy Ambassador (sent) to you. So, better be devoted to God, and obey me. Further, I do not seek any remuneration for this, as my remuneration is to be (given) by none other than the Lord of the Multi-World. Have you found only men in the whole world (for intimacy), abandoning those who have been created by your Lord as your spouse? In contrast, you are a perverted community.” (26: 160-166)</w:t>
      </w:r>
    </w:p>
    <w:p w14:paraId="28DB3496" w14:textId="77777777" w:rsidR="00756C93" w:rsidRPr="00984EEB" w:rsidRDefault="00756C93" w:rsidP="00756C93">
      <w:pPr>
        <w:spacing w:line="240" w:lineRule="auto"/>
        <w:jc w:val="center"/>
        <w:rPr>
          <w:lang w:val="en-GB"/>
        </w:rPr>
      </w:pPr>
      <w:r w:rsidRPr="00984EEB">
        <w:rPr>
          <w:rtl/>
        </w:rPr>
        <w:t>٨٠- وَلُوطًا إِذْ قَالَ لِقَوْمِهِ أَتَأْتُونَ الْفَاحِشَةَ مَا سَبَقَكُم بِهَا مِنْ أَحَدٍ مِّنَ الْعَالَمِينَ </w:t>
      </w:r>
      <w:r w:rsidRPr="00984EEB">
        <w:rPr>
          <w:rFonts w:ascii="Cambria Math" w:hAnsi="Cambria Math" w:cs="Cambria Math" w:hint="cs"/>
          <w:rtl/>
        </w:rPr>
        <w:t>◯</w:t>
      </w:r>
      <w:r w:rsidRPr="00984EEB">
        <w:rPr>
          <w:rtl/>
        </w:rPr>
        <w:t xml:space="preserve"> ٨١- إِنَّكُمْ لَتَأْتُونَ الرِّجَالَ شَهْوَةً مِّن دُونِ النِّسَاءِ ۚ بَلْ أَنتُمْ قَوْمٌ مُّسْرِفُونَ </w:t>
      </w:r>
      <w:r w:rsidRPr="00984EEB">
        <w:rPr>
          <w:rFonts w:ascii="Cambria Math" w:hAnsi="Cambria Math" w:cs="Cambria Math" w:hint="cs"/>
          <w:rtl/>
        </w:rPr>
        <w:t>◯</w:t>
      </w:r>
    </w:p>
    <w:p w14:paraId="28DB3497" w14:textId="77777777" w:rsidR="00756C93" w:rsidRPr="00984EEB" w:rsidRDefault="00756C93" w:rsidP="00756C93">
      <w:pPr>
        <w:widowControl w:val="0"/>
        <w:spacing w:line="240" w:lineRule="auto"/>
        <w:rPr>
          <w:i/>
        </w:rPr>
      </w:pPr>
      <w:r w:rsidRPr="00984EEB">
        <w:rPr>
          <w:i/>
        </w:rPr>
        <w:t>Further, (listen more about) Lūt! Once upon a time, he addressed his community: “Do you indulge in a kind of obscenity no one prior to you, in the entire multi-world, has indulged in?</w:t>
      </w:r>
      <w:r w:rsidRPr="00984EEB">
        <w:rPr>
          <w:i/>
          <w:vertAlign w:val="superscript"/>
        </w:rPr>
        <w:t>1</w:t>
      </w:r>
      <w:r w:rsidRPr="00984EEB">
        <w:rPr>
          <w:i/>
        </w:rPr>
        <w:t xml:space="preserve"> You indulge in physical intimacy with men instead of women. You are indeed a pervert community.” (7: 80-81)</w:t>
      </w:r>
    </w:p>
    <w:p w14:paraId="28DB3498" w14:textId="77777777" w:rsidR="00756C93" w:rsidRPr="00984EEB" w:rsidRDefault="00756C93" w:rsidP="00756C93">
      <w:pPr>
        <w:spacing w:line="240" w:lineRule="auto"/>
        <w:jc w:val="center"/>
        <w:rPr>
          <w:lang w:val="en-GB"/>
        </w:rPr>
      </w:pPr>
      <w:r w:rsidRPr="00984EEB">
        <w:rPr>
          <w:rtl/>
        </w:rPr>
        <w:t>٢٩- أَئِنَّكُمْ لَتَأْتُونَ الرِّجَالَ وَتَقْطَعُونَ السَّبِيلَ وَتَأْتُونَ فِي نَادِيكُمُ الْمُنكَرَ ۖ فَمَا كَانَ جَوَابَ قَوْمِهِ إِلَّا أَن قَالُوا ائْتِنَا بِعَذَابِ اللَّـهِ إِن كُنتَ مِنَ الصَّادِقِينَ </w:t>
      </w:r>
      <w:r w:rsidRPr="00984EEB">
        <w:rPr>
          <w:rFonts w:ascii="Cambria Math" w:hAnsi="Cambria Math" w:cs="Cambria Math" w:hint="cs"/>
          <w:rtl/>
        </w:rPr>
        <w:t>◯</w:t>
      </w:r>
      <w:r w:rsidRPr="00984EEB">
        <w:rPr>
          <w:rtl/>
        </w:rPr>
        <w:t xml:space="preserve"> ٣٠- قَالَ رَبِّ انصُرْنِي عَلَى الْقَوْمِ الْمُفْسِدِينَ </w:t>
      </w:r>
      <w:r w:rsidRPr="00984EEB">
        <w:rPr>
          <w:rFonts w:ascii="Cambria Math" w:hAnsi="Cambria Math" w:cs="Cambria Math" w:hint="cs"/>
          <w:rtl/>
        </w:rPr>
        <w:t>◯</w:t>
      </w:r>
      <w:r w:rsidRPr="00984EEB">
        <w:rPr>
          <w:rtl/>
        </w:rPr>
        <w:t xml:space="preserve"> ٣١- وَلَمَّا جَاءَتْ رُسُلُنَا إِبْرَاهِيمَ بِالْبُشْرَىٰ قَالُوا إِنَّا مُهْلِكُو أَهْلِ هَـٰذِهِ الْقَرْيَةِ ۖ إِنَّ أَهْلَهَا كَانُوا ظَالِمِينَ </w:t>
      </w:r>
      <w:r w:rsidRPr="00984EEB">
        <w:rPr>
          <w:rFonts w:ascii="Cambria Math" w:hAnsi="Cambria Math" w:cs="Cambria Math" w:hint="cs"/>
          <w:rtl/>
        </w:rPr>
        <w:t>◯</w:t>
      </w:r>
      <w:r w:rsidRPr="00984EEB">
        <w:rPr>
          <w:rtl/>
        </w:rPr>
        <w:t xml:space="preserve"> ٣٢- قَالَ إِنَّ فِيهَا لُوطًا ۚ قَالُوا نَحْنُ أَعْلَمُ بِمَن فِيهَا ۖ لَنُنَجِّيَنَّهُ وَأَهْلَهُ إِلَّا امْرَأَتَهُ كَانَتْ مِنَ الْغَابِرِينَ </w:t>
      </w:r>
      <w:r w:rsidRPr="00984EEB">
        <w:rPr>
          <w:rFonts w:ascii="Cambria Math" w:hAnsi="Cambria Math" w:cs="Cambria Math" w:hint="cs"/>
          <w:rtl/>
        </w:rPr>
        <w:t>◯</w:t>
      </w:r>
    </w:p>
    <w:p w14:paraId="28DB3499" w14:textId="77777777" w:rsidR="00756C93" w:rsidRPr="00984EEB" w:rsidRDefault="00756C93" w:rsidP="00756C93">
      <w:pPr>
        <w:widowControl w:val="0"/>
        <w:spacing w:line="240" w:lineRule="auto"/>
        <w:rPr>
          <w:sz w:val="20"/>
          <w:szCs w:val="20"/>
          <w:lang w:val="en-GB"/>
        </w:rPr>
      </w:pPr>
      <w:r w:rsidRPr="00984EEB">
        <w:rPr>
          <w:i/>
        </w:rPr>
        <w:t>(He said); “Do you really have physical intimacy with men abandoning the (natural) path (of relationship), and indulge in the prohibited practice, even openly in your gatherings?</w:t>
      </w:r>
      <w:r w:rsidRPr="00984EEB">
        <w:rPr>
          <w:i/>
          <w:vertAlign w:val="superscript"/>
        </w:rPr>
        <w:t>1</w:t>
      </w:r>
      <w:r w:rsidRPr="00984EEB">
        <w:rPr>
          <w:i/>
        </w:rPr>
        <w:t xml:space="preserve"> But, his community gave no (positive) answer and instead they (challengingly) said: “Bring us the Wrath of God if you tell the truth.” </w:t>
      </w:r>
      <w:r w:rsidRPr="00984EEB">
        <w:rPr>
          <w:i/>
          <w:sz w:val="24"/>
          <w:szCs w:val="24"/>
        </w:rPr>
        <w:t xml:space="preserve">He said: “My Lord! Help me against the agents of disorder!” </w:t>
      </w:r>
      <w:r w:rsidRPr="00984EEB">
        <w:rPr>
          <w:i/>
          <w:sz w:val="24"/>
          <w:szCs w:val="24"/>
        </w:rPr>
        <w:lastRenderedPageBreak/>
        <w:t>Further, when our messengers came to Ibrāhīm with the good news (of going to be blessed with a son), they told (him): “We are surely going to destroy the people of the town</w:t>
      </w:r>
      <w:r w:rsidRPr="00984EEB">
        <w:rPr>
          <w:i/>
          <w:sz w:val="24"/>
          <w:szCs w:val="24"/>
          <w:vertAlign w:val="superscript"/>
        </w:rPr>
        <w:t>1</w:t>
      </w:r>
      <w:r w:rsidRPr="00984EEB">
        <w:rPr>
          <w:i/>
          <w:sz w:val="24"/>
          <w:szCs w:val="24"/>
        </w:rPr>
        <w:t xml:space="preserve"> as they have become (big) criminals.” He asked, “But Lūt is there.” They replied: “We do know who is there. We will certainly rescue him and his family, except his wife who is going to be left behind.” (29: 29-32)</w:t>
      </w:r>
    </w:p>
    <w:p w14:paraId="28DB349A" w14:textId="77777777" w:rsidR="00756C93" w:rsidRPr="00984EEB" w:rsidRDefault="00756C93" w:rsidP="00756C93">
      <w:pPr>
        <w:spacing w:line="240" w:lineRule="auto"/>
        <w:rPr>
          <w:lang w:val="en-GB"/>
        </w:rPr>
      </w:pPr>
      <w:r w:rsidRPr="00984EEB">
        <w:rPr>
          <w:rFonts w:eastAsia="Adobe Gothic Std B"/>
          <w:lang w:val="en-GB"/>
        </w:rPr>
        <w:t xml:space="preserve">1- This is clear that almost the entire community had indulged in homosexuality, and they were the first in the world to engage in this perversion. Further, they indulged in this even in their assemblies. </w:t>
      </w:r>
      <w:r w:rsidRPr="00984EEB">
        <w:rPr>
          <w:lang w:val="en-GB"/>
        </w:rPr>
        <w:t xml:space="preserve">Homosexuality is the most unhealthy and unhygienic of all forms of sexual relations, as it carries the highest risk in spreading infections. Syphilis, Gonorrhoea and AIDS - all have started in homosexuals and spread later to heterosexuals. </w:t>
      </w:r>
    </w:p>
    <w:p w14:paraId="28DB349B" w14:textId="77777777" w:rsidR="00756C93" w:rsidRPr="00984EEB" w:rsidRDefault="00756C93" w:rsidP="00756C93">
      <w:pPr>
        <w:spacing w:line="240" w:lineRule="auto"/>
        <w:rPr>
          <w:szCs w:val="24"/>
          <w:shd w:val="clear" w:color="auto" w:fill="FFFFFF"/>
        </w:rPr>
      </w:pPr>
      <w:r w:rsidRPr="00984EEB">
        <w:rPr>
          <w:szCs w:val="24"/>
          <w:lang w:val="en-GB"/>
        </w:rPr>
        <w:t xml:space="preserve">It is needless to say that the rise in the demand of legalizing homosexuality in the world has intensified with the rising fortunes of gay market. It is already a big market in western countries. The truth is that Sex market as a whole is the largest growing market, and gay market is the largest growing sex market. </w:t>
      </w:r>
    </w:p>
    <w:p w14:paraId="28DB349C" w14:textId="77777777" w:rsidR="00756C93" w:rsidRPr="00984EEB" w:rsidRDefault="00756C93" w:rsidP="00756C93">
      <w:pPr>
        <w:spacing w:line="240" w:lineRule="auto"/>
        <w:rPr>
          <w:szCs w:val="20"/>
          <w:shd w:val="clear" w:color="auto" w:fill="FFFFFF"/>
        </w:rPr>
      </w:pPr>
      <w:r w:rsidRPr="00984EEB">
        <w:rPr>
          <w:rStyle w:val="apple-converted-space"/>
          <w:szCs w:val="20"/>
          <w:shd w:val="clear" w:color="auto" w:fill="FFFFFF"/>
          <w:lang w:val="en-GB"/>
        </w:rPr>
        <w:t xml:space="preserve">Homosexuality is the biggest and most natural habitat for HIV/AIDS. </w:t>
      </w:r>
      <w:r w:rsidRPr="00984EEB">
        <w:rPr>
          <w:szCs w:val="20"/>
          <w:shd w:val="clear" w:color="auto" w:fill="FFFFFF"/>
          <w:lang w:val="en-GB"/>
        </w:rPr>
        <w:t>The United Nations estimates that 2 to 20% of MSM (Male Sex with Males) are infected with, depending on the region they live in. The CDC reports HIV that in 2009, in United States MSM accounted for 61% of all new HIV infections and that MSM who had a history of recreational</w:t>
      </w:r>
      <w:r w:rsidRPr="00984EEB">
        <w:rPr>
          <w:rStyle w:val="apple-converted-space"/>
          <w:szCs w:val="20"/>
          <w:shd w:val="clear" w:color="auto" w:fill="FFFFFF"/>
          <w:lang w:val="en-GB"/>
        </w:rPr>
        <w:t> </w:t>
      </w:r>
      <w:hyperlink r:id="rId202" w:tooltip="Drug injection" w:history="1">
        <w:r w:rsidRPr="00984EEB">
          <w:rPr>
            <w:rStyle w:val="Hyperlink"/>
            <w:color w:val="auto"/>
            <w:szCs w:val="20"/>
            <w:u w:val="none"/>
          </w:rPr>
          <w:t>drug injection</w:t>
        </w:r>
      </w:hyperlink>
      <w:r w:rsidRPr="00984EEB">
        <w:rPr>
          <w:rStyle w:val="apple-converted-space"/>
          <w:szCs w:val="20"/>
          <w:shd w:val="clear" w:color="auto" w:fill="FFFFFF"/>
          <w:lang w:val="en-GB"/>
        </w:rPr>
        <w:t> </w:t>
      </w:r>
      <w:r w:rsidRPr="00984EEB">
        <w:rPr>
          <w:szCs w:val="20"/>
          <w:shd w:val="clear" w:color="auto" w:fill="FFFFFF"/>
          <w:lang w:val="en-GB"/>
        </w:rPr>
        <w:t>accounted for an additional 3% of new infections. Among the approximately 784,701 people living with an HIV diagnosis, 396,810 (51%) were MSM. About 48% of MSM living with an HIV diagnosis were white, 30% were black, and 19% were Hispanic or Latino. Although the majority of MSM are white, non-whites accounted for 54% of new infections HIV related MSM infections in 2008. A recent study estimated that for every 100,000 MSM, 692 will be diagnosed with HIV. This makes MSM 60 times more likely to contract the virus than other men and 54 times more likely than women. The obvious reason for this huge difference is the nature of the organs involved in coitus. The HIV virus is more easily transmitted through unprotected</w:t>
      </w:r>
      <w:r w:rsidRPr="00984EEB">
        <w:rPr>
          <w:rStyle w:val="apple-converted-space"/>
          <w:szCs w:val="20"/>
          <w:shd w:val="clear" w:color="auto" w:fill="FFFFFF"/>
          <w:lang w:val="en-GB"/>
        </w:rPr>
        <w:t> </w:t>
      </w:r>
      <w:hyperlink r:id="rId203" w:tooltip="Anal intercourse" w:history="1">
        <w:r w:rsidRPr="00984EEB">
          <w:rPr>
            <w:rStyle w:val="Hyperlink"/>
            <w:color w:val="auto"/>
            <w:szCs w:val="20"/>
            <w:u w:val="none"/>
          </w:rPr>
          <w:t>anal intercourse</w:t>
        </w:r>
      </w:hyperlink>
      <w:r w:rsidRPr="00984EEB">
        <w:rPr>
          <w:rStyle w:val="apple-converted-space"/>
          <w:szCs w:val="20"/>
          <w:shd w:val="clear" w:color="auto" w:fill="FFFFFF"/>
          <w:lang w:val="en-GB"/>
        </w:rPr>
        <w:t> </w:t>
      </w:r>
      <w:r w:rsidRPr="00984EEB">
        <w:rPr>
          <w:szCs w:val="20"/>
          <w:shd w:val="clear" w:color="auto" w:fill="FFFFFF"/>
          <w:lang w:val="en-GB"/>
        </w:rPr>
        <w:t>than through unprotected</w:t>
      </w:r>
      <w:r w:rsidRPr="00984EEB">
        <w:rPr>
          <w:rStyle w:val="apple-converted-space"/>
          <w:szCs w:val="20"/>
          <w:shd w:val="clear" w:color="auto" w:fill="FFFFFF"/>
          <w:lang w:val="en-GB"/>
        </w:rPr>
        <w:t> </w:t>
      </w:r>
      <w:hyperlink r:id="rId204" w:tooltip="Vaginal intercourse" w:history="1">
        <w:r w:rsidRPr="00984EEB">
          <w:rPr>
            <w:rStyle w:val="Hyperlink"/>
            <w:color w:val="auto"/>
            <w:szCs w:val="20"/>
            <w:u w:val="none"/>
          </w:rPr>
          <w:t>vaginal intercourse</w:t>
        </w:r>
      </w:hyperlink>
      <w:r w:rsidRPr="00984EEB">
        <w:rPr>
          <w:szCs w:val="20"/>
        </w:rPr>
        <w:t>;</w:t>
      </w:r>
      <w:r w:rsidRPr="00984EEB">
        <w:rPr>
          <w:rStyle w:val="apple-converted-space"/>
          <w:szCs w:val="20"/>
          <w:shd w:val="clear" w:color="auto" w:fill="FFFFFF"/>
          <w:lang w:val="en-GB"/>
        </w:rPr>
        <w:t> </w:t>
      </w:r>
      <w:r w:rsidRPr="00984EEB">
        <w:rPr>
          <w:szCs w:val="20"/>
          <w:shd w:val="clear" w:color="auto" w:fill="FFFFFF"/>
          <w:lang w:val="en-GB"/>
        </w:rPr>
        <w:t xml:space="preserve">and men who report unprotected receptive anal intercourse are at increased risk of contracting the HIV virus. Generally, </w:t>
      </w:r>
      <w:r w:rsidRPr="00984EEB">
        <w:rPr>
          <w:szCs w:val="20"/>
          <w:shd w:val="clear" w:color="auto" w:fill="FFFFFF"/>
          <w:lang w:val="en-GB"/>
        </w:rPr>
        <w:lastRenderedPageBreak/>
        <w:t>the receptive partner is at greater risk of contracting the HIV virus; because the lining of the rectum is thin and may allow the virus to enter the body through semen exchange. The insertive partner is also at risk because STIs can enter through the</w:t>
      </w:r>
      <w:r w:rsidRPr="00984EEB">
        <w:rPr>
          <w:rStyle w:val="apple-converted-space"/>
          <w:szCs w:val="20"/>
          <w:shd w:val="clear" w:color="auto" w:fill="FFFFFF"/>
          <w:lang w:val="en-GB"/>
        </w:rPr>
        <w:t> </w:t>
      </w:r>
      <w:hyperlink r:id="rId205" w:tooltip="Urethra" w:history="1">
        <w:r w:rsidRPr="00984EEB">
          <w:rPr>
            <w:rStyle w:val="Hyperlink"/>
            <w:color w:val="auto"/>
            <w:szCs w:val="20"/>
            <w:u w:val="none"/>
          </w:rPr>
          <w:t>urethra</w:t>
        </w:r>
      </w:hyperlink>
      <w:r w:rsidRPr="00984EEB">
        <w:rPr>
          <w:rStyle w:val="apple-converted-space"/>
          <w:szCs w:val="20"/>
          <w:shd w:val="clear" w:color="auto" w:fill="FFFFFF"/>
          <w:lang w:val="en-GB"/>
        </w:rPr>
        <w:t> </w:t>
      </w:r>
      <w:r w:rsidRPr="00984EEB">
        <w:rPr>
          <w:szCs w:val="20"/>
          <w:shd w:val="clear" w:color="auto" w:fill="FFFFFF"/>
          <w:lang w:val="en-GB"/>
        </w:rPr>
        <w:t>or through small cuts, abrasions, or open sores on the penis. Also, condoms are more likely to break during anal sex than during vaginal sex. Thus, even with a condom, anal sex can be risky.</w:t>
      </w:r>
    </w:p>
    <w:p w14:paraId="28DB349D" w14:textId="77777777" w:rsidR="00756C93" w:rsidRPr="00984EEB" w:rsidRDefault="00756C93" w:rsidP="00756C93">
      <w:pPr>
        <w:spacing w:line="240" w:lineRule="auto"/>
        <w:jc w:val="center"/>
        <w:rPr>
          <w:lang w:val="en-GB"/>
        </w:rPr>
      </w:pPr>
      <w:r w:rsidRPr="00984EEB">
        <w:rPr>
          <w:rtl/>
        </w:rPr>
        <w:t>٨٢- وَمَا كَانَ جَوَابَ قَوْمِهِ إِلَّا أَن قَالُوا أَخْرِجُوهُم مِّن قَرْيَتِكُمْ ۖ إِنَّهُمْ أُنَاسٌ يَتَطَهَّرُونَ </w:t>
      </w:r>
      <w:r w:rsidRPr="00984EEB">
        <w:rPr>
          <w:rFonts w:ascii="Cambria Math" w:hAnsi="Cambria Math" w:cs="Cambria Math" w:hint="cs"/>
          <w:rtl/>
        </w:rPr>
        <w:t>◯</w:t>
      </w:r>
    </w:p>
    <w:p w14:paraId="28DB349E" w14:textId="77777777" w:rsidR="00756C93" w:rsidRPr="00984EEB" w:rsidRDefault="00756C93" w:rsidP="00756C93">
      <w:pPr>
        <w:widowControl w:val="0"/>
        <w:spacing w:line="240" w:lineRule="auto"/>
        <w:rPr>
          <w:i/>
        </w:rPr>
      </w:pPr>
      <w:r w:rsidRPr="00984EEB">
        <w:rPr>
          <w:i/>
        </w:rPr>
        <w:t>And his community had no answer, except that they said (to one another in a hateful sarcasm): “Banish them from your city. They are the people who want to remain pure!” (7: 82)</w:t>
      </w:r>
    </w:p>
    <w:p w14:paraId="28DB349F" w14:textId="77777777" w:rsidR="00756C93" w:rsidRPr="00984EEB" w:rsidRDefault="00756C93" w:rsidP="00756C93">
      <w:pPr>
        <w:spacing w:line="240" w:lineRule="auto"/>
        <w:jc w:val="center"/>
        <w:rPr>
          <w:lang w:val="en-GB"/>
        </w:rPr>
      </w:pPr>
      <w:r w:rsidRPr="00984EEB">
        <w:rPr>
          <w:rtl/>
        </w:rPr>
        <w:t>١٦٨- قَالَ إِنِّي لِعَمَلِكُم مِّنَ الْقَالِينَ </w:t>
      </w:r>
      <w:r w:rsidRPr="00984EEB">
        <w:rPr>
          <w:rFonts w:ascii="Cambria Math" w:hAnsi="Cambria Math" w:cs="Cambria Math" w:hint="cs"/>
          <w:rtl/>
        </w:rPr>
        <w:t>◯</w:t>
      </w:r>
      <w:r w:rsidRPr="00984EEB">
        <w:rPr>
          <w:rtl/>
        </w:rPr>
        <w:t xml:space="preserve"> ١٦٩- رَبِّ نَجِّنِي وَأَهْلِي مِمَّا يَعْمَلُونَ </w:t>
      </w:r>
      <w:r w:rsidRPr="00984EEB">
        <w:rPr>
          <w:rFonts w:ascii="Cambria Math" w:hAnsi="Cambria Math" w:cs="Cambria Math" w:hint="cs"/>
          <w:rtl/>
        </w:rPr>
        <w:t>◯</w:t>
      </w:r>
    </w:p>
    <w:p w14:paraId="28DB34A0" w14:textId="77777777" w:rsidR="00756C93" w:rsidRPr="00984EEB" w:rsidRDefault="00756C93" w:rsidP="00756C93">
      <w:pPr>
        <w:spacing w:line="240" w:lineRule="auto"/>
        <w:rPr>
          <w:i/>
        </w:rPr>
      </w:pPr>
      <w:r w:rsidRPr="00984EEB">
        <w:rPr>
          <w:i/>
        </w:rPr>
        <w:t>He said: “I hate your practices.” (He implored to God,) “My Lord, rescue me and my family from their activities!” (26: 168-169)</w:t>
      </w:r>
    </w:p>
    <w:p w14:paraId="28DB34A1"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Rain of Stones</w:t>
      </w:r>
    </w:p>
    <w:p w14:paraId="28DB34A2" w14:textId="77777777" w:rsidR="00756C93" w:rsidRPr="00984EEB" w:rsidRDefault="00756C93" w:rsidP="00756C93">
      <w:pPr>
        <w:spacing w:line="240" w:lineRule="auto"/>
        <w:jc w:val="center"/>
        <w:rPr>
          <w:lang w:val="en-GB"/>
        </w:rPr>
      </w:pPr>
      <w:r w:rsidRPr="00984EEB">
        <w:rPr>
          <w:rtl/>
        </w:rPr>
        <w:t>٣٠- قَالَ رَبِّ انصُرْنِي عَلَى الْقَوْمِ الْمُفْسِدِينَ </w:t>
      </w:r>
      <w:r w:rsidRPr="00984EEB">
        <w:rPr>
          <w:rFonts w:ascii="Cambria Math" w:hAnsi="Cambria Math" w:cs="Cambria Math" w:hint="cs"/>
          <w:rtl/>
        </w:rPr>
        <w:t>◯</w:t>
      </w:r>
      <w:r w:rsidRPr="00984EEB">
        <w:rPr>
          <w:rtl/>
        </w:rPr>
        <w:t xml:space="preserve"> ٣١- وَلَمَّا جَاءَتْ رُسُلُنَا إِبْرَاهِيمَ بِالْبُشْرَىٰ قَالُوا إِنَّا مُهْلِكُو أَهْلِ هَـٰذِهِ الْقَرْيَةِ ۖ إِنَّ أَهْلَهَا كَانُوا ظَالِمِينَ </w:t>
      </w:r>
      <w:r w:rsidRPr="00984EEB">
        <w:rPr>
          <w:rFonts w:ascii="Cambria Math" w:hAnsi="Cambria Math" w:cs="Cambria Math" w:hint="cs"/>
          <w:rtl/>
        </w:rPr>
        <w:t>◯</w:t>
      </w:r>
      <w:r w:rsidRPr="00984EEB">
        <w:rPr>
          <w:rtl/>
        </w:rPr>
        <w:t xml:space="preserve"> ٣٢- قَالَ إِنَّ فِيهَا لُوطًا ۚ قَالُوا نَحْنُ أَعْلَمُ بِمَن فِيهَا ۖ لَنُنَجِّيَنَّهُ وَأَهْلَهُ إِلَّا امْرَأَتَهُ كَانَتْ مِنَ الْغَابِرِينَ </w:t>
      </w:r>
      <w:r w:rsidRPr="00984EEB">
        <w:rPr>
          <w:rFonts w:ascii="Cambria Math" w:hAnsi="Cambria Math" w:cs="Cambria Math" w:hint="cs"/>
          <w:rtl/>
        </w:rPr>
        <w:t>◯</w:t>
      </w:r>
    </w:p>
    <w:p w14:paraId="28DB34A3" w14:textId="77777777" w:rsidR="00756C93" w:rsidRPr="00984EEB" w:rsidRDefault="00756C93" w:rsidP="00756C93">
      <w:pPr>
        <w:widowControl w:val="0"/>
        <w:spacing w:line="240" w:lineRule="auto"/>
        <w:rPr>
          <w:rFonts w:eastAsia="Adobe Gothic Std B"/>
          <w:i/>
          <w:sz w:val="20"/>
          <w:szCs w:val="20"/>
          <w:lang w:val="en-GB"/>
        </w:rPr>
      </w:pPr>
      <w:r w:rsidRPr="00984EEB">
        <w:rPr>
          <w:i/>
        </w:rPr>
        <w:t>He said: “My Lord! Help me against the agents of disorder!” Further, when our messengers came to Ibrāhīm with the good news (of going to be blessed with a son), they told (him): “We are surely going to destroy the people of the town</w:t>
      </w:r>
      <w:r w:rsidRPr="00984EEB">
        <w:rPr>
          <w:i/>
          <w:vertAlign w:val="superscript"/>
        </w:rPr>
        <w:t>1</w:t>
      </w:r>
      <w:r w:rsidRPr="00984EEB">
        <w:rPr>
          <w:i/>
        </w:rPr>
        <w:t xml:space="preserve"> as they have become (big) criminals.” He asked, “But Lūt is there.” They replied: “We do know who is there. We will certainly rescue him and his family, except his wife who is going to be left behind.” (29: 30-32)</w:t>
      </w:r>
    </w:p>
    <w:p w14:paraId="28DB34A4" w14:textId="77777777" w:rsidR="00756C93" w:rsidRPr="00984EEB" w:rsidRDefault="00756C93" w:rsidP="00756C93">
      <w:pPr>
        <w:spacing w:line="240" w:lineRule="auto"/>
        <w:rPr>
          <w:szCs w:val="20"/>
          <w:shd w:val="clear" w:color="auto" w:fill="FFFFFF"/>
        </w:rPr>
      </w:pPr>
      <w:r w:rsidRPr="00984EEB">
        <w:rPr>
          <w:rFonts w:eastAsia="Adobe Gothic Std B"/>
          <w:szCs w:val="20"/>
          <w:lang w:val="en-GB"/>
        </w:rPr>
        <w:t xml:space="preserve">1- The town where Lūt lived has been described as the twin city of Sodom and Gomorrah. </w:t>
      </w:r>
      <w:r w:rsidRPr="00984EEB">
        <w:rPr>
          <w:szCs w:val="20"/>
          <w:shd w:val="clear" w:color="auto" w:fill="FFFFFF"/>
        </w:rPr>
        <w:t xml:space="preserve">According to the </w:t>
      </w:r>
      <w:hyperlink r:id="rId206" w:tooltip="Torah" w:history="1">
        <w:r w:rsidRPr="00984EEB">
          <w:rPr>
            <w:rStyle w:val="Hyperlink"/>
            <w:color w:val="auto"/>
            <w:szCs w:val="20"/>
            <w:u w:val="none"/>
          </w:rPr>
          <w:t>Torah</w:t>
        </w:r>
      </w:hyperlink>
      <w:r w:rsidRPr="00984EEB">
        <w:rPr>
          <w:szCs w:val="20"/>
          <w:shd w:val="clear" w:color="auto" w:fill="FFFFFF"/>
        </w:rPr>
        <w:t xml:space="preserve">, the kingdoms of Sodom and Gomorrah were allied with the cities of </w:t>
      </w:r>
      <w:hyperlink r:id="rId207" w:tooltip="Admah" w:history="1">
        <w:r w:rsidRPr="00984EEB">
          <w:rPr>
            <w:rStyle w:val="Hyperlink"/>
            <w:color w:val="auto"/>
            <w:szCs w:val="20"/>
            <w:u w:val="none"/>
          </w:rPr>
          <w:t>Admah</w:t>
        </w:r>
      </w:hyperlink>
      <w:r w:rsidRPr="00984EEB">
        <w:rPr>
          <w:szCs w:val="20"/>
          <w:shd w:val="clear" w:color="auto" w:fill="FFFFFF"/>
        </w:rPr>
        <w:t xml:space="preserve">, </w:t>
      </w:r>
      <w:hyperlink r:id="rId208" w:tooltip="Zeboim (biblical)" w:history="1">
        <w:r w:rsidRPr="00984EEB">
          <w:rPr>
            <w:rStyle w:val="Hyperlink"/>
            <w:color w:val="auto"/>
            <w:szCs w:val="20"/>
            <w:u w:val="none"/>
          </w:rPr>
          <w:t>Zeboim</w:t>
        </w:r>
      </w:hyperlink>
      <w:r w:rsidRPr="00984EEB">
        <w:rPr>
          <w:szCs w:val="20"/>
          <w:shd w:val="clear" w:color="auto" w:fill="FFFFFF"/>
        </w:rPr>
        <w:t xml:space="preserve">, and </w:t>
      </w:r>
      <w:hyperlink r:id="rId209" w:tooltip="Zoara" w:history="1">
        <w:r w:rsidRPr="00984EEB">
          <w:rPr>
            <w:rStyle w:val="Hyperlink"/>
            <w:color w:val="auto"/>
            <w:szCs w:val="20"/>
            <w:u w:val="none"/>
          </w:rPr>
          <w:t>Bela</w:t>
        </w:r>
      </w:hyperlink>
      <w:r w:rsidRPr="00984EEB">
        <w:rPr>
          <w:szCs w:val="20"/>
          <w:shd w:val="clear" w:color="auto" w:fill="FFFFFF"/>
        </w:rPr>
        <w:t xml:space="preserve">. These five cities were situated on the </w:t>
      </w:r>
      <w:hyperlink r:id="rId210" w:tooltip="River Jordan" w:history="1">
        <w:r w:rsidRPr="00984EEB">
          <w:rPr>
            <w:rStyle w:val="Hyperlink"/>
            <w:color w:val="auto"/>
            <w:szCs w:val="20"/>
            <w:u w:val="none"/>
          </w:rPr>
          <w:t>Jordan River</w:t>
        </w:r>
      </w:hyperlink>
      <w:r w:rsidRPr="00984EEB">
        <w:rPr>
          <w:szCs w:val="20"/>
          <w:shd w:val="clear" w:color="auto" w:fill="FFFFFF"/>
        </w:rPr>
        <w:t xml:space="preserve"> plain in the southern region of the land of </w:t>
      </w:r>
      <w:hyperlink r:id="rId211" w:tooltip="Canaan" w:history="1">
        <w:r w:rsidRPr="00984EEB">
          <w:rPr>
            <w:rStyle w:val="Hyperlink"/>
            <w:color w:val="auto"/>
            <w:szCs w:val="20"/>
            <w:u w:val="none"/>
          </w:rPr>
          <w:t>Canaan</w:t>
        </w:r>
      </w:hyperlink>
      <w:r w:rsidRPr="00984EEB">
        <w:rPr>
          <w:szCs w:val="20"/>
          <w:shd w:val="clear" w:color="auto" w:fill="FFFFFF"/>
        </w:rPr>
        <w:t>. These were near the Dead Sea bordered by Jordan to the East and Israel to the West.</w:t>
      </w:r>
    </w:p>
    <w:p w14:paraId="28DB34A5" w14:textId="77777777"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lastRenderedPageBreak/>
        <w:t xml:space="preserve">Sodom and Gomorrah were the twin cities (believed to be close to Dead Sea in the regions close to Israel, Syria and Jordan) that were destroyed due to its people indulging in homosexuality. It appears that not only males indulged, females too had accepted this behaviour, as the whole city with the exception of Lot’s (AS) family (minus his wife) was destroyed. The term Sodomy, the other name of male homosexuality, came from the name of the city. </w:t>
      </w:r>
    </w:p>
    <w:p w14:paraId="28DB34A6" w14:textId="77777777"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t xml:space="preserve">Despite millions of deaths associated with illicit sexual behaviour in general and Homosexuality in particular, all these practices are not only being legalised in increasingly large number of countries but are also being openly and actively commercialised. This shows that the so-called advance of the modern system is market controlled and is not health protective. Islam on the other hand provides a holistic health protective system. </w:t>
      </w:r>
    </w:p>
    <w:p w14:paraId="28DB34A7" w14:textId="77777777" w:rsidR="00756C93" w:rsidRPr="00984EEB" w:rsidRDefault="00756C93" w:rsidP="00756C93">
      <w:pPr>
        <w:spacing w:line="240" w:lineRule="auto"/>
        <w:jc w:val="center"/>
        <w:rPr>
          <w:lang w:val="en-GB"/>
        </w:rPr>
      </w:pPr>
      <w:r w:rsidRPr="00984EEB">
        <w:rPr>
          <w:rtl/>
        </w:rPr>
        <w:t>٧٤- فَلَمَّا ذَهَبَ عَنْ إِبْرَاهِيمَ الرَّوْعُ وَجَاءَتْهُ الْبُشْرَىٰ يُجَادِلُنَا فِي قَوْمِ لُوطٍ </w:t>
      </w:r>
      <w:r w:rsidRPr="00984EEB">
        <w:rPr>
          <w:rFonts w:ascii="Cambria Math" w:hAnsi="Cambria Math" w:cs="Cambria Math" w:hint="cs"/>
          <w:rtl/>
        </w:rPr>
        <w:t>◯</w:t>
      </w:r>
      <w:r w:rsidRPr="00984EEB">
        <w:rPr>
          <w:rtl/>
        </w:rPr>
        <w:t xml:space="preserve"> ٧٥- إِنَّ إِبْرَاهِيمَ لَحَلِيمٌ أَوَّاهٌ مُّنِيبٌ </w:t>
      </w:r>
      <w:r w:rsidRPr="00984EEB">
        <w:rPr>
          <w:rFonts w:ascii="Cambria Math" w:hAnsi="Cambria Math" w:cs="Cambria Math" w:hint="cs"/>
          <w:rtl/>
        </w:rPr>
        <w:t>◯</w:t>
      </w:r>
      <w:r w:rsidRPr="00984EEB">
        <w:rPr>
          <w:rtl/>
        </w:rPr>
        <w:t xml:space="preserve"> ٧٦- يَا إِبْرَاهِيمُ أَعْرِضْ عَنْ هَـٰذَا ۖ إِنَّهُ قَدْ جَاءَ أَمْرُ رَبِّكَ ۖ وَإِنَّهُمْ آتِيهِمْ عَذَابٌ غَيْرُ مَرْدُودٍ </w:t>
      </w:r>
      <w:r w:rsidRPr="00984EEB">
        <w:rPr>
          <w:rFonts w:ascii="Cambria Math" w:hAnsi="Cambria Math" w:cs="Cambria Math" w:hint="cs"/>
          <w:rtl/>
        </w:rPr>
        <w:t>◯</w:t>
      </w:r>
      <w:r w:rsidRPr="00984EEB">
        <w:rPr>
          <w:rtl/>
        </w:rPr>
        <w:t xml:space="preserve"> ٧٧- وَلَمَّا جَاءَتْ رُسُلُنَا لُوطًا سِيءَ بِهِمْ وَضَاقَ بِهِمْ ذَرْعًا وَقَالَ هَـٰذَا يَوْمٌ عَصِيبٌ </w:t>
      </w:r>
      <w:r w:rsidRPr="00984EEB">
        <w:rPr>
          <w:rFonts w:ascii="Cambria Math" w:hAnsi="Cambria Math" w:cs="Cambria Math" w:hint="cs"/>
          <w:rtl/>
        </w:rPr>
        <w:t>◯</w:t>
      </w:r>
      <w:r w:rsidRPr="00984EEB">
        <w:rPr>
          <w:rtl/>
        </w:rPr>
        <w:t xml:space="preserve"> ٧٨- وَجَاءَهُ قَوْمُهُ يُهْرَعُونَ إِلَيْهِ وَمِن قَبْلُ كَانُوا يَعْمَلُونَ السَّيِّئَاتِ ۚ قَالَ يَا قَوْمِ هَـٰؤُلَاءِ بَنَاتِي هُنَّ أَطْهَرُ لَكُمْ ۖ فَاتَّقُوا اللَّـهَ وَلَا تُخْزُونِ فِي ضَيْفِي ۖ أَلَيْسَ مِنكُمْ رَجُلٌ رَّشِيدٌ </w:t>
      </w:r>
      <w:r w:rsidRPr="00984EEB">
        <w:rPr>
          <w:rFonts w:ascii="Cambria Math" w:hAnsi="Cambria Math" w:cs="Cambria Math" w:hint="cs"/>
          <w:rtl/>
        </w:rPr>
        <w:t>◯</w:t>
      </w:r>
      <w:r w:rsidRPr="00984EEB">
        <w:rPr>
          <w:rtl/>
        </w:rPr>
        <w:t xml:space="preserve"> ٧٩- قَالُوا لَقَدْ عَلِمْتَ مَا لَنَا فِي بَنَاتِكَ مِنْ حَقٍّ وَإِنَّكَ لَتَعْلَمُ مَا نُرِيدُ </w:t>
      </w:r>
      <w:r w:rsidRPr="00984EEB">
        <w:rPr>
          <w:rFonts w:ascii="Cambria Math" w:hAnsi="Cambria Math" w:cs="Cambria Math" w:hint="cs"/>
          <w:rtl/>
        </w:rPr>
        <w:t>◯</w:t>
      </w:r>
      <w:r w:rsidRPr="00984EEB">
        <w:rPr>
          <w:rtl/>
        </w:rPr>
        <w:t xml:space="preserve"> ٨٠- قَالَ لَوْ أَنَّ لِي بِكُمْ قُوَّةً أَوْ آوِي إِلَىٰ رُكْنٍ شَدِيدٍ </w:t>
      </w:r>
      <w:r w:rsidRPr="00984EEB">
        <w:rPr>
          <w:rFonts w:ascii="Cambria Math" w:hAnsi="Cambria Math" w:cs="Cambria Math" w:hint="cs"/>
          <w:rtl/>
        </w:rPr>
        <w:t>◯</w:t>
      </w:r>
      <w:r w:rsidRPr="00984EEB">
        <w:rPr>
          <w:rtl/>
        </w:rPr>
        <w:t xml:space="preserve"> ٨١- قَالُوا يَا لُوطُ إِنَّا رُسُلُ رَبِّكَ لَن يَصِلُوا إِلَيْكَ ۖ فَأَسْرِ بِأَهْلِكَ بِقِطْعٍ مِّنَ اللَّيْلِ وَلَا يَلْتَفِتْ مِنكُمْ أَحَدٌ إِلَّا امْرَأَتَكَ ۖ إِنَّهُ مُصِيبُهَا مَا أَصَابَهُمْ ۚ إِنَّ مَوْعِدَهُمُ الصُّبْحُ ۚ أَلَيْسَ الصُّبْحُ بِقَرِيبٍ </w:t>
      </w:r>
      <w:r w:rsidRPr="00984EEB">
        <w:rPr>
          <w:rFonts w:ascii="Cambria Math" w:hAnsi="Cambria Math" w:cs="Cambria Math" w:hint="cs"/>
          <w:rtl/>
        </w:rPr>
        <w:t>◯</w:t>
      </w:r>
      <w:r w:rsidRPr="00984EEB">
        <w:rPr>
          <w:rtl/>
        </w:rPr>
        <w:t xml:space="preserve"> ٨٢- فَلَمَّا جَاءَ أَمْرُنَا جَعَلْنَا عَالِيَهَا سَافِلَهَا وَأَمْطَرْنَا عَلَيْهَا حِجَارَةً مِّن سِجِّيلٍ مَّنضُودٍ </w:t>
      </w:r>
      <w:r w:rsidRPr="00984EEB">
        <w:rPr>
          <w:rFonts w:ascii="Cambria Math" w:hAnsi="Cambria Math" w:cs="Cambria Math" w:hint="cs"/>
          <w:rtl/>
        </w:rPr>
        <w:t>◯</w:t>
      </w:r>
      <w:r w:rsidRPr="00984EEB">
        <w:rPr>
          <w:rtl/>
        </w:rPr>
        <w:t xml:space="preserve"> ٨٣- مُّسَوَّمَةً عِندَ رَبِّكَ ۖ وَمَا هِيَ مِنَ الظَّالِمِينَ بِبَعِيدٍ </w:t>
      </w:r>
      <w:r w:rsidRPr="00984EEB">
        <w:rPr>
          <w:rFonts w:ascii="Cambria Math" w:hAnsi="Cambria Math" w:cs="Cambria Math" w:hint="cs"/>
          <w:rtl/>
        </w:rPr>
        <w:t>◯</w:t>
      </w:r>
    </w:p>
    <w:p w14:paraId="28DB34A8" w14:textId="77777777" w:rsidR="00756C93" w:rsidRPr="00984EEB" w:rsidRDefault="00756C93" w:rsidP="00756C93">
      <w:pPr>
        <w:spacing w:line="240" w:lineRule="auto"/>
        <w:rPr>
          <w:rFonts w:eastAsia="Adobe Gothic Std B"/>
          <w:i/>
          <w:sz w:val="20"/>
          <w:szCs w:val="20"/>
          <w:lang w:val="en-GB"/>
        </w:rPr>
      </w:pPr>
      <w:r w:rsidRPr="00984EEB">
        <w:rPr>
          <w:i/>
        </w:rPr>
        <w:t>When the worry left Ibrāhīm, and he got the good news, he began to argue with Us for the Community of Lūt. Certainly, Ibrāhīm was a man, full of concern, compassionate and inquisitive</w:t>
      </w:r>
      <w:r w:rsidRPr="00984EEB">
        <w:rPr>
          <w:i/>
          <w:vertAlign w:val="superscript"/>
        </w:rPr>
        <w:t>1</w:t>
      </w:r>
      <w:r w:rsidRPr="00984EEB">
        <w:rPr>
          <w:i/>
        </w:rPr>
        <w:t xml:space="preserve">. (God said,) “Ibrāhīm, now, better give up this advocacy! Surely, the command of your God has been issued. The punishment will certainly reach them, and there is no possibility of its cancellation now.” Subsequently, when our messengers reached Lūt, he felt worried and got tense about their safety, uttering “This is a difficult time!” People from his community came rushing to him, and (this was because) they had been indulging in perversions for long. He pleaded, “My community! There are my daughters for you who are healthier for you (as spouses). Now, feel the awe of God, and do not make me ashamed on account of my guests. Is there not a single right-minded man among you?” They said: “You know it pretty well that we have no interest in your daughters. You know quite well what we desire.” He pleaded: “I wish I had the power to stop you or could avail some strong </w:t>
      </w:r>
      <w:r w:rsidRPr="00984EEB">
        <w:rPr>
          <w:i/>
        </w:rPr>
        <w:lastRenderedPageBreak/>
        <w:t>support for myself!” (The messengers) said: “Lūt! We are (in fact) messengers of your Lord. They will never be in a position to reach you. Now, (what you have to do is to) get out of here along with your family, except your wife, while a part of the night still remains, and anyone of you should not look back at any cost. What happens to the (other people) will also happen to her. Certainly, morning is the time fixed for them.  Is not the morning close?” When Our command arrived, We turned the city upside down and rained on them brimstones as hard as baked clay, spread in layers over one another, marked from your Lord. (God’s punishments) are never far from the offenders! (11: 74-83)</w:t>
      </w:r>
    </w:p>
    <w:p w14:paraId="28DB34A9" w14:textId="77777777" w:rsidR="00756C93" w:rsidRPr="00984EEB" w:rsidRDefault="00756C93" w:rsidP="00756C93">
      <w:pPr>
        <w:spacing w:line="240" w:lineRule="auto"/>
        <w:rPr>
          <w:rFonts w:eastAsia="Adobe Gothic Std B"/>
          <w:szCs w:val="20"/>
          <w:lang w:val="en-GB"/>
        </w:rPr>
      </w:pPr>
      <w:r w:rsidRPr="00984EEB">
        <w:rPr>
          <w:rFonts w:eastAsia="Adobe Gothic Std B"/>
          <w:sz w:val="20"/>
          <w:szCs w:val="20"/>
          <w:lang w:val="en-GB"/>
        </w:rPr>
        <w:t xml:space="preserve">1- </w:t>
      </w:r>
      <w:r w:rsidRPr="00984EEB">
        <w:rPr>
          <w:rFonts w:eastAsia="Adobe Gothic Std B"/>
          <w:szCs w:val="20"/>
          <w:lang w:val="en-GB"/>
        </w:rPr>
        <w:t xml:space="preserve">What was this argument between Ibrāhīm (AS) and God? It is recorded in detail in Bible. It is worth reproducing here: </w:t>
      </w:r>
    </w:p>
    <w:p w14:paraId="28DB34AA" w14:textId="77777777" w:rsidR="00756C93" w:rsidRPr="00984EEB" w:rsidRDefault="00756C93" w:rsidP="00756C93">
      <w:pPr>
        <w:spacing w:line="240" w:lineRule="auto"/>
        <w:rPr>
          <w:rStyle w:val="text"/>
        </w:rPr>
      </w:pPr>
      <w:r w:rsidRPr="00984EEB">
        <w:rPr>
          <w:rStyle w:val="text"/>
          <w:szCs w:val="20"/>
        </w:rPr>
        <w:t xml:space="preserve">Then the </w:t>
      </w:r>
      <w:r w:rsidRPr="00984EEB">
        <w:rPr>
          <w:rStyle w:val="text"/>
        </w:rPr>
        <w:t>Lord</w:t>
      </w:r>
      <w:r w:rsidRPr="00984EEB">
        <w:rPr>
          <w:rStyle w:val="text"/>
          <w:szCs w:val="20"/>
        </w:rPr>
        <w:t xml:space="preserve"> said, “The outcry against Sodom and Gomorrah is so great and their sin so grievous</w:t>
      </w:r>
      <w:r w:rsidRPr="00984EEB">
        <w:rPr>
          <w:szCs w:val="20"/>
        </w:rPr>
        <w:t xml:space="preserve"> </w:t>
      </w:r>
      <w:r w:rsidRPr="00984EEB">
        <w:rPr>
          <w:rStyle w:val="text"/>
          <w:szCs w:val="20"/>
        </w:rPr>
        <w:t xml:space="preserve">that I will go down and see if what they have done is as bad as the outcry that has reached me. If not, I will know.” The men turned away and went toward Sodom, but Abraham remained standing before the </w:t>
      </w:r>
      <w:r w:rsidRPr="00984EEB">
        <w:rPr>
          <w:rStyle w:val="text"/>
        </w:rPr>
        <w:t>Lord</w:t>
      </w:r>
      <w:r w:rsidRPr="00984EEB">
        <w:rPr>
          <w:rStyle w:val="text"/>
          <w:szCs w:val="20"/>
        </w:rPr>
        <w:t>.</w:t>
      </w:r>
      <w:r w:rsidRPr="00984EEB">
        <w:rPr>
          <w:rStyle w:val="text"/>
          <w:b/>
          <w:bCs/>
          <w:szCs w:val="20"/>
          <w:vertAlign w:val="superscript"/>
        </w:rPr>
        <w:t xml:space="preserve"> </w:t>
      </w:r>
      <w:r w:rsidRPr="00984EEB">
        <w:rPr>
          <w:rStyle w:val="text"/>
          <w:szCs w:val="20"/>
        </w:rPr>
        <w:t>Then Abraham approached Him and said: “Will You sweep away the righteous with the wicked?</w:t>
      </w:r>
      <w:r w:rsidRPr="00984EEB">
        <w:rPr>
          <w:szCs w:val="20"/>
        </w:rPr>
        <w:t xml:space="preserve"> </w:t>
      </w:r>
      <w:r w:rsidRPr="00984EEB">
        <w:rPr>
          <w:rStyle w:val="text"/>
          <w:szCs w:val="20"/>
        </w:rPr>
        <w:t>What if there are fifty righteous people in the city? Will You really sweep it away and not spare</w:t>
      </w:r>
      <w:r w:rsidRPr="00984EEB">
        <w:rPr>
          <w:rStyle w:val="text"/>
          <w:szCs w:val="20"/>
          <w:vertAlign w:val="superscript"/>
        </w:rPr>
        <w:t xml:space="preserve"> </w:t>
      </w:r>
      <w:r w:rsidRPr="00984EEB">
        <w:rPr>
          <w:rStyle w:val="text"/>
          <w:szCs w:val="20"/>
        </w:rPr>
        <w:t>the place for the sake of the fifty righteous people in it?</w:t>
      </w:r>
      <w:r w:rsidRPr="00984EEB">
        <w:rPr>
          <w:rStyle w:val="text"/>
          <w:b/>
          <w:bCs/>
          <w:szCs w:val="20"/>
          <w:vertAlign w:val="superscript"/>
        </w:rPr>
        <w:t xml:space="preserve"> </w:t>
      </w:r>
      <w:r w:rsidRPr="00984EEB">
        <w:rPr>
          <w:rStyle w:val="text"/>
          <w:szCs w:val="20"/>
        </w:rPr>
        <w:t xml:space="preserve">Far be it from You to do such a thing—to kill the righteous with the wicked, treating the righteous and the wicked alike. Far be it from You! Will not the Judge of all the Earth do right?” The </w:t>
      </w:r>
      <w:r w:rsidRPr="00984EEB">
        <w:rPr>
          <w:rStyle w:val="text"/>
        </w:rPr>
        <w:t>Lord</w:t>
      </w:r>
      <w:r w:rsidRPr="00984EEB">
        <w:rPr>
          <w:rStyle w:val="text"/>
          <w:szCs w:val="20"/>
        </w:rPr>
        <w:t xml:space="preserve"> said, “If I find fifty righteous people in the city of Sodom, I will spare the whole place for their sake.”</w:t>
      </w:r>
      <w:r w:rsidRPr="00984EEB">
        <w:rPr>
          <w:rStyle w:val="text"/>
          <w:b/>
          <w:bCs/>
          <w:szCs w:val="20"/>
          <w:vertAlign w:val="superscript"/>
        </w:rPr>
        <w:t xml:space="preserve"> </w:t>
      </w:r>
      <w:r w:rsidRPr="00984EEB">
        <w:rPr>
          <w:rStyle w:val="text"/>
          <w:szCs w:val="20"/>
        </w:rPr>
        <w:t>Then Abraham spoke up again: “Now that I have been so bold as to speak to the Lord, though I am nothing but dust and ashes,</w:t>
      </w:r>
      <w:r w:rsidRPr="00984EEB">
        <w:rPr>
          <w:szCs w:val="20"/>
        </w:rPr>
        <w:t xml:space="preserve"> </w:t>
      </w:r>
      <w:r w:rsidRPr="00984EEB">
        <w:rPr>
          <w:rStyle w:val="text"/>
          <w:szCs w:val="20"/>
        </w:rPr>
        <w:t>what if the number of the righteous is five less than fifty? Will You destroy the whole city for lack of five people?” “If I find forty-five there,” He said, “I will not destroy it.” Once again he spoke to him, “What if only forty are found there?” He said, “For the sake of forty, I will not do it.” Then he said, “May the Lord not be angry, but let me speak. What if only thirty can be found there?” He answered, “I will not do it if I find thirty there.” Abraham said, “Now that I have been so bold as to speak to the Lord, what if only twenty can be found there?” He said, “For the sake of twenty, I will not destroy it.”</w:t>
      </w:r>
      <w:r w:rsidRPr="00984EEB">
        <w:rPr>
          <w:rStyle w:val="text"/>
          <w:b/>
          <w:bCs/>
          <w:szCs w:val="20"/>
          <w:vertAlign w:val="superscript"/>
        </w:rPr>
        <w:t xml:space="preserve"> </w:t>
      </w:r>
      <w:r w:rsidRPr="00984EEB">
        <w:rPr>
          <w:rStyle w:val="text"/>
          <w:iCs/>
          <w:szCs w:val="20"/>
        </w:rPr>
        <w:t>Then he said, “May the Lord not be angry, but let me speak just once more. What if only ten can be found there?” He answered, “For the sake of ten, I will not destroy it.”</w:t>
      </w:r>
      <w:r w:rsidRPr="00984EEB">
        <w:rPr>
          <w:rStyle w:val="text"/>
          <w:b/>
          <w:bCs/>
          <w:iCs/>
          <w:szCs w:val="20"/>
          <w:vertAlign w:val="superscript"/>
        </w:rPr>
        <w:t xml:space="preserve"> </w:t>
      </w:r>
      <w:r w:rsidRPr="00984EEB">
        <w:rPr>
          <w:rStyle w:val="text"/>
          <w:iCs/>
          <w:szCs w:val="20"/>
        </w:rPr>
        <w:t xml:space="preserve">When the </w:t>
      </w:r>
      <w:r w:rsidRPr="00984EEB">
        <w:rPr>
          <w:rStyle w:val="text"/>
        </w:rPr>
        <w:t>Lord</w:t>
      </w:r>
      <w:r w:rsidRPr="00984EEB">
        <w:rPr>
          <w:rStyle w:val="text"/>
          <w:szCs w:val="20"/>
        </w:rPr>
        <w:t xml:space="preserve"> </w:t>
      </w:r>
      <w:r w:rsidRPr="00984EEB">
        <w:rPr>
          <w:rStyle w:val="text"/>
          <w:iCs/>
          <w:szCs w:val="20"/>
        </w:rPr>
        <w:lastRenderedPageBreak/>
        <w:t>had finished speaking with Abraham, he left, and Abraham returned home.” (Genesis 18)</w:t>
      </w:r>
    </w:p>
    <w:p w14:paraId="28DB34AB" w14:textId="77777777" w:rsidR="00756C93" w:rsidRPr="00984EEB" w:rsidRDefault="00756C93" w:rsidP="00756C93">
      <w:pPr>
        <w:spacing w:line="240" w:lineRule="auto"/>
        <w:jc w:val="center"/>
        <w:rPr>
          <w:lang w:val="en-GB"/>
        </w:rPr>
      </w:pPr>
      <w:r w:rsidRPr="00984EEB">
        <w:rPr>
          <w:rtl/>
        </w:rPr>
        <w:t>٧٣- فَأَخَذَتْهُمُ الصَّيْحَةُ مُشْرِقِينَ </w:t>
      </w:r>
      <w:r w:rsidRPr="00984EEB">
        <w:rPr>
          <w:rFonts w:ascii="Cambria Math" w:hAnsi="Cambria Math" w:cs="Cambria Math" w:hint="cs"/>
          <w:rtl/>
        </w:rPr>
        <w:t>◯</w:t>
      </w:r>
      <w:r w:rsidRPr="00984EEB">
        <w:rPr>
          <w:rtl/>
        </w:rPr>
        <w:t xml:space="preserve"> ٧٤- فَجَعَلْنَا عَالِيَهَا سَافِلَهَا وَأَمْطَرْنَا عَلَيْهِمْ حِجَارَةً مِّن سِجِّيلٍ </w:t>
      </w:r>
      <w:r w:rsidRPr="00984EEB">
        <w:rPr>
          <w:rFonts w:ascii="Cambria Math" w:hAnsi="Cambria Math" w:cs="Cambria Math" w:hint="cs"/>
          <w:rtl/>
        </w:rPr>
        <w:t>◯</w:t>
      </w:r>
      <w:r w:rsidRPr="00984EEB">
        <w:rPr>
          <w:rtl/>
        </w:rPr>
        <w:t xml:space="preserve"> ٧٥- إِنَّ فِي ذَٰلِكَ لَآيَاتٍ لِّلْمُتَوَسِّمِينَ </w:t>
      </w:r>
      <w:r w:rsidRPr="00984EEB">
        <w:rPr>
          <w:rFonts w:ascii="Cambria Math" w:hAnsi="Cambria Math" w:cs="Cambria Math" w:hint="cs"/>
          <w:rtl/>
        </w:rPr>
        <w:t>◯</w:t>
      </w:r>
      <w:r w:rsidRPr="00984EEB">
        <w:rPr>
          <w:rtl/>
        </w:rPr>
        <w:t xml:space="preserve"> ٧٦- وَإِنَّهَا لَبِسَبِيلٍ مُّقِيمٍ </w:t>
      </w:r>
      <w:r w:rsidRPr="00984EEB">
        <w:rPr>
          <w:rFonts w:ascii="Cambria Math" w:hAnsi="Cambria Math" w:cs="Cambria Math" w:hint="cs"/>
          <w:rtl/>
        </w:rPr>
        <w:t>◯</w:t>
      </w:r>
    </w:p>
    <w:p w14:paraId="28DB34AC" w14:textId="77777777" w:rsidR="00756C93" w:rsidRPr="00984EEB" w:rsidRDefault="00756C93" w:rsidP="00756C93">
      <w:pPr>
        <w:widowControl w:val="0"/>
        <w:spacing w:line="240" w:lineRule="auto"/>
        <w:rPr>
          <w:i/>
          <w:iCs/>
          <w:sz w:val="20"/>
          <w:szCs w:val="20"/>
        </w:rPr>
      </w:pPr>
      <w:r w:rsidRPr="00984EEB">
        <w:rPr>
          <w:i/>
        </w:rPr>
        <w:t>Eventually the blast overtook them at dawn, and We turned (the cities) upside down, and rained on them the stones of the hard clay. Certainly, in this (story) are wondrous messages for those who try to explore. And (the cities) were right there on the main way.</w:t>
      </w:r>
      <w:r w:rsidRPr="00984EEB">
        <w:rPr>
          <w:i/>
          <w:vertAlign w:val="superscript"/>
        </w:rPr>
        <w:t>1</w:t>
      </w:r>
      <w:r w:rsidRPr="00984EEB">
        <w:rPr>
          <w:i/>
        </w:rPr>
        <w:t xml:space="preserve"> (15: 73-76)</w:t>
      </w:r>
    </w:p>
    <w:p w14:paraId="28DB34AD"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It is interesting to note that the practice of male circumcision started soon after the punishment of Lūt’s (AS) community for indulging in homosexuality. In recent decades, the role of circumcision in preventing Sex Transmitted Diseases including Syphilis, Gonorrhoea and AIDS has become well known. This writer, in his 1995 book, </w:t>
      </w:r>
      <w:r w:rsidRPr="00984EEB">
        <w:rPr>
          <w:rFonts w:eastAsia="Adobe Gothic Std B"/>
          <w:i/>
          <w:szCs w:val="20"/>
          <w:lang w:val="en-GB"/>
        </w:rPr>
        <w:t>“Islamic Model for Control of AIDS”,</w:t>
      </w:r>
      <w:r w:rsidRPr="00984EEB">
        <w:rPr>
          <w:rFonts w:eastAsia="Adobe Gothic Std B"/>
          <w:szCs w:val="20"/>
          <w:lang w:val="en-GB"/>
        </w:rPr>
        <w:t xml:space="preserve"> had for the first time in the world proposed the inclusion of Circumcision in HIV/AIDS Control programmes, which was later supported even by the World Health Organization. </w:t>
      </w:r>
    </w:p>
    <w:p w14:paraId="28DB34AE" w14:textId="77777777" w:rsidR="00756C93" w:rsidRPr="00984EEB" w:rsidRDefault="007A77A4" w:rsidP="00756C93">
      <w:pPr>
        <w:spacing w:line="240" w:lineRule="auto"/>
        <w:rPr>
          <w:rFonts w:eastAsia="Adobe Gothic Std B"/>
          <w:szCs w:val="20"/>
          <w:lang w:val="en-GB"/>
        </w:rPr>
      </w:pPr>
      <w:r w:rsidRPr="00984EEB">
        <w:rPr>
          <w:rFonts w:eastAsia="Adobe Gothic Std B"/>
          <w:szCs w:val="24"/>
          <w:lang w:val="en-GB"/>
        </w:rPr>
        <w:t>As</w:t>
      </w:r>
      <w:r w:rsidR="00756C93" w:rsidRPr="00984EEB">
        <w:rPr>
          <w:rFonts w:eastAsia="Adobe Gothic Std B"/>
          <w:szCs w:val="24"/>
          <w:lang w:val="en-GB"/>
        </w:rPr>
        <w:t xml:space="preserve"> note</w:t>
      </w:r>
      <w:r w:rsidRPr="00984EEB">
        <w:rPr>
          <w:rFonts w:eastAsia="Adobe Gothic Std B"/>
          <w:szCs w:val="24"/>
          <w:lang w:val="en-GB"/>
        </w:rPr>
        <w:t>d above,</w:t>
      </w:r>
      <w:r w:rsidR="00756C93" w:rsidRPr="00984EEB">
        <w:rPr>
          <w:rFonts w:eastAsia="Adobe Gothic Std B"/>
          <w:szCs w:val="24"/>
          <w:lang w:val="en-GB"/>
        </w:rPr>
        <w:t xml:space="preserve"> the practice of male circumcision started soon after the punishment of Lūt’s (AS) community for indulging in homosexuality, Ibrāhīm AS, Ismaīl AS and Ishāq (AS) being the first people circumcised on God’s command. While the fate of Lūt’s (AS) community is described in Genesis 15, the description about circumcision comes in Genesis 17 (10-14). The chances of all sex transmitted infections become extremely low in circumcised people. Not only this, Circumcision is playing a hugely positive effect in prevention of Cancer Cervix, which is relatively much less common in women having contacts with circumcised males. This cancer is related to another virus known as Human Pailloma Virus. Its incidence is of course extremely low in Muslim women. While AIDS has killed around 40 million people in last 30 years, Cancer Cervix affects about half a million women; and kills about quarter of a million women every year.</w:t>
      </w:r>
    </w:p>
    <w:p w14:paraId="28DB34AF"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4B0"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Ismāīl (Ishmael, AS), Is’hāq (Isaac, AS) and Yaqūb (Jacob, AS)</w:t>
      </w:r>
    </w:p>
    <w:p w14:paraId="28DB34B1" w14:textId="77777777" w:rsidR="00756C93" w:rsidRPr="00984EEB" w:rsidRDefault="00756C93" w:rsidP="00756C93">
      <w:pPr>
        <w:spacing w:line="240" w:lineRule="auto"/>
        <w:jc w:val="center"/>
        <w:rPr>
          <w:lang w:val="en-GB"/>
        </w:rPr>
      </w:pPr>
      <w:r w:rsidRPr="00984EEB">
        <w:rPr>
          <w:rtl/>
        </w:rPr>
        <w:t>٨٤- وَوَهَبْنَا لَهُ إِسْحَاقَ وَيَعْقُوبَ ۚ كُلًّا هَدَيْنَا ۚ وَنُوحًا هَدَيْنَا مِن قَبْلُ ۖ وَمِن ذُرِّيَّتِهِ دَاوُودَ وَسُلَيْمَانَ وَأَيُّوبَ وَيُوسُفَ وَمُوسَىٰ وَهَارُونَ ۚ وَكَذَٰلِكَ نَجْزِي الْمُحْسِنِينَ </w:t>
      </w:r>
      <w:r w:rsidRPr="00984EEB">
        <w:rPr>
          <w:rFonts w:ascii="Cambria Math" w:hAnsi="Cambria Math" w:cs="Cambria Math" w:hint="cs"/>
          <w:rtl/>
        </w:rPr>
        <w:t>◯</w:t>
      </w:r>
      <w:r w:rsidRPr="00984EEB">
        <w:rPr>
          <w:rtl/>
        </w:rPr>
        <w:t xml:space="preserve"> ٨٥- وَزَكَرِيَّا وَيَحْيَىٰ وَعِيسَىٰ وَإِلْيَاسَ ۖ كُلٌّ مِّنَ الصَّالِحِين </w:t>
      </w:r>
      <w:r w:rsidRPr="00984EEB">
        <w:rPr>
          <w:rFonts w:ascii="Cambria Math" w:hAnsi="Cambria Math" w:cs="Cambria Math" w:hint="cs"/>
          <w:rtl/>
        </w:rPr>
        <w:t>◯</w:t>
      </w:r>
      <w:r w:rsidRPr="00984EEB">
        <w:rPr>
          <w:rtl/>
        </w:rPr>
        <w:t xml:space="preserve"> ٨٦- وَإِسْمَاعِيلَ وَالْيَسَعَ وَيُونُسَ وَلُوطًا ۚ وَكُلًّا فَضَّلْنَا عَلَى الْعَالَمِين </w:t>
      </w:r>
      <w:r w:rsidRPr="00984EEB">
        <w:rPr>
          <w:rFonts w:ascii="Cambria Math" w:hAnsi="Cambria Math" w:cs="Cambria Math" w:hint="cs"/>
          <w:rtl/>
        </w:rPr>
        <w:t>◯</w:t>
      </w:r>
    </w:p>
    <w:p w14:paraId="28DB34B2" w14:textId="77777777" w:rsidR="00756C93" w:rsidRPr="00984EEB" w:rsidRDefault="00756C93" w:rsidP="00756C93">
      <w:pPr>
        <w:spacing w:line="240" w:lineRule="auto"/>
        <w:rPr>
          <w:i/>
        </w:rPr>
      </w:pPr>
      <w:r w:rsidRPr="00984EEB">
        <w:rPr>
          <w:i/>
        </w:rPr>
        <w:t>Further, We gifted to him (Ibrāhīm) Is’hāq and Yaqūb. We guided each one of them (in their Mission), and prior to them We guided Nūh and, later in his lineage, Dāūd, Sulayman, Ayūb, Yūsuf, Mūsa and Harūn. This is how We reward excellent performers. Subsequently, (We chose) Zakariyah, Yahya, Īsa (and) Ilyās; each one of them had an admirable conduct. In addition, there were Ismāīl, al-Yas’a, Yahya and Lūt; to each one of them We gave a position of privilege in the multi-world. (6: 84-86)</w:t>
      </w:r>
    </w:p>
    <w:p w14:paraId="28DB34B3" w14:textId="77777777" w:rsidR="00756C93" w:rsidRPr="00984EEB" w:rsidRDefault="00756C93" w:rsidP="00756C93">
      <w:pPr>
        <w:spacing w:line="240" w:lineRule="auto"/>
        <w:jc w:val="center"/>
        <w:rPr>
          <w:lang w:val="en-GB"/>
        </w:rPr>
      </w:pPr>
      <w:r w:rsidRPr="00984EEB">
        <w:rPr>
          <w:rtl/>
        </w:rPr>
        <w:t>٤٩- فَلَمَّا اعْتَزَلَهُمْ وَمَا يَعْبُدُونَ مِن دُونِ اللَّـهِ وَهَبْنَا لَهُ إِسْحَاقَ وَيَعْقُوبَ ۖ وَكُلًّا جَعَلْنَا نَبِيًّا </w:t>
      </w:r>
      <w:r w:rsidRPr="00984EEB">
        <w:rPr>
          <w:rFonts w:ascii="Cambria Math" w:hAnsi="Cambria Math" w:cs="Cambria Math" w:hint="cs"/>
          <w:rtl/>
        </w:rPr>
        <w:t>◯</w:t>
      </w:r>
      <w:r w:rsidRPr="00984EEB">
        <w:rPr>
          <w:rtl/>
        </w:rPr>
        <w:t xml:space="preserve"> ٥٠- وَوَهَبْنَا لَهُم مِّن رَّحْمَتِنَا وَجَعَلْنَا لَهُمْ لِسَانَ صِدْقٍ عَلِيًّا </w:t>
      </w:r>
      <w:r w:rsidRPr="00984EEB">
        <w:rPr>
          <w:rFonts w:ascii="Cambria Math" w:hAnsi="Cambria Math" w:cs="Cambria Math" w:hint="cs"/>
          <w:rtl/>
        </w:rPr>
        <w:t>◯</w:t>
      </w:r>
    </w:p>
    <w:p w14:paraId="28DB34B4" w14:textId="77777777" w:rsidR="00756C93" w:rsidRPr="00984EEB" w:rsidRDefault="00756C93" w:rsidP="00756C93">
      <w:pPr>
        <w:widowControl w:val="0"/>
        <w:spacing w:line="240" w:lineRule="auto"/>
        <w:rPr>
          <w:sz w:val="20"/>
          <w:szCs w:val="20"/>
          <w:lang w:val="en-GB"/>
        </w:rPr>
      </w:pPr>
      <w:r w:rsidRPr="00984EEB">
        <w:rPr>
          <w:i/>
        </w:rPr>
        <w:t>So, when he (Ibrāhīm) had gone far away from them, and the people who used to worship (deities) other than God, We bestowed on him Is’hāq and Yaqūb; and We made each of them a prophet. Further, We granted them Our favour, and made them all the persons of high status through the language of truth. (19: 49-50)</w:t>
      </w:r>
    </w:p>
    <w:p w14:paraId="28DB34B5" w14:textId="77777777" w:rsidR="00756C93" w:rsidRPr="00984EEB" w:rsidRDefault="00756C93" w:rsidP="00756C93">
      <w:pPr>
        <w:spacing w:line="240" w:lineRule="auto"/>
        <w:jc w:val="center"/>
        <w:rPr>
          <w:lang w:val="en-GB"/>
        </w:rPr>
      </w:pPr>
      <w:r w:rsidRPr="00984EEB">
        <w:rPr>
          <w:rtl/>
        </w:rPr>
        <w:t>٢٧- وَوَهَبْنَا لَهُ إِسْحَاقَ وَيَعْقُوبَ وَجَعَلْنَا فِي ذُرِّيَّتِهِ النُّبُوَّةَ وَالْكِتَابَ وَآتَيْنَاهُ أَجْرَهُ فِي الدُّنْيَا ۖ وَإِنَّهُ فِي الْآخِرَةِ لَمِنَ الصَّالِحِينَ </w:t>
      </w:r>
      <w:r w:rsidRPr="00984EEB">
        <w:rPr>
          <w:rFonts w:ascii="Cambria Math" w:hAnsi="Cambria Math" w:cs="Cambria Math" w:hint="cs"/>
          <w:sz w:val="21"/>
          <w:szCs w:val="21"/>
          <w:rtl/>
        </w:rPr>
        <w:t>◯</w:t>
      </w:r>
    </w:p>
    <w:p w14:paraId="28DB34B6" w14:textId="77777777" w:rsidR="00756C93" w:rsidRPr="00984EEB" w:rsidRDefault="00756C93" w:rsidP="00756C93">
      <w:pPr>
        <w:widowControl w:val="0"/>
        <w:spacing w:line="240" w:lineRule="auto"/>
        <w:rPr>
          <w:i/>
        </w:rPr>
      </w:pPr>
      <w:r w:rsidRPr="00984EEB">
        <w:rPr>
          <w:i/>
        </w:rPr>
        <w:t>Further, We gifted Is’hāq and Yaqūb to (Ibrāhīm) and granted (many) of his descendants the status of prophet as well as the Testament. We granted him a great reward in this world, and he will be among the ranks of the splendid performers in the Hereafter. (29: 27)</w:t>
      </w:r>
    </w:p>
    <w:p w14:paraId="28DB34B7" w14:textId="77777777" w:rsidR="00756C93" w:rsidRPr="00984EEB" w:rsidRDefault="00756C93" w:rsidP="00756C93">
      <w:pPr>
        <w:spacing w:line="240" w:lineRule="auto"/>
        <w:jc w:val="center"/>
        <w:rPr>
          <w:lang w:val="en-GB"/>
        </w:rPr>
      </w:pPr>
      <w:r w:rsidRPr="00984EEB">
        <w:rPr>
          <w:rtl/>
        </w:rPr>
        <w:t>٥٤- وَاذْكُرْ فِي الْكِتَابِ إِسْمَاعِيلَ ۚ إِنَّهُ كَانَ صَادِقَ الْوَعْدِ وَكَانَ رَسُولًا نَّبِيًّا </w:t>
      </w:r>
      <w:r w:rsidRPr="00984EEB">
        <w:rPr>
          <w:rFonts w:ascii="Cambria Math" w:hAnsi="Cambria Math" w:cs="Cambria Math" w:hint="cs"/>
          <w:rtl/>
        </w:rPr>
        <w:t>◯</w:t>
      </w:r>
      <w:r w:rsidRPr="00984EEB">
        <w:rPr>
          <w:rtl/>
        </w:rPr>
        <w:t xml:space="preserve"> </w:t>
      </w:r>
    </w:p>
    <w:p w14:paraId="28DB34B8" w14:textId="77777777" w:rsidR="00756C93" w:rsidRPr="00984EEB" w:rsidRDefault="00756C93" w:rsidP="00756C93">
      <w:pPr>
        <w:spacing w:line="240" w:lineRule="auto"/>
        <w:rPr>
          <w:i/>
        </w:rPr>
      </w:pPr>
      <w:r w:rsidRPr="00984EEB">
        <w:rPr>
          <w:i/>
        </w:rPr>
        <w:t>Further, narrate in the Testament (the story of) Ismāīl. He proved true to what he promised, and he was an Ambassador-Prophet. (19: 54)</w:t>
      </w:r>
    </w:p>
    <w:p w14:paraId="28DB34B9" w14:textId="77777777" w:rsidR="00756C93" w:rsidRPr="00984EEB" w:rsidRDefault="00756C93" w:rsidP="00756C93">
      <w:pPr>
        <w:spacing w:line="240" w:lineRule="auto"/>
        <w:jc w:val="center"/>
        <w:rPr>
          <w:lang w:val="en-GB"/>
        </w:rPr>
      </w:pPr>
      <w:r w:rsidRPr="00984EEB">
        <w:rPr>
          <w:rtl/>
        </w:rPr>
        <w:lastRenderedPageBreak/>
        <w:t>١٣٢- وَوَصَّىٰ بِهَا إِبْرَاهِيمُ بَنِيهِ وَيَعْقُوبُ يَا بَنِيَّ إِنَّ اللَّـهَ اصْطَفَىٰ لَكُمُ الدِّينَ فَلَا تَمُوتُنَّ إِلَّا وَأَنتُم مُّسْلِمُونَ </w:t>
      </w:r>
      <w:r w:rsidRPr="00984EEB">
        <w:rPr>
          <w:rFonts w:ascii="Cambria Math" w:hAnsi="Cambria Math" w:cs="Cambria Math" w:hint="cs"/>
          <w:rtl/>
        </w:rPr>
        <w:t>◯</w:t>
      </w:r>
      <w:r w:rsidRPr="00984EEB">
        <w:rPr>
          <w:rtl/>
        </w:rPr>
        <w:t xml:space="preserve"> ١٣٣- أَمْ كُنتُمْ شُهَدَاءَ إِذْ حَضَرَ يَعْقُوبَ الْمَوْتُ إِذْ قَالَ لِبَنِيهِ مَا تَعْبُدُونَ مِن بَعْدِي قَالُوا نَعْبُدُ إِلَـٰهَكَ وَإِلَـٰهَ آبَائِكَ إِبْرَاهِيمَ وَإِسْمَاعِيلَ وَإِسْحَاقَ إِلَـٰهًا وَاحِدًا وَنَحْنُ لَهُ مُسْلِمُونَ </w:t>
      </w:r>
      <w:r w:rsidRPr="00984EEB">
        <w:rPr>
          <w:rFonts w:ascii="Cambria Math" w:hAnsi="Cambria Math" w:cs="Cambria Math" w:hint="cs"/>
          <w:rtl/>
        </w:rPr>
        <w:t>◯</w:t>
      </w:r>
    </w:p>
    <w:p w14:paraId="28DB34BA" w14:textId="77777777" w:rsidR="00756C93" w:rsidRPr="00984EEB" w:rsidRDefault="00756C93" w:rsidP="00756C93">
      <w:pPr>
        <w:widowControl w:val="0"/>
        <w:spacing w:line="240" w:lineRule="auto"/>
        <w:rPr>
          <w:rFonts w:eastAsia="Adobe Gothic Std B"/>
          <w:i/>
          <w:sz w:val="20"/>
          <w:szCs w:val="20"/>
          <w:lang w:val="en-GB"/>
        </w:rPr>
      </w:pPr>
      <w:r w:rsidRPr="00984EEB">
        <w:rPr>
          <w:i/>
        </w:rPr>
        <w:t>Further, Ibrāhīm left this will for his sons, and so did Yaqūb; "My sons! God has chosen the System for you; now, do not die, except as the Adherents of Islam (the System of Peace)."  Were you present when the death became imminent for Yaqūb? A time came when he asked his sons: "What are you going to worship after me?" They replied: "We (always) worship Your God and the God of your fathers, Ibrāhīm, Ismāīl and Ishāq, the Single God: We are Muslims (Seekers of Peace working for His Pleasure).” (2: 132-133)</w:t>
      </w:r>
    </w:p>
    <w:p w14:paraId="28DB34BB"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4BC"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Yūsuf (Joseph, AS)</w:t>
      </w:r>
    </w:p>
    <w:p w14:paraId="28DB34BD" w14:textId="77777777" w:rsidR="00756C93" w:rsidRPr="00984EEB" w:rsidRDefault="00756C93" w:rsidP="00756C93">
      <w:pPr>
        <w:spacing w:line="240" w:lineRule="auto"/>
        <w:rPr>
          <w:b/>
        </w:rPr>
      </w:pPr>
      <w:r w:rsidRPr="00984EEB">
        <w:rPr>
          <w:b/>
        </w:rPr>
        <w:t>Extraordinary Dream</w:t>
      </w:r>
    </w:p>
    <w:p w14:paraId="28DB34BE" w14:textId="77777777" w:rsidR="00756C93" w:rsidRPr="00984EEB" w:rsidRDefault="00756C93" w:rsidP="00756C93">
      <w:pPr>
        <w:spacing w:line="240" w:lineRule="auto"/>
        <w:jc w:val="center"/>
        <w:rPr>
          <w:lang w:val="en-GB"/>
        </w:rPr>
      </w:pPr>
      <w:r w:rsidRPr="00984EEB">
        <w:rPr>
          <w:rtl/>
        </w:rPr>
        <w:t>١- الر ۚ تِلْكَ آيَاتُ الْكِتَابِ الْمُبِينِ </w:t>
      </w:r>
      <w:r w:rsidRPr="00984EEB">
        <w:rPr>
          <w:rFonts w:ascii="Cambria Math" w:hAnsi="Cambria Math" w:cs="Cambria Math" w:hint="cs"/>
          <w:rtl/>
        </w:rPr>
        <w:t>◯</w:t>
      </w:r>
      <w:r w:rsidRPr="00984EEB">
        <w:rPr>
          <w:rtl/>
        </w:rPr>
        <w:t xml:space="preserve"> ٢- إِنَّا أَنزَلْنَاهُ قُرْآنًا عَرَبِيًّا لَّعَلَّكُمْ تَعْقِلُونَ </w:t>
      </w:r>
      <w:r w:rsidRPr="00984EEB">
        <w:rPr>
          <w:rFonts w:ascii="Cambria Math" w:hAnsi="Cambria Math" w:cs="Cambria Math" w:hint="cs"/>
          <w:rtl/>
        </w:rPr>
        <w:t>◯</w:t>
      </w:r>
      <w:r w:rsidRPr="00984EEB">
        <w:rPr>
          <w:rtl/>
        </w:rPr>
        <w:t xml:space="preserve"> ٣- نَحْنُ نَقُصُّ عَلَيْكَ أَحْسَنَ الْقَصَصِ بِمَا أَوْحَيْنَا إِلَيْكَ هَـٰذَا الْقُرْآنَ وَإِن كُنتَ مِن قَبْلِهِ لَمِنَ الْغَافِلِينَ </w:t>
      </w:r>
      <w:r w:rsidRPr="00984EEB">
        <w:rPr>
          <w:rFonts w:ascii="Cambria Math" w:hAnsi="Cambria Math" w:cs="Cambria Math" w:hint="cs"/>
          <w:rtl/>
        </w:rPr>
        <w:t>◯</w:t>
      </w:r>
      <w:r w:rsidRPr="00984EEB">
        <w:rPr>
          <w:rtl/>
        </w:rPr>
        <w:t xml:space="preserve"> ٤- إِذْ قَالَ يُوسُفُ لِأَبِيهِ يَا أَبَتِ إِنِّي رَأَيْتُ أَحَدَ عَشَرَ كَوْكَبًا وَالشَّمْسَ وَالْقَمَرَ رَأَيْتُهُمْ لِي سَاجِدِينَ </w:t>
      </w:r>
      <w:r w:rsidRPr="00984EEB">
        <w:rPr>
          <w:rFonts w:ascii="Cambria Math" w:hAnsi="Cambria Math" w:cs="Cambria Math" w:hint="cs"/>
          <w:rtl/>
        </w:rPr>
        <w:t>◯</w:t>
      </w:r>
      <w:r w:rsidRPr="00984EEB">
        <w:rPr>
          <w:rtl/>
        </w:rPr>
        <w:t xml:space="preserve"> ٥- قَالَ يَا بُنَيَّ لَا تَقْصُصْ رُؤْيَاكَ عَلَىٰ إِخْوَتِكَ فَيَكِيدُوا لَكَ كَيْدًا ۖ إِنَّ الشَّيْطَانَ لِلْإِنسَانِ عَدُوٌّ مُّبِينٌ </w:t>
      </w:r>
      <w:r w:rsidRPr="00984EEB">
        <w:rPr>
          <w:rFonts w:ascii="Cambria Math" w:hAnsi="Cambria Math" w:cs="Cambria Math" w:hint="cs"/>
          <w:rtl/>
        </w:rPr>
        <w:t>◯</w:t>
      </w:r>
      <w:r w:rsidRPr="00984EEB">
        <w:rPr>
          <w:rtl/>
        </w:rPr>
        <w:t xml:space="preserve"> ٦- وَكَذَٰلِكَ يَجْتَبِيكَ رَبُّكَ وَيُعَلِّمُكَ مِن تَأْوِيلِ الْأَحَادِيثِ وَيُتِمُّ نِعْمَتَهُ عَلَيْكَ وَعَلَىٰ آلِ يَعْقُوبَ كَمَا أَتَمَّهَا عَلَىٰ أَبَوَيْكَ مِن قَبْلُ إِبْرَاهِيمَ وَإِسْحَاقَ ۚ إِنَّ رَبَّكَ عَلِيمٌ حَكِيمٌ </w:t>
      </w:r>
      <w:r w:rsidRPr="00984EEB">
        <w:rPr>
          <w:rFonts w:ascii="Cambria Math" w:hAnsi="Cambria Math" w:cs="Cambria Math" w:hint="cs"/>
          <w:rtl/>
        </w:rPr>
        <w:t>◯</w:t>
      </w:r>
      <w:r w:rsidRPr="00984EEB">
        <w:rPr>
          <w:rtl/>
        </w:rPr>
        <w:t xml:space="preserve"> ٧- لَّقَدْ كَانَ فِي يُوسُفَ وَإِخْوَتِهِ آيَاتٌ لِّلسَّائِلِينَ </w:t>
      </w:r>
      <w:r w:rsidRPr="00984EEB">
        <w:rPr>
          <w:rFonts w:ascii="Cambria Math" w:hAnsi="Cambria Math" w:cs="Cambria Math" w:hint="cs"/>
          <w:rtl/>
        </w:rPr>
        <w:t>◯</w:t>
      </w:r>
    </w:p>
    <w:p w14:paraId="28DB34BF" w14:textId="77777777" w:rsidR="00756C93" w:rsidRPr="00984EEB" w:rsidRDefault="00756C93" w:rsidP="00756C93">
      <w:pPr>
        <w:widowControl w:val="0"/>
        <w:spacing w:line="240" w:lineRule="auto"/>
        <w:rPr>
          <w:i/>
        </w:rPr>
      </w:pPr>
      <w:r w:rsidRPr="00984EEB">
        <w:rPr>
          <w:i/>
        </w:rPr>
        <w:t>ALR. These are the wondrous messages of the Categorical Testament. We have dispatched it as an Arabic Qur’ān, so that you can understand it. We narrate to you a beautiful story through the mode of communication as part of Qur’ān. Before this (communication), you have of course been unaware (of it). There came a time when Yūsuf said to his father: “My Father! I have had a vision about eleven planets</w:t>
      </w:r>
      <w:r w:rsidRPr="00984EEB">
        <w:rPr>
          <w:i/>
          <w:vertAlign w:val="superscript"/>
        </w:rPr>
        <w:t>1</w:t>
      </w:r>
      <w:r w:rsidRPr="00984EEB">
        <w:rPr>
          <w:i/>
        </w:rPr>
        <w:t>, the Sun and the Moon; I saw them prostrating before me.” He said: “My Son! (Take care) not to narrate this vision to your brothers; otherwise they would scheme a plot against you. Satan is certainly an avowed enemy of man. Further, this is how God will choose you and teach you the interpretation of events, and complete his special grant to you and to the descendants of Yaqūb, just as he had completed his favour to your fathers, Ibrāhīm and Ishāq in the past. Certainly, your Lord is Prescient-Wise.” Surely, there are wondrous messages in the (story of) Yūsuf and his brothers for the inquisitive. (12: 1-7)</w:t>
      </w:r>
    </w:p>
    <w:p w14:paraId="28DB34C0" w14:textId="77777777" w:rsidR="00756C93" w:rsidRPr="00984EEB" w:rsidRDefault="00756C93" w:rsidP="00756C93">
      <w:pPr>
        <w:spacing w:line="240" w:lineRule="auto"/>
        <w:rPr>
          <w:rFonts w:eastAsia="Adobe Gothic Std B"/>
          <w:bCs/>
          <w:sz w:val="20"/>
          <w:szCs w:val="20"/>
          <w:lang w:val="en-GB"/>
        </w:rPr>
      </w:pPr>
      <w:r w:rsidRPr="00984EEB">
        <w:rPr>
          <w:rFonts w:eastAsia="Adobe Gothic Std B"/>
          <w:bCs/>
          <w:szCs w:val="20"/>
          <w:lang w:val="en-GB"/>
        </w:rPr>
        <w:t>1- The dream of eleven planets may well be an indication of the real number of planets in the solar system. Astrophysicists have so far not reached any final conclusion, as the number changes with the definition of planet. The figure so far is 9 confirmed planets plus 2 more, which may or may not be included in the list. There is still a possibility of some other planets getting discovered in future</w:t>
      </w:r>
      <w:r w:rsidRPr="00984EEB">
        <w:rPr>
          <w:rFonts w:eastAsia="Adobe Gothic Std B"/>
          <w:bCs/>
          <w:sz w:val="20"/>
          <w:szCs w:val="20"/>
          <w:lang w:val="en-GB"/>
        </w:rPr>
        <w:t xml:space="preserve">. </w:t>
      </w:r>
    </w:p>
    <w:p w14:paraId="28DB34C1" w14:textId="77777777" w:rsidR="00756C93" w:rsidRPr="00984EEB" w:rsidRDefault="00756C93" w:rsidP="00756C93">
      <w:pPr>
        <w:spacing w:line="240" w:lineRule="auto"/>
        <w:rPr>
          <w:szCs w:val="24"/>
        </w:rPr>
      </w:pPr>
      <w:r w:rsidRPr="00984EEB">
        <w:rPr>
          <w:szCs w:val="24"/>
        </w:rPr>
        <w:t xml:space="preserve">The eleven in the dream in terms of the meaning of dream in Yūsuf ’s (AS) life is of course the number of the family members who will bow to him when they would see him not only alive (despite their belief that he was long dead) but </w:t>
      </w:r>
      <w:r w:rsidRPr="00984EEB">
        <w:rPr>
          <w:szCs w:val="24"/>
        </w:rPr>
        <w:lastRenderedPageBreak/>
        <w:t xml:space="preserve">also heading the treasury of a big state.  Father Yaqūb  (AS), a Prophet himself, immediately recognised the importance of the dream in Yūsuf ’s life and alerted him not to disclose the dream to his brothers who were jealous to him. </w:t>
      </w:r>
    </w:p>
    <w:p w14:paraId="28DB34C2" w14:textId="77777777" w:rsidR="00756C93" w:rsidRPr="00984EEB" w:rsidRDefault="00756C93" w:rsidP="00756C93">
      <w:pPr>
        <w:spacing w:line="240" w:lineRule="auto"/>
        <w:rPr>
          <w:b/>
        </w:rPr>
      </w:pPr>
      <w:r w:rsidRPr="00984EEB">
        <w:rPr>
          <w:b/>
        </w:rPr>
        <w:t>Brothers plot to kill</w:t>
      </w:r>
    </w:p>
    <w:p w14:paraId="28DB34C3" w14:textId="77777777" w:rsidR="00756C93" w:rsidRPr="00984EEB" w:rsidRDefault="00756C93" w:rsidP="00756C93">
      <w:pPr>
        <w:spacing w:line="240" w:lineRule="auto"/>
        <w:jc w:val="center"/>
        <w:rPr>
          <w:lang w:val="en-GB"/>
        </w:rPr>
      </w:pPr>
      <w:r w:rsidRPr="00984EEB">
        <w:rPr>
          <w:rtl/>
        </w:rPr>
        <w:t>٨- إِذْ قَالُوا لَيُوسُفُ وَأَخُوهُ أَحَبُّ إِلَىٰ أَبِينَا مِنَّا وَنَحْنُ عُصْبَةٌ إِنَّ أَبَانَا لَفِي ضَلَالٍ مُّبِينٍ </w:t>
      </w:r>
      <w:r w:rsidRPr="00984EEB">
        <w:rPr>
          <w:rFonts w:ascii="Cambria Math" w:hAnsi="Cambria Math" w:cs="Cambria Math" w:hint="cs"/>
          <w:rtl/>
        </w:rPr>
        <w:t>◯</w:t>
      </w:r>
      <w:r w:rsidRPr="00984EEB">
        <w:rPr>
          <w:rtl/>
        </w:rPr>
        <w:t xml:space="preserve"> ٩- اقْتُلُوا يُوسُفَ أَوِ اطْرَحُوهُ أَرْضًا يَخْلُ لَكُمْ وَجْهُ أَبِيكُمْ وَتَكُونُوا مِن بَعْدِهِ قَوْمًا صَالِحِينَ </w:t>
      </w:r>
      <w:r w:rsidRPr="00984EEB">
        <w:rPr>
          <w:rFonts w:ascii="Cambria Math" w:hAnsi="Cambria Math" w:cs="Cambria Math" w:hint="cs"/>
          <w:rtl/>
        </w:rPr>
        <w:t>◯</w:t>
      </w:r>
    </w:p>
    <w:p w14:paraId="28DB34C4" w14:textId="77777777" w:rsidR="00756C93" w:rsidRPr="00984EEB" w:rsidRDefault="00756C93" w:rsidP="00756C93">
      <w:pPr>
        <w:spacing w:line="240" w:lineRule="auto"/>
        <w:rPr>
          <w:i/>
        </w:rPr>
      </w:pPr>
      <w:r w:rsidRPr="00984EEB">
        <w:rPr>
          <w:i/>
        </w:rPr>
        <w:t>Once they talked (to one another): “Yūsuf and his (real) brother</w:t>
      </w:r>
      <w:r w:rsidRPr="00984EEB">
        <w:rPr>
          <w:i/>
          <w:vertAlign w:val="superscript"/>
        </w:rPr>
        <w:t>1</w:t>
      </w:r>
      <w:r w:rsidRPr="00984EEB">
        <w:rPr>
          <w:i/>
        </w:rPr>
        <w:t xml:space="preserve"> are dearer to our father than us though we all are one good group. Our father has gone clearly directionless. You must either kill Yūsuf or cast him to an unacquainted land, so that the attention of your father is reserved exclusively for you, and subsequently you can become a group of good persons.” (12: 8-9)</w:t>
      </w:r>
    </w:p>
    <w:p w14:paraId="28DB34C5" w14:textId="77777777" w:rsidR="00756C93" w:rsidRPr="00984EEB" w:rsidRDefault="00756C93" w:rsidP="00756C93">
      <w:pPr>
        <w:spacing w:line="240" w:lineRule="auto"/>
        <w:rPr>
          <w:rFonts w:eastAsia="Adobe Gothic Std B"/>
          <w:bCs/>
          <w:szCs w:val="20"/>
          <w:lang w:val="en-GB"/>
        </w:rPr>
      </w:pPr>
      <w:r w:rsidRPr="00984EEB">
        <w:rPr>
          <w:rFonts w:eastAsia="Adobe Gothic Std B"/>
          <w:bCs/>
          <w:szCs w:val="20"/>
          <w:lang w:val="en-GB"/>
        </w:rPr>
        <w:t>1- They all were sons of Yaqūb (AS), but except Yūsuf and Yam</w:t>
      </w:r>
      <w:r w:rsidRPr="00984EEB">
        <w:rPr>
          <w:rFonts w:eastAsia="Times New Roman"/>
          <w:szCs w:val="20"/>
          <w:lang w:val="en-IN" w:eastAsia="en-IN"/>
        </w:rPr>
        <w:t>ī</w:t>
      </w:r>
      <w:r w:rsidRPr="00984EEB">
        <w:rPr>
          <w:rFonts w:eastAsia="Adobe Gothic Std B"/>
          <w:bCs/>
          <w:szCs w:val="20"/>
          <w:lang w:val="en-GB"/>
        </w:rPr>
        <w:t>n, others were step-brothers.</w:t>
      </w:r>
    </w:p>
    <w:p w14:paraId="28DB34C6" w14:textId="77777777" w:rsidR="00756C93" w:rsidRPr="00984EEB" w:rsidRDefault="00756C93" w:rsidP="00756C93">
      <w:pPr>
        <w:spacing w:line="240" w:lineRule="auto"/>
        <w:jc w:val="center"/>
        <w:rPr>
          <w:lang w:val="en-GB"/>
        </w:rPr>
      </w:pPr>
      <w:r w:rsidRPr="00984EEB">
        <w:rPr>
          <w:rtl/>
        </w:rPr>
        <w:t xml:space="preserve">١٠- قَالَ قَائِلٌ مِّنْهُمْ لَا تَقْتُلُوا يُوسُفَ وَأَلْقُوهُ فِي غَيَابَتِ الْجُبِّ يَلْتَقِطْهُ بَعْضُ السَّيَّارَةِ إِن كُنتُمْ فَاعِلِينَ </w:t>
      </w:r>
      <w:r w:rsidRPr="00984EEB">
        <w:rPr>
          <w:rFonts w:ascii="Cambria Math" w:hAnsi="Cambria Math" w:cs="Cambria Math" w:hint="cs"/>
          <w:rtl/>
        </w:rPr>
        <w:t>◯</w:t>
      </w:r>
      <w:r w:rsidRPr="00984EEB">
        <w:rPr>
          <w:rtl/>
        </w:rPr>
        <w:t> ١١- قَالُوا يَا أَبَانَا مَا لَكَ لَا تَأْمَنَّا عَلَىٰ يُوسُفَ وَإِنَّا لَهُ لَنَاصِحُونَ </w:t>
      </w:r>
      <w:r w:rsidRPr="00984EEB">
        <w:rPr>
          <w:rFonts w:ascii="Cambria Math" w:hAnsi="Cambria Math" w:cs="Cambria Math" w:hint="cs"/>
          <w:rtl/>
        </w:rPr>
        <w:t>◯</w:t>
      </w:r>
      <w:r w:rsidRPr="00984EEB">
        <w:rPr>
          <w:rtl/>
        </w:rPr>
        <w:t xml:space="preserve"> ١٢- أَرْسِلْهُ مَعَنَا غَدًا يَرْتَعْ وَيَلْعَبْ وَإِنَّا لَهُ لَحَافِظُونَ </w:t>
      </w:r>
      <w:r w:rsidRPr="00984EEB">
        <w:rPr>
          <w:rFonts w:ascii="Cambria Math" w:hAnsi="Cambria Math" w:cs="Cambria Math" w:hint="cs"/>
          <w:rtl/>
        </w:rPr>
        <w:t>◯</w:t>
      </w:r>
      <w:r w:rsidRPr="00984EEB">
        <w:rPr>
          <w:rtl/>
        </w:rPr>
        <w:t xml:space="preserve"> ١٣- قَالَ إِنِّي لَيَحْزُنُنِي أَن تَذْهَبُوا بِهِ وَأَخَافُ أَن يَأْكُلَهُ الذِّئْبُ وَأَنتُمْ عَنْهُ غَافِلُونَ </w:t>
      </w:r>
      <w:r w:rsidRPr="00984EEB">
        <w:rPr>
          <w:rFonts w:ascii="Cambria Math" w:hAnsi="Cambria Math" w:cs="Cambria Math" w:hint="cs"/>
          <w:rtl/>
        </w:rPr>
        <w:t>◯</w:t>
      </w:r>
      <w:r w:rsidRPr="00984EEB">
        <w:rPr>
          <w:rtl/>
        </w:rPr>
        <w:t xml:space="preserve"> ١٤- قَالُوا لَئِنْ أَكَلَهُ الذِّئْبُ وَنَحْنُ عُصْبَةٌ إِنَّا إِذًا لَّخَاسِرُونَ </w:t>
      </w:r>
      <w:r w:rsidRPr="00984EEB">
        <w:rPr>
          <w:rFonts w:ascii="Cambria Math" w:hAnsi="Cambria Math" w:cs="Cambria Math" w:hint="cs"/>
          <w:rtl/>
        </w:rPr>
        <w:t>◯</w:t>
      </w:r>
      <w:r w:rsidRPr="00984EEB">
        <w:rPr>
          <w:rtl/>
        </w:rPr>
        <w:t xml:space="preserve"> ١٥- فَلَمَّا ذَهَبُوا بِهِ وَأَجْمَعُوا أَن يَجْعَلُوهُ فِي غَيَابَتِ الْجُبِّ ۚ وَأَوْحَيْنَا إِلَيْهِ لَتُنَبِّئَنَّهُم بِأَمْرِهِمْ هَـٰذَا وَهُمْ لَا يَشْعُرُونَ </w:t>
      </w:r>
      <w:r w:rsidRPr="00984EEB">
        <w:rPr>
          <w:rFonts w:ascii="Cambria Math" w:hAnsi="Cambria Math" w:cs="Cambria Math" w:hint="cs"/>
          <w:rtl/>
        </w:rPr>
        <w:t>◯</w:t>
      </w:r>
      <w:r w:rsidRPr="00984EEB">
        <w:rPr>
          <w:rtl/>
        </w:rPr>
        <w:t xml:space="preserve"> ١٦- وَجَاءُوا أَبَاهُمْ عِشَاءً يَبْكُونَ </w:t>
      </w:r>
      <w:r w:rsidRPr="00984EEB">
        <w:rPr>
          <w:rFonts w:ascii="Cambria Math" w:hAnsi="Cambria Math" w:cs="Cambria Math" w:hint="cs"/>
          <w:rtl/>
        </w:rPr>
        <w:t>◯</w:t>
      </w:r>
      <w:r w:rsidRPr="00984EEB">
        <w:rPr>
          <w:rtl/>
        </w:rPr>
        <w:t xml:space="preserve"> ١٧- قَالُوا يَا أَبَانَا إِنَّا ذَهَبْنَا نَسْتَبِقُ وَتَرَكْنَا يُوسُفَ عِندَ مَتَاعِنَا فَأَكَلَهُ الذِّئْبُ ۖ وَمَا أَنتَ بِمُؤْمِنٍ لَّنَا وَلَوْ كُنَّا صَادِقِينَ </w:t>
      </w:r>
      <w:r w:rsidRPr="00984EEB">
        <w:rPr>
          <w:rFonts w:ascii="Cambria Math" w:hAnsi="Cambria Math" w:cs="Cambria Math" w:hint="cs"/>
          <w:rtl/>
        </w:rPr>
        <w:t>◯</w:t>
      </w:r>
      <w:r w:rsidRPr="00984EEB">
        <w:rPr>
          <w:rtl/>
        </w:rPr>
        <w:t xml:space="preserve"> ١٨- وَجَاءُوا عَلَىٰ قَمِيصِهِ بِدَمٍ كَذِبٍ ۚ قَالَ بَلْ سَوَّلَتْ لَكُمْ أَنفُسُكُمْ أَمْرًا ۖ فَصَبْرٌ جَمِيلٌ ۖ وَاللَّـهُ الْمُسْتَعَانُ عَلَىٰ مَا تَصِفُونَ </w:t>
      </w:r>
      <w:r w:rsidRPr="00984EEB">
        <w:rPr>
          <w:rFonts w:ascii="Cambria Math" w:hAnsi="Cambria Math" w:cs="Cambria Math" w:hint="cs"/>
          <w:rtl/>
        </w:rPr>
        <w:t>◯</w:t>
      </w:r>
    </w:p>
    <w:p w14:paraId="28DB34C7" w14:textId="77777777" w:rsidR="00756C93" w:rsidRPr="00984EEB" w:rsidRDefault="00756C93" w:rsidP="00756C93">
      <w:pPr>
        <w:widowControl w:val="0"/>
        <w:spacing w:line="240" w:lineRule="auto"/>
        <w:rPr>
          <w:i/>
        </w:rPr>
      </w:pPr>
      <w:r w:rsidRPr="00984EEB">
        <w:rPr>
          <w:i/>
        </w:rPr>
        <w:t xml:space="preserve">One of the persons engaged in conversation said: “Do not kill Yūsuf. But if you still want to do something (to get rid of him); better throw him in the bottom of a well! He may be picked up by some traveller; this is what you could do (if you want so).” (Having planned that,) they (came to their father and) said: “Our father! Why do you not trust us regarding Yūsuf, considering the fact that we are his well wishers? Send him with us tomorrow to enjoy himself and play, and we will (surely) take care of him.” (Yaqūb) said, “It saddens me that you (plan to) go along with him. I am worried that, due to your (attitude of) callousness towards him, some wolf would devour him.” They replied: “If a wolf can eat him, despite our being a strong group, we would surely prove to </w:t>
      </w:r>
      <w:r w:rsidRPr="00984EEB">
        <w:rPr>
          <w:i/>
        </w:rPr>
        <w:lastRenderedPageBreak/>
        <w:t xml:space="preserve">be the losers.” Subsequently, they went along with him jointly (agreeing) that they would throw him into the bottom of a well. (At this juncture,) We made them think that “you will have to inform about the (disappearance of Yūsuf) to them without telling that you had any knowledge (that it was your act).” (Having done what they schemed,) they came to their father at night crying, and said, “Our Father! We went for racing competition with one other, leaving Yūsuf near our luggage, and the wolf devoured him. We know that you would not be convinced, even if we are telling you the truth.” Moreover, they brought his shirt with (stains of) false blood. He (Yaqūb) said: “On the contrary, your souls have enticed you to commit the act. Now, patience (alone) is good (for me), and God is to be sought to help (me under the circumstances that) you have depicted.” </w:t>
      </w:r>
      <w:r w:rsidR="007A77A4" w:rsidRPr="00984EEB">
        <w:rPr>
          <w:i/>
        </w:rPr>
        <w:t>(12: 10-18)</w:t>
      </w:r>
    </w:p>
    <w:p w14:paraId="28DB34C8"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Yūsuf (AS) taken out by a Caravan and sold</w:t>
      </w:r>
    </w:p>
    <w:p w14:paraId="28DB34C9" w14:textId="77777777" w:rsidR="00756C93" w:rsidRPr="00984EEB" w:rsidRDefault="00756C93" w:rsidP="00756C93">
      <w:pPr>
        <w:spacing w:line="240" w:lineRule="auto"/>
        <w:jc w:val="center"/>
        <w:rPr>
          <w:lang w:val="en-GB"/>
        </w:rPr>
      </w:pPr>
      <w:r w:rsidRPr="00984EEB">
        <w:rPr>
          <w:rtl/>
        </w:rPr>
        <w:t>١٩- وَجَاءَتْ سَيَّارَةٌ فَأَرْسَلُوا وَارِدَهُمْ فَأَدْلَىٰ دَلْوَهُ ۖ قَالَ يَا بُشْرَىٰ هَـٰذَا غُلَامٌ ۚ وَأَسَرُّوهُ بِضَاعَةً ۚ وَاللَّـهُ عَلِيمٌ بِمَا يَعْمَلُونَ </w:t>
      </w:r>
      <w:r w:rsidRPr="00984EEB">
        <w:rPr>
          <w:rFonts w:ascii="Cambria Math" w:hAnsi="Cambria Math" w:cs="Cambria Math" w:hint="cs"/>
          <w:rtl/>
        </w:rPr>
        <w:t>◯</w:t>
      </w:r>
      <w:r w:rsidRPr="00984EEB">
        <w:rPr>
          <w:rtl/>
        </w:rPr>
        <w:t xml:space="preserve"> ٢٠- وَشَرَوْهُ بِثَمَنٍ بَخْسٍ دَرَاهِمَ مَعْدُودَةٍ وَكَانُوا فِيهِ مِنَ الزَّاهِدِينَ </w:t>
      </w:r>
      <w:r w:rsidRPr="00984EEB">
        <w:rPr>
          <w:rFonts w:ascii="Cambria Math" w:hAnsi="Cambria Math" w:cs="Cambria Math" w:hint="cs"/>
          <w:rtl/>
        </w:rPr>
        <w:t>◯</w:t>
      </w:r>
    </w:p>
    <w:p w14:paraId="28DB34CA" w14:textId="77777777" w:rsidR="00756C93" w:rsidRPr="00984EEB" w:rsidRDefault="00756C93" w:rsidP="00756C93">
      <w:pPr>
        <w:widowControl w:val="0"/>
        <w:spacing w:line="240" w:lineRule="auto"/>
        <w:rPr>
          <w:i/>
        </w:rPr>
      </w:pPr>
      <w:r w:rsidRPr="00984EEB">
        <w:rPr>
          <w:i/>
        </w:rPr>
        <w:t xml:space="preserve">Later, a caravan came; they sent one who used to pull water (from the well for them). He lowered his bucket. He shouted, “This is a boy!” They hid him carrying him as an item of merchandise; and God knew what they were doing. They sold him for a paltry price, a few dirham; they were of course least concerned about him. </w:t>
      </w:r>
      <w:r w:rsidR="007A77A4" w:rsidRPr="00984EEB">
        <w:rPr>
          <w:i/>
        </w:rPr>
        <w:t>(12: 19-20)</w:t>
      </w:r>
    </w:p>
    <w:p w14:paraId="28DB34CB" w14:textId="77777777" w:rsidR="00756C93" w:rsidRPr="00984EEB" w:rsidRDefault="00756C93" w:rsidP="00756C93">
      <w:pPr>
        <w:spacing w:line="240" w:lineRule="auto"/>
        <w:rPr>
          <w:b/>
        </w:rPr>
      </w:pPr>
      <w:r w:rsidRPr="00984EEB">
        <w:rPr>
          <w:b/>
        </w:rPr>
        <w:t xml:space="preserve">Purchased by a powerful man </w:t>
      </w:r>
    </w:p>
    <w:p w14:paraId="28DB34CC" w14:textId="77777777" w:rsidR="00756C93" w:rsidRPr="00984EEB" w:rsidRDefault="00756C93" w:rsidP="00756C93">
      <w:pPr>
        <w:spacing w:line="240" w:lineRule="auto"/>
        <w:jc w:val="center"/>
        <w:rPr>
          <w:lang w:val="en-GB"/>
        </w:rPr>
      </w:pPr>
      <w:r w:rsidRPr="00984EEB">
        <w:rPr>
          <w:rtl/>
        </w:rPr>
        <w:t>٢١- وَقَالَ الَّذِي اشْتَرَاهُ مِن مِّصْرَ لِامْرَأَتِهِ أَكْرِمِي مَثْوَاهُ عَسَىٰ أَن يَنفَعَنَا أَوْ نَتَّخِذَهُ وَلَدًا ۚ وَكَذَٰلِكَ مَكَّنَّا لِيُوسُفَ فِي الْأَرْضِ وَلِنُعَلِّمَهُ مِن تَأْوِيلِ الْأَحَادِيثِ ۚ وَاللَّـهُ غَالِبٌ عَلَىٰ أَمْرِهِ وَلَـٰكِنَّ أَكْثَرَ النَّاسِ لَا يَعْلَمُونَ </w:t>
      </w:r>
      <w:r w:rsidRPr="00984EEB">
        <w:rPr>
          <w:rFonts w:ascii="Cambria Math" w:hAnsi="Cambria Math" w:cs="Cambria Math" w:hint="cs"/>
          <w:rtl/>
        </w:rPr>
        <w:t>◯</w:t>
      </w:r>
    </w:p>
    <w:p w14:paraId="28DB34CD" w14:textId="77777777" w:rsidR="00756C93" w:rsidRPr="00984EEB" w:rsidRDefault="00756C93" w:rsidP="00756C93">
      <w:pPr>
        <w:widowControl w:val="0"/>
        <w:spacing w:line="240" w:lineRule="auto"/>
        <w:rPr>
          <w:b/>
          <w:i/>
        </w:rPr>
      </w:pPr>
      <w:r w:rsidRPr="00984EEB">
        <w:rPr>
          <w:i/>
        </w:rPr>
        <w:t>Further, the person from Egypt who purchased him said to his wife, “Let’s make his living comfortable. Hopefully, he will be beneficial for us. Alternatively, we can adopt him as son.” And this was how We established him in the land (of Egypt) with the purpose of growing him as an interpreter of events. God is certainly capable of doing everything; yet, majority of humans do not understand this.</w:t>
      </w:r>
      <w:r w:rsidR="007A77A4" w:rsidRPr="00984EEB">
        <w:rPr>
          <w:i/>
        </w:rPr>
        <w:t xml:space="preserve"> (12: 21)</w:t>
      </w:r>
    </w:p>
    <w:p w14:paraId="28DB34CE"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Faced with the Advances of the Woman</w:t>
      </w:r>
    </w:p>
    <w:p w14:paraId="28DB34CF" w14:textId="77777777" w:rsidR="00756C93" w:rsidRPr="00984EEB" w:rsidRDefault="00756C93" w:rsidP="00756C93">
      <w:pPr>
        <w:spacing w:line="240" w:lineRule="auto"/>
        <w:jc w:val="center"/>
        <w:rPr>
          <w:lang w:val="en-GB"/>
        </w:rPr>
      </w:pPr>
      <w:r w:rsidRPr="00984EEB">
        <w:rPr>
          <w:rtl/>
        </w:rPr>
        <w:t>٢٢- وَلَمَّا بَلَغَ أَشُدَّهُ آتَيْنَاهُ حُكْمًا وَعِلْمًا ۚ وَكَذَٰلِكَ نَجْزِي الْمُحْسِنِينَ </w:t>
      </w:r>
      <w:r w:rsidRPr="00984EEB">
        <w:rPr>
          <w:rFonts w:ascii="Cambria Math" w:hAnsi="Cambria Math" w:cs="Cambria Math" w:hint="cs"/>
          <w:rtl/>
        </w:rPr>
        <w:t>◯</w:t>
      </w:r>
      <w:r w:rsidRPr="00984EEB">
        <w:rPr>
          <w:rtl/>
        </w:rPr>
        <w:t xml:space="preserve"> ٢٣- وَرَاوَدَتْهُ الَّتِي هُوَ فِي بَيْتِهَا عَن نَّفْسِهِ وَغَلَّقَتِ الْأَبْوَابَ وَقَالَتْ هَيْتَ لَكَ ۚ قَالَ مَعَاذَ اللَّـهِ ۖ إِنَّهُ رَبِّي أَحْسَنَ مَثْوَايَ ۖ إِنَّهُ لَا يُفْلِحُ الظَّالِمُونَ </w:t>
      </w:r>
      <w:r w:rsidRPr="00984EEB">
        <w:rPr>
          <w:rFonts w:ascii="Cambria Math" w:hAnsi="Cambria Math" w:cs="Cambria Math" w:hint="cs"/>
          <w:rtl/>
        </w:rPr>
        <w:t>◯</w:t>
      </w:r>
      <w:r w:rsidRPr="00984EEB">
        <w:rPr>
          <w:rtl/>
        </w:rPr>
        <w:t xml:space="preserve"> ٢٤- وَلَقَدْ هَمَّتْ بِهِ ۖ وَهَمَّ بِهَا لَوْلَا أَن رَّأَىٰ بُرْهَانَ رَبِّهِ ۚ كَذَٰلِكَ لِنَصْرِفَ عَنْهُ السُّوءَ وَالْفَحْشَاءَ ۚ إِنَّهُ مِنْ عِبَادِنَا الْمُخْلَصِينَ </w:t>
      </w:r>
      <w:r w:rsidRPr="00984EEB">
        <w:rPr>
          <w:rFonts w:ascii="Cambria Math" w:hAnsi="Cambria Math" w:cs="Cambria Math" w:hint="cs"/>
          <w:rtl/>
        </w:rPr>
        <w:t>◯</w:t>
      </w:r>
      <w:r w:rsidRPr="00984EEB">
        <w:rPr>
          <w:rtl/>
        </w:rPr>
        <w:t xml:space="preserve"> ٢٥- وَاسْتَبَقَا الْبَابَ وَقَدَّتْ قَمِيصَهُ مِن دُبُرٍ وَأَلْفَيَا سَيِّدَهَا لَدَى الْبَابِ ۚ قَالَتْ مَا جَزَاءُ مَنْ أَرَادَ بِأَهْلِكَ سُوءًا إِلَّا أَن يُسْجَنَ أَوْ عَذَابٌ أَلِيمٌ </w:t>
      </w:r>
      <w:r w:rsidRPr="00984EEB">
        <w:rPr>
          <w:rFonts w:ascii="Cambria Math" w:hAnsi="Cambria Math" w:cs="Cambria Math" w:hint="cs"/>
          <w:rtl/>
        </w:rPr>
        <w:t>◯</w:t>
      </w:r>
      <w:r w:rsidRPr="00984EEB">
        <w:rPr>
          <w:rtl/>
        </w:rPr>
        <w:t xml:space="preserve"> ٢٦- قَالَ هِيَ رَاوَدَتْنِي عَن نَّفْسِي ۚ وَشَهِدَ شَاهِدٌ مِّنْ أَهْلِهَا إِن كَانَ قَمِيصُهُ قُدَّ مِن قُبُلٍ فَصَدَقَتْ وَهُوَ مِنَ الْكَاذِبِينَ </w:t>
      </w:r>
      <w:r w:rsidRPr="00984EEB">
        <w:rPr>
          <w:rFonts w:ascii="Cambria Math" w:hAnsi="Cambria Math" w:cs="Cambria Math" w:hint="cs"/>
          <w:rtl/>
        </w:rPr>
        <w:t>◯</w:t>
      </w:r>
      <w:r w:rsidRPr="00984EEB">
        <w:rPr>
          <w:rtl/>
        </w:rPr>
        <w:t xml:space="preserve"> ٢٧- وَإِن كَانَ قَمِيصُهُ قُدَّ مِن دُبُرٍ فَكَذَبَتْ وَهُوَ مِنَ الصَّادِقِينَ </w:t>
      </w:r>
      <w:r w:rsidRPr="00984EEB">
        <w:rPr>
          <w:rFonts w:ascii="Cambria Math" w:hAnsi="Cambria Math" w:cs="Cambria Math" w:hint="cs"/>
          <w:rtl/>
        </w:rPr>
        <w:t>◯</w:t>
      </w:r>
      <w:r w:rsidRPr="00984EEB">
        <w:rPr>
          <w:rtl/>
        </w:rPr>
        <w:t xml:space="preserve"> ٢٨- فَلَمَّا رَأَىٰ قَمِيصَهُ قُدَّ مِن دُبُرٍ قَالَ إِنَّهُ مِن كَيْدِكُنَّ ۖ إِنَّ كَيْدَكُنَّ عَظِيمٌ </w:t>
      </w:r>
      <w:r w:rsidRPr="00984EEB">
        <w:rPr>
          <w:rFonts w:ascii="Cambria Math" w:hAnsi="Cambria Math" w:cs="Cambria Math" w:hint="cs"/>
          <w:rtl/>
        </w:rPr>
        <w:t>◯</w:t>
      </w:r>
      <w:r w:rsidRPr="00984EEB">
        <w:rPr>
          <w:rtl/>
        </w:rPr>
        <w:t xml:space="preserve"> ٢٩- يُوسُفُ أَعْرِضْ عَنْ هَـٰذَا ۚ وَاسْتَغْفِرِي لِذَنبِكِ ۖ إِنَّكِ كُنتِ مِنَ الْخَاطِئِينَ </w:t>
      </w:r>
      <w:r w:rsidRPr="00984EEB">
        <w:rPr>
          <w:rFonts w:ascii="Cambria Math" w:hAnsi="Cambria Math" w:cs="Cambria Math" w:hint="cs"/>
          <w:rtl/>
        </w:rPr>
        <w:t>◯</w:t>
      </w:r>
    </w:p>
    <w:p w14:paraId="28DB34D0" w14:textId="77777777" w:rsidR="00756C93" w:rsidRPr="00984EEB" w:rsidRDefault="00756C93" w:rsidP="00756C93">
      <w:pPr>
        <w:spacing w:line="240" w:lineRule="auto"/>
        <w:rPr>
          <w:i/>
        </w:rPr>
      </w:pPr>
      <w:r w:rsidRPr="00984EEB">
        <w:rPr>
          <w:i/>
        </w:rPr>
        <w:t xml:space="preserve">When Yūsuf grew into an adult, We granted him wisdom and knowledge. This is how We reward excellent performers. Now, the woman, in whose house he was living, sought to arouse his (manly) desire. She closed the door and said, “Come on!” He replied, “I seek the shelter of God. Certainly, He is my (true) Master Who has made my living comfortable. Certainly, He will not let the offenders be successful.” And she was getting bold towards him. He could have yielded, had he not witnessed the truth of God. This was an example of how We kept rescuing him from what is evil and obscene. He was surely one of Our selfless devotees. Then, both of them raced towards the door, and she tore his shirt from the back, and (right then) they found her husband at the door. She said (to him), “What is the reward of one who intended to commit evil with your wife, except that he should be imprisoned and given a dreadful punishment?” Yūsuf said, “Instead, it was she who tried to seduce me.” (What happened then) was that a member of the family gave the logic that “if his shirt is torn from the front, she is speaking the truth, and he is lying. On the other hand, if his shirt is torn from the back, she is the one who is lying, and he is speaking the truth.” So, when her husband saw the shirt torn from the back, he said, “It is indeed her plan and a big plan indeed. Yūsuf, Ignore this please! And you (my wife!) apologise to him for your sin. Certainly, you did commit the mistake.”   </w:t>
      </w:r>
      <w:r w:rsidR="007A77A4" w:rsidRPr="00984EEB">
        <w:rPr>
          <w:i/>
        </w:rPr>
        <w:t>(12: 22-29)</w:t>
      </w:r>
    </w:p>
    <w:p w14:paraId="28DB34D1" w14:textId="77777777" w:rsidR="00756C93" w:rsidRPr="00984EEB" w:rsidRDefault="00756C93" w:rsidP="00756C93">
      <w:pPr>
        <w:spacing w:line="240" w:lineRule="auto"/>
        <w:jc w:val="center"/>
        <w:rPr>
          <w:lang w:val="en-GB"/>
        </w:rPr>
      </w:pPr>
      <w:r w:rsidRPr="00984EEB">
        <w:rPr>
          <w:rtl/>
        </w:rPr>
        <w:t>٣٠- وَقَالَ نِسْوَةٌ فِي الْمَدِينَةِ امْرَأَتُ الْعَزِيزِ تُرَاوِدُ فَتَاهَا عَن نَّفْسِهِ ۖ قَدْ شَغَفَهَا حُبًّا ۖ إِنَّا لَنَرَاهَا فِي ضَلَالٍ مُّبِينٍ </w:t>
      </w:r>
      <w:r w:rsidRPr="00984EEB">
        <w:rPr>
          <w:rFonts w:ascii="Cambria Math" w:hAnsi="Cambria Math" w:cs="Cambria Math" w:hint="cs"/>
          <w:rtl/>
        </w:rPr>
        <w:t>◯</w:t>
      </w:r>
      <w:r w:rsidRPr="00984EEB">
        <w:rPr>
          <w:rtl/>
        </w:rPr>
        <w:t xml:space="preserve"> ٣١- فَلَمَّا سَمِعَتْ بِمَكْرِهِنَّ أَرْسَلَتْ إِلَيْهِنَّ وَأَعْتَدَتْ لَهُنَّ مُتَّكَأً وَآتَتْ كُلَّ وَاحِدَةٍ مِّنْهُنَّ سِكِّينًا وَقَالَتِ اخْرُجْ عَلَيْهِنَّ ۖ فَلَمَّا رَأَيْنَهُ أَكْبَرْنَهُ وَقَطَّعْنَ أَيْدِيَهُنَّ وَقُلْنَ حَاشَ لِلَّـهِ مَا هَـٰذَا بَشَرًا إِنْ هَـٰذَا إِلَّا مَلَكٌ كَرِيمٌ </w:t>
      </w:r>
      <w:r w:rsidRPr="00984EEB">
        <w:rPr>
          <w:rFonts w:ascii="Cambria Math" w:hAnsi="Cambria Math" w:cs="Cambria Math" w:hint="cs"/>
          <w:rtl/>
        </w:rPr>
        <w:t>◯</w:t>
      </w:r>
      <w:r w:rsidRPr="00984EEB">
        <w:rPr>
          <w:rtl/>
        </w:rPr>
        <w:t xml:space="preserve"> ٣٢- قَالَتْ فَذَٰلِكُنَّ الَّذِي لُمْتُنَّنِي فِيهِ ۖ وَلَقَدْ رَاوَدتُّهُ عَن نَّفْسِهِ فَاسْتَعْصَمَ ۖ وَلَئِن لَّمْ يَفْعَلْ مَا آمُرُهُ لَيُسْجَنَنَّ وَلَيَكُونًا مِّنَ الصَّاغِرِينَ </w:t>
      </w:r>
      <w:r w:rsidRPr="00984EEB">
        <w:rPr>
          <w:rFonts w:ascii="Cambria Math" w:hAnsi="Cambria Math" w:cs="Cambria Math" w:hint="cs"/>
          <w:rtl/>
        </w:rPr>
        <w:t>◯</w:t>
      </w:r>
      <w:r w:rsidRPr="00984EEB">
        <w:rPr>
          <w:rtl/>
        </w:rPr>
        <w:t xml:space="preserve"> ٣٣- قَالَ رَبِّ السِّجْنُ أَحَبُّ إِلَيَّ مِمَّا يَدْعُونَنِي إِلَيْهِ ۖ وَإِلَّا تَصْرِفْ عَنِّي كَيْدَهُنَّ </w:t>
      </w:r>
      <w:r w:rsidRPr="00984EEB">
        <w:rPr>
          <w:rtl/>
        </w:rPr>
        <w:lastRenderedPageBreak/>
        <w:t>أَصْبُ إِلَيْهِنَّ وَأَكُن مِّنَ الْجَاهِلِينَ </w:t>
      </w:r>
      <w:r w:rsidRPr="00984EEB">
        <w:rPr>
          <w:rFonts w:ascii="Cambria Math" w:hAnsi="Cambria Math" w:cs="Cambria Math" w:hint="cs"/>
          <w:rtl/>
        </w:rPr>
        <w:t>◯</w:t>
      </w:r>
      <w:r w:rsidRPr="00984EEB">
        <w:rPr>
          <w:rtl/>
        </w:rPr>
        <w:t xml:space="preserve"> ٣٤- فَاسْتَجَابَ لَهُ رَبُّهُ فَصَرَفَ عَنْهُ كَيْدَهُنَّ ۚ إِنَّهُ هُوَ السَّمِيعُ الْعَلِيمُ </w:t>
      </w:r>
      <w:r w:rsidRPr="00984EEB">
        <w:rPr>
          <w:rFonts w:ascii="Cambria Math" w:hAnsi="Cambria Math" w:cs="Cambria Math" w:hint="cs"/>
          <w:rtl/>
        </w:rPr>
        <w:t>◯</w:t>
      </w:r>
      <w:r w:rsidRPr="00984EEB">
        <w:rPr>
          <w:rtl/>
        </w:rPr>
        <w:t xml:space="preserve"> ٣٥- ثُمَّ بَدَا لَهُم مِّن بَعْدِ مَا رَأَوُا الْآيَاتِ لَيَسْجُنُنَّهُ حَتَّىٰ حِينٍ </w:t>
      </w:r>
      <w:r w:rsidRPr="00984EEB">
        <w:rPr>
          <w:rFonts w:ascii="Cambria Math" w:hAnsi="Cambria Math" w:cs="Cambria Math" w:hint="cs"/>
          <w:rtl/>
        </w:rPr>
        <w:t>◯</w:t>
      </w:r>
    </w:p>
    <w:p w14:paraId="28DB34D2" w14:textId="77777777" w:rsidR="00756C93" w:rsidRPr="00984EEB" w:rsidRDefault="00756C93" w:rsidP="00756C93">
      <w:pPr>
        <w:widowControl w:val="0"/>
        <w:spacing w:line="240" w:lineRule="auto"/>
        <w:rPr>
          <w:sz w:val="20"/>
          <w:szCs w:val="20"/>
          <w:lang w:val="en-GB"/>
        </w:rPr>
      </w:pPr>
      <w:r w:rsidRPr="00984EEB">
        <w:rPr>
          <w:i/>
        </w:rPr>
        <w:t>The women of the city (started) talking: ‘Az</w:t>
      </w:r>
      <w:r w:rsidRPr="00984EEB">
        <w:rPr>
          <w:rFonts w:eastAsia="Times New Roman"/>
          <w:i/>
          <w:lang w:val="en-IN" w:eastAsia="en-IN"/>
        </w:rPr>
        <w:t>ī</w:t>
      </w:r>
      <w:r w:rsidRPr="00984EEB">
        <w:rPr>
          <w:i/>
        </w:rPr>
        <w:t xml:space="preserve">z’s wife is trying to seduce her slave boy and has become mad in his love, and we find her indulging in clear waywardness’. When she heard about their mischievousness, she sent an invitation to them arranging a banquet. (When they came,) she handed each one of them a knife, and asked (Yūsuf) to appear before them. As soon as they had a glimpse of him, overwhelmed with his (looks), they got cuts on their hands and exclaimed, “Perfect is God, but certainly, he cannot be human. He cannot be anything but a noble angel.” She said, “He is the one regarding whom you accused me. I had tried to seduce him, and he firmly declined. If he still continues not to do what I ask him to do, he will go to the prison and will be humiliated.” He prayed, “My Lord! Prison is what I prefer to what they invite me for. If you do not help me in getting rid of their mischief, I (fear I) may give in to them (one day), and (if it happens) I would be truly stupid.” His Lord listened to his prayers, and brought him out of their trap. Surely, He is Hearer-Prescient. Eventually, it appeared to them, in the wake of seeing the evidences (towards the truth), that it would be better to imprison him for the time being. </w:t>
      </w:r>
      <w:r w:rsidR="007A77A4" w:rsidRPr="00984EEB">
        <w:rPr>
          <w:i/>
        </w:rPr>
        <w:t>(12: 30-35)</w:t>
      </w:r>
    </w:p>
    <w:p w14:paraId="28DB34D3"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Imprisoned, becomes Interpreter of Dreams</w:t>
      </w:r>
    </w:p>
    <w:p w14:paraId="28DB34D4" w14:textId="77777777" w:rsidR="00756C93" w:rsidRPr="00984EEB" w:rsidRDefault="00756C93" w:rsidP="00756C93">
      <w:pPr>
        <w:spacing w:line="240" w:lineRule="auto"/>
        <w:jc w:val="center"/>
        <w:rPr>
          <w:lang w:val="en-GB"/>
        </w:rPr>
      </w:pPr>
      <w:r w:rsidRPr="00984EEB">
        <w:rPr>
          <w:rtl/>
        </w:rPr>
        <w:t>٣٦- وَدَخَلَ مَعَهُ السِّجْنَ فَتَيَانِ ۖ قَالَ أَحَدُهُمَا إِنِّي أَرَانِي أَعْصِرُ خَمْرًا ۖ وَقَالَ الْآخَرُ إِنِّي أَرَانِي أَحْمِلُ فَوْقَ رَأْسِي خُبْزًا تَأْكُلُ الطَّيْرُ مِنْهُ ۖ نَبِّئْنَا بِتَأْوِيلِهِ ۖ إِنَّا نَرَاكَ مِنَ الْمُحْسِنِينَ </w:t>
      </w:r>
      <w:r w:rsidRPr="00984EEB">
        <w:rPr>
          <w:rFonts w:ascii="Cambria Math" w:hAnsi="Cambria Math" w:cs="Cambria Math" w:hint="cs"/>
          <w:rtl/>
        </w:rPr>
        <w:t>◯</w:t>
      </w:r>
      <w:r w:rsidRPr="00984EEB">
        <w:rPr>
          <w:rtl/>
        </w:rPr>
        <w:t xml:space="preserve"> ٣٧- قَالَ لَا يَأْتِيكُمَا طَعَامٌ تُرْزَقَانِهِ إِلَّا نَبَّأْتُكُمَا بِتَأْوِيلِهِ قَبْلَ أَن يَأْتِيَكُمَا ۚ ذَٰلِكُمَا مِمَّا عَلَّمَنِي رَبِّي ۚ إِنِّي تَرَكْتُ مِلَّةَ قَوْمٍ لَّا يُؤْمِنُونَ بِاللَّـهِ وَهُم بِالْآخِرَةِ هُمْ كَافِرُونَ </w:t>
      </w:r>
      <w:r w:rsidRPr="00984EEB">
        <w:rPr>
          <w:rFonts w:ascii="Cambria Math" w:hAnsi="Cambria Math" w:cs="Cambria Math" w:hint="cs"/>
          <w:rtl/>
        </w:rPr>
        <w:t>◯</w:t>
      </w:r>
      <w:r w:rsidRPr="00984EEB">
        <w:rPr>
          <w:rtl/>
        </w:rPr>
        <w:t xml:space="preserve"> ٣٨- وَاتَّبَعْتُ مِلَّةَ آبَائِي إِبْرَاهِيمَ وَإِسْحَاقَ وَيَعْقُوبَ ۚ مَا كَانَ لَنَا أَن نُّشْرِكَ بِاللَّـهِ مِن شَيْءٍ ۚ ذَٰلِكَ مِن فَضْلِ اللَّـهِ عَلَيْنَا وَعَلَى النَّاسِ وَلَـٰكِنَّ أَكْثَرَ النَّاسِ لَا يَشْكُرُونَ </w:t>
      </w:r>
      <w:r w:rsidRPr="00984EEB">
        <w:rPr>
          <w:rFonts w:ascii="Cambria Math" w:hAnsi="Cambria Math" w:cs="Cambria Math" w:hint="cs"/>
          <w:rtl/>
        </w:rPr>
        <w:t>◯</w:t>
      </w:r>
      <w:r w:rsidRPr="00984EEB">
        <w:rPr>
          <w:rtl/>
        </w:rPr>
        <w:t xml:space="preserve"> ٣٩- يَا صَاحِبَيِ السِّجْنِ أَأَرْبَابٌ مُّتَفَرِّقُونَ خَيْرٌ أَمِ اللَّـهُ الْوَاحِدُ الْقَهَّارُ </w:t>
      </w:r>
      <w:r w:rsidRPr="00984EEB">
        <w:rPr>
          <w:rFonts w:ascii="Cambria Math" w:hAnsi="Cambria Math" w:cs="Cambria Math" w:hint="cs"/>
          <w:rtl/>
        </w:rPr>
        <w:t>◯</w:t>
      </w:r>
      <w:r w:rsidRPr="00984EEB">
        <w:rPr>
          <w:rtl/>
        </w:rPr>
        <w:t xml:space="preserve"> ٤٠- مَا تَعْبُدُونَ مِن دُونِهِ إِلَّا أَسْمَاءً سَمَّيْتُمُوهَا أَنتُمْ وَآبَاؤُكُم مَّا أَنزَلَ اللَّـهُ بِهَا مِن سُلْطَانٍ ۚ إِنِ الْحُكْمُ إِلَّا لِلَّـهِ ۚ أَمَرَ أَلَّا تَعْبُدُوا إِلَّا إِيَّاهُ ۚ ذَٰلِكَ الدِّينُ الْقَيِّمُ وَلَـٰكِنَّ أَكْثَرَ النَّاسِ لَا يَعْلَمُونَ </w:t>
      </w:r>
      <w:r w:rsidRPr="00984EEB">
        <w:rPr>
          <w:rFonts w:ascii="Cambria Math" w:hAnsi="Cambria Math" w:cs="Cambria Math" w:hint="cs"/>
          <w:rtl/>
        </w:rPr>
        <w:t>◯</w:t>
      </w:r>
      <w:r w:rsidRPr="00984EEB">
        <w:rPr>
          <w:rtl/>
        </w:rPr>
        <w:t xml:space="preserve"> ٤١- يَا صَاحِبَيِ السِّجْنِ أَمَّا أَحَدُكُمَا فَيَسْقِي رَبَّهُ خَمْرًا ۖ وَأَمَّا الْآخَرُ فَيُصْلَبُ فَتَأْكُلُ الطَّيْرُ مِن رَّأْسِهِ ۚ قُضِيَ الْأَمْرُ الَّذِي فِيهِ تَسْتَفْتِيَانِ </w:t>
      </w:r>
      <w:r w:rsidRPr="00984EEB">
        <w:rPr>
          <w:rFonts w:ascii="Cambria Math" w:hAnsi="Cambria Math" w:cs="Cambria Math" w:hint="cs"/>
          <w:rtl/>
        </w:rPr>
        <w:t>◯</w:t>
      </w:r>
    </w:p>
    <w:p w14:paraId="28DB34D5" w14:textId="77777777" w:rsidR="00756C93" w:rsidRPr="00984EEB" w:rsidRDefault="00756C93" w:rsidP="00756C93">
      <w:pPr>
        <w:widowControl w:val="0"/>
        <w:spacing w:line="240" w:lineRule="auto"/>
        <w:rPr>
          <w:i/>
        </w:rPr>
      </w:pPr>
      <w:r w:rsidRPr="00984EEB">
        <w:rPr>
          <w:i/>
        </w:rPr>
        <w:t xml:space="preserve">And two young men entered the prison along with him. One of them said, “I have seen myself (in dream) squeezing wine.” The other said, “I have seen as if I am carrying bread on my head, and the birds are eating it. Would you please tell us their interpretation? We find you an excellent person indeed.” He </w:t>
      </w:r>
      <w:r w:rsidRPr="00984EEB">
        <w:rPr>
          <w:i/>
        </w:rPr>
        <w:lastRenderedPageBreak/>
        <w:t xml:space="preserve">(Yūsuf) said: “You will not even receive your daily meals to be served to you (shortly), and I will tell you the interpretation of your dreams before it comes. The (interpretation) will be based on what my Lord has taught me. I have abandoned the religion of a community, which does not commit itself to God, and are repudiators of Hereafter. I follow the religion of my forefathers, Ibrāhīm, Is’hāq and Yaqūb. It has not been our (way) to include anyone in the worship of God. This is part of the special grant of God to us and to the mankind, but most of the people fail to acknowledge. My two companions of the prison! Are multiple lords a better option or One All-Prevailing God? What you worship instead of God, are nothing but mere names you and your forefathers have given, without any authorisation sent from God. Certainly, any injunction other than God’s has no (relevance). He has directed you not to worship anyone other than Him. This alone is the robust system (of life), but the majority of the people do not understand. (Now), my two companions of the prison! As for one (of you), he will serve drink to his master, and as for the other, he will be crucified, and birds will devour parts of his head. The decision has been sealed in the matters you both inquire about.” </w:t>
      </w:r>
      <w:r w:rsidR="007A77A4" w:rsidRPr="00984EEB">
        <w:rPr>
          <w:i/>
        </w:rPr>
        <w:t>(12: 36-41)</w:t>
      </w:r>
    </w:p>
    <w:p w14:paraId="28DB34D6"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 xml:space="preserve">Out of prison, becomes King’s Minister </w:t>
      </w:r>
    </w:p>
    <w:p w14:paraId="28DB34D7" w14:textId="77777777" w:rsidR="00756C93" w:rsidRPr="00984EEB" w:rsidRDefault="00756C93" w:rsidP="00756C93">
      <w:pPr>
        <w:spacing w:line="240" w:lineRule="auto"/>
        <w:jc w:val="center"/>
        <w:rPr>
          <w:lang w:val="en-GB"/>
        </w:rPr>
      </w:pPr>
      <w:r w:rsidRPr="00984EEB">
        <w:rPr>
          <w:rtl/>
        </w:rPr>
        <w:t>٤٢- وَقَالَ لِلَّذِي ظَنَّ أَنَّهُ نَاجٍ مِّنْهُمَا اذْكُرْنِي عِندَ رَبِّكَ فَأَنسَاهُ الشَّيْطَانُ ذِكْرَ رَبِّهِ فَلَبِثَ فِي السِّجْنِ بِضْعَ سِنِينَ </w:t>
      </w:r>
      <w:r w:rsidRPr="00984EEB">
        <w:rPr>
          <w:rFonts w:ascii="Cambria Math" w:hAnsi="Cambria Math" w:cs="Cambria Math" w:hint="cs"/>
          <w:rtl/>
        </w:rPr>
        <w:t>◯</w:t>
      </w:r>
      <w:r w:rsidRPr="00984EEB">
        <w:rPr>
          <w:rtl/>
        </w:rPr>
        <w:t xml:space="preserve"> ٤٣- وَقَالَ الْمَلِكُ إِنِّي أَرَىٰ سَبْعَ بَقَرَاتٍ سِمَانٍ يَأْكُلُهُنَّ سَبْعٌ عِجَافٌ وَسَبْعَ سُنبُلَاتٍ خُضْرٍ وَأُخَرَ يَابِسَاتٍ ۖ يَا أَيُّهَا الْمَلَأُ أَفْتُونِي فِي رُؤْيَايَ إِن كُنتُمْ لِلرُّؤْيَا تَعْبُرُونَ </w:t>
      </w:r>
      <w:r w:rsidRPr="00984EEB">
        <w:rPr>
          <w:rFonts w:ascii="Cambria Math" w:hAnsi="Cambria Math" w:cs="Cambria Math" w:hint="cs"/>
          <w:rtl/>
        </w:rPr>
        <w:t>◯</w:t>
      </w:r>
      <w:r w:rsidRPr="00984EEB">
        <w:rPr>
          <w:rtl/>
        </w:rPr>
        <w:t xml:space="preserve"> ٤٤- قَالُوا أَضْغَاثُ أَحْلَامٍ ۖ وَمَا نَحْنُ بِتَأْوِيلِ الْأَحْلَامِ بِعَالِمِينَ </w:t>
      </w:r>
      <w:r w:rsidRPr="00984EEB">
        <w:rPr>
          <w:rFonts w:ascii="Cambria Math" w:hAnsi="Cambria Math" w:cs="Cambria Math" w:hint="cs"/>
          <w:rtl/>
        </w:rPr>
        <w:t>◯</w:t>
      </w:r>
      <w:r w:rsidRPr="00984EEB">
        <w:rPr>
          <w:rtl/>
        </w:rPr>
        <w:t xml:space="preserve"> ٤٥- وَقَالَ الَّذِي نَجَا مِنْهُمَا وَادَّكَرَ بَعْدَ أُمَّةٍ أَنَا أُنَبِّئُكُم بِتَأْوِيلِهِ فَأَرْسِلُونِ </w:t>
      </w:r>
      <w:r w:rsidRPr="00984EEB">
        <w:rPr>
          <w:rFonts w:ascii="Cambria Math" w:hAnsi="Cambria Math" w:cs="Cambria Math" w:hint="cs"/>
          <w:rtl/>
        </w:rPr>
        <w:t>◯</w:t>
      </w:r>
      <w:r w:rsidRPr="00984EEB">
        <w:rPr>
          <w:rtl/>
        </w:rPr>
        <w:t xml:space="preserve"> ٤٦- يُوسُفُ أَيُّهَا الصِّدِّيقُ أَفْتِنَا فِي سَبْعِ بَقَرَاتٍ سِمَانٍ يَأْكُلُهُنَّ سَبْعٌ عِجَافٌ وَسَبْعِ سُنبُلَاتٍ خُضْرٍ وَأُخَرَ يَابِسَاتٍ لَّعَلِّي أَرْجِعُ إِلَى النَّاسِ لَعَلَّهُمْ يَعْلَمُونَ </w:t>
      </w:r>
      <w:r w:rsidRPr="00984EEB">
        <w:rPr>
          <w:rFonts w:ascii="Cambria Math" w:hAnsi="Cambria Math" w:cs="Cambria Math" w:hint="cs"/>
          <w:rtl/>
        </w:rPr>
        <w:t>◯</w:t>
      </w:r>
      <w:r w:rsidRPr="00984EEB">
        <w:rPr>
          <w:rtl/>
        </w:rPr>
        <w:t xml:space="preserve"> ٤٧- قَالَ تَزْرَعُونَ سَبْعَ سِنِينَ دَأَبًا فَمَا حَصَدتُّمْ فَذَرُوهُ فِي سُنبُلِهِ إِلَّا قَلِيلًا مِّمَّا تَأْكُلُونَ </w:t>
      </w:r>
      <w:r w:rsidRPr="00984EEB">
        <w:rPr>
          <w:rFonts w:ascii="Cambria Math" w:hAnsi="Cambria Math" w:cs="Cambria Math" w:hint="cs"/>
          <w:rtl/>
        </w:rPr>
        <w:t>◯</w:t>
      </w:r>
      <w:r w:rsidRPr="00984EEB">
        <w:rPr>
          <w:rtl/>
        </w:rPr>
        <w:t xml:space="preserve"> ٤٨- ثُمَّ يَأْتِي مِن بَعْدِ ذَٰلِكَ سَبْعٌ شِدَادٌ يَأْكُلْنَ مَا قَدَّمْتُمْ لَهُنَّ إِلَّا قَلِيلًا مِّمَّا تُحْصِنُونَ </w:t>
      </w:r>
      <w:r w:rsidRPr="00984EEB">
        <w:rPr>
          <w:rFonts w:ascii="Cambria Math" w:hAnsi="Cambria Math" w:cs="Cambria Math" w:hint="cs"/>
          <w:rtl/>
        </w:rPr>
        <w:t>◯</w:t>
      </w:r>
      <w:r w:rsidRPr="00984EEB">
        <w:rPr>
          <w:rtl/>
        </w:rPr>
        <w:t xml:space="preserve"> ٤٩- ثُمَّ يَأْتِي مِن بَعْدِ ذَٰلِكَ عَامٌ فِيهِ يُغَاثُ النَّاسُ وَفِيهِ يَعْصِرُونَ </w:t>
      </w:r>
      <w:r w:rsidRPr="00984EEB">
        <w:rPr>
          <w:rFonts w:ascii="Cambria Math" w:hAnsi="Cambria Math" w:cs="Cambria Math" w:hint="cs"/>
          <w:rtl/>
        </w:rPr>
        <w:t>◯</w:t>
      </w:r>
    </w:p>
    <w:p w14:paraId="28DB34D8" w14:textId="77777777" w:rsidR="00756C93" w:rsidRPr="00984EEB" w:rsidRDefault="00756C93" w:rsidP="00756C93">
      <w:pPr>
        <w:spacing w:line="240" w:lineRule="auto"/>
        <w:rPr>
          <w:i/>
        </w:rPr>
      </w:pPr>
      <w:r w:rsidRPr="00984EEB">
        <w:rPr>
          <w:i/>
        </w:rPr>
        <w:t xml:space="preserve">Following that, he spoke to the one who he thought would be freed, “Make a mention of me to your master.” Subsequently, Satan made him forget to mention about him, and (Yūsuf) had to remain in prison for several years. (At a later stage, it happened that) the king addressed (his assembly), “I, for sure, have seen (in my dream) seven plump cows being engulfed by seven lean cows, and seven green spikes, followed by seven dried ones. Dignitaries of my (court)! Explain to me its interpretation, in case anyone knows how to interpret dreams.” They replied, “It appears to be a medley of false dreams, and we are </w:t>
      </w:r>
      <w:r w:rsidRPr="00984EEB">
        <w:rPr>
          <w:i/>
        </w:rPr>
        <w:lastRenderedPageBreak/>
        <w:t xml:space="preserve">no specialists in the interpretation of dreams (either).” The one who was liberated (from the prison), and thought (of Yūsuf) after a long gap said, “I will let you know (shortly) about its interpretation. Now, command me to go.” (He came to Yūsuf) and said, “Yūsuf, O man of truth! (Kindly) explain to us the (interpretation) of seven plump cows being engulfed by seven lean ones and seven green spikes followed by seven dried ones, so that I may go back to my people and let them know about you.” He replied, “You should farm for seven consecutive years, and out of what you harvest, you should leave all in the spikes barring a little (urgently required) for your consumption.” Following (these seven years), seven years of severe (draught) will arrive, during which you will consume all you had saved earlier for the (people), barring very little, which you will be able to conserve.  Following that, a year will arrive when rain will be made (generous) on common men, and in that (period) they will (be able to) do (a lot of) squeezing (of the produce).” </w:t>
      </w:r>
      <w:r w:rsidR="007A77A4" w:rsidRPr="00984EEB">
        <w:rPr>
          <w:i/>
        </w:rPr>
        <w:t>(12: 42-49)</w:t>
      </w:r>
    </w:p>
    <w:p w14:paraId="28DB34D9" w14:textId="77777777" w:rsidR="00756C93" w:rsidRPr="00984EEB" w:rsidRDefault="00756C93" w:rsidP="00756C93">
      <w:pPr>
        <w:spacing w:line="240" w:lineRule="auto"/>
        <w:jc w:val="center"/>
        <w:rPr>
          <w:lang w:val="en-GB"/>
        </w:rPr>
      </w:pPr>
      <w:r w:rsidRPr="00984EEB">
        <w:rPr>
          <w:rtl/>
        </w:rPr>
        <w:t>٥٠- وَقَالَ الْمَلِكُ ائْتُونِي بِهِ ۖ فَلَمَّا جَاءَهُ الرَّسُولُ قَالَ ارْجِعْ إِلَىٰ رَبِّكَ فَاسْأَلْهُ مَا بَالُ النِّسْوَةِ اللَّاتِي قَطَّعْنَ أَيْدِيَهُنَّ ۚ إِنَّ رَبِّي بِكَيْدِهِنَّ عَلِيمٌ </w:t>
      </w:r>
      <w:r w:rsidRPr="00984EEB">
        <w:rPr>
          <w:rFonts w:ascii="Cambria Math" w:hAnsi="Cambria Math" w:cs="Cambria Math" w:hint="cs"/>
          <w:rtl/>
        </w:rPr>
        <w:t>◯</w:t>
      </w:r>
      <w:r w:rsidRPr="00984EEB">
        <w:rPr>
          <w:rtl/>
        </w:rPr>
        <w:t xml:space="preserve"> ٥١- قَالَ مَا خَطْبُكُنَّ إِذْ رَاوَدتُّنَّ يُوسُفَ عَن نَّفْسِهِ ۚ قُلْنَ حَاشَ لِلَّـهِ مَا عَلِمْنَا عَلَيْهِ مِن سُوءٍ ۚ قَالَتِ امْرَأَتُ الْعَزِيزِ الْآنَ حَصْحَصَ الْحَقُّ أَنَا رَاوَدتُّهُ عَن نَّفْسِهِ وَإِنَّهُ لَمِنَ الصَّادِقِينَ </w:t>
      </w:r>
      <w:r w:rsidRPr="00984EEB">
        <w:rPr>
          <w:rFonts w:ascii="Cambria Math" w:hAnsi="Cambria Math" w:cs="Cambria Math" w:hint="cs"/>
          <w:rtl/>
        </w:rPr>
        <w:t>◯</w:t>
      </w:r>
      <w:r w:rsidRPr="00984EEB">
        <w:rPr>
          <w:rtl/>
        </w:rPr>
        <w:t xml:space="preserve"> ٥٢- ذَٰلِكَ لِيَعْلَمَ أَنِّي لَمْ أَخُنْهُ بِالْغَيْبِ وَأَنَّ اللَّـهَ لَا يَهْدِي كَيْدَ الْخَائِنِينَ </w:t>
      </w:r>
      <w:r w:rsidRPr="00984EEB">
        <w:rPr>
          <w:rFonts w:ascii="Cambria Math" w:hAnsi="Cambria Math" w:cs="Cambria Math" w:hint="cs"/>
          <w:rtl/>
        </w:rPr>
        <w:t>◯</w:t>
      </w:r>
      <w:r w:rsidRPr="00984EEB">
        <w:rPr>
          <w:rtl/>
        </w:rPr>
        <w:t xml:space="preserve"> ٥٣- وَمَا أُبَرِّئُ نَفْسِي ۚ إِنَّ النَّفْسَ لَأَمَّارَةٌ بِالسُّوءِ إِلَّا مَا رَحِمَ رَبِّي ۚ إِنَّ رَبِّي غَفُورٌ رَّحِيمٌ </w:t>
      </w:r>
      <w:r w:rsidRPr="00984EEB">
        <w:rPr>
          <w:rFonts w:ascii="Cambria Math" w:hAnsi="Cambria Math" w:cs="Cambria Math" w:hint="cs"/>
          <w:rtl/>
        </w:rPr>
        <w:t>◯</w:t>
      </w:r>
      <w:r w:rsidRPr="00984EEB">
        <w:rPr>
          <w:rtl/>
        </w:rPr>
        <w:t xml:space="preserve"> ٥٤- وَقَالَ الْمَلِكُ ائْتُونِي بِهِ أَسْتَخْلِصْهُ لِنَفْسِي ۖ فَلَمَّا كَلَّمَهُ قَالَ إِنَّكَ الْيَوْمَ لَدَيْنَا مَكِينٌ أَمِينٌ </w:t>
      </w:r>
      <w:r w:rsidRPr="00984EEB">
        <w:rPr>
          <w:rFonts w:ascii="Cambria Math" w:hAnsi="Cambria Math" w:cs="Cambria Math" w:hint="cs"/>
          <w:rtl/>
        </w:rPr>
        <w:t>◯</w:t>
      </w:r>
      <w:r w:rsidRPr="00984EEB">
        <w:rPr>
          <w:rtl/>
        </w:rPr>
        <w:t xml:space="preserve"> ٥٥- قَالَ اجْعَلْنِي عَلَىٰ خَزَائِنِ الْأَرْضِ ۖ إِنِّي حَفِيظٌ عَلِيمٌ </w:t>
      </w:r>
      <w:r w:rsidRPr="00984EEB">
        <w:rPr>
          <w:rFonts w:ascii="Cambria Math" w:hAnsi="Cambria Math" w:cs="Cambria Math" w:hint="cs"/>
          <w:rtl/>
        </w:rPr>
        <w:t>◯</w:t>
      </w:r>
      <w:r w:rsidRPr="00984EEB">
        <w:rPr>
          <w:rtl/>
        </w:rPr>
        <w:t xml:space="preserve"> ٥٦- وَكَذَٰلِكَ مَكَّنَّا لِيُوسُفَ فِي الْأَرْضِ يَتَبَوَّأُ مِنْهَا حَيْثُ يَشَاءُ ۚ نُصِيبُ بِرَحْمَتِنَا مَن نَّشَاءُ ۖ وَلَا نُضِيعُ أَجْرَ الْمُحْسِنِينَ </w:t>
      </w:r>
      <w:r w:rsidRPr="00984EEB">
        <w:rPr>
          <w:rFonts w:ascii="Cambria Math" w:hAnsi="Cambria Math" w:cs="Cambria Math" w:hint="cs"/>
          <w:rtl/>
        </w:rPr>
        <w:t>◯</w:t>
      </w:r>
      <w:r w:rsidRPr="00984EEB">
        <w:rPr>
          <w:rtl/>
        </w:rPr>
        <w:t xml:space="preserve"> ٥٧- وَلَأَجْرُ الْآخِرَةِ خَيْرٌ لِّلَّذِينَ آمَنُوا وَكَانُوا يَتَّقُونَ </w:t>
      </w:r>
      <w:r w:rsidRPr="00984EEB">
        <w:rPr>
          <w:rFonts w:ascii="Cambria Math" w:hAnsi="Cambria Math" w:cs="Cambria Math" w:hint="cs"/>
          <w:rtl/>
        </w:rPr>
        <w:t>◯</w:t>
      </w:r>
    </w:p>
    <w:p w14:paraId="28DB34DA" w14:textId="77777777" w:rsidR="00756C93" w:rsidRPr="00984EEB" w:rsidRDefault="00756C93" w:rsidP="00756C93">
      <w:pPr>
        <w:spacing w:line="240" w:lineRule="auto"/>
        <w:rPr>
          <w:i/>
        </w:rPr>
      </w:pPr>
      <w:r w:rsidRPr="00984EEB">
        <w:rPr>
          <w:i/>
        </w:rPr>
        <w:t>(After this being told to him,) the king ordered, “Bring him to me!” When the messenger came to Yūsuf, he told him, “Go back to your lord and inquire him about the fate of the women who had injured their hands. My Lord is indeed aware of their scheme.” (The King) asked the women, “What had happened when you tried to seduce Yūsuf?” They said, “Perfection is for God! We did not find any fault of him.” Al-Az</w:t>
      </w:r>
      <w:r w:rsidRPr="00984EEB">
        <w:rPr>
          <w:rFonts w:eastAsia="Times New Roman"/>
          <w:i/>
          <w:lang w:val="en-IN" w:eastAsia="en-IN"/>
        </w:rPr>
        <w:t>ī</w:t>
      </w:r>
      <w:r w:rsidRPr="00984EEB">
        <w:rPr>
          <w:i/>
        </w:rPr>
        <w:t xml:space="preserve">z’s wife said, “Now (when) the truth has unfolded, (I admit) I had tried to seduce him; and he is an upright (man) indeed. This is meant to make him (Al-Azeez) convinced that, (in reality) I did never betray him in his absence. God does not let the scheme of betrayers succeed. (Still,) I do not absolve myself (of the attempt I made).  Surely the inner self is often inclined towards evil unless, my Lord (God) acted mercifully. My Lord is Forgiving-Merciful indeed.” Then the King ordered, “Bring him to me, and I will appoint him specifically for my own work.” Subsequently, when he talked to him, he said, “This day, you are surely allotted the position of </w:t>
      </w:r>
      <w:r w:rsidRPr="00984EEB">
        <w:rPr>
          <w:i/>
        </w:rPr>
        <w:lastRenderedPageBreak/>
        <w:t xml:space="preserve">Trustee.” (Yūsuf) said, “Give me the charge of the treasury of the land. I will certainly act as an expert custodian.” This was how We created space for Yūsuf in the land, so that he could have possession of whatever and wherever he wanted. We destine Our special grant to reach a person, subject to Our causing, and We do not let the reward of excellent performers go waste. Further, the reward of Hereafter is much better for those who commit themselves (to God) and are conscientiously dutiful. </w:t>
      </w:r>
      <w:r w:rsidR="002D182D" w:rsidRPr="00984EEB">
        <w:rPr>
          <w:i/>
        </w:rPr>
        <w:t>(12: 50-57)</w:t>
      </w:r>
    </w:p>
    <w:p w14:paraId="28DB34DB" w14:textId="77777777" w:rsidR="00756C93" w:rsidRPr="00984EEB" w:rsidRDefault="00756C93" w:rsidP="00756C93">
      <w:pPr>
        <w:spacing w:line="240" w:lineRule="auto"/>
        <w:rPr>
          <w:b/>
        </w:rPr>
      </w:pPr>
      <w:r w:rsidRPr="00984EEB">
        <w:rPr>
          <w:b/>
        </w:rPr>
        <w:t>Draught hits the land, and his brothers come for ration</w:t>
      </w:r>
    </w:p>
    <w:p w14:paraId="28DB34DC" w14:textId="77777777" w:rsidR="00756C93" w:rsidRPr="00984EEB" w:rsidRDefault="00756C93" w:rsidP="00756C93">
      <w:pPr>
        <w:spacing w:line="240" w:lineRule="auto"/>
        <w:jc w:val="center"/>
        <w:rPr>
          <w:lang w:val="en-GB"/>
        </w:rPr>
      </w:pPr>
      <w:r w:rsidRPr="00984EEB">
        <w:rPr>
          <w:rtl/>
        </w:rPr>
        <w:t>٥٨- وَجَاءَ إِخْوَةُ يُوسُفَ فَدَخَلُوا عَلَيْهِ فَعَرَفَهُمْ وَهُمْ لَهُ مُنكِرُونَ </w:t>
      </w:r>
      <w:r w:rsidRPr="00984EEB">
        <w:rPr>
          <w:rFonts w:ascii="Cambria Math" w:hAnsi="Cambria Math" w:cs="Cambria Math" w:hint="cs"/>
          <w:rtl/>
        </w:rPr>
        <w:t>◯</w:t>
      </w:r>
      <w:r w:rsidRPr="00984EEB">
        <w:rPr>
          <w:rtl/>
        </w:rPr>
        <w:t xml:space="preserve"> ٥٩- وَلَمَّا جَهَّزَهُم بِجَهَازِهِمْ قَالَ ائْتُونِي بِأَخٍ لَّكُم مِّنْ أَبِيكُمْ ۚ أَلَا تَرَوْنَ أَنِّي أُوفِي الْكَيْلَ وَأَنَا خَيْرُ الْمُنزِلِينَ </w:t>
      </w:r>
      <w:r w:rsidRPr="00984EEB">
        <w:rPr>
          <w:rFonts w:ascii="Cambria Math" w:hAnsi="Cambria Math" w:cs="Cambria Math" w:hint="cs"/>
          <w:rtl/>
        </w:rPr>
        <w:t>◯</w:t>
      </w:r>
      <w:r w:rsidRPr="00984EEB">
        <w:rPr>
          <w:rtl/>
        </w:rPr>
        <w:t xml:space="preserve"> ٦٠- فَإِن لَّمْ تَأْتُونِي بِهِ فَلَا كَيْلَ لَكُمْ عِندِي وَلَا تَقْرَبُونِ </w:t>
      </w:r>
      <w:r w:rsidRPr="00984EEB">
        <w:rPr>
          <w:rFonts w:ascii="Cambria Math" w:hAnsi="Cambria Math" w:cs="Cambria Math" w:hint="cs"/>
          <w:rtl/>
        </w:rPr>
        <w:t>◯</w:t>
      </w:r>
      <w:r w:rsidRPr="00984EEB">
        <w:rPr>
          <w:rtl/>
        </w:rPr>
        <w:t xml:space="preserve"> ٦١- قَالُوا سَنُرَاوِدُ عَنْهُ أَبَاهُ وَإِنَّا لَفَاعِلُونَ </w:t>
      </w:r>
      <w:r w:rsidRPr="00984EEB">
        <w:rPr>
          <w:rFonts w:ascii="Cambria Math" w:hAnsi="Cambria Math" w:cs="Cambria Math" w:hint="cs"/>
          <w:rtl/>
        </w:rPr>
        <w:t>◯</w:t>
      </w:r>
      <w:r w:rsidRPr="00984EEB">
        <w:rPr>
          <w:rtl/>
        </w:rPr>
        <w:t xml:space="preserve"> ٦٢- وَقَالَ لِفِتْيَانِهِ اجْعَلُوا بِضَاعَتَهُمْ فِي رِحَالِهِمْ لَعَلَّهُمْ يَعْرِفُونَهَا إِذَا انقَلَبُوا إِلَىٰ أَهْلِهِمْ لَعَلَّهُمْ يَرْجِعُونَ </w:t>
      </w:r>
      <w:r w:rsidRPr="00984EEB">
        <w:rPr>
          <w:rFonts w:ascii="Cambria Math" w:hAnsi="Cambria Math" w:cs="Cambria Math" w:hint="cs"/>
          <w:rtl/>
        </w:rPr>
        <w:t>◯</w:t>
      </w:r>
      <w:r w:rsidRPr="00984EEB">
        <w:rPr>
          <w:rtl/>
        </w:rPr>
        <w:t xml:space="preserve"> ٦٣- فَلَمَّا رَجَعُوا إِلَىٰ أَبِيهِمْ قَالُوا يَا أَبَانَا مُنِعَ مِنَّا الْكَيْلُ فَأَرْسِلْ مَعَنَا أَخَانَا نَكْتَلْ وَإِنَّا لَهُ لَحَافِظُونَ </w:t>
      </w:r>
      <w:r w:rsidRPr="00984EEB">
        <w:rPr>
          <w:rFonts w:ascii="Cambria Math" w:hAnsi="Cambria Math" w:cs="Cambria Math" w:hint="cs"/>
          <w:rtl/>
        </w:rPr>
        <w:t>◯</w:t>
      </w:r>
      <w:r w:rsidRPr="00984EEB">
        <w:rPr>
          <w:rtl/>
        </w:rPr>
        <w:t xml:space="preserve"> ٦٤- قَالَ هَلْ آمَنُكُمْ عَلَيْهِ إِلَّا كَمَا أَمِنتُكُمْ عَلَىٰ أَخِيهِ مِن قَبْلُ ۖ فَاللَّـهُ خَيْرٌ حَافِظًا ۖ وَهُوَ أَرْحَمُ الرَّاحِمِينَ </w:t>
      </w:r>
      <w:r w:rsidRPr="00984EEB">
        <w:rPr>
          <w:rFonts w:ascii="Cambria Math" w:hAnsi="Cambria Math" w:cs="Cambria Math" w:hint="cs"/>
          <w:rtl/>
        </w:rPr>
        <w:t>◯</w:t>
      </w:r>
      <w:r w:rsidRPr="00984EEB">
        <w:rPr>
          <w:rtl/>
        </w:rPr>
        <w:t xml:space="preserve"> ٦٥- وَلَمَّا فَتَحُوا مَتَاعَهُمْ وَجَدُوا بِضَاعَتَهُمْ رُدَّتْ إِلَيْهِمْ ۖ قَالُوا يَا أَبَانَا مَا نَبْغِي ۖ هَـٰذِهِ بِضَاعَتُنَا رُدَّتْ إِلَيْنَا ۖ وَنَمِيرُ أَهْلَنَا وَنَحْفَظُ أَخَانَا وَنَزْدَادُ كَيْلَ بَعِيرٍ ۖ ذَٰلِكَ كَيْلٌ يَسِيرٌ </w:t>
      </w:r>
      <w:r w:rsidRPr="00984EEB">
        <w:rPr>
          <w:rFonts w:ascii="Cambria Math" w:hAnsi="Cambria Math" w:cs="Cambria Math" w:hint="cs"/>
          <w:rtl/>
        </w:rPr>
        <w:t>◯</w:t>
      </w:r>
      <w:r w:rsidRPr="00984EEB">
        <w:rPr>
          <w:rtl/>
        </w:rPr>
        <w:t xml:space="preserve"> ٦٦- قَالَ لَنْ أُرْسِلَهُ مَعَكُمْ حَتَّىٰ تُؤْتُونِ مَوْثِقًا مِّنَ اللَّـهِ لَتَأْتُنَّنِي بِهِ إِلَّا أَن يُحَاطَ بِكُمْ ۖ فَلَمَّا آتَوْهُ مَوْثِقَهُمْ قَالَ اللَّـهُ عَلَىٰ مَا نَقُولُ وَكِيلٌ </w:t>
      </w:r>
      <w:r w:rsidRPr="00984EEB">
        <w:rPr>
          <w:rFonts w:ascii="Cambria Math" w:hAnsi="Cambria Math" w:cs="Cambria Math" w:hint="cs"/>
          <w:rtl/>
        </w:rPr>
        <w:t>◯</w:t>
      </w:r>
      <w:r w:rsidRPr="00984EEB">
        <w:rPr>
          <w:rtl/>
        </w:rPr>
        <w:t xml:space="preserve"> ٦٧- وَقَالَ يَا بَنِيَّ لَا تَدْخُلُوا مِن بَابٍ وَاحِدٍ وَادْخُلُوا مِنْ أَبْوَابٍ مُّتَفَرِّقَةٍ ۖ وَمَا أُغْنِي عَنكُم مِّنَ اللَّـهِ مِن شَيْءٍ ۖ إِنِ الْحُكْمُ إِلَّا لِلَّـهِ ۖ عَلَيْهِ تَوَكَّلْتُ ۖ وَعَلَيْهِ فَلْيَتَوَكَّلِ الْمُتَوَكِّلُونَ </w:t>
      </w:r>
      <w:r w:rsidRPr="00984EEB">
        <w:rPr>
          <w:rFonts w:ascii="Cambria Math" w:hAnsi="Cambria Math" w:cs="Cambria Math" w:hint="cs"/>
          <w:rtl/>
        </w:rPr>
        <w:t>◯</w:t>
      </w:r>
    </w:p>
    <w:p w14:paraId="28DB34DD" w14:textId="77777777" w:rsidR="00756C93" w:rsidRPr="00984EEB" w:rsidRDefault="00756C93" w:rsidP="00756C93">
      <w:pPr>
        <w:widowControl w:val="0"/>
        <w:spacing w:line="240" w:lineRule="auto"/>
        <w:rPr>
          <w:i/>
        </w:rPr>
      </w:pPr>
      <w:r w:rsidRPr="00984EEB">
        <w:rPr>
          <w:i/>
        </w:rPr>
        <w:t xml:space="preserve">(After some time, when the draught hit the land), Yūsuf’s brothers happened to come there (seeking supply of some essential items). When they entered his (place), he recognised them, but he remained unrecognisable for them. When he finished with their supplies, he said, “Bring (also) your (step) brother from your father. Do you not see that I give full ration, and I am a good distributor? And if you do not bring him to me, you will also not be given any amount, and you will not be allowed to contact me.” They replied, “We will try to dissuade our father from holding him back and we will surely do it.” Further, (Yūsuf) ordered his servants to put their goods of barter into their saddlebags, so that they could appreciate this (gesture) when they go back to their people, and (then) they return (here). Now, when they went back to their father, they said, “Our father! We have been denied our ration. Now, send our brother with us, so that our ration can be issued to us, and we assure you that we will protect him.” He said, “Should I entrust him to you the same way as I earlier entrusted his brother to you! (Nevertheless) He is the Best Protector, and He is the Kindest of the Kind.” Further, when they opened their luggage, they found </w:t>
      </w:r>
      <w:r w:rsidRPr="00984EEB">
        <w:rPr>
          <w:i/>
        </w:rPr>
        <w:lastRenderedPageBreak/>
        <w:t xml:space="preserve">their goods of barter returned to them. They said, “Father! What more can we desire? Our goods for barter have been returned to us. Moreover, we will obtain supplies for our family, and we will take care of our brother, and will gain a camel’s load for us. That would be an easy transfer.” (Yaqūb) said, “I will never send him with you, unless you give a solemn promise swearing by God that you will bring him back to me, with the only exemption that you get surrounded by enemies.” When they gave the promise, he said, “God is witness over what we say.” Further, he said, “Do not enter through one gate, and (instead) enter through different gates, though I cannot make you full-proof against what God causes. Of course, no order prevails except God’s. I rely on Him alone, and all those who need to rely (on someone) must rely on Him alone.” </w:t>
      </w:r>
      <w:r w:rsidR="002D182D" w:rsidRPr="00984EEB">
        <w:rPr>
          <w:i/>
        </w:rPr>
        <w:t>(12: 58-67)</w:t>
      </w:r>
    </w:p>
    <w:p w14:paraId="28DB34DE"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Unites with Family</w:t>
      </w:r>
    </w:p>
    <w:p w14:paraId="28DB34DF" w14:textId="77777777" w:rsidR="00756C93" w:rsidRPr="00984EEB" w:rsidRDefault="00756C93" w:rsidP="00756C93">
      <w:pPr>
        <w:jc w:val="right"/>
        <w:rPr>
          <w:lang w:val="en-GB"/>
        </w:rPr>
      </w:pPr>
      <w:r w:rsidRPr="00984EEB">
        <w:rPr>
          <w:rtl/>
        </w:rPr>
        <w:t>٦٨- وَلَمَّا دَخَلُوا مِنْ حَيْثُ أَمَرَهُمْ أَبُوهُم مَّا كَانَ يُغْنِي عَنْهُم مِّنَ اللَّـهِ مِن شَيْءٍ إِلَّا حَاجَةً فِي نَفْسِ يَعْقُوبَ قَضَاهَا ۚ وَإِنَّهُ لَذُو عِلْمٍ لِّمَا عَلَّمْنَاهُ وَلَـٰكِنَّ أَكْثَرَ النَّاسِ لَا يَعْلَمُونَ </w:t>
      </w:r>
      <w:r w:rsidRPr="00984EEB">
        <w:rPr>
          <w:rFonts w:ascii="Cambria Math" w:hAnsi="Cambria Math" w:cs="Cambria Math" w:hint="cs"/>
          <w:rtl/>
        </w:rPr>
        <w:t>◯</w:t>
      </w:r>
      <w:r w:rsidRPr="00984EEB">
        <w:rPr>
          <w:rtl/>
        </w:rPr>
        <w:t xml:space="preserve"> ٧٠- فَلَمَّا جَهَّزَهُم بِجَهَازِهِمْ جَعَلَ السِّقَايَةَ فِي رَحْلِ أَخِيهِ ثُمَّ أَذَّنَ مُؤَذِّنٌ أَيَّتُهَا الْعِيرُ إِنَّكُمْ لَسَارِقُونَ </w:t>
      </w:r>
      <w:r w:rsidRPr="00984EEB">
        <w:rPr>
          <w:rFonts w:ascii="Cambria Math" w:hAnsi="Cambria Math" w:cs="Cambria Math" w:hint="cs"/>
          <w:rtl/>
        </w:rPr>
        <w:t>◯</w:t>
      </w:r>
      <w:r w:rsidRPr="00984EEB">
        <w:rPr>
          <w:rtl/>
        </w:rPr>
        <w:t xml:space="preserve"> ٧١- قَالُوا وَأَقْبَلُوا عَلَيْهِم مَّاذَا تَفْقِدُونَ </w:t>
      </w:r>
      <w:r w:rsidRPr="00984EEB">
        <w:rPr>
          <w:rFonts w:ascii="Cambria Math" w:hAnsi="Cambria Math" w:cs="Cambria Math" w:hint="cs"/>
          <w:rtl/>
        </w:rPr>
        <w:t>◯</w:t>
      </w:r>
      <w:r w:rsidRPr="00984EEB">
        <w:rPr>
          <w:rtl/>
        </w:rPr>
        <w:t xml:space="preserve"> ٧٢- قَالُوا نَفْقِدُ صُوَاعَ الْمَلِكِ وَلِمَن جَاءَ بِهِ حِمْلُ بَعِيرٍ وَأَنَا بِهِ زَعِيمٌ </w:t>
      </w:r>
      <w:r w:rsidRPr="00984EEB">
        <w:rPr>
          <w:rFonts w:ascii="Cambria Math" w:hAnsi="Cambria Math" w:cs="Cambria Math" w:hint="cs"/>
          <w:rtl/>
        </w:rPr>
        <w:t>◯</w:t>
      </w:r>
      <w:r w:rsidRPr="00984EEB">
        <w:rPr>
          <w:rtl/>
        </w:rPr>
        <w:t xml:space="preserve"> ٧٣- قَالُوا تَاللَّـهِ لَقَدْ عَلِمْتُم مَّا جِئْنَا لِنُفْسِدَ فِي الْأَرْضِ وَمَا كُنَّا سَارِقِينَ </w:t>
      </w:r>
      <w:r w:rsidRPr="00984EEB">
        <w:rPr>
          <w:rFonts w:ascii="Cambria Math" w:hAnsi="Cambria Math" w:cs="Cambria Math" w:hint="cs"/>
          <w:rtl/>
        </w:rPr>
        <w:t>◯</w:t>
      </w:r>
      <w:r w:rsidRPr="00984EEB">
        <w:rPr>
          <w:rtl/>
        </w:rPr>
        <w:t xml:space="preserve"> ٧٤- قَالُوا فَمَا جَزَاؤُهُ إِن كُنتُمْ كَاذِبِينَ </w:t>
      </w:r>
      <w:r w:rsidRPr="00984EEB">
        <w:rPr>
          <w:rFonts w:ascii="Cambria Math" w:hAnsi="Cambria Math" w:cs="Cambria Math" w:hint="cs"/>
          <w:rtl/>
        </w:rPr>
        <w:t>◯</w:t>
      </w:r>
      <w:r w:rsidRPr="00984EEB">
        <w:rPr>
          <w:rtl/>
        </w:rPr>
        <w:t xml:space="preserve"> ٧٥- قَالُوا جَزَاؤُهُ مَن وُجِدَ فِي رَحْلِهِ فَهُوَ جَزَاؤُهُ ۚ كَذَٰلِكَ نَجْزِي الظَّالِمِينَ </w:t>
      </w:r>
      <w:r w:rsidRPr="00984EEB">
        <w:rPr>
          <w:rFonts w:ascii="Cambria Math" w:hAnsi="Cambria Math" w:cs="Cambria Math" w:hint="cs"/>
          <w:rtl/>
        </w:rPr>
        <w:t>◯</w:t>
      </w:r>
      <w:r w:rsidRPr="00984EEB">
        <w:rPr>
          <w:rtl/>
        </w:rPr>
        <w:t xml:space="preserve"> ٧٦- فَبَدَأَ بِأَوْعِيَتِهِمْ قَبْلَ وِعَاءِ أَخِيهِ ثُمَّ اسْتَخْرَجَهَا مِن وِعَاءِ أَخِيهِ ۚ كَذَٰلِكَ كِدْنَا لِيُوسُفَ ۖ مَا كَانَ لِيَأْخُذَ أَخَاهُ فِي دِينِ الْمَلِكِ إِلَّا أَن يَشَاءَ اللَّـهُ ۚ نَرْفَعُ دَرَجَاتٍ مَّن نَّشَاءُ ۗ وَفَوْقَ كُلِّ ذِي عِلْمٍ عَلِيمٌ </w:t>
      </w:r>
      <w:r w:rsidRPr="00984EEB">
        <w:rPr>
          <w:rFonts w:ascii="Cambria Math" w:hAnsi="Cambria Math" w:cs="Cambria Math" w:hint="cs"/>
          <w:rtl/>
        </w:rPr>
        <w:t>◯</w:t>
      </w:r>
      <w:r w:rsidRPr="00984EEB">
        <w:rPr>
          <w:rtl/>
        </w:rPr>
        <w:t xml:space="preserve"> ٧٧- قَالُوا إِن يَسْرِقْ فَقَدْ سَرَقَ أَخٌ لَّهُ مِن قَبْلُ ۚ فَأَسَرَّهَا يُوسُفُ فِي نَفْسِهِ وَلَمْ يُبْدِهَا لَهُمْ ۚ قَالَ أَنتُمْ شَرٌّ مَّكَانًا ۖ وَاللَّـهُ أَعْلَمُ بِمَا تَصِفُونَ </w:t>
      </w:r>
      <w:r w:rsidRPr="00984EEB">
        <w:rPr>
          <w:rFonts w:ascii="Cambria Math" w:hAnsi="Cambria Math" w:cs="Cambria Math" w:hint="cs"/>
          <w:rtl/>
        </w:rPr>
        <w:t>◯</w:t>
      </w:r>
      <w:r w:rsidRPr="00984EEB">
        <w:rPr>
          <w:rtl/>
        </w:rPr>
        <w:t xml:space="preserve"> ٧٨- قَالُوا يَا أَيُّهَا الْعَزِيزُ إِنَّ لَهُ أَبًا شَيْخًا كَبِيرًا فَخُذْ أَحَدَنَا مَكَانَهُ ۖ إِنَّا نَرَاكَ مِنَ الْمُحْسِنِينَ </w:t>
      </w:r>
      <w:r w:rsidRPr="00984EEB">
        <w:rPr>
          <w:rFonts w:ascii="Cambria Math" w:hAnsi="Cambria Math" w:cs="Cambria Math" w:hint="cs"/>
          <w:rtl/>
        </w:rPr>
        <w:t>◯</w:t>
      </w:r>
      <w:r w:rsidRPr="00984EEB">
        <w:rPr>
          <w:rtl/>
        </w:rPr>
        <w:t xml:space="preserve"> ٧٩- قَالَ مَعَاذَ اللَّـهِ أَن نَّأْخُذَ إِلَّا مَن وَجَدْنَا مَتَاعَنَا عِندَهُ إِنَّا إِذًا لَّظَالِمُونَ </w:t>
      </w:r>
      <w:r w:rsidRPr="00984EEB">
        <w:rPr>
          <w:rFonts w:ascii="Cambria Math" w:hAnsi="Cambria Math" w:cs="Cambria Math" w:hint="cs"/>
          <w:rtl/>
        </w:rPr>
        <w:t>◯</w:t>
      </w:r>
      <w:r w:rsidRPr="00984EEB">
        <w:rPr>
          <w:rtl/>
        </w:rPr>
        <w:t xml:space="preserve"> ٨٠- فَلَمَّا اسْتَيْأَسُوا مِنْهُ خَلَصُوا نَجِيًّا ۖ قَالَ كَبِيرُهُمْ أَلَمْ تَعْلَمُوا أَنَّ أَبَاكُمْ قَدْ أَخَذَ عَلَيْكُم مَّوْثِقًا مِّنَ اللَّـهِ وَمِن قَبْلُ مَا فَرَّطتُمْ فِي يُوسُفَ ۖ فَلَنْ أَبْرَحَ الْأَرْضَ حَتَّىٰ يَأْذَنَ لِي أَبِي أَوْ يَحْكُمَ اللَّـهُ لِي ۖ وَهُوَ خَيْرُ الْحَاكِمِينَ </w:t>
      </w:r>
      <w:r w:rsidRPr="00984EEB">
        <w:rPr>
          <w:rFonts w:ascii="Cambria Math" w:hAnsi="Cambria Math" w:cs="Cambria Math" w:hint="cs"/>
          <w:rtl/>
        </w:rPr>
        <w:t>◯</w:t>
      </w:r>
      <w:r w:rsidRPr="00984EEB">
        <w:rPr>
          <w:rtl/>
        </w:rPr>
        <w:t xml:space="preserve"> ٨١- ارْجِعُوا إِلَىٰ أَبِيكُمْ فَقُولُوا يَا أَبَانَا إِنَّ ابْنَكَ سَرَقَ وَمَا شَهِدْنَا إِلَّا بِمَا عَلِمْنَا وَمَا كُنَّا لِلْغَيْبِ حَافِظِينَ </w:t>
      </w:r>
      <w:r w:rsidRPr="00984EEB">
        <w:rPr>
          <w:rFonts w:ascii="Cambria Math" w:hAnsi="Cambria Math" w:cs="Cambria Math" w:hint="cs"/>
          <w:rtl/>
        </w:rPr>
        <w:t>◯</w:t>
      </w:r>
      <w:r w:rsidRPr="00984EEB">
        <w:rPr>
          <w:rtl/>
        </w:rPr>
        <w:t xml:space="preserve"> َ </w:t>
      </w:r>
      <w:r w:rsidRPr="00984EEB">
        <w:rPr>
          <w:rFonts w:ascii="Cambria Math" w:hAnsi="Cambria Math" w:cs="Cambria Math" w:hint="cs"/>
          <w:rtl/>
        </w:rPr>
        <w:t>◯</w:t>
      </w:r>
      <w:r w:rsidRPr="00984EEB">
        <w:rPr>
          <w:rtl/>
        </w:rPr>
        <w:t xml:space="preserve"> ٨٢- وَاسْأَلِ الْقَرْيَةَ الَّتِي كُنَّا فِيهَا وَالْعِيرَ الَّتِي أَقْبَلْنَا فِيهَا ۖ وَإِنَّا لَصَادِقُونَ </w:t>
      </w:r>
      <w:r w:rsidRPr="00984EEB">
        <w:rPr>
          <w:rFonts w:ascii="Cambria Math" w:hAnsi="Cambria Math" w:cs="Cambria Math" w:hint="cs"/>
          <w:rtl/>
        </w:rPr>
        <w:t>◯</w:t>
      </w:r>
      <w:r w:rsidRPr="00984EEB">
        <w:rPr>
          <w:rtl/>
        </w:rPr>
        <w:t xml:space="preserve"> ٨٣- قَالَ بَلْ سَوَّلَتْ لَكُمْ أَنفُسُكُمْ أَمْرًا ۖ فَصَبْرٌ جَمِيلٌ ۖ عَسَى اللَّـهُ أَن يَأْتِيَنِي بِهِمْ جَمِيعًا ۚ إِنَّهُ هُوَ الْعَلِيمُ الْحَكِيمُ </w:t>
      </w:r>
      <w:r w:rsidRPr="00984EEB">
        <w:rPr>
          <w:rFonts w:ascii="Cambria Math" w:hAnsi="Cambria Math" w:cs="Cambria Math" w:hint="cs"/>
          <w:rtl/>
        </w:rPr>
        <w:t>◯</w:t>
      </w:r>
      <w:r w:rsidRPr="00984EEB">
        <w:rPr>
          <w:rtl/>
        </w:rPr>
        <w:t xml:space="preserve"> ٨٤- وَتَوَلَّىٰ عَنْهُمْ وَقَالَ يَا أَسَفَىٰ عَلَىٰ يُوسُفَ وَابْيَضَّتْ عَيْنَاهُ مِنَ الْحُزْنِ فَهُوَ كَظِيمٌ </w:t>
      </w:r>
      <w:r w:rsidRPr="00984EEB">
        <w:rPr>
          <w:rFonts w:ascii="Cambria Math" w:hAnsi="Cambria Math" w:cs="Cambria Math" w:hint="cs"/>
          <w:rtl/>
        </w:rPr>
        <w:t>◯</w:t>
      </w:r>
      <w:r w:rsidRPr="00984EEB">
        <w:rPr>
          <w:rtl/>
        </w:rPr>
        <w:t xml:space="preserve"> ٨٥- قَالُوا تَاللَّـهِ تَفْتَأُ تَذْكُرُ يُوسُفَ حَتَّىٰ تَكُونَ حَرَضًا أَوْ تَكُونَ مِنَ الْهَالِكِينَ </w:t>
      </w:r>
      <w:r w:rsidRPr="00984EEB">
        <w:rPr>
          <w:rFonts w:ascii="Cambria Math" w:hAnsi="Cambria Math" w:cs="Cambria Math" w:hint="cs"/>
          <w:rtl/>
        </w:rPr>
        <w:t>◯</w:t>
      </w:r>
      <w:r w:rsidRPr="00984EEB">
        <w:rPr>
          <w:rtl/>
        </w:rPr>
        <w:t xml:space="preserve"> ٨٦- قَالَ إِنَّمَا أَشْكُو بَثِّي وَحُزْنِي إِلَى اللَّـهِ وَأَعْلَمُ مِنَ اللَّـهِ مَا لَا تَعْلَمُونَ </w:t>
      </w:r>
      <w:r w:rsidRPr="00984EEB">
        <w:rPr>
          <w:rFonts w:ascii="Cambria Math" w:hAnsi="Cambria Math" w:cs="Cambria Math" w:hint="cs"/>
          <w:rtl/>
        </w:rPr>
        <w:t>◯</w:t>
      </w:r>
      <w:r w:rsidRPr="00984EEB">
        <w:rPr>
          <w:rtl/>
        </w:rPr>
        <w:t xml:space="preserve"> ٨٧- يَا بَنِيَّ اذْهَبُوا فَتَحَسَّسُوا مِن يُوسُفَ وَأَخِيهِ وَلَا تَيْأَسُوا مِن رَّوْحِ اللَّـهِ ۖ إِنَّهُ لَا يَيْأَسُ مِن رَّوْحِ اللَّـهِ إِلَّا الْقَوْمُ الْكَافِرُونَ </w:t>
      </w:r>
      <w:r w:rsidRPr="00984EEB">
        <w:rPr>
          <w:rFonts w:ascii="Cambria Math" w:hAnsi="Cambria Math" w:cs="Cambria Math" w:hint="cs"/>
          <w:rtl/>
        </w:rPr>
        <w:t>◯</w:t>
      </w:r>
      <w:r w:rsidRPr="00984EEB">
        <w:rPr>
          <w:rtl/>
        </w:rPr>
        <w:t xml:space="preserve"> ٨٨- فَلَمَّا دَخَلُوا عَلَيْهِ قَالُوا يَا أَيُّهَا </w:t>
      </w:r>
      <w:r w:rsidRPr="00984EEB">
        <w:rPr>
          <w:rtl/>
        </w:rPr>
        <w:lastRenderedPageBreak/>
        <w:t>الْعَزِيزُ مَسَّنَا وَأَهْلَنَا الضُّرُّ وَجِئْنَا بِبِضَاعَةٍ مُّزْجَاةٍ فَأَوْفِ لَنَا الْكَيْلَ وَتَصَدَّقْ عَلَيْنَا ۖ إِنَّ اللَّـهَ يَجْزِي الْمُتَصَدِّقِينَ </w:t>
      </w:r>
      <w:r w:rsidRPr="00984EEB">
        <w:rPr>
          <w:rFonts w:ascii="Cambria Math" w:hAnsi="Cambria Math" w:cs="Cambria Math" w:hint="cs"/>
          <w:rtl/>
        </w:rPr>
        <w:t>◯</w:t>
      </w:r>
      <w:r w:rsidRPr="00984EEB">
        <w:rPr>
          <w:rtl/>
        </w:rPr>
        <w:t xml:space="preserve"> ٨٩- قَالَ هَلْ عَلِمْتُم مَّا فَعَلْتُم بِيُوسُفَ وَأَخِيهِ إِذْ أَنتُمْ جَاهِلُونَ </w:t>
      </w:r>
      <w:r w:rsidRPr="00984EEB">
        <w:rPr>
          <w:rFonts w:ascii="Cambria Math" w:hAnsi="Cambria Math" w:cs="Cambria Math" w:hint="cs"/>
          <w:rtl/>
        </w:rPr>
        <w:t>◯</w:t>
      </w:r>
      <w:r w:rsidRPr="00984EEB">
        <w:rPr>
          <w:rtl/>
        </w:rPr>
        <w:t xml:space="preserve"> ٩٠- قَالُوا أَإِنَّكَ لَأَنتَ يُوسُفُ ۖ قَالَ أَنَا يُوسُفُ وَهَـٰذَا أَخِي ۖ قَدْ مَنَّ اللَّـهُ عَلَيْنَا ۖ إِنَّهُ مَن يَتَّقِ وَيَصْبِرْ فَإِنَّ اللَّـهَ لَا يُضِيعُ أَجْرَ الْمُحْسِنِينَ </w:t>
      </w:r>
      <w:r w:rsidRPr="00984EEB">
        <w:rPr>
          <w:rFonts w:ascii="Cambria Math" w:hAnsi="Cambria Math" w:cs="Cambria Math" w:hint="cs"/>
          <w:rtl/>
        </w:rPr>
        <w:t>◯</w:t>
      </w:r>
      <w:r w:rsidRPr="00984EEB">
        <w:rPr>
          <w:rtl/>
        </w:rPr>
        <w:t xml:space="preserve"> ٩١- قَالُوا تَاللَّـهِ لَقَدْ آثَرَكَ اللَّـهُ عَلَيْنَا وَإِن كُنَّا لَخَاطِئِينَ </w:t>
      </w:r>
      <w:r w:rsidRPr="00984EEB">
        <w:rPr>
          <w:rFonts w:ascii="Cambria Math" w:hAnsi="Cambria Math" w:cs="Cambria Math" w:hint="cs"/>
          <w:rtl/>
        </w:rPr>
        <w:t>◯</w:t>
      </w:r>
      <w:r w:rsidRPr="00984EEB">
        <w:rPr>
          <w:rtl/>
        </w:rPr>
        <w:t xml:space="preserve"> ٩٢- قَالَ لَا تَثْرِيبَ عَلَيْكُمُ الْيَوْمَ ۖ يَغْفِرُ اللَّـهُ لَكُمْ ۖ وَهُوَ أَرْحَمُ الرَّاحِمِينَ </w:t>
      </w:r>
      <w:r w:rsidRPr="00984EEB">
        <w:rPr>
          <w:rFonts w:ascii="Cambria Math" w:hAnsi="Cambria Math" w:cs="Cambria Math" w:hint="cs"/>
          <w:rtl/>
        </w:rPr>
        <w:t>◯</w:t>
      </w:r>
      <w:r w:rsidRPr="00984EEB">
        <w:rPr>
          <w:rtl/>
        </w:rPr>
        <w:t xml:space="preserve"> ٩٣- اذْهَبُوا بِقَمِيصِي هَـٰذَا فَأَلْقُوهُ عَلَىٰ وَجْهِ أَبِي يَأْتِ بَصِيرًا وَأْتُونِي بِأَهْلِكُمْ أَجْمَعِينَ </w:t>
      </w:r>
      <w:r w:rsidRPr="00984EEB">
        <w:rPr>
          <w:rFonts w:ascii="Cambria Math" w:hAnsi="Cambria Math" w:cs="Cambria Math" w:hint="cs"/>
          <w:rtl/>
        </w:rPr>
        <w:t>◯</w:t>
      </w:r>
    </w:p>
    <w:p w14:paraId="28DB34E0" w14:textId="77777777" w:rsidR="00756C93" w:rsidRPr="00984EEB" w:rsidRDefault="00756C93" w:rsidP="00756C93">
      <w:pPr>
        <w:spacing w:line="240" w:lineRule="auto"/>
        <w:rPr>
          <w:i/>
        </w:rPr>
      </w:pPr>
      <w:r w:rsidRPr="00984EEB">
        <w:rPr>
          <w:i/>
        </w:rPr>
        <w:t xml:space="preserve">They entered in accordance with what their father had instructed – it would not make them full-proof against what God determined, but it certainly satisfied to some extent the (anxious) soul of Yaqūb who, as the result of Our teaching him, had certain knowledge most of the people do not have.  When they went in to Yūsuf, he took his brother with him (to isolation). He said, “I am your brother, and you need not mourn anymore about what they had done (to me).” Then, when he had finished giving their ration to them, he put the bowl into the bag of his (full) brother. After some time, a caller shouted, “O caravan! You are certainly thieves.” They approached towards him and asked, “What are you missing?” He said, “The measuring bowl of the king has gone missing, and anyone who produces it will get (a reward) of a camel’s load. And I am going to fetch it.” They said, “By God! You very well know it that we have not come here to engage in corrupt practice in the land, and we are no thieves.” The (investigators) said, “What should then be your punishment, in case you (proved) to be liars?” They replied, “The punishment will be that the one in whose bag the item is found should alone be punished. This is how we punish the offenders.” Then, he began (the search) with their bags before the bag of his (Yūsuf’s full) brother, and later brought it out from his brother’s bag. This was how We planned for the sake of Yūsuf. It was otherwise impossible for him to hold back his brother according to the King’s set of laws, except through God causing. We elevate in status anyone, subject to Our causing. Further, there is always someone above every learned one.  They said, “If he has stolen (now), his brother (too) had stolen (earlier).” (Hearing this), Yūsuf kept it to himself and did not let them know (the truth). He said (in his heart), “You are bad in your (stated) position, and God knows (the truth of) what you (falsely) ascribe (to me).” They said, “Azeez! He has a father who is a very old person; so, instead of him, hold one of us. We find you an excellent man.” He replied, “I seek God’s shelter from taking away anyone except the one we found our property with. We would indeed be offenders in that case.” Now, when they became disgusted on account of him, they secluded themselves for a private </w:t>
      </w:r>
      <w:r w:rsidRPr="00984EEB">
        <w:rPr>
          <w:i/>
        </w:rPr>
        <w:lastRenderedPageBreak/>
        <w:t xml:space="preserve">consultation. The eldest one of them said, “Do you understand that your father has taken a pledge of God from you, and earlier we have failed ourselves in the matter of Yūsuf? Now, I will not leave this place, unless we get a signal from our father, or God decides (something else) for us. God is certainly the Wisest of the Wise. You better go back to your father and say, ‘Our father! Your son indulged in theft, and we are testifying only what we know, and the hidden is not in our hands. Further, you may ask the city where we were staying and the caravan we came with; and we are surely speaking the truth.’” (When they came back to Yaqūb and told him the whole story, he) said, “On the contrary, your soul enticed you to do something (wrong). Now, (for me), endurance is the best thing. Maybe, God brings them to me together. It is He Who is Prescient-Wise.” Subsequently, he turned away from them and said (to himself), “Oh my sorrow over Yūsuf!” And his eyes turned white with grief, as it was indeed extremely excruciating. (Seeing this,) they said, “By God, you will not stop thinking of Yūsuf, till you become severely ill or die.” He said, “I complain of my pain and grief only to God, and I have knowledge (dispatched) from God, which you do not have. My sons! Go and investigate about Yūsuf and his brother, and do not be hopeless (about the favour) from the spirit of God. Moreover, none but the community of repudiators becomes hopeless (about favour) from the spirit of God.” Now, when they entered (the place of) Yūsuf, they said, “O dear! Adversity has stuck to us and our family, and we have been able to come with only poor-quality goods (for bartering). So (please) give us full ration and be charitable to us. Undoubtedly God rewards the charitable.” Yūsuf said, “Do you know what you used to do with Yūsuf and his brother when you were in ignorance?” (Hearing this,) they asked, “Are you Yūsuf, for sure?” He said, “(Yes), I am Yūsuf, and this is my brother. God has surely supported us. Undoubtedly, anyone who is devoted (to God) and endures (should know that) God does not let the reward of the excellent performers go waste.” They said, “By God, undoubtedly God has preferred you over us, and we had been (recurrently) committing mistakes.” He said, “No charge is against you today; God will forgive you, and God is the Most Merciful of (all) the Merciful. Go along with this shirt! Then cast it over the face of my father! His vision will be restored. Following that, bring your family here, all together.” </w:t>
      </w:r>
      <w:r w:rsidR="002D182D" w:rsidRPr="00984EEB">
        <w:rPr>
          <w:i/>
        </w:rPr>
        <w:t>(12: 68-93)</w:t>
      </w:r>
    </w:p>
    <w:p w14:paraId="28DB34E1" w14:textId="77777777" w:rsidR="00756C93" w:rsidRPr="00984EEB" w:rsidRDefault="00756C93" w:rsidP="00756C93">
      <w:pPr>
        <w:spacing w:line="240" w:lineRule="auto"/>
        <w:jc w:val="center"/>
      </w:pPr>
      <w:r w:rsidRPr="00984EEB">
        <w:rPr>
          <w:rtl/>
        </w:rPr>
        <w:t>٩٤- وَلَمَّا فَصَلَتِ الْعِيرُ قَالَ أَبُوهُمْ إِنِّي لَأَجِدُ رِيحَ يُوسُفَ ۖ لَوْلَا أَن تُفَنِّدُونِ </w:t>
      </w:r>
      <w:r w:rsidRPr="00984EEB">
        <w:rPr>
          <w:rFonts w:ascii="Cambria Math" w:hAnsi="Cambria Math" w:cs="Cambria Math" w:hint="cs"/>
          <w:rtl/>
        </w:rPr>
        <w:t>◯</w:t>
      </w:r>
      <w:r w:rsidRPr="00984EEB">
        <w:rPr>
          <w:rtl/>
        </w:rPr>
        <w:t xml:space="preserve"> ٩٥- قَالُوا تَاللَّـهِ إِنَّكَ لَفِي ضَلَالِكَ الْقَدِيمِ </w:t>
      </w:r>
      <w:r w:rsidRPr="00984EEB">
        <w:rPr>
          <w:rFonts w:ascii="Cambria Math" w:hAnsi="Cambria Math" w:cs="Cambria Math" w:hint="cs"/>
          <w:rtl/>
        </w:rPr>
        <w:t>◯</w:t>
      </w:r>
      <w:r w:rsidRPr="00984EEB">
        <w:rPr>
          <w:rtl/>
        </w:rPr>
        <w:t xml:space="preserve"> ٩٦- فَلَمَّا أَن جَاءَ الْبَشِيرُ أَلْقَاهُ عَلَىٰ وَجْهِهِ فَارْتَدَّ بَصِيرًا ۖ قَالَ أَلَمْ أَقُل لَّكُمْ إِنِّي أَعْلَمُ مِنَ اللَّـهِ مَا لَا تَعْلَمُونَ </w:t>
      </w:r>
      <w:r w:rsidRPr="00984EEB">
        <w:rPr>
          <w:rFonts w:ascii="Cambria Math" w:hAnsi="Cambria Math" w:cs="Cambria Math" w:hint="cs"/>
          <w:rtl/>
        </w:rPr>
        <w:t>◯</w:t>
      </w:r>
      <w:r w:rsidRPr="00984EEB">
        <w:rPr>
          <w:rtl/>
        </w:rPr>
        <w:t xml:space="preserve"> ٩٧- قَالُوا يَا أَبَانَا اسْتَغْفِرْ لَنَا ذُنُوبَنَا إِنَّا كُنَّا خَاطِئِينَ </w:t>
      </w:r>
      <w:r w:rsidRPr="00984EEB">
        <w:rPr>
          <w:rFonts w:ascii="Cambria Math" w:hAnsi="Cambria Math" w:cs="Cambria Math" w:hint="cs"/>
          <w:rtl/>
        </w:rPr>
        <w:t>◯</w:t>
      </w:r>
      <w:r w:rsidRPr="00984EEB">
        <w:rPr>
          <w:rtl/>
        </w:rPr>
        <w:t xml:space="preserve"> ٩٨- قَالَ سَوْفَ أَسْتَغْفِرُ لَكُمْ </w:t>
      </w:r>
      <w:r w:rsidRPr="00984EEB">
        <w:rPr>
          <w:rtl/>
        </w:rPr>
        <w:lastRenderedPageBreak/>
        <w:t>رَبِّي ۖ إِنَّهُ هُوَ الْغَفُورُ الرَّحِيمُ </w:t>
      </w:r>
      <w:r w:rsidRPr="00984EEB">
        <w:rPr>
          <w:rFonts w:ascii="Cambria Math" w:hAnsi="Cambria Math" w:cs="Cambria Math" w:hint="cs"/>
          <w:rtl/>
        </w:rPr>
        <w:t>◯</w:t>
      </w:r>
      <w:r w:rsidRPr="00984EEB">
        <w:rPr>
          <w:rtl/>
        </w:rPr>
        <w:t xml:space="preserve"> ٩٩- فَلَمَّا دَخَلُوا عَلَىٰ يُوسُفَ آوَىٰ إِلَيْهِ أَبَوَيْهِ وَقَالَ ادْخُلُوا مِصْرَ إِن شَاءَ اللَّـهُ آمِنِينَ </w:t>
      </w:r>
      <w:r w:rsidRPr="00984EEB">
        <w:rPr>
          <w:rFonts w:ascii="Cambria Math" w:hAnsi="Cambria Math" w:cs="Cambria Math" w:hint="cs"/>
          <w:rtl/>
        </w:rPr>
        <w:t>◯</w:t>
      </w:r>
      <w:r w:rsidRPr="00984EEB">
        <w:rPr>
          <w:rtl/>
        </w:rPr>
        <w:t xml:space="preserve"> ١٠٠- وَرَفَعَ أَبَوَيْهِ عَلَى الْعَرْشِ وَخَرُّوا لَهُ سُجَّدًا ۖ وَقَالَ يَا أَبَتِ هَـٰذَا تَأْوِيلُ رُؤْيَايَ مِن قَبْلُ قَدْ جَعَلَهَا رَبِّي حَقًّا ۖ وَقَدْ أَحْسَنَ بِي إِذْ أَخْرَجَنِي مِنَ السِّجْنِ وَجَاءَ بِكُم مِّنَ الْبَدْوِ مِن بَعْدِ أَن نَّزَغَ الشَّيْطَانُ بَيْنِي وَبَيْنَ إِخْوَتِي ۚ إِنَّ رَبِّي لَطِيفٌ لِّمَا يَشَاءُ ۚ إِنَّهُ هُوَ الْعَلِيمُ الْحَكِيمُ </w:t>
      </w:r>
      <w:r w:rsidRPr="00984EEB">
        <w:rPr>
          <w:rFonts w:ascii="Cambria Math" w:hAnsi="Cambria Math" w:cs="Cambria Math" w:hint="cs"/>
          <w:rtl/>
        </w:rPr>
        <w:t>◯</w:t>
      </w:r>
      <w:r w:rsidRPr="00984EEB">
        <w:rPr>
          <w:rtl/>
        </w:rPr>
        <w:t xml:space="preserve"> ١٠١- رَبِّ قَدْ آتَيْتَنِي مِنَ الْمُلْكِ وَعَلَّمْتَنِي مِن تَأْوِيلِ الْأَحَادِيثِ ۚ فَاطِرَ السَّمَاوَاتِ وَالْأَرْضِ أَنتَ وَلِيِّي فِي الدُّنْيَا وَالْآخِرَةِ ۖ تَوَفَّنِي مُسْلِمًا وَأَلْحِقْنِي بِالصَّالِحِينَ </w:t>
      </w:r>
      <w:r w:rsidRPr="00984EEB">
        <w:rPr>
          <w:rFonts w:ascii="Cambria Math" w:hAnsi="Cambria Math" w:cs="Cambria Math" w:hint="cs"/>
          <w:rtl/>
        </w:rPr>
        <w:t>◯</w:t>
      </w:r>
    </w:p>
    <w:p w14:paraId="28DB34E2" w14:textId="77777777" w:rsidR="00756C93" w:rsidRPr="00984EEB" w:rsidRDefault="00756C93" w:rsidP="00756C93">
      <w:pPr>
        <w:spacing w:line="240" w:lineRule="auto"/>
        <w:rPr>
          <w:rFonts w:eastAsia="Adobe Gothic Std B"/>
          <w:bCs/>
          <w:i/>
          <w:sz w:val="20"/>
          <w:szCs w:val="20"/>
          <w:lang w:val="en-GB"/>
        </w:rPr>
      </w:pPr>
      <w:r w:rsidRPr="00984EEB">
        <w:rPr>
          <w:i/>
        </w:rPr>
        <w:t xml:space="preserve">Then just when the caravan departed (from Egypt), their father (at his house) said, “If you do not think I have lost balance of mind, I have felt the smell of Yūsuf”. The people (around him) said, “You are still in your same old illusory (mode).” Subsequently, when the harbinger of good news arrived and (the shirt) hit his face, his vision got instantly restored. He said, “Did I not tell you that I know through God what you do not know.” They said, “Our Father! Pray for forgiveness to your sons. We have indeed been committing mistakes (after mistakes).” He said, “I will plead to my Lord for your forgiveness. It is indeed He Who is Forgiving-Merciful.” Then, when they went to Yūsuf, he took his parents to himself saying, “Enter Egypt, God allowing, in all peace (and safety).” Then he honoured his parents by making them sit on the throne, and they all bowed to him (in acknowledgment). He said, “My Father! This is the meaning of my past dream, which my Lord has proved true. Moreover, He has been good to me when he brought me out of the prison, and then brought you here from Bedouin life after Satan had brought distance between me and my brothers. My Lord is Subtle in what he determines, and He is Prescient-Wise. (He then invoked God :)’ My Lord! You have endowed me the state, and have taught me the interpretation of events (including dreams). Differentiator of the Cosmic Tiers and the Earth, you are my protector, in this world as well as in the Hereafter. (I plead you to) cause me to die as Muslim (submitting to God), and make me join the (company </w:t>
      </w:r>
      <w:r w:rsidR="002D182D" w:rsidRPr="00984EEB">
        <w:rPr>
          <w:i/>
        </w:rPr>
        <w:t>of) the good performers.’ (12: 94</w:t>
      </w:r>
      <w:r w:rsidRPr="00984EEB">
        <w:rPr>
          <w:i/>
        </w:rPr>
        <w:t>-101)</w:t>
      </w:r>
    </w:p>
    <w:p w14:paraId="28DB34E3" w14:textId="77777777" w:rsidR="00756C93" w:rsidRPr="00984EEB" w:rsidRDefault="00756C93" w:rsidP="00756C93">
      <w:pPr>
        <w:spacing w:line="240" w:lineRule="auto"/>
        <w:rPr>
          <w:shd w:val="clear" w:color="auto" w:fill="FFFFFF"/>
        </w:rPr>
      </w:pPr>
      <w:r w:rsidRPr="00984EEB">
        <w:rPr>
          <w:rFonts w:eastAsia="Adobe Gothic Std B"/>
          <w:bCs/>
          <w:szCs w:val="20"/>
          <w:lang w:val="en-GB"/>
        </w:rPr>
        <w:t>Note: The story of Yūsuf (AS) in Qur’ān and Bible is almost the same with some minor differences. In Bible (Genesis), Joseph and his brothers belonged to different wives of Jacob. Joseph was the youngest and he had earned special favour from his father as well the clan, because he had made an ornate robe for him. His brothers had turned jealous of him; because they feared that he will rule over them. Benjamin was Joseph’s real brother born of the same mother. Potipher was the name of his master in Bible, the one whose wife tried to seduce him. In Islamic literature, it is Az</w:t>
      </w:r>
      <w:r w:rsidRPr="00984EEB">
        <w:rPr>
          <w:rFonts w:eastAsia="Times New Roman"/>
          <w:szCs w:val="20"/>
          <w:lang w:val="en-IN" w:eastAsia="en-IN"/>
        </w:rPr>
        <w:t>ī</w:t>
      </w:r>
      <w:r w:rsidRPr="00984EEB">
        <w:rPr>
          <w:rFonts w:eastAsia="Adobe Gothic Std B"/>
          <w:bCs/>
          <w:szCs w:val="20"/>
          <w:lang w:val="en-GB"/>
        </w:rPr>
        <w:t>z, which may alternatively be his title. The name of the King in Bible is Pharoah (of that time). Az</w:t>
      </w:r>
      <w:r w:rsidRPr="00984EEB">
        <w:rPr>
          <w:rFonts w:eastAsia="Times New Roman"/>
          <w:szCs w:val="20"/>
          <w:lang w:val="en-IN" w:eastAsia="en-IN"/>
        </w:rPr>
        <w:t>ī</w:t>
      </w:r>
      <w:r w:rsidRPr="00984EEB">
        <w:rPr>
          <w:rFonts w:eastAsia="Adobe Gothic Std B"/>
          <w:bCs/>
          <w:szCs w:val="20"/>
          <w:lang w:val="en-GB"/>
        </w:rPr>
        <w:t xml:space="preserve">z (or Potipher) </w:t>
      </w:r>
      <w:r w:rsidRPr="00984EEB">
        <w:rPr>
          <w:rFonts w:eastAsia="Adobe Gothic Std B"/>
          <w:bCs/>
          <w:szCs w:val="20"/>
          <w:lang w:val="en-GB"/>
        </w:rPr>
        <w:lastRenderedPageBreak/>
        <w:t xml:space="preserve">appears to be one of his officers. </w:t>
      </w:r>
      <w:r w:rsidRPr="00984EEB">
        <w:rPr>
          <w:shd w:val="clear" w:color="auto" w:fill="FFFFFF"/>
        </w:rPr>
        <w:t xml:space="preserve">The story is historically dated to the period between the 7th century BCE and the third quarter of the 5th century BCE, which is roughly the period to which scholars date the Book of Genesis (Part of Torah). </w:t>
      </w:r>
    </w:p>
    <w:p w14:paraId="28DB34E4" w14:textId="77777777" w:rsidR="00756C93" w:rsidRPr="00984EEB" w:rsidRDefault="00756C93" w:rsidP="00756C93">
      <w:pPr>
        <w:spacing w:line="240" w:lineRule="auto"/>
        <w:rPr>
          <w:shd w:val="clear" w:color="auto" w:fill="FFFFFF"/>
        </w:rPr>
      </w:pPr>
      <w:r w:rsidRPr="00984EEB">
        <w:rPr>
          <w:shd w:val="clear" w:color="auto" w:fill="FFFFFF"/>
        </w:rPr>
        <w:t>When in the end part of the story, Jacob (Yaqūb  (AS) speaks about his sons, he says the following about Yūsuf  (AS) as reported in Genesis:</w:t>
      </w:r>
    </w:p>
    <w:p w14:paraId="28DB34E5" w14:textId="77777777" w:rsidR="00756C93" w:rsidRPr="00984EEB" w:rsidRDefault="00756C93" w:rsidP="00756C93">
      <w:pPr>
        <w:pStyle w:val="NormalWeb"/>
        <w:spacing w:before="0" w:beforeAutospacing="0" w:after="120" w:afterAutospacing="0"/>
        <w:rPr>
          <w:i/>
          <w:sz w:val="22"/>
          <w:szCs w:val="22"/>
        </w:rPr>
      </w:pPr>
      <w:r w:rsidRPr="00984EEB">
        <w:rPr>
          <w:i/>
          <w:sz w:val="22"/>
          <w:szCs w:val="22"/>
        </w:rPr>
        <w:t>“Joseph is a fruitful bough, even a fruitful bough by a well; whose branches run over the wall. The archers have sorely grieved him, and shot at him, and hated him: But his bow abode in strength, and the arms of his hands were made strong by the hands of the Mighty Allāh of Jacob (From thence is the Shepherd, the Stone of Israel), Even by the Allāh of your father who shall help thee; and by the Almighty who shall bless thee With blessings of heaven above, Blessings of the deep that lieth under, Blessings of the breasts and of the womb. The blessings of thy father have prevailed above the blessings of my progenitors unto the utmost bound of the everlasting hills. They shall be on the head of Joseph, And on the crown of the head of him that was separate from his brethren.” (</w:t>
      </w:r>
      <w:hyperlink r:id="rId212" w:history="1">
        <w:r w:rsidRPr="00984EEB">
          <w:rPr>
            <w:rStyle w:val="Hyperlink"/>
            <w:rFonts w:eastAsiaTheme="majorEastAsia"/>
            <w:i/>
            <w:iCs/>
            <w:color w:val="auto"/>
            <w:sz w:val="22"/>
            <w:szCs w:val="22"/>
            <w:u w:val="none"/>
          </w:rPr>
          <w:t>Genesis 49:22–26 KJV</w:t>
        </w:r>
      </w:hyperlink>
      <w:r w:rsidRPr="00984EEB">
        <w:rPr>
          <w:rStyle w:val="nourlexpansion"/>
          <w:rFonts w:eastAsia="Calibri"/>
          <w:i/>
          <w:iCs/>
          <w:sz w:val="22"/>
          <w:szCs w:val="22"/>
        </w:rPr>
        <w:t>)</w:t>
      </w:r>
    </w:p>
    <w:p w14:paraId="28DB34E6" w14:textId="77777777" w:rsidR="00756C93" w:rsidRPr="00984EEB" w:rsidRDefault="00756C93" w:rsidP="00756C93">
      <w:pPr>
        <w:spacing w:line="240" w:lineRule="auto"/>
        <w:rPr>
          <w:bCs/>
        </w:rPr>
      </w:pPr>
      <w:r w:rsidRPr="00984EEB">
        <w:rPr>
          <w:bCs/>
        </w:rPr>
        <w:t xml:space="preserve">The story of Yūsuf  (AS) is extraordinary in terms of the resistance shown by a man in an area where humans happen to be most vulnerable. The attraction between men and women is the most difficult human vulnerability to resist. Out of all the </w:t>
      </w:r>
      <w:r w:rsidRPr="00984EEB">
        <w:rPr>
          <w:bCs/>
          <w:i/>
        </w:rPr>
        <w:t xml:space="preserve">Harām </w:t>
      </w:r>
      <w:r w:rsidRPr="00984EEB">
        <w:rPr>
          <w:bCs/>
        </w:rPr>
        <w:t xml:space="preserve">practices, to maintain serenity in sexual relationships is the most admirable character. Avoiding pork is not difficult; so is the case of other prohibited items like meat of the dead animals. Alcohol or drugs are not natural requirements for the body Alcohol and drugs become a problem only if one intentionally indulges in it and then becomes an addict. Gambling again does not come as a natural attraction, and one becomes an addict only when one intentionally and recurrently plays games. If prohibited foods, alcohol and gambling are banned in an area or country, the chances of succumbing to them are not high. But sex is a natural desire, and one can easily fall prey to it if there is slightest provocation. Yūsuf  AS was an extremely handsome young man whose charms were too big to resist for the women, as is clear from the part of the episode when several women who were holding knives cut their hands at his very glimpse. Yūsuf  AS resisted the open invitation of a woman who was no ordinary woman but a member of royal family. Yūsuf  AS was only a slave; and a slave could hardly afford to say ‘No’ to the demand of a </w:t>
      </w:r>
      <w:r w:rsidRPr="00984EEB">
        <w:rPr>
          <w:bCs/>
        </w:rPr>
        <w:lastRenderedPageBreak/>
        <w:t xml:space="preserve">woman who was his owner. Not only he refused her invitation, he did whatever he could when she tried to force him into submission. This showed how much He loved God, and how determined he was not to cross boundaries. Yūsuf  ‘s (AS) tale is of highest importance in today’s world where illicit relationships do not attract any punishment or condemnation in most parts of the world, and where it has become the order of the day. But for those who are true lovers of God, His commands are dearer than any other attraction; and they know very well that God wants them to maintain chastity at every cost. </w:t>
      </w:r>
    </w:p>
    <w:p w14:paraId="28DB34E7" w14:textId="77777777" w:rsidR="00756C93" w:rsidRPr="00984EEB" w:rsidRDefault="00756C93" w:rsidP="00756C93">
      <w:pPr>
        <w:spacing w:line="240" w:lineRule="auto"/>
        <w:rPr>
          <w:bCs/>
        </w:rPr>
      </w:pPr>
      <w:r w:rsidRPr="00984EEB">
        <w:rPr>
          <w:bCs/>
        </w:rPr>
        <w:t xml:space="preserve">Yūsuf ’s (AS) story also gives an exemplary lesson to the rulers and administrators. He showed that the rulers have to anticipate in advance that natural calamities can happen any time; and preparations are to be made to deal with the situation. Natural calamities have been common occurrence throughout the human history. But rulers, more often than not, fail; and the people have to face huge sufferings. People not only die due to the calamity; but also suffer for a long time due to economic hardships, displacements or deaths of family members. The story showed that arrangement for food is the biggest essential of human life, and the rulers must keep the food stocks always ready in case a calamity falls. Recent Covid Pandemic has shown the whole world in poor colours in their ability to face the calamities. Despite clear evidence of the virus coming to their countries after its deduction in China, most countries failed to stop it from spreading. For them, market economy was more important than saving lives. They did not even heed the advice in Prophetic Hadith, which calls for restrictions on travelling from and to a locality where an epidemic has spread. Had travelling been stopped from China right at the beginning, the pandemic could not have spread. Even when it spread in their countries, most of the governments could not make suitable arrangements to deal with the situation. The result was that tens of millions of people suffered, millions died and the masses had to face extreme hardships. Of course, Yūsuf  AS had made arrangements because of his special relationship with God who gave him the knowledge about interpretation of dreams. In today’s world, quite often predictions are made in advance by scientists regarding the possibilities of earthquakes, floods, diseases and other calamities. But the administrators do not rise to the occasion owing to vested interests; and lack of resolve to safeguard the lives of the masses. Instead, they often start finding opportunities in calamities for some economic or political gains for themselves. </w:t>
      </w:r>
    </w:p>
    <w:p w14:paraId="28DB34E8" w14:textId="77777777" w:rsidR="00756C93" w:rsidRPr="00984EEB" w:rsidRDefault="00756C93" w:rsidP="00756C93">
      <w:pPr>
        <w:spacing w:line="240" w:lineRule="auto"/>
        <w:rPr>
          <w:bCs/>
          <w:sz w:val="24"/>
          <w:szCs w:val="24"/>
        </w:rPr>
      </w:pPr>
    </w:p>
    <w:p w14:paraId="28DB34E9"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4EA"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 xml:space="preserve"> Mūsa (Moses, AS)</w:t>
      </w:r>
    </w:p>
    <w:p w14:paraId="28DB34EB" w14:textId="77777777" w:rsidR="00756C93" w:rsidRPr="00984EEB" w:rsidRDefault="00756C93" w:rsidP="00756C93">
      <w:pPr>
        <w:spacing w:line="240" w:lineRule="auto"/>
        <w:rPr>
          <w:rFonts w:eastAsia="Adobe Gothic Std B"/>
          <w:bCs/>
          <w:szCs w:val="24"/>
          <w:lang w:val="en-GB"/>
        </w:rPr>
      </w:pPr>
      <w:r w:rsidRPr="00984EEB">
        <w:rPr>
          <w:rFonts w:eastAsia="Adobe Gothic Std B"/>
          <w:bCs/>
          <w:szCs w:val="24"/>
          <w:lang w:val="en-GB"/>
        </w:rPr>
        <w:t>Out of all the Prophets who came before Muhammad (PBUH), Mūsa (SA) finds the biggest coverage in Quran along with Ibrāhīm AS, Nūh AS, Yūsuf AS and Īsa AS. His whole story is full of trials and tabulations, from the birth to the death, and he proved to be steadfast at every point, always following God’s commands. He is born in dangerous circumstances for his life, as the Pharaoh of the time has ordered killing of all newborns in the land. God does not only save him; but also brings him in the house of the same King whose wife nurtures him with great fondness. And as he grows, his confrontation with the King starts. P</w:t>
      </w:r>
      <w:r w:rsidRPr="00984EEB">
        <w:rPr>
          <w:spacing w:val="1"/>
          <w:szCs w:val="24"/>
        </w:rPr>
        <w:t xml:space="preserve">haraoh appears as cruel and vindictive ruler who would not tolerate anyone challenging his total authority. </w:t>
      </w:r>
      <w:r w:rsidRPr="00984EEB">
        <w:rPr>
          <w:rFonts w:eastAsia="Adobe Gothic Std B"/>
          <w:bCs/>
          <w:szCs w:val="24"/>
          <w:lang w:val="en-GB"/>
        </w:rPr>
        <w:t xml:space="preserve">In the meantime, Mūsa AS leaves Egypt; because he unintentionally causes the death of a person. After some years, he returns back along with his wife, and openly invites Paharaoh to believe in One God, and stop atrocities on Banu Israel. He is helped in his mission by special miracles, which God bestowed on him. But, Pharaoh would not budge and would make the lives of Bani Israel even more miserable. Mūsa AS wins the competition with the magicians, which further enrages Pharaoh. Ultimately, Mūsa AS takes Bani Israel along; and marches towards Palestine with Pharaoh’s forces chasing him. Pharaoh and his forces get drowned; and Mūsa escapes to the new land. There he faces repeated treacheries from his own community who keep making one demand after the other. God binds them through Covenant of Sinai; but they would often fall in deviations, once even worshipping an image of cow made of ornaments. After a long struggle with enemies outside and within his own people, Mūsa AS leaves the world. But his followers called Jews did not show the constancy that was expected from the people of such a devoted Prophet, in following God and a series of His  Prophets right up to Muhammad </w:t>
      </w:r>
      <w:r w:rsidR="003A4E5F" w:rsidRPr="00984EEB">
        <w:rPr>
          <w:rFonts w:eastAsia="Adobe Gothic Std B"/>
          <w:bCs/>
          <w:szCs w:val="24"/>
          <w:lang w:val="en-GB"/>
        </w:rPr>
        <w:t>PBUH</w:t>
      </w:r>
      <w:r w:rsidRPr="00984EEB">
        <w:rPr>
          <w:rFonts w:eastAsia="Adobe Gothic Std B"/>
          <w:bCs/>
          <w:szCs w:val="24"/>
          <w:lang w:val="en-GB"/>
        </w:rPr>
        <w:t xml:space="preserve">, the Final Ambassador. The community that once dominated a vast area for centuries has now been reduced to a population of around 15 million, and a small occupied land, snatched from Palestinian Muslims through the support of Western powers, which are now using them to confront the Islamic World. </w:t>
      </w:r>
    </w:p>
    <w:p w14:paraId="28DB34EC" w14:textId="77777777" w:rsidR="00756C93" w:rsidRPr="00984EEB" w:rsidRDefault="00756C93" w:rsidP="00756C93">
      <w:pPr>
        <w:spacing w:line="240" w:lineRule="auto"/>
        <w:rPr>
          <w:b/>
          <w:lang w:val="en-IN"/>
        </w:rPr>
      </w:pPr>
      <w:r w:rsidRPr="00984EEB">
        <w:rPr>
          <w:b/>
          <w:lang w:val="en-GB"/>
        </w:rPr>
        <w:t>Firaun (Pharaoh) the Tyrant</w:t>
      </w:r>
    </w:p>
    <w:p w14:paraId="28DB34ED" w14:textId="77777777" w:rsidR="00756C93" w:rsidRPr="00984EEB" w:rsidRDefault="00756C93" w:rsidP="00756C93">
      <w:pPr>
        <w:spacing w:line="240" w:lineRule="auto"/>
        <w:jc w:val="center"/>
      </w:pPr>
      <w:r w:rsidRPr="00984EEB">
        <w:rPr>
          <w:rtl/>
        </w:rPr>
        <w:lastRenderedPageBreak/>
        <w:t>٣- نَتْلُو عَلَيْكَ مِنْ نَبَإِ مُوسَىٰ وَفِرْعَوْنَ بِالْحَقِّ لِقَوْمٍ يُؤْمِنُونَ </w:t>
      </w:r>
      <w:r w:rsidRPr="00984EEB">
        <w:rPr>
          <w:rFonts w:ascii="Cambria Math" w:hAnsi="Cambria Math" w:cs="Cambria Math" w:hint="cs"/>
          <w:rtl/>
        </w:rPr>
        <w:t>◯</w:t>
      </w:r>
      <w:r w:rsidRPr="00984EEB">
        <w:rPr>
          <w:rtl/>
        </w:rPr>
        <w:t xml:space="preserve"> ٤- إِنَّ فِرْعَوْنَ عَلَا فِي الْأَرْضِ وَجَعَلَ أَهْلَهَا شِيَعًا يَسْتَضْعِفُ طَائِفَةً مِنْهُمْ يُذَبِّحُ أَبْنَاءَهُمْ وَيَسْتَحْيِي نِسَاءَهُمْ إِنَّهُ كَانَ مِنَ الْمُفْسِدِينَ </w:t>
      </w:r>
      <w:r w:rsidRPr="00984EEB">
        <w:rPr>
          <w:rFonts w:ascii="Cambria Math" w:hAnsi="Cambria Math" w:cs="Cambria Math" w:hint="cs"/>
          <w:rtl/>
        </w:rPr>
        <w:t>◯</w:t>
      </w:r>
      <w:r w:rsidRPr="00984EEB">
        <w:rPr>
          <w:rtl/>
        </w:rPr>
        <w:t xml:space="preserve"> ٥- وَنُرِيدُ أَنْ نَمُنَّ عَلَى الَّذِينَ اسْتُضْعِفُوا فِي الْأَرْضِ وَنَجْعَلَهُمْ أَئِمَّةً وَنَجْعَلَهُمُ الْوَارِثِينَ </w:t>
      </w:r>
      <w:r w:rsidRPr="00984EEB">
        <w:rPr>
          <w:rFonts w:ascii="Cambria Math" w:hAnsi="Cambria Math" w:cs="Cambria Math" w:hint="cs"/>
          <w:rtl/>
        </w:rPr>
        <w:t>◯</w:t>
      </w:r>
      <w:r w:rsidRPr="00984EEB">
        <w:rPr>
          <w:rtl/>
        </w:rPr>
        <w:t xml:space="preserve"> ٦- وَنُمَكِّنَ لَهُمْ فِي الْأَرْضِ وَنُرِيَ فِرْعَوْنَ وَهَامَانَ وَجُنُودَهُمَا مِنْهُمْ مَا كَانُوا يَحْذَرُونَ </w:t>
      </w:r>
      <w:r w:rsidRPr="00984EEB">
        <w:rPr>
          <w:rFonts w:ascii="Cambria Math" w:hAnsi="Cambria Math" w:cs="Cambria Math" w:hint="cs"/>
          <w:rtl/>
        </w:rPr>
        <w:t>◯</w:t>
      </w:r>
    </w:p>
    <w:p w14:paraId="28DB34EE" w14:textId="77777777" w:rsidR="00756C93" w:rsidRPr="00984EEB" w:rsidRDefault="00756C93" w:rsidP="00756C93">
      <w:pPr>
        <w:spacing w:line="240" w:lineRule="auto"/>
        <w:rPr>
          <w:rFonts w:eastAsia="Adobe Gothic Std B"/>
          <w:bCs/>
          <w:i/>
          <w:sz w:val="20"/>
          <w:szCs w:val="20"/>
          <w:lang w:val="en-GB"/>
        </w:rPr>
      </w:pPr>
      <w:r w:rsidRPr="00984EEB">
        <w:rPr>
          <w:i/>
        </w:rPr>
        <w:t>We narrate to you the authentic story of Mūsa for the (benefit of) the community of the Committed Followers (of God). Firaun had certainly become very powerful on the Earth, and had caused divisions among his people into various sections, tyrannising a group among them, killing their sons, while keeping their daughters alive. He was surely a despot.  We (on the other hand) intended to lend our support to the victims of oppression on the Earth, to make them the leaders and the heirs (of power), and to install them in order to unfold through them, before Firaun and Haman</w:t>
      </w:r>
      <w:r w:rsidRPr="00984EEB">
        <w:rPr>
          <w:i/>
          <w:vertAlign w:val="superscript"/>
        </w:rPr>
        <w:t>1</w:t>
      </w:r>
      <w:r w:rsidRPr="00984EEB">
        <w:rPr>
          <w:i/>
        </w:rPr>
        <w:t xml:space="preserve"> and their forces, the (very realities) they were scared about. (28: 3-6)</w:t>
      </w:r>
    </w:p>
    <w:p w14:paraId="28DB34EF"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Haman was a minister of Firaun at the time of Mūsa (AS).</w:t>
      </w:r>
    </w:p>
    <w:p w14:paraId="28DB34F0"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Child Mūsa Saved</w:t>
      </w:r>
    </w:p>
    <w:p w14:paraId="28DB34F1" w14:textId="77777777" w:rsidR="00756C93" w:rsidRPr="00984EEB" w:rsidRDefault="00756C93" w:rsidP="00756C93">
      <w:pPr>
        <w:spacing w:line="240" w:lineRule="auto"/>
        <w:jc w:val="center"/>
      </w:pPr>
      <w:r w:rsidRPr="00984EEB">
        <w:rPr>
          <w:rtl/>
        </w:rPr>
        <w:t>٧- وَأَوْحَيْنَا إِلَىٰ أُمِّ مُوسَىٰ أَنْ أَرْضِعِيهِ فَإِذَا خِفْتِ عَلَيْهِ فَأَلْقِيهِ فِي الْيَمِّ وَلَا تَخَافِي وَلَا تَحْزَنِي إِنَّا رَادُّوهُ إِلَيْكِ وَجَاعِلُوهُ مِنَ الْمُرْسَلِينَ </w:t>
      </w:r>
      <w:r w:rsidRPr="00984EEB">
        <w:rPr>
          <w:rFonts w:ascii="Cambria Math" w:hAnsi="Cambria Math" w:cs="Cambria Math" w:hint="cs"/>
          <w:rtl/>
        </w:rPr>
        <w:t>◯</w:t>
      </w:r>
      <w:r w:rsidRPr="00984EEB">
        <w:rPr>
          <w:rtl/>
        </w:rPr>
        <w:t xml:space="preserve"> ٨- فَالْتَقَطَهُ آلُ فِرْعَوْنَ لِيَكُونَ لَهُمْ عَدُوًّا وَحَزَنًا إِنَّ فِرْعَوْنَ وَهَامَانَ وَجُنُودَهُمَا كَانُوا خَاطِئِينَ </w:t>
      </w:r>
      <w:r w:rsidRPr="00984EEB">
        <w:rPr>
          <w:rFonts w:ascii="Cambria Math" w:hAnsi="Cambria Math" w:cs="Cambria Math" w:hint="cs"/>
          <w:rtl/>
        </w:rPr>
        <w:t>◯</w:t>
      </w:r>
      <w:r w:rsidRPr="00984EEB">
        <w:rPr>
          <w:rtl/>
        </w:rPr>
        <w:t xml:space="preserve"> ٩- وَقَالَتِ امْرَأَتُ فِرْعَوْنَ قُرَّتُ عَيْنٍ لِي وَلَكَ لَا تَقْتُلُوهُ عَسَىٰ أَنْ يَنْفَعَنَا أَوْ نَتَّخِذَهُ وَلَدًا وَهُمْ لَا يَشْعُرُونَ </w:t>
      </w:r>
      <w:r w:rsidRPr="00984EEB">
        <w:rPr>
          <w:rFonts w:ascii="Cambria Math" w:hAnsi="Cambria Math" w:cs="Cambria Math" w:hint="cs"/>
          <w:rtl/>
        </w:rPr>
        <w:t>◯</w:t>
      </w:r>
      <w:r w:rsidRPr="00984EEB">
        <w:rPr>
          <w:rtl/>
        </w:rPr>
        <w:t xml:space="preserve"> ١٠- وَأَصْبَحَ فُؤَادُ أُمِّ مُوسَىٰ فَارِغًا إِنْ كَادَتْ لَتُبْدِي بِهِ لَوْلَا أَنْ رَبَطْنَا عَلَىٰ قَلْبِهَا لِتَكُونَ مِنَ الْمُؤْمِنِينَ </w:t>
      </w:r>
      <w:r w:rsidRPr="00984EEB">
        <w:rPr>
          <w:rFonts w:ascii="Cambria Math" w:hAnsi="Cambria Math" w:cs="Cambria Math" w:hint="cs"/>
          <w:rtl/>
        </w:rPr>
        <w:t>◯</w:t>
      </w:r>
      <w:r w:rsidRPr="00984EEB">
        <w:rPr>
          <w:rtl/>
        </w:rPr>
        <w:t xml:space="preserve"> ١١- وَقَالَتْ لِأُخْتِهِ قُصِّيهِ فَبَصُرَتْ بِهِ عَنْ جُنُبٍ وَهُمْ لَا يَشْعُرُونَ </w:t>
      </w:r>
      <w:r w:rsidRPr="00984EEB">
        <w:rPr>
          <w:rFonts w:ascii="Cambria Math" w:hAnsi="Cambria Math" w:cs="Cambria Math" w:hint="cs"/>
          <w:rtl/>
        </w:rPr>
        <w:t>◯</w:t>
      </w:r>
      <w:r w:rsidRPr="00984EEB">
        <w:rPr>
          <w:rtl/>
        </w:rPr>
        <w:t xml:space="preserve"> ١٢- وَحَرَّمْنَا عَلَيْهِ الْمَرَاضِعَ مِنْ قَبْلُ فَقَالَتْ هَلْ أَدُلُّكُمْ عَلَىٰ أَهْلِ بَيْتٍ يَكْفُلُونَهُ لَكُمْ وَهُمْ لَهُ نَاصِحُونَ </w:t>
      </w:r>
      <w:r w:rsidRPr="00984EEB">
        <w:rPr>
          <w:rFonts w:ascii="Cambria Math" w:hAnsi="Cambria Math" w:cs="Cambria Math" w:hint="cs"/>
          <w:rtl/>
        </w:rPr>
        <w:t>◯</w:t>
      </w:r>
      <w:r w:rsidRPr="00984EEB">
        <w:rPr>
          <w:rtl/>
        </w:rPr>
        <w:t xml:space="preserve"> ١٣- فَرَدَدْنَاهُ إِلَىٰ أُمِّهِ كَيْ تَقَرَّ عَيْنُهَا وَلَا تَحْزَنَ وَلِتَعْلَمَ أَنَّ وَعْدَ اللَّـهِ حَقٌّ وَلَـٰكِنَّ أَكْثَرَهُمْ لَا يَعْلَمُونَ </w:t>
      </w:r>
      <w:r w:rsidRPr="00984EEB">
        <w:rPr>
          <w:rFonts w:ascii="Cambria Math" w:hAnsi="Cambria Math" w:cs="Cambria Math" w:hint="cs"/>
          <w:rtl/>
        </w:rPr>
        <w:t>◯</w:t>
      </w:r>
    </w:p>
    <w:p w14:paraId="28DB34F2" w14:textId="77777777" w:rsidR="00756C93" w:rsidRPr="00984EEB" w:rsidRDefault="00756C93" w:rsidP="00756C93">
      <w:pPr>
        <w:widowControl w:val="0"/>
        <w:spacing w:line="240" w:lineRule="auto"/>
        <w:rPr>
          <w:i/>
        </w:rPr>
      </w:pPr>
      <w:r w:rsidRPr="00984EEB">
        <w:rPr>
          <w:i/>
        </w:rPr>
        <w:t xml:space="preserve">We communicated to Mūsa’s mother; “Keep breastfeeding him; then as soon as you begin to fear about him, throw him in the river; and (following that) you need neither worry nor be sad; We will return him to you and will make him an Ambassador (in future).” Later, the family of Firaun pulled him out (of the river); he was (in fact destined to be) the cause of their downfall and grief. Without doubt, Pharaoh, Haman and their forces were big despots. Subsequently, Pharaoh’s wife said, “(He is) a comfort to my eyes and yours’. Do not kill him; he may well turn out to be an asset for us. Else, we can adopt him as son.” They had no idea (of what is in store). Moreover, the heart of Mūsa’s mother felt a void on account of this; and had we not kept her heart </w:t>
      </w:r>
      <w:r w:rsidRPr="00984EEB">
        <w:rPr>
          <w:i/>
        </w:rPr>
        <w:lastRenderedPageBreak/>
        <w:t>strong in order to keep her faith intact, she could have disclosed the matter concerning him. Moreover, she told her sister to keep following him; she kept a watch on him from a distance (in a way) that they would not take notice. Till then, we had not allowed breasts of any nurse to be acceptable to him. Then she said to them, “Should I suggest you a family, which can take care of him and look after him with all sincerity.” (They agreed.) In this way, We restored him to his mother, so that her eyes would become contented and would not remain sad (anymore); and she would become convinced that the promise of God would always be true; (the truth) on the contrary is that most of the people do not understand this. (28: 7-13)</w:t>
      </w:r>
    </w:p>
    <w:p w14:paraId="28DB34F3"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Young Mūsa (AS) Causes Unintentional Death</w:t>
      </w:r>
    </w:p>
    <w:p w14:paraId="28DB34F4" w14:textId="77777777" w:rsidR="00756C93" w:rsidRPr="00984EEB" w:rsidRDefault="00756C93" w:rsidP="00756C93">
      <w:pPr>
        <w:spacing w:line="240" w:lineRule="auto"/>
        <w:jc w:val="center"/>
      </w:pPr>
      <w:r w:rsidRPr="00984EEB">
        <w:rPr>
          <w:rtl/>
        </w:rPr>
        <w:t>١٤- وَلَمَّا بَلَغَ أَشُدَّهُ وَاسْتَوَىٰ آتَيْنَاهُ حُكْمًا وَعِلْمًا وَكَذَٰلِكَ نَجْزِي الْمُحْسِنِينَ </w:t>
      </w:r>
      <w:r w:rsidRPr="00984EEB">
        <w:rPr>
          <w:rFonts w:ascii="Cambria Math" w:hAnsi="Cambria Math" w:cs="Cambria Math" w:hint="cs"/>
          <w:rtl/>
        </w:rPr>
        <w:t>◯</w:t>
      </w:r>
      <w:r w:rsidRPr="00984EEB">
        <w:rPr>
          <w:rtl/>
        </w:rPr>
        <w:t xml:space="preserve"> ١٥- وَدَخَلَ الْمَدِينَةَ عَلَىٰ حِينِ غَفْلَةٍ مِنْ أَهْلِهَا فَوَجَدَ فِيهَا رَجُلَيْنِ يَقْتَتِلَانِ هَـٰذَا مِنْ شِيعَتِهِ وَهَـٰذَا مِنْ عَدُوِّهِ فَاسْتَغَاثَهُ الَّذِي مِنْ شِيعَتِهِ عَلَى الَّذِي مِنْ عَدُوِّهِ فَوَكَزَهُ مُوسَىٰ فَقَضَىٰ عَلَيْهِ قَالَ هَـٰذَا مِنْ عَمَلِ الشَّيْطَانِ إِنَّهُ عَدُوٌّ مُضِلٌّ مُبِينٌ </w:t>
      </w:r>
      <w:r w:rsidRPr="00984EEB">
        <w:rPr>
          <w:rFonts w:ascii="Cambria Math" w:hAnsi="Cambria Math" w:cs="Cambria Math" w:hint="cs"/>
          <w:rtl/>
        </w:rPr>
        <w:t>◯</w:t>
      </w:r>
      <w:r w:rsidRPr="00984EEB">
        <w:rPr>
          <w:rtl/>
        </w:rPr>
        <w:t xml:space="preserve"> ١٦- قَالَ رَبِّ إِنِّي ظَلَمْتُ نَفْسِي فَاغْفِرْ لِي فَغَفَرَ لَهُ إِنَّهُ هُوَ الْغَفُورُ الرَّحِيمُ </w:t>
      </w:r>
      <w:r w:rsidRPr="00984EEB">
        <w:rPr>
          <w:rFonts w:ascii="Cambria Math" w:hAnsi="Cambria Math" w:cs="Cambria Math" w:hint="cs"/>
          <w:rtl/>
        </w:rPr>
        <w:t>◯</w:t>
      </w:r>
      <w:r w:rsidRPr="00984EEB">
        <w:rPr>
          <w:rtl/>
        </w:rPr>
        <w:t xml:space="preserve"> ١٧- قَالَ رَبِّ بِمَا أَنْعَمْتَ عَلَيَّ فَلَنْ أَكُونَ ظَهِيرًا لِلْمُجْرِمِينَ </w:t>
      </w:r>
      <w:r w:rsidRPr="00984EEB">
        <w:rPr>
          <w:rFonts w:ascii="Cambria Math" w:hAnsi="Cambria Math" w:cs="Cambria Math" w:hint="cs"/>
          <w:rtl/>
        </w:rPr>
        <w:t>◯</w:t>
      </w:r>
      <w:r w:rsidRPr="00984EEB">
        <w:rPr>
          <w:rtl/>
        </w:rPr>
        <w:t xml:space="preserve"> ١٨- فَأَصْبَحَ فِي الْمَدِينَةِ خَائِفًا يَتَرَقَّبُ فَإِذَا الَّذِي اسْتَنْصَرَهُ بِالْأَمْسِ يَسْتَصْرِخُهُ قَالَ لَهُ مُوسَىٰ إِنَّكَ لَغَوِيٌّ مُبِينٌ </w:t>
      </w:r>
      <w:r w:rsidRPr="00984EEB">
        <w:rPr>
          <w:rFonts w:ascii="Cambria Math" w:hAnsi="Cambria Math" w:cs="Cambria Math" w:hint="cs"/>
          <w:rtl/>
        </w:rPr>
        <w:t>◯</w:t>
      </w:r>
      <w:r w:rsidRPr="00984EEB">
        <w:rPr>
          <w:rtl/>
        </w:rPr>
        <w:t xml:space="preserve"> ١٩- فَلَمَّا أَنْ أَرَادَ أَنْ يَبْطِشَ بِالَّذِي هُوَ عَدُوٌّ لَهُمَا قَالَ يَا مُوسَىٰ أَتُرِيدُ أَنْ تَقْتُلَنِي كَمَا قَتَلْتَ نَفْسًا بِالْأَمْسِ إِنْ تُرِيدُ إِلَّا أَنْ تَكُونَ جَبَّارًا فِي الْأَرْضِ وَمَا تُرِيدُ أَنْ تَكُونَ مِنَ الْمُصْلِحِينَ </w:t>
      </w:r>
      <w:r w:rsidRPr="00984EEB">
        <w:rPr>
          <w:rFonts w:ascii="Cambria Math" w:hAnsi="Cambria Math" w:cs="Cambria Math" w:hint="cs"/>
          <w:rtl/>
        </w:rPr>
        <w:t>◯</w:t>
      </w:r>
      <w:r w:rsidRPr="00984EEB">
        <w:rPr>
          <w:rtl/>
        </w:rPr>
        <w:t xml:space="preserve"> ٢٠- وَجَاءَ رَجُلٌ مِنْ أَقْصَى الْمَدِينَةِ يَسْعَىٰ قَالَ يَا مُوسَىٰ إِنَّ الْمَلَأَ يَأْتَمِرُونَ بِكَ لِيَقْتُلُوكَ فَاخْرُجْ إِنِّي لَكَ مِنَ النَّاصِحِينَ </w:t>
      </w:r>
      <w:r w:rsidRPr="00984EEB">
        <w:rPr>
          <w:rFonts w:ascii="Cambria Math" w:hAnsi="Cambria Math" w:cs="Cambria Math" w:hint="cs"/>
          <w:rtl/>
        </w:rPr>
        <w:t>◯</w:t>
      </w:r>
      <w:r w:rsidRPr="00984EEB">
        <w:rPr>
          <w:rtl/>
        </w:rPr>
        <w:t xml:space="preserve"> ٢١- فَخَرَجَ مِنْهَا خَائِفًا يَتَرَقَّبُ قَالَ رَبِّ نَجِّنِي مِنَ الْقَوْمِ الظَّالِمِينَ </w:t>
      </w:r>
      <w:r w:rsidRPr="00984EEB">
        <w:rPr>
          <w:rFonts w:ascii="Cambria Math" w:hAnsi="Cambria Math" w:cs="Cambria Math" w:hint="cs"/>
          <w:rtl/>
        </w:rPr>
        <w:t>◯</w:t>
      </w:r>
      <w:r w:rsidRPr="00984EEB">
        <w:rPr>
          <w:rtl/>
        </w:rPr>
        <w:t xml:space="preserve"> ٢٢- وَلَمَّا تَوَجَّهَ تِلْقَاءَ مَدْيَنَ قَالَ عَسَىٰ رَبِّي أَنْ يَهْدِيَنِي سَوَاءَ السَّبِيلِ </w:t>
      </w:r>
      <w:r w:rsidRPr="00984EEB">
        <w:rPr>
          <w:rFonts w:ascii="Cambria Math" w:hAnsi="Cambria Math" w:cs="Cambria Math" w:hint="cs"/>
          <w:rtl/>
        </w:rPr>
        <w:t>◯</w:t>
      </w:r>
      <w:r w:rsidRPr="00984EEB">
        <w:rPr>
          <w:rtl/>
        </w:rPr>
        <w:t xml:space="preserve"> ٢٤- فَسَقَىٰ لَهُمَا ثُمَّ تَوَلَّىٰ إِلَى الظِّلِّ فَقَالَ رَبِّ إِنِّي لِمَا أَنْزَلْتَ إِلَيَّ مِنْ خَيْرٍ فَقِيرٌ </w:t>
      </w:r>
      <w:r w:rsidRPr="00984EEB">
        <w:rPr>
          <w:rFonts w:ascii="Cambria Math" w:hAnsi="Cambria Math" w:cs="Cambria Math" w:hint="cs"/>
          <w:rtl/>
        </w:rPr>
        <w:t>◯</w:t>
      </w:r>
      <w:r w:rsidRPr="00984EEB">
        <w:rPr>
          <w:rtl/>
        </w:rPr>
        <w:t xml:space="preserve"> ٢٥- فَجَاءَتْهُ إِحْدَاهُمَا تَمْشِي عَلَى اسْتِحْيَاءٍ قَالَتْ إِنَّ أَبِي يَدْعُوكَ لِيَجْزِيَكَ أَجْرَ مَا سَقَيْتَ لَنَا فَلَمَّا جَاءَهُ وَقَصَّ عَلَيْهِ الْقَصَصَ قَالَ لَا تَخَفْ نَجَوْتَ مِنَ الْقَوْمِ الظَّالِمِينَ </w:t>
      </w:r>
      <w:r w:rsidRPr="00984EEB">
        <w:rPr>
          <w:rFonts w:ascii="Cambria Math" w:hAnsi="Cambria Math" w:cs="Cambria Math" w:hint="cs"/>
          <w:rtl/>
        </w:rPr>
        <w:t>◯</w:t>
      </w:r>
      <w:r w:rsidRPr="00984EEB">
        <w:rPr>
          <w:rtl/>
        </w:rPr>
        <w:t xml:space="preserve"> ٢٦- قَالَتْ إِحْدَاهُمَا يَا أَبَتِ اسْتَأْجِرْهُ إِنَّ خَيْرَ مَنِ اسْتَأْجَرْتَ الْقَوِيُّ الْأَمِينُ </w:t>
      </w:r>
      <w:r w:rsidRPr="00984EEB">
        <w:rPr>
          <w:rFonts w:ascii="Cambria Math" w:hAnsi="Cambria Math" w:cs="Cambria Math" w:hint="cs"/>
          <w:rtl/>
        </w:rPr>
        <w:t>◯</w:t>
      </w:r>
      <w:r w:rsidRPr="00984EEB">
        <w:rPr>
          <w:rtl/>
        </w:rPr>
        <w:t xml:space="preserve"> ٢٧- قَالَ إِنِّي أُرِيدُ أَنْ أُنْكِحَكَ إِحْدَى ابْنَتَيَّ هَاتَيْنِ عَلَىٰ أَنْ تَأْجُرَنِي ثَمَانِيَ حِجَجٍ فَإِنْ أَتْمَمْتَ عَشْرًا فَمِنْ عِنْدِكَ وَمَا أُرِيدُ أَنْ أَشُقَّ عَلَيْكَ سَتَجِدُنِي إِنْ شَاءَ اللَّـهُ مِنَ الصَّالِحِينَ </w:t>
      </w:r>
      <w:r w:rsidRPr="00984EEB">
        <w:rPr>
          <w:rFonts w:ascii="Cambria Math" w:hAnsi="Cambria Math" w:cs="Cambria Math" w:hint="cs"/>
          <w:rtl/>
        </w:rPr>
        <w:t>◯</w:t>
      </w:r>
      <w:r w:rsidRPr="00984EEB">
        <w:rPr>
          <w:rtl/>
        </w:rPr>
        <w:t xml:space="preserve"> ٢٨- قَالَ ذَٰلِكَ بَيْنِي وَبَيْنَكَ أَيَّمَا الْأَجَلَيْنِ قَضَيْتُ فَلَا عُدْوَانَ عَلَيَّ وَاللَّـهُ عَلَىٰ مَا نَقُولُ وَكِيلٌ </w:t>
      </w:r>
      <w:r w:rsidRPr="00984EEB">
        <w:rPr>
          <w:rFonts w:ascii="Cambria Math" w:hAnsi="Cambria Math" w:cs="Cambria Math" w:hint="cs"/>
          <w:rtl/>
        </w:rPr>
        <w:t>◯</w:t>
      </w:r>
    </w:p>
    <w:p w14:paraId="28DB34F5" w14:textId="77777777" w:rsidR="00756C93" w:rsidRPr="00984EEB" w:rsidRDefault="00756C93" w:rsidP="00756C93">
      <w:pPr>
        <w:widowControl w:val="0"/>
        <w:spacing w:line="240" w:lineRule="auto"/>
        <w:rPr>
          <w:i/>
        </w:rPr>
      </w:pPr>
      <w:r w:rsidRPr="00984EEB">
        <w:rPr>
          <w:i/>
        </w:rPr>
        <w:t xml:space="preserve">When he became a fully mature and well-balanced (young man), We granted him wisdom and knowledge; this is how we reward good performers. Once (it happened that) he entered the city at a time when its people were in a state of retirement (for the day). He saw two men fighting each other, one from his community and the other from the rival group. Then, the one from his community sought assistance against the one from the rival group, and Mūsa struck him with his fist (accidentally) causing his death. He said, “(Oh!) This is </w:t>
      </w:r>
      <w:r w:rsidRPr="00984EEB">
        <w:rPr>
          <w:i/>
        </w:rPr>
        <w:lastRenderedPageBreak/>
        <w:t xml:space="preserve">the work of Satan; he is an open enemy, always misleading (the people).” He implored, “Lord! I have offended myself; so forgive me”; He then forgave him. He is Forgiving-Merciful indeed. He said, “Lord, in return of the favour you have granted to me, I (promise) to never become a supporter of offenders.” Subsequently, he witnessed the morning in the city, fearful in anticipation, and then he saw the same man who had sought his assistance the previous day (again) calling loudly for his help. Mūsa said, “It is clear, you are certainly a belligerent guy.” And when he was about to hit the man who was an enemy of both of them, the man said, “Mūsa! Now, do you intend to kill me the way you killed a man yesterday? Your intention is to become a bully in the land, and you have no intention of becoming a mediator.” (Just then,) a man came running from the farthest end of the city. He said, “Mūsa! The eminent persons are in a mutual discussion about killing you; so better get out of the city (without delay); I am giving you a sincere advice.” Scared and anticipating (trouble), he fled from the city. He implored: “Lord! Save me from the community of the offenders.” And when he headed towards Madyan, he said, “(I hope) my Lord will perhaps guide (me) to the right track.” When he reached a well in Madyan, he found a crowd of people there watering, and he found two (young) women going back (in desperation). He asked (them), “What’s the matter with you?” They replied, “We cannot water (our flocks) till all the shepherds finish; and our father is an old man.” Then he watered (their flocks) for them. Having done that, he moved to a shade and prayed, “My Lord, Indeed I am needy of whatever help you send for me.” Then one of the same two (women) came to him, moving with bashfulness. She said: “My father has called you so that he can give you remuneration for your watering (flocks) for us.” When he came to him and narrated his whole story, he said: “Don’t be scared anymore. You have escaped the community of miscreants.” One of the women said, “My Father! Better hire his services; certainly he would be best for service, (as he is) robust and honest.” He later said (to him), “I wish you marry one of the two of my daughters on the condition that you will remain in my service for eight years; then if you can extend it to ten, it would be a favour from you. I don’t want to put you in any difficulty; you will find me, God permitting, a good man.” (Mūsa) said, “That is then (agreed upon) between you and me. Whichever of the two terms I complete, let there not be any aversion towards me, and God is witness to what we speak.” (28: 14-28) </w:t>
      </w:r>
    </w:p>
    <w:p w14:paraId="28DB34F6"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Called by God on Mountain and Told to Confront Pharaoh with the Message</w:t>
      </w:r>
    </w:p>
    <w:p w14:paraId="28DB34F7" w14:textId="77777777" w:rsidR="00756C93" w:rsidRPr="00984EEB" w:rsidRDefault="00756C93" w:rsidP="00756C93">
      <w:pPr>
        <w:spacing w:line="240" w:lineRule="auto"/>
        <w:jc w:val="center"/>
      </w:pPr>
      <w:r w:rsidRPr="00984EEB">
        <w:rPr>
          <w:rtl/>
        </w:rPr>
        <w:t>٢٩- فَلَمَّا قَضَىٰ مُوسَى الْأَجَلَ وَسَارَ بِأَهْلِهِ آنَسَ مِنْ جَانِبِ الطُّورِ نَارًا قَالَ لِأَهْلِهِ امْكُثُوا إِنِّي آنَسْتُ نَارًا لَعَلِّي آتِيكُمْ مِنْهَا بِخَبَرٍ أَوْ جَذْوَةٍ مِنَ النَّارِ لَعَلَّكُمْ تَصْطَلُونَ </w:t>
      </w:r>
      <w:r w:rsidRPr="00984EEB">
        <w:rPr>
          <w:rFonts w:ascii="Cambria Math" w:hAnsi="Cambria Math" w:cs="Cambria Math" w:hint="cs"/>
          <w:rtl/>
        </w:rPr>
        <w:t>◯</w:t>
      </w:r>
      <w:r w:rsidRPr="00984EEB">
        <w:rPr>
          <w:rtl/>
        </w:rPr>
        <w:t xml:space="preserve"> ٣٠- فَلَمَّا أَتَاهَا نُودِيَ مِنْ شَاطِئِ الْوَادِ الْأَيْمَنِ فِي الْبُقْعَةِ الْمُبَارَكَةِ مِنَ الشَّجَرَةِ أَنْ يَا مُوسَىٰ إِنِّي أَنَا اللَّـهُ رَبُّ الْعَالَمِينَ </w:t>
      </w:r>
      <w:r w:rsidRPr="00984EEB">
        <w:rPr>
          <w:rFonts w:ascii="Cambria Math" w:hAnsi="Cambria Math" w:cs="Cambria Math" w:hint="cs"/>
          <w:rtl/>
        </w:rPr>
        <w:t>◯</w:t>
      </w:r>
      <w:r w:rsidRPr="00984EEB">
        <w:rPr>
          <w:rtl/>
        </w:rPr>
        <w:t xml:space="preserve"> ٣١- وَأَنْ أَلْقِ عَصَاكَ فَلَمَّا رَآهَا تَهْتَزُّ كَأَنَّهَا جَانٌّ وَلَّىٰ مُدْبِرًا وَلَمْ يُعَقِّبْ يَا مُوسَىٰ أَقْبِلْ وَلَا تَخَفْ إِنَّكَ مِنَ الْآمِنِينَ </w:t>
      </w:r>
      <w:r w:rsidRPr="00984EEB">
        <w:rPr>
          <w:rFonts w:ascii="Cambria Math" w:hAnsi="Cambria Math" w:cs="Cambria Math" w:hint="cs"/>
          <w:rtl/>
        </w:rPr>
        <w:t>◯</w:t>
      </w:r>
      <w:r w:rsidRPr="00984EEB">
        <w:rPr>
          <w:rtl/>
        </w:rPr>
        <w:t xml:space="preserve"> ٣٢- اسْلُكْ يَدَكَ فِي جَيْبِكَ تَخْرُجْ بَيْضَاءَ مِنْ غَيْرِ سُوءٍ وَاضْمُمْ إِلَيْكَ جَنَاحَكَ مِنَ الرَّهْبِ فَذَانِكَ بُرْهَانَانِ مِنْ رَبِّكَ إِلَىٰ فِرْعَوْنَ وَمَلَئِهِ إِنَّهُمْ كَانُوا قَوْمًا فَاسِقِينَ </w:t>
      </w:r>
      <w:r w:rsidRPr="00984EEB">
        <w:rPr>
          <w:rFonts w:ascii="Cambria Math" w:hAnsi="Cambria Math" w:cs="Cambria Math" w:hint="cs"/>
          <w:rtl/>
        </w:rPr>
        <w:t>◯</w:t>
      </w:r>
      <w:r w:rsidRPr="00984EEB">
        <w:rPr>
          <w:rtl/>
        </w:rPr>
        <w:t xml:space="preserve"> ٣٣- قَالَ رَبِّ إِنِّي قَتَلْتُ مِنْهُمْ نَفْسًا فَأَخَافُ أَنْ يَقْتُلُونِ </w:t>
      </w:r>
      <w:r w:rsidRPr="00984EEB">
        <w:rPr>
          <w:rFonts w:ascii="Cambria Math" w:hAnsi="Cambria Math" w:cs="Cambria Math" w:hint="cs"/>
          <w:rtl/>
        </w:rPr>
        <w:t>◯</w:t>
      </w:r>
      <w:r w:rsidRPr="00984EEB">
        <w:rPr>
          <w:rtl/>
        </w:rPr>
        <w:t xml:space="preserve"> ٣٤- وَأَخِي هَارُونُ هُوَ أَفْصَحُ مِنِّي لِسَانًا فَأَرْسِلْهُ مَعِيَ رِدْءًا يُصَدِّقُنِي إِنِّي أَخَافُ أَنْ يُكَذِّبُونِ </w:t>
      </w:r>
      <w:r w:rsidRPr="00984EEB">
        <w:rPr>
          <w:rFonts w:ascii="Cambria Math" w:hAnsi="Cambria Math" w:cs="Cambria Math" w:hint="cs"/>
          <w:rtl/>
        </w:rPr>
        <w:t>◯</w:t>
      </w:r>
      <w:r w:rsidRPr="00984EEB">
        <w:rPr>
          <w:rtl/>
        </w:rPr>
        <w:t xml:space="preserve"> ٣٥- قَالَ سَنَشُدُّ عَضُدَكَ بِأَخِيكَ وَنَجْعَلُ لَكُمَا سُلْطَانًا فَلَا يَصِلُونَ إِلَيْكُمَا بِآيَاتِنَا أَنْتُمَا وَمَنِ اتَّبَعَكُمَا الْغَالِبُونَ </w:t>
      </w:r>
      <w:r w:rsidRPr="00984EEB">
        <w:rPr>
          <w:rFonts w:ascii="Cambria Math" w:hAnsi="Cambria Math" w:cs="Cambria Math" w:hint="cs"/>
          <w:rtl/>
        </w:rPr>
        <w:t>◯</w:t>
      </w:r>
    </w:p>
    <w:p w14:paraId="28DB34F8" w14:textId="77777777" w:rsidR="00756C93" w:rsidRPr="00984EEB" w:rsidRDefault="00756C93" w:rsidP="00756C93">
      <w:pPr>
        <w:widowControl w:val="0"/>
        <w:spacing w:line="240" w:lineRule="auto"/>
        <w:rPr>
          <w:i/>
        </w:rPr>
      </w:pPr>
      <w:r w:rsidRPr="00984EEB">
        <w:rPr>
          <w:i/>
        </w:rPr>
        <w:t>Subsequently, when Mūsa completed the agreed term, and was travelling along with his family, he noticed a fire in the direction of the mountain. He said to his family: “Stay here. I have seen fire. Hopefully, I will bring some news or some burning wood out of that fire, so that you warm yourselves.” As soon as he came close to it, he was called from a blessed area within a tree on the right side of the valley: “Mūsa! I am God, the Lord of the Multi-World indeed. Now, throw your wand.” As soon as he (threw and) saw it moving like a snake, he started running (intending, out of fear, that) he would not return (towards it). (God called), “Mūsa, go towards it rather than being scared! Surely, you are safe. (Further,) insert your hand into your pocket; it will come out white, (though) without any ailment. And draw your arms close to you (away) from fear, as they are two proofs from your lord for the purpose of (confronting) Firaun and his elites; certainly, they have been a defiant community.” He pleaded, “Lord, I have (unintentionally) killed one of them and feel terrified lest they kill me. Moreover, my brother Harūn is more eloquent than me in speaking. Send him therefore along with me as my assistant and one who testifies my (position as Ambassador of God); (otherwise) I fear I may be called a liar.” (God) said: “We will strengthen your hand through your brother and will grant strength to you both, so that they cannot touch you; with the help of Our wonders, you and your followers will emerge triumphant.”  (28: 29-35)</w:t>
      </w:r>
    </w:p>
    <w:p w14:paraId="28DB34F9" w14:textId="77777777" w:rsidR="00756C93" w:rsidRPr="00984EEB" w:rsidRDefault="00756C93" w:rsidP="00756C93">
      <w:pPr>
        <w:spacing w:line="240" w:lineRule="auto"/>
        <w:rPr>
          <w:b/>
        </w:rPr>
      </w:pPr>
      <w:r w:rsidRPr="00984EEB">
        <w:rPr>
          <w:b/>
        </w:rPr>
        <w:t>Campaign begins</w:t>
      </w:r>
    </w:p>
    <w:p w14:paraId="28DB34FA" w14:textId="77777777" w:rsidR="00756C93" w:rsidRPr="00984EEB" w:rsidRDefault="00756C93" w:rsidP="00756C93">
      <w:pPr>
        <w:spacing w:line="240" w:lineRule="auto"/>
        <w:jc w:val="center"/>
      </w:pPr>
      <w:r w:rsidRPr="00984EEB">
        <w:rPr>
          <w:rtl/>
        </w:rPr>
        <w:lastRenderedPageBreak/>
        <w:t>٤٥- قَالَا رَبَّنَا إِنَّنَا نَخَافُ أَنْ يَفْرُطَ عَلَيْنَا أَوْ أَنْ يَطْغَىٰ </w:t>
      </w:r>
      <w:r w:rsidRPr="00984EEB">
        <w:rPr>
          <w:rFonts w:ascii="Cambria Math" w:hAnsi="Cambria Math" w:cs="Cambria Math" w:hint="cs"/>
          <w:rtl/>
        </w:rPr>
        <w:t>◯</w:t>
      </w:r>
      <w:r w:rsidRPr="00984EEB">
        <w:rPr>
          <w:rtl/>
        </w:rPr>
        <w:t xml:space="preserve"> ٤٦- قَالَ لَا تَخَافَا إِنَّنِي مَعَكُمَا أَسْمَعُ وَأَرَىٰ </w:t>
      </w:r>
      <w:r w:rsidRPr="00984EEB">
        <w:rPr>
          <w:rFonts w:ascii="Cambria Math" w:hAnsi="Cambria Math" w:cs="Cambria Math" w:hint="cs"/>
          <w:rtl/>
        </w:rPr>
        <w:t>◯</w:t>
      </w:r>
      <w:r w:rsidRPr="00984EEB">
        <w:rPr>
          <w:rtl/>
        </w:rPr>
        <w:t xml:space="preserve"> ٤٧- فَأْتِيَاهُ فَقُولَا إِنَّا رَسُولَا رَبِّكَ فَأَرْسِلْ مَعَنَا بَنِي إِسْرَائِيلَ وَلَا تُعَذِّبْهُمْ قَدْ جِئْنَاكَ بِآيَةٍ مِنْ رَبِّكَ وَالسَّلَامُ عَلَىٰ مَنِ اتَّبَعَ الْهُدَىٰ </w:t>
      </w:r>
      <w:r w:rsidRPr="00984EEB">
        <w:rPr>
          <w:rFonts w:ascii="Cambria Math" w:hAnsi="Cambria Math" w:cs="Cambria Math" w:hint="cs"/>
          <w:rtl/>
        </w:rPr>
        <w:t>◯</w:t>
      </w:r>
      <w:r w:rsidRPr="00984EEB">
        <w:rPr>
          <w:rtl/>
        </w:rPr>
        <w:t xml:space="preserve"> ٤٨- إِنَّا قَدْ أُوحِيَ إِلَيْنَا أَنَّ الْعَذَابَ عَلَىٰ مَنْ كَذَّبَ وَتَوَلَّىٰ </w:t>
      </w:r>
      <w:r w:rsidRPr="00984EEB">
        <w:rPr>
          <w:rFonts w:ascii="Cambria Math" w:hAnsi="Cambria Math" w:cs="Cambria Math" w:hint="cs"/>
          <w:rtl/>
        </w:rPr>
        <w:t>◯</w:t>
      </w:r>
      <w:r w:rsidRPr="00984EEB">
        <w:rPr>
          <w:rtl/>
        </w:rPr>
        <w:t xml:space="preserve"> ٤٩- قَالَ فَمَنْ رَبُّكُمَا يَا مُوسَىٰ </w:t>
      </w:r>
      <w:r w:rsidRPr="00984EEB">
        <w:rPr>
          <w:rFonts w:ascii="Cambria Math" w:hAnsi="Cambria Math" w:cs="Cambria Math" w:hint="cs"/>
          <w:rtl/>
        </w:rPr>
        <w:t>◯</w:t>
      </w:r>
      <w:r w:rsidRPr="00984EEB">
        <w:rPr>
          <w:rtl/>
        </w:rPr>
        <w:t xml:space="preserve"> ٥٠- قَالَ رَبُّنَا الَّذِي أَعْطَىٰ كُلَّ شَيْءٍ خَلْقَهُ ثُمَّ هَدَىٰ </w:t>
      </w:r>
      <w:r w:rsidRPr="00984EEB">
        <w:rPr>
          <w:rFonts w:ascii="Cambria Math" w:hAnsi="Cambria Math" w:cs="Cambria Math" w:hint="cs"/>
          <w:rtl/>
        </w:rPr>
        <w:t>◯</w:t>
      </w:r>
      <w:r w:rsidRPr="00984EEB">
        <w:rPr>
          <w:rtl/>
        </w:rPr>
        <w:t xml:space="preserve"> ٥١- قَالَ فَمَا بَالُ الْقُرُونِ الْأُولَىٰ </w:t>
      </w:r>
      <w:r w:rsidRPr="00984EEB">
        <w:rPr>
          <w:rFonts w:ascii="Cambria Math" w:hAnsi="Cambria Math" w:cs="Cambria Math" w:hint="cs"/>
          <w:rtl/>
        </w:rPr>
        <w:t>◯</w:t>
      </w:r>
      <w:r w:rsidRPr="00984EEB">
        <w:rPr>
          <w:rtl/>
        </w:rPr>
        <w:t xml:space="preserve"> ٥٢- قَالَ عِلْمُهَا عِنْدَ رَبِّي فِي كِتَابٍ لَا يَضِلُّ رَبِّي وَلَا يَنْسَى </w:t>
      </w:r>
      <w:r w:rsidRPr="00984EEB">
        <w:rPr>
          <w:rFonts w:ascii="Cambria Math" w:hAnsi="Cambria Math" w:cs="Cambria Math" w:hint="cs"/>
          <w:rtl/>
        </w:rPr>
        <w:t>◯</w:t>
      </w:r>
      <w:r w:rsidRPr="00984EEB">
        <w:rPr>
          <w:rtl/>
        </w:rPr>
        <w:t xml:space="preserve"> ٥٣- الَّذِي جَعَلَ لَكُمُ الْأَرْضَ مَهْدًا وَسَلَكَ لَكُمْ فِيهَا سُبُلًا وَأَنْزَلَ مِنَ السَّمَاءِ مَاءً فَأَخْرَجْنَا بِهِ أَزْوَاجًا مِنْ نَبَاتٍ شَتَّىٰ </w:t>
      </w:r>
      <w:r w:rsidRPr="00984EEB">
        <w:rPr>
          <w:rFonts w:ascii="Cambria Math" w:hAnsi="Cambria Math" w:cs="Cambria Math" w:hint="cs"/>
          <w:rtl/>
        </w:rPr>
        <w:t>◯</w:t>
      </w:r>
    </w:p>
    <w:p w14:paraId="28DB34FB" w14:textId="77777777" w:rsidR="00756C93" w:rsidRPr="00984EEB" w:rsidRDefault="00756C93" w:rsidP="00756C93">
      <w:pPr>
        <w:widowControl w:val="0"/>
        <w:spacing w:line="240" w:lineRule="auto"/>
        <w:rPr>
          <w:i/>
        </w:rPr>
      </w:pPr>
      <w:r w:rsidRPr="00984EEB">
        <w:rPr>
          <w:i/>
        </w:rPr>
        <w:t>They (Mūsa and Harūn) said: “Our Lord! We feel threatened that he may take quick action against us or may cross limits in persecuting us.” (God) said: “Don’t fear; I am with you, watching and hearing everything. Now, go both of you, to him and declare: “We are indeed the Ambassadors sent by your Lord. Send, therefore, the Children of Israel along with us, and stop tormenting them. We have surely come along with (visible) wonder from your lord, and with peace to all who follow (the path of) Guidance. It has been communicated to us that there will certainly be punishment for whoever refutes and turns away.” (Firaun) said: “In that case, who is the lord of you two, Mūsa?” (Mūsa) said: “Our Lord is the One Who imparted every entity (of the creation) its form, and then showed it how to function.”(Pharaoh) asked: “In that case, what was the condition of the ancient periods?” He replied: “Its knowledge is preserved with my Lord; my Lord neither ever errs nor forgets; He is the One Who made Earth a bosom for you, and has formed pathways in it for you to travel and showers water from the sky, and with it grows plants of various kinds in pairs.” (20: 45-53)</w:t>
      </w:r>
    </w:p>
    <w:p w14:paraId="28DB34FC" w14:textId="77777777" w:rsidR="00756C93" w:rsidRPr="00984EEB" w:rsidRDefault="00756C93" w:rsidP="00756C93">
      <w:pPr>
        <w:spacing w:line="240" w:lineRule="auto"/>
        <w:jc w:val="center"/>
      </w:pPr>
      <w:r w:rsidRPr="00984EEB">
        <w:rPr>
          <w:rtl/>
        </w:rPr>
        <w:t>١٨- قَالَ أَلَمْ نُرَبِّكَ فِينَا وَلِيدًا وَلَبِثْتَ فِينَا مِنْ عُمُرِكَ سِنِينَ </w:t>
      </w:r>
      <w:r w:rsidRPr="00984EEB">
        <w:rPr>
          <w:rFonts w:ascii="Cambria Math" w:hAnsi="Cambria Math" w:cs="Cambria Math" w:hint="cs"/>
          <w:rtl/>
        </w:rPr>
        <w:t>◯</w:t>
      </w:r>
      <w:r w:rsidRPr="00984EEB">
        <w:rPr>
          <w:rtl/>
        </w:rPr>
        <w:t xml:space="preserve"> ١٩-وَفَعَلْتَ فَعْلَتَكَ الَّتِي فَعَلْتَ وَأَنتَ مِنَ الْكَافِرِينَ </w:t>
      </w:r>
      <w:r w:rsidRPr="00984EEB">
        <w:rPr>
          <w:rFonts w:ascii="Cambria Math" w:hAnsi="Cambria Math" w:cs="Cambria Math" w:hint="cs"/>
          <w:rtl/>
        </w:rPr>
        <w:t>◯</w:t>
      </w:r>
      <w:r w:rsidRPr="00984EEB">
        <w:rPr>
          <w:rtl/>
        </w:rPr>
        <w:t xml:space="preserve"> ٢٠- قَالَ فَعَلْتُهَا إِذًا وَأَنَا مِنَ الضَّالِّينَ </w:t>
      </w:r>
      <w:r w:rsidRPr="00984EEB">
        <w:rPr>
          <w:rFonts w:ascii="Cambria Math" w:hAnsi="Cambria Math" w:cs="Cambria Math" w:hint="cs"/>
          <w:rtl/>
        </w:rPr>
        <w:t>◯</w:t>
      </w:r>
      <w:r w:rsidRPr="00984EEB">
        <w:rPr>
          <w:rtl/>
        </w:rPr>
        <w:t xml:space="preserve"> ٢١- فَفَرَرْتُ مِنكُمْ لَمَّا خِفْتُكُمْ فَوَهَبَ لِي رَبِّي حُكْمًا وَجَعَلَنِي مِنَ الْمُرْسَلِينَ </w:t>
      </w:r>
      <w:r w:rsidRPr="00984EEB">
        <w:rPr>
          <w:rFonts w:ascii="Cambria Math" w:hAnsi="Cambria Math" w:cs="Cambria Math" w:hint="cs"/>
          <w:rtl/>
        </w:rPr>
        <w:t>◯</w:t>
      </w:r>
      <w:r w:rsidRPr="00984EEB">
        <w:rPr>
          <w:rtl/>
        </w:rPr>
        <w:t xml:space="preserve"> ٢٢- وَتِلْكَ نِعْمَةٌ تَمُنُّهَا عَلَيَّ أَنْ عَبَّدتَّ بَنِي إِسْرَائِيلَ </w:t>
      </w:r>
      <w:r w:rsidRPr="00984EEB">
        <w:rPr>
          <w:rFonts w:ascii="Cambria Math" w:hAnsi="Cambria Math" w:cs="Cambria Math" w:hint="cs"/>
          <w:rtl/>
        </w:rPr>
        <w:t>◯</w:t>
      </w:r>
    </w:p>
    <w:p w14:paraId="28DB34FD" w14:textId="77777777" w:rsidR="00756C93" w:rsidRPr="00984EEB" w:rsidRDefault="00756C93" w:rsidP="00756C93">
      <w:pPr>
        <w:widowControl w:val="0"/>
        <w:spacing w:line="240" w:lineRule="auto"/>
        <w:rPr>
          <w:i/>
        </w:rPr>
      </w:pPr>
      <w:r w:rsidRPr="00984EEB">
        <w:rPr>
          <w:i/>
        </w:rPr>
        <w:t>(Firaun) said: “Did we not provide you our guardianship as a child in our company, and did you not stay in our midst for a number of years of your life? Following that, you got involved in an act of yours, which you know you surely committed and (proved that) you are ungrateful.” (Mūsa) said: “I committed it at a certain time when I fell to a misjudgment. I then ran away from you out of your fear. Subsequently, my Lord bestowed on me wisdom of judgment and made me (His) Ambassador. Moreover, does this favour you are reminding (me) have (anything to do) with your (wrongfully) enslaving the Children of Israel?” (26: 18-22)</w:t>
      </w:r>
    </w:p>
    <w:p w14:paraId="28DB34FE" w14:textId="77777777" w:rsidR="00756C93" w:rsidRPr="00984EEB" w:rsidRDefault="00756C93" w:rsidP="00756C93">
      <w:pPr>
        <w:spacing w:line="240" w:lineRule="auto"/>
        <w:jc w:val="center"/>
      </w:pPr>
      <w:r w:rsidRPr="00984EEB">
        <w:rPr>
          <w:rtl/>
        </w:rPr>
        <w:lastRenderedPageBreak/>
        <w:t>١٢٧- وَقَالَ الْمَلَأُ مِن قَوْمِ فِرْعَوْنَ أَتَذَرُ مُوسَىٰ وَقَوْمَهُ لِيُفْسِدُوا فِي الْأَرْضِ وَيَذَرَكَ وَآلِهَتَكَ ۚ قَالَ سَنُقَتِّلُ أَبْنَاءَهُمْ وَنَسْتَحْيِي نِسَاءَهُمْ وَإِنَّا فَوْقَهُمْ قَاهِرُونَ </w:t>
      </w:r>
      <w:r w:rsidRPr="00984EEB">
        <w:rPr>
          <w:rFonts w:ascii="Cambria Math" w:hAnsi="Cambria Math" w:cs="Cambria Math" w:hint="cs"/>
          <w:rtl/>
        </w:rPr>
        <w:t>◯</w:t>
      </w:r>
      <w:r w:rsidRPr="00984EEB">
        <w:rPr>
          <w:rtl/>
        </w:rPr>
        <w:t xml:space="preserve"> ١٢٨- قَالَ مُوسَىٰ لِقَوْمِهِ اسْتَعِينُوا بِاللَّـهِ وَاصْبِرُوا ۖ إِنَّ الْأَرْضَ لِلَّـهِ يُورِثُهَا مَن يَشَاءُ مِنْ عِبَادِهِ ۖ وَالْعَاقِبَةُ لِلْمُتَّقِينَ </w:t>
      </w:r>
      <w:r w:rsidRPr="00984EEB">
        <w:rPr>
          <w:rFonts w:ascii="Cambria Math" w:hAnsi="Cambria Math" w:cs="Cambria Math" w:hint="cs"/>
          <w:rtl/>
        </w:rPr>
        <w:t>◯</w:t>
      </w:r>
      <w:r w:rsidRPr="00984EEB">
        <w:rPr>
          <w:rtl/>
        </w:rPr>
        <w:t xml:space="preserve"> ١٢٩- قَالُوا أُوذِينَا مِن قَبْلِ أَن تَأْتِيَنَا وَمِن بَعْدِ مَا جِئْتَنَا ۚ قَالَ عَسَىٰ رَبُّكُمْ أَن يُهْلِكَ عَدُوَّكُمْ وَيَسْتَخْلِفَكُمْ فِي الْأَرْضِ فَيَنظُرَ كَيْفَ تَعْمَلُونَ </w:t>
      </w:r>
      <w:r w:rsidRPr="00984EEB">
        <w:rPr>
          <w:rFonts w:ascii="Cambria Math" w:hAnsi="Cambria Math" w:cs="Cambria Math" w:hint="cs"/>
          <w:rtl/>
        </w:rPr>
        <w:t>◯</w:t>
      </w:r>
      <w:r w:rsidRPr="00984EEB">
        <w:rPr>
          <w:rtl/>
        </w:rPr>
        <w:t xml:space="preserve"> ١٣٠- وَلَقَدْ أَخَذْنَا آلَ فِرْعَوْنَ بِالسِّنِينَ وَنَقْصٍ مِّنَ الثَّمَرَاتِ لَعَلَّهُمْ يَذَّكَّرُونَ </w:t>
      </w:r>
      <w:r w:rsidRPr="00984EEB">
        <w:rPr>
          <w:rFonts w:ascii="Cambria Math" w:hAnsi="Cambria Math" w:cs="Cambria Math" w:hint="cs"/>
          <w:rtl/>
        </w:rPr>
        <w:t>◯</w:t>
      </w:r>
      <w:r w:rsidRPr="00984EEB">
        <w:rPr>
          <w:rtl/>
        </w:rPr>
        <w:t xml:space="preserve"> ١٣١- فَإِذَا جَاءَتْهُمُ الْحَسَنَةُ قَالُوا لَنَا هَـٰذِهِ ۖ وَإِن تُصِبْهُمْ سَيِّئَةٌ يَطَّيَّرُوا بِمُوسَىٰ وَمَن مَّعَهُ ۗ أَلَا إِنَّمَا طَائِرُهُمْ عِندَ اللَّـهِ وَلَـٰكِنَّ أَكْثَرَهُمْ لَا يَعْلَمُونَ </w:t>
      </w:r>
      <w:r w:rsidRPr="00984EEB">
        <w:rPr>
          <w:rFonts w:ascii="Cambria Math" w:hAnsi="Cambria Math" w:cs="Cambria Math" w:hint="cs"/>
          <w:rtl/>
        </w:rPr>
        <w:t>◯</w:t>
      </w:r>
      <w:r w:rsidRPr="00984EEB">
        <w:rPr>
          <w:rtl/>
        </w:rPr>
        <w:t xml:space="preserve"> ١٣٢- وَقَالُوا مَهْمَا تَأْتِنَا بِهِ مِنْ آيَةٍ لِّتَسْحَرَنَا بِهَا فَمَا نَحْنُ لَكَ بِمُؤْمِنِينَ </w:t>
      </w:r>
      <w:r w:rsidRPr="00984EEB">
        <w:rPr>
          <w:rFonts w:ascii="Cambria Math" w:hAnsi="Cambria Math" w:cs="Cambria Math" w:hint="cs"/>
          <w:rtl/>
        </w:rPr>
        <w:t>◯</w:t>
      </w:r>
      <w:r w:rsidRPr="00984EEB">
        <w:rPr>
          <w:rtl/>
        </w:rPr>
        <w:t xml:space="preserve"> ١٣٣- فَأَرْسَلْنَا عَلَيْهِمُ الطُّوفَانَ وَالْجَرَادَ وَالْقُمَّلَ وَالضَّفَادِعَ وَالدَّمَ آيَاتٍ مُّفَصَّلَاتٍ فَاسْتَكْبَرُوا وَكَانُوا قَوْمًا مُّجْرِمِينَ </w:t>
      </w:r>
      <w:r w:rsidRPr="00984EEB">
        <w:rPr>
          <w:rFonts w:ascii="Cambria Math" w:hAnsi="Cambria Math" w:cs="Cambria Math" w:hint="cs"/>
          <w:rtl/>
        </w:rPr>
        <w:t>◯</w:t>
      </w:r>
      <w:r w:rsidRPr="00984EEB">
        <w:rPr>
          <w:rtl/>
        </w:rPr>
        <w:t xml:space="preserve"> ١٣٤- وَلَمَّا وَقَعَ عَلَيْهِمُ الرِّجْزُ قَالُوا يَا مُوسَى ادْعُ لَنَا رَبَّكَ بِمَا عَهِدَ عِندَكَ ۖ لَئِن كَشَفْتَ عَنَّا الرِّجْزَ لَنُؤْمِنَنَّ لَكَ وَلَنُرْسِلَنَّ مَعَكَ بَنِي إِسْرَائِيلَ </w:t>
      </w:r>
      <w:r w:rsidRPr="00984EEB">
        <w:rPr>
          <w:rFonts w:ascii="Cambria Math" w:hAnsi="Cambria Math" w:cs="Cambria Math" w:hint="cs"/>
          <w:rtl/>
        </w:rPr>
        <w:t>◯</w:t>
      </w:r>
      <w:r w:rsidRPr="00984EEB">
        <w:rPr>
          <w:rtl/>
        </w:rPr>
        <w:t xml:space="preserve"> ١٣٥- فَلَمَّا كَشَفْنَا عَنْهُمُ الرِّجْزَ إِلَىٰ أَجَلٍ هُم بَالِغُوهُ إِذَا هُمْ يَنكُثُونَ </w:t>
      </w:r>
      <w:r w:rsidRPr="00984EEB">
        <w:rPr>
          <w:rFonts w:ascii="Cambria Math" w:hAnsi="Cambria Math" w:cs="Cambria Math" w:hint="cs"/>
          <w:rtl/>
        </w:rPr>
        <w:t>◯</w:t>
      </w:r>
    </w:p>
    <w:p w14:paraId="28DB34FF" w14:textId="77777777" w:rsidR="00756C93" w:rsidRPr="00984EEB" w:rsidRDefault="00756C93" w:rsidP="00756C93">
      <w:pPr>
        <w:widowControl w:val="0"/>
        <w:spacing w:line="240" w:lineRule="auto"/>
        <w:rPr>
          <w:i/>
        </w:rPr>
      </w:pPr>
      <w:r w:rsidRPr="00984EEB">
        <w:rPr>
          <w:i/>
        </w:rPr>
        <w:t>The elites of the Community of Firaun said: “Will you let Mūsa and his community spread chaos in the land in order to abandon you and your deities?” He said: “We will put to death their male children leaving their women alive; and we have superiority over them in executing ruthless power.” (On the other hand,) Mūsa said to his community: “Pray for help from God and remain patiently steadfast, because the Earth belongs to God, which, subject to His causality, He makes any of His devotees to inherit. (Remember that) the future is always the best for the Devout (of God).”  They said: “We have been tortured, both before you came and after you have come.” He said: “Hopefully, your Lord will destroy your enemy, and will give you the control of the land; and will then see how you perform.” We seized the clan of Firaun with years of famine and shortage of produce, so that they can ponder. When the good (fortune) came to them, they used to say: “This is what is on our own account.” And when some trouble would afflict them, they would relate it with the “ominous” presence of Mūsa and his associates. (On the other hand,) their omen was in the hands of God, but most of them did not understand. They would further say: “whatever evidences you bring to us for the purpose of captivating us (through sorcery), we would not commit (to your religion).” Subsequently, We sent to them the typhoon along with a swarm of locusts, lice, frogs and blood as Our signals; yet they remained arrogant, and they were a community of offenders. Moreover, whenever the punishment afflicted them, they would say: “Mūsa! Pray to your Lord in accordance with your agreement with him; if we are relived of the punishment, we will commit ourselves to you, and will also send the Children of Israel along with you.”  Then, when We would withdraw from them the punishment for a certain period destined to expire, they would forget their word.” (7: 127-135)</w:t>
      </w:r>
    </w:p>
    <w:p w14:paraId="28DB3500"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 xml:space="preserve">Victory over Magicians </w:t>
      </w:r>
    </w:p>
    <w:p w14:paraId="28DB3501" w14:textId="77777777" w:rsidR="00756C93" w:rsidRPr="00984EEB" w:rsidRDefault="00756C93" w:rsidP="00756C93">
      <w:pPr>
        <w:spacing w:line="240" w:lineRule="auto"/>
        <w:jc w:val="center"/>
      </w:pPr>
      <w:r w:rsidRPr="00984EEB">
        <w:rPr>
          <w:rtl/>
        </w:rPr>
        <w:t>٢٩- قَالَ لَئِنِ اتَّخَذْتَ إِلَـٰهًا غَيْرِي لَأَجْعَلَنَّكَ مِنَ الْمَسْجُونِينَ </w:t>
      </w:r>
      <w:r w:rsidRPr="00984EEB">
        <w:rPr>
          <w:rFonts w:ascii="Cambria Math" w:hAnsi="Cambria Math" w:cs="Cambria Math" w:hint="cs"/>
          <w:rtl/>
        </w:rPr>
        <w:t>◯</w:t>
      </w:r>
      <w:r w:rsidRPr="00984EEB">
        <w:rPr>
          <w:rtl/>
        </w:rPr>
        <w:t xml:space="preserve"> ٣٠- قَالَ أَوَلَوْ جِئْتُكَ بِشَيْءٍ مُّبِينٍ </w:t>
      </w:r>
      <w:r w:rsidRPr="00984EEB">
        <w:rPr>
          <w:rFonts w:ascii="Cambria Math" w:hAnsi="Cambria Math" w:cs="Cambria Math" w:hint="cs"/>
          <w:rtl/>
        </w:rPr>
        <w:t>◯</w:t>
      </w:r>
      <w:r w:rsidRPr="00984EEB">
        <w:rPr>
          <w:rtl/>
        </w:rPr>
        <w:t xml:space="preserve"> ٣١- قَالَ فَأْتِ بِهِ إِن كُنتَ مِنَ الصَّادِقِينَ </w:t>
      </w:r>
      <w:r w:rsidRPr="00984EEB">
        <w:rPr>
          <w:rFonts w:ascii="Cambria Math" w:hAnsi="Cambria Math" w:cs="Cambria Math" w:hint="cs"/>
          <w:rtl/>
        </w:rPr>
        <w:t>◯</w:t>
      </w:r>
      <w:r w:rsidRPr="00984EEB">
        <w:rPr>
          <w:rtl/>
        </w:rPr>
        <w:t xml:space="preserve"> ٣٢- فَأَلْقَىٰ عَصَاهُ فَإِذَا هِيَ ثُعْبَانٌ مُّبِينٌ </w:t>
      </w:r>
      <w:r w:rsidRPr="00984EEB">
        <w:rPr>
          <w:rFonts w:ascii="Cambria Math" w:hAnsi="Cambria Math" w:cs="Cambria Math" w:hint="cs"/>
          <w:rtl/>
        </w:rPr>
        <w:t>◯</w:t>
      </w:r>
      <w:r w:rsidRPr="00984EEB">
        <w:rPr>
          <w:rtl/>
        </w:rPr>
        <w:t xml:space="preserve"> ٣٣- وَنَزَعَ يَدَهُ فَإِذَا هِيَ بَيْضَاءُ لِلنَّاظِرِينَ </w:t>
      </w:r>
      <w:r w:rsidRPr="00984EEB">
        <w:rPr>
          <w:rFonts w:ascii="Cambria Math" w:hAnsi="Cambria Math" w:cs="Cambria Math" w:hint="cs"/>
          <w:rtl/>
        </w:rPr>
        <w:t>◯</w:t>
      </w:r>
      <w:r w:rsidRPr="00984EEB">
        <w:rPr>
          <w:rtl/>
        </w:rPr>
        <w:t xml:space="preserve"> ٣٤- قَالَ لِلْمَلَإِ حَوْلَهُ إِنَّ هَـٰذَا لَسَاحِرٌ عَلِيمٌ </w:t>
      </w:r>
      <w:r w:rsidRPr="00984EEB">
        <w:rPr>
          <w:rFonts w:ascii="Cambria Math" w:hAnsi="Cambria Math" w:cs="Cambria Math" w:hint="cs"/>
          <w:rtl/>
        </w:rPr>
        <w:t>◯</w:t>
      </w:r>
      <w:r w:rsidRPr="00984EEB">
        <w:rPr>
          <w:rtl/>
        </w:rPr>
        <w:t xml:space="preserve">  ٣٥- يُرِيدُ أَن يُخْرِجَكُم مِّنْ أَرْضِكُم بِسِحْرِهِ فَمَاذَا تَأْمُرُونَ </w:t>
      </w:r>
      <w:r w:rsidRPr="00984EEB">
        <w:rPr>
          <w:rFonts w:ascii="Cambria Math" w:hAnsi="Cambria Math" w:cs="Cambria Math" w:hint="cs"/>
          <w:rtl/>
        </w:rPr>
        <w:t>◯</w:t>
      </w:r>
      <w:r w:rsidRPr="00984EEB">
        <w:rPr>
          <w:rtl/>
        </w:rPr>
        <w:t xml:space="preserve"> ٣٦- قَالُوا أَرْجِهْ وَأَخَاهُ وَابْعَثْ فِي الْمَدَائِنِ حَاشِرِينَ </w:t>
      </w:r>
      <w:r w:rsidRPr="00984EEB">
        <w:rPr>
          <w:rFonts w:ascii="Cambria Math" w:hAnsi="Cambria Math" w:cs="Cambria Math" w:hint="cs"/>
          <w:rtl/>
        </w:rPr>
        <w:t>◯</w:t>
      </w:r>
      <w:r w:rsidRPr="00984EEB">
        <w:rPr>
          <w:rtl/>
        </w:rPr>
        <w:t xml:space="preserve"> ٣٧- يَأْتُوكَ بِكُلِّ سَحَّارٍ عَلِيمٍ </w:t>
      </w:r>
      <w:r w:rsidRPr="00984EEB">
        <w:rPr>
          <w:rFonts w:ascii="Cambria Math" w:hAnsi="Cambria Math" w:cs="Cambria Math" w:hint="cs"/>
          <w:rtl/>
        </w:rPr>
        <w:t>◯</w:t>
      </w:r>
      <w:r w:rsidRPr="00984EEB">
        <w:rPr>
          <w:rtl/>
        </w:rPr>
        <w:t xml:space="preserve"> ٣٨- فَجُمِعَ السَّحَرَةُ لِمِيقَاتِ يَوْمٍ مَّعْلُومٍ </w:t>
      </w:r>
      <w:r w:rsidRPr="00984EEB">
        <w:rPr>
          <w:rFonts w:ascii="Cambria Math" w:hAnsi="Cambria Math" w:cs="Cambria Math" w:hint="cs"/>
          <w:rtl/>
        </w:rPr>
        <w:t>◯</w:t>
      </w:r>
      <w:r w:rsidRPr="00984EEB">
        <w:rPr>
          <w:rtl/>
        </w:rPr>
        <w:t xml:space="preserve"> ٣٩- وَقِيلَ لِلنَّاسِ هَلْ أَنتُم مُّجْتَمِعُونَ </w:t>
      </w:r>
      <w:r w:rsidRPr="00984EEB">
        <w:rPr>
          <w:rFonts w:ascii="Cambria Math" w:hAnsi="Cambria Math" w:cs="Cambria Math" w:hint="cs"/>
          <w:rtl/>
        </w:rPr>
        <w:t>◯</w:t>
      </w:r>
      <w:r w:rsidRPr="00984EEB">
        <w:rPr>
          <w:rtl/>
        </w:rPr>
        <w:t xml:space="preserve"> ٤٠- لَعَلَّنَا نَتَّبِعُ السَّحَرَةَ إِن كَانُوا هُمُ الْغَالِبِينَ </w:t>
      </w:r>
      <w:r w:rsidRPr="00984EEB">
        <w:rPr>
          <w:rFonts w:ascii="Cambria Math" w:hAnsi="Cambria Math" w:cs="Cambria Math" w:hint="cs"/>
          <w:rtl/>
        </w:rPr>
        <w:t>◯</w:t>
      </w:r>
      <w:r w:rsidRPr="00984EEB">
        <w:rPr>
          <w:rtl/>
        </w:rPr>
        <w:t xml:space="preserve"> ٤١- فَلَمَّا جَاءَ السَّحَرَةُ قَالُوا لِفِرْعَوْنَ أَئِنَّ لَنَا لَأَجْرًا إِن كُنَّا نَحْنُ الْغَالِبِينَ </w:t>
      </w:r>
      <w:r w:rsidRPr="00984EEB">
        <w:rPr>
          <w:rFonts w:ascii="Cambria Math" w:hAnsi="Cambria Math" w:cs="Cambria Math" w:hint="cs"/>
          <w:rtl/>
        </w:rPr>
        <w:t>◯</w:t>
      </w:r>
      <w:r w:rsidRPr="00984EEB">
        <w:rPr>
          <w:rtl/>
        </w:rPr>
        <w:t xml:space="preserve"> ٤٢- قَالَ نَعَمْ وَإِنَّكُمْ إِذًا لَّمِنَ الْمُقَرَّبِينَ </w:t>
      </w:r>
      <w:r w:rsidRPr="00984EEB">
        <w:rPr>
          <w:rFonts w:ascii="Cambria Math" w:hAnsi="Cambria Math" w:cs="Cambria Math" w:hint="cs"/>
          <w:rtl/>
        </w:rPr>
        <w:t>◯</w:t>
      </w:r>
    </w:p>
    <w:p w14:paraId="28DB3502" w14:textId="639FC001" w:rsidR="00756C93" w:rsidRPr="00984EEB" w:rsidRDefault="00756C93" w:rsidP="00756C93">
      <w:pPr>
        <w:spacing w:line="240" w:lineRule="auto"/>
        <w:rPr>
          <w:i/>
        </w:rPr>
      </w:pPr>
      <w:r w:rsidRPr="00984EEB">
        <w:rPr>
          <w:i/>
        </w:rPr>
        <w:t>(Firaun) said: “If you hold anyone else as deity other than me, I will certainly throw you in prison.” (Mūsa) said: “Even if I demonstrate before you something categorical?” (Firaun) said: “Then do demonstrate if you are so sure!”  So Mūsa threw his wand, and it instantly became a snake, clearly visible. Further, he drew out his hand, and it instantly became shining white for the spectators. (Firaun) said (addressing) to his elites who were present around him: “Surely, he is a master magician. Through his sorcery, he intends to banish you from this land. In that case, what is your advice?” They said: “Keep him and his brother waiting (for now) and send some servicemen to the cities, charged with the duty of gathering some expert magicians to be brought to you.” Subsequently, the magicians gathered for the purpose (of contest) on a specified day. Then, it was announced to the people: “Have you all assembled now, so that we can follow the magic and see who emerges victorious?” When the magicians (of the city) came, they asked Pharaoh: “(Should we hope) we are assured of reward, in case we win?”  He said: “Yes, and (further) you will become our close associates.” (26: 29-42)</w:t>
      </w:r>
    </w:p>
    <w:p w14:paraId="28DB3503" w14:textId="77777777" w:rsidR="00756C93" w:rsidRPr="00984EEB" w:rsidRDefault="00756C93" w:rsidP="00756C93">
      <w:pPr>
        <w:spacing w:line="240" w:lineRule="auto"/>
        <w:jc w:val="center"/>
      </w:pPr>
      <w:r w:rsidRPr="00984EEB">
        <w:rPr>
          <w:rtl/>
        </w:rPr>
        <w:t>٦٥- قَالُوا يَا مُوسَىٰ إِمَّا أَنْ تُلْقِيَ وَإِمَّا أَنْ نَكُونَ أَوَّلَ مَنْ أَلْقَىٰ </w:t>
      </w:r>
      <w:r w:rsidRPr="00984EEB">
        <w:rPr>
          <w:rFonts w:ascii="Cambria Math" w:hAnsi="Cambria Math" w:cs="Cambria Math" w:hint="cs"/>
          <w:rtl/>
        </w:rPr>
        <w:t>◯</w:t>
      </w:r>
      <w:r w:rsidRPr="00984EEB">
        <w:rPr>
          <w:rtl/>
        </w:rPr>
        <w:t xml:space="preserve"> ٦٦- قَالَ بَلْ أَلْقُوا فَإِذَا حِبَالُهُمْ وَعِصِيُّهُمْ يُخَيَّلُ إِلَيْهِ مِنْ سِحْرِهِمْ أَنَّهَا تَسْعَىٰ </w:t>
      </w:r>
      <w:r w:rsidRPr="00984EEB">
        <w:rPr>
          <w:rFonts w:ascii="Cambria Math" w:hAnsi="Cambria Math" w:cs="Cambria Math" w:hint="cs"/>
          <w:rtl/>
        </w:rPr>
        <w:t>◯</w:t>
      </w:r>
      <w:r w:rsidRPr="00984EEB">
        <w:rPr>
          <w:rtl/>
        </w:rPr>
        <w:t xml:space="preserve"> ٦٧- فَأَوْجَسَ فِي نَفْسِهِ خِيفَةً مُوسَىٰ </w:t>
      </w:r>
      <w:r w:rsidRPr="00984EEB">
        <w:rPr>
          <w:rFonts w:ascii="Cambria Math" w:hAnsi="Cambria Math" w:cs="Cambria Math" w:hint="cs"/>
          <w:rtl/>
        </w:rPr>
        <w:t>◯</w:t>
      </w:r>
      <w:r w:rsidRPr="00984EEB">
        <w:rPr>
          <w:rtl/>
        </w:rPr>
        <w:t xml:space="preserve"> ٦٨- قُلْنَا لَا تَخَفْ إِنَّكَ أَنْتَ الْأَعْلَىٰ </w:t>
      </w:r>
      <w:r w:rsidRPr="00984EEB">
        <w:rPr>
          <w:rFonts w:ascii="Cambria Math" w:hAnsi="Cambria Math" w:cs="Cambria Math" w:hint="cs"/>
          <w:rtl/>
        </w:rPr>
        <w:t>◯</w:t>
      </w:r>
      <w:r w:rsidRPr="00984EEB">
        <w:rPr>
          <w:rtl/>
        </w:rPr>
        <w:t xml:space="preserve"> ٦٩- وَأَلْقِ مَا فِي يَمِينِكَ تَلْقَفْ مَا صَنَعُوا إِنَّمَا صَنَعُوا كَيْدُ سَاحِرٍ وَلَا يُفْلِحُ السَّاحِرُ حَيْثُ أَتَىٰ </w:t>
      </w:r>
      <w:r w:rsidRPr="00984EEB">
        <w:rPr>
          <w:rFonts w:ascii="Cambria Math" w:hAnsi="Cambria Math" w:cs="Cambria Math" w:hint="cs"/>
          <w:rtl/>
        </w:rPr>
        <w:t>◯</w:t>
      </w:r>
      <w:r w:rsidRPr="00984EEB">
        <w:rPr>
          <w:rtl/>
        </w:rPr>
        <w:t xml:space="preserve"> ٧٠- فَأُلْقِيَ السَّحَرَةُ سُجَّدًا قَالُوا آمَنَّا بِرَبِّ هَارُونَ وَمُوسَىٰ </w:t>
      </w:r>
      <w:r w:rsidRPr="00984EEB">
        <w:rPr>
          <w:rFonts w:ascii="Cambria Math" w:hAnsi="Cambria Math" w:cs="Cambria Math" w:hint="cs"/>
          <w:rtl/>
        </w:rPr>
        <w:t>◯</w:t>
      </w:r>
      <w:r w:rsidRPr="00984EEB">
        <w:rPr>
          <w:rtl/>
        </w:rPr>
        <w:t xml:space="preserve"> ٧١- قَالَ آمَنْتُمْ لَهُ قَبْلَ أَنْ آذَنَ لَكُمْ إِنَّهُ لَكَبِيرُكُمُ الَّذِي عَلَّمَكُمُ السِّحْرَ فَلَأُقَطِّعَنَّ أَيْدِيَكُمْ وَأَرْجُلَكُمْ مِنْ خِلَافٍ وَلَأُصَلِّبَنَّكُمْ فِي جُذُوعِ النَّخْلِ وَلَتَعْلَمُنَّ أَيُّنَا أَشَدُّ عَذَابًا وَأَبْقَىٰ </w:t>
      </w:r>
      <w:r w:rsidRPr="00984EEB">
        <w:rPr>
          <w:rFonts w:ascii="Cambria Math" w:hAnsi="Cambria Math" w:cs="Cambria Math" w:hint="cs"/>
          <w:rtl/>
        </w:rPr>
        <w:t>◯</w:t>
      </w:r>
      <w:r w:rsidRPr="00984EEB">
        <w:rPr>
          <w:rtl/>
        </w:rPr>
        <w:t xml:space="preserve"> ٧٢- قَالُوا لَنْ نُؤْثِرَكَ عَلَىٰ مَا جَاءَنَا مِنَ الْبَيِّنَاتِ وَالَّذِي فَطَرَنَا فَاقْضِ مَا أَنْتَ قَاضٍ إِنَّمَا تَقْضِي هَـٰذِهِ الْحَيَاةَ الدُّنْيَا </w:t>
      </w:r>
      <w:r w:rsidRPr="00984EEB">
        <w:rPr>
          <w:rFonts w:ascii="Cambria Math" w:hAnsi="Cambria Math" w:cs="Cambria Math" w:hint="cs"/>
          <w:rtl/>
        </w:rPr>
        <w:t>◯</w:t>
      </w:r>
      <w:r w:rsidRPr="00984EEB">
        <w:rPr>
          <w:rtl/>
        </w:rPr>
        <w:t xml:space="preserve"> ٧٣- إِنَّا آمَنَّا بِرَبِّنَا لِيَغْفِرَ لَنَا خَطَايَانَا وَمَا أَكْرَهْتَنَا عَلَيْهِ مِنَ السِّحْرِ وَاللَّـهُ خَيْرٌ وَأَبْقَىٰ </w:t>
      </w:r>
      <w:r w:rsidRPr="00984EEB">
        <w:rPr>
          <w:rFonts w:ascii="Cambria Math" w:hAnsi="Cambria Math" w:cs="Cambria Math" w:hint="cs"/>
          <w:rtl/>
        </w:rPr>
        <w:t>◯</w:t>
      </w:r>
      <w:r w:rsidRPr="00984EEB">
        <w:rPr>
          <w:rtl/>
        </w:rPr>
        <w:t xml:space="preserve"> ٧٤- إِنَّهُ مَنْ يَأْتِ رَبَّهُ مُجْرِمًا فَإِنَّ لَهُ جَهَنَّمَ لَا يَمُوتُ فِيهَا وَلَا يَحْيَىٰ </w:t>
      </w:r>
      <w:r w:rsidRPr="00984EEB">
        <w:rPr>
          <w:rFonts w:ascii="Cambria Math" w:hAnsi="Cambria Math" w:cs="Cambria Math" w:hint="cs"/>
          <w:rtl/>
        </w:rPr>
        <w:t>◯</w:t>
      </w:r>
      <w:r w:rsidRPr="00984EEB">
        <w:rPr>
          <w:rtl/>
        </w:rPr>
        <w:t xml:space="preserve"> ٧٥- وَمَنْ يَأْتِهِ مُؤْمِنًا قَدْ عَمِلَ الصَّالِحَاتِ فَأُولَـٰئِكَ لَهُمُ الدَّرَجَاتُ الْعُلَىٰ </w:t>
      </w:r>
      <w:r w:rsidRPr="00984EEB">
        <w:rPr>
          <w:rFonts w:ascii="Cambria Math" w:hAnsi="Cambria Math" w:cs="Cambria Math" w:hint="cs"/>
          <w:rtl/>
        </w:rPr>
        <w:t>◯</w:t>
      </w:r>
      <w:r w:rsidRPr="00984EEB">
        <w:rPr>
          <w:rtl/>
        </w:rPr>
        <w:t xml:space="preserve">٧٦- جَنَّاتُ عَدْنٍ تَجْرِي مِنْ تَحْتِهَا الْأَنْهَارُ </w:t>
      </w:r>
      <w:r w:rsidRPr="00984EEB">
        <w:rPr>
          <w:rtl/>
        </w:rPr>
        <w:lastRenderedPageBreak/>
        <w:t>خَالِدِينَ فِيهَا وَذَٰلِكَ جَزَاءُ مَنْ تَزَكَّىٰ </w:t>
      </w:r>
      <w:r w:rsidRPr="00984EEB">
        <w:rPr>
          <w:rFonts w:ascii="Cambria Math" w:hAnsi="Cambria Math" w:cs="Cambria Math" w:hint="cs"/>
          <w:rtl/>
        </w:rPr>
        <w:t>◯</w:t>
      </w:r>
      <w:r w:rsidRPr="00984EEB">
        <w:rPr>
          <w:rtl/>
        </w:rPr>
        <w:t xml:space="preserve"> ٧٧- وَلَقَدْ أَوْحَيْنَا إِلَىٰ مُوسَىٰ أَنْ أَسْرِ بِعِبَادِي فَاضْرِبْ لَهُمْ طَرِيقًا فِي الْبَحْرِ يَبَسًا لَا تَخَافُ دَرَكًا وَلَا تَخْشَىٰ </w:t>
      </w:r>
      <w:r w:rsidRPr="00984EEB">
        <w:rPr>
          <w:rFonts w:ascii="Cambria Math" w:hAnsi="Cambria Math" w:cs="Cambria Math" w:hint="cs"/>
          <w:rtl/>
        </w:rPr>
        <w:t>◯</w:t>
      </w:r>
    </w:p>
    <w:p w14:paraId="28DB3504" w14:textId="77777777" w:rsidR="00756C93" w:rsidRPr="00984EEB" w:rsidRDefault="00756C93" w:rsidP="00756C93">
      <w:pPr>
        <w:widowControl w:val="0"/>
        <w:spacing w:line="240" w:lineRule="auto"/>
        <w:rPr>
          <w:sz w:val="20"/>
          <w:szCs w:val="20"/>
          <w:lang w:val="en-GB"/>
        </w:rPr>
      </w:pPr>
      <w:r w:rsidRPr="00984EEB">
        <w:rPr>
          <w:i/>
        </w:rPr>
        <w:t>They said: “Mūsa, will you throw first, or should we be the first to throw?” He said, “No, you throw first!” Instantly, their ropes and wands, on account of the impact of their magic, appeared to him in rapid motion. (On seeing) this, Mūsa felt some nervousness in his mind. We said: “Do not be nervous! You will surely have the upper hand. Throw down what is in your right hand! It will swallow what they have crafted; (because) what they have crafted is nothing but the trick of a magician, and the magician does not succeed wherever he goes.” (Seeing the wonder shown by Mūsa), the magicians were immediately down in prostration. They proclaimed: “We have committed to the Lord of Harūn and Mūsa.” Firaun said: “Do you declare commitment to Him before I give you the permission? He is surely your boss who has taught you the magic. Now, I will cut off your hands and feet on the opposite sides, and will get you crucified on the trunks of palm trees, so that you know for certain, which one of us can give you the severer and ever-lasting punishment.” They said: “We will never give you preference over the categorical signs, which have come to us, or over the One who brought us (in the world). So, order whatever you decide to order; certainly you can order only in the life of this world. Without doubt, we have committed ourselves to our Lord in the hope that He will forgive our mistakes and for the magic you compelled us to perform; and God is the Best and Ever-Lasting.” Surely, anyone who comes to his Lord as a convict, he will have the Hell (as destination) for him, where he will neither have death, nor a life worth living. And for anyone who reaches Him along with good deeds, there will be high ranks (in store). (They will be in) the Gardens of perpetual bliss, down which rivers will be flowing; they will reside therein forever. This will be the reward for those who purify themselves.” Later, We communicated to Mūsa that he should travel along with My devout followers, instantly striking the way through the Sea, without worrying of being captured (by Firaun) or getting sacred (of the water). (20: 65-77)</w:t>
      </w:r>
    </w:p>
    <w:p w14:paraId="28DB3505"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Mūsa Departs with Descendants of Israel</w:t>
      </w:r>
    </w:p>
    <w:p w14:paraId="28DB3506" w14:textId="77777777" w:rsidR="00756C93" w:rsidRPr="00984EEB" w:rsidRDefault="00756C93" w:rsidP="00756C93">
      <w:pPr>
        <w:spacing w:line="240" w:lineRule="auto"/>
        <w:jc w:val="center"/>
      </w:pPr>
      <w:r w:rsidRPr="00984EEB">
        <w:rPr>
          <w:rtl/>
        </w:rPr>
        <w:t>٥٢- وَأَوْحَيْنَا إِلَىٰ مُوسَىٰ أَنْ أَسْرِ بِعِبَادِي إِنَّكُم مُّتَّبَعُونَ </w:t>
      </w:r>
      <w:r w:rsidRPr="00984EEB">
        <w:rPr>
          <w:rFonts w:ascii="Cambria Math" w:hAnsi="Cambria Math" w:cs="Cambria Math" w:hint="cs"/>
          <w:rtl/>
        </w:rPr>
        <w:t>◯</w:t>
      </w:r>
      <w:r w:rsidRPr="00984EEB">
        <w:rPr>
          <w:rtl/>
        </w:rPr>
        <w:t xml:space="preserve"> ٥٣- فَأَرْسَلَ فِرْعَوْنُ فِي الْمَدَائِنِ حَاشِرِينَ </w:t>
      </w:r>
      <w:r w:rsidRPr="00984EEB">
        <w:rPr>
          <w:rFonts w:ascii="Cambria Math" w:hAnsi="Cambria Math" w:cs="Cambria Math" w:hint="cs"/>
          <w:rtl/>
        </w:rPr>
        <w:t>◯</w:t>
      </w:r>
      <w:r w:rsidRPr="00984EEB">
        <w:rPr>
          <w:rtl/>
        </w:rPr>
        <w:t xml:space="preserve"> ٥٤- إِنَّ هَـٰؤُلَاءِ لَشِرْذِمَةٌ قَلِيلُونَ </w:t>
      </w:r>
      <w:r w:rsidRPr="00984EEB">
        <w:rPr>
          <w:rFonts w:ascii="Cambria Math" w:hAnsi="Cambria Math" w:cs="Cambria Math" w:hint="cs"/>
          <w:rtl/>
        </w:rPr>
        <w:t>◯</w:t>
      </w:r>
      <w:r w:rsidRPr="00984EEB">
        <w:rPr>
          <w:rtl/>
        </w:rPr>
        <w:t xml:space="preserve"> ٥٥- وَإِنَّهُمْ لَنَا لَغَائِظُونَ </w:t>
      </w:r>
      <w:r w:rsidRPr="00984EEB">
        <w:rPr>
          <w:rFonts w:ascii="Cambria Math" w:hAnsi="Cambria Math" w:cs="Cambria Math" w:hint="cs"/>
          <w:rtl/>
        </w:rPr>
        <w:t>◯</w:t>
      </w:r>
      <w:r w:rsidRPr="00984EEB">
        <w:rPr>
          <w:rtl/>
        </w:rPr>
        <w:t xml:space="preserve"> ٥٦- وَإِنَّا لَجَمِيعٌ حَاذِرُونَ </w:t>
      </w:r>
      <w:r w:rsidRPr="00984EEB">
        <w:rPr>
          <w:rFonts w:ascii="Cambria Math" w:hAnsi="Cambria Math" w:cs="Cambria Math" w:hint="cs"/>
          <w:rtl/>
        </w:rPr>
        <w:t>◯</w:t>
      </w:r>
      <w:r w:rsidRPr="00984EEB">
        <w:rPr>
          <w:rtl/>
        </w:rPr>
        <w:t xml:space="preserve"> ٥٧- فَأَخْرَجْنَاهُم مِّن جَنَّاتٍ وَعُيُونٍ </w:t>
      </w:r>
      <w:r w:rsidRPr="00984EEB">
        <w:rPr>
          <w:rFonts w:ascii="Cambria Math" w:hAnsi="Cambria Math" w:cs="Cambria Math" w:hint="cs"/>
          <w:rtl/>
        </w:rPr>
        <w:t>◯</w:t>
      </w:r>
      <w:r w:rsidRPr="00984EEB">
        <w:rPr>
          <w:rtl/>
        </w:rPr>
        <w:t xml:space="preserve"> ٥٨- وَكُنُوزٍ وَمَقَامٍ كَرِيمٍ </w:t>
      </w:r>
      <w:r w:rsidRPr="00984EEB">
        <w:rPr>
          <w:rFonts w:ascii="Cambria Math" w:hAnsi="Cambria Math" w:cs="Cambria Math" w:hint="cs"/>
          <w:rtl/>
        </w:rPr>
        <w:t>◯</w:t>
      </w:r>
      <w:r w:rsidRPr="00984EEB">
        <w:rPr>
          <w:rtl/>
        </w:rPr>
        <w:t xml:space="preserve"> ٥٩- كَذَٰلِكَ وَأَوْرَثْنَاهَا بَنِي إِسْرَائِيلَ </w:t>
      </w:r>
      <w:r w:rsidRPr="00984EEB">
        <w:rPr>
          <w:rFonts w:ascii="Cambria Math" w:hAnsi="Cambria Math" w:cs="Cambria Math" w:hint="cs"/>
          <w:rtl/>
        </w:rPr>
        <w:t>◯</w:t>
      </w:r>
      <w:r w:rsidRPr="00984EEB">
        <w:rPr>
          <w:rtl/>
        </w:rPr>
        <w:t xml:space="preserve"> </w:t>
      </w:r>
      <w:r w:rsidRPr="00984EEB">
        <w:rPr>
          <w:rtl/>
        </w:rPr>
        <w:lastRenderedPageBreak/>
        <w:t>٦٠- فَأَتْبَعُوهُم مُّشْرِقِينَ </w:t>
      </w:r>
      <w:r w:rsidRPr="00984EEB">
        <w:rPr>
          <w:rFonts w:ascii="Cambria Math" w:hAnsi="Cambria Math" w:cs="Cambria Math" w:hint="cs"/>
          <w:rtl/>
        </w:rPr>
        <w:t>◯</w:t>
      </w:r>
      <w:r w:rsidRPr="00984EEB">
        <w:rPr>
          <w:rtl/>
        </w:rPr>
        <w:t xml:space="preserve"> ٦١- فَلَمَّا تَرَاءَى الْجَمْعَانِ قَالَ أَصْحَابُ مُوسَىٰ إِنَّا لَمُدْرَكُونَ </w:t>
      </w:r>
      <w:r w:rsidRPr="00984EEB">
        <w:rPr>
          <w:rFonts w:ascii="Cambria Math" w:hAnsi="Cambria Math" w:cs="Cambria Math" w:hint="cs"/>
          <w:rtl/>
        </w:rPr>
        <w:t>◯</w:t>
      </w:r>
      <w:r w:rsidRPr="00984EEB">
        <w:rPr>
          <w:rtl/>
        </w:rPr>
        <w:t xml:space="preserve"> ٦٢- قَالَ كَلَّا ۖ إِنَّ مَعِيَ رَبِّي سَيَهْدِينِ </w:t>
      </w:r>
      <w:r w:rsidRPr="00984EEB">
        <w:rPr>
          <w:rFonts w:ascii="Cambria Math" w:hAnsi="Cambria Math" w:cs="Cambria Math" w:hint="cs"/>
          <w:rtl/>
        </w:rPr>
        <w:t>◯</w:t>
      </w:r>
      <w:r w:rsidRPr="00984EEB">
        <w:rPr>
          <w:rtl/>
        </w:rPr>
        <w:t xml:space="preserve"> ٦٣- فَأَوْحَيْنَا إِلَىٰ مُوسَىٰ أَنِ اضْرِب بِّعَصَاكَ الْبَحْرَ ۖ فَانفَلَقَ فَكَانَ كُلُّ فِرْقٍ كَالطَّوْدِ الْعَظِيمِ </w:t>
      </w:r>
      <w:r w:rsidRPr="00984EEB">
        <w:rPr>
          <w:rFonts w:ascii="Cambria Math" w:hAnsi="Cambria Math" w:cs="Cambria Math" w:hint="cs"/>
          <w:rtl/>
        </w:rPr>
        <w:t>◯</w:t>
      </w:r>
      <w:r w:rsidRPr="00984EEB">
        <w:rPr>
          <w:rtl/>
        </w:rPr>
        <w:t xml:space="preserve"> ٦٤- وَأَزْلَفْنَا ثَمَّ الْآخَرِينَ </w:t>
      </w:r>
      <w:r w:rsidRPr="00984EEB">
        <w:rPr>
          <w:rFonts w:ascii="Cambria Math" w:hAnsi="Cambria Math" w:cs="Cambria Math" w:hint="cs"/>
          <w:rtl/>
        </w:rPr>
        <w:t>◯</w:t>
      </w:r>
      <w:r w:rsidRPr="00984EEB">
        <w:rPr>
          <w:rtl/>
        </w:rPr>
        <w:t xml:space="preserve"> ٦٥- وَأَنجَيْنَا مُوسَىٰ وَمَن مَّعَهُ أَجْمَعِينَ </w:t>
      </w:r>
      <w:r w:rsidRPr="00984EEB">
        <w:rPr>
          <w:rFonts w:ascii="Cambria Math" w:hAnsi="Cambria Math" w:cs="Cambria Math" w:hint="cs"/>
          <w:rtl/>
        </w:rPr>
        <w:t>◯</w:t>
      </w:r>
      <w:r w:rsidRPr="00984EEB">
        <w:rPr>
          <w:rtl/>
        </w:rPr>
        <w:t xml:space="preserve"> ٦٦- ثُمَّ أَغْرَقْنَا الْآخَرِينَ </w:t>
      </w:r>
      <w:r w:rsidRPr="00984EEB">
        <w:rPr>
          <w:rFonts w:ascii="Cambria Math" w:hAnsi="Cambria Math" w:cs="Cambria Math" w:hint="cs"/>
          <w:rtl/>
        </w:rPr>
        <w:t>◯</w:t>
      </w:r>
    </w:p>
    <w:p w14:paraId="28DB3507" w14:textId="77777777" w:rsidR="00756C93" w:rsidRPr="00984EEB" w:rsidRDefault="00756C93" w:rsidP="00756C93">
      <w:pPr>
        <w:spacing w:line="240" w:lineRule="auto"/>
        <w:rPr>
          <w:i/>
        </w:rPr>
      </w:pPr>
      <w:r w:rsidRPr="00984EEB">
        <w:rPr>
          <w:i/>
        </w:rPr>
        <w:t>We communicated to Mūsa: “Travel along with my devout during night. It is certain that you will be pursued.” As soon as (they started travelling), Firaun sent collectors to the cities (saying) “They are nothing more than a small bunch. They have certainly fuelled our anger, and we are in big numbers, fully prepared.” And We banished them from gardens, springs, treasurers and positions of eminence. This was how We made the Children of Israel the new owners of (all these treasures). Subsequent (to their fleeing), they pursued them (catching) at the time of the Sunrise. As the two groups saw each other, the associates of Mūsa said: “We are surely going to be overtaken.” He said: “Never! My Lord is with me. He will shortly tell me the way out.” Right away, We communicated to Mūsa: “Strike the sea with your wand!” It instantly got split with each part becoming like a towering mountain (of water).  We made the chasers advance (behind them). (Ultimately,) We rescued Mūsa, along with all those who were with him, and drowned the chasers. (26: 52-66)</w:t>
      </w:r>
    </w:p>
    <w:p w14:paraId="28DB3508"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Saved through Miracle, Pharaoh Drowned</w:t>
      </w:r>
    </w:p>
    <w:p w14:paraId="28DB3509" w14:textId="77777777" w:rsidR="00756C93" w:rsidRPr="00984EEB" w:rsidRDefault="00756C93" w:rsidP="00756C93">
      <w:pPr>
        <w:spacing w:line="240" w:lineRule="auto"/>
        <w:jc w:val="center"/>
      </w:pPr>
      <w:r w:rsidRPr="00984EEB">
        <w:rPr>
          <w:rtl/>
        </w:rPr>
        <w:t>٩٠- وَجَاوَزْنَا بِبَنِي إِسْرَائِيلَ الْبَحْرَ فَأَتْبَعَهُمْ فِرْعَوْنُ وَجُنُودُهُ بَغْيًا وَعَدْوًا ۖ حَتَّىٰ إِذَا أَدْرَكَهُ الْغَرَقُ قَالَ آمَنتُ أَنَّهُ لَا إِلَـٰهَ إِلَّا الَّذِي آمَنَتْ بِهِ بَنُو إِسْرَائِيلَ وَأَنَا مِنَ الْمُسْلِمِينَ </w:t>
      </w:r>
      <w:r w:rsidRPr="00984EEB">
        <w:rPr>
          <w:rFonts w:ascii="Cambria Math" w:hAnsi="Cambria Math" w:cs="Cambria Math" w:hint="cs"/>
          <w:rtl/>
        </w:rPr>
        <w:t>◯</w:t>
      </w:r>
      <w:r w:rsidRPr="00984EEB">
        <w:rPr>
          <w:rtl/>
        </w:rPr>
        <w:t xml:space="preserve"> ٩١- آلْآنَ وَقَدْ عَصَيْتَ قَبْلُ وَكُنتَ مِنَ الْمُفْسِدِينَ </w:t>
      </w:r>
      <w:r w:rsidRPr="00984EEB">
        <w:rPr>
          <w:rFonts w:ascii="Cambria Math" w:hAnsi="Cambria Math" w:cs="Cambria Math" w:hint="cs"/>
          <w:rtl/>
        </w:rPr>
        <w:t>◯</w:t>
      </w:r>
      <w:r w:rsidRPr="00984EEB">
        <w:rPr>
          <w:rtl/>
        </w:rPr>
        <w:t xml:space="preserve"> ٩٢- فَالْيَوْمَ نُنَجِّيكَ بِبَدَنِكَ لِتَكُونَ لِمَنْ خَلْفَكَ آيَةً ۚ وَإِنَّ كَثِيرًا مِّنَ النَّاسِ عَنْ آيَاتِنَا لَغَافِلُونَ </w:t>
      </w:r>
      <w:r w:rsidRPr="00984EEB">
        <w:rPr>
          <w:rFonts w:ascii="Cambria Math" w:hAnsi="Cambria Math" w:cs="Cambria Math" w:hint="cs"/>
          <w:rtl/>
        </w:rPr>
        <w:t>◯</w:t>
      </w:r>
    </w:p>
    <w:p w14:paraId="28DB350A" w14:textId="77777777" w:rsidR="00756C93" w:rsidRPr="00984EEB" w:rsidRDefault="00756C93" w:rsidP="00756C93">
      <w:pPr>
        <w:spacing w:line="240" w:lineRule="auto"/>
        <w:rPr>
          <w:rFonts w:eastAsia="Adobe Gothic Std B"/>
          <w:i/>
          <w:sz w:val="20"/>
          <w:szCs w:val="20"/>
          <w:lang w:val="en-GB"/>
        </w:rPr>
      </w:pPr>
      <w:r w:rsidRPr="00984EEB">
        <w:rPr>
          <w:i/>
        </w:rPr>
        <w:t>And, We brought Children of Israel (safely) across the sea. Charged with arrogance and hostility, Firaun and his followers kept pursuing them, till they were overwhelmed by the storming water; at this point, he said: “I admit that there is no God except One the Children of Israel believe in. I submit (to God)” (God said): “Now! Only a little time back you were a rebel and had been a mischief maker. Now, today We will save your corpse (from destruction),</w:t>
      </w:r>
      <w:r w:rsidRPr="00984EEB">
        <w:rPr>
          <w:i/>
          <w:vertAlign w:val="superscript"/>
        </w:rPr>
        <w:t>1</w:t>
      </w:r>
      <w:r w:rsidRPr="00984EEB">
        <w:rPr>
          <w:i/>
        </w:rPr>
        <w:t xml:space="preserve"> so that you may become a wonder for the posterity.” The truth is that the majority of mankind does not care about Our wonders. (10: 90-92)</w:t>
      </w:r>
    </w:p>
    <w:p w14:paraId="28DB350B"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The statement in Qur’ān that “We will save your corpse” proved wondrously true when around 1880s, a mummified body was found, which ultimately </w:t>
      </w:r>
      <w:r w:rsidRPr="00984EEB">
        <w:rPr>
          <w:rFonts w:eastAsia="Adobe Gothic Std B"/>
          <w:szCs w:val="20"/>
          <w:lang w:val="en-GB"/>
        </w:rPr>
        <w:lastRenderedPageBreak/>
        <w:t xml:space="preserve">proved to be the corpse of Ramses II, the Firaun (Pharaoh) who got drowned in the sea chasing Mūsa. It is still preserved in the Cairo Museum, and its discovery led to the conversion of Prof. Maurice, a French Scientist, to Islam who later wrote a famous book, “Qur’ān, Bible and Science”. </w:t>
      </w:r>
    </w:p>
    <w:p w14:paraId="28DB350C"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Mūsa Called on Mountain, Descendants of Israel Turn Wrongdoers</w:t>
      </w:r>
    </w:p>
    <w:p w14:paraId="28DB350D" w14:textId="77777777" w:rsidR="00756C93" w:rsidRPr="00984EEB" w:rsidRDefault="00756C93" w:rsidP="00756C93">
      <w:pPr>
        <w:spacing w:line="240" w:lineRule="auto"/>
        <w:jc w:val="center"/>
      </w:pPr>
      <w:r w:rsidRPr="00984EEB">
        <w:rPr>
          <w:rtl/>
        </w:rPr>
        <w:t>١٣٧- وَأَوْرَثْنَا الْقَوْمَ الَّذِينَ كَانُوا يُسْتَضْعَفُونَ مَشَارِقَ الْأَرْضِ وَمَغَارِبَهَا الَّتِي بَارَكْنَا فِيهَا ۖ وَتَمَّتْ كَلِمَتُ رَبِّكَ الْحُسْنَىٰ عَلَىٰ بَنِي إِسْرَائِيلَ بِمَا صَبَرُوا ۖ وَدَمَّرْنَا مَا كَانَ يَصْنَعُ فِرْعَوْنُ وَقَوْمُهُ وَمَا كَانُوا يَعْرِشُونَ </w:t>
      </w:r>
      <w:r w:rsidRPr="00984EEB">
        <w:rPr>
          <w:rFonts w:ascii="Cambria Math" w:hAnsi="Cambria Math" w:cs="Cambria Math" w:hint="cs"/>
          <w:rtl/>
        </w:rPr>
        <w:t>◯</w:t>
      </w:r>
      <w:r w:rsidRPr="00984EEB">
        <w:rPr>
          <w:rtl/>
        </w:rPr>
        <w:t xml:space="preserve"> ١٣٨- وَجَاوَزْنَا بِبَنِي إِسْرَائِيلَ الْبَحْرَ فَأَتَوْا عَلَىٰ قَوْمٍ يَعْكُفُونَ عَلَىٰ أَصْنَامٍ لَّهُمْ ۚ قَالُوا يَا مُوسَى اجْعَل لَّنَا إِلَـٰهًا كَمَا لَهُمْ آلِهَةٌ ۚ قَالَ إِنَّكُمْ قَوْمٌ تَجْهَلُونَ </w:t>
      </w:r>
      <w:r w:rsidRPr="00984EEB">
        <w:rPr>
          <w:rFonts w:ascii="Cambria Math" w:hAnsi="Cambria Math" w:cs="Cambria Math" w:hint="cs"/>
          <w:rtl/>
        </w:rPr>
        <w:t>◯</w:t>
      </w:r>
      <w:r w:rsidRPr="00984EEB">
        <w:rPr>
          <w:rtl/>
        </w:rPr>
        <w:t xml:space="preserve"> ١٣٩- إِنَّ هَـٰؤُلَاءِ مُتَبَّرٌ مَّا هُمْ فِيهِ وَبَاطِلٌ مَّا كَانُوا يَعْمَلُونَ </w:t>
      </w:r>
      <w:r w:rsidRPr="00984EEB">
        <w:rPr>
          <w:rFonts w:ascii="Cambria Math" w:hAnsi="Cambria Math" w:cs="Cambria Math" w:hint="cs"/>
          <w:rtl/>
        </w:rPr>
        <w:t>◯</w:t>
      </w:r>
      <w:r w:rsidRPr="00984EEB">
        <w:rPr>
          <w:rtl/>
        </w:rPr>
        <w:t xml:space="preserve"> ١٤٠- قَالَ أَغَيْرَ اللَّـهِ أَبْغِيكُمْ إِلَـٰهًا وَهُوَ فَضَّلَكُمْ عَلَى الْعَالَمِينَ </w:t>
      </w:r>
      <w:r w:rsidRPr="00984EEB">
        <w:rPr>
          <w:rFonts w:ascii="Cambria Math" w:hAnsi="Cambria Math" w:cs="Cambria Math" w:hint="cs"/>
          <w:rtl/>
        </w:rPr>
        <w:t>◯</w:t>
      </w:r>
    </w:p>
    <w:p w14:paraId="28DB350E" w14:textId="77777777" w:rsidR="00756C93" w:rsidRPr="00984EEB" w:rsidRDefault="00756C93" w:rsidP="00756C93">
      <w:pPr>
        <w:spacing w:line="240" w:lineRule="auto"/>
        <w:rPr>
          <w:i/>
        </w:rPr>
      </w:pPr>
      <w:r w:rsidRPr="00984EEB">
        <w:rPr>
          <w:i/>
        </w:rPr>
        <w:t>Subsequently, We made the community (of the Descendants of Israel), the one victimised (for long), owners of the lands in the Eastern as well as the Western areas, on which We then bestowed abundance. The excellent promise of the Lord was accomplished for the Descendants of Israel on account of their patient perseverance. Moreover, We razed to the ground whatever Firaun and his community had manufactured including their buildings. We carried the Descendants of Israel across the sea. There, they came into contact with a society, which had devoted itself wholly to the worship of idols they had (made) for themselves. (Seeing this,) the (Israelites) said: “Mūsa! Make for us a god like their gods.” He said: “You are certainly a community without knowledge. And what to say about these people! The cult they belong to is nothing but ruinous, and their practices are unfounded.” He (further) said: “Will I seek for you a god other than the (True) God, the One who has given you supremacy in the (present) world?” (7: 137-140)</w:t>
      </w:r>
    </w:p>
    <w:p w14:paraId="28DB350F" w14:textId="77777777" w:rsidR="00756C93" w:rsidRPr="00984EEB" w:rsidRDefault="00756C93" w:rsidP="00756C93">
      <w:pPr>
        <w:spacing w:line="240" w:lineRule="auto"/>
        <w:jc w:val="center"/>
      </w:pPr>
      <w:r w:rsidRPr="00984EEB">
        <w:rPr>
          <w:rtl/>
        </w:rPr>
        <w:t>١٤١- وَإِذْ أَنجَيْنَاكُم مِّنْ آلِ فِرْعَوْنَ يَسُومُونَكُمْ سُوءَ الْعَذَابِ ۖ يُقَتِّلُونَ أَبْنَاءَكُمْ وَيَسْتَحْيُونَ نِسَاءَكُمْ ۚ وَفِي ذَٰلِكُم بَلَاءٌ مِّن رَّبِّكُمْ عَظِيمٌ </w:t>
      </w:r>
      <w:r w:rsidRPr="00984EEB">
        <w:rPr>
          <w:rFonts w:ascii="Cambria Math" w:hAnsi="Cambria Math" w:cs="Cambria Math" w:hint="cs"/>
          <w:rtl/>
        </w:rPr>
        <w:t>◯</w:t>
      </w:r>
      <w:r w:rsidRPr="00984EEB">
        <w:rPr>
          <w:rtl/>
        </w:rPr>
        <w:t xml:space="preserve"> ١٤٢- وَوَاعَدْنَا مُوسَىٰ ثَلَاثِينَ لَيْلَةً وَأَتْمَمْنَاهَا بِعَشْرٍ فَتَمَّ مِيقَاتُ رَبِّهِ أَرْبَعِينَ لَيْلَةً ۚ وَقَالَ مُوسَىٰ لِأَخِيهِ هَارُونَ اخْلُفْنِي فِي قَوْمِي وَأَصْلِحْ وَلَا تَتَّبِعْ سَبِيلَ الْمُفْسِدِينَ </w:t>
      </w:r>
      <w:r w:rsidRPr="00984EEB">
        <w:rPr>
          <w:rFonts w:ascii="Cambria Math" w:hAnsi="Cambria Math" w:cs="Cambria Math" w:hint="cs"/>
          <w:rtl/>
        </w:rPr>
        <w:t>◯</w:t>
      </w:r>
      <w:r w:rsidRPr="00984EEB">
        <w:rPr>
          <w:rtl/>
        </w:rPr>
        <w:t xml:space="preserve"> ١٤٣- وَلَمَّا جَاءَ مُوسَىٰ لِمِيقَاتِنَا وَكَلَّمَهُ رَبُّهُ قَالَ رَبِّ أَرِنِي أَنظُرْ إِلَيْكَ ۚ قَالَ لَن تَرَانِي وَلَـٰكِنِ انظُرْ إِلَى الْجَبَلِ فَإِنِ اسْتَقَرَّ مَكَانَهُ فَسَوْفَ تَرَانِي ۚ فَلَمَّا تَجَلَّىٰ رَبُّهُ لِلْجَبَلِ جَعَلَهُ دَكًّا وَخَرَّ مُوسَىٰ صَعِقًا ۚ فَلَمَّا أَفَاقَ قَالَ سُبْحَانَكَ تُبْتُ إِلَيْكَ وَأَنَا أَوَّلُ الْمُؤْمِنِينَ </w:t>
      </w:r>
      <w:r w:rsidRPr="00984EEB">
        <w:rPr>
          <w:rFonts w:ascii="Cambria Math" w:hAnsi="Cambria Math" w:cs="Cambria Math" w:hint="cs"/>
          <w:rtl/>
        </w:rPr>
        <w:t>◯</w:t>
      </w:r>
      <w:r w:rsidRPr="00984EEB">
        <w:rPr>
          <w:rtl/>
        </w:rPr>
        <w:t xml:space="preserve"> ١٤٤- قَالَ يَا مُوسَىٰ إِنِّي اصْطَفَيْتُكَ عَلَى النَّاسِ بِرِسَالَاتِي وَبِكَلَامِي فَخُذْ مَا آتَيْتُكَ وَكُن مِّنَ الشَّاكِرِينَ </w:t>
      </w:r>
      <w:r w:rsidRPr="00984EEB">
        <w:rPr>
          <w:rFonts w:ascii="Cambria Math" w:hAnsi="Cambria Math" w:cs="Cambria Math" w:hint="cs"/>
          <w:rtl/>
        </w:rPr>
        <w:t>◯</w:t>
      </w:r>
      <w:r w:rsidRPr="00984EEB">
        <w:rPr>
          <w:rtl/>
        </w:rPr>
        <w:t xml:space="preserve"> ١٤٥- وَكَتَبْنَا لَهُ فِي الْأَلْوَاحِ مِن كُلِّ شَيْءٍ مَّوْعِظَةً وَتَفْصِيلًا لِّكُلِّ شَيْءٍ فَخُذْهَا بِقُوَّةٍ وَأْمُرْ قَوْمَكَ يَأْخُذُوا بِأَحْسَنِهَا ۚ سَأُرِيكُمْ دَارَ الْفَاسِقِينَ </w:t>
      </w:r>
      <w:r w:rsidRPr="00984EEB">
        <w:rPr>
          <w:rFonts w:ascii="Cambria Math" w:hAnsi="Cambria Math" w:cs="Cambria Math" w:hint="cs"/>
          <w:rtl/>
        </w:rPr>
        <w:t>◯</w:t>
      </w:r>
      <w:r w:rsidRPr="00984EEB">
        <w:rPr>
          <w:rtl/>
        </w:rPr>
        <w:t xml:space="preserve"> ١٤٦- سَأَصْرِفُ عَنْ آيَاتِيَ الَّذِينَ يَتَكَبَّرُونَ فِي الْأَرْضِ بِغَيْرِ الْحَقِّ وَإِن يَرَوْا كُلَّ آيَةٍ لَّا يُؤْمِنُوا بِهَا وَإِن يَرَوْا سَبِيلَ الرُّشْدِ لَا يَتَّخِذُوهُ سَبِيلًا وَإِن يَرَوْا سَبِيلَ الْغَيِّ </w:t>
      </w:r>
      <w:r w:rsidRPr="00984EEB">
        <w:rPr>
          <w:rtl/>
        </w:rPr>
        <w:lastRenderedPageBreak/>
        <w:t>يَتَّخِذُوهُ سَبِيلًا ۚ ذَٰلِكَ بِأَنَّهُمْ كَذَّبُوا بِآيَاتِنَا وَكَانُوا عَنْهَا غَافِلِينَ </w:t>
      </w:r>
      <w:r w:rsidRPr="00984EEB">
        <w:rPr>
          <w:rFonts w:ascii="Cambria Math" w:hAnsi="Cambria Math" w:cs="Cambria Math" w:hint="cs"/>
          <w:rtl/>
        </w:rPr>
        <w:t>◯</w:t>
      </w:r>
      <w:r w:rsidRPr="00984EEB">
        <w:rPr>
          <w:rtl/>
        </w:rPr>
        <w:t xml:space="preserve"> ١٤٧- وَالَّذِينَ كَذَّبُوا بِآيَاتِنَا وَلِقَاءِ الْآخِرَةِ حَبِطَتْ أَعْمَالُهُمْ ۚ هَلْ يُجْزَوْنَ إِلَّا مَا كَانُوا يَعْمَلُونَ </w:t>
      </w:r>
      <w:r w:rsidRPr="00984EEB">
        <w:rPr>
          <w:rFonts w:ascii="Cambria Math" w:hAnsi="Cambria Math" w:cs="Cambria Math" w:hint="cs"/>
          <w:rtl/>
        </w:rPr>
        <w:t>◯</w:t>
      </w:r>
      <w:r w:rsidRPr="00984EEB">
        <w:rPr>
          <w:rtl/>
        </w:rPr>
        <w:t xml:space="preserve"> ١٤٨- وَاتَّخَذَ قَوْمُ مُوسَىٰ مِن بَعْدِهِ مِنْ حُلِيِّهِمْ عِجْلًا جَسَدًا لَّهُ خُوَارٌ ۚ أَلَمْ يَرَوْا أَنَّهُ لَا يُكَلِّمُهُمْ وَلَا يَهْدِيهِمْ سَبِيلًا ۘ اتَّخَذُوهُ وَكَانُوا ظَالِمِينَ </w:t>
      </w:r>
      <w:r w:rsidRPr="00984EEB">
        <w:rPr>
          <w:rFonts w:ascii="Cambria Math" w:hAnsi="Cambria Math" w:cs="Cambria Math" w:hint="cs"/>
          <w:rtl/>
        </w:rPr>
        <w:t>◯</w:t>
      </w:r>
      <w:r w:rsidRPr="00984EEB">
        <w:rPr>
          <w:rtl/>
        </w:rPr>
        <w:t xml:space="preserve"> ١٤٩- وَلَمَّا سُقِطَ فِي أَيْدِيهِمْ وَرَأَوْا أَنَّهُمْ قَدْ ضَلُّوا قَالُوا لَئِن لَّمْ يَرْحَمْنَا رَبُّنَا وَيَغْفِرْ لَنَا لَنَكُونَنَّ مِنَ الْخَاسِرِينَ </w:t>
      </w:r>
      <w:r w:rsidRPr="00984EEB">
        <w:rPr>
          <w:rFonts w:ascii="Cambria Math" w:hAnsi="Cambria Math" w:cs="Cambria Math" w:hint="cs"/>
          <w:rtl/>
        </w:rPr>
        <w:t>◯</w:t>
      </w:r>
      <w:r w:rsidRPr="00984EEB">
        <w:rPr>
          <w:rtl/>
        </w:rPr>
        <w:t xml:space="preserve"> ١٥٠- وَلَمَّا رَجَعَ مُوسَىٰ إِلَىٰ قَوْمِهِ غَضْبَانَ أَسِفًا قَالَ بِئْسَمَا خَلَفْتُمُونِي مِن بَعْدِي ۖ أَعَجِلْتُمْ أَمْرَ رَبِّكُمْ ۖ وَأَلْقَى الْأَلْوَاحَ وَأَخَذَ بِرَأْسِ أَخِيهِ يَجُرُّهُ إِلَيْهِ ۚ قَالَ ابْنَ أُمَّ إِنَّ الْقَوْمَ اسْتَضْعَفُونِي وَكَادُوا يَقْتُلُونَنِي فَلَا تُشْمِتْ بِيَ الْأَعْدَاءَ وَلَا تَجْعَلْنِي مَعَ الْقَوْمِ الظَّالِمِينَ </w:t>
      </w:r>
      <w:r w:rsidRPr="00984EEB">
        <w:rPr>
          <w:rFonts w:ascii="Cambria Math" w:hAnsi="Cambria Math" w:cs="Cambria Math" w:hint="cs"/>
          <w:rtl/>
        </w:rPr>
        <w:t>◯</w:t>
      </w:r>
      <w:r w:rsidRPr="00984EEB">
        <w:rPr>
          <w:rtl/>
        </w:rPr>
        <w:t xml:space="preserve"> ١٥١- قَالَ رَبِّ اغْفِرْ لِي وَلِأَخِي وَأَدْخِلْنَا فِي رَحْمَتِكَ ۖ وَأَنتَ أَرْحَمُ الرَّاحِمِينَ </w:t>
      </w:r>
      <w:r w:rsidRPr="00984EEB">
        <w:rPr>
          <w:rFonts w:ascii="Cambria Math" w:hAnsi="Cambria Math" w:cs="Cambria Math" w:hint="cs"/>
          <w:rtl/>
        </w:rPr>
        <w:t>◯</w:t>
      </w:r>
      <w:r w:rsidRPr="00984EEB">
        <w:rPr>
          <w:rtl/>
        </w:rPr>
        <w:t xml:space="preserve"> ١٥٢- إِنَّ الَّذِينَ اتَّخَذُوا الْعِجْلَ سَيَنَالُهُمْ غَضَبٌ مِّن رَّبِّهِمْ وَذِلَّةٌ فِي الْحَيَاةِ الدُّنْيَا ۚ وَكَذَٰلِكَ نَجْزِي الْمُفْتَرِينَ </w:t>
      </w:r>
      <w:r w:rsidRPr="00984EEB">
        <w:rPr>
          <w:rFonts w:ascii="Cambria Math" w:hAnsi="Cambria Math" w:cs="Cambria Math" w:hint="cs"/>
          <w:rtl/>
        </w:rPr>
        <w:t>◯</w:t>
      </w:r>
      <w:r w:rsidRPr="00984EEB">
        <w:rPr>
          <w:rtl/>
        </w:rPr>
        <w:t xml:space="preserve"> ١٥٣- وَالَّذِينَ عَمِلُوا السَّيِّئَاتِ ثُمَّ تَابُوا مِن بَعْدِهَا وَآمَنُوا إِنَّ رَبَّكَ مِن بَعْدِهَا لَغَفُورٌ رَّحِيمٌ </w:t>
      </w:r>
      <w:r w:rsidRPr="00984EEB">
        <w:rPr>
          <w:rFonts w:ascii="Cambria Math" w:hAnsi="Cambria Math" w:cs="Cambria Math" w:hint="cs"/>
          <w:rtl/>
        </w:rPr>
        <w:t>◯</w:t>
      </w:r>
      <w:r w:rsidRPr="00984EEB">
        <w:rPr>
          <w:rtl/>
        </w:rPr>
        <w:t xml:space="preserve"> ١٥٤- وَلَمَّا سَكَتَ عَن مُّوسَى الْغَضَبُ أَخَذَ الْأَلْوَاحَ ۖ وَفِي نُسْخَتِهَا هُدًى وَرَحْمَةٌ لِّلَّذِينَ هُمْ لِرَبِّهِمْ يَرْهَبُونَ </w:t>
      </w:r>
      <w:r w:rsidRPr="00984EEB">
        <w:rPr>
          <w:rFonts w:ascii="Cambria Math" w:hAnsi="Cambria Math" w:cs="Cambria Math" w:hint="cs"/>
          <w:rtl/>
        </w:rPr>
        <w:t>◯</w:t>
      </w:r>
    </w:p>
    <w:p w14:paraId="28DB3510" w14:textId="77777777" w:rsidR="00756C93" w:rsidRPr="00984EEB" w:rsidRDefault="00756C93" w:rsidP="00756C93">
      <w:pPr>
        <w:spacing w:line="240" w:lineRule="auto"/>
        <w:rPr>
          <w:i/>
        </w:rPr>
      </w:pPr>
      <w:r w:rsidRPr="00984EEB">
        <w:rPr>
          <w:i/>
        </w:rPr>
        <w:t xml:space="preserve">There was a time when We rescued you from the clan of Firaun, which afflicted you with the worst kind of torture; they would kill your male children and would keep females alive; it was surely an immensely testing time for you. We gave an appointment to Mūsa (initially) for thirty nights, and then extended it by ten more to make a full term of forty nights (of conversation) with his Lord. (In the meantime,) Mūsa had (handed over the charge to) his brother Harūn instructing: “Be my acting deputy in my community, keep doing what is good, and never follow the method of troublemakers.” When Mūsa arrived at Our appointed time, and his Lord addressed him, he said: “My Lord! Give me a glimpse of Yours, so that I can see You.” He said: “Oh no! You cannot see Me. But, keep looking at the mountain; if it stays at its place, you can have My view.” As soon as He made His aura appear to the mountain, He made it become plane (within no time), and (seeing this) Mūsa fell unconscious. Then when he regained consciousness, he said: “Supreme Force is Yours! I vow before You never to repeat (the request), and I take lead in becoming totally committed.” God said: “Mūsa! I have chosen you for (guiding) the humanity with my dispatches and my statements. Now, hold what I have given to you, and remain thankful.” We inscribed the commandments for him about every matter on the tablets (in the form of) sermons and elaborations of every matter, telling “Now, hold them with authority, and command your community to adopt them along with their (messages of) excellence. I will show you the (real) place of the deviants. I will make the persons who behave with arrogance on the Earth without any mandate turn away from My wonders, and they will not be convinced, even if they see all these wonders. Moreover, if they see the Path of Guidance, they will not hold on to it, and (on the other hand,) if they see the Path of Deviation, they will hold on to it. This is on account of the fact that they </w:t>
      </w:r>
      <w:r w:rsidRPr="00984EEB">
        <w:rPr>
          <w:i/>
        </w:rPr>
        <w:lastRenderedPageBreak/>
        <w:t>refuted Our Wondrous Messages and remained inattentive to them. And the persons who refuted Our Wondrous Messages and (the truth of) meeting (Us) in the Hereafter have wasted their deeds. Will they get in return anything other than what their deeds (deserved)?” Subsequently, after his departure, the community of Mūsa adopted (for worship) a calf made out of their jewellery, which used to make a shrill sound. Did they not see that it neither could talk to them, nor could guide them on the right path? They continued to hold it (for worship), and became offenders. Eventually, when regret overcame them (over what they did), and they realized that they had deviated, they said: “If our Lord does not have mercy on us, and does not forgive us, we will indeed be big losers.” Later, when Mūsa returned to his community, angry and sad (over what he saw), he said: “How contemptible is what you have replaced my (way) with after my departure. What made you so impatient about the matters related to your Lord?” And he dropped the tablets (in anger) and seized his brother by head pulling it towards him. Harūn said; “Son of my mother! The truth is that people maltreated me to the extent that they would have even killed me. Now, do not give the enemies an opportunity to rejoice over my (condition), and (please) do not club me with the community of offenders.”</w:t>
      </w:r>
      <w:r w:rsidRPr="00984EEB">
        <w:rPr>
          <w:i/>
          <w:vertAlign w:val="superscript"/>
        </w:rPr>
        <w:t>1</w:t>
      </w:r>
      <w:r w:rsidRPr="00984EEB">
        <w:rPr>
          <w:i/>
        </w:rPr>
        <w:t xml:space="preserve"> (Mūsa) said: “Lord! I seek forgiveness for me and my brother, and (plead You to) admit us in the (fold of) Your kind favour; You are surely Kindest of the Kind.” Surely, those who held the calf in worship will be the recipients of wrath from their Lord and humiliation in the life of the world. This is how We punish the inventers (of false ideas). Moreover, (in case of) those who commit a misdeed, but then vow never to repeat it, and commit themselves (to God), following this, your Lord is indeed Forgiving-Merciful. When anger subsided in Mūsa’s (mind), he picked up the tablets, the ones having inscriptions of guidance and kindness for those who have utmost regard for their Lord. (7: 141-154)</w:t>
      </w:r>
    </w:p>
    <w:p w14:paraId="28DB3511" w14:textId="77777777" w:rsidR="00756C93" w:rsidRPr="00984EEB" w:rsidRDefault="009B27D8" w:rsidP="00756C93">
      <w:pPr>
        <w:spacing w:line="240" w:lineRule="auto"/>
        <w:rPr>
          <w:szCs w:val="24"/>
          <w:shd w:val="clear" w:color="auto" w:fill="FFFFFF"/>
        </w:rPr>
      </w:pPr>
      <w:r w:rsidRPr="00984EEB">
        <w:rPr>
          <w:szCs w:val="24"/>
          <w:shd w:val="clear" w:color="auto" w:fill="FFFFFF"/>
        </w:rPr>
        <w:t xml:space="preserve">Note </w:t>
      </w:r>
      <w:r w:rsidR="00756C93" w:rsidRPr="00984EEB">
        <w:rPr>
          <w:szCs w:val="24"/>
          <w:shd w:val="clear" w:color="auto" w:fill="FFFFFF"/>
        </w:rPr>
        <w:t>- Bible notes several points about Harun AS. Here are a few excerpts from an article appearing on a Christian website:</w:t>
      </w:r>
    </w:p>
    <w:p w14:paraId="28DB3512" w14:textId="77777777" w:rsidR="00756C93" w:rsidRPr="00984EEB" w:rsidRDefault="00756C93" w:rsidP="00756C93">
      <w:pPr>
        <w:shd w:val="clear" w:color="auto" w:fill="FFFFFF"/>
        <w:spacing w:line="240" w:lineRule="auto"/>
        <w:rPr>
          <w:szCs w:val="24"/>
        </w:rPr>
      </w:pPr>
      <w:r w:rsidRPr="00984EEB">
        <w:rPr>
          <w:i/>
          <w:szCs w:val="24"/>
          <w:shd w:val="clear" w:color="auto" w:fill="FFFFFF"/>
        </w:rPr>
        <w:t>“…</w:t>
      </w:r>
      <w:r w:rsidRPr="00984EEB">
        <w:rPr>
          <w:i/>
          <w:szCs w:val="24"/>
        </w:rPr>
        <w:t>Aaron accompanied Moses into Egypt and aided in Israel’s liberation. Aaron in the Bible is Moses’ older brother…., Exodus begins with the Lord’s call for Moses to liberate Israel from their Egyptian slave drivers. Moses…believes himself to be... a man of slow speech (</w:t>
      </w:r>
      <w:hyperlink r:id="rId213" w:history="1">
        <w:r w:rsidRPr="00984EEB">
          <w:rPr>
            <w:rStyle w:val="Hyperlink"/>
            <w:i/>
            <w:color w:val="auto"/>
            <w:szCs w:val="24"/>
            <w:u w:val="none"/>
          </w:rPr>
          <w:t>Exodus 4:10</w:t>
        </w:r>
      </w:hyperlink>
      <w:r w:rsidRPr="00984EEB">
        <w:rPr>
          <w:i/>
          <w:szCs w:val="24"/>
        </w:rPr>
        <w:t>). .. Moses … asks “Please send someone else” (</w:t>
      </w:r>
      <w:hyperlink r:id="rId214" w:history="1">
        <w:r w:rsidRPr="00984EEB">
          <w:rPr>
            <w:rStyle w:val="Hyperlink"/>
            <w:i/>
            <w:color w:val="auto"/>
            <w:szCs w:val="24"/>
            <w:u w:val="none"/>
          </w:rPr>
          <w:t>Exodus 4:13</w:t>
        </w:r>
      </w:hyperlink>
      <w:r w:rsidRPr="00984EEB">
        <w:rPr>
          <w:i/>
          <w:szCs w:val="24"/>
        </w:rPr>
        <w:t>). It is here where the Lord enlists Aaron, Moses’ brother (</w:t>
      </w:r>
      <w:hyperlink r:id="rId215" w:history="1">
        <w:r w:rsidRPr="00984EEB">
          <w:rPr>
            <w:rStyle w:val="Hyperlink"/>
            <w:i/>
            <w:color w:val="auto"/>
            <w:szCs w:val="24"/>
            <w:u w:val="none"/>
          </w:rPr>
          <w:t>Exodus 4:14</w:t>
        </w:r>
      </w:hyperlink>
      <w:r w:rsidRPr="00984EEB">
        <w:rPr>
          <w:i/>
          <w:szCs w:val="24"/>
        </w:rPr>
        <w:t>). Aaron is the first male child of Amram and Jochebed (</w:t>
      </w:r>
      <w:hyperlink r:id="rId216" w:history="1">
        <w:r w:rsidRPr="00984EEB">
          <w:rPr>
            <w:rStyle w:val="Hyperlink"/>
            <w:i/>
            <w:color w:val="auto"/>
            <w:szCs w:val="24"/>
            <w:u w:val="none"/>
          </w:rPr>
          <w:t>Exodus 6:20</w:t>
        </w:r>
      </w:hyperlink>
      <w:r w:rsidRPr="00984EEB">
        <w:rPr>
          <w:i/>
          <w:szCs w:val="24"/>
        </w:rPr>
        <w:t>; 1</w:t>
      </w:r>
      <w:r w:rsidRPr="00984EEB">
        <w:rPr>
          <w:i/>
          <w:szCs w:val="24"/>
          <w:vertAlign w:val="superscript"/>
        </w:rPr>
        <w:t>st</w:t>
      </w:r>
      <w:r w:rsidRPr="00984EEB">
        <w:rPr>
          <w:i/>
          <w:szCs w:val="24"/>
        </w:rPr>
        <w:t xml:space="preserve"> Chronicles 6:1-3.. of the three siblings </w:t>
      </w:r>
      <w:r w:rsidRPr="00984EEB">
        <w:rPr>
          <w:i/>
          <w:szCs w:val="24"/>
        </w:rPr>
        <w:lastRenderedPageBreak/>
        <w:t>- Miriam, Aaron, and Moses - Moses is the youngest..</w:t>
      </w:r>
      <w:r w:rsidRPr="00984EEB">
        <w:rPr>
          <w:i/>
          <w:szCs w:val="24"/>
          <w:shd w:val="clear" w:color="auto" w:fill="FFFFFF"/>
        </w:rPr>
        <w:t xml:space="preserve">… </w:t>
      </w:r>
      <w:r w:rsidRPr="00984EEB">
        <w:rPr>
          <w:i/>
          <w:szCs w:val="24"/>
        </w:rPr>
        <w:t>At Mount Sinai, Aaron takes on the role of Israel’s priest. From this point on, Aaron adopts a ministry that is uniquely his own, the first Leviticus priest … it is Aaron who instructs Israel on how they are to approach the Lord in worship and prayer. .. At one point Aaron speaks against Moses stating, “Has the Lord only spoken through Moses?” (</w:t>
      </w:r>
      <w:hyperlink r:id="rId217" w:history="1">
        <w:r w:rsidRPr="00984EEB">
          <w:rPr>
            <w:rStyle w:val="Hyperlink"/>
            <w:i/>
            <w:color w:val="auto"/>
            <w:szCs w:val="24"/>
            <w:u w:val="none"/>
          </w:rPr>
          <w:t>Numbers 12:2</w:t>
        </w:r>
      </w:hyperlink>
      <w:r w:rsidRPr="00984EEB">
        <w:rPr>
          <w:i/>
          <w:szCs w:val="24"/>
        </w:rPr>
        <w:t>) ....Perhaps the largest testimony to his insecurity is in the case of the </w:t>
      </w:r>
      <w:hyperlink r:id="rId218" w:history="1">
        <w:r w:rsidRPr="00984EEB">
          <w:rPr>
            <w:rStyle w:val="Hyperlink"/>
            <w:i/>
            <w:color w:val="auto"/>
            <w:szCs w:val="24"/>
            <w:u w:val="none"/>
          </w:rPr>
          <w:t>golden calf</w:t>
        </w:r>
      </w:hyperlink>
      <w:r w:rsidRPr="00984EEB">
        <w:rPr>
          <w:i/>
          <w:szCs w:val="24"/>
        </w:rPr>
        <w:t> (</w:t>
      </w:r>
      <w:hyperlink r:id="rId219" w:history="1">
        <w:r w:rsidRPr="00984EEB">
          <w:rPr>
            <w:rStyle w:val="Hyperlink"/>
            <w:i/>
            <w:color w:val="auto"/>
            <w:szCs w:val="24"/>
            <w:u w:val="none"/>
          </w:rPr>
          <w:t>Exodus 32</w:t>
        </w:r>
      </w:hyperlink>
      <w:r w:rsidRPr="00984EEB">
        <w:rPr>
          <w:i/>
          <w:szCs w:val="24"/>
        </w:rPr>
        <w:t>). With Moses delayed at the top of the mountain, Aaron is requested to cast new gods for the people. ….As they journey through the desert, Israel grumbles about many things.… At one point in their journey, however, a group of Levites revolt against Moses and Aaron believing that the two brothers have unduly exalted themselves. In response, the Lord instructs the heads of every family to inscribe their names on a staff and place them in the tent of meeting. .. Aaron’s staff blossoms (</w:t>
      </w:r>
      <w:hyperlink r:id="rId220" w:history="1">
        <w:r w:rsidRPr="00984EEB">
          <w:rPr>
            <w:rStyle w:val="Hyperlink"/>
            <w:i/>
            <w:color w:val="auto"/>
            <w:szCs w:val="24"/>
            <w:u w:val="none"/>
          </w:rPr>
          <w:t>Numbers 17:8</w:t>
        </w:r>
      </w:hyperlink>
      <w:r w:rsidRPr="00984EEB">
        <w:rPr>
          <w:i/>
          <w:szCs w:val="24"/>
        </w:rPr>
        <w:t>) (and) is then placed in the ark of the covenant.… alongside the divine Law and the miraculous manna ….. Aaron does not merely perform the sacrifices; he also blesses the people. “Aaron’s Blessing” is found in </w:t>
      </w:r>
      <w:hyperlink r:id="rId221" w:history="1">
        <w:r w:rsidRPr="00984EEB">
          <w:rPr>
            <w:rStyle w:val="Hyperlink"/>
            <w:i/>
            <w:color w:val="auto"/>
            <w:szCs w:val="24"/>
            <w:u w:val="none"/>
          </w:rPr>
          <w:t>Numbers 6:22-26</w:t>
        </w:r>
      </w:hyperlink>
      <w:r w:rsidRPr="00984EEB">
        <w:rPr>
          <w:i/>
          <w:szCs w:val="24"/>
        </w:rPr>
        <w:t>. "The Lord bless you and keep you; The Lord make his face shine on you and be gracious to you. The Lord turn his face towards you and give you peace."… The profound thing about this blessing is that it is still used today. … From bearing the names of the congregation upon his shoulders, announcing the dawning redemption, to blessing the people with divine words, Aaron is a wonderful example for all who would embrace the call to service, love, and ministry.</w:t>
      </w:r>
      <w:r w:rsidRPr="00984EEB">
        <w:rPr>
          <w:szCs w:val="24"/>
        </w:rPr>
        <w:t xml:space="preserve"> </w:t>
      </w:r>
      <w:r w:rsidRPr="00984EEB">
        <w:rPr>
          <w:sz w:val="18"/>
          <w:szCs w:val="18"/>
        </w:rPr>
        <w:t>(Rev. Kyle Norman; 6 Things to Know about Aaron in the Bible; https://www.biblestudytools.com/bible-study/topical-studies/things-to-know-about-aaron-in-the-bible.html)</w:t>
      </w:r>
    </w:p>
    <w:p w14:paraId="28DB3513" w14:textId="77777777" w:rsidR="00756C93" w:rsidRPr="00984EEB" w:rsidRDefault="00756C93" w:rsidP="00756C93">
      <w:pPr>
        <w:spacing w:line="240" w:lineRule="auto"/>
        <w:jc w:val="center"/>
      </w:pPr>
      <w:r w:rsidRPr="00984EEB">
        <w:rPr>
          <w:rtl/>
        </w:rPr>
        <w:t>٨٠- يَا بَنِي إِسْرَائِيلَ قَدْ أَنْجَيْنَاكُمْ مِنْ عَدُوِّكُمْ وَوَاعَدْنَاكُمْ جَانِبَ الطُّورِ الْأَيْمَنَ وَنَزَّلْنَا عَلَيْكُمُ الْمَنَّ وَالسَّلْوَىٰ </w:t>
      </w:r>
      <w:r w:rsidRPr="00984EEB">
        <w:rPr>
          <w:rFonts w:ascii="Cambria Math" w:hAnsi="Cambria Math" w:cs="Cambria Math" w:hint="cs"/>
          <w:rtl/>
        </w:rPr>
        <w:t>◯</w:t>
      </w:r>
      <w:r w:rsidRPr="00984EEB">
        <w:rPr>
          <w:rtl/>
        </w:rPr>
        <w:t xml:space="preserve"> ٨١- كُلُوا مِنْ طَيِّبَاتِ مَا رَزَقْنَاكُمْ وَلَا تَطْغَوْا فِيهِ فَيَحِلَّ عَلَيْكُمْ غَضَبِي وَمَنْ يَحْلِلْ عَلَيْهِ غَضَبِي فَقَدْ هَوَىٰ </w:t>
      </w:r>
      <w:r w:rsidRPr="00984EEB">
        <w:rPr>
          <w:rFonts w:ascii="Cambria Math" w:hAnsi="Cambria Math" w:cs="Cambria Math" w:hint="cs"/>
          <w:rtl/>
        </w:rPr>
        <w:t>◯</w:t>
      </w:r>
      <w:r w:rsidRPr="00984EEB">
        <w:rPr>
          <w:rtl/>
        </w:rPr>
        <w:t xml:space="preserve"> ٨٢- وَإِنِّي لَغَفَّارٌ لِمَنْ تَابَ وَآمَنَ وَعَمِلَ صَالِحًا ثُمَّ اهْتَدَىٰ </w:t>
      </w:r>
      <w:r w:rsidRPr="00984EEB">
        <w:rPr>
          <w:rFonts w:ascii="Cambria Math" w:hAnsi="Cambria Math" w:cs="Cambria Math" w:hint="cs"/>
          <w:rtl/>
        </w:rPr>
        <w:t>◯</w:t>
      </w:r>
      <w:r w:rsidRPr="00984EEB">
        <w:rPr>
          <w:rtl/>
        </w:rPr>
        <w:t xml:space="preserve"> ٨٣- وَمَا أَعْجَلَكَ عَنْ قَوْمِكَ يَا مُوسَىٰ </w:t>
      </w:r>
      <w:r w:rsidRPr="00984EEB">
        <w:rPr>
          <w:rFonts w:ascii="Cambria Math" w:hAnsi="Cambria Math" w:cs="Cambria Math" w:hint="cs"/>
          <w:rtl/>
        </w:rPr>
        <w:t>◯</w:t>
      </w:r>
      <w:r w:rsidRPr="00984EEB">
        <w:rPr>
          <w:rtl/>
        </w:rPr>
        <w:t xml:space="preserve"> ٨٤- قَالَ هُمْ أُولَاءِ عَلَىٰ أَثَرِي وَعَجِلْتُ إِلَيْكَ رَبِّ لِتَرْضَىٰ </w:t>
      </w:r>
      <w:r w:rsidRPr="00984EEB">
        <w:rPr>
          <w:rFonts w:ascii="Cambria Math" w:hAnsi="Cambria Math" w:cs="Cambria Math" w:hint="cs"/>
          <w:rtl/>
        </w:rPr>
        <w:t>◯</w:t>
      </w:r>
      <w:r w:rsidRPr="00984EEB">
        <w:rPr>
          <w:rtl/>
        </w:rPr>
        <w:t xml:space="preserve"> ٨٥- قَالَ فَإِنَّا قَدْ فَتَنَّا قَوْمَكَ مِنْ بَعْدِكَ وَأَضَلَّهُمُ السَّامِرِيُّ </w:t>
      </w:r>
      <w:r w:rsidRPr="00984EEB">
        <w:rPr>
          <w:rFonts w:ascii="Cambria Math" w:hAnsi="Cambria Math" w:cs="Cambria Math" w:hint="cs"/>
          <w:rtl/>
        </w:rPr>
        <w:t>◯</w:t>
      </w:r>
      <w:r w:rsidRPr="00984EEB">
        <w:rPr>
          <w:rtl/>
        </w:rPr>
        <w:t xml:space="preserve"> ٨٦- فَرَجَعَ مُوسَىٰ إِلَىٰ قَوْمِهِ غَضْبَانَ أَسِفًا قَالَ يَا قَوْمِ أَلَمْ يَعِدْكُمْ رَبُّكُمْ وَعْدًا حَسَنًا أَفَطَالَ عَلَيْكُمُ الْعَهْدُ أَمْ أَرَدْتُمْ أَنْ يَحِلَّ عَلَيْكُمْ غَضَبٌ مِنْ رَبِّكُمْ فَأَخْلَفْتُمْ مَوْعِدِي </w:t>
      </w:r>
      <w:r w:rsidRPr="00984EEB">
        <w:rPr>
          <w:rFonts w:ascii="Cambria Math" w:hAnsi="Cambria Math" w:cs="Cambria Math" w:hint="cs"/>
          <w:rtl/>
        </w:rPr>
        <w:t>◯</w:t>
      </w:r>
      <w:r w:rsidRPr="00984EEB">
        <w:rPr>
          <w:rtl/>
        </w:rPr>
        <w:t xml:space="preserve"> ٨٧- قَالُوا مَا أَخْلَفْنَا مَوْعِدَكَ بِمَلْكِنَا وَلَـٰكِنَّا حُمِّلْنَا أَوْزَارًا مِنْ زِينَةِ الْقَوْمِ فَقَذَفْنَاهَا فَكَذَٰلِكَ أَلْقَى السَّامِرِيُّ </w:t>
      </w:r>
      <w:r w:rsidRPr="00984EEB">
        <w:rPr>
          <w:rFonts w:ascii="Cambria Math" w:hAnsi="Cambria Math" w:cs="Cambria Math" w:hint="cs"/>
          <w:rtl/>
        </w:rPr>
        <w:t>◯</w:t>
      </w:r>
      <w:r w:rsidRPr="00984EEB">
        <w:rPr>
          <w:rtl/>
        </w:rPr>
        <w:t xml:space="preserve"> ٨٨- فَأَخْرَجَ لَهُمْ عِجْلًا جَسَدًا لَهُ خُوَارٌ فَقَالُوا هَـٰذَا إِلَـٰهُكُمْ وَإِلَـٰهُ مُوسَىٰ فَنَسِيَ </w:t>
      </w:r>
      <w:r w:rsidRPr="00984EEB">
        <w:rPr>
          <w:rFonts w:ascii="Cambria Math" w:hAnsi="Cambria Math" w:cs="Cambria Math" w:hint="cs"/>
          <w:rtl/>
        </w:rPr>
        <w:t>◯</w:t>
      </w:r>
      <w:r w:rsidRPr="00984EEB">
        <w:rPr>
          <w:rtl/>
        </w:rPr>
        <w:t xml:space="preserve"> ٨٩- أَفَلَا يَرَوْنَ أَلَّا يَرْجِعُ إِلَيْهِمْ قَوْلًا وَلَا يَمْلِكُ لَهُمْ ضَرًّا وَلَا نَفْعًا </w:t>
      </w:r>
      <w:r w:rsidRPr="00984EEB">
        <w:rPr>
          <w:rFonts w:ascii="Cambria Math" w:hAnsi="Cambria Math" w:cs="Cambria Math" w:hint="cs"/>
          <w:rtl/>
        </w:rPr>
        <w:t>◯</w:t>
      </w:r>
      <w:r w:rsidRPr="00984EEB">
        <w:rPr>
          <w:rtl/>
        </w:rPr>
        <w:t xml:space="preserve"> ٩٠- وَلَقَدْ قَالَ لَهُمْ هَارُونُ مِنْ قَبْلُ يَا قَوْمِ إِنَّمَا فُتِنْتُمْ بِهِ وَإِنَّ رَبَّكُمُ الرَّحْمَـٰنُ فَاتَّبِعُونِي وَأَطِيعُوا أَمْرِي </w:t>
      </w:r>
      <w:r w:rsidRPr="00984EEB">
        <w:rPr>
          <w:rFonts w:ascii="Cambria Math" w:hAnsi="Cambria Math" w:cs="Cambria Math" w:hint="cs"/>
          <w:rtl/>
        </w:rPr>
        <w:t>◯</w:t>
      </w:r>
      <w:r w:rsidRPr="00984EEB">
        <w:rPr>
          <w:rtl/>
        </w:rPr>
        <w:t xml:space="preserve"> ٩١- قَالُوا لَنْ نَبْرَحَ عَلَيْهِ عَاكِفِينَ حَتَّىٰ يَرْجِعَ إِلَيْنَا مُوسَىٰ </w:t>
      </w:r>
      <w:r w:rsidRPr="00984EEB">
        <w:rPr>
          <w:rFonts w:ascii="Cambria Math" w:hAnsi="Cambria Math" w:cs="Cambria Math" w:hint="cs"/>
          <w:rtl/>
        </w:rPr>
        <w:t>◯</w:t>
      </w:r>
      <w:r w:rsidRPr="00984EEB">
        <w:rPr>
          <w:rtl/>
        </w:rPr>
        <w:t xml:space="preserve"> ٩٢- قَالَ يَا هَارُونُ مَا مَنَعَكَ إِذْ رَأَيْتَهُمْ ضَلُّوا </w:t>
      </w:r>
      <w:r w:rsidRPr="00984EEB">
        <w:rPr>
          <w:rFonts w:ascii="Cambria Math" w:hAnsi="Cambria Math" w:cs="Cambria Math" w:hint="cs"/>
          <w:rtl/>
        </w:rPr>
        <w:t>◯</w:t>
      </w:r>
      <w:r w:rsidRPr="00984EEB">
        <w:rPr>
          <w:rtl/>
        </w:rPr>
        <w:t xml:space="preserve"> ٩٣- أَلَّا تَتَّبِعَنِ أَفَعَصَيْتَ أَمْرِي </w:t>
      </w:r>
      <w:r w:rsidRPr="00984EEB">
        <w:rPr>
          <w:rFonts w:ascii="Cambria Math" w:hAnsi="Cambria Math" w:cs="Cambria Math" w:hint="cs"/>
          <w:rtl/>
        </w:rPr>
        <w:t>◯</w:t>
      </w:r>
      <w:r w:rsidRPr="00984EEB">
        <w:rPr>
          <w:rtl/>
        </w:rPr>
        <w:t xml:space="preserve"> ٩٤- قَالَ يَا ابْنَ أُمَّ لَا تَأْخُذْ بِلِحْيَتِي وَلَا بِرَأْسِي إِنِّي خَشِيتُ أَنْ تَقُولَ فَرَّقْتَ بَيْنَ بَنِي إِسْرَائِيلَ وَلَمْ تَرْقُبْ قَوْلِي </w:t>
      </w:r>
      <w:r w:rsidRPr="00984EEB">
        <w:rPr>
          <w:rFonts w:ascii="Cambria Math" w:hAnsi="Cambria Math" w:cs="Cambria Math" w:hint="cs"/>
          <w:rtl/>
        </w:rPr>
        <w:t>◯</w:t>
      </w:r>
      <w:r w:rsidRPr="00984EEB">
        <w:rPr>
          <w:rtl/>
        </w:rPr>
        <w:t xml:space="preserve"> ٩٥- قَالَ فَمَا خَطْبُكَ </w:t>
      </w:r>
      <w:r w:rsidRPr="00984EEB">
        <w:rPr>
          <w:rtl/>
        </w:rPr>
        <w:lastRenderedPageBreak/>
        <w:t>يَا سَامِرِيُّ </w:t>
      </w:r>
      <w:r w:rsidRPr="00984EEB">
        <w:rPr>
          <w:rFonts w:ascii="Cambria Math" w:hAnsi="Cambria Math" w:cs="Cambria Math" w:hint="cs"/>
          <w:rtl/>
        </w:rPr>
        <w:t>◯</w:t>
      </w:r>
      <w:r w:rsidRPr="00984EEB">
        <w:rPr>
          <w:rtl/>
        </w:rPr>
        <w:t xml:space="preserve"> ٩٦- قَالَ بَصُرْتُ بِمَا لَمْ يَبْصُرُوا بِهِ فَقَبَضْتُ قَبْضَةً مِنْ أَثَرِ الرَّسُولِ فَنَبَذْتُهَا وَكَذَٰلِكَ سَوَّلَتْ لِي نَفْسِي </w:t>
      </w:r>
      <w:r w:rsidRPr="00984EEB">
        <w:rPr>
          <w:rFonts w:ascii="Cambria Math" w:hAnsi="Cambria Math" w:cs="Cambria Math" w:hint="cs"/>
          <w:rtl/>
        </w:rPr>
        <w:t>◯</w:t>
      </w:r>
      <w:r w:rsidRPr="00984EEB">
        <w:rPr>
          <w:rtl/>
        </w:rPr>
        <w:t xml:space="preserve"> ٩٧- قَالَ فَاذْهَبْ فَإِنَّ لَكَ فِي الْحَيَاةِ أَنْ تَقُولَ لَا مِسَاسَ وَإِنَّ لَكَ مَوْعِدًا لَنْ تُخْلَفَهُ وَانْظُرْ إِلَىٰ إِلَـٰهِكَ الَّذِي ظَلْتَ عَلَيْهِ عَاكِفًا لَنُحَرِّقَنَّهُ ثُمَّ لَنَنْسِفَنَّهُ فِي الْيَمِّ نَسْفًا </w:t>
      </w:r>
      <w:r w:rsidRPr="00984EEB">
        <w:rPr>
          <w:rFonts w:ascii="Cambria Math" w:hAnsi="Cambria Math" w:cs="Cambria Math" w:hint="cs"/>
          <w:rtl/>
        </w:rPr>
        <w:t>◯</w:t>
      </w:r>
      <w:r w:rsidRPr="00984EEB">
        <w:rPr>
          <w:rtl/>
        </w:rPr>
        <w:t xml:space="preserve"> ٩٨- إِنَّمَا إِلَـٰهُكُمُ اللَّـهُ الَّذِي لَا إِلَـٰهَ إِلَّا هُوَ وَسِعَ كُلَّ شَيْءٍ عِلْمًا </w:t>
      </w:r>
      <w:r w:rsidRPr="00984EEB">
        <w:rPr>
          <w:rFonts w:ascii="Cambria Math" w:hAnsi="Cambria Math" w:cs="Cambria Math" w:hint="cs"/>
          <w:rtl/>
        </w:rPr>
        <w:t>◯</w:t>
      </w:r>
    </w:p>
    <w:p w14:paraId="28DB3514" w14:textId="1A5FFFEE" w:rsidR="00756C93" w:rsidRPr="00984EEB" w:rsidRDefault="00756C93" w:rsidP="00756C93">
      <w:pPr>
        <w:spacing w:line="240" w:lineRule="auto"/>
        <w:rPr>
          <w:i/>
        </w:rPr>
      </w:pPr>
      <w:r w:rsidRPr="00984EEB">
        <w:rPr>
          <w:i/>
        </w:rPr>
        <w:t>Descendants of Israel! We rescued you from your enemy, and We made a Covenant with you on the right side of Mount (Sinai), and we made manna and quails</w:t>
      </w:r>
      <w:r w:rsidRPr="00984EEB">
        <w:rPr>
          <w:i/>
          <w:vertAlign w:val="superscript"/>
        </w:rPr>
        <w:t>1</w:t>
      </w:r>
      <w:r w:rsidRPr="00984EEB">
        <w:rPr>
          <w:i/>
        </w:rPr>
        <w:t xml:space="preserve"> available for you, (telling) “Consume the healthy things We have provided for your sustenance, and do not consume excessively (crossing the limits); otherwise My wrath will descend on you; and it is sure that the recipients of My wrath will perish. Further, I keep forgiving those who vow not to commit the mistake again, commit themselves (to My System), and engage in good deeds, and then they continue to work as guided.” (When Mūsa left them and travelled up the Mount, God asked): “What made you rush up here, away from your community, Mūsa?” He replied: “They are now closely following my footsteps, and I rushed to you for the purpose of seeking your pleasure, my Lord!” (God) said: “The truth is that We have put your community under trial after you left, and Samiri has misled them.” Instantly, angry and sad, Mūsa returned back to his community. He said: “My community! Did your Lord not make a promise of granting excellence to you? Then did you find the period of promise too long to wait or you wanted the wrath of God descend on yourselves, which made you break your covenant with me?” They said: “We did not intentionally turn back on our promise. But the fact is that we were being made to carry a heavy load of the ornaments of the community (of Pharaoh). So, we threw them (into the fire) just as Samiri demonstrated (to us).  (What then happened was that) he extracted for them the body of an artificial calf having a low-pitched sound. Then, he said: This is your god’ and as far as Mūsa’s God (is concerned), He has forgotten you.’” Did they not observe that it could neither answer back their statements, nor had the power to harm or benefit them? Moreover, Harūn had already clearly told them: “My community! You have fallen in trouble on account of this; and the truth is that your Lord is Kind. So, you better follow me and obey my instructions.” They said: “We will never stop devoting ourselves to the (calf), until Mūsa returns to us.” (Mūsa) said: “Harūn! What stopped you from (countering) when you saw them getting misled, rather than following me? Is it that you too have ignored my law?” (Harūn) said: “Son of my mother! Do not seize me (this way) by my beard or head please! I always feared that you would say that I was responsible for this division among the Descendants of Israel, and that I did </w:t>
      </w:r>
      <w:r w:rsidRPr="00984EEB">
        <w:rPr>
          <w:i/>
        </w:rPr>
        <w:lastRenderedPageBreak/>
        <w:t>not stick to your word.” (Mūsa then turned to Samiri and) said: “Now, what is your argument, Samiri?” He said: “I could see what they could not. So I took a handful from the footprints of the Ambassador and threw it. This was how my soul enticed me.” (Mūsa) said: “Now, go! From now onward, the decree is that no one will keep in touch with you in this world; and you have an appointment in the Hereafter, which you cannot fail to keep. Moreover, keep watching (the fate of) your god, which you remained devoted to. We will burn it, and after that, blow it in the sea with a blast. The truth is that your (true) god is (none but) God, none other being worthy of worship; and He encompasses the knowledge of every single entity.”</w:t>
      </w:r>
      <w:r w:rsidR="00033962" w:rsidRPr="00984EEB">
        <w:rPr>
          <w:i/>
          <w:vertAlign w:val="superscript"/>
        </w:rPr>
        <w:t>1</w:t>
      </w:r>
      <w:r w:rsidRPr="00984EEB">
        <w:rPr>
          <w:i/>
        </w:rPr>
        <w:t xml:space="preserve"> (20: 80-98)</w:t>
      </w:r>
    </w:p>
    <w:p w14:paraId="28DB3515" w14:textId="77777777" w:rsidR="00756C93" w:rsidRPr="00984EEB" w:rsidRDefault="00756C93" w:rsidP="00D5302B">
      <w:pPr>
        <w:pStyle w:val="Heading3"/>
        <w:rPr>
          <w:rFonts w:ascii="Times New Roman" w:hAnsi="Times New Roman" w:cs="Times New Roman"/>
        </w:rPr>
      </w:pPr>
      <w:r w:rsidRPr="00984EEB">
        <w:rPr>
          <w:rStyle w:val="text"/>
          <w:rFonts w:ascii="Times New Roman" w:hAnsi="Times New Roman" w:cs="Times New Roman"/>
        </w:rPr>
        <w:t>1- Here are some excerpts from the story of Manna and Quail, as it appears in Torah (Exodus)-16:</w:t>
      </w:r>
    </w:p>
    <w:p w14:paraId="28DB3516" w14:textId="77777777" w:rsidR="00756C93" w:rsidRPr="00984EEB" w:rsidRDefault="00756C93" w:rsidP="00756C93">
      <w:pPr>
        <w:pStyle w:val="chapter-2"/>
        <w:rPr>
          <w:i/>
          <w:sz w:val="22"/>
        </w:rPr>
      </w:pPr>
      <w:r w:rsidRPr="00984EEB">
        <w:rPr>
          <w:rStyle w:val="chapternum"/>
          <w:rFonts w:eastAsiaTheme="majorEastAsia"/>
          <w:bCs/>
          <w:sz w:val="22"/>
        </w:rPr>
        <w:t>“</w:t>
      </w:r>
      <w:r w:rsidRPr="00984EEB">
        <w:rPr>
          <w:rStyle w:val="text"/>
          <w:rFonts w:eastAsia="Adobe Gothic Std B"/>
          <w:i/>
          <w:sz w:val="22"/>
        </w:rPr>
        <w:t>In the desert the whole community grumbled against Moses and Aaron.</w:t>
      </w:r>
      <w:r w:rsidRPr="00984EEB">
        <w:rPr>
          <w:i/>
          <w:sz w:val="22"/>
        </w:rPr>
        <w:t> </w:t>
      </w:r>
      <w:r w:rsidRPr="00984EEB">
        <w:rPr>
          <w:rStyle w:val="text"/>
          <w:rFonts w:eastAsia="Adobe Gothic Std B"/>
          <w:i/>
          <w:sz w:val="22"/>
        </w:rPr>
        <w:t xml:space="preserve"> The Israelites said to them, “If only we had died by the Lord’s hand in Egypt! There we sat around pots of meat and ate all the food we wanted, but you have brought us out into this desert to starve this entire assembly to death.”…. Moses also said, “You will know that it was the Lord  when he gives you meat to eat in the evening and all the bread you want in the morning, because he has heard your grumbling ... You are not grumbling against us, but against the Lord .”</w:t>
      </w:r>
      <w:r w:rsidRPr="00984EEB">
        <w:rPr>
          <w:i/>
          <w:sz w:val="22"/>
        </w:rPr>
        <w:t>..</w:t>
      </w:r>
      <w:r w:rsidRPr="00984EEB">
        <w:rPr>
          <w:rStyle w:val="text"/>
          <w:rFonts w:eastAsia="Adobe Gothic Std B"/>
          <w:bCs/>
          <w:i/>
          <w:sz w:val="22"/>
          <w:vertAlign w:val="superscript"/>
        </w:rPr>
        <w:t> </w:t>
      </w:r>
      <w:r w:rsidRPr="00984EEB">
        <w:rPr>
          <w:rStyle w:val="text"/>
          <w:rFonts w:eastAsia="Adobe Gothic Std B"/>
          <w:i/>
          <w:sz w:val="22"/>
        </w:rPr>
        <w:t>While Aaron was speaking … they looked toward the desert, and there was the glory of the Lord appearing in the cloud.</w:t>
      </w:r>
      <w:r w:rsidRPr="00984EEB">
        <w:rPr>
          <w:rStyle w:val="text"/>
          <w:rFonts w:eastAsia="Adobe Gothic Std B"/>
          <w:bCs/>
          <w:i/>
          <w:sz w:val="22"/>
          <w:vertAlign w:val="superscript"/>
        </w:rPr>
        <w:t> </w:t>
      </w:r>
      <w:r w:rsidRPr="00984EEB">
        <w:rPr>
          <w:rStyle w:val="text"/>
          <w:rFonts w:eastAsia="Adobe Gothic Std B"/>
          <w:i/>
          <w:sz w:val="22"/>
        </w:rPr>
        <w:t>The Lord said to Moses</w:t>
      </w:r>
      <w:r w:rsidRPr="00984EEB">
        <w:rPr>
          <w:i/>
          <w:sz w:val="22"/>
        </w:rPr>
        <w:t> </w:t>
      </w:r>
      <w:r w:rsidRPr="00984EEB">
        <w:rPr>
          <w:rStyle w:val="text"/>
          <w:rFonts w:eastAsia="Adobe Gothic Std B"/>
          <w:bCs/>
          <w:i/>
          <w:sz w:val="22"/>
          <w:vertAlign w:val="superscript"/>
        </w:rPr>
        <w:t>…</w:t>
      </w:r>
      <w:r w:rsidRPr="00984EEB">
        <w:rPr>
          <w:rStyle w:val="text"/>
          <w:rFonts w:eastAsia="Adobe Gothic Std B"/>
          <w:i/>
          <w:sz w:val="22"/>
        </w:rPr>
        <w:t xml:space="preserve"> ‘At twilight you will eat meat, and in the morning you will be filled with bread. Then you will know that I am the Lord your Allāh.’”</w:t>
      </w:r>
      <w:r w:rsidRPr="00984EEB">
        <w:rPr>
          <w:rStyle w:val="text"/>
          <w:rFonts w:eastAsia="Adobe Gothic Std B"/>
          <w:bCs/>
          <w:i/>
          <w:sz w:val="22"/>
          <w:vertAlign w:val="superscript"/>
        </w:rPr>
        <w:t> </w:t>
      </w:r>
      <w:r w:rsidRPr="00984EEB">
        <w:rPr>
          <w:rStyle w:val="text"/>
          <w:rFonts w:eastAsia="Adobe Gothic Std B"/>
          <w:i/>
          <w:sz w:val="22"/>
        </w:rPr>
        <w:t>That evening quail came and covered the camp, and in the morning there was a layer of dew around the camp.</w:t>
      </w:r>
      <w:r w:rsidRPr="00984EEB">
        <w:rPr>
          <w:i/>
          <w:sz w:val="22"/>
        </w:rPr>
        <w:t> </w:t>
      </w:r>
      <w:r w:rsidRPr="00984EEB">
        <w:rPr>
          <w:rStyle w:val="text"/>
          <w:rFonts w:eastAsia="Adobe Gothic Std B"/>
          <w:bCs/>
          <w:i/>
          <w:sz w:val="22"/>
          <w:vertAlign w:val="superscript"/>
        </w:rPr>
        <w:t xml:space="preserve"> </w:t>
      </w:r>
      <w:r w:rsidRPr="00984EEB">
        <w:rPr>
          <w:rStyle w:val="text"/>
          <w:rFonts w:eastAsia="Adobe Gothic Std B"/>
          <w:i/>
          <w:sz w:val="22"/>
        </w:rPr>
        <w:t>When the dew was gone, thin flakes like frost on the ground appeared on the desert floor.</w:t>
      </w:r>
      <w:r w:rsidRPr="00984EEB">
        <w:rPr>
          <w:i/>
          <w:sz w:val="22"/>
        </w:rPr>
        <w:t> </w:t>
      </w:r>
      <w:r w:rsidRPr="00984EEB">
        <w:rPr>
          <w:rStyle w:val="text"/>
          <w:rFonts w:eastAsia="Adobe Gothic Std B"/>
          <w:i/>
          <w:sz w:val="22"/>
        </w:rPr>
        <w:t>When the Israelites saw it, they said to each other, “What is it?”....Moses said to them, “It is the bread the Lord has given you to eat...: ‘Everyone is to gather as much as they need. Take an omer….Everyone had gathered just as much as they needed. Then Moses said to them, “No one is to keep any of it until morning.”</w:t>
      </w:r>
      <w:r w:rsidRPr="00984EEB">
        <w:rPr>
          <w:rStyle w:val="text"/>
          <w:rFonts w:eastAsia="Adobe Gothic Std B"/>
          <w:bCs/>
          <w:i/>
          <w:sz w:val="22"/>
          <w:vertAlign w:val="superscript"/>
        </w:rPr>
        <w:t xml:space="preserve">  </w:t>
      </w:r>
      <w:r w:rsidRPr="00984EEB">
        <w:rPr>
          <w:rStyle w:val="text"/>
          <w:rFonts w:eastAsia="Adobe Gothic Std B"/>
          <w:i/>
          <w:sz w:val="22"/>
        </w:rPr>
        <w:t>However, some of them paid no attention to Moses; they kept part of it until morning, but it was full of maggots and began to smell. So Moses was angry with them.</w:t>
      </w:r>
      <w:r w:rsidRPr="00984EEB">
        <w:rPr>
          <w:rStyle w:val="text"/>
          <w:rFonts w:eastAsia="Adobe Gothic Std B"/>
          <w:bCs/>
          <w:i/>
          <w:sz w:val="22"/>
          <w:vertAlign w:val="superscript"/>
        </w:rPr>
        <w:t xml:space="preserve">  </w:t>
      </w:r>
      <w:r w:rsidRPr="00984EEB">
        <w:rPr>
          <w:rStyle w:val="text"/>
          <w:rFonts w:eastAsia="Adobe Gothic Std B"/>
          <w:i/>
          <w:sz w:val="22"/>
        </w:rPr>
        <w:t>Each morning everyone gathered as much as they needed, and when the sun grew hot, it melted away.</w:t>
      </w:r>
      <w:r w:rsidRPr="00984EEB">
        <w:rPr>
          <w:i/>
          <w:sz w:val="22"/>
        </w:rPr>
        <w:t> </w:t>
      </w:r>
      <w:r w:rsidRPr="00984EEB">
        <w:rPr>
          <w:rStyle w:val="text"/>
          <w:rFonts w:eastAsia="Adobe Gothic Std B"/>
          <w:bCs/>
          <w:i/>
          <w:sz w:val="22"/>
          <w:vertAlign w:val="superscript"/>
        </w:rPr>
        <w:t> </w:t>
      </w:r>
      <w:r w:rsidRPr="00984EEB">
        <w:rPr>
          <w:rStyle w:val="text"/>
          <w:rFonts w:eastAsia="Adobe Gothic Std B"/>
          <w:i/>
          <w:sz w:val="22"/>
        </w:rPr>
        <w:t>On the sixth day, they gathered twice as much—two omers</w:t>
      </w:r>
      <w:r w:rsidRPr="00984EEB">
        <w:rPr>
          <w:rStyle w:val="text"/>
          <w:rFonts w:eastAsia="Adobe Gothic Std B"/>
          <w:i/>
          <w:sz w:val="22"/>
          <w:vertAlign w:val="superscript"/>
        </w:rPr>
        <w:t xml:space="preserve"> </w:t>
      </w:r>
      <w:r w:rsidRPr="00984EEB">
        <w:rPr>
          <w:rStyle w:val="text"/>
          <w:rFonts w:eastAsia="Adobe Gothic Std B"/>
          <w:i/>
          <w:sz w:val="22"/>
        </w:rPr>
        <w:t>for each person—and the leaders of the community came and reported this to Moses.</w:t>
      </w:r>
      <w:r w:rsidRPr="00984EEB">
        <w:rPr>
          <w:i/>
          <w:sz w:val="22"/>
        </w:rPr>
        <w:t> </w:t>
      </w:r>
      <w:r w:rsidRPr="00984EEB">
        <w:rPr>
          <w:rStyle w:val="text"/>
          <w:rFonts w:eastAsia="Adobe Gothic Std B"/>
          <w:bCs/>
          <w:i/>
          <w:sz w:val="22"/>
          <w:vertAlign w:val="superscript"/>
        </w:rPr>
        <w:t> </w:t>
      </w:r>
      <w:r w:rsidRPr="00984EEB">
        <w:rPr>
          <w:rStyle w:val="text"/>
          <w:rFonts w:eastAsia="Adobe Gothic Std B"/>
          <w:i/>
          <w:sz w:val="22"/>
        </w:rPr>
        <w:t xml:space="preserve">He said to them, “This is what </w:t>
      </w:r>
      <w:r w:rsidRPr="00984EEB">
        <w:rPr>
          <w:rStyle w:val="text"/>
          <w:rFonts w:eastAsia="Adobe Gothic Std B"/>
          <w:i/>
          <w:sz w:val="22"/>
        </w:rPr>
        <w:lastRenderedPageBreak/>
        <w:t>the Lord commanded: ‘Tomorrow is to be a day of Sabbath rest, a holy Sabbath to the Lord. So bake what you want to bake and boil what you want to boil. Save whatever is left and keep it until morning.’”…</w:t>
      </w:r>
      <w:r w:rsidRPr="00984EEB">
        <w:rPr>
          <w:rStyle w:val="text"/>
          <w:rFonts w:eastAsia="Adobe Gothic Std B"/>
          <w:bCs/>
          <w:i/>
          <w:sz w:val="22"/>
          <w:vertAlign w:val="superscript"/>
        </w:rPr>
        <w:t> </w:t>
      </w:r>
      <w:r w:rsidRPr="00984EEB">
        <w:rPr>
          <w:rStyle w:val="text"/>
          <w:rFonts w:eastAsia="Adobe Gothic Std B"/>
          <w:i/>
          <w:sz w:val="22"/>
        </w:rPr>
        <w:t>The people of Israel called the bread manna. </w:t>
      </w:r>
    </w:p>
    <w:p w14:paraId="28DB3517" w14:textId="77777777" w:rsidR="00756C93" w:rsidRPr="00984EEB" w:rsidRDefault="00756C93" w:rsidP="00756C93">
      <w:pPr>
        <w:spacing w:line="240" w:lineRule="auto"/>
        <w:jc w:val="center"/>
      </w:pPr>
      <w:r w:rsidRPr="00984EEB">
        <w:rPr>
          <w:rtl/>
        </w:rPr>
        <w:t>١٥٥- وَاخْتَارَ مُوسَىٰ قَوْمَهُ سَبْعِينَ رَجُلًا لِّمِيقَاتِنَا ۖ فَلَمَّا أَخَذَتْهُمُ الرَّجْفَةُ قَالَ رَبِّ لَوْ شِئْتَ أَهْلَكْتَهُم مِّن قَبْلُ وَإِيَّايَ ۖ أَتُهْلِكُنَا بِمَا فَعَلَ السُّفَهَاءُ مِنَّا ۖ إِنْ هِيَ إِلَّا فِتْنَتُكَ تُضِلُّ بِهَا مَن تَشَاءُ وَتَهْدِي مَن تَشَاءُ ۖ أَنتَ وَلِيُّنَا فَاغْفِرْ لَنَا وَارْحَمْنَا ۖ وَأَنتَ خَيْرُ الْغَافِرِينَ </w:t>
      </w:r>
      <w:r w:rsidRPr="00984EEB">
        <w:rPr>
          <w:rFonts w:ascii="Cambria Math" w:hAnsi="Cambria Math" w:cs="Cambria Math" w:hint="cs"/>
          <w:rtl/>
        </w:rPr>
        <w:t>◯</w:t>
      </w:r>
      <w:r w:rsidRPr="00984EEB">
        <w:rPr>
          <w:rtl/>
        </w:rPr>
        <w:t xml:space="preserve"> ١٥٦- وَاكْتُبْ لَنَا فِي هَـٰذِهِ الدُّنْيَا حَسَنَةً وَفِي الْآخِرَةِ إِنَّا هُدْنَا إِلَيْكَ ۚ قَالَ عَذَابِي أُصِيبُ بِهِ مَنْ أَشَاءُ ۖ وَرَحْمَتِي وَسِعَتْ كُلَّ شَيْءٍ ۚ فَسَأَكْتُبُهَا لِلَّذِينَ يَتَّقُونَ وَيُؤْتُونَ الزَّكَاةَ وَالَّذِينَ هُم بِآيَاتِنَا يُؤْمِنُونَ </w:t>
      </w:r>
      <w:r w:rsidRPr="00984EEB">
        <w:rPr>
          <w:rFonts w:ascii="Cambria Math" w:hAnsi="Cambria Math" w:cs="Cambria Math" w:hint="cs"/>
          <w:rtl/>
        </w:rPr>
        <w:t>◯</w:t>
      </w:r>
    </w:p>
    <w:p w14:paraId="28DB3518" w14:textId="77777777" w:rsidR="00756C93" w:rsidRPr="00984EEB" w:rsidRDefault="00756C93" w:rsidP="00756C93">
      <w:pPr>
        <w:spacing w:line="240" w:lineRule="auto"/>
        <w:rPr>
          <w:i/>
        </w:rPr>
      </w:pPr>
      <w:r w:rsidRPr="00984EEB">
        <w:rPr>
          <w:i/>
        </w:rPr>
        <w:t>Later, Mūsa selected seventy men from his community for an appointment with Us. Then when a big jolt seized them, he pleaded: “You could have destroyed them and me earlier. Are you going to destroy us for the acts of some of the stupid among us? (I am sure,) this is nothing but a test for us, through which You will let some remain directionless, in accordance with Your causing; and You will let some become guided, in accordance with Your causing. You alone are our protector; so forgive us, and be kind to us! You are surely the Most Forgiving of all. Further, the law has been constituted for us in a way that (it ensures) excellence in this world, as well as in the Hereafter; surely we have turned back to You for guidance.” (God) said: “My punishment engulfs some people in accordance with My causing; and (on the other hand) My mercy extends to every entity. Then (for the Hereafter), I will decree it for those who are devoted to Me, pay Purifier-dues (Zakāh) and are committed to my guidelines.” (7: 155-156)</w:t>
      </w:r>
    </w:p>
    <w:p w14:paraId="28DB3519"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Descendants of Israel Make Demands</w:t>
      </w:r>
    </w:p>
    <w:p w14:paraId="28DB351A" w14:textId="77777777" w:rsidR="00756C93" w:rsidRPr="00984EEB" w:rsidRDefault="00756C93" w:rsidP="00756C93">
      <w:pPr>
        <w:spacing w:line="240" w:lineRule="auto"/>
        <w:jc w:val="center"/>
      </w:pPr>
      <w:r w:rsidRPr="00984EEB">
        <w:rPr>
          <w:rtl/>
        </w:rPr>
        <w:t>٦١- وَإِذْ قُلْتُمْ يَا مُوسَىٰ لَن نَّصْبِرَ عَلَىٰ طَعَامٍ وَاحِدٍ فَادْعُ لَنَا رَبَّكَ يُخْرِجْ لَنَا مِمَّا تُنبِتُ الْأَرْضُ مِن بَقْلِهَا وَقِثَّائِهَا وَفُومِهَا وَعَدَسِهَا وَبَصَلِهَا ۖ قَالَ أَتَسْتَبْدِلُونَ الَّذِي هُوَ أَدْنَىٰ بِالَّذِي هُوَ خَيْرٌ ۚ اهْبِطُوا مِصْرًا فَإِنَّ لَكُم مَّا سَأَلْتُمْ ۗ وَضُرِبَتْ عَلَيْهِمُ الذِّلَّةُ وَالْمَسْكَنَةُ وَبَاءُوا بِغَضَبٍ مِّنَ اللَّـهِ ۗ ذَٰلِكَ بِأَنَّهُمْ كَانُوا يَكْفُرُونَ بِآيَاتِ اللَّـهِ وَيَقْتُلُونَ النَّبِيِّينَ بِغَيْرِ الْحَقِّ ۗ ذَٰلِكَ بِمَا عَصَوا وَّكَانُوا يَعْتَدُونَ </w:t>
      </w:r>
      <w:r w:rsidRPr="00984EEB">
        <w:rPr>
          <w:rFonts w:ascii="Cambria Math" w:hAnsi="Cambria Math" w:cs="Cambria Math" w:hint="cs"/>
          <w:rtl/>
        </w:rPr>
        <w:t>◯</w:t>
      </w:r>
    </w:p>
    <w:p w14:paraId="28DB351B" w14:textId="77777777" w:rsidR="00756C93" w:rsidRPr="00984EEB" w:rsidRDefault="00756C93" w:rsidP="00756C93">
      <w:pPr>
        <w:spacing w:line="240" w:lineRule="auto"/>
        <w:rPr>
          <w:i/>
        </w:rPr>
      </w:pPr>
      <w:r w:rsidRPr="00984EEB">
        <w:rPr>
          <w:i/>
        </w:rPr>
        <w:t xml:space="preserve">There came a time when you pleaded: “Mūsa! We cannot bear anymore a single kind of food; so pray to your Lord to make the Earth produce for us from some green pot-herbs, cucumbers, garlic, lentils and onions.” He said: “Will you change the superior ones with the inferior kinds? You can just go down to </w:t>
      </w:r>
      <w:r w:rsidRPr="00984EEB">
        <w:rPr>
          <w:i/>
        </w:rPr>
        <w:lastRenderedPageBreak/>
        <w:t>any town and ask for these things there!” Following this (period), they were (often) subjected to a life of humiliation and misery; it was they who invited the wrath of God on themselves. This was because they continued to disobey God’s wondrous messages and kill the prophets without authority; this was (also) because they rebelled, and continued to cross limits. (2: 61)</w:t>
      </w:r>
    </w:p>
    <w:p w14:paraId="28DB351C" w14:textId="77777777" w:rsidR="00756C93" w:rsidRPr="00984EEB" w:rsidRDefault="00756C93" w:rsidP="00756C93">
      <w:pPr>
        <w:spacing w:line="240" w:lineRule="auto"/>
        <w:rPr>
          <w:b/>
        </w:rPr>
      </w:pPr>
      <w:r w:rsidRPr="00984EEB">
        <w:rPr>
          <w:b/>
        </w:rPr>
        <w:t>Twelve Tribal Groups</w:t>
      </w:r>
    </w:p>
    <w:p w14:paraId="28DB351D" w14:textId="77777777" w:rsidR="00756C93" w:rsidRPr="00984EEB" w:rsidRDefault="00756C93" w:rsidP="00756C93">
      <w:pPr>
        <w:spacing w:line="240" w:lineRule="auto"/>
        <w:jc w:val="center"/>
      </w:pPr>
      <w:r w:rsidRPr="00984EEB">
        <w:rPr>
          <w:rtl/>
        </w:rPr>
        <w:t>١٥٩- وَمِن قَوْمِ مُوسَىٰ أُمَّةٌ يَهْدُونَ بِالْحَقِّ وَبِهِ يَعْدِلُونَ </w:t>
      </w:r>
      <w:r w:rsidRPr="00984EEB">
        <w:rPr>
          <w:rFonts w:ascii="Cambria Math" w:hAnsi="Cambria Math" w:cs="Cambria Math" w:hint="cs"/>
          <w:rtl/>
        </w:rPr>
        <w:t>◯</w:t>
      </w:r>
      <w:r w:rsidRPr="00984EEB">
        <w:rPr>
          <w:rtl/>
        </w:rPr>
        <w:t xml:space="preserve"> ١٦٠- وَقَطَّعْنَاهُمُ اثْنَتَيْ عَشْرَةَ أَسْبَاطًا أُمَمًا ۚ وَأَوْحَيْنَا إِلَىٰ مُوسَىٰ إِذِ اسْتَسْقَاهُ قَوْمُهُ أَنِ اضْرِب بِّعَصَاكَ الْحَجَرَ ۖ فَانبَجَسَتْ مِنْهُ اثْنَتَا عَشْرَةَ عَيْنًا ۖ قَدْ عَلِمَ كُلُّ أُنَاسٍ مَّشْرَبَهُمْ ۚ وَظَلَّلْنَا عَلَيْهِمُ الْغَمَامَ وَأَنزَلْنَا عَلَيْهِمُ الْمَنَّ وَالسَّلْوَىٰ ۖ كُلُوا مِن طَيِّبَاتِ مَا رَزَقْنَاكُمْ ۚ وَمَا ظَلَمُونَا وَلَـٰكِن كَانُوا أَنفُسَهُمْ يَظْلِمُونَ </w:t>
      </w:r>
      <w:r w:rsidRPr="00984EEB">
        <w:rPr>
          <w:rFonts w:ascii="Cambria Math" w:hAnsi="Cambria Math" w:cs="Cambria Math" w:hint="cs"/>
          <w:rtl/>
        </w:rPr>
        <w:t>◯</w:t>
      </w:r>
    </w:p>
    <w:p w14:paraId="28DB351E" w14:textId="77777777" w:rsidR="00756C93" w:rsidRPr="00984EEB" w:rsidRDefault="00756C93" w:rsidP="00756C93">
      <w:pPr>
        <w:spacing w:line="240" w:lineRule="auto"/>
        <w:rPr>
          <w:i/>
        </w:rPr>
      </w:pPr>
      <w:r w:rsidRPr="00984EEB">
        <w:rPr>
          <w:i/>
        </w:rPr>
        <w:t>Within the community of Mūsa, there had been just one group, which would spread guidance and apply justice in accordance with the mandate (given to them). Further, We had broken them into twelve distinct tribal groups. When once his community implored for water, We communicated to Mūsa: “Hit the stone with your wand!” Immediately, twelve springs emerged from it. Every group of people came to know its source of water. In addition, We gave them the shelter of clouds, and made available to them quails and manna. “Eat healthy food from what is provided to you!” Further, (with their misdeeds,) they did not harm Us but harmed themselves. (7: 159-160)</w:t>
      </w:r>
    </w:p>
    <w:p w14:paraId="28DB351F" w14:textId="77777777" w:rsidR="00756C93" w:rsidRPr="00984EEB" w:rsidRDefault="00756C93" w:rsidP="00756C93">
      <w:pPr>
        <w:spacing w:line="240" w:lineRule="auto"/>
        <w:jc w:val="center"/>
      </w:pPr>
      <w:r w:rsidRPr="00984EEB">
        <w:rPr>
          <w:rtl/>
        </w:rPr>
        <w:t>٢٠- وَإِذْ قَالَ مُوسَىٰ لِقَوْمِهِ يَا قَوْمِ اذْكُرُوا نِعْمَةَ اللَّـهِ عَلَيْكُمْ إِذْ جَعَلَ فِيكُمْ أَنبِيَاءَ وَجَعَلَكُم مُّلُوكًا وَآتَاكُم مَّا لَمْ يُؤْتِ أَحَدًا مِّنَ الْعَالَمِينَ </w:t>
      </w:r>
      <w:r w:rsidRPr="00984EEB">
        <w:rPr>
          <w:rFonts w:ascii="Cambria Math" w:hAnsi="Cambria Math" w:cs="Cambria Math" w:hint="cs"/>
          <w:rtl/>
        </w:rPr>
        <w:t>◯</w:t>
      </w:r>
      <w:r w:rsidRPr="00984EEB">
        <w:rPr>
          <w:rtl/>
        </w:rPr>
        <w:t xml:space="preserve"> ٢١- يَا قَوْمِ ادْخُلُوا الْأَرْضَ الْمُقَدَّسَةَ الَّتِي كَتَبَ اللَّـهُ لَكُمْ وَلَا تَرْتَدُّوا عَلَىٰ أَدْبَارِكُمْ فَتَنقَلِبُوا خَاسِرِينَ </w:t>
      </w:r>
      <w:r w:rsidRPr="00984EEB">
        <w:rPr>
          <w:rFonts w:ascii="Cambria Math" w:hAnsi="Cambria Math" w:cs="Cambria Math" w:hint="cs"/>
          <w:rtl/>
        </w:rPr>
        <w:t>◯</w:t>
      </w:r>
      <w:r w:rsidRPr="00984EEB">
        <w:rPr>
          <w:rtl/>
        </w:rPr>
        <w:t xml:space="preserve"> ٢٢- قَالُوا يَا مُوسَىٰ إِنَّ فِيهَا قَوْمًا جَبَّارِينَ وَإِنَّا لَن نَّدْخُلَهَا حَتَّىٰ يَخْرُجُوا مِنْهَا فَإِن يَخْرُجُوا مِنْهَا فَإِنَّا دَاخِلُونَ </w:t>
      </w:r>
      <w:r w:rsidRPr="00984EEB">
        <w:rPr>
          <w:rFonts w:ascii="Cambria Math" w:hAnsi="Cambria Math" w:cs="Cambria Math" w:hint="cs"/>
          <w:rtl/>
        </w:rPr>
        <w:t>◯</w:t>
      </w:r>
      <w:r w:rsidRPr="00984EEB">
        <w:rPr>
          <w:rtl/>
        </w:rPr>
        <w:t xml:space="preserve"> ٢٣- قَالَ رَجُلَانِ مِنَ الَّذِينَ يَخَافُونَ أَنْعَمَ اللَّـهُ عَلَيْهِمَا ادْخُلُوا عَلَيْهِمُ الْبَابَ فَإِذَا دَخَلْتُمُوهُ فَإِنَّكُمْ غَالِبُونَ ۚ وَعَلَى اللَّـهِ فَتَوَكَّلُوا إِن كُنتُم مُّؤْمِنِينَ </w:t>
      </w:r>
      <w:r w:rsidRPr="00984EEB">
        <w:rPr>
          <w:rFonts w:ascii="Cambria Math" w:hAnsi="Cambria Math" w:cs="Cambria Math" w:hint="cs"/>
          <w:rtl/>
        </w:rPr>
        <w:t>◯</w:t>
      </w:r>
      <w:r w:rsidRPr="00984EEB">
        <w:rPr>
          <w:rtl/>
        </w:rPr>
        <w:t xml:space="preserve"> ٢٤- قَالُوا يَا مُوسَىٰ إِنَّا لَن نَّدْخُلَهَا أَبَدًا مَّا دَامُوا فِيهَا ۖ فَاذْهَبْ أَنتَ وَرَبُّكَ فَقَاتِلَا إِنَّا هَاهُنَا قَاعِدُونَ </w:t>
      </w:r>
      <w:r w:rsidRPr="00984EEB">
        <w:rPr>
          <w:rFonts w:ascii="Cambria Math" w:hAnsi="Cambria Math" w:cs="Cambria Math" w:hint="cs"/>
          <w:rtl/>
        </w:rPr>
        <w:t>◯</w:t>
      </w:r>
      <w:r w:rsidRPr="00984EEB">
        <w:rPr>
          <w:rtl/>
        </w:rPr>
        <w:t xml:space="preserve"> ٢٥- قَالَ رَبِّ إِنِّي لَا أَمْلِكُ إِلَّا نَفْسِي وَأَخِي ۖ فَافْرُقْ بَيْنَنَا وَبَيْنَ الْقَوْمِ الْفَاسِقِينَ </w:t>
      </w:r>
      <w:r w:rsidRPr="00984EEB">
        <w:rPr>
          <w:rFonts w:ascii="Cambria Math" w:hAnsi="Cambria Math" w:cs="Cambria Math" w:hint="cs"/>
          <w:rtl/>
        </w:rPr>
        <w:t>◯</w:t>
      </w:r>
      <w:r w:rsidRPr="00984EEB">
        <w:rPr>
          <w:rtl/>
        </w:rPr>
        <w:t xml:space="preserve"> ٢٦- قَالَ فَإِنَّهَا مُحَرَّمَةٌ عَلَيْهِمْ ۛ أَرْبَعِينَ سَنَةً ۛ يَتِيهُونَ فِي الْأَرْضِ ۚ فَلَا تَأْسَ عَلَى الْقَوْمِ الْفَاسِقِينَ </w:t>
      </w:r>
      <w:r w:rsidRPr="00984EEB">
        <w:rPr>
          <w:rFonts w:ascii="Cambria Math" w:hAnsi="Cambria Math" w:cs="Cambria Math" w:hint="cs"/>
          <w:rtl/>
        </w:rPr>
        <w:t>◯</w:t>
      </w:r>
    </w:p>
    <w:p w14:paraId="28DB3520" w14:textId="77777777" w:rsidR="00756C93" w:rsidRPr="00984EEB" w:rsidRDefault="00756C93" w:rsidP="00756C93">
      <w:pPr>
        <w:spacing w:line="240" w:lineRule="auto"/>
        <w:rPr>
          <w:i/>
        </w:rPr>
      </w:pPr>
      <w:r w:rsidRPr="00984EEB">
        <w:rPr>
          <w:i/>
        </w:rPr>
        <w:t xml:space="preserve">A time came when Mūsa said to his community: “Keep pondering about the favours of God to you that He chose some of you as prophets, made you rulers and granted you what he had not done to anyone else in the multi-world. My community! Enter the holy land, which God has accredited to you, and (pledge) to never turn back in ignominy, in which case nothing but ruin will be </w:t>
      </w:r>
      <w:r w:rsidRPr="00984EEB">
        <w:rPr>
          <w:i/>
        </w:rPr>
        <w:lastRenderedPageBreak/>
        <w:t xml:space="preserve">your fate.”  They said: “Mūsa! The truth is that there are ruthlessly powerful people in the (land), and we cannot enter it unless they leave from here; once they leave, of course we will enter.” Two men who were worried about (thanklessness to) the recipient of God’s favour said: “Better enter their (city) through the gate; because once you have successfully entered it, victory will be yours. Moreover, you must have faith in God, if you are committed (to Him).” They said: “Mūsa! We are sure; we will not enter it as long as they remain inside it. You go along with your Lord and fight; we will remain sitting here.” He said: “Lord! I have power only on myself and my brother; now (I pray to You to) separate us from these rebellious people.” (God) said: “Now, surely, this (land) will remain beyond their reach for next forty years. They will keep wandering here and there on the Earth; now you need not be sad about this community of the rebellious.” (5: 20-26) </w:t>
      </w:r>
    </w:p>
    <w:p w14:paraId="28DB3521"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(Covenant of) Mount Imposed</w:t>
      </w:r>
    </w:p>
    <w:p w14:paraId="28DB3522" w14:textId="77777777" w:rsidR="00756C93" w:rsidRPr="00984EEB" w:rsidRDefault="00756C93" w:rsidP="00756C93">
      <w:pPr>
        <w:spacing w:line="240" w:lineRule="auto"/>
        <w:jc w:val="center"/>
      </w:pPr>
      <w:r w:rsidRPr="00984EEB">
        <w:rPr>
          <w:rtl/>
        </w:rPr>
        <w:t>٦٣- وَإِذْ أَخَذْنَا مِيثَاقَكُمْ وَرَفَعْنَا فَوْقَكُمُ الطُّورَ خُذُوا مَا آتَيْنَاكُم بِقُوَّةٍ وَاذْكُرُوا مَا فِيهِ لَعَلَّكُمْ تَتَّقُونَ </w:t>
      </w:r>
      <w:r w:rsidRPr="00984EEB">
        <w:rPr>
          <w:rFonts w:ascii="Cambria Math" w:hAnsi="Cambria Math" w:cs="Cambria Math" w:hint="cs"/>
          <w:rtl/>
        </w:rPr>
        <w:t>◯</w:t>
      </w:r>
      <w:r w:rsidRPr="00984EEB">
        <w:rPr>
          <w:rtl/>
        </w:rPr>
        <w:t xml:space="preserve"> ٦٤- ثُمَّ تَوَلَّيْتُم مِّن بَعْدِ ذَٰلِكَ ۖ فَلَوْلَا فَضْلُ اللَّـهِ عَلَيْكُمْ وَرَحْمَتُهُ لَكُنتُم مِّنَ الْخَاسِرِينَ </w:t>
      </w:r>
      <w:r w:rsidRPr="00984EEB">
        <w:rPr>
          <w:rFonts w:ascii="Cambria Math" w:hAnsi="Cambria Math" w:cs="Cambria Math" w:hint="cs"/>
          <w:rtl/>
        </w:rPr>
        <w:t>◯</w:t>
      </w:r>
    </w:p>
    <w:p w14:paraId="28DB3523" w14:textId="77777777" w:rsidR="00756C93" w:rsidRPr="00984EEB" w:rsidRDefault="00756C93" w:rsidP="00756C93">
      <w:pPr>
        <w:spacing w:line="240" w:lineRule="auto"/>
        <w:rPr>
          <w:rFonts w:eastAsia="Adobe Gothic Std B"/>
          <w:i/>
          <w:sz w:val="20"/>
          <w:szCs w:val="20"/>
          <w:lang w:val="en-GB"/>
        </w:rPr>
      </w:pPr>
      <w:r w:rsidRPr="00984EEB">
        <w:rPr>
          <w:i/>
        </w:rPr>
        <w:t>There came a time when We imposed on you the (Covenant of) Mount (Sinai)</w:t>
      </w:r>
      <w:r w:rsidRPr="00984EEB">
        <w:rPr>
          <w:i/>
          <w:vertAlign w:val="superscript"/>
        </w:rPr>
        <w:t>1</w:t>
      </w:r>
      <w:r w:rsidRPr="00984EEB">
        <w:rPr>
          <w:i/>
        </w:rPr>
        <w:t xml:space="preserve"> (which commanded): “Hold what We have enforced on you, and always keep it as Memorandum, if you are dutifully devoted to God.” Later on, you backtracked (from the Covenant). Had the Grace and Mercy of God not been on you, you would have surely become (totally) lost. (2: 63-64)</w:t>
      </w:r>
    </w:p>
    <w:p w14:paraId="28DB3524" w14:textId="77777777" w:rsidR="00756C93" w:rsidRPr="00984EEB" w:rsidRDefault="00756C93" w:rsidP="00756C93">
      <w:pPr>
        <w:spacing w:line="240" w:lineRule="auto"/>
        <w:rPr>
          <w:szCs w:val="20"/>
        </w:rPr>
      </w:pPr>
      <w:r w:rsidRPr="00984EEB">
        <w:rPr>
          <w:szCs w:val="20"/>
        </w:rPr>
        <w:t>1- This is also called the Second Covenant or Covenant of Sinai in Jewish literature, the first Covenant being at the time of Ibrāhīm (AS). This is described in Bible in Exodus 19-24. Mūsa took the Covenant with the people from over the Mountain regarding various injunctions from God.</w:t>
      </w:r>
    </w:p>
    <w:p w14:paraId="28DB3525" w14:textId="77777777" w:rsidR="00756C93" w:rsidRPr="00984EEB" w:rsidRDefault="00756C93" w:rsidP="00756C93">
      <w:pPr>
        <w:spacing w:line="240" w:lineRule="auto"/>
        <w:jc w:val="center"/>
      </w:pPr>
      <w:r w:rsidRPr="00984EEB">
        <w:rPr>
          <w:rtl/>
        </w:rPr>
        <w:t>٤٠- يَا بَنِي إِسْرَائِيلَ اذْكُرُوا نِعْمَتِيَ الَّتِي أَنْعَمْتُ عَلَيْكُمْ وَأَوْفُوا بِعَهْدِي أُوفِ بِعَهْدِكُمْ وَإِيَّايَ فَارْهَبُونِ </w:t>
      </w:r>
      <w:r w:rsidRPr="00984EEB">
        <w:rPr>
          <w:rFonts w:ascii="Cambria Math" w:hAnsi="Cambria Math" w:cs="Cambria Math" w:hint="cs"/>
          <w:rtl/>
        </w:rPr>
        <w:t>◯</w:t>
      </w:r>
      <w:r w:rsidRPr="00984EEB">
        <w:rPr>
          <w:rtl/>
        </w:rPr>
        <w:t xml:space="preserve"> ٤١- وَآمِنُوا بِمَا أَنزَلْتُ مُصَدِّقًا لِّمَا مَعَكُمْ وَلَا تَكُونُوا أَوَّلَ كَافِرٍ بِهِ ۖ وَلَا تَشْتَرُوا بِآيَاتِي ثَمَنًا قَلِيلًا وَإِيَّايَ فَاتَّقُونِ </w:t>
      </w:r>
      <w:r w:rsidRPr="00984EEB">
        <w:rPr>
          <w:rFonts w:ascii="Cambria Math" w:hAnsi="Cambria Math" w:cs="Cambria Math" w:hint="cs"/>
          <w:rtl/>
        </w:rPr>
        <w:t>◯</w:t>
      </w:r>
      <w:r w:rsidRPr="00984EEB">
        <w:rPr>
          <w:rtl/>
        </w:rPr>
        <w:t xml:space="preserve"> ٤٢- وَلَا تَلْبِسُوا الْحَقَّ بِالْبَاطِلِ وَتَكْتُمُوا الْحَقَّ وَأَنتُمْ تَعْلَمُونَ </w:t>
      </w:r>
      <w:r w:rsidRPr="00984EEB">
        <w:rPr>
          <w:rFonts w:ascii="Cambria Math" w:hAnsi="Cambria Math" w:cs="Cambria Math" w:hint="cs"/>
          <w:rtl/>
        </w:rPr>
        <w:t>◯</w:t>
      </w:r>
      <w:r w:rsidRPr="00984EEB">
        <w:rPr>
          <w:rtl/>
        </w:rPr>
        <w:t xml:space="preserve"> ٤٣- وَأَقِيمُوا الصَّلَاةَ وَآتُوا الزَّكَاةَ وَارْكَعُوا مَعَ الرَّاكِعِينَ </w:t>
      </w:r>
      <w:r w:rsidRPr="00984EEB">
        <w:rPr>
          <w:rFonts w:ascii="Cambria Math" w:hAnsi="Cambria Math" w:cs="Cambria Math" w:hint="cs"/>
          <w:rtl/>
        </w:rPr>
        <w:t>◯</w:t>
      </w:r>
      <w:r w:rsidRPr="00984EEB">
        <w:rPr>
          <w:rtl/>
        </w:rPr>
        <w:t xml:space="preserve"> ٤٤- أَتَأْمُرُونَ النَّاسَ بِالْبِرِّ وَتَنسَوْنَ أَنفُسَكُمْ وَأَنتُمْ تَتْلُونَ الْكِتَابَ ۚ أَفَلَا تَعْقِلُونَ </w:t>
      </w:r>
      <w:r w:rsidRPr="00984EEB">
        <w:rPr>
          <w:rFonts w:ascii="Cambria Math" w:hAnsi="Cambria Math" w:cs="Cambria Math" w:hint="cs"/>
          <w:rtl/>
        </w:rPr>
        <w:t>◯</w:t>
      </w:r>
      <w:r w:rsidRPr="00984EEB">
        <w:rPr>
          <w:rtl/>
        </w:rPr>
        <w:t xml:space="preserve"> ٤٥- وَاسْتَعِينُوا بِالصَّبْرِ وَالصَّلَاةِ ۚ وَإِنَّهَا لَكَبِيرَةٌ إِلَّا عَلَى الْخَاشِعِينَ </w:t>
      </w:r>
      <w:r w:rsidRPr="00984EEB">
        <w:rPr>
          <w:rFonts w:ascii="Cambria Math" w:hAnsi="Cambria Math" w:cs="Cambria Math" w:hint="cs"/>
          <w:rtl/>
        </w:rPr>
        <w:t>◯</w:t>
      </w:r>
      <w:r w:rsidRPr="00984EEB">
        <w:rPr>
          <w:rtl/>
        </w:rPr>
        <w:t xml:space="preserve"> ٤٦- الَّذِينَ يَظُنُّونَ أَنَّهُم مُّلَاقُو رَبِّهِمْ وَأَنَّهُمْ إِلَيْهِ رَاجِعُونَ </w:t>
      </w:r>
      <w:r w:rsidRPr="00984EEB">
        <w:rPr>
          <w:rFonts w:ascii="Cambria Math" w:hAnsi="Cambria Math" w:cs="Cambria Math" w:hint="cs"/>
          <w:rtl/>
        </w:rPr>
        <w:t>◯</w:t>
      </w:r>
    </w:p>
    <w:p w14:paraId="28DB3526" w14:textId="77777777" w:rsidR="00756C93" w:rsidRPr="00984EEB" w:rsidRDefault="00756C93" w:rsidP="00756C93">
      <w:pPr>
        <w:spacing w:line="240" w:lineRule="auto"/>
        <w:rPr>
          <w:i/>
        </w:rPr>
      </w:pPr>
      <w:r w:rsidRPr="00984EEB">
        <w:rPr>
          <w:i/>
        </w:rPr>
        <w:lastRenderedPageBreak/>
        <w:t>O Children of Israel! Think of the gift I bestowed upon you; it will be better if you fulfil your commitment to Me and I fulfil My commitment to you; and you must devote exclusively to Me. Further, commit yourselves to what I have dispatched, confirming what is already with you; better do not be the first of repudiators and do sell My Arguments (in verses) for a small price. Keep your reverence exclusive for Me. Do not cloak the Truth with the falsehood, and do not hide the Truth once you know it. You must position regularly for Blessings, give the Clearance-Due and bow (to God) along with those who bow. Is it (not strange) that you teach the lessons of morality to the mankind, and forget the same yourselves, despite the fact that you study the Book? Do you not understand?  Seek (God’s) help with patience and by (positioning for) Blessing: It is indeed a big task except for the Duteous; --they are hopeful of meeting their Lord; and (know that) that they have to turn to Him.</w:t>
      </w:r>
      <w:r w:rsidRPr="00984EEB">
        <w:rPr>
          <w:i/>
          <w:vertAlign w:val="superscript"/>
        </w:rPr>
        <w:t>1</w:t>
      </w:r>
      <w:r w:rsidRPr="00984EEB">
        <w:rPr>
          <w:i/>
        </w:rPr>
        <w:t xml:space="preserve"> (2:40-46)</w:t>
      </w:r>
    </w:p>
    <w:p w14:paraId="28DB3527" w14:textId="77777777" w:rsidR="00756C93" w:rsidRPr="00984EEB" w:rsidRDefault="00756C93" w:rsidP="00756C93">
      <w:pPr>
        <w:spacing w:line="240" w:lineRule="auto"/>
        <w:rPr>
          <w:rStyle w:val="mw-headline"/>
          <w:bdr w:val="none" w:sz="0" w:space="0" w:color="auto" w:frame="1"/>
        </w:rPr>
      </w:pPr>
      <w:r w:rsidRPr="00984EEB">
        <w:rPr>
          <w:rFonts w:eastAsia="Adobe Gothic Std B"/>
          <w:lang w:val="en-GB"/>
        </w:rPr>
        <w:t xml:space="preserve">1- Mūsa (AS) took the Covenant with the people from over the Mountain regarding various instructions from </w:t>
      </w:r>
      <w:r w:rsidRPr="00984EEB">
        <w:rPr>
          <w:lang w:val="en-GB"/>
        </w:rPr>
        <w:t>God</w:t>
      </w:r>
      <w:r w:rsidRPr="00984EEB">
        <w:rPr>
          <w:rFonts w:eastAsia="Adobe Gothic Std B"/>
          <w:lang w:val="en-GB"/>
        </w:rPr>
        <w:t xml:space="preserve">. Following are the excerpts from </w:t>
      </w:r>
      <w:r w:rsidRPr="00984EEB">
        <w:rPr>
          <w:rStyle w:val="mw-headline"/>
          <w:bdr w:val="none" w:sz="0" w:space="0" w:color="auto" w:frame="1"/>
        </w:rPr>
        <w:t>Chapter 20 of Exodus, which clearly spell the injunctions to the Jews:</w:t>
      </w:r>
      <w:r w:rsidRPr="00984EEB">
        <w:t xml:space="preserve"> </w:t>
      </w:r>
    </w:p>
    <w:p w14:paraId="28DB3528" w14:textId="77777777" w:rsidR="00756C93" w:rsidRPr="00984EEB" w:rsidRDefault="00756C93" w:rsidP="00756C93">
      <w:pPr>
        <w:spacing w:line="240" w:lineRule="auto"/>
      </w:pPr>
      <w:r w:rsidRPr="00984EEB">
        <w:rPr>
          <w:rStyle w:val="mw-headline"/>
          <w:bdr w:val="none" w:sz="0" w:space="0" w:color="auto" w:frame="1"/>
        </w:rPr>
        <w:t xml:space="preserve">1, And </w:t>
      </w:r>
      <w:r w:rsidRPr="00984EEB">
        <w:rPr>
          <w:lang w:val="en-GB"/>
        </w:rPr>
        <w:t xml:space="preserve">God </w:t>
      </w:r>
      <w:r w:rsidRPr="00984EEB">
        <w:rPr>
          <w:rStyle w:val="mw-headline"/>
          <w:bdr w:val="none" w:sz="0" w:space="0" w:color="auto" w:frame="1"/>
        </w:rPr>
        <w:t xml:space="preserve">spake all these words, saying, 2, I am the LORD thy </w:t>
      </w:r>
      <w:r w:rsidRPr="00984EEB">
        <w:rPr>
          <w:lang w:val="en-GB"/>
        </w:rPr>
        <w:t>God</w:t>
      </w:r>
      <w:r w:rsidRPr="00984EEB">
        <w:rPr>
          <w:rStyle w:val="mw-headline"/>
          <w:bdr w:val="none" w:sz="0" w:space="0" w:color="auto" w:frame="1"/>
        </w:rPr>
        <w:t xml:space="preserve">, which have brought thee out of the land of Egypt, out of the house of bondage. 3, Thou shalt have no other gods before me. 4, Thou shalt not make unto thee any graven image, or any likeness of any thing that is in heaven above, or that is in the earth beneath, or that is in the water under the earth. 5, Thou shalt not bow down thyself to them, nor serve them: for I the LORD thy </w:t>
      </w:r>
      <w:r w:rsidRPr="00984EEB">
        <w:rPr>
          <w:lang w:val="en-GB"/>
        </w:rPr>
        <w:t xml:space="preserve">God </w:t>
      </w:r>
      <w:r w:rsidRPr="00984EEB">
        <w:rPr>
          <w:rStyle w:val="mw-headline"/>
          <w:bdr w:val="none" w:sz="0" w:space="0" w:color="auto" w:frame="1"/>
        </w:rPr>
        <w:t xml:space="preserve">am a jealous </w:t>
      </w:r>
      <w:r w:rsidRPr="00984EEB">
        <w:rPr>
          <w:lang w:val="en-GB"/>
        </w:rPr>
        <w:t>God</w:t>
      </w:r>
      <w:r w:rsidRPr="00984EEB">
        <w:rPr>
          <w:rStyle w:val="mw-headline"/>
          <w:bdr w:val="none" w:sz="0" w:space="0" w:color="auto" w:frame="1"/>
        </w:rPr>
        <w:t xml:space="preserve">, visiting the iniquity of the fathers upon the children unto the third and fourth generation of them that hate me; 6, and shewing mercy unto thousands of them that love me, and keep my commandments. 7, Thou shalt not take the name of the LORD thy </w:t>
      </w:r>
      <w:r w:rsidRPr="00984EEB">
        <w:rPr>
          <w:lang w:val="en-GB"/>
        </w:rPr>
        <w:t xml:space="preserve">God </w:t>
      </w:r>
      <w:r w:rsidRPr="00984EEB">
        <w:rPr>
          <w:rStyle w:val="mw-headline"/>
          <w:bdr w:val="none" w:sz="0" w:space="0" w:color="auto" w:frame="1"/>
        </w:rPr>
        <w:t xml:space="preserve">in vain; for the LORD will not hold him guiltless that taketh his name in vain. 8, Remember the Sabbath day, to keep it holy. 9, Six days shalt thou labour, and do all thy work: 10, But the seventh day is the sabbath of the LORD thy </w:t>
      </w:r>
      <w:r w:rsidRPr="00984EEB">
        <w:rPr>
          <w:lang w:val="en-GB"/>
        </w:rPr>
        <w:t>God</w:t>
      </w:r>
      <w:r w:rsidRPr="00984EEB">
        <w:rPr>
          <w:rStyle w:val="mw-headline"/>
          <w:bdr w:val="none" w:sz="0" w:space="0" w:color="auto" w:frame="1"/>
        </w:rPr>
        <w:t xml:space="preserve">: in it thou shalt not do any work, thou, nor thy son, nor thy daughter, thy manservant, nor thy maidservant, nor thy cattle, nor thy stranger that is within thy gates: 11, For in six days the LORD made heaven and earth, the sea, and all that in them is, and rested the seventh day: wherefore the LORD blessed the sabbath day, and hallowed it.12, Honour thy father and thy mother: that thy days may be long upon the land which the LORD thy </w:t>
      </w:r>
      <w:r w:rsidRPr="00984EEB">
        <w:rPr>
          <w:lang w:val="en-GB"/>
        </w:rPr>
        <w:t xml:space="preserve">God </w:t>
      </w:r>
      <w:r w:rsidRPr="00984EEB">
        <w:rPr>
          <w:rStyle w:val="mw-headline"/>
          <w:bdr w:val="none" w:sz="0" w:space="0" w:color="auto" w:frame="1"/>
        </w:rPr>
        <w:t xml:space="preserve">giveth thee.13, Thou shalt not kill. 14, Thou shalt not commit adultery.15, Thou shalt not steal.16, Thou shalt not bear false witness against </w:t>
      </w:r>
      <w:r w:rsidRPr="00984EEB">
        <w:rPr>
          <w:rStyle w:val="mw-headline"/>
          <w:bdr w:val="none" w:sz="0" w:space="0" w:color="auto" w:frame="1"/>
        </w:rPr>
        <w:lastRenderedPageBreak/>
        <w:t xml:space="preserve">thy neighbour. 17, Thou shalt not covet thy neighbour’s house, thou shalt not covet thy neighbour’s wife, nor his manservant, nor his maidservant, nor his ox, nor his ass, nor any thing that is thy neighbour’s. (Excerpted from the version appearing on Lumen: </w:t>
      </w:r>
      <w:r w:rsidRPr="00984EEB">
        <w:t>Western Humanities)</w:t>
      </w:r>
    </w:p>
    <w:p w14:paraId="28DB3529" w14:textId="77777777" w:rsidR="00756C93" w:rsidRPr="00984EEB" w:rsidRDefault="00756C93" w:rsidP="00756C93">
      <w:pPr>
        <w:spacing w:line="240" w:lineRule="auto"/>
        <w:jc w:val="center"/>
      </w:pPr>
      <w:r w:rsidRPr="00984EEB">
        <w:rPr>
          <w:rtl/>
        </w:rPr>
        <w:t>٨٣- وَإِذْ أَخَذْنَا مِيثَاقَ بَنِي إِسْرَائِيلَ لَا تَعْبُدُونَ إِلَّا اللَّـهَ وَبِالْوَالِدَيْنِ إِحْسَانًا وَذِي الْقُرْبَىٰ وَالْيَتَامَىٰ وَالْمَسَاكِينِ وَقُولُوا لِلنَّاسِ حُسْنًا وَأَقِيمُوا الصَّلَاةَ وَآتُوا الزَّكَاةَ ثُمَّ تَوَلَّيْتُمْ إِلَّا قَلِيلًا مِّنكُمْ وَأَنتُم مُّعْرِضُونَ </w:t>
      </w:r>
      <w:r w:rsidRPr="00984EEB">
        <w:rPr>
          <w:rFonts w:ascii="Cambria Math" w:hAnsi="Cambria Math" w:cs="Cambria Math" w:hint="cs"/>
          <w:rtl/>
        </w:rPr>
        <w:t>◯</w:t>
      </w:r>
      <w:r w:rsidRPr="00984EEB">
        <w:rPr>
          <w:rtl/>
        </w:rPr>
        <w:t xml:space="preserve"> ٨٤- وَإِذْ أَخَذْنَا مِيثَاقَكُمْ لَا تَسْفِكُونَ دِمَاءَكُمْ وَلَا تُخْرِجُونَ أَنفُسَكُم مِّن دِيَارِكُمْ ثُمَّ أَقْرَرْتُمْ وَأَنتُمْ تَشْهَدُونَوَإِذْ أَخَذْنَا مِيثَاقَكُمْ لَا تَسْفِكُونَ دِمَاءَكُمْ وَلَا تُخْرِجُونَ أَنفُسَكُم مِّن دِيَارِكُمْ ثُمَّ أَقْرَرْتُمْ وَأَنتُمْ تَشْهَدُونَ </w:t>
      </w:r>
      <w:r w:rsidRPr="00984EEB">
        <w:rPr>
          <w:rFonts w:ascii="Cambria Math" w:hAnsi="Cambria Math" w:cs="Cambria Math" w:hint="cs"/>
          <w:rtl/>
        </w:rPr>
        <w:t>◯</w:t>
      </w:r>
    </w:p>
    <w:p w14:paraId="28DB352A" w14:textId="77777777" w:rsidR="00756C93" w:rsidRPr="00984EEB" w:rsidRDefault="00756C93" w:rsidP="00756C93">
      <w:pPr>
        <w:widowControl w:val="0"/>
        <w:spacing w:line="240" w:lineRule="auto"/>
        <w:rPr>
          <w:sz w:val="20"/>
          <w:szCs w:val="20"/>
          <w:lang w:val="en-GB"/>
        </w:rPr>
      </w:pPr>
      <w:r w:rsidRPr="00984EEB">
        <w:rPr>
          <w:i/>
        </w:rPr>
        <w:t>There came a time when We struck a covenant with the Descendants of Israel (with these conditions): Do not worship anyone other than God; behave with your parents, relatives, orphans and people in need of help in the best possible way; be nice in your conversation with the people; offer Salāh (Prayer for Blessings) with regularity; and give Zakāh (Purifier-Dues) without fail.” Subsequently, you backtracked, except a few among you, and you still continue to refuse to comply. And then, once more We struck a covenant with you (with these conditions): Do not kill one another, and do not expel groups from among your own people from their living places. You solemnly declared your agreement, and you would still bear witness to that.   (2: 83-84)</w:t>
      </w:r>
    </w:p>
    <w:p w14:paraId="28DB352B" w14:textId="77777777" w:rsidR="00756C93" w:rsidRPr="00984EEB" w:rsidRDefault="00756C93" w:rsidP="00756C93">
      <w:pPr>
        <w:spacing w:line="240" w:lineRule="auto"/>
        <w:jc w:val="center"/>
      </w:pPr>
      <w:r w:rsidRPr="00984EEB">
        <w:rPr>
          <w:rtl/>
        </w:rPr>
        <w:t>٦٧- وَإِذْ قَالَ مُوسَىٰ لِقَوْمِهِ إِنَّ اللَّـهَ يَأْمُرُكُمْ أَن تَذْبَحُوا بَقَرَةً ۖ قَالُوا أَتَتَّخِذُنَا هُزُوًا ۖ قَالَ أَعُوذُ بِاللَّـهِ أَنْ أَكُونَ مِنَ الْجَاهِلِينَ </w:t>
      </w:r>
      <w:r w:rsidRPr="00984EEB">
        <w:rPr>
          <w:rFonts w:ascii="Cambria Math" w:hAnsi="Cambria Math" w:cs="Cambria Math" w:hint="cs"/>
          <w:rtl/>
        </w:rPr>
        <w:t>◯</w:t>
      </w:r>
      <w:r w:rsidRPr="00984EEB">
        <w:rPr>
          <w:rtl/>
        </w:rPr>
        <w:t xml:space="preserve"> ٦٨- قَالُوا ادْعُ لَنَا رَبَّكَ يُبَيِّن لَّنَا مَا هِيَ ۚ قَالَ إِنَّهُ يَقُولُ إِنَّهَا بَقَرَةٌ لَّا فَارِضٌ وَلَا بِكْرٌ عَوَانٌ بَيْنَ ذَٰلِكَ ۖ فَافْعَلُوا مَا تُؤْمَرُونَ </w:t>
      </w:r>
      <w:r w:rsidRPr="00984EEB">
        <w:rPr>
          <w:rFonts w:ascii="Cambria Math" w:hAnsi="Cambria Math" w:cs="Cambria Math" w:hint="cs"/>
          <w:rtl/>
        </w:rPr>
        <w:t>◯</w:t>
      </w:r>
      <w:r w:rsidRPr="00984EEB">
        <w:rPr>
          <w:rtl/>
        </w:rPr>
        <w:t xml:space="preserve"> ٦٩- قَالُوا ادْعُ لَنَا رَبَّكَ يُبَيِّن لَّنَا مَا لَوْنُهَا ۚ قَالَ إِنَّهُ يَقُولُ إِنَّهَا بَقَرَةٌ صَفْرَاءُ فَاقِعٌ لَّوْنُهَا تَسُرُّ النَّاظِرِينَ </w:t>
      </w:r>
      <w:r w:rsidRPr="00984EEB">
        <w:rPr>
          <w:rFonts w:ascii="Cambria Math" w:hAnsi="Cambria Math" w:cs="Cambria Math" w:hint="cs"/>
          <w:rtl/>
        </w:rPr>
        <w:t>◯</w:t>
      </w:r>
      <w:r w:rsidRPr="00984EEB">
        <w:rPr>
          <w:rtl/>
        </w:rPr>
        <w:t xml:space="preserve"> ٧٠- قَالُوا ادْعُ لَنَا رَبَّكَ يُبَيِّن لَّنَا مَا هِيَ إِنَّ الْبَقَرَ تَشَابَهَ عَلَيْنَا وَإِنَّا إِن شَاءَ اللَّـهُ لَمُهْتَدُونَ </w:t>
      </w:r>
      <w:r w:rsidRPr="00984EEB">
        <w:rPr>
          <w:rFonts w:ascii="Cambria Math" w:hAnsi="Cambria Math" w:cs="Cambria Math" w:hint="cs"/>
          <w:rtl/>
        </w:rPr>
        <w:t>◯</w:t>
      </w:r>
      <w:r w:rsidRPr="00984EEB">
        <w:rPr>
          <w:rtl/>
        </w:rPr>
        <w:t xml:space="preserve"> ٧١- قَالَ إِنَّهُ يَقُولُ إِنَّهَا بَقَرَةٌ لَّا ذَلُولٌ تُثِيرُ الْأَرْضَ وَلَا تَسْقِي الْحَرْثَ مُسَلَّمَةٌ لَّا شِيَةَ فِيهَا ۚ قَالُوا الْآنَ جِئْتَ بِالْحَقِّ ۚ فَذَبَحُوهَا وَمَا كَادُوا يَفْعَلُونَ </w:t>
      </w:r>
      <w:r w:rsidRPr="00984EEB">
        <w:rPr>
          <w:rFonts w:ascii="Cambria Math" w:hAnsi="Cambria Math" w:cs="Cambria Math" w:hint="cs"/>
          <w:rtl/>
        </w:rPr>
        <w:t>◯</w:t>
      </w:r>
      <w:r w:rsidRPr="00984EEB">
        <w:rPr>
          <w:rtl/>
        </w:rPr>
        <w:t xml:space="preserve"> ٧٢- وَإِذْ قَتَلْتُمْ نَفْسًا فَادَّارَأْتُمْ فِيهَا ۖ وَاللَّـهُ مُخْرِجٌ مَّا كُنتُمْ تَكْتُمُونَ </w:t>
      </w:r>
      <w:r w:rsidRPr="00984EEB">
        <w:rPr>
          <w:rFonts w:ascii="Cambria Math" w:hAnsi="Cambria Math" w:cs="Cambria Math" w:hint="cs"/>
          <w:rtl/>
        </w:rPr>
        <w:t>◯</w:t>
      </w:r>
      <w:r w:rsidRPr="00984EEB">
        <w:rPr>
          <w:rtl/>
        </w:rPr>
        <w:t xml:space="preserve"> ٧٣- فَقُلْنَا اضْرِبُوهُ بِبَعْضِهَا ۚ كَذَٰلِكَ يُحْيِي اللَّـهُ الْمَوْتَىٰ وَيُرِيكُمْ آيَاتِهِ لَعَلَّكُمْ تَعْقِلُونَ </w:t>
      </w:r>
      <w:r w:rsidRPr="00984EEB">
        <w:rPr>
          <w:rFonts w:ascii="Cambria Math" w:hAnsi="Cambria Math" w:cs="Cambria Math" w:hint="cs"/>
          <w:rtl/>
        </w:rPr>
        <w:t>◯</w:t>
      </w:r>
    </w:p>
    <w:p w14:paraId="28DB352C" w14:textId="77777777" w:rsidR="00756C93" w:rsidRPr="00984EEB" w:rsidRDefault="00756C93" w:rsidP="00756C93">
      <w:pPr>
        <w:widowControl w:val="0"/>
        <w:spacing w:line="240" w:lineRule="auto"/>
        <w:rPr>
          <w:i/>
        </w:rPr>
      </w:pPr>
      <w:r w:rsidRPr="00984EEB">
        <w:rPr>
          <w:i/>
        </w:rPr>
        <w:t xml:space="preserve">There came a time when Mūsa said to his community: “God commands you to sacrifice a cow.” They said: “Are you kidding with us?” He said: “I seek (God’s) shelter from becoming ignorant.” They said: “(Okay!) Now plead your Lord on our behalf to clarify to us what should it exactly be (in quality).” He said: “He says: The cow should be neither too old, nor too young, but of an age in between. Now, act according to the command!” They said: “Just plead to your Lord on our behalf to clarify for us what it should be in colour.” He said: “It should be a cow of yellow colour, bright in tone, looking pleasant to </w:t>
      </w:r>
      <w:r w:rsidRPr="00984EEB">
        <w:rPr>
          <w:i/>
        </w:rPr>
        <w:lastRenderedPageBreak/>
        <w:t>the watchers.” They (again) said: “Now (please) plead your Lord once more to tell us what should be its exact features. To us all cows are in fact similar; and this time, God willing, We will surely be fully guided.” He said: ‘(God) says: “The cow should neither be one trained to pillow the Earth, nor one trained to irrigate the fields, perfect with no faults.’” They said:”Now you have given us the full mandate.” It was only then that they slaughtered, but did it unwillingly. Furthermore, (once) one of you murdered a person, and you had a dispute over (who killed him). God decided to bring out what you were trying to hide. Instantly We ordered: “Touch the (corpse) with a piece of the cow”, (which brought life back to him). This is how God brings dead to life (whenever He determines), and demonstrates His wonders to you so that you can understand. (2: 67-73)</w:t>
      </w:r>
    </w:p>
    <w:p w14:paraId="28DB352D"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Meeting with a Man of Wondrous Knowledge</w:t>
      </w:r>
    </w:p>
    <w:p w14:paraId="28DB352E" w14:textId="77777777" w:rsidR="00756C93" w:rsidRPr="00984EEB" w:rsidRDefault="00756C93" w:rsidP="00756C93">
      <w:pPr>
        <w:spacing w:line="240" w:lineRule="auto"/>
        <w:jc w:val="center"/>
      </w:pPr>
      <w:r w:rsidRPr="00984EEB">
        <w:rPr>
          <w:rtl/>
        </w:rPr>
        <w:t>٦٠- وَإِذْ قَالَ مُوسَىٰ لِفَتَاهُ لَا أَبْرَحُ حَتَّىٰ أَبْلُغَ مَجْمَعَ الْبَحْرَيْنِ أَوْ أَمْضِيَ حُقُبًا </w:t>
      </w:r>
      <w:r w:rsidRPr="00984EEB">
        <w:rPr>
          <w:rFonts w:ascii="Cambria Math" w:hAnsi="Cambria Math" w:cs="Cambria Math" w:hint="cs"/>
          <w:rtl/>
        </w:rPr>
        <w:t>◯</w:t>
      </w:r>
      <w:r w:rsidRPr="00984EEB">
        <w:rPr>
          <w:rtl/>
        </w:rPr>
        <w:t xml:space="preserve"> ٦١- فَلَمَّا بَلَغَا مَجْمَعَ بَيْنِهِمَا نَسِيَا حُوتَهُمَا فَاتَّخَذَ سَبِيلَهُ فِي الْبَحْرِ سَرَبًا </w:t>
      </w:r>
      <w:r w:rsidRPr="00984EEB">
        <w:rPr>
          <w:rFonts w:ascii="Cambria Math" w:hAnsi="Cambria Math" w:cs="Cambria Math" w:hint="cs"/>
          <w:rtl/>
        </w:rPr>
        <w:t>◯</w:t>
      </w:r>
      <w:r w:rsidRPr="00984EEB">
        <w:rPr>
          <w:rtl/>
        </w:rPr>
        <w:t xml:space="preserve"> ٦٢- فَلَمَّا جَاوَزَا قَالَ لِفَتَاهُ آتِنَا غَدَاءَنَا لَقَدْ لَقِينَا مِن سَفَرِنَا هَـٰذَا نَصَبًا </w:t>
      </w:r>
      <w:r w:rsidRPr="00984EEB">
        <w:rPr>
          <w:rFonts w:ascii="Cambria Math" w:hAnsi="Cambria Math" w:cs="Cambria Math" w:hint="cs"/>
          <w:rtl/>
        </w:rPr>
        <w:t>◯</w:t>
      </w:r>
      <w:r w:rsidRPr="00984EEB">
        <w:rPr>
          <w:rtl/>
        </w:rPr>
        <w:t xml:space="preserve"> ٦٣- قَالَ أَرَأَيْتَ إِذْ أَوَيْنَا إِلَى الصَّخْرَةِ فَإِنِّي نَسِيتُ الْحُوتَ وَمَا أَنسَانِيهُ إِلَّا الشَّيْطَانُ أَنْ أَذْكُرَهُ ۚ وَاتَّخَذَ سَبِيلَهُ فِي الْبَحْرِ عَجَبًا </w:t>
      </w:r>
      <w:r w:rsidRPr="00984EEB">
        <w:rPr>
          <w:rFonts w:ascii="Cambria Math" w:hAnsi="Cambria Math" w:cs="Cambria Math" w:hint="cs"/>
          <w:rtl/>
        </w:rPr>
        <w:t>◯</w:t>
      </w:r>
      <w:r w:rsidRPr="00984EEB">
        <w:rPr>
          <w:rtl/>
        </w:rPr>
        <w:t xml:space="preserve"> ٦٤- قَالَ ذَٰلِكَ مَا كُنَّا نَبْغِ ۚ فَارْتَدَّا عَلَىٰ آثَارِهِمَا قَصَصًا </w:t>
      </w:r>
      <w:r w:rsidRPr="00984EEB">
        <w:rPr>
          <w:rFonts w:ascii="Cambria Math" w:hAnsi="Cambria Math" w:cs="Cambria Math" w:hint="cs"/>
          <w:rtl/>
        </w:rPr>
        <w:t>◯</w:t>
      </w:r>
      <w:r w:rsidRPr="00984EEB">
        <w:rPr>
          <w:rtl/>
        </w:rPr>
        <w:t xml:space="preserve"> ٦٥- فَوَجَدَا عَبْدًا مِّنْ عِبَادِنَا آتَيْنَاهُ رَحْمَةً مِّنْ عِندِنَا وَعَلَّمْنَاهُ مِن لَّدُنَّا عِلْمًا </w:t>
      </w:r>
      <w:r w:rsidRPr="00984EEB">
        <w:rPr>
          <w:rFonts w:ascii="Cambria Math" w:hAnsi="Cambria Math" w:cs="Cambria Math" w:hint="cs"/>
          <w:rtl/>
        </w:rPr>
        <w:t>◯</w:t>
      </w:r>
      <w:r w:rsidRPr="00984EEB">
        <w:rPr>
          <w:rtl/>
        </w:rPr>
        <w:t xml:space="preserve"> ٦٦- قَالَ لَهُ مُوسَىٰ هَلْ أَتَّبِعُكَ عَلَىٰ أَن تُعَلِّمَنِ مِمَّا عُلِّمْتَ رُشْدًا </w:t>
      </w:r>
      <w:r w:rsidRPr="00984EEB">
        <w:rPr>
          <w:rFonts w:ascii="Cambria Math" w:hAnsi="Cambria Math" w:cs="Cambria Math" w:hint="cs"/>
          <w:rtl/>
        </w:rPr>
        <w:t>◯</w:t>
      </w:r>
      <w:r w:rsidRPr="00984EEB">
        <w:rPr>
          <w:rtl/>
        </w:rPr>
        <w:t xml:space="preserve"> ٦٧- قَالَ إِنَّكَ لَن تَسْتَطِيعَ مَعِيَ صَبْرًا </w:t>
      </w:r>
      <w:r w:rsidRPr="00984EEB">
        <w:rPr>
          <w:rFonts w:ascii="Cambria Math" w:hAnsi="Cambria Math" w:cs="Cambria Math" w:hint="cs"/>
          <w:rtl/>
        </w:rPr>
        <w:t>◯</w:t>
      </w:r>
      <w:r w:rsidRPr="00984EEB">
        <w:rPr>
          <w:rtl/>
        </w:rPr>
        <w:t xml:space="preserve"> ٦٨- وَكَيْفَ تَصْبِرُ عَلَىٰ مَا لَمْ تُحِطْ بِهِ خُبْرًا </w:t>
      </w:r>
      <w:r w:rsidRPr="00984EEB">
        <w:rPr>
          <w:rFonts w:ascii="Cambria Math" w:hAnsi="Cambria Math" w:cs="Cambria Math" w:hint="cs"/>
          <w:rtl/>
        </w:rPr>
        <w:t>◯</w:t>
      </w:r>
      <w:r w:rsidRPr="00984EEB">
        <w:rPr>
          <w:rtl/>
        </w:rPr>
        <w:t xml:space="preserve"> ٦٩- قَالَ سَتَجِدُنِي إِن شَاءَ اللَّـهُ صَابِرًا وَلَا أَعْصِي لَكَ أَمْرًا </w:t>
      </w:r>
      <w:r w:rsidRPr="00984EEB">
        <w:rPr>
          <w:rFonts w:ascii="Cambria Math" w:hAnsi="Cambria Math" w:cs="Cambria Math" w:hint="cs"/>
          <w:rtl/>
        </w:rPr>
        <w:t>◯</w:t>
      </w:r>
      <w:r w:rsidRPr="00984EEB">
        <w:rPr>
          <w:rtl/>
        </w:rPr>
        <w:t xml:space="preserve"> ٧٠- قَالَ فَإِنِ اتَّبَعْتَنِي فَلَا تَسْأَلْنِي عَن شَيْءٍ حَتَّىٰ أُحْدِثَ لَكَ مِنْهُ ذِكْرًا </w:t>
      </w:r>
      <w:r w:rsidRPr="00984EEB">
        <w:rPr>
          <w:rFonts w:ascii="Cambria Math" w:hAnsi="Cambria Math" w:cs="Cambria Math" w:hint="cs"/>
          <w:rtl/>
        </w:rPr>
        <w:t>◯</w:t>
      </w:r>
      <w:r w:rsidRPr="00984EEB">
        <w:rPr>
          <w:rtl/>
        </w:rPr>
        <w:t xml:space="preserve"> ٧١- فَانطَلَقَا حَتَّىٰ إِذَا رَكِبَا فِي السَّفِينَةِ خَرَقَهَا ۖ قَالَ أَخَرَقْتَهَا لِتُغْرِقَ أَهْلَهَا لَقَدْ جِئْتَ شَيْئًا إِمْرًا </w:t>
      </w:r>
      <w:r w:rsidRPr="00984EEB">
        <w:rPr>
          <w:rFonts w:ascii="Cambria Math" w:hAnsi="Cambria Math" w:cs="Cambria Math" w:hint="cs"/>
          <w:rtl/>
        </w:rPr>
        <w:t>◯</w:t>
      </w:r>
      <w:r w:rsidRPr="00984EEB">
        <w:rPr>
          <w:rtl/>
        </w:rPr>
        <w:t xml:space="preserve"> ٧٢- قَالَ أَلَمْ أَقُلْ إِنَّكَ لَن تَسْتَطِيعَ مَعِيَ صَبْرًا </w:t>
      </w:r>
      <w:r w:rsidRPr="00984EEB">
        <w:rPr>
          <w:rFonts w:ascii="Cambria Math" w:hAnsi="Cambria Math" w:cs="Cambria Math" w:hint="cs"/>
          <w:rtl/>
        </w:rPr>
        <w:t>◯</w:t>
      </w:r>
      <w:r w:rsidRPr="00984EEB">
        <w:rPr>
          <w:rtl/>
        </w:rPr>
        <w:t xml:space="preserve"> ٧٣- قَالَ لَا تُؤَاخِذْنِي بِمَا نَسِيتُ وَلَا تُرْهِقْنِي مِنْ أَمْرِي عُسْرًا </w:t>
      </w:r>
      <w:r w:rsidRPr="00984EEB">
        <w:rPr>
          <w:rFonts w:ascii="Cambria Math" w:hAnsi="Cambria Math" w:cs="Cambria Math" w:hint="cs"/>
          <w:rtl/>
        </w:rPr>
        <w:t>◯</w:t>
      </w:r>
      <w:r w:rsidRPr="00984EEB">
        <w:rPr>
          <w:rtl/>
        </w:rPr>
        <w:t xml:space="preserve"> ٧٤- فَانطَلَقَا حَتَّىٰ إِذَا لَقِيَا غُلَامًا فَقَتَلَهُ قَالَ أَقَتَلْتَ نَفْسًا زَكِيَّةً بِغَيْرِ نَفْسٍ لَّقَدْ جِئْتَ شَيْئًا نُّكْرًا </w:t>
      </w:r>
      <w:r w:rsidRPr="00984EEB">
        <w:rPr>
          <w:rFonts w:ascii="Cambria Math" w:hAnsi="Cambria Math" w:cs="Cambria Math" w:hint="cs"/>
          <w:rtl/>
        </w:rPr>
        <w:t>◯</w:t>
      </w:r>
      <w:r w:rsidRPr="00984EEB">
        <w:rPr>
          <w:rtl/>
        </w:rPr>
        <w:t xml:space="preserve"> ٧٥- قَالَ أَلَمْ أَقُل لَّكَ إِنَّكَ لَن تَسْتَطِيعَ مَعِيَ صَبْرًا </w:t>
      </w:r>
      <w:r w:rsidRPr="00984EEB">
        <w:rPr>
          <w:rFonts w:ascii="Cambria Math" w:hAnsi="Cambria Math" w:cs="Cambria Math" w:hint="cs"/>
          <w:rtl/>
        </w:rPr>
        <w:t>◯</w:t>
      </w:r>
      <w:r w:rsidRPr="00984EEB">
        <w:rPr>
          <w:rtl/>
        </w:rPr>
        <w:t xml:space="preserve"> ٧٦- قَالَ إِن سَأَلْتُكَ عَن شَيْءٍ بَعْدَهَا فَلَا تُصَاحِبْنِي ۖ قَدْ بَلَغْتَ مِن لَّدُنِّي عُذْرًا </w:t>
      </w:r>
      <w:r w:rsidRPr="00984EEB">
        <w:rPr>
          <w:rFonts w:ascii="Cambria Math" w:hAnsi="Cambria Math" w:cs="Cambria Math" w:hint="cs"/>
          <w:rtl/>
        </w:rPr>
        <w:t>◯</w:t>
      </w:r>
      <w:r w:rsidRPr="00984EEB">
        <w:rPr>
          <w:rtl/>
        </w:rPr>
        <w:t xml:space="preserve"> ٧٧- فَانطَلَقَا حَتَّىٰ إِذَا أَتَيَا أَهْلَ قَرْيَةٍ اسْتَطْعَمَا أَهْلَهَا فَأَبَوْا أَن يُضَيِّفُوهُمَا فَوَجَدَا فِيهَا جِدَارًا يُرِيدُ أَن يَنقَضَّ فَأَقَامَهُ ۖ قَالَ لَوْ شِئْتَ لَاتَّخَذْتَ عَلَيْهِ أَجْرًا </w:t>
      </w:r>
      <w:r w:rsidRPr="00984EEB">
        <w:rPr>
          <w:rFonts w:ascii="Cambria Math" w:hAnsi="Cambria Math" w:cs="Cambria Math" w:hint="cs"/>
          <w:rtl/>
        </w:rPr>
        <w:t>◯</w:t>
      </w:r>
      <w:r w:rsidRPr="00984EEB">
        <w:rPr>
          <w:rtl/>
        </w:rPr>
        <w:t xml:space="preserve"> ٧٨- قَالَ هَـٰذَا فِرَاقُ بَيْنِي وَبَيْنِكَ ۚ سَأُنَبِّئُكَ بِتَأْوِيلِ مَا لَمْ تَسْتَطِع عَّلَيْهِ صَبْرًا </w:t>
      </w:r>
      <w:r w:rsidRPr="00984EEB">
        <w:rPr>
          <w:rFonts w:ascii="Cambria Math" w:hAnsi="Cambria Math" w:cs="Cambria Math" w:hint="cs"/>
          <w:rtl/>
        </w:rPr>
        <w:t>◯</w:t>
      </w:r>
      <w:r w:rsidRPr="00984EEB">
        <w:rPr>
          <w:rtl/>
        </w:rPr>
        <w:t xml:space="preserve"> ٧٩- أَمَّا السَّفِينَةُ فَكَانَتْ لِمَسَاكِينَ يَعْمَلُونَ فِي الْبَحْرِ فَأَرَدتُّ أَنْ أَعِيبَهَا وَكَانَ وَرَاءَهُم مَّلِكٌ يَأْخُذُ كُلَّ سَفِينَةٍ غَصْبًا </w:t>
      </w:r>
      <w:r w:rsidRPr="00984EEB">
        <w:rPr>
          <w:rFonts w:ascii="Cambria Math" w:hAnsi="Cambria Math" w:cs="Cambria Math" w:hint="cs"/>
          <w:rtl/>
        </w:rPr>
        <w:t>◯</w:t>
      </w:r>
      <w:r w:rsidRPr="00984EEB">
        <w:rPr>
          <w:rtl/>
        </w:rPr>
        <w:t xml:space="preserve"> ٨٠- وَأَمَّا الْغُلَامُ فَكَانَ أَبَوَاهُ مُؤْمِنَيْنِ فَخَشِينَا أَن يُرْهِقَهُمَا طُغْيَانًا وَكُفْرًا </w:t>
      </w:r>
      <w:r w:rsidRPr="00984EEB">
        <w:rPr>
          <w:rFonts w:ascii="Cambria Math" w:hAnsi="Cambria Math" w:cs="Cambria Math" w:hint="cs"/>
          <w:rtl/>
        </w:rPr>
        <w:t>◯</w:t>
      </w:r>
      <w:r w:rsidRPr="00984EEB">
        <w:rPr>
          <w:rtl/>
        </w:rPr>
        <w:t xml:space="preserve"> ٨١- فَأَرَدْنَا أَن يُبْدِلَهُمَا رَبُّهُمَا خَيْرًا مِّنْهُ زَكَاةً وَأَقْرَبَ رُحْمًا </w:t>
      </w:r>
      <w:r w:rsidRPr="00984EEB">
        <w:rPr>
          <w:rFonts w:ascii="Cambria Math" w:hAnsi="Cambria Math" w:cs="Cambria Math" w:hint="cs"/>
          <w:rtl/>
        </w:rPr>
        <w:t>◯</w:t>
      </w:r>
      <w:r w:rsidRPr="00984EEB">
        <w:rPr>
          <w:rtl/>
        </w:rPr>
        <w:t xml:space="preserve"> ٨٢- وَأَمَّا الْجِدَارُ فَكَانَ لِغُلَامَيْنِ يَتِيمَيْنِ فِي الْمَدِينَةِ وَكَانَ تَحْتَهُ كَنزٌ لَّهُمَا وَكَانَ أَبُوهُمَا صَالِحًا فَأَرَادَ رَبُّكَ أَن يَبْلُغَا أَشُدَّهُمَا وَيَسْتَخْرِجَا كَنزَهُمَا رَحْمَةً مِّن رَّبِّكَ ۚ وَمَا فَعَلْتُهُ عَنْ أَمْرِي ۚ ذَٰلِكَ تَأْوِيلُ مَا لَمْ تَسْطِع عَّلَيْهِ صَبْرًا </w:t>
      </w:r>
      <w:r w:rsidRPr="00984EEB">
        <w:rPr>
          <w:rFonts w:ascii="Cambria Math" w:hAnsi="Cambria Math" w:cs="Cambria Math" w:hint="cs"/>
          <w:rtl/>
        </w:rPr>
        <w:t>◯</w:t>
      </w:r>
    </w:p>
    <w:p w14:paraId="28DB352F" w14:textId="77777777" w:rsidR="00756C93" w:rsidRPr="00984EEB" w:rsidRDefault="00756C93" w:rsidP="00756C93">
      <w:pPr>
        <w:spacing w:line="240" w:lineRule="auto"/>
        <w:rPr>
          <w:rFonts w:eastAsia="Adobe Gothic Std B"/>
          <w:i/>
          <w:sz w:val="20"/>
          <w:szCs w:val="20"/>
          <w:lang w:val="en-GB"/>
        </w:rPr>
      </w:pPr>
      <w:r w:rsidRPr="00984EEB">
        <w:rPr>
          <w:i/>
        </w:rPr>
        <w:t xml:space="preserve">(A time came) when Mūsa said to his attendant: “I will not give up (travelling) until I reach the meeting point of the two seas, or it becomes too long </w:t>
      </w:r>
      <w:r w:rsidRPr="00984EEB">
        <w:rPr>
          <w:i/>
        </w:rPr>
        <w:lastRenderedPageBreak/>
        <w:t>travelling.” When they reached the meeting point, they forgot (to care) about their fish, which found its way to slip into the sea. When they passed some distance, Mūsa said to his attendant: “Bring us our meal soon, as we feel gripped with fatigue at this stage of journey.”He replied: “Didn’t you see what happened when we took some rest on the rock? I totally forgot about the fish; and Satan made me forget to tell you about this. It found its way to the sea in a strange way.” Mūsa said: “That was exactly what we were looking for.” So, they followed back their path. There, they found one of Our stalwarts</w:t>
      </w:r>
      <w:r w:rsidRPr="00984EEB">
        <w:rPr>
          <w:i/>
          <w:vertAlign w:val="superscript"/>
        </w:rPr>
        <w:t>1</w:t>
      </w:r>
      <w:r w:rsidRPr="00984EEB">
        <w:rPr>
          <w:i/>
        </w:rPr>
        <w:t xml:space="preserve">, a recipient of a Special Grant from Our side. We had granted him knowledge of a special field of knowledge from Our realm. Mūsa said to him: “Can I follow you on the condition that you teach me something of the branch of knowledge you have been taught?” He replied: “I am sure, you will not be able to maintain patience with me. And (simply) how can you maintain patience regarding matters, which are beyond your understanding?” (Mūsa) said: “Subject to God causing, you will find me thoroughly patient, and I will not disobey your command.” He said: “Then, in case you are going to follow me, never ask me any question about anything, till I do not tell you myself regarding it.” Subsequently, they set off (walking), till they embarked on a boat, which he then tore open. (Mūsa) asked: “Have you torn it open in order to drown its people? This is surely a bizarre act.” He replied: “Did I not tell you that you would not be able to remain patient with me?” (Mūsa) said: “Do not hold me to interrogation (please) for what I forgot, and do not embarrass me anymore.” Then they again left, till they reached a boy whom he killed. (Mūsa could not stop himself, and) asked: “You killed an innocent boy who had not killed anyone. This is indeed a highly condemnable act.” He said: “Did I not forewarn you that you would not be able to keep patience with me.” (Mūsa) said: “If I ask you anything after this, you can abandon me as companion. In that case, you would be having a legitimate reason from my side.”  Now, they departed (from there) again, till they came to the inhabitants of a town, and asked them for food; but they refused hospitability to them. There, they found a wall about to collapse. Instantly, he erected it. (Mūsa) said: “Had you wanted, you could have exacted payment for this work.” He said: “This is now the time for us to depart. (But before we depart,) I will tell you about what you have not been able to keep patience with me. As far as the ship is concerned, it belonged to some poor people who (earned their livelihood) through labouring in the sea. And there was a king who was after them, (because) he used to seize every good (faultless) ship by force.  As far as the (case of) the boy is concerned, his parents were people committed (to God), </w:t>
      </w:r>
      <w:r w:rsidRPr="00984EEB">
        <w:rPr>
          <w:i/>
        </w:rPr>
        <w:lastRenderedPageBreak/>
        <w:t>and we feared that he would cause (huge) distress to them through his rebellion and dissent (against God). In that case, we</w:t>
      </w:r>
      <w:r w:rsidRPr="00984EEB">
        <w:rPr>
          <w:i/>
          <w:vertAlign w:val="superscript"/>
        </w:rPr>
        <w:t>2</w:t>
      </w:r>
      <w:r w:rsidRPr="00984EEB">
        <w:rPr>
          <w:i/>
        </w:rPr>
        <w:t xml:space="preserve"> thought that their Lord should better replace him with one better in purity and proximity to (God’s) Mercy. As far as the case of the wall is concerned, it belonged to two orphan boys of the city, and there was a hidden treasure beneath (the wall); further their father was a man of character. So, your Lord decided that they should attain maturity, and then take the treasure out as a grant from your Lord. Moreover, (rest assured that) I did nothing out of my own judgment. This is the explanation of the events you could not keep patience about.” (18: 60-82) </w:t>
      </w:r>
    </w:p>
    <w:p w14:paraId="28DB3530"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Popularly, the person referred here is known as Khidr who might or might not have been a prophet. This story of Khidr (AS) and Mūsa (AS) is specific to Qur’ān, and is not there in Bible. There is however a somewhat similar story in Bible involving Prophet Elijah (AS). </w:t>
      </w:r>
    </w:p>
    <w:p w14:paraId="28DB3531"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2- “We” here appears to include God and Khidr (AS), because he was acting only according to what God commanded.</w:t>
      </w:r>
    </w:p>
    <w:p w14:paraId="28DB3532"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Recurrent Transgression by Followers</w:t>
      </w:r>
    </w:p>
    <w:p w14:paraId="28DB3533" w14:textId="77777777" w:rsidR="00756C93" w:rsidRPr="00984EEB" w:rsidRDefault="00756C93" w:rsidP="00756C93">
      <w:pPr>
        <w:spacing w:line="240" w:lineRule="auto"/>
        <w:jc w:val="center"/>
        <w:rPr>
          <w:lang w:val="en-GB"/>
        </w:rPr>
      </w:pPr>
      <w:r w:rsidRPr="00984EEB">
        <w:rPr>
          <w:rtl/>
        </w:rPr>
        <w:t>١٦١- وَإِذْ قِيلَ لَهُمُ اسْكُنُوا هَـٰذِهِ الْقَرْيَةَ وَكُلُوا مِنْهَا حَيْثُ شِئْتُمْ وَقُولُوا حِطَّةٌ وَادْخُلُوا الْبَابَ سُجَّدًا نَّغْفِرْ لَكُمْ خَطِيئَاتِكُمْ ۚ سَنَزِيدُ الْمُحْسِنِينَ </w:t>
      </w:r>
      <w:r w:rsidRPr="00984EEB">
        <w:rPr>
          <w:rFonts w:ascii="Cambria Math" w:hAnsi="Cambria Math" w:cs="Cambria Math" w:hint="cs"/>
          <w:rtl/>
        </w:rPr>
        <w:t>◯</w:t>
      </w:r>
      <w:r w:rsidRPr="00984EEB">
        <w:rPr>
          <w:rtl/>
        </w:rPr>
        <w:t xml:space="preserve"> ١٦٢- فَبَدَّلَ الَّذِينَ ظَلَمُوا مِنْهُمْ قَوْلًا غَيْرَ الَّذِي قِيلَ لَهُمْ فَأَرْسَلْنَا عَلَيْهِمْ رِجْزًا مِّنَ السَّمَاءِ بِمَا كَانُوا يَظْلِمُونَ </w:t>
      </w:r>
      <w:r w:rsidRPr="00984EEB">
        <w:rPr>
          <w:rFonts w:ascii="Cambria Math" w:hAnsi="Cambria Math" w:cs="Cambria Math" w:hint="cs"/>
          <w:rtl/>
        </w:rPr>
        <w:t>◯</w:t>
      </w:r>
      <w:r w:rsidRPr="00984EEB">
        <w:rPr>
          <w:rtl/>
        </w:rPr>
        <w:t xml:space="preserve"> ١٦٣- وَاسْأَلْهُمْ عَنِ الْقَرْيَةِ الَّتِي كَانَتْ حَاضِرَةَ الْبَحْرِ إِذْ يَعْدُونَ فِي السَّبْتِ إِذْ تَأْتِيهِمْ حِيتَانُهُمْ يَوْمَ سَبْتِهِمْ شُرَّعًا وَيَوْمَ لَا يَسْبِتُونَ ۙ لَا تَأْتِيهِمْ ۚ كَذَٰلِكَ نَبْلُوهُم بِمَا كَانُوا يَفْسُقُونَ </w:t>
      </w:r>
      <w:r w:rsidRPr="00984EEB">
        <w:rPr>
          <w:rFonts w:ascii="Cambria Math" w:hAnsi="Cambria Math" w:cs="Cambria Math" w:hint="cs"/>
          <w:rtl/>
        </w:rPr>
        <w:t>◯</w:t>
      </w:r>
      <w:r w:rsidRPr="00984EEB">
        <w:rPr>
          <w:rtl/>
        </w:rPr>
        <w:t xml:space="preserve"> ١٦٤- وَإِذْ قَالَتْ أُمَّةٌ مِّنْهُمْ لِمَ تَعِظُونَ قَوْمًا ۙ اللَّـهُ مُهْلِكُهُمْ أَوْ مُعَذِّبُهُمْ عَذَابًا شَدِيدًا ۖ قَالُوا مَعْذِرَةً إِلَىٰ رَبِّكُمْ وَلَعَلَّهُمْ يَتَّقُونَ </w:t>
      </w:r>
      <w:r w:rsidRPr="00984EEB">
        <w:rPr>
          <w:rFonts w:ascii="Cambria Math" w:hAnsi="Cambria Math" w:cs="Cambria Math" w:hint="cs"/>
          <w:rtl/>
        </w:rPr>
        <w:t>◯</w:t>
      </w:r>
      <w:r w:rsidRPr="00984EEB">
        <w:rPr>
          <w:rtl/>
        </w:rPr>
        <w:t xml:space="preserve"> ١٦٥- فَلَمَّا نَسُوا مَا ذُكِّرُوا بِهِ أَنجَيْنَا الَّذِينَ يَنْهَوْنَ عَنِ السُّوءِ وَأَخَذْنَا الَّذِينَ ظَلَمُوا بِعَذَابٍ بَئِيسٍ بِمَا كَانُوا يَفْسُقُونَ </w:t>
      </w:r>
      <w:r w:rsidRPr="00984EEB">
        <w:rPr>
          <w:rFonts w:ascii="Cambria Math" w:hAnsi="Cambria Math" w:cs="Cambria Math" w:hint="cs"/>
          <w:rtl/>
        </w:rPr>
        <w:t>◯</w:t>
      </w:r>
      <w:r w:rsidRPr="00984EEB">
        <w:rPr>
          <w:rtl/>
        </w:rPr>
        <w:t xml:space="preserve"> ١٦٦- فَلَمَّا عَتَوْا عَن مَّا نُهُوا عَنْهُ قُلْنَا لَهُمْ كُونُوا قِرَدَةً خَاسِئِينَ </w:t>
      </w:r>
      <w:r w:rsidRPr="00984EEB">
        <w:rPr>
          <w:rFonts w:ascii="Cambria Math" w:hAnsi="Cambria Math" w:cs="Cambria Math" w:hint="cs"/>
          <w:rtl/>
        </w:rPr>
        <w:t>◯</w:t>
      </w:r>
      <w:r w:rsidRPr="00984EEB">
        <w:rPr>
          <w:rtl/>
        </w:rPr>
        <w:t xml:space="preserve"> ١٦٧- وَإِذْ تَأَذَّنَ رَبُّكَ لَيَبْعَثَنَّ عَلَيْهِمْ إِلَىٰ يَوْمِ الْقِيَامَةِ مَن يَسُومُهُمْ سُوءَ الْعَذَابِ ۗ إِنَّ رَبَّكَ لَسَرِيعُ الْعِقَابِ ۖ وَإِنَّهُ لَغَفُورٌ رَّحِيمٌ </w:t>
      </w:r>
      <w:r w:rsidRPr="00984EEB">
        <w:rPr>
          <w:rFonts w:ascii="Cambria Math" w:hAnsi="Cambria Math" w:cs="Cambria Math" w:hint="cs"/>
          <w:rtl/>
        </w:rPr>
        <w:t>◯</w:t>
      </w:r>
      <w:r w:rsidRPr="00984EEB">
        <w:rPr>
          <w:rtl/>
        </w:rPr>
        <w:t xml:space="preserve"> ١٦٨- وَقَطَّعْنَاهُمْ فِي الْأَرْضِ أُمَمًا ۖ مِّنْهُمُ الصَّالِحُونَ وَمِنْهُمْ دُونَ ذَٰلِكَ ۖ وَبَلَوْنَاهُم بِالْحَسَنَاتِ وَالسَّيِّئَاتِ لَعَلَّهُمْ يَرْجِعُونَ </w:t>
      </w:r>
      <w:r w:rsidRPr="00984EEB">
        <w:rPr>
          <w:rFonts w:ascii="Cambria Math" w:hAnsi="Cambria Math" w:cs="Cambria Math" w:hint="cs"/>
          <w:rtl/>
        </w:rPr>
        <w:t>◯</w:t>
      </w:r>
      <w:r w:rsidRPr="00984EEB">
        <w:rPr>
          <w:rtl/>
        </w:rPr>
        <w:t xml:space="preserve"> ١٦٩- فَخَلَفَ مِن بَعْدِهِمْ خَلْفٌ وَرِثُوا الْكِتَابَ يَأْخُذُونَ عَرَضَ هَـٰذَا الْأَدْنَىٰ وَيَقُولُونَ سَيُغْفَرُ لَنَا وَإِن يَأْتِهِمْ عَرَضٌ مِّثْلُهُ يَأْخُذُوهُ ۚ أَلَمْ يُؤْخَذْ عَلَيْهِم مِّيثَاقُ الْكِتَابِ أَن لَّا يَقُولُوا عَلَى اللَّـهِ إِلَّا الْحَقَّ وَدَرَسُوا مَا فِيهِ ۗ وَالدَّارُ الْآخِرَةُ خَيْرٌ لِّلَّذِينَ يَتَّقُونَ ۗ أَفَلَا تَعْقِلُونَ </w:t>
      </w:r>
      <w:r w:rsidRPr="00984EEB">
        <w:rPr>
          <w:rFonts w:ascii="Cambria Math" w:hAnsi="Cambria Math" w:cs="Cambria Math" w:hint="cs"/>
          <w:rtl/>
        </w:rPr>
        <w:t>◯</w:t>
      </w:r>
    </w:p>
    <w:p w14:paraId="28DB3534" w14:textId="77777777" w:rsidR="00756C93" w:rsidRPr="00984EEB" w:rsidRDefault="00756C93" w:rsidP="00756C93">
      <w:pPr>
        <w:spacing w:line="240" w:lineRule="auto"/>
        <w:rPr>
          <w:rFonts w:eastAsia="Adobe Gothic Std B"/>
          <w:i/>
          <w:sz w:val="20"/>
          <w:szCs w:val="20"/>
          <w:lang w:val="en-GB"/>
        </w:rPr>
      </w:pPr>
      <w:r w:rsidRPr="00984EEB">
        <w:rPr>
          <w:i/>
        </w:rPr>
        <w:t xml:space="preserve">Subsequently, a time came when they were told: “Reside in the city and consume whatever you want, and pray: ‘Relieve us from our burden’. Enter the city in a state of prostration (of heart and mind); We will forgive your mistakes. We will enhance (the status of) excellent performers”. Then, the transgressors </w:t>
      </w:r>
      <w:r w:rsidRPr="00984EEB">
        <w:rPr>
          <w:i/>
        </w:rPr>
        <w:lastRenderedPageBreak/>
        <w:t>changed the statement given to them with one not given, and We sent to them from the sky a scourge</w:t>
      </w:r>
      <w:r w:rsidRPr="00984EEB">
        <w:rPr>
          <w:i/>
          <w:vertAlign w:val="superscript"/>
        </w:rPr>
        <w:t>1</w:t>
      </w:r>
      <w:r w:rsidRPr="00984EEB">
        <w:rPr>
          <w:i/>
        </w:rPr>
        <w:t xml:space="preserve"> in return of their transgression. Further, ask them about the city, which was close to the sea, when they used to transgress the sanctity of Sabbath. This was a time when fish would come to the surface protruding their heads only on the Sabbath day, and would not come when it was not the Sabbath Day. This was how We put them to test on account of their violation. Subsequently, a time came when a group of them asked: “What is the need of giving sermon to the people who are going to be destroyed or terribly punished by God?” (The preachers) said: “This is to fulfil our obligation towards your Lord, and in the hope that they may become devoted to Him.” Later, when they became disregardful of the resolution struck with them, We rescued those who had campaigned against evil practices, and seized the offenders with a terrible punishment on account of their open disobedience. When, in their arrogance, they crossed all the boundaries, We ordered them: “Turn like despicable apes!” Later, there came a time when your Lord signalled that He would recurrently appoint certain people, right up to the Day of Establishment, who would inflict them with terrible punishments. The truth is that your Lord is swift in bringing the results and He is (also) Forgiving-Merciful. Further, We caused them to get divided into sections; some of them were on the right track, others away from it. Further, We tested them through the good as well as the bad times, so that they would revert (to the right path). Then, they were followed by successors who, despite inheriting the Testament, acquired baser instincts. They used to say: “We will be granted amnesty for this.” Further, whenever an opportunity of (succumbing to) the similar (baser) instincts came to them; they would (instantly) seize it. Is it not that a Covenant of the Testament was struck with them, according to which they would not say anything about God in violation of the mandate, which they had studied well? The Home of the Hereafter is good only for those who are devoted (to God). Do you not have sense? (7: 161-169)</w:t>
      </w:r>
    </w:p>
    <w:p w14:paraId="28DB3535" w14:textId="77777777" w:rsidR="00756C93" w:rsidRPr="00984EEB" w:rsidRDefault="00756C93" w:rsidP="00756C93">
      <w:pPr>
        <w:spacing w:line="240" w:lineRule="auto"/>
        <w:rPr>
          <w:rFonts w:eastAsia="Times New Roman"/>
          <w:szCs w:val="20"/>
        </w:rPr>
      </w:pPr>
      <w:r w:rsidRPr="00984EEB">
        <w:rPr>
          <w:rFonts w:eastAsia="Adobe Gothic Std B"/>
          <w:szCs w:val="20"/>
          <w:lang w:val="en-GB"/>
        </w:rPr>
        <w:t>1-</w:t>
      </w:r>
      <w:r w:rsidRPr="00984EEB">
        <w:rPr>
          <w:szCs w:val="20"/>
        </w:rPr>
        <w:t xml:space="preserve"> The scourge “from sky” refers to the diseases caused by climatic changes, the most frequent being </w:t>
      </w:r>
      <w:r w:rsidRPr="00984EEB">
        <w:rPr>
          <w:rFonts w:eastAsia="Times New Roman"/>
          <w:szCs w:val="20"/>
        </w:rPr>
        <w:t xml:space="preserve">Cold and Flu; Mosquito Borne </w:t>
      </w:r>
      <w:r w:rsidRPr="00984EEB">
        <w:rPr>
          <w:rFonts w:eastAsia="Times New Roman"/>
          <w:bCs/>
          <w:szCs w:val="20"/>
        </w:rPr>
        <w:t>Diseases</w:t>
      </w:r>
      <w:r w:rsidRPr="00984EEB">
        <w:rPr>
          <w:rFonts w:eastAsia="Times New Roman"/>
          <w:szCs w:val="20"/>
        </w:rPr>
        <w:t xml:space="preserve">: Malaria: Dengue; Cholera; Typhoid; and Hepatitis A. Except for Cold, all other diseases caused huge mortality in morbidity in the past; and still continue to cause devastating epidemics. </w:t>
      </w:r>
    </w:p>
    <w:p w14:paraId="28DB3536" w14:textId="77777777" w:rsidR="00756C93" w:rsidRPr="00984EEB" w:rsidRDefault="00756C93" w:rsidP="00756C93">
      <w:pPr>
        <w:spacing w:line="240" w:lineRule="auto"/>
        <w:rPr>
          <w:rFonts w:eastAsia="Times New Roman"/>
          <w:szCs w:val="24"/>
        </w:rPr>
      </w:pPr>
      <w:r w:rsidRPr="00984EEB">
        <w:rPr>
          <w:rFonts w:eastAsia="Times New Roman"/>
          <w:szCs w:val="24"/>
        </w:rPr>
        <w:t xml:space="preserve">In recent times, Covid, another disease spread through air and other forms of contacts, has affected hundreds of millions of people and killed more than </w:t>
      </w:r>
      <w:r w:rsidRPr="00984EEB">
        <w:rPr>
          <w:rFonts w:eastAsia="Times New Roman"/>
          <w:szCs w:val="24"/>
        </w:rPr>
        <w:lastRenderedPageBreak/>
        <w:t xml:space="preserve">seven million people. It spread so fast in the air that people were forced to wear masks and avoid gatherings. Dengue has also caused many deaths in recent years. </w:t>
      </w:r>
    </w:p>
    <w:p w14:paraId="28DB3537"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t xml:space="preserve">Karun (Korah), Man of Riches and his fate </w:t>
      </w:r>
    </w:p>
    <w:p w14:paraId="28DB3538" w14:textId="77777777" w:rsidR="00756C93" w:rsidRPr="00984EEB" w:rsidRDefault="00756C93" w:rsidP="00756C93">
      <w:pPr>
        <w:spacing w:line="240" w:lineRule="auto"/>
        <w:jc w:val="center"/>
        <w:rPr>
          <w:lang w:val="en-GB"/>
        </w:rPr>
      </w:pPr>
      <w:r w:rsidRPr="00984EEB">
        <w:rPr>
          <w:rtl/>
        </w:rPr>
        <w:t>٧٩- فَخَرَجَ عَلَىٰ قَوْمِهِ فِي زِينَتِهِ قَالَ الَّذِينَ يُرِيدُونَ الْحَيَاةَ الدُّنْيَا يَا لَيْتَ لَنَا مِثْلَ مَا أُوتِيَ قَارُونُ إِنَّهُ لَذُو حَظٍّ عَظِيمٍ </w:t>
      </w:r>
      <w:r w:rsidRPr="00984EEB">
        <w:rPr>
          <w:rFonts w:ascii="Cambria Math" w:hAnsi="Cambria Math" w:cs="Cambria Math" w:hint="cs"/>
          <w:rtl/>
        </w:rPr>
        <w:t>◯</w:t>
      </w:r>
      <w:r w:rsidRPr="00984EEB">
        <w:rPr>
          <w:rtl/>
        </w:rPr>
        <w:t xml:space="preserve"> ٨٠- وَقَالَ الَّذِينَ أُوتُوا الْعِلْمَ وَيْلَكُمْ ثَوَابُ اللَّـهِ خَيْرٌ لِمَنْ آمَنَ وَعَمِلَ صَالِحًا وَلَا يُلَقَّاهَا إِلَّا الصَّابِرُونَ </w:t>
      </w:r>
      <w:r w:rsidRPr="00984EEB">
        <w:rPr>
          <w:rFonts w:ascii="Cambria Math" w:hAnsi="Cambria Math" w:cs="Cambria Math" w:hint="cs"/>
          <w:rtl/>
        </w:rPr>
        <w:t>◯</w:t>
      </w:r>
      <w:r w:rsidRPr="00984EEB">
        <w:rPr>
          <w:rtl/>
        </w:rPr>
        <w:t xml:space="preserve"> ٨١- فَخَسَفْنَا بِهِ وَبِدَارِهِ الْأَرْضَ فَمَا كَانَ لَهُ مِنْ فِئَةٍ يَنْصُرُونَهُ مِنْ دُونِ اللَّـهِ وَمَا كَانَ مِنَ الْمُنْتَصِرِينَ </w:t>
      </w:r>
      <w:r w:rsidRPr="00984EEB">
        <w:rPr>
          <w:rFonts w:ascii="Cambria Math" w:hAnsi="Cambria Math" w:cs="Cambria Math" w:hint="cs"/>
          <w:rtl/>
        </w:rPr>
        <w:t>◯</w:t>
      </w:r>
    </w:p>
    <w:p w14:paraId="28DB3539" w14:textId="77777777" w:rsidR="00756C93" w:rsidRPr="00984EEB" w:rsidRDefault="00756C93" w:rsidP="00756C93">
      <w:pPr>
        <w:widowControl w:val="0"/>
        <w:spacing w:line="240" w:lineRule="auto"/>
        <w:rPr>
          <w:i/>
          <w:sz w:val="48"/>
          <w:szCs w:val="24"/>
        </w:rPr>
      </w:pPr>
      <w:r w:rsidRPr="00984EEB">
        <w:rPr>
          <w:i/>
          <w:szCs w:val="10"/>
          <w:shd w:val="clear" w:color="auto" w:fill="FFFFFF"/>
        </w:rPr>
        <w:t>(Once it happened that) he (Qarun) came out to his community in full glitter. Those longing the (pleasure of) the life of this world said (to one another): "We wish we had the like of what Qarun</w:t>
      </w:r>
      <w:r w:rsidRPr="00984EEB">
        <w:rPr>
          <w:i/>
          <w:szCs w:val="10"/>
          <w:shd w:val="clear" w:color="auto" w:fill="FFFFFF"/>
          <w:vertAlign w:val="superscript"/>
        </w:rPr>
        <w:t>1</w:t>
      </w:r>
      <w:r w:rsidRPr="00984EEB">
        <w:rPr>
          <w:i/>
          <w:szCs w:val="10"/>
          <w:shd w:val="clear" w:color="auto" w:fill="FFFFFF"/>
        </w:rPr>
        <w:t xml:space="preserve"> has! He truly commands huge fortune." But the people endowed with true knowledge said: "Woe to you. The reward of God is best for those who realize (the Truth) and conduct righteously. But none except the people of endurance will attain this (position). Ultimately, We caused the earth to swallow him along with his house. Following that, there was no group of people that could come to his help against God; nor was he able to come to help himself. (28: 79-81)</w:t>
      </w:r>
    </w:p>
    <w:p w14:paraId="28DB353A" w14:textId="77777777" w:rsidR="00756C93" w:rsidRPr="00984EEB" w:rsidRDefault="00756C93" w:rsidP="00756C93">
      <w:pPr>
        <w:spacing w:line="240" w:lineRule="auto"/>
      </w:pPr>
      <w:r w:rsidRPr="00984EEB">
        <w:rPr>
          <w:shd w:val="clear" w:color="auto" w:fill="FFFFFF"/>
        </w:rPr>
        <w:t>1- In Bible, his name is Korah who opposed Moses</w:t>
      </w:r>
      <w:r w:rsidRPr="00984EEB">
        <w:t xml:space="preserve"> and</w:t>
      </w:r>
      <w:r w:rsidRPr="00984EEB">
        <w:rPr>
          <w:shd w:val="clear" w:color="auto" w:fill="FFFFFF"/>
        </w:rPr>
        <w:t xml:space="preserve"> was swallowed alive by the earth along with his family”. </w:t>
      </w:r>
      <w:r w:rsidRPr="00984EEB">
        <w:t>An article says the following</w:t>
      </w:r>
    </w:p>
    <w:p w14:paraId="28DB353B" w14:textId="77777777" w:rsidR="00756C93" w:rsidRPr="00984EEB" w:rsidRDefault="00756C93" w:rsidP="00756C93">
      <w:pPr>
        <w:spacing w:line="240" w:lineRule="auto"/>
        <w:rPr>
          <w:shd w:val="clear" w:color="auto" w:fill="FFFFFF"/>
        </w:rPr>
      </w:pPr>
      <w:r w:rsidRPr="00984EEB">
        <w:t>“</w:t>
      </w:r>
      <w:r w:rsidRPr="00984EEB">
        <w:rPr>
          <w:shd w:val="clear" w:color="auto" w:fill="FFFFFF"/>
        </w:rPr>
        <w:t>Korah was one of those responsible for transporting the items within the tabernacle, including the Ark of the Covenant, from place to place (</w:t>
      </w:r>
      <w:hyperlink r:id="rId222" w:tgtFrame="_blank" w:history="1">
        <w:r w:rsidRPr="00984EEB">
          <w:rPr>
            <w:rStyle w:val="Hyperlink"/>
            <w:color w:val="auto"/>
            <w:u w:val="none"/>
          </w:rPr>
          <w:t>Numbers 3:27–32</w:t>
        </w:r>
      </w:hyperlink>
      <w:r w:rsidRPr="00984EEB">
        <w:rPr>
          <w:shd w:val="clear" w:color="auto" w:fill="FFFFFF"/>
        </w:rPr>
        <w:t>)... But Korah was not satisfied with his assigned service. He wanted to be a </w:t>
      </w:r>
      <w:hyperlink r:id="rId223" w:history="1">
        <w:r w:rsidRPr="00984EEB">
          <w:rPr>
            <w:rStyle w:val="Hyperlink"/>
            <w:color w:val="auto"/>
            <w:u w:val="none"/>
          </w:rPr>
          <w:t>priest</w:t>
        </w:r>
      </w:hyperlink>
      <w:r w:rsidRPr="00984EEB">
        <w:rPr>
          <w:shd w:val="clear" w:color="auto" w:fill="FFFFFF"/>
        </w:rPr>
        <w:t>. ...The group that Korah led came to Moses and said, “You have gone too far! The whole community is holy, every one of them, and the Lord is with them. Why then do you set yourselves above the Lord’s assembly?” (</w:t>
      </w:r>
      <w:hyperlink r:id="rId224" w:tgtFrame="_blank" w:history="1">
        <w:r w:rsidRPr="00984EEB">
          <w:rPr>
            <w:rStyle w:val="Hyperlink"/>
            <w:color w:val="auto"/>
            <w:u w:val="none"/>
          </w:rPr>
          <w:t>Numbers 16:3</w:t>
        </w:r>
      </w:hyperlink>
      <w:r w:rsidRPr="00984EEB">
        <w:rPr>
          <w:shd w:val="clear" w:color="auto" w:fill="FFFFFF"/>
        </w:rPr>
        <w:t>)... Moses challenged Korah to a test, calling him and his followers to the sanctuary the next morning to offer incense before the Lord: “The man the LORD chooses will be the one who is holy…</w:t>
      </w:r>
      <w:r w:rsidRPr="00984EEB">
        <w:t>.</w:t>
      </w:r>
      <w:r w:rsidRPr="00984EEB">
        <w:rPr>
          <w:shd w:val="clear" w:color="auto" w:fill="FFFFFF"/>
        </w:rPr>
        <w:t>The next morning, the moment of truth arrived. Korah and his followers met Moses and Aaron at the entrance to the tabernacle, and the glory of the Lord appeared to all the people. The 250 Israelite leaders each had a censer, and they put coals and incense in them to offer before the Lord (</w:t>
      </w:r>
      <w:hyperlink r:id="rId225" w:tgtFrame="_blank" w:history="1">
        <w:r w:rsidRPr="00984EEB">
          <w:rPr>
            <w:rStyle w:val="Hyperlink"/>
            <w:color w:val="auto"/>
            <w:u w:val="none"/>
          </w:rPr>
          <w:t>Numbers 16:18</w:t>
        </w:r>
      </w:hyperlink>
      <w:r w:rsidRPr="00984EEB">
        <w:rPr>
          <w:shd w:val="clear" w:color="auto" w:fill="FFFFFF"/>
        </w:rPr>
        <w:t xml:space="preserve">). Allāh spoke, telling </w:t>
      </w:r>
      <w:r w:rsidRPr="00984EEB">
        <w:rPr>
          <w:shd w:val="clear" w:color="auto" w:fill="FFFFFF"/>
        </w:rPr>
        <w:lastRenderedPageBreak/>
        <w:t>Moses He would destroy the whole congregation (verse 20), but Moses and Aaron interceded, preventing the destruction of the entire camp (verse 22)…Allāh then commanded that the rest of the assembly move away from Korah, Dathan and Abiram, and their tents. Moses pronounced a curse upon the rebels, and immediately “the ground under them split apart and the earth opened its mouth and swallowed them and their households, and all those associated with Korah, together with their possessions. They went down alive into the realm of the dead, with everything they owned; the earth closed over them, and they perished and were gone from the community” (</w:t>
      </w:r>
      <w:hyperlink r:id="rId226" w:tgtFrame="_blank" w:history="1">
        <w:r w:rsidRPr="00984EEB">
          <w:rPr>
            <w:rStyle w:val="Hyperlink"/>
            <w:color w:val="auto"/>
            <w:u w:val="none"/>
          </w:rPr>
          <w:t>Numbers 16:31–33</w:t>
        </w:r>
      </w:hyperlink>
      <w:r w:rsidRPr="00984EEB">
        <w:rPr>
          <w:shd w:val="clear" w:color="auto" w:fill="FFFFFF"/>
        </w:rPr>
        <w:t>). A fire then came out from the Lord and consumed the 250 leaders who had offered incense before the Lord (verse 35). (Ref: “Who was Korah in the Bible”: Got Questions)</w:t>
      </w:r>
    </w:p>
    <w:p w14:paraId="28DB353C"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53D"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 xml:space="preserve">Shuaib (AS) </w:t>
      </w:r>
    </w:p>
    <w:p w14:paraId="28DB353E" w14:textId="77777777" w:rsidR="00756C93" w:rsidRPr="00984EEB" w:rsidRDefault="00756C93" w:rsidP="00756C93">
      <w:pPr>
        <w:spacing w:line="240" w:lineRule="auto"/>
        <w:jc w:val="center"/>
        <w:rPr>
          <w:lang w:val="en-GB"/>
        </w:rPr>
      </w:pPr>
      <w:r w:rsidRPr="00984EEB">
        <w:rPr>
          <w:rtl/>
        </w:rPr>
        <w:t>٨٥- وَإِلَىٰ مَدْيَنَ أَخَاهُمْ شُعَيْبًا ۗ قَالَ يَا قَوْمِ اعْبُدُوا اللَّـهَ مَا لَكُم مِّنْ إِلَـٰهٍ غَيْرُهُ ۖ قَدْ جَاءَتْكُم بَيِّنَةٌ مِّن رَّبِّكُمْ ۖ فَأَوْفُوا الْكَيْلَ وَالْمِيزَانَ وَلَا تَبْخَسُوا النَّاسَ أَشْيَاءَهُمْ وَلَا تُفْسِدُوا فِي الْأَرْضِ بَعْدَ إِصْلَاحِهَا ۚ ذَٰلِكُمْ خَيْرٌ لَّكُمْ إِن كُنتُم مُّؤْمِنِينَ</w:t>
      </w:r>
      <w:r w:rsidRPr="00984EEB">
        <w:rPr>
          <w:b/>
          <w:bCs/>
          <w:rtl/>
        </w:rPr>
        <w:t> </w:t>
      </w:r>
      <w:r w:rsidRPr="00984EEB">
        <w:rPr>
          <w:rFonts w:ascii="Cambria Math" w:hAnsi="Cambria Math" w:cs="Cambria Math" w:hint="cs"/>
          <w:b/>
          <w:bCs/>
          <w:rtl/>
        </w:rPr>
        <w:t>◯</w:t>
      </w:r>
      <w:r w:rsidRPr="00984EEB">
        <w:rPr>
          <w:b/>
          <w:bCs/>
          <w:rtl/>
        </w:rPr>
        <w:t xml:space="preserve"> </w:t>
      </w:r>
      <w:r w:rsidRPr="00984EEB">
        <w:rPr>
          <w:rtl/>
        </w:rPr>
        <w:t>٨٦- وَلَا تَقْعُدُوا بِكُلِّ صِرَاطٍ تُوعِدُونَ وَتَصُدُّونَ عَن سَبِيلِ اللَّـهِ مَنْ آمَنَ بِهِ وَتَبْغُونَهَا عِوَجًا ۚ وَاذْكُرُوا إِذْ كُنتُمْ قَلِيلًا فَكَثَّرَكُمْ ۖ وَانظُرُوا كَيْفَ كَانَ عَاقِبَةُ الْمُفْسِدِينَ </w:t>
      </w:r>
      <w:r w:rsidRPr="00984EEB">
        <w:rPr>
          <w:rFonts w:ascii="Cambria Math" w:hAnsi="Cambria Math" w:cs="Cambria Math" w:hint="cs"/>
          <w:rtl/>
        </w:rPr>
        <w:t>◯</w:t>
      </w:r>
      <w:r w:rsidRPr="00984EEB">
        <w:rPr>
          <w:rtl/>
        </w:rPr>
        <w:t xml:space="preserve"> ٨٧- وَإِن كَانَ طَائِفَةٌ مِّنكُمْ آمَنُوا بِالَّذِي أُرْسِلْتُ بِهِ وَطَائِفَةٌ لَّمْ يُؤْمِنُوا فَاصْبِرُوا حَتَّىٰ يَحْكُمَ اللَّـهُ بَيْنَنَا ۚ وَهُوَ خَيْرُ الْحَاكِمِينَ </w:t>
      </w:r>
      <w:r w:rsidRPr="00984EEB">
        <w:rPr>
          <w:rFonts w:ascii="Cambria Math" w:hAnsi="Cambria Math" w:cs="Cambria Math" w:hint="cs"/>
          <w:rtl/>
        </w:rPr>
        <w:t>◯</w:t>
      </w:r>
      <w:r w:rsidRPr="00984EEB">
        <w:rPr>
          <w:rtl/>
        </w:rPr>
        <w:t xml:space="preserve"> ٨٨- قَالَ الْمَلَأُ الَّذِينَ اسْتَكْبَرُوا مِن قَوْمِهِ لَنُخْرِجَنَّكَ يَا شُعَيْبُ وَالَّذِينَ آمَنُوا مَعَكَ مِن قَرْيَتِنَا أَوْ لَتَعُودُنَّ فِي مِلَّتِنَا ۚ قَالَ أَوَلَوْ كُنَّا كَارِهِينَ </w:t>
      </w:r>
      <w:r w:rsidRPr="00984EEB">
        <w:rPr>
          <w:rFonts w:ascii="Cambria Math" w:hAnsi="Cambria Math" w:cs="Cambria Math" w:hint="cs"/>
          <w:rtl/>
        </w:rPr>
        <w:t>◯</w:t>
      </w:r>
      <w:r w:rsidRPr="00984EEB">
        <w:rPr>
          <w:rtl/>
        </w:rPr>
        <w:t xml:space="preserve"> ٨٩- قَدِ افْتَرَيْنَا عَلَى اللَّـهِ كَذِبًا إِنْ عُدْنَا فِي مِلَّتِكُم بَعْدَ إِذْ نَجَّانَا اللَّـهُ مِنْهَا ۚ وَمَا يَكُونُ لَنَا أَن نَّعُودَ فِيهَا إِلَّا أَن يَشَاءَ اللَّـهُ رَبُّنَا ۚ وَسِعَ رَبُّنَا كُلَّ شَيْءٍ عِلْمًا ۚ عَلَى اللَّـهِ تَوَكَّلْنَا ۚ رَبَّنَا افْتَحْ بَيْنَنَا وَبَيْنَ قَوْمِنَا بِالْحَقِّ وَأَنتَ خَيْرُ الْفَاتِحِينَ </w:t>
      </w:r>
      <w:r w:rsidRPr="00984EEB">
        <w:rPr>
          <w:rFonts w:ascii="Cambria Math" w:hAnsi="Cambria Math" w:cs="Cambria Math" w:hint="cs"/>
          <w:rtl/>
        </w:rPr>
        <w:t>◯</w:t>
      </w:r>
      <w:r w:rsidRPr="00984EEB">
        <w:rPr>
          <w:rtl/>
        </w:rPr>
        <w:t xml:space="preserve"> ٩٠- وَقَالَ الْمَلَأُ الَّذِينَ كَفَرُوا مِن قَوْمِهِ لَئِنِ اتَّبَعْتُمْ شُعَيْبًا إِنَّكُمْ إِذًا لَّخَاسِرُونَ </w:t>
      </w:r>
      <w:r w:rsidRPr="00984EEB">
        <w:rPr>
          <w:rFonts w:ascii="Cambria Math" w:hAnsi="Cambria Math" w:cs="Cambria Math" w:hint="cs"/>
          <w:rtl/>
        </w:rPr>
        <w:t>◯</w:t>
      </w:r>
    </w:p>
    <w:p w14:paraId="28DB353F" w14:textId="77777777" w:rsidR="00756C93" w:rsidRPr="00984EEB" w:rsidRDefault="00756C93" w:rsidP="00756C93">
      <w:pPr>
        <w:widowControl w:val="0"/>
        <w:spacing w:line="240" w:lineRule="auto"/>
        <w:rPr>
          <w:i/>
        </w:rPr>
      </w:pPr>
      <w:r w:rsidRPr="00984EEB">
        <w:rPr>
          <w:i/>
        </w:rPr>
        <w:t xml:space="preserve">Further, We sent to (the people of) Madyan their own brother, Shuaib. He addressed (them): “My community! Worship God; no one else is worth worshipping. There has come a categorical (message) from your Lord. So, do not measure short (in size) or less in weight depriving people of their rightful amount of items; and do not create trouble in the land after it has been reformed. This is the right way, if you are people of true commitment (to God). Further, do not take position on every path, threatening and diverting the ones committed to Him away from the path of God, seeking to make (the right path) appear crooked. Furthermore, remember that you used to be small in numbers, and then He enhanced your numbers. Furthermore, keep your eyes on what has been the fate of the troublemakers (in the past). Further, if there appear (rival groups) among you, one being committed to what I have been dispatched, and the other not committed, you should remain patient till, God takes a decision about them. He is certainly the best decision maker.” The elites in the community, behaving arrogantly, said: “We will surely banish you Shuaib and your associates from the city, unless you come back to our society.” He said: “Even if we are repugnant (to this.)? In case we had returned back to your society after God had rescued us from it, we would have only indulged in falsehood against God. We will never return to it, except if God causes otherwise. Our Lord has in his grasp the knowledge of everything. It is He alone We trust. Our Lord! Decide between us and our community in accordance with the mandate, and You are (of course) the best decision maker.” The repudiators among the elites of the community said: “If you </w:t>
      </w:r>
      <w:r w:rsidRPr="00984EEB">
        <w:rPr>
          <w:i/>
        </w:rPr>
        <w:lastRenderedPageBreak/>
        <w:t>follow Shuaib, you will be nothing but losers.” (7: 85-90)</w:t>
      </w:r>
    </w:p>
    <w:p w14:paraId="28DB3540"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Punished Through Earthquake</w:t>
      </w:r>
    </w:p>
    <w:p w14:paraId="28DB3541" w14:textId="77777777" w:rsidR="00756C93" w:rsidRPr="00984EEB" w:rsidRDefault="00756C93" w:rsidP="00756C93">
      <w:pPr>
        <w:spacing w:line="240" w:lineRule="auto"/>
        <w:jc w:val="center"/>
        <w:rPr>
          <w:lang w:val="en-GB"/>
        </w:rPr>
      </w:pPr>
      <w:r w:rsidRPr="00984EEB">
        <w:rPr>
          <w:rtl/>
        </w:rPr>
        <w:t>١٨٥- قَالُوا إِنَّمَا أَنتَ مِنَ الْمُسَحَّرِينَ </w:t>
      </w:r>
      <w:r w:rsidRPr="00984EEB">
        <w:rPr>
          <w:rFonts w:ascii="Cambria Math" w:hAnsi="Cambria Math" w:cs="Cambria Math" w:hint="cs"/>
          <w:rtl/>
        </w:rPr>
        <w:t>◯</w:t>
      </w:r>
      <w:r w:rsidRPr="00984EEB">
        <w:rPr>
          <w:rtl/>
        </w:rPr>
        <w:t xml:space="preserve"> ١٨٦- وَمَا أَنتَ إِلَّا بَشَرٌ مِّثْلُنَا وَإِن نَّظُنُّكَ لَمِنَ الْكَاذِبِينَ </w:t>
      </w:r>
      <w:r w:rsidRPr="00984EEB">
        <w:rPr>
          <w:rFonts w:ascii="Cambria Math" w:hAnsi="Cambria Math" w:cs="Cambria Math" w:hint="cs"/>
          <w:rtl/>
        </w:rPr>
        <w:t>◯</w:t>
      </w:r>
      <w:r w:rsidRPr="00984EEB">
        <w:rPr>
          <w:rtl/>
        </w:rPr>
        <w:t xml:space="preserve"> ١٨٧- فَأَسْقِطْ عَلَيْنَا كِسَفًا مِّنَ السَّمَاءِ إِن كُنتَ مِنَ الصَّادِقِينَ </w:t>
      </w:r>
      <w:r w:rsidRPr="00984EEB">
        <w:rPr>
          <w:rFonts w:ascii="Cambria Math" w:hAnsi="Cambria Math" w:cs="Cambria Math" w:hint="cs"/>
          <w:rtl/>
        </w:rPr>
        <w:t>◯</w:t>
      </w:r>
    </w:p>
    <w:p w14:paraId="28DB3542" w14:textId="77777777" w:rsidR="00756C93" w:rsidRPr="00984EEB" w:rsidRDefault="00756C93" w:rsidP="00756C93">
      <w:pPr>
        <w:widowControl w:val="0"/>
        <w:spacing w:line="240" w:lineRule="auto"/>
        <w:rPr>
          <w:sz w:val="20"/>
          <w:szCs w:val="20"/>
          <w:lang w:val="en-GB"/>
        </w:rPr>
      </w:pPr>
      <w:r w:rsidRPr="00984EEB">
        <w:rPr>
          <w:i/>
        </w:rPr>
        <w:t>They said: “You are nothing but a victim of magic. Moreover, you are only an (ordinary) man like all of us, and we only think you are a liar. Now, if you are true, cause a piece of the sky to fall on us.” (26: 185-187)</w:t>
      </w:r>
    </w:p>
    <w:p w14:paraId="28DB3543" w14:textId="77777777" w:rsidR="00756C93" w:rsidRPr="00984EEB" w:rsidRDefault="00756C93" w:rsidP="00756C93">
      <w:pPr>
        <w:spacing w:line="240" w:lineRule="auto"/>
        <w:jc w:val="center"/>
        <w:rPr>
          <w:lang w:val="en-GB"/>
        </w:rPr>
      </w:pPr>
      <w:r w:rsidRPr="00984EEB">
        <w:rPr>
          <w:rtl/>
        </w:rPr>
        <w:t>٩١- فَأَخَذَتْهُمُ الرَّجْفَةُ فَأَصْبَحُوا فِي دَارِهِمْ جَاثِمِينَ </w:t>
      </w:r>
      <w:r w:rsidRPr="00984EEB">
        <w:rPr>
          <w:rFonts w:ascii="Cambria Math" w:hAnsi="Cambria Math" w:cs="Cambria Math" w:hint="cs"/>
          <w:rtl/>
        </w:rPr>
        <w:t>◯</w:t>
      </w:r>
      <w:r w:rsidRPr="00984EEB">
        <w:rPr>
          <w:rtl/>
        </w:rPr>
        <w:t xml:space="preserve"> ٩٢- الَّذِينَ كَذَّبُوا شُعَيْبًا كَأَن لَّمْ يَغْنَوْا فِيهَا ۚ الَّذِينَ كَذَّبُوا شُعَيْبًا كَانُوا هُمُ الْخَاسِرِينَ </w:t>
      </w:r>
      <w:r w:rsidRPr="00984EEB">
        <w:rPr>
          <w:rFonts w:ascii="Cambria Math" w:hAnsi="Cambria Math" w:cs="Cambria Math" w:hint="cs"/>
          <w:rtl/>
        </w:rPr>
        <w:t>◯</w:t>
      </w:r>
      <w:r w:rsidRPr="00984EEB">
        <w:rPr>
          <w:rtl/>
        </w:rPr>
        <w:t xml:space="preserve"> ٩٣- فَتَوَلَّىٰ عَنْهُمْ وَقَالَ يَا قَوْمِ لَقَدْ أَبْلَغْتُكُمْ رِسَالَاتِ رَبِّي وَنَصَحْتُ لَكُمْ ۖ فَكَيْفَ آسَىٰ عَلَىٰ قَوْمٍ كَافِرِينَ </w:t>
      </w:r>
      <w:r w:rsidRPr="00984EEB">
        <w:rPr>
          <w:rFonts w:ascii="Cambria Math" w:hAnsi="Cambria Math" w:cs="Cambria Math" w:hint="cs"/>
          <w:rtl/>
        </w:rPr>
        <w:t>◯</w:t>
      </w:r>
      <w:r w:rsidRPr="00984EEB">
        <w:rPr>
          <w:rtl/>
        </w:rPr>
        <w:t xml:space="preserve">   </w:t>
      </w:r>
    </w:p>
    <w:p w14:paraId="28DB3544" w14:textId="77777777" w:rsidR="00756C93" w:rsidRPr="00984EEB" w:rsidRDefault="00756C93" w:rsidP="00756C93">
      <w:pPr>
        <w:widowControl w:val="0"/>
        <w:spacing w:line="240" w:lineRule="auto"/>
        <w:rPr>
          <w:rFonts w:eastAsia="Times New Roman"/>
          <w:i/>
          <w:sz w:val="20"/>
          <w:szCs w:val="20"/>
        </w:rPr>
      </w:pPr>
      <w:r w:rsidRPr="00984EEB">
        <w:rPr>
          <w:i/>
        </w:rPr>
        <w:t>Subsequently, a catastrophe seized them, and their (corpses) lay prone in their houses before the arrival of the morning. (The fate of) those who opposed Shuaib was, as if they had never existed there. Those who refuted Shuaib were the real losers. Following that, Shuaib left them, saying, “My people! I gave you an excellent advice. Now, how should I lament over a community, which refused to commit (to God)!”(7: 91-93)</w:t>
      </w:r>
    </w:p>
    <w:p w14:paraId="28DB3545"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546" w14:textId="77777777" w:rsidR="00756C93" w:rsidRPr="00984EEB" w:rsidRDefault="00756C93" w:rsidP="00756C93">
      <w:pPr>
        <w:spacing w:line="240" w:lineRule="auto"/>
        <w:rPr>
          <w:rFonts w:eastAsia="Adobe Gothic Std B"/>
          <w:sz w:val="28"/>
          <w:szCs w:val="28"/>
          <w:lang w:val="en-GB"/>
        </w:rPr>
      </w:pPr>
      <w:r w:rsidRPr="00984EEB">
        <w:rPr>
          <w:rFonts w:eastAsia="Adobe Gothic Std B"/>
          <w:b/>
          <w:bCs/>
          <w:sz w:val="28"/>
          <w:szCs w:val="28"/>
          <w:lang w:val="en-GB"/>
        </w:rPr>
        <w:lastRenderedPageBreak/>
        <w:t>Ayūb (Job) AS</w:t>
      </w:r>
    </w:p>
    <w:p w14:paraId="28DB3547" w14:textId="77777777" w:rsidR="00756C93" w:rsidRPr="00984EEB" w:rsidRDefault="00756C93" w:rsidP="00756C93">
      <w:pPr>
        <w:spacing w:line="240" w:lineRule="auto"/>
        <w:jc w:val="center"/>
        <w:rPr>
          <w:lang w:val="en-GB"/>
        </w:rPr>
      </w:pPr>
      <w:r w:rsidRPr="00984EEB">
        <w:rPr>
          <w:rtl/>
        </w:rPr>
        <w:t>٨٣- وَأَيُّوبَ إِذْ نَادَىٰ رَبَّهُ أَنِّي مَسَّنِيَ الضُّرُّ وَأَنْتَ أَرْحَمُ الرَّاحِمِينَ </w:t>
      </w:r>
      <w:r w:rsidRPr="00984EEB">
        <w:rPr>
          <w:rFonts w:ascii="Cambria Math" w:hAnsi="Cambria Math" w:cs="Cambria Math" w:hint="cs"/>
          <w:rtl/>
        </w:rPr>
        <w:t>◯</w:t>
      </w:r>
      <w:r w:rsidRPr="00984EEB">
        <w:rPr>
          <w:rtl/>
        </w:rPr>
        <w:t xml:space="preserve"> ٨٤- فَاسْتَجَبْنَا لَهُ فَكَشَفْنَا مَا بِهِ مِنْ ضُرٍّ وَآتَيْنَاهُ أَهْلَهُ وَمِثْلَهُمْ مَعَهُمْ رَحْمَةً مِنْ عِنْدِنَا وَذِكْرَىٰ لِلْعَابِدِينَ </w:t>
      </w:r>
      <w:r w:rsidRPr="00984EEB">
        <w:rPr>
          <w:rFonts w:ascii="Cambria Math" w:hAnsi="Cambria Math" w:cs="Cambria Math" w:hint="cs"/>
          <w:rtl/>
        </w:rPr>
        <w:t>◯</w:t>
      </w:r>
    </w:p>
    <w:p w14:paraId="28DB3548" w14:textId="77777777" w:rsidR="00756C93" w:rsidRPr="00984EEB" w:rsidRDefault="00756C93" w:rsidP="00756C93">
      <w:pPr>
        <w:widowControl w:val="0"/>
        <w:spacing w:line="240" w:lineRule="auto"/>
        <w:rPr>
          <w:rFonts w:eastAsia="Adobe Gothic Std B"/>
          <w:i/>
          <w:sz w:val="20"/>
          <w:szCs w:val="20"/>
          <w:lang w:val="en-GB"/>
        </w:rPr>
      </w:pPr>
      <w:r w:rsidRPr="00984EEB">
        <w:rPr>
          <w:i/>
        </w:rPr>
        <w:t>Further, there was Ayūb; a time came when he implored his Lord: “I am surely in the grip of distress; and You are the best in showing mercy.” We heard his (prayer). We removed the distress, which had gripped him; and We brought his possessions</w:t>
      </w:r>
      <w:r w:rsidRPr="00984EEB">
        <w:rPr>
          <w:i/>
          <w:vertAlign w:val="superscript"/>
        </w:rPr>
        <w:t>1</w:t>
      </w:r>
      <w:r w:rsidRPr="00984EEB">
        <w:rPr>
          <w:i/>
        </w:rPr>
        <w:t xml:space="preserve"> back to him, and gave extra (possessions) equal to them as a Grant from ourselves, and that became an example worth remembering for all the stalwarts. (21: 83-84)  </w:t>
      </w:r>
    </w:p>
    <w:p w14:paraId="28DB3549" w14:textId="77777777" w:rsidR="00756C93" w:rsidRPr="00984EEB" w:rsidRDefault="00756C93" w:rsidP="00756C93">
      <w:pPr>
        <w:spacing w:line="240" w:lineRule="auto"/>
        <w:rPr>
          <w:rFonts w:eastAsia="Adobe Gothic Std B"/>
          <w:lang w:val="en-GB"/>
        </w:rPr>
      </w:pPr>
      <w:r w:rsidRPr="00984EEB">
        <w:rPr>
          <w:rFonts w:eastAsia="Adobe Gothic Std B"/>
          <w:lang w:val="en-GB"/>
        </w:rPr>
        <w:t>1- Ayūb (AS) is considered in most Biblical literature as an example of huge patience. Once a very prosperous man, when someone talked of him (AS) being an ardent follower of God only because he was blessed with prosperity, God proved his patience by making him suffer extraordinary distresses in his family, livestock and other assets. Here is the summary of his story in Bible:</w:t>
      </w:r>
    </w:p>
    <w:p w14:paraId="28DB354A" w14:textId="77777777" w:rsidR="00756C93" w:rsidRPr="00984EEB" w:rsidRDefault="009B27D8" w:rsidP="00756C93">
      <w:pPr>
        <w:spacing w:line="240" w:lineRule="auto"/>
        <w:rPr>
          <w:rFonts w:eastAsia="Times New Roman"/>
          <w:i/>
        </w:rPr>
      </w:pPr>
      <w:r w:rsidRPr="00984EEB">
        <w:rPr>
          <w:rFonts w:eastAsia="Times New Roman"/>
          <w:i/>
        </w:rPr>
        <w:t>“</w:t>
      </w:r>
      <w:r w:rsidR="00756C93" w:rsidRPr="00984EEB">
        <w:rPr>
          <w:rFonts w:eastAsia="Times New Roman"/>
          <w:i/>
        </w:rPr>
        <w:t>Job is a wealthy man living in Uz. According to Bible Job 1 “</w:t>
      </w:r>
      <w:r w:rsidR="00756C93" w:rsidRPr="00984EEB">
        <w:rPr>
          <w:i/>
          <w:shd w:val="clear" w:color="auto" w:fill="FFFFFF"/>
        </w:rPr>
        <w:t xml:space="preserve">He owned seven thousand sheep, three thousand camels, five hundred yoke of oxen and five hundred donkeys, and had a large number of servants.” </w:t>
      </w:r>
      <w:r w:rsidR="00756C93" w:rsidRPr="00984EEB">
        <w:rPr>
          <w:rFonts w:eastAsia="Times New Roman"/>
          <w:i/>
        </w:rPr>
        <w:t>He is always upright in his character and deeds, avoids evils and remains committed to God. “</w:t>
      </w:r>
      <w:r w:rsidR="00756C93" w:rsidRPr="00984EEB">
        <w:rPr>
          <w:i/>
          <w:shd w:val="clear" w:color="auto" w:fill="FFFFFF"/>
        </w:rPr>
        <w:t>When a period of feasting had run its course, Job would make arrangements for them to be purified. Early in the morning he would sacrifice a burnt offering for each of them” (Job 1)</w:t>
      </w:r>
      <w:r w:rsidR="00756C93" w:rsidRPr="00984EEB">
        <w:rPr>
          <w:rFonts w:eastAsia="Times New Roman"/>
          <w:i/>
        </w:rPr>
        <w:t xml:space="preserve">. Then the story tells that Satan argues with God that if Job is good it is only because God has blessed him with everything and if he loses these things he will become a disbeliever in God. Satan challenges God that, if given permission to punish Job, he will prove this. God permits Satan to torment Job. Soon Job’s sufferings start. His livestock, servants, and ten children die in quick succession due to marauding invaders or natural catastrophes. But Job still continues to pray God in all humility. On Satan’s request, God grants him another chance to test Job. This time he is afflicted with horrible skin sores all over his body. Seeing his pain, even his wife encourages him to die, but Job refuses, struggling to accept his circumstances. Some of his friends try to put the blame on him for his losses. But he remains patient and his commitment to God does not show any wavering. God then </w:t>
      </w:r>
      <w:r w:rsidR="00756C93" w:rsidRPr="00984EEB">
        <w:rPr>
          <w:rFonts w:eastAsia="Times New Roman"/>
          <w:i/>
        </w:rPr>
        <w:lastRenderedPageBreak/>
        <w:t>restores everything back to him, his health and wealth including. Satan gets defeated and people feel satisfied that Job was indeed a man of devotion to God, who obeyed him in prosperity as well as poverty and disease.</w:t>
      </w:r>
      <w:r w:rsidRPr="00984EEB">
        <w:rPr>
          <w:rFonts w:eastAsia="Times New Roman"/>
          <w:i/>
        </w:rPr>
        <w:t>”</w:t>
      </w:r>
      <w:r w:rsidR="00756C93" w:rsidRPr="00984EEB">
        <w:rPr>
          <w:rFonts w:eastAsia="Times New Roman"/>
          <w:i/>
        </w:rPr>
        <w:t xml:space="preserve"> </w:t>
      </w:r>
    </w:p>
    <w:p w14:paraId="28DB354B" w14:textId="77777777" w:rsidR="00756C93" w:rsidRPr="00984EEB" w:rsidRDefault="00756C93" w:rsidP="00756C93">
      <w:pPr>
        <w:spacing w:line="240" w:lineRule="auto"/>
        <w:jc w:val="center"/>
        <w:rPr>
          <w:lang w:val="en-GB"/>
        </w:rPr>
      </w:pPr>
      <w:r w:rsidRPr="00984EEB">
        <w:rPr>
          <w:rtl/>
        </w:rPr>
        <w:t>٤١- وَاذْكُرْ عَبْدَنَا أَيُّوبَ إِذْ نَادَىٰ رَبَّهُ أَنِّي مَسَّنِيَ الشَّيْطَانُ بِنُصْبٍ وَعَذَابٍ </w:t>
      </w:r>
      <w:r w:rsidRPr="00984EEB">
        <w:rPr>
          <w:rFonts w:ascii="Cambria Math" w:hAnsi="Cambria Math" w:cs="Cambria Math" w:hint="cs"/>
          <w:rtl/>
        </w:rPr>
        <w:t>◯</w:t>
      </w:r>
      <w:r w:rsidRPr="00984EEB">
        <w:rPr>
          <w:rtl/>
        </w:rPr>
        <w:t xml:space="preserve"> ٤٢- ارْكُضْ بِرِجْلِكَ ۖ هَـٰذَا مُغْتَسَلٌ بَارِدٌ وَشَرَابٌ </w:t>
      </w:r>
      <w:r w:rsidRPr="00984EEB">
        <w:rPr>
          <w:rFonts w:ascii="Cambria Math" w:hAnsi="Cambria Math" w:cs="Cambria Math" w:hint="cs"/>
          <w:rtl/>
        </w:rPr>
        <w:t>◯</w:t>
      </w:r>
      <w:r w:rsidRPr="00984EEB">
        <w:rPr>
          <w:rtl/>
        </w:rPr>
        <w:t xml:space="preserve"> ٤٣- وَوَهَبْنَا لَهُ أَهْلَهُ وَمِثْلَهُم مَّعَهُمْ رَحْمَةً مِّنَّا وَذِكْرَىٰ لِأُولِي الْأَلْبَابِ </w:t>
      </w:r>
      <w:r w:rsidRPr="00984EEB">
        <w:rPr>
          <w:rFonts w:ascii="Cambria Math" w:hAnsi="Cambria Math" w:cs="Cambria Math" w:hint="cs"/>
          <w:rtl/>
        </w:rPr>
        <w:t>◯</w:t>
      </w:r>
      <w:r w:rsidRPr="00984EEB">
        <w:rPr>
          <w:rtl/>
        </w:rPr>
        <w:t xml:space="preserve"> ٤٤- وَخُذْ بِيَدِكَ ضِغْثًا فَاضْرِب بِّهِ وَلَا تَحْنَثْ ۗ إِنَّا وَجَدْنَاهُ صَابِرًا ۚ نِّعْمَ الْعَبْدُ ۖ إِنَّهُ أَوَّابٌ </w:t>
      </w:r>
      <w:r w:rsidRPr="00984EEB">
        <w:rPr>
          <w:rFonts w:ascii="Cambria Math" w:hAnsi="Cambria Math" w:cs="Cambria Math" w:hint="cs"/>
          <w:rtl/>
        </w:rPr>
        <w:t>◯</w:t>
      </w:r>
    </w:p>
    <w:p w14:paraId="28DB354C" w14:textId="77777777" w:rsidR="00756C93" w:rsidRPr="00984EEB" w:rsidRDefault="00756C93" w:rsidP="00756C93">
      <w:pPr>
        <w:widowControl w:val="0"/>
        <w:spacing w:line="240" w:lineRule="auto"/>
        <w:rPr>
          <w:rFonts w:eastAsia="Adobe Gothic Std B"/>
          <w:i/>
          <w:sz w:val="20"/>
          <w:szCs w:val="20"/>
          <w:lang w:val="en-GB"/>
        </w:rPr>
      </w:pPr>
      <w:r w:rsidRPr="00984EEB">
        <w:rPr>
          <w:i/>
        </w:rPr>
        <w:t>Further, mention about our ardent follower, Ayūb. A time came when he made an impassioned call to his Lord: “(Bring me out of) the distress and suffering, which Satan has brought to me!” (He was commanded :) “Strike this place with your foot, and see, here is (fresh) water for you to wash, cool, refresh and drink. Moreover, We gave back to him his (possessions), and gave extra (possessions) equal to them as Grant from ourselves, and as something worth studying for the researchers. (We further commanded him): “Hold in your hand a little grass, and strike herewith without breaking your oath.” Surely, We found him patient and resilient. What a great stalwart of Ours, always looking towards Us! (38: 41-44)</w:t>
      </w:r>
    </w:p>
    <w:p w14:paraId="28DB354D"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54E"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Dāūd (David) AS</w:t>
      </w:r>
    </w:p>
    <w:p w14:paraId="28DB354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Melodious Voice</w:t>
      </w:r>
    </w:p>
    <w:p w14:paraId="28DB3550" w14:textId="77777777" w:rsidR="00756C93" w:rsidRPr="00984EEB" w:rsidRDefault="00756C93" w:rsidP="00756C93">
      <w:pPr>
        <w:spacing w:line="240" w:lineRule="auto"/>
        <w:jc w:val="center"/>
        <w:rPr>
          <w:lang w:val="en-GB"/>
        </w:rPr>
      </w:pPr>
      <w:r w:rsidRPr="00984EEB">
        <w:rPr>
          <w:rtl/>
        </w:rPr>
        <w:t>١٠- وَلَقَدْ آتَيْنَا دَاوُودَ مِنَّا فَضْلًا ۖ يَا جِبَالُ أَوِّبِي مَعَهُ وَالطَّيْرَ ۖ وَأَلَنَّا لَهُ الْحَدِيدَ </w:t>
      </w:r>
      <w:r w:rsidRPr="00984EEB">
        <w:rPr>
          <w:rFonts w:ascii="Cambria Math" w:hAnsi="Cambria Math" w:cs="Cambria Math" w:hint="cs"/>
          <w:rtl/>
        </w:rPr>
        <w:t>◯</w:t>
      </w:r>
      <w:r w:rsidRPr="00984EEB">
        <w:rPr>
          <w:rtl/>
        </w:rPr>
        <w:t xml:space="preserve"> ١١- أَنِ اعْمَلْ سَابِغَاتٍ وَقَدِّرْ فِي السَّرْدِ ۖ وَاعْمَلُوا صَالِحًا ۖ إِنِّي بِمَا تَعْمَلُونَ بَصِيرٌ </w:t>
      </w:r>
      <w:r w:rsidRPr="00984EEB">
        <w:rPr>
          <w:rFonts w:ascii="Cambria Math" w:hAnsi="Cambria Math" w:cs="Cambria Math" w:hint="cs"/>
          <w:rtl/>
        </w:rPr>
        <w:t>◯</w:t>
      </w:r>
    </w:p>
    <w:p w14:paraId="28DB3551" w14:textId="77777777" w:rsidR="00756C93" w:rsidRPr="00984EEB" w:rsidRDefault="00756C93" w:rsidP="00756C93">
      <w:pPr>
        <w:widowControl w:val="0"/>
        <w:spacing w:line="240" w:lineRule="auto"/>
        <w:rPr>
          <w:rFonts w:eastAsia="Adobe Gothic Std B"/>
          <w:i/>
          <w:sz w:val="20"/>
          <w:szCs w:val="20"/>
          <w:lang w:val="en-GB"/>
        </w:rPr>
      </w:pPr>
      <w:r w:rsidRPr="00984EEB">
        <w:rPr>
          <w:i/>
        </w:rPr>
        <w:t>Further, We had bestowed special favour on Dāūd from Our side. (We had commanded): “Mountains, repeat the (sound) of Dāūd’s (hymns of God)</w:t>
      </w:r>
      <w:r w:rsidRPr="00984EEB">
        <w:rPr>
          <w:i/>
          <w:vertAlign w:val="superscript"/>
        </w:rPr>
        <w:t>1</w:t>
      </w:r>
      <w:r w:rsidRPr="00984EEB">
        <w:rPr>
          <w:i/>
        </w:rPr>
        <w:t xml:space="preserve"> and so do, Birds!” Moreover, We made the iron soft for him</w:t>
      </w:r>
      <w:r w:rsidRPr="00984EEB">
        <w:rPr>
          <w:i/>
          <w:vertAlign w:val="superscript"/>
        </w:rPr>
        <w:t>2</w:t>
      </w:r>
      <w:r w:rsidRPr="00984EEB">
        <w:rPr>
          <w:i/>
        </w:rPr>
        <w:t xml:space="preserve"> (by teaching him the technique): “Make the coats of mail balancing the rings of the chain armour; and keep yourself engaged in good deeds! I surely watch whatever you do.” (34: 10-11)</w:t>
      </w:r>
    </w:p>
    <w:p w14:paraId="28DB3552"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Dāūd (AS) had a melodious voice; and he used to sing songs in praise of God on the mountains. From the text, it appears that the sounds used to echo from the high mountains, and some birds (like parrot) might be copying him. Bible records several such songs. Psalms </w:t>
      </w:r>
      <w:r w:rsidRPr="00984EEB">
        <w:rPr>
          <w:rFonts w:eastAsia="Adobe Gothic Std B"/>
          <w:i/>
          <w:szCs w:val="20"/>
          <w:lang w:val="en-GB"/>
        </w:rPr>
        <w:t>(Zab</w:t>
      </w:r>
      <w:r w:rsidRPr="00984EEB">
        <w:rPr>
          <w:rFonts w:eastAsia="Adobe Gothic Std B"/>
          <w:i/>
          <w:szCs w:val="20"/>
        </w:rPr>
        <w:t>ū</w:t>
      </w:r>
      <w:r w:rsidRPr="00984EEB">
        <w:rPr>
          <w:rFonts w:eastAsia="Adobe Gothic Std B"/>
          <w:i/>
          <w:szCs w:val="20"/>
          <w:lang w:val="en-GB"/>
        </w:rPr>
        <w:t>r)</w:t>
      </w:r>
      <w:r w:rsidRPr="00984EEB">
        <w:rPr>
          <w:rFonts w:eastAsia="Adobe Gothic Std B"/>
          <w:szCs w:val="20"/>
          <w:lang w:val="en-GB"/>
        </w:rPr>
        <w:t xml:space="preserve"> is also basically a collection of poems in the praise of God. See the beauty of these verses from Psalms in some of the excerpts below:</w:t>
      </w:r>
    </w:p>
    <w:p w14:paraId="28DB3553" w14:textId="77777777" w:rsidR="00756C93" w:rsidRPr="00984EEB" w:rsidRDefault="00756C93" w:rsidP="00756C93">
      <w:pPr>
        <w:spacing w:line="240" w:lineRule="auto"/>
        <w:rPr>
          <w:rFonts w:eastAsia="Adobe Gothic Std B"/>
          <w:i/>
          <w:szCs w:val="20"/>
          <w:lang w:val="en-GB"/>
        </w:rPr>
      </w:pPr>
      <w:hyperlink r:id="rId227" w:history="1">
        <w:r w:rsidRPr="00984EEB">
          <w:rPr>
            <w:rStyle w:val="Hyperlink"/>
            <w:rFonts w:eastAsiaTheme="majorEastAsia"/>
            <w:bCs/>
            <w:i/>
            <w:color w:val="auto"/>
            <w:szCs w:val="20"/>
            <w:u w:val="none"/>
          </w:rPr>
          <w:t>Psalm 23</w:t>
        </w:r>
      </w:hyperlink>
      <w:r w:rsidRPr="00984EEB">
        <w:rPr>
          <w:rStyle w:val="number"/>
          <w:rFonts w:eastAsiaTheme="majorEastAsia"/>
          <w:bCs/>
          <w:i/>
          <w:szCs w:val="20"/>
          <w:shd w:val="clear" w:color="auto" w:fill="FFFFFF"/>
        </w:rPr>
        <w:t xml:space="preserve"> (ESV): </w:t>
      </w:r>
      <w:r w:rsidRPr="00984EEB">
        <w:rPr>
          <w:i/>
          <w:szCs w:val="20"/>
          <w:shd w:val="clear" w:color="auto" w:fill="FFFFFF"/>
        </w:rPr>
        <w:t>The Lord is my shepherd; I shall not want. He makes me lie down in green pastures. He leads me beside still waters. He restores my soul. He leads me in paths of righteousness for his name's sake. Even though I walk through the valley of the shadow of death, I will fear no evil, for you are with me; your rod and your staff, they comfort me. You prepare a table before me in the presence of my enemies; you anoint my head with oil; my cup overflows. Surely goodness and mercy shall follow me all the days of my life, and I shall dwell in the house of the Lord forever.</w:t>
      </w:r>
    </w:p>
    <w:p w14:paraId="28DB3554" w14:textId="77777777" w:rsidR="00756C93" w:rsidRPr="00984EEB" w:rsidRDefault="00756C93" w:rsidP="00756C93">
      <w:pPr>
        <w:pStyle w:val="NormalWeb"/>
        <w:shd w:val="clear" w:color="auto" w:fill="FFFFFF"/>
        <w:rPr>
          <w:i/>
          <w:sz w:val="22"/>
          <w:szCs w:val="20"/>
          <w:shd w:val="clear" w:color="auto" w:fill="FFFFFF"/>
        </w:rPr>
      </w:pPr>
      <w:hyperlink r:id="rId228" w:history="1">
        <w:r w:rsidRPr="00984EEB">
          <w:rPr>
            <w:rStyle w:val="Hyperlink"/>
            <w:rFonts w:eastAsiaTheme="majorEastAsia"/>
            <w:bCs/>
            <w:i/>
            <w:color w:val="auto"/>
            <w:sz w:val="22"/>
            <w:szCs w:val="20"/>
            <w:u w:val="none"/>
          </w:rPr>
          <w:t>Psalm 91</w:t>
        </w:r>
      </w:hyperlink>
      <w:r w:rsidRPr="00984EEB">
        <w:rPr>
          <w:rStyle w:val="number"/>
          <w:rFonts w:eastAsiaTheme="majorEastAsia"/>
          <w:bCs/>
          <w:i/>
          <w:sz w:val="22"/>
          <w:szCs w:val="20"/>
          <w:shd w:val="clear" w:color="auto" w:fill="FFFFFF"/>
        </w:rPr>
        <w:t xml:space="preserve"> (NIV) (1-11): </w:t>
      </w:r>
      <w:r w:rsidRPr="00984EEB">
        <w:rPr>
          <w:i/>
          <w:sz w:val="22"/>
          <w:szCs w:val="20"/>
          <w:shd w:val="clear" w:color="auto" w:fill="FFFFFF"/>
        </w:rPr>
        <w:t xml:space="preserve">Whoever dwells in the shelter of the Most High will rest in the shadow of the Almighty. I will say of the Lord, “He is my refuge and my fortress, my God, in whom I trust.” Surely he will save you from the fowler’s snare and from the deadly pestilence. He will cover you with his feathers, and under his wings you will find refuge; his faithfulness will be your shield and rampart. You will not fear the terror of night, nor the arrow that </w:t>
      </w:r>
      <w:r w:rsidRPr="00984EEB">
        <w:rPr>
          <w:i/>
          <w:sz w:val="22"/>
          <w:szCs w:val="20"/>
          <w:shd w:val="clear" w:color="auto" w:fill="FFFFFF"/>
        </w:rPr>
        <w:lastRenderedPageBreak/>
        <w:t xml:space="preserve">flies by day, nor the pestilence that stalks in the darkness, nor the plague that destroys at midday. A thousand may fall at your side, ten thousand at your right hand, but it will not come near you. You will only observe with your eyes and see the punishment of the wicked. If you say, “The Lord is my refuge,” and you make the Most High your dwelling, no harm will overtake you, no disaster will come near your tent. For he will command his angels concerning you to guard you in all your ways; </w:t>
      </w:r>
    </w:p>
    <w:p w14:paraId="28DB3555" w14:textId="77777777" w:rsidR="00756C93" w:rsidRPr="00984EEB" w:rsidRDefault="00756C93" w:rsidP="00756C93">
      <w:pPr>
        <w:pStyle w:val="NormalWeb"/>
        <w:shd w:val="clear" w:color="auto" w:fill="FFFFFF"/>
        <w:rPr>
          <w:rFonts w:eastAsiaTheme="majorEastAsia"/>
          <w:bCs/>
          <w:i/>
          <w:sz w:val="22"/>
          <w:szCs w:val="20"/>
          <w:shd w:val="clear" w:color="auto" w:fill="FFFFFF"/>
        </w:rPr>
      </w:pPr>
      <w:r w:rsidRPr="00984EEB">
        <w:rPr>
          <w:i/>
          <w:sz w:val="22"/>
          <w:szCs w:val="20"/>
          <w:shd w:val="clear" w:color="auto" w:fill="FFFFFF"/>
        </w:rPr>
        <w:t>P</w:t>
      </w:r>
      <w:hyperlink r:id="rId229" w:history="1">
        <w:r w:rsidRPr="00984EEB">
          <w:rPr>
            <w:rStyle w:val="Hyperlink"/>
            <w:rFonts w:eastAsiaTheme="majorEastAsia"/>
            <w:bCs/>
            <w:i/>
            <w:color w:val="auto"/>
            <w:sz w:val="22"/>
            <w:szCs w:val="20"/>
            <w:u w:val="none"/>
          </w:rPr>
          <w:t>salm 139</w:t>
        </w:r>
      </w:hyperlink>
      <w:r w:rsidRPr="00984EEB">
        <w:rPr>
          <w:rStyle w:val="number"/>
          <w:rFonts w:eastAsiaTheme="majorEastAsia"/>
          <w:bCs/>
          <w:i/>
          <w:sz w:val="22"/>
          <w:szCs w:val="20"/>
          <w:shd w:val="clear" w:color="auto" w:fill="FFFFFF"/>
        </w:rPr>
        <w:t> (NIV) (1-18):</w:t>
      </w:r>
      <w:r w:rsidRPr="00984EEB">
        <w:rPr>
          <w:i/>
          <w:sz w:val="22"/>
          <w:szCs w:val="20"/>
          <w:shd w:val="clear" w:color="auto" w:fill="FFFFFF"/>
        </w:rPr>
        <w:t> You have searched me, Lord, and you know me. You know when I sit and when I rise; you perceive my thoughts from afar. You discern my going out and my lying down; you are familiar with all my ways. Before a word is on my tongue you, Lord, know it completely.  You hem me in behind and before, and you lay your hand upon me.  Such knowledge is too wonderful for me, too lofty for me to attain.  Where can I go from your Spirit? Where can I flee from your presence?  If I go up to the heavens, you are there; if I make my bed in the depths, you are there.  If I rise on the wings of the dawn, if I settle on the far side of the sea, even there your hand will guide me, your right hand will hold me fast.  If I say, “Surely the darkness will hide me and the light become night around me,” even the darkness will not be dark to you; the night will shine like the day, for darkness is as light to you. For you created my inmost being; you knit me together in my mother’s womb. I praise you because I am fearfully and wonderfully made; your works are wonderful, I know that full well. My frame was not hidden from you when I was made in the secret place, when I was woven together in the depths of the earth. Your eyes saw my unformed body; all the days ordained for me were written in your book before one of them came to be. How precious to me are your thoughts, God! How vast is the sum of them! Were I to count them, they would outnumber the grains of sand— when I awake, I am still with you</w:t>
      </w:r>
    </w:p>
    <w:p w14:paraId="28DB3556" w14:textId="77777777" w:rsidR="00756C93" w:rsidRPr="00984EEB" w:rsidRDefault="00756C93" w:rsidP="00756C93">
      <w:pPr>
        <w:pStyle w:val="NormalWeb"/>
        <w:shd w:val="clear" w:color="auto" w:fill="FFFFFF"/>
        <w:rPr>
          <w:rStyle w:val="number"/>
          <w:rFonts w:eastAsiaTheme="majorEastAsia"/>
          <w:b/>
          <w:i/>
        </w:rPr>
      </w:pPr>
      <w:hyperlink r:id="rId230" w:history="1">
        <w:r w:rsidRPr="00984EEB">
          <w:rPr>
            <w:rStyle w:val="Hyperlink"/>
            <w:rFonts w:eastAsiaTheme="majorEastAsia"/>
            <w:bCs/>
            <w:i/>
            <w:color w:val="auto"/>
            <w:sz w:val="22"/>
            <w:szCs w:val="20"/>
            <w:u w:val="none"/>
          </w:rPr>
          <w:t>Psalm 27</w:t>
        </w:r>
      </w:hyperlink>
      <w:r w:rsidRPr="00984EEB">
        <w:rPr>
          <w:rStyle w:val="number"/>
          <w:rFonts w:eastAsiaTheme="majorEastAsia"/>
          <w:bCs/>
          <w:i/>
          <w:sz w:val="22"/>
          <w:szCs w:val="20"/>
          <w:shd w:val="clear" w:color="auto" w:fill="FFFFFF"/>
        </w:rPr>
        <w:t> (NIV) (1-4):</w:t>
      </w:r>
      <w:r w:rsidRPr="00984EEB">
        <w:rPr>
          <w:i/>
          <w:sz w:val="22"/>
          <w:szCs w:val="20"/>
          <w:shd w:val="clear" w:color="auto" w:fill="FFFFFF"/>
        </w:rPr>
        <w:t xml:space="preserve"> The Lord is my light and my salvation— whom shall I fear? The Lord is the stronghold of my life— of whom shall I be afraid? When the wicked advance against me to devour me, it is my enemies and my foes who will stumble and fall. Though an army besiege me, my heart will not fear; though war break out against me, even then I will be confident. One thing I ask from the Lord, this only do I seek: that I may dwell in the house of the Lord all the days of my life, to gaze on the beauty of the Lord and to seek him in his temple. </w:t>
      </w:r>
    </w:p>
    <w:p w14:paraId="28DB3557" w14:textId="77777777" w:rsidR="00756C93" w:rsidRPr="00984EEB" w:rsidRDefault="00756C93" w:rsidP="00756C93">
      <w:pPr>
        <w:pStyle w:val="NormalWeb"/>
        <w:shd w:val="clear" w:color="auto" w:fill="FFFFFF"/>
        <w:rPr>
          <w:i/>
        </w:rPr>
      </w:pPr>
      <w:hyperlink r:id="rId231" w:history="1">
        <w:r w:rsidRPr="00984EEB">
          <w:rPr>
            <w:rStyle w:val="Hyperlink"/>
            <w:rFonts w:eastAsiaTheme="majorEastAsia"/>
            <w:bCs/>
            <w:i/>
            <w:color w:val="auto"/>
            <w:sz w:val="22"/>
            <w:szCs w:val="20"/>
            <w:u w:val="none"/>
          </w:rPr>
          <w:t>Psalm 121</w:t>
        </w:r>
      </w:hyperlink>
      <w:r w:rsidRPr="00984EEB">
        <w:rPr>
          <w:rStyle w:val="number"/>
          <w:rFonts w:eastAsiaTheme="majorEastAsia"/>
          <w:bCs/>
          <w:i/>
          <w:sz w:val="22"/>
          <w:szCs w:val="20"/>
          <w:shd w:val="clear" w:color="auto" w:fill="FFFFFF"/>
        </w:rPr>
        <w:t xml:space="preserve"> (NIV) (1-8): </w:t>
      </w:r>
      <w:r w:rsidRPr="00984EEB">
        <w:rPr>
          <w:i/>
          <w:sz w:val="22"/>
          <w:szCs w:val="20"/>
          <w:shd w:val="clear" w:color="auto" w:fill="FFFFFF"/>
        </w:rPr>
        <w:t xml:space="preserve">I lift up my eyes to the mountains— where does my help come from? My help comes from the Lord, the Maker of heaven and earth. He will not let your foot slip— he who watches over you will not slumber; indeed, he who watches over Israel will neither slumber nor sleep. The Lord watches over you— the Lord is your shade at your right hand; the sun will not harm you by day, nor the moon by night. The Lord will keep you from all harm— he will watch over your life; the Lord will watch over your coming and going both now and forevermore. </w:t>
      </w:r>
    </w:p>
    <w:p w14:paraId="28DB3558"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2- He also believed to have invented the science of welding iron. And of course, he and son Sulaymān (AS) were known for their wisdom. </w:t>
      </w:r>
    </w:p>
    <w:p w14:paraId="28DB3559"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Wisdom and Decisiveness in Rule</w:t>
      </w:r>
    </w:p>
    <w:p w14:paraId="28DB355A" w14:textId="77777777" w:rsidR="00756C93" w:rsidRPr="00984EEB" w:rsidRDefault="00756C93" w:rsidP="00756C93">
      <w:pPr>
        <w:spacing w:line="240" w:lineRule="auto"/>
        <w:jc w:val="center"/>
        <w:rPr>
          <w:lang w:val="en-GB"/>
        </w:rPr>
      </w:pPr>
      <w:r w:rsidRPr="00984EEB">
        <w:rPr>
          <w:rtl/>
        </w:rPr>
        <w:t>٢٠- وَشَدَدْنَا مُلْكَهُ وَآتَيْنَاهُ الْحِكْمَةَ وَفَصْلَ الْخِطَابِ </w:t>
      </w:r>
      <w:r w:rsidRPr="00984EEB">
        <w:rPr>
          <w:rFonts w:ascii="Cambria Math" w:hAnsi="Cambria Math" w:cs="Cambria Math" w:hint="cs"/>
          <w:rtl/>
        </w:rPr>
        <w:t>◯</w:t>
      </w:r>
      <w:r w:rsidRPr="00984EEB">
        <w:rPr>
          <w:rtl/>
        </w:rPr>
        <w:t>٢١- وَهَلْ أَتَاكَ نَبَأُ الْخَصْمِ إِذْ تَسَوَّرُوا الْمِحْرَابَ </w:t>
      </w:r>
      <w:r w:rsidRPr="00984EEB">
        <w:rPr>
          <w:rFonts w:ascii="Cambria Math" w:hAnsi="Cambria Math" w:cs="Cambria Math" w:hint="cs"/>
          <w:rtl/>
        </w:rPr>
        <w:t>◯</w:t>
      </w:r>
      <w:r w:rsidRPr="00984EEB">
        <w:rPr>
          <w:rtl/>
        </w:rPr>
        <w:t xml:space="preserve"> ٢٢- إِذْ دَخَلُوا عَلَىٰ دَاوُودَ فَفَزِعَ مِنْهُمْ ۖ قَالُوا لَا تَخَفْ ۖ خَصْمَانِ بَغَىٰ بَعْضُنَا عَلَىٰ بَعْضٍ فَاحْكُم بَيْنَنَا بِالْحَقِّ وَلَا تُشْطِطْ وَاهْدِنَا إِلَىٰ سَوَاءِ الصِّرَاطِ </w:t>
      </w:r>
      <w:r w:rsidRPr="00984EEB">
        <w:rPr>
          <w:rFonts w:ascii="Cambria Math" w:hAnsi="Cambria Math" w:cs="Cambria Math" w:hint="cs"/>
          <w:rtl/>
        </w:rPr>
        <w:t>◯</w:t>
      </w:r>
      <w:r w:rsidRPr="00984EEB">
        <w:rPr>
          <w:rtl/>
        </w:rPr>
        <w:t xml:space="preserve"> ٢٣- إِنَّ هَـٰذَا أَخِي لَهُ تِسْعٌ وَتِسْعُونَ نَعْجَةً وَلِيَ نَعْجَةٌ وَاحِدَةٌ فَقَالَ أَكْفِلْنِيهَا وَعَزَّنِي فِي الْخِطَابِ </w:t>
      </w:r>
      <w:r w:rsidRPr="00984EEB">
        <w:rPr>
          <w:rFonts w:ascii="Cambria Math" w:hAnsi="Cambria Math" w:cs="Cambria Math" w:hint="cs"/>
          <w:rtl/>
        </w:rPr>
        <w:t>◯</w:t>
      </w:r>
      <w:r w:rsidRPr="00984EEB">
        <w:rPr>
          <w:rtl/>
        </w:rPr>
        <w:t xml:space="preserve"> ٢٤- قَالَ لَقَدْ ظَلَمَكَ بِسُؤَالِ نَعْجَتِكَ إِلَىٰ نِعَاجِهِ ۖ وَإِنَّ كَثِيرًا مِّنَ الْخُلَطَاءِ لَيَبْغِي بَعْضُهُمْ عَلَىٰ بَعْضٍ إِلَّا الَّذِينَ آمَنُوا وَعَمِلُوا الصَّالِحَاتِ وَقَلِيلٌ مَّا هُمْ ۗ وَظَنَّ دَاوُودُ أَنَّمَا فَتَنَّاهُ فَاسْتَغْفَرَ رَبَّهُ وَخَرَّ رَاكِعًا وَأَنَابَ السجدة</w:t>
      </w:r>
      <w:r w:rsidRPr="00984EEB">
        <w:rPr>
          <w:rFonts w:ascii="Cambria Math" w:hAnsi="Cambria Math" w:cs="Cambria Math" w:hint="cs"/>
          <w:rtl/>
        </w:rPr>
        <w:t>◯</w:t>
      </w:r>
      <w:r w:rsidRPr="00984EEB">
        <w:rPr>
          <w:rtl/>
        </w:rPr>
        <w:t xml:space="preserve"> ٢٥- فَغَفَرْنَا لَهُ ذَٰلِكَ ۖ وَإِنَّ لَهُ عِندَنَا لَزُلْفَىٰ وَحُسْنَ مَآبٍ </w:t>
      </w:r>
      <w:r w:rsidRPr="00984EEB">
        <w:rPr>
          <w:rFonts w:ascii="Cambria Math" w:hAnsi="Cambria Math" w:cs="Cambria Math" w:hint="cs"/>
          <w:rtl/>
        </w:rPr>
        <w:t>◯</w:t>
      </w:r>
      <w:r w:rsidRPr="00984EEB">
        <w:rPr>
          <w:rtl/>
        </w:rPr>
        <w:t xml:space="preserve"> ٢٦- يَا دَاوُودُ إِنَّا جَعَلْنَاكَ خَلِيفَةً فِي الْأَرْضِ فَاحْكُم بَيْنَ النَّاسِ بِالْحَقِّ وَلَا تَتَّبِعِ الْهَوَىٰ فَيُضِلَّكَ عَن سَبِيلِ اللَّـهِ ۚ إِنَّ الَّذِينَ يَضِلُّونَ عَن سَبِيلِ اللَّـهِ لَهُمْ عَذَابٌ شَدِيدٌ بِمَا نَسُوا يَوْمَ الْحِسَابِ </w:t>
      </w:r>
      <w:r w:rsidRPr="00984EEB">
        <w:rPr>
          <w:rFonts w:ascii="Cambria Math" w:hAnsi="Cambria Math" w:cs="Cambria Math" w:hint="cs"/>
          <w:rtl/>
        </w:rPr>
        <w:t>◯</w:t>
      </w:r>
    </w:p>
    <w:p w14:paraId="28DB355B" w14:textId="77777777" w:rsidR="00756C93" w:rsidRPr="00984EEB" w:rsidRDefault="00756C93" w:rsidP="00756C93">
      <w:pPr>
        <w:widowControl w:val="0"/>
        <w:spacing w:line="240" w:lineRule="auto"/>
        <w:rPr>
          <w:rFonts w:eastAsia="Adobe Gothic Std B"/>
          <w:i/>
          <w:sz w:val="20"/>
          <w:szCs w:val="20"/>
          <w:lang w:val="en-GB"/>
        </w:rPr>
      </w:pPr>
      <w:r w:rsidRPr="00984EEB">
        <w:rPr>
          <w:i/>
        </w:rPr>
        <w:t xml:space="preserve">We made his State strong and powerful, and gifted him with wisdom and decisiveness in communication. Has the story of the two rivals reached you when they climbed over the wall of (Dāūd’s private chamber)? They suddenly came in front of Dāūd. He got scared of them. They said: “Oh, don’t be scared! We are two rival parties, one of which has wronged the other.  Now, you decide between us in accordance with the authoritative procedure, dealing our case without injustice, and giving clear directions as to the right course of action. This man is my brother. He possesses ninety nine ewes, and I have just one. Now he asks me to give even that single one to his care. Moreover, he has dominated me through his arguing skills.” (Dāūd) said: “He has certainly done you injustice by demanding your single ewe to add to his (flock of) ewes. And the truth is that many of the partners act unjustly to each other. The exceptions are of course those who are committed (to God), and engage in good deeds; and they are very few.” Soon, Dāūd realised that We had in fact </w:t>
      </w:r>
      <w:r w:rsidRPr="00984EEB">
        <w:rPr>
          <w:i/>
        </w:rPr>
        <w:lastRenderedPageBreak/>
        <w:t>put him on the test.</w:t>
      </w:r>
      <w:r w:rsidRPr="00984EEB">
        <w:rPr>
          <w:i/>
          <w:vertAlign w:val="superscript"/>
        </w:rPr>
        <w:t>1</w:t>
      </w:r>
      <w:r w:rsidRPr="00984EEB">
        <w:rPr>
          <w:i/>
        </w:rPr>
        <w:t xml:space="preserve"> He (immediately) sought forgiveness of his Lord, bowed to Him and reverted. Then We forgave him, and he certainly enjoyed proximity to Us and (the promise of) beautiful final destination. (We had told him): “Dāūd! We have made you the Caliph of the land. Now, rule over the mankind in accordance with the (Divine) Mandate, instead of following the whims; (if you follow whims), this can deviate you from the path of God. Those who deviate from the Path of God will surely be the (recipients) of severe punishment on account of their ignoring the Day of Accounting.” (38: 20-26)</w:t>
      </w:r>
    </w:p>
    <w:p w14:paraId="28DB355C" w14:textId="77777777" w:rsidR="00756C93" w:rsidRPr="00984EEB" w:rsidRDefault="00756C93" w:rsidP="00756C93">
      <w:pPr>
        <w:spacing w:line="240" w:lineRule="auto"/>
        <w:rPr>
          <w:rFonts w:eastAsia="Adobe Gothic Std B"/>
          <w:bCs/>
          <w:lang w:val="en-GB"/>
        </w:rPr>
      </w:pPr>
      <w:r w:rsidRPr="00984EEB">
        <w:rPr>
          <w:rFonts w:eastAsia="Adobe Gothic Std B"/>
          <w:bCs/>
          <w:lang w:val="en-GB"/>
        </w:rPr>
        <w:t xml:space="preserve">1- In </w:t>
      </w:r>
      <w:r w:rsidR="001E5CCA" w:rsidRPr="00984EEB">
        <w:rPr>
          <w:rFonts w:eastAsia="Adobe Gothic Std B"/>
          <w:bCs/>
          <w:lang w:val="en-GB"/>
        </w:rPr>
        <w:t>Hebrew Bible (</w:t>
      </w:r>
      <w:r w:rsidRPr="00984EEB">
        <w:rPr>
          <w:rFonts w:eastAsia="Adobe Gothic Std B"/>
          <w:bCs/>
          <w:lang w:val="en-GB"/>
        </w:rPr>
        <w:t>Old Testament</w:t>
      </w:r>
      <w:r w:rsidR="001E5CCA" w:rsidRPr="00984EEB">
        <w:rPr>
          <w:rFonts w:eastAsia="Adobe Gothic Std B"/>
          <w:bCs/>
          <w:lang w:val="en-GB"/>
        </w:rPr>
        <w:t>, 2 Samuel)</w:t>
      </w:r>
      <w:r w:rsidRPr="00984EEB">
        <w:rPr>
          <w:rFonts w:eastAsia="Adobe Gothic Std B"/>
          <w:bCs/>
          <w:lang w:val="en-GB"/>
        </w:rPr>
        <w:t xml:space="preserve">, the story goes like this. Dāūd (AS) had </w:t>
      </w:r>
      <w:r w:rsidR="00B25D77" w:rsidRPr="00984EEB">
        <w:rPr>
          <w:rFonts w:eastAsia="Adobe Gothic Std B"/>
          <w:bCs/>
          <w:lang w:val="en-GB"/>
        </w:rPr>
        <w:t>many</w:t>
      </w:r>
      <w:r w:rsidRPr="00984EEB">
        <w:rPr>
          <w:rFonts w:eastAsia="Adobe Gothic Std B"/>
          <w:bCs/>
          <w:lang w:val="en-GB"/>
        </w:rPr>
        <w:t xml:space="preserve"> wives and one of his commanders</w:t>
      </w:r>
      <w:r w:rsidR="001D6258" w:rsidRPr="00984EEB">
        <w:rPr>
          <w:rFonts w:eastAsia="Adobe Gothic Std B"/>
          <w:bCs/>
          <w:lang w:val="en-GB"/>
        </w:rPr>
        <w:t>, Uria,</w:t>
      </w:r>
      <w:r w:rsidRPr="00984EEB">
        <w:rPr>
          <w:rFonts w:eastAsia="Adobe Gothic Std B"/>
          <w:bCs/>
          <w:lang w:val="en-GB"/>
        </w:rPr>
        <w:t xml:space="preserve"> had one. He sent him to the war in the hope that, </w:t>
      </w:r>
      <w:r w:rsidR="00D7587B" w:rsidRPr="00984EEB">
        <w:rPr>
          <w:rFonts w:eastAsia="Adobe Gothic Std B"/>
          <w:bCs/>
          <w:lang w:val="en-GB"/>
        </w:rPr>
        <w:t>after he gets killed, he would</w:t>
      </w:r>
      <w:r w:rsidRPr="00984EEB">
        <w:rPr>
          <w:rFonts w:eastAsia="Adobe Gothic Std B"/>
          <w:bCs/>
          <w:lang w:val="en-GB"/>
        </w:rPr>
        <w:t xml:space="preserve"> marry her. But what appears the </w:t>
      </w:r>
      <w:r w:rsidR="001D6258" w:rsidRPr="00984EEB">
        <w:rPr>
          <w:rFonts w:eastAsia="Adobe Gothic Std B"/>
          <w:bCs/>
          <w:lang w:val="en-GB"/>
        </w:rPr>
        <w:t>possible</w:t>
      </w:r>
      <w:r w:rsidRPr="00984EEB">
        <w:rPr>
          <w:rFonts w:eastAsia="Adobe Gothic Std B"/>
          <w:bCs/>
          <w:lang w:val="en-GB"/>
        </w:rPr>
        <w:t xml:space="preserve"> case in Qur’ān is that he only had a thought, and God immediately corrected him by sending two persons (or angels in the shape of humans), one having ninety nine ewes and demanding the single one of the other.</w:t>
      </w:r>
      <w:r w:rsidR="00126922" w:rsidRPr="00984EEB">
        <w:rPr>
          <w:rFonts w:eastAsia="Adobe Gothic Std B"/>
          <w:bCs/>
          <w:lang w:val="en-GB"/>
        </w:rPr>
        <w:t xml:space="preserve"> However, </w:t>
      </w:r>
      <w:r w:rsidR="001D6258" w:rsidRPr="00984EEB">
        <w:rPr>
          <w:rFonts w:eastAsia="Adobe Gothic Std B"/>
          <w:bCs/>
          <w:lang w:val="en-GB"/>
        </w:rPr>
        <w:t>many</w:t>
      </w:r>
      <w:r w:rsidR="00126922" w:rsidRPr="00984EEB">
        <w:rPr>
          <w:rFonts w:eastAsia="Adobe Gothic Std B"/>
          <w:bCs/>
          <w:lang w:val="en-GB"/>
        </w:rPr>
        <w:t xml:space="preserve"> Islamic scholar</w:t>
      </w:r>
      <w:r w:rsidR="00D7587B" w:rsidRPr="00984EEB">
        <w:rPr>
          <w:rFonts w:eastAsia="Adobe Gothic Std B"/>
          <w:bCs/>
          <w:lang w:val="en-GB"/>
        </w:rPr>
        <w:t>s believe that the narrations about Dāūd (AS)</w:t>
      </w:r>
      <w:r w:rsidR="00126922" w:rsidRPr="00984EEB">
        <w:rPr>
          <w:rFonts w:eastAsia="Adobe Gothic Std B"/>
          <w:bCs/>
          <w:lang w:val="en-GB"/>
        </w:rPr>
        <w:t xml:space="preserve"> regarding that particular story are false, and a man who is a prophet praised so highly by God, cannot even think of doing this. What Dāūd (AS) lamented for after the fight of two men might have been related to some other minor lapse on his part. </w:t>
      </w:r>
      <w:r w:rsidRPr="00984EEB">
        <w:rPr>
          <w:rFonts w:eastAsia="Adobe Gothic Std B"/>
          <w:bCs/>
          <w:lang w:val="en-GB"/>
        </w:rPr>
        <w:t>God knows the best.</w:t>
      </w:r>
    </w:p>
    <w:p w14:paraId="28DB355D" w14:textId="77777777" w:rsidR="00756C93" w:rsidRPr="00984EEB" w:rsidRDefault="00756C93" w:rsidP="00756C93">
      <w:pPr>
        <w:spacing w:line="240" w:lineRule="auto"/>
        <w:rPr>
          <w:rFonts w:eastAsia="Adobe Gothic Std B"/>
          <w:bCs/>
          <w:iCs/>
          <w:szCs w:val="24"/>
          <w:lang w:val="en-GB"/>
        </w:rPr>
      </w:pPr>
      <w:r w:rsidRPr="00984EEB">
        <w:rPr>
          <w:rFonts w:eastAsia="Adobe Gothic Std B"/>
          <w:bCs/>
          <w:iCs/>
          <w:szCs w:val="24"/>
          <w:lang w:val="en-GB"/>
        </w:rPr>
        <w:t xml:space="preserve">Poetry has surely been associated, throughout human history, more with worldly pleasures than the Realization of God and promotion of excellent deeds. This is in fact true of most of the literary works, especially the story and poetry related literature.  Huge volumes of literature are available in world libraries and bookshops; and people spend a lot on them. Most of the top poets of the most of the languages of the world have involved themselves either in romanticism or in writings aimed at appeasing the rulers of the time. Novels and poetry are full of love stories, which appeal to the baser instincts of human beings. Often, lot of violence is also involved. In the past, poetry and storytelling used to be the common modes of pastimes; in the modern time cinema and dramas of multiple kinds have taken the dominant position in the field of entertainment. Entertainment industry has become huge with massive turnovers in cinema and electronic industries. Popular poetry has mostly taken the form of songs (film and non-film), which are sung along with haunting music, which do not only result in huge loss of time, but also often lead to indulgence in various kinds of evils like unhealthy and immoral sexual practices, gambling, dancing and partying for unhealthy entertainment. Of </w:t>
      </w:r>
      <w:r w:rsidRPr="00984EEB">
        <w:rPr>
          <w:rFonts w:eastAsia="Adobe Gothic Std B"/>
          <w:bCs/>
          <w:iCs/>
          <w:szCs w:val="24"/>
          <w:lang w:val="en-GB"/>
        </w:rPr>
        <w:lastRenderedPageBreak/>
        <w:t xml:space="preserve">course, in the midst of all pervading nonsense, a rare class of good poetry is sometimes read and heard. They are the ones who use poetry for exhilarating spirit rather than baser instincts, and they exhort people to devote their lives for good causes. In the sight of God, of course, such poetry and their composers are worth appreciating, especially if they follow the moral guidelines through realization of God. Even Qur’an, though not a poetry as such, becomes poetic in language at so many places. </w:t>
      </w:r>
    </w:p>
    <w:p w14:paraId="28DB355E" w14:textId="77777777" w:rsidR="00756C93" w:rsidRPr="00984EEB" w:rsidRDefault="00756C93" w:rsidP="00D5302B">
      <w:pPr>
        <w:pStyle w:val="Heading3"/>
        <w:rPr>
          <w:rFonts w:ascii="Times New Roman" w:hAnsi="Times New Roman" w:cs="Times New Roman"/>
        </w:rPr>
      </w:pPr>
    </w:p>
    <w:p w14:paraId="28DB355F" w14:textId="77777777" w:rsidR="00756C93" w:rsidRPr="00984EEB" w:rsidRDefault="00756C93" w:rsidP="00D5302B">
      <w:pPr>
        <w:pStyle w:val="Heading3"/>
        <w:rPr>
          <w:rFonts w:ascii="Times New Roman" w:hAnsi="Times New Roman" w:cs="Times New Roman"/>
        </w:rPr>
      </w:pPr>
    </w:p>
    <w:p w14:paraId="28DB3560" w14:textId="77777777" w:rsidR="00756C93" w:rsidRPr="00984EEB" w:rsidRDefault="00756C93" w:rsidP="00D5302B">
      <w:pPr>
        <w:pStyle w:val="Heading3"/>
        <w:rPr>
          <w:rFonts w:ascii="Times New Roman" w:hAnsi="Times New Roman" w:cs="Times New Roman"/>
        </w:rPr>
      </w:pPr>
    </w:p>
    <w:p w14:paraId="28DB3561" w14:textId="77777777" w:rsidR="00756C93" w:rsidRPr="00984EEB" w:rsidRDefault="00756C93" w:rsidP="00D5302B">
      <w:pPr>
        <w:pStyle w:val="Heading3"/>
        <w:rPr>
          <w:rFonts w:ascii="Times New Roman" w:hAnsi="Times New Roman" w:cs="Times New Roman"/>
        </w:rPr>
      </w:pPr>
    </w:p>
    <w:p w14:paraId="28DB3562" w14:textId="77777777" w:rsidR="00756C93" w:rsidRPr="00984EEB" w:rsidRDefault="00756C93" w:rsidP="00D5302B">
      <w:pPr>
        <w:pStyle w:val="Heading3"/>
        <w:rPr>
          <w:rFonts w:ascii="Times New Roman" w:hAnsi="Times New Roman" w:cs="Times New Roman"/>
        </w:rPr>
      </w:pPr>
    </w:p>
    <w:p w14:paraId="28DB3563" w14:textId="77777777" w:rsidR="00756C93" w:rsidRPr="00984EEB" w:rsidRDefault="00756C93" w:rsidP="00D5302B">
      <w:pPr>
        <w:pStyle w:val="Heading3"/>
        <w:rPr>
          <w:rFonts w:ascii="Times New Roman" w:hAnsi="Times New Roman" w:cs="Times New Roman"/>
        </w:rPr>
      </w:pPr>
    </w:p>
    <w:p w14:paraId="28DB3564" w14:textId="77777777" w:rsidR="00756C93" w:rsidRPr="00984EEB" w:rsidRDefault="00756C93" w:rsidP="00D5302B">
      <w:pPr>
        <w:pStyle w:val="Heading3"/>
        <w:rPr>
          <w:rFonts w:ascii="Times New Roman" w:hAnsi="Times New Roman" w:cs="Times New Roman"/>
        </w:rPr>
      </w:pPr>
    </w:p>
    <w:p w14:paraId="28DB3565" w14:textId="77777777" w:rsidR="00756C93" w:rsidRPr="00984EEB" w:rsidRDefault="00756C93" w:rsidP="00D5302B">
      <w:pPr>
        <w:pStyle w:val="Heading3"/>
        <w:rPr>
          <w:rFonts w:ascii="Times New Roman" w:hAnsi="Times New Roman" w:cs="Times New Roman"/>
        </w:rPr>
      </w:pPr>
    </w:p>
    <w:p w14:paraId="28DB3566" w14:textId="77777777" w:rsidR="00756C93" w:rsidRPr="00984EEB" w:rsidRDefault="00756C93" w:rsidP="00D5302B">
      <w:pPr>
        <w:pStyle w:val="Heading3"/>
        <w:rPr>
          <w:rFonts w:ascii="Times New Roman" w:hAnsi="Times New Roman" w:cs="Times New Roman"/>
        </w:rPr>
      </w:pPr>
    </w:p>
    <w:p w14:paraId="28DB3567" w14:textId="77777777" w:rsidR="00756C93" w:rsidRPr="00984EEB" w:rsidRDefault="00756C93" w:rsidP="00D5302B">
      <w:pPr>
        <w:pStyle w:val="Heading3"/>
        <w:rPr>
          <w:rFonts w:ascii="Times New Roman" w:hAnsi="Times New Roman" w:cs="Times New Roman"/>
        </w:rPr>
      </w:pPr>
    </w:p>
    <w:p w14:paraId="28DB3568" w14:textId="77777777" w:rsidR="00756C93" w:rsidRPr="00984EEB" w:rsidRDefault="00756C93" w:rsidP="00D5302B">
      <w:pPr>
        <w:pStyle w:val="Heading3"/>
        <w:rPr>
          <w:rFonts w:ascii="Times New Roman" w:hAnsi="Times New Roman" w:cs="Times New Roman"/>
        </w:rPr>
      </w:pPr>
    </w:p>
    <w:p w14:paraId="28DB3569" w14:textId="77777777" w:rsidR="00756C93" w:rsidRPr="00984EEB" w:rsidRDefault="00756C93" w:rsidP="00D5302B">
      <w:pPr>
        <w:pStyle w:val="Heading3"/>
        <w:rPr>
          <w:rFonts w:ascii="Times New Roman" w:hAnsi="Times New Roman" w:cs="Times New Roman"/>
        </w:rPr>
      </w:pPr>
    </w:p>
    <w:p w14:paraId="28DB356A" w14:textId="77777777" w:rsidR="00756C93" w:rsidRPr="00984EEB" w:rsidRDefault="00756C93" w:rsidP="00D5302B">
      <w:pPr>
        <w:pStyle w:val="Heading3"/>
        <w:rPr>
          <w:rFonts w:ascii="Times New Roman" w:hAnsi="Times New Roman" w:cs="Times New Roman"/>
        </w:rPr>
      </w:pPr>
    </w:p>
    <w:p w14:paraId="28DB356B" w14:textId="77777777" w:rsidR="00756C93" w:rsidRPr="00984EEB" w:rsidRDefault="00756C93" w:rsidP="00D5302B">
      <w:pPr>
        <w:pStyle w:val="Heading3"/>
        <w:rPr>
          <w:rFonts w:ascii="Times New Roman" w:hAnsi="Times New Roman" w:cs="Times New Roman"/>
        </w:rPr>
      </w:pPr>
    </w:p>
    <w:p w14:paraId="28DB356C" w14:textId="77777777" w:rsidR="00756C93" w:rsidRPr="00984EEB" w:rsidRDefault="00756C93" w:rsidP="00D5302B">
      <w:pPr>
        <w:pStyle w:val="Heading3"/>
        <w:rPr>
          <w:rFonts w:ascii="Times New Roman" w:hAnsi="Times New Roman" w:cs="Times New Roman"/>
        </w:rPr>
      </w:pPr>
    </w:p>
    <w:p w14:paraId="28DB356D" w14:textId="77777777" w:rsidR="00756C93" w:rsidRPr="00984EEB" w:rsidRDefault="00756C93" w:rsidP="00D5302B">
      <w:pPr>
        <w:pStyle w:val="Heading3"/>
        <w:rPr>
          <w:rFonts w:ascii="Times New Roman" w:hAnsi="Times New Roman" w:cs="Times New Roman"/>
        </w:rPr>
      </w:pPr>
    </w:p>
    <w:p w14:paraId="28DB356E"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t>Sulaymān (Solomon) AS</w:t>
      </w:r>
    </w:p>
    <w:p w14:paraId="28DB356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Wisdom Hallmark</w:t>
      </w:r>
    </w:p>
    <w:p w14:paraId="28DB3570" w14:textId="77777777" w:rsidR="00756C93" w:rsidRPr="00984EEB" w:rsidRDefault="00756C93" w:rsidP="00756C93">
      <w:pPr>
        <w:spacing w:line="240" w:lineRule="auto"/>
        <w:jc w:val="center"/>
        <w:rPr>
          <w:lang w:val="en-GB"/>
        </w:rPr>
      </w:pPr>
      <w:r w:rsidRPr="00984EEB">
        <w:rPr>
          <w:rtl/>
        </w:rPr>
        <w:t>٧٨- وَدَاوُودَ وَسُلَيْمَانَ إِذْ يَحْكُمَانِ فِي الْحَرْثِ إِذْ نَفَشَتْ فِيهِ غَنَمُ الْقَوْمِ وَكُنَّا لِحُكْمِهِمْ شَاهِدِينَ </w:t>
      </w:r>
      <w:r w:rsidRPr="00984EEB">
        <w:rPr>
          <w:rFonts w:ascii="Cambria Math" w:hAnsi="Cambria Math" w:cs="Cambria Math" w:hint="cs"/>
          <w:rtl/>
        </w:rPr>
        <w:t>◯</w:t>
      </w:r>
      <w:r w:rsidRPr="00984EEB">
        <w:rPr>
          <w:rtl/>
        </w:rPr>
        <w:t xml:space="preserve"> ٧٩- فَفَهَّمْنَاهَا سُلَيْمَانَ وَكُلًّا آتَيْنَا حُكْمًا وَعِلْمًا وَسَخَّرْنَا مَعَ دَاوُودَ الْجِبَالَ يُسَبِّحْنَ وَالطَّيْرَ وَكُنَّا فَاعِلِينَ </w:t>
      </w:r>
      <w:r w:rsidRPr="00984EEB">
        <w:rPr>
          <w:rFonts w:ascii="Cambria Math" w:hAnsi="Cambria Math" w:cs="Cambria Math" w:hint="cs"/>
          <w:rtl/>
        </w:rPr>
        <w:t>◯</w:t>
      </w:r>
    </w:p>
    <w:p w14:paraId="28DB3571" w14:textId="77777777" w:rsidR="00756C93" w:rsidRPr="00984EEB" w:rsidRDefault="00756C93" w:rsidP="00756C93">
      <w:pPr>
        <w:spacing w:line="240" w:lineRule="auto"/>
        <w:rPr>
          <w:rFonts w:eastAsia="Adobe Gothic Std B"/>
          <w:bCs/>
          <w:i/>
          <w:sz w:val="20"/>
          <w:szCs w:val="20"/>
          <w:lang w:val="en-GB"/>
        </w:rPr>
      </w:pPr>
      <w:r w:rsidRPr="00984EEB">
        <w:rPr>
          <w:i/>
        </w:rPr>
        <w:t>Further, a time came when Dāūd and Sulaymān gave (two different) judgments in the case of a field, into which some sheep of certain people had strayed during the night time. We were testimony to their judgments. (In this particular case,) it was to Sulaymān that We gave the correct understanding</w:t>
      </w:r>
      <w:r w:rsidRPr="00984EEB">
        <w:rPr>
          <w:i/>
          <w:vertAlign w:val="superscript"/>
        </w:rPr>
        <w:t>1</w:t>
      </w:r>
      <w:r w:rsidRPr="00984EEB">
        <w:rPr>
          <w:i/>
        </w:rPr>
        <w:t xml:space="preserve"> of the case, (though) We had given the ability of good judgment and knowledge to both of them; moreover, We had made the hills and the birds reverberate and move with David (in his singing of Our praise): it was We Who did (all these possible). (21: 78-79)</w:t>
      </w:r>
    </w:p>
    <w:p w14:paraId="28DB3572" w14:textId="77777777" w:rsidR="00756C93" w:rsidRPr="00984EEB" w:rsidRDefault="00756C93" w:rsidP="00756C93">
      <w:pPr>
        <w:spacing w:line="240" w:lineRule="auto"/>
        <w:rPr>
          <w:rFonts w:eastAsia="Adobe Gothic Std B"/>
          <w:lang w:val="en-GB"/>
        </w:rPr>
      </w:pPr>
      <w:r w:rsidRPr="00984EEB">
        <w:rPr>
          <w:rFonts w:eastAsia="Adobe Gothic Std B"/>
          <w:szCs w:val="20"/>
          <w:lang w:val="en-GB"/>
        </w:rPr>
        <w:t xml:space="preserve">1- </w:t>
      </w:r>
      <w:r w:rsidRPr="00984EEB">
        <w:rPr>
          <w:rFonts w:eastAsia="Adobe Gothic Std B"/>
          <w:lang w:val="en-GB"/>
        </w:rPr>
        <w:t xml:space="preserve">Dāūd  AS and Sulayman AS are reputed as powerful kings with great sense of justice. The story in Bible goes like this. Once, two men came fighting over a small field of one of them whose crop was eaten by the sheep of the other man. He demanded compensation. Dāūd  AS asked the owner of the sheep to hand over the sheep to him. Sulayman AS, only a young boy then, respectfully proposed an alternative judgment, which would better suit the owner of the sheep who had nothing else other than the sheep to earn. Sulayman AS said that, while the sheep is with the owner of the field, he will only use its milk. In the meantime, the other man would cultivate the field of the person. After he finishes the task, the sheep will be returned to him. This would give the former the compensation of his loss, and the latter his sheep back. Dāūd  AS then preferred this judgment. </w:t>
      </w:r>
    </w:p>
    <w:p w14:paraId="28DB3573" w14:textId="77777777" w:rsidR="00756C93" w:rsidRPr="00984EEB" w:rsidRDefault="00756C93" w:rsidP="00756C93">
      <w:pPr>
        <w:spacing w:line="240" w:lineRule="auto"/>
      </w:pPr>
      <w:r w:rsidRPr="00984EEB">
        <w:t xml:space="preserve">Sulayman AS in particular </w:t>
      </w:r>
      <w:r w:rsidRPr="00984EEB">
        <w:rPr>
          <w:rFonts w:eastAsia="Adobe Gothic Std B"/>
          <w:lang w:val="en-GB"/>
        </w:rPr>
        <w:t>is regarded as Man of Wisdom in Bible who had specifically prayed to Allah to grant him wisdom. There are several other stories about his wisdom. In one story (</w:t>
      </w:r>
      <w:hyperlink r:id="rId232" w:history="1">
        <w:r w:rsidRPr="00984EEB">
          <w:rPr>
            <w:rStyle w:val="Hyperlink"/>
            <w:bCs/>
            <w:color w:val="auto"/>
            <w:u w:val="none"/>
          </w:rPr>
          <w:t>1 Kings 3</w:t>
        </w:r>
      </w:hyperlink>
      <w:r w:rsidRPr="00984EEB">
        <w:t xml:space="preserve">), two mothers living in the same home, came to Sulayman AS in a dispute over the custody of a baby boy. Each had given birth to a son but one of the babies had died. Each claimed the remaining boy as her own. Calling for a sword, Sulayman AS announced his judgment: the baby would be cut in two, each woman to receive half. One mother did not oppose the ruling, stating that if she could not have the baby then neither of them could, but the other begged Sulayman AS to give the baby to the other woman rather than killing him. Sulayman AS declared this woman </w:t>
      </w:r>
      <w:r w:rsidRPr="00984EEB">
        <w:lastRenderedPageBreak/>
        <w:t>the true mother, as a mother would even give up her baby if that was only option to save its life.  </w:t>
      </w:r>
    </w:p>
    <w:p w14:paraId="28DB3574"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Reminded of His Real Objective</w:t>
      </w:r>
    </w:p>
    <w:p w14:paraId="28DB3575" w14:textId="77777777" w:rsidR="00756C93" w:rsidRPr="00984EEB" w:rsidRDefault="00756C93" w:rsidP="00756C93">
      <w:pPr>
        <w:spacing w:line="240" w:lineRule="auto"/>
        <w:jc w:val="center"/>
        <w:rPr>
          <w:lang w:val="en-GB"/>
        </w:rPr>
      </w:pPr>
      <w:r w:rsidRPr="00984EEB">
        <w:rPr>
          <w:rtl/>
        </w:rPr>
        <w:t>٣٠- وَوَهَبْنَا لِدَاوُودَ سُلَيْمَانَ ۚ نِعْمَ الْعَبْدُ ۖ إِنَّهُ أَوَّابٌ </w:t>
      </w:r>
      <w:r w:rsidRPr="00984EEB">
        <w:rPr>
          <w:rFonts w:ascii="Cambria Math" w:hAnsi="Cambria Math" w:cs="Cambria Math" w:hint="cs"/>
          <w:rtl/>
        </w:rPr>
        <w:t>◯</w:t>
      </w:r>
      <w:r w:rsidRPr="00984EEB">
        <w:rPr>
          <w:rtl/>
        </w:rPr>
        <w:t xml:space="preserve"> ٣١- إِذْ عُرِضَ عَلَيْهِ بِالْعَشِيِّ الصَّافِنَاتُ الْجِيَادُ </w:t>
      </w:r>
      <w:r w:rsidRPr="00984EEB">
        <w:rPr>
          <w:rFonts w:ascii="Cambria Math" w:hAnsi="Cambria Math" w:cs="Cambria Math" w:hint="cs"/>
          <w:rtl/>
        </w:rPr>
        <w:t>◯</w:t>
      </w:r>
      <w:r w:rsidRPr="00984EEB">
        <w:rPr>
          <w:rtl/>
        </w:rPr>
        <w:t xml:space="preserve"> ٣٢- فَقَالَ إِنِّي أَحْبَبْتُ حُبَّ الْخَيْرِ عَن ذِكْرِ رَبِّي حَتَّىٰ تَوَارَتْ بِالْحِجَابِ </w:t>
      </w:r>
      <w:r w:rsidRPr="00984EEB">
        <w:rPr>
          <w:rFonts w:ascii="Cambria Math" w:hAnsi="Cambria Math" w:cs="Cambria Math" w:hint="cs"/>
          <w:rtl/>
        </w:rPr>
        <w:t>◯</w:t>
      </w:r>
      <w:r w:rsidRPr="00984EEB">
        <w:rPr>
          <w:rtl/>
        </w:rPr>
        <w:t xml:space="preserve"> ٣٣- رُدُّوهَا عَلَيَّ ۖ فَطَفِقَ مَسْحًا بِالسُّوقِ وَالْأَعْنَاقِ </w:t>
      </w:r>
      <w:r w:rsidRPr="00984EEB">
        <w:rPr>
          <w:rFonts w:ascii="Cambria Math" w:hAnsi="Cambria Math" w:cs="Cambria Math" w:hint="cs"/>
          <w:rtl/>
        </w:rPr>
        <w:t>◯</w:t>
      </w:r>
      <w:r w:rsidRPr="00984EEB">
        <w:rPr>
          <w:rtl/>
        </w:rPr>
        <w:t xml:space="preserve"> ٣٤- وَلَقَدْ فَتَنَّا سُلَيْمَانَ وَأَلْقَيْنَا عَلَىٰ كُرْسِيِّهِ جَسَدًا ثُمَّ أَنَابَ </w:t>
      </w:r>
      <w:r w:rsidRPr="00984EEB">
        <w:rPr>
          <w:rFonts w:ascii="Cambria Math" w:hAnsi="Cambria Math" w:cs="Cambria Math" w:hint="cs"/>
          <w:rtl/>
        </w:rPr>
        <w:t>◯</w:t>
      </w:r>
      <w:r w:rsidRPr="00984EEB">
        <w:rPr>
          <w:rtl/>
        </w:rPr>
        <w:t xml:space="preserve"> ٣٥- قَالَ رَبِّ اغْفِرْ لِي وَهَبْ لِي مُلْكًا لَّا يَنبَغِي لِأَحَدٍ مِّن بَعْدِي ۖ إِنَّكَ أَنتَ الْوَهَّابُ </w:t>
      </w:r>
      <w:r w:rsidRPr="00984EEB">
        <w:rPr>
          <w:rFonts w:ascii="Cambria Math" w:hAnsi="Cambria Math" w:cs="Cambria Math" w:hint="cs"/>
          <w:rtl/>
        </w:rPr>
        <w:t>◯</w:t>
      </w:r>
    </w:p>
    <w:p w14:paraId="28DB3576" w14:textId="77777777" w:rsidR="00756C93" w:rsidRPr="00984EEB" w:rsidRDefault="00756C93" w:rsidP="00756C93">
      <w:pPr>
        <w:spacing w:line="240" w:lineRule="auto"/>
        <w:rPr>
          <w:i/>
        </w:rPr>
      </w:pPr>
      <w:r w:rsidRPr="00984EEB">
        <w:rPr>
          <w:i/>
        </w:rPr>
        <w:t>To Dāūd, We gifted Sulayman, an excellent stalwart; he was always attentive (to Us). Once it happened that some racing horses of high breed were exhibited before him in the evening.  At this juncture, he said: “Certainly, my love of good items has (misled me) from the meditation of God, (which I normally continue) till the time the Sun fully disappears behind the veil (of the night). Bring them to me.” He started passing his hands over their legs and necks. (Through this,) we had put him to test, and subsequently made his kingdom like a dead body. After this, he reverted back (to Us). He pleaded: “My Lord! Forgive me, and return back to me the Kingdom turning it like one, which none after me can rival (in power). You are certainly the Granter-(Lord).” (38: 30-35)</w:t>
      </w:r>
    </w:p>
    <w:p w14:paraId="28DB3577"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Had Many Powers</w:t>
      </w:r>
    </w:p>
    <w:p w14:paraId="28DB3578" w14:textId="77777777" w:rsidR="00756C93" w:rsidRPr="00984EEB" w:rsidRDefault="00756C93" w:rsidP="00756C93">
      <w:pPr>
        <w:spacing w:line="240" w:lineRule="auto"/>
        <w:jc w:val="center"/>
        <w:rPr>
          <w:lang w:val="en-GB"/>
        </w:rPr>
      </w:pPr>
      <w:r w:rsidRPr="00984EEB">
        <w:rPr>
          <w:rtl/>
        </w:rPr>
        <w:t>٣٦- فَسَخَّرْنَا لَهُ الرِّيحَ تَجْرِي بِأَمْرِهِ رُخَاءً حَيْثُ أَصَابَ </w:t>
      </w:r>
      <w:r w:rsidRPr="00984EEB">
        <w:rPr>
          <w:rFonts w:ascii="Cambria Math" w:hAnsi="Cambria Math" w:cs="Cambria Math" w:hint="cs"/>
          <w:rtl/>
        </w:rPr>
        <w:t>◯</w:t>
      </w:r>
      <w:r w:rsidRPr="00984EEB">
        <w:rPr>
          <w:rtl/>
        </w:rPr>
        <w:t xml:space="preserve"> ٣٧- وَالشَّيَاطِينَ كُلَّ بَنَّاءٍ وَغَوَّاصٍ </w:t>
      </w:r>
      <w:r w:rsidRPr="00984EEB">
        <w:rPr>
          <w:rFonts w:ascii="Cambria Math" w:hAnsi="Cambria Math" w:cs="Cambria Math" w:hint="cs"/>
          <w:rtl/>
        </w:rPr>
        <w:t>◯</w:t>
      </w:r>
      <w:r w:rsidRPr="00984EEB">
        <w:rPr>
          <w:rtl/>
        </w:rPr>
        <w:t xml:space="preserve"> ٣٨- وَآخَرِينَ مُقَرَّنِينَ فِي الْأَصْفَادِ </w:t>
      </w:r>
      <w:r w:rsidRPr="00984EEB">
        <w:rPr>
          <w:rFonts w:ascii="Cambria Math" w:hAnsi="Cambria Math" w:cs="Cambria Math" w:hint="cs"/>
          <w:rtl/>
        </w:rPr>
        <w:t>◯</w:t>
      </w:r>
      <w:r w:rsidRPr="00984EEB">
        <w:rPr>
          <w:rtl/>
        </w:rPr>
        <w:t xml:space="preserve"> ٣٩- هَـٰذَا عَطَاؤُنَا فَامْنُنْ أَوْ أَمْسِكْ بِغَيْرِ حِسَابٍ </w:t>
      </w:r>
      <w:r w:rsidRPr="00984EEB">
        <w:rPr>
          <w:rFonts w:ascii="Cambria Math" w:hAnsi="Cambria Math" w:cs="Cambria Math" w:hint="cs"/>
          <w:rtl/>
        </w:rPr>
        <w:t>◯</w:t>
      </w:r>
    </w:p>
    <w:p w14:paraId="28DB3579" w14:textId="77777777" w:rsidR="00756C93" w:rsidRPr="00984EEB" w:rsidRDefault="00756C93" w:rsidP="00756C93">
      <w:pPr>
        <w:widowControl w:val="0"/>
        <w:spacing w:line="240" w:lineRule="auto"/>
        <w:rPr>
          <w:rFonts w:eastAsia="Adobe Gothic Std B"/>
          <w:i/>
          <w:sz w:val="20"/>
          <w:szCs w:val="20"/>
          <w:lang w:val="en-GB"/>
        </w:rPr>
      </w:pPr>
      <w:r w:rsidRPr="00984EEB">
        <w:rPr>
          <w:i/>
        </w:rPr>
        <w:t>We made the wind subject to his authority, so that it used to flow gently according to his commands</w:t>
      </w:r>
      <w:r w:rsidRPr="00984EEB">
        <w:rPr>
          <w:i/>
          <w:vertAlign w:val="superscript"/>
        </w:rPr>
        <w:t>1</w:t>
      </w:r>
      <w:r w:rsidRPr="00984EEB">
        <w:rPr>
          <w:i/>
        </w:rPr>
        <w:t>, whichever direction he wished to go, and also the devils including builders and divers and others bound by chains. “(We said): These are Our gifts, which you can either give them, or hold back without any (formal) accounting.” (38: 36-39)</w:t>
      </w:r>
    </w:p>
    <w:p w14:paraId="28DB357A"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It appears that he had developed some vehicle or fast moving cart, which could run very fast in whatever direction he wanted. </w:t>
      </w:r>
    </w:p>
    <w:p w14:paraId="28DB357B"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Meeting with the Queen of Sheba</w:t>
      </w:r>
    </w:p>
    <w:p w14:paraId="28DB357C" w14:textId="77777777" w:rsidR="00756C93" w:rsidRPr="00984EEB" w:rsidRDefault="00756C93" w:rsidP="00756C93">
      <w:pPr>
        <w:spacing w:line="240" w:lineRule="auto"/>
        <w:jc w:val="center"/>
        <w:rPr>
          <w:lang w:val="en-GB"/>
        </w:rPr>
      </w:pPr>
      <w:r w:rsidRPr="00984EEB">
        <w:rPr>
          <w:rtl/>
        </w:rPr>
        <w:t>١٦- وَوَرِثَ سُلَيْمَانُ دَاوُودَ وَقَالَ يَا أَيُّهَا النَّاسُ عُلِّمْنَا مَنْطِقَ الطَّيْرِ وَأُوتِينَا مِنْ كُلِّ شَيْءٍ إِنَّ هَـٰذَا لَهُوَ الْفَضْلُ الْمُبِينُ </w:t>
      </w:r>
      <w:r w:rsidRPr="00984EEB">
        <w:rPr>
          <w:rFonts w:ascii="Cambria Math" w:hAnsi="Cambria Math" w:cs="Cambria Math" w:hint="cs"/>
          <w:rtl/>
        </w:rPr>
        <w:t>◯</w:t>
      </w:r>
      <w:r w:rsidRPr="00984EEB">
        <w:rPr>
          <w:rtl/>
        </w:rPr>
        <w:t xml:space="preserve"> ١٧- وَحُشِرَ لِسُلَيْمَانَ جُنُودُهُ مِنَ الْجِنِّ وَالْإِنْسِ وَالطَّيْرِ فَهُمْ يُوزَعُونَ </w:t>
      </w:r>
      <w:r w:rsidRPr="00984EEB">
        <w:rPr>
          <w:rFonts w:ascii="Cambria Math" w:hAnsi="Cambria Math" w:cs="Cambria Math" w:hint="cs"/>
          <w:rtl/>
        </w:rPr>
        <w:t>◯</w:t>
      </w:r>
      <w:r w:rsidRPr="00984EEB">
        <w:rPr>
          <w:rtl/>
        </w:rPr>
        <w:t xml:space="preserve"> ١٨- حَتَّىٰ إِذَا أَتَوْا عَلَىٰ وَادِ النَّمْلِ قَالَتْ نَمْلَةٌ يَا أَيُّهَا النَّمْلُ ادْخُلُوا مَسَاكِنَكُمْ لَا يَحْطِمَنَّكُمْ سُلَيْمَانُ وَجُنُودُهُ وَهُمْ لَا يَشْعُرُونَ </w:t>
      </w:r>
      <w:r w:rsidRPr="00984EEB">
        <w:rPr>
          <w:rFonts w:ascii="Cambria Math" w:hAnsi="Cambria Math" w:cs="Cambria Math" w:hint="cs"/>
          <w:rtl/>
        </w:rPr>
        <w:t>◯</w:t>
      </w:r>
      <w:r w:rsidRPr="00984EEB">
        <w:rPr>
          <w:rtl/>
        </w:rPr>
        <w:t xml:space="preserve"> ١٩- فَتَبَسَّمَ ضَاحِكًا مِنْ قَوْلِهَا وَقَالَ رَبِّ أَوْزِعْنِي أَنْ أَشْكُرَ نِعْمَتَكَ الَّتِي أَنْعَمْتَ عَلَيَّ وَعَلَىٰ وَالِدَيَّ وَأَنْ أَعْمَلَ صَالِحًا تَرْضَاهُ وَأَدْخِلْنِي بِرَحْمَتِكَ فِي عِبَادِكَ الصَّالِحِينَ </w:t>
      </w:r>
      <w:r w:rsidRPr="00984EEB">
        <w:rPr>
          <w:rFonts w:ascii="Cambria Math" w:hAnsi="Cambria Math" w:cs="Cambria Math" w:hint="cs"/>
          <w:rtl/>
        </w:rPr>
        <w:t>◯</w:t>
      </w:r>
      <w:r w:rsidRPr="00984EEB">
        <w:rPr>
          <w:rtl/>
        </w:rPr>
        <w:t xml:space="preserve"> ٢٠- وَتَفَقَّدَ الطَّيْرَ فَقَالَ مَا لِيَ لَا أَرَى الْهُدْهُدَ أَمْ كَانَ مِنَ الْغَائِبِينَ </w:t>
      </w:r>
      <w:r w:rsidRPr="00984EEB">
        <w:rPr>
          <w:rFonts w:ascii="Cambria Math" w:hAnsi="Cambria Math" w:cs="Cambria Math" w:hint="cs"/>
          <w:rtl/>
        </w:rPr>
        <w:t>◯</w:t>
      </w:r>
      <w:r w:rsidRPr="00984EEB">
        <w:rPr>
          <w:rtl/>
        </w:rPr>
        <w:t xml:space="preserve"> ٢١- لَأُعَذِّبَنَّهُ عَذَابًا شَدِيدًا أَوْ لَأَذْبَحَنَّهُ أَوْ لَيَأْتِيَنِّي بِسُلْطَانٍ مُبِينٍ </w:t>
      </w:r>
      <w:r w:rsidRPr="00984EEB">
        <w:rPr>
          <w:rFonts w:ascii="Cambria Math" w:hAnsi="Cambria Math" w:cs="Cambria Math" w:hint="cs"/>
          <w:rtl/>
        </w:rPr>
        <w:t>◯</w:t>
      </w:r>
      <w:r w:rsidRPr="00984EEB">
        <w:rPr>
          <w:rtl/>
        </w:rPr>
        <w:t xml:space="preserve"> ٢٢- فَمَكَثَ غَيْرَ بَعِيدٍ فَقَالَ أَحَطْتُ بِمَا لَمْ تُحِطْ بِهِ وَجِئْتُكَ مِنْ سَبَإٍ بِنَبَإٍ يَقِينٍ </w:t>
      </w:r>
      <w:r w:rsidRPr="00984EEB">
        <w:rPr>
          <w:rFonts w:ascii="Cambria Math" w:hAnsi="Cambria Math" w:cs="Cambria Math" w:hint="cs"/>
          <w:rtl/>
        </w:rPr>
        <w:t>◯</w:t>
      </w:r>
      <w:r w:rsidRPr="00984EEB">
        <w:rPr>
          <w:rtl/>
        </w:rPr>
        <w:t xml:space="preserve"> ٢٣- إِنِّي وَجَدْتُ امْرَأَةً تَمْلِكُهُمْ وَأُوتِيَتْ مِنْ كُلِّ شَيْءٍ وَلَهَا عَرْشٌ عَظِيمٌ </w:t>
      </w:r>
      <w:r w:rsidRPr="00984EEB">
        <w:rPr>
          <w:rFonts w:ascii="Cambria Math" w:hAnsi="Cambria Math" w:cs="Cambria Math" w:hint="cs"/>
          <w:rtl/>
        </w:rPr>
        <w:t>◯</w:t>
      </w:r>
      <w:r w:rsidRPr="00984EEB">
        <w:rPr>
          <w:rtl/>
        </w:rPr>
        <w:t xml:space="preserve"> ٢٤- وَجَدْتُهَا وَقَوْمَهَا يَسْجُدُونَ لِلشَّمْسِ مِنْ دُونِ اللَّـهِ وَزَيَّنَ لَهُمُ الشَّيْطَانُ أَعْمَالَهُمْ فَصَدَّهُمْ عَنِ السَّبِيلِ فَهُمْ لَا يَهْتَدُونَ </w:t>
      </w:r>
      <w:r w:rsidRPr="00984EEB">
        <w:rPr>
          <w:rFonts w:ascii="Cambria Math" w:hAnsi="Cambria Math" w:cs="Cambria Math" w:hint="cs"/>
          <w:rtl/>
        </w:rPr>
        <w:t>◯</w:t>
      </w:r>
      <w:r w:rsidRPr="00984EEB">
        <w:rPr>
          <w:rtl/>
        </w:rPr>
        <w:t xml:space="preserve"> ٢٥- أَلَّا يَسْجُدُوا لِلَّـهِ الَّذِي يُخْرِجُ الْخَبْءَ فِي السَّمَاوَاتِ وَالْأَرْضِ وَيَعْلَمُ مَا تُخْفُونَ وَمَا تُعْلِنُونَ </w:t>
      </w:r>
      <w:r w:rsidRPr="00984EEB">
        <w:rPr>
          <w:rFonts w:ascii="Cambria Math" w:hAnsi="Cambria Math" w:cs="Cambria Math" w:hint="cs"/>
          <w:rtl/>
        </w:rPr>
        <w:t>◯</w:t>
      </w:r>
      <w:r w:rsidRPr="00984EEB">
        <w:rPr>
          <w:rtl/>
        </w:rPr>
        <w:t xml:space="preserve"> ٢٦- اللَّـهُ لَا إِلَـٰهَ إِلَّا هُوَ رَبُّ الْعَرْشِ الْعَظِيمِ السجدة</w:t>
      </w:r>
      <w:r w:rsidRPr="00984EEB">
        <w:rPr>
          <w:rFonts w:ascii="Cambria Math" w:hAnsi="Cambria Math" w:cs="Cambria Math" w:hint="cs"/>
          <w:rtl/>
        </w:rPr>
        <w:t>◯</w:t>
      </w:r>
      <w:r w:rsidRPr="00984EEB">
        <w:rPr>
          <w:rtl/>
        </w:rPr>
        <w:t xml:space="preserve"> ٢٧- قَالَ سَنَنْظُرُ أَصَدَقْتَ أَمْ كُنْتَ مِنَ الْكَاذِبِينَ </w:t>
      </w:r>
      <w:r w:rsidRPr="00984EEB">
        <w:rPr>
          <w:rFonts w:ascii="Cambria Math" w:hAnsi="Cambria Math" w:cs="Cambria Math" w:hint="cs"/>
          <w:rtl/>
        </w:rPr>
        <w:t>◯</w:t>
      </w:r>
      <w:r w:rsidRPr="00984EEB">
        <w:rPr>
          <w:rtl/>
        </w:rPr>
        <w:t xml:space="preserve"> ٢٨- اذْهَبْ بِكِتَابِي هَـٰذَا فَأَلْقِهْ إِلَيْهِمْ ثُمَّ تَوَلَّ عَنْهُمْ فَانْظُرْ مَاذَا يَرْجِعُونَ </w:t>
      </w:r>
      <w:r w:rsidRPr="00984EEB">
        <w:rPr>
          <w:rFonts w:ascii="Cambria Math" w:hAnsi="Cambria Math" w:cs="Cambria Math" w:hint="cs"/>
          <w:rtl/>
        </w:rPr>
        <w:t>◯</w:t>
      </w:r>
      <w:r w:rsidRPr="00984EEB">
        <w:rPr>
          <w:rtl/>
        </w:rPr>
        <w:t xml:space="preserve"> ٢٩- قَالَتْ يَا أَيُّهَا الْمَلَأُ إِنِّي أُلْقِيَ إِلَيَّ كِتَابٌ كَرِيمٌ </w:t>
      </w:r>
      <w:r w:rsidRPr="00984EEB">
        <w:rPr>
          <w:rFonts w:ascii="Cambria Math" w:hAnsi="Cambria Math" w:cs="Cambria Math" w:hint="cs"/>
          <w:rtl/>
        </w:rPr>
        <w:t>◯</w:t>
      </w:r>
      <w:r w:rsidRPr="00984EEB">
        <w:rPr>
          <w:rtl/>
        </w:rPr>
        <w:t xml:space="preserve"> ٣٠- إِنَّهُ مِنْ سُلَيْمَانَ وَإِنَّهُ بِسْمِ اللَّـهِ الرَّحْمَـٰنِ الرَّحِيمِ </w:t>
      </w:r>
      <w:r w:rsidRPr="00984EEB">
        <w:rPr>
          <w:rFonts w:ascii="Cambria Math" w:hAnsi="Cambria Math" w:cs="Cambria Math" w:hint="cs"/>
          <w:rtl/>
        </w:rPr>
        <w:t>◯</w:t>
      </w:r>
      <w:r w:rsidRPr="00984EEB">
        <w:rPr>
          <w:rtl/>
        </w:rPr>
        <w:t xml:space="preserve"> ٣١- أَلَّا تَعْلُوا عَلَيَّ وَأْتُونِي مُسْلِمِينَ </w:t>
      </w:r>
      <w:r w:rsidRPr="00984EEB">
        <w:rPr>
          <w:rFonts w:ascii="Cambria Math" w:hAnsi="Cambria Math" w:cs="Cambria Math" w:hint="cs"/>
          <w:rtl/>
        </w:rPr>
        <w:t>◯</w:t>
      </w:r>
      <w:r w:rsidRPr="00984EEB">
        <w:rPr>
          <w:rtl/>
        </w:rPr>
        <w:t xml:space="preserve"> ٣٢- قَالَتْ يَا أَيُّهَا الْمَلَأُ أَفْتُونِي فِي أَمْرِي مَا كُنْتُ قَاطِعَةً أَمْرًا حَتَّىٰ تَشْهَدُونِ </w:t>
      </w:r>
      <w:r w:rsidRPr="00984EEB">
        <w:rPr>
          <w:rFonts w:ascii="Cambria Math" w:hAnsi="Cambria Math" w:cs="Cambria Math" w:hint="cs"/>
          <w:rtl/>
        </w:rPr>
        <w:t>◯</w:t>
      </w:r>
      <w:r w:rsidRPr="00984EEB">
        <w:rPr>
          <w:rtl/>
        </w:rPr>
        <w:t xml:space="preserve"> ٣٣- قَالُوا نَحْنُ أُولُو قُوَّةٍ وَأُولُو بَأْسٍ شَدِيدٍ وَالْأَمْرُ إِلَيْكِ فَانْظُرِي مَاذَا تَأْمُرِينَ </w:t>
      </w:r>
      <w:r w:rsidRPr="00984EEB">
        <w:rPr>
          <w:rFonts w:ascii="Cambria Math" w:hAnsi="Cambria Math" w:cs="Cambria Math" w:hint="cs"/>
          <w:rtl/>
        </w:rPr>
        <w:t>◯</w:t>
      </w:r>
      <w:r w:rsidRPr="00984EEB">
        <w:rPr>
          <w:rtl/>
        </w:rPr>
        <w:t xml:space="preserve"> ٣٤- قَالَتْ إِنَّ الْمُلُوكَ إِذَا دَخَلُوا قَرْيَةً أَفْسَدُوهَا وَجَعَلُوا أَعِزَّةَ أَهْلِهَا أَذِلَّةً وَكَذَٰلِكَ يَفْعَلُونَ </w:t>
      </w:r>
      <w:r w:rsidRPr="00984EEB">
        <w:rPr>
          <w:rFonts w:ascii="Cambria Math" w:hAnsi="Cambria Math" w:cs="Cambria Math" w:hint="cs"/>
          <w:rtl/>
        </w:rPr>
        <w:t>◯</w:t>
      </w:r>
      <w:r w:rsidRPr="00984EEB">
        <w:rPr>
          <w:rtl/>
        </w:rPr>
        <w:t xml:space="preserve"> ٣٥- وَإِنِّي مُرْسِلَةٌ إِلَيْهِمْ بِهَدِيَّةٍ فَنَاظِرَةٌ بِمَ يَرْجِعُ الْمُرْسَلُونَ </w:t>
      </w:r>
      <w:r w:rsidRPr="00984EEB">
        <w:rPr>
          <w:rFonts w:ascii="Cambria Math" w:hAnsi="Cambria Math" w:cs="Cambria Math" w:hint="cs"/>
          <w:rtl/>
        </w:rPr>
        <w:t>◯</w:t>
      </w:r>
      <w:r w:rsidRPr="00984EEB">
        <w:rPr>
          <w:rtl/>
        </w:rPr>
        <w:t xml:space="preserve"> ٣٦- فَلَمَّا جَاءَ سُلَيْمَانَ قَالَ أَتُمِدُّونَنِ بِمَالٍ فَمَا آتَانِيَ اللَّـهُ خَيْرٌ مِمَّا آتَاكُمْ بَلْ أَنْتُمْ بِهَدِيَّتِكُمْ تَفْرَحُونَ </w:t>
      </w:r>
      <w:r w:rsidRPr="00984EEB">
        <w:rPr>
          <w:rFonts w:ascii="Cambria Math" w:hAnsi="Cambria Math" w:cs="Cambria Math" w:hint="cs"/>
          <w:rtl/>
        </w:rPr>
        <w:t>◯</w:t>
      </w:r>
      <w:r w:rsidRPr="00984EEB">
        <w:rPr>
          <w:rtl/>
        </w:rPr>
        <w:t xml:space="preserve"> ٣٧- ارْجِعْ إِلَيْهِمْ فَلَنَأْتِيَنَّهُمْ بِجُنُودٍ لَا قِبَلَ لَهُمْ بِهَا وَلَنُخْرِجَنَّهُمْ مِنْهَا أَذِلَّةً وَهُمْ صَاغِرُونَ </w:t>
      </w:r>
      <w:r w:rsidRPr="00984EEB">
        <w:rPr>
          <w:rFonts w:ascii="Cambria Math" w:hAnsi="Cambria Math" w:cs="Cambria Math" w:hint="cs"/>
          <w:rtl/>
        </w:rPr>
        <w:t>◯</w:t>
      </w:r>
      <w:r w:rsidRPr="00984EEB">
        <w:rPr>
          <w:rtl/>
        </w:rPr>
        <w:t xml:space="preserve"> ٣٨- قَالَ يَا أَيُّهَا الْمَلَأُ أَيُّكُمْ يَأْتِينِي بِعَرْشِهَا قَبْلَ أَنْ يَأْتُونِي مُسْلِمِينَ </w:t>
      </w:r>
      <w:r w:rsidRPr="00984EEB">
        <w:rPr>
          <w:rFonts w:ascii="Cambria Math" w:hAnsi="Cambria Math" w:cs="Cambria Math" w:hint="cs"/>
          <w:rtl/>
        </w:rPr>
        <w:t>◯</w:t>
      </w:r>
      <w:r w:rsidRPr="00984EEB">
        <w:rPr>
          <w:rtl/>
        </w:rPr>
        <w:t xml:space="preserve"> ٣٩- قَالَ عِفْرِيتٌ مِنَ الْجِنِّ أَنَا آتِيكَ بِهِ قَبْلَ أَنْ تَقُومَ مِنْ مَقَامِكَ وَإِنِّي عَلَيْهِ لَقَوِيٌّ أَمِينٌ </w:t>
      </w:r>
      <w:r w:rsidRPr="00984EEB">
        <w:rPr>
          <w:rFonts w:ascii="Cambria Math" w:hAnsi="Cambria Math" w:cs="Cambria Math" w:hint="cs"/>
          <w:rtl/>
        </w:rPr>
        <w:t>◯</w:t>
      </w:r>
      <w:r w:rsidRPr="00984EEB">
        <w:rPr>
          <w:rtl/>
        </w:rPr>
        <w:t xml:space="preserve"> ٤٠- قَالَ الَّذِي عِنْدَهُ عِلْمٌ مِنَ الْكِتَابِ أَنَا آتِيكَ بِهِ قَبْلَ أَنْ يَرْتَدَّ إِلَيْكَ طَرْفُكَ فَلَمَّا رَآهُ مُسْتَقِرًّا عِنْدَهُ قَالَ هَـٰذَا مِنْ فَضْلِ رَبِّي لِيَبْلُوَنِي أَأَشْكُرُ أَمْ أَكْفُرُ وَمَنْ شَكَرَ فَإِنَّمَا يَشْكُرُ لِنَفْسِهِ وَمَنْ كَفَرَ فَإِنَّ رَبِّي غَنِيٌّ كَرِيمٌ </w:t>
      </w:r>
      <w:r w:rsidRPr="00984EEB">
        <w:rPr>
          <w:rFonts w:ascii="Cambria Math" w:hAnsi="Cambria Math" w:cs="Cambria Math" w:hint="cs"/>
          <w:rtl/>
        </w:rPr>
        <w:t>◯</w:t>
      </w:r>
      <w:r w:rsidRPr="00984EEB">
        <w:rPr>
          <w:rtl/>
        </w:rPr>
        <w:t xml:space="preserve"> ٤١- قَالَ نَكِّرُوا لَهَا عَرْشَهَا نَنْظُرْ أَتَهْتَدِي أَمْ تَكُونُ مِنَ الَّذِينَ لَا يَهْتَدُونَ </w:t>
      </w:r>
      <w:r w:rsidRPr="00984EEB">
        <w:rPr>
          <w:rFonts w:ascii="Cambria Math" w:hAnsi="Cambria Math" w:cs="Cambria Math" w:hint="cs"/>
          <w:rtl/>
        </w:rPr>
        <w:t>◯</w:t>
      </w:r>
      <w:r w:rsidRPr="00984EEB">
        <w:rPr>
          <w:rtl/>
        </w:rPr>
        <w:t xml:space="preserve"> ٤٢- فَلَمَّا جَاءَتْ قِيلَ أَهَـٰكَذَا عَرْشُكِ قَالَتْ كَأَنَّهُ هُوَ وَأُوتِينَا الْعِلْمَ مِنْ قَبْلِهَا وَكُنَّا مُسْلِمِينَ </w:t>
      </w:r>
      <w:r w:rsidRPr="00984EEB">
        <w:rPr>
          <w:rFonts w:ascii="Cambria Math" w:hAnsi="Cambria Math" w:cs="Cambria Math" w:hint="cs"/>
          <w:rtl/>
        </w:rPr>
        <w:t>◯</w:t>
      </w:r>
      <w:r w:rsidRPr="00984EEB">
        <w:rPr>
          <w:rtl/>
        </w:rPr>
        <w:t xml:space="preserve"> ٤٣- وَصَدَّهَا مَا كَانَتْ تَعْبُدُ مِنْ دُونِ اللَّـهِ إِنَّهَا كَانَتْ مِنْ قَوْمٍ كَافِرِينَ </w:t>
      </w:r>
      <w:r w:rsidRPr="00984EEB">
        <w:rPr>
          <w:rFonts w:ascii="Cambria Math" w:hAnsi="Cambria Math" w:cs="Cambria Math" w:hint="cs"/>
          <w:rtl/>
        </w:rPr>
        <w:t>◯</w:t>
      </w:r>
      <w:r w:rsidRPr="00984EEB">
        <w:rPr>
          <w:rtl/>
        </w:rPr>
        <w:t xml:space="preserve"> ٤٤- قِيلَ لَهَا ادْخُلِي الصَّرْحَ فَلَمَّا رَأَتْهُ حَسِبَتْهُ لُجَّةً وَكَشَفَتْ عَنْ سَاقَيْهَا قَالَ إِنَّهُ صَرْحٌ مُمَرَّدٌ مِنْ قَوَارِيرَ قَالَتْ رَبِّ إِنِّي ظَلَمْتُ نَفْسِي وَأَسْلَمْتُ مَعَ سُلَيْمَانَ لِلَّـهِ رَبِّ الْعَالَمِينَ </w:t>
      </w:r>
      <w:r w:rsidRPr="00984EEB">
        <w:rPr>
          <w:rFonts w:ascii="Cambria Math" w:hAnsi="Cambria Math" w:cs="Cambria Math" w:hint="cs"/>
          <w:rtl/>
        </w:rPr>
        <w:t>◯</w:t>
      </w:r>
    </w:p>
    <w:p w14:paraId="28DB357D" w14:textId="77777777" w:rsidR="00756C93" w:rsidRPr="00984EEB" w:rsidRDefault="00756C93" w:rsidP="00756C93">
      <w:pPr>
        <w:spacing w:line="240" w:lineRule="auto"/>
        <w:rPr>
          <w:i/>
        </w:rPr>
      </w:pPr>
      <w:r w:rsidRPr="00984EEB">
        <w:rPr>
          <w:i/>
        </w:rPr>
        <w:t>Further, Sulaymān became Dāūd’s heir. He said: “People! We have been taught the language of the birds and have been granted everything. This is indeed an open Favour of God.” (Once he marched and the) troops of jinns, men and birds marched behind him according to their ranks, till they reached a valley of ants. (Seeing them) an ant called: “Fellow ants! Let’s enter our hideouts lest Sulaymān and his troops crush us, as they do not know (we are here.)”</w:t>
      </w:r>
      <w:r w:rsidRPr="00984EEB">
        <w:rPr>
          <w:i/>
          <w:vertAlign w:val="superscript"/>
        </w:rPr>
        <w:t>1</w:t>
      </w:r>
      <w:r w:rsidRPr="00984EEB">
        <w:rPr>
          <w:i/>
        </w:rPr>
        <w:t xml:space="preserve"> Out of amusement, Sulaymān smiled at her statement and said: “My Lord! Give me the ability to always remain grateful for your favours, which </w:t>
      </w:r>
      <w:r w:rsidRPr="00984EEB">
        <w:rPr>
          <w:i/>
        </w:rPr>
        <w:lastRenderedPageBreak/>
        <w:t>you have bestowed on me and on my parents, and that I may always continue to engage in good deeds, which please you. Further, admit me, through your approval, in the ranks of your good devotees.” And (on yet another occasion,) he checked the attendance of the birds and asked: “Why is it that I don’t see Hoopoe, or has he disappeared? I will surely impose a severe penalty on him or execute him, unless he gives a clear reason for absence.” But the Hoopoe did not stay away too long, and (on return) said: “I have come to possess knowledge of a territory, which you do not possess, and I have returned from Sheba with definite (and interesting) information. I have found there a woman ruling over them who has at her disposal everything including her magnificent throne. I found her and her community worshipping the Sun instead of God. Satan has made their actions look attractive to their eyes, and has kept them away from the (right) course, so that they remain without guidance. The result is that they do not prostrate to God, the One Who produces what is stored inside the cosmos and the Earth, and knows everything you hide or reveal. God is One, no one else being worthy of worship, and He is the Lord of the Great Axis.” (Hearing this,) Sulaymān said: “We will inquire if you are telling the truth or lying. Take this letter of mine and deliver it to them, and then keep yourself at a distance from them, and wait to see what their response is.” (Seeing the letter), she said: “Ministers! A truly magnanimous letter has been delivered to me. It is from Sulaymān, and it reads like this: In the Name of God, Kind-Merciful. (It will be nice if) you do not show arrogance and come to me as one of those who have submitted (to God).” She said: “Ministers! Give me your advice in this matter. I will not take the final decision, till you do not give your opinion.” They said: “We are leaders of a powerful (state) with top military might. Further, the authority is yours. So, we will wait for what you order.” She said: “It is indeed true that when kings enter a city, they destroy it and humble its respectable denizens; this is how they (usually) act.” She further said: “Moreover, I will surely (first) send them a token of appreciation, and will then wait to see what response the messengers return with.” Subsequently, when they came (to meet) Sulaymān (and offered wealthy gifts), he said: “If you gift me wealth, then (know that) what God has granted me is superior to what He has given to you. On the contrary, it is you (not me) who rejoice in such gifts of wealth. Go back to them. We will descend along with our forces, which they will not be able to resist, and we will then banish them in a humiliated condition, and their (stature) will be shortened.” He said: “Council! Which one of you will bring me her throne before they come to me in submission?” Ifr</w:t>
      </w:r>
      <w:r w:rsidRPr="00984EEB">
        <w:rPr>
          <w:rFonts w:eastAsia="Times New Roman"/>
          <w:i/>
          <w:lang w:val="en-IN" w:eastAsia="en-IN"/>
        </w:rPr>
        <w:t>ī</w:t>
      </w:r>
      <w:r w:rsidRPr="00984EEB">
        <w:rPr>
          <w:i/>
        </w:rPr>
        <w:t xml:space="preserve">t, one of the Jinns, said: “I will bring it to you even before </w:t>
      </w:r>
      <w:r w:rsidRPr="00984EEB">
        <w:rPr>
          <w:i/>
        </w:rPr>
        <w:lastRenderedPageBreak/>
        <w:t>you leave your place. I am surely sufficiently powerful (for this task.)”  Another one who had good knowledge of the Testament said: “I can bring it even before your glance comes back to you.” Subsequently, when Sulaymān saw (the Throne) placed near him, he said: “This is God’s special favour on me to test if I act in a grateful or ungrateful manner. And (the truth is that) whoever is grateful (to God) is in truth grateful to himself, and whoever is ungrateful (should know that) Lord is Beyond-Need-Generous.” He then ordered: “Hide this from her, and we will wait to see whether she receives guidance or remains without.” When she arrived, she was asked: “Is your throne similar to this one?” She replied (in amazement): “It looks as if it is the same. We have already been given the correct understanding, and we have become Muslims.” It was that the one she was worshipping in place of God had misguided her, and she belonged to a community of repudiators. She was told to enter the palace. As she saw it, (it was such a shiny floor that) thinking there was water (spread) on it, she (raised her leg-wear) uncovering her thighs. He said: “It is in fact the palace made up of smoothened glass.” She said: “Lord! I have truly wronged myself, and now I submit to the Lord of Multi-World along with Sulayman.”</w:t>
      </w:r>
      <w:r w:rsidRPr="00984EEB">
        <w:rPr>
          <w:i/>
          <w:vertAlign w:val="superscript"/>
        </w:rPr>
        <w:t>2</w:t>
      </w:r>
      <w:r w:rsidRPr="00984EEB">
        <w:rPr>
          <w:i/>
        </w:rPr>
        <w:t xml:space="preserve"> (27: 16-44)</w:t>
      </w:r>
    </w:p>
    <w:p w14:paraId="28DB357E" w14:textId="77777777" w:rsidR="00756C93" w:rsidRPr="00984EEB" w:rsidRDefault="00756C93" w:rsidP="00756C93">
      <w:pPr>
        <w:spacing w:line="240" w:lineRule="auto"/>
      </w:pPr>
      <w:r w:rsidRPr="00984EEB">
        <w:t>1- The language of ants was not of course like the language of humans. They communicated in their own way, the meaning of which is reflected in the verses. Ants are special creatures in a special way. They are only insects and yet their social life is highly organized. Honey bees and termites are other organized insects. An article tit</w:t>
      </w:r>
      <w:r w:rsidR="00DD46B8" w:rsidRPr="00984EEB">
        <w:t>led, “Ants: Life in society” tel</w:t>
      </w:r>
      <w:r w:rsidRPr="00984EEB">
        <w:t>ls the following about ants:</w:t>
      </w:r>
    </w:p>
    <w:p w14:paraId="28DB357F" w14:textId="77777777" w:rsidR="00756C93" w:rsidRPr="00984EEB" w:rsidRDefault="00756C93" w:rsidP="00756C93">
      <w:pPr>
        <w:spacing w:line="240" w:lineRule="auto"/>
        <w:rPr>
          <w:rFonts w:eastAsia="Adobe Gothic Std B"/>
          <w:i/>
          <w:sz w:val="20"/>
          <w:szCs w:val="20"/>
          <w:lang w:val="en-GB"/>
        </w:rPr>
      </w:pPr>
      <w:r w:rsidRPr="00984EEB">
        <w:t>“Ants are considered social insects because they live in organized colonies and form complex societies. They are generally composed of three castes: the queen, the drones and the workers. Each caste has its own specific </w:t>
      </w:r>
      <w:hyperlink r:id="rId233" w:history="1">
        <w:r w:rsidRPr="00984EEB">
          <w:rPr>
            <w:rStyle w:val="Hyperlink"/>
            <w:color w:val="auto"/>
            <w:u w:val="none"/>
            <w:bdr w:val="none" w:sz="0" w:space="0" w:color="auto" w:frame="1"/>
          </w:rPr>
          <w:t>morphology</w:t>
        </w:r>
      </w:hyperlink>
      <w:r w:rsidRPr="00984EEB">
        <w:t> and carries out specific tasks within the community. Colony life has many advantages, one of the most important being increased protection for the entire group. Generally, each ant colony has only one queen. She spends her life laying eggs. There are also female worker bees that do not reproduce, instead carrying out a number of other tasks: </w:t>
      </w:r>
      <w:hyperlink r:id="rId234" w:history="1">
        <w:r w:rsidRPr="00984EEB">
          <w:rPr>
            <w:rStyle w:val="Hyperlink"/>
            <w:color w:val="auto"/>
            <w:u w:val="none"/>
            <w:bdr w:val="none" w:sz="0" w:space="0" w:color="auto" w:frame="1"/>
          </w:rPr>
          <w:t>foraging for food</w:t>
        </w:r>
      </w:hyperlink>
      <w:r w:rsidRPr="00984EEB">
        <w:t xml:space="preserve">, caring for the queen and her brood, building galleries, maintaining the nest and defending the anthill. The only purpose that drones serve is to fertilize queens, and they are only found inside the colony for short periods of time. Shortly after mating, they die. Ants generally mate in the air. The queen’s abdomen </w:t>
      </w:r>
      <w:r w:rsidRPr="00984EEB">
        <w:lastRenderedPageBreak/>
        <w:t>contains a small spherical receptacle called a spermatheca, which receives spermatozoa during conception. The spermatheca produces nutrients that keep the semen alive for several years, allowing the queen to lay thousands of eggs without mating with another drone. Once she is in her new home, the queen lays her first eggs. She cares for the first brood herself, feeding them from her own reserves. The first adult workers are very small. This first generation of workers, and all future generations, are in charge of all the work in the anthill. Ants communicate with one another by brushing their antennae together, through sound and especially through odorous chemical substances called pheromones. These chemical particles, released by both workers and the queen, regulate sexual and social behaviour within a species. In some species, if an old queen is sick, she releases pheremones that cause workers to feed certain larvae in order to produce a new queen who will take over when the old queen dies.”</w:t>
      </w:r>
    </w:p>
    <w:p w14:paraId="28DB3580" w14:textId="77777777" w:rsidR="00756C93" w:rsidRPr="00984EEB" w:rsidRDefault="00756C93" w:rsidP="00756C93">
      <w:pPr>
        <w:spacing w:line="240" w:lineRule="auto"/>
        <w:rPr>
          <w:lang w:val="en-GB"/>
        </w:rPr>
      </w:pPr>
      <w:r w:rsidRPr="00984EEB">
        <w:rPr>
          <w:lang w:val="en-GB"/>
        </w:rPr>
        <w:t xml:space="preserve">It is clear that, as Qur’ān indicates, ants are in a position to communicate to one another and take decisions in order to survive and thrive. </w:t>
      </w:r>
    </w:p>
    <w:p w14:paraId="28DB3581" w14:textId="77777777" w:rsidR="00756C93" w:rsidRPr="00984EEB" w:rsidRDefault="00756C93" w:rsidP="00756C93">
      <w:pPr>
        <w:spacing w:line="240" w:lineRule="auto"/>
        <w:rPr>
          <w:lang w:val="en-GB"/>
        </w:rPr>
      </w:pPr>
      <w:r w:rsidRPr="00984EEB">
        <w:rPr>
          <w:lang w:val="en-GB"/>
        </w:rPr>
        <w:t xml:space="preserve">2. </w:t>
      </w:r>
      <w:r w:rsidRPr="00984EEB">
        <w:t xml:space="preserve">In popular Muslim literature, the name of the Queen is given as Bilkis. Some Christian researchers, based on a book called Kebra Negus, have given her name as Makeda. The researchers have been divided on the exact location of Sheba. Some argue in favour of Ethiopia, others in favour of Yemen.  </w:t>
      </w:r>
    </w:p>
    <w:p w14:paraId="28DB3582"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Built Special Place of Worship at Jerusalem</w:t>
      </w:r>
    </w:p>
    <w:p w14:paraId="28DB3583" w14:textId="77777777" w:rsidR="00756C93" w:rsidRPr="00984EEB" w:rsidRDefault="00756C93" w:rsidP="00756C93">
      <w:pPr>
        <w:spacing w:line="240" w:lineRule="auto"/>
        <w:jc w:val="center"/>
        <w:rPr>
          <w:lang w:val="en-GB"/>
        </w:rPr>
      </w:pPr>
      <w:r w:rsidRPr="00984EEB">
        <w:rPr>
          <w:rtl/>
        </w:rPr>
        <w:t>١٢- وَلِسُلَيْمَانَ الرِّيحَ غُدُوُّهَا شَهْرٌ وَرَوَاحُهَا شَهْرٌ ۖ وَأَسَلْنَا لَهُ عَيْنَ الْقِطْرِ ۖ وَمِنَ الْجِنِّ مَن يَعْمَلُ بَيْنَ يَدَيْهِ بِإِذْنِ رَبِّهِ ۖ وَمَن يَزِغْ مِنْهُمْ عَنْ أَمْرِنَا نُذِقْهُ مِنْ عَذَابِ السَّعِيرِ </w:t>
      </w:r>
      <w:r w:rsidRPr="00984EEB">
        <w:rPr>
          <w:rFonts w:ascii="Cambria Math" w:hAnsi="Cambria Math" w:cs="Cambria Math" w:hint="cs"/>
          <w:rtl/>
        </w:rPr>
        <w:t>◯</w:t>
      </w:r>
      <w:r w:rsidRPr="00984EEB">
        <w:rPr>
          <w:rtl/>
        </w:rPr>
        <w:t xml:space="preserve"> ١٣- يَعْمَلُونَ لَهُ مَا يَشَاءُ مِن مَّحَارِيبَ وَتَمَاثِيلَ وَجِفَانٍ كَالْجَوَابِ وَقُدُورٍ رَّاسِيَاتٍ ۚ اعْمَلُوا آلَ دَاوُودَ شُكْرًا ۚ وَقَلِيلٌ مِّنْ عِبَادِيَ الشَّكُورُ </w:t>
      </w:r>
      <w:r w:rsidRPr="00984EEB">
        <w:rPr>
          <w:rFonts w:ascii="Cambria Math" w:hAnsi="Cambria Math" w:cs="Cambria Math" w:hint="cs"/>
          <w:rtl/>
        </w:rPr>
        <w:t>◯</w:t>
      </w:r>
      <w:r w:rsidRPr="00984EEB">
        <w:rPr>
          <w:rtl/>
        </w:rPr>
        <w:t xml:space="preserve"> ١٤- فَلَمَّا قَضَيْنَا عَلَيْهِ الْمَوْتَ مَا دَلَّهُمْ عَلَىٰ مَوْتِهِ إِلَّا دَابَّةُ الْأَرْضِ تَأْكُلُ مِنسَأَتَهُ ۖ فَلَمَّا خَرَّ تَبَيَّنَتِ الْجِنُّ أَن لَّوْ كَانُوا يَعْلَمُونَ الْغَيْبَ مَا لَبِثُوا فِي الْعَذَابِ الْمُهِينِ </w:t>
      </w:r>
      <w:r w:rsidRPr="00984EEB">
        <w:rPr>
          <w:rFonts w:ascii="Cambria Math" w:hAnsi="Cambria Math" w:cs="Cambria Math" w:hint="cs"/>
          <w:rtl/>
        </w:rPr>
        <w:t>◯</w:t>
      </w:r>
    </w:p>
    <w:p w14:paraId="28DB3584" w14:textId="77777777" w:rsidR="00756C93" w:rsidRPr="00984EEB" w:rsidRDefault="00756C93" w:rsidP="00756C93">
      <w:pPr>
        <w:spacing w:line="240" w:lineRule="auto"/>
        <w:rPr>
          <w:rFonts w:eastAsia="Adobe Gothic Std B"/>
          <w:i/>
          <w:sz w:val="20"/>
          <w:szCs w:val="20"/>
          <w:lang w:val="en-GB"/>
        </w:rPr>
      </w:pPr>
      <w:r w:rsidRPr="00984EEB">
        <w:rPr>
          <w:i/>
        </w:rPr>
        <w:t>Moreover, for the sake of Sulaymān, the morning work of the wind was equal to the (work of) one month, and the evening work was also equal to (the work of) one month.</w:t>
      </w:r>
      <w:r w:rsidRPr="00984EEB">
        <w:rPr>
          <w:i/>
          <w:vertAlign w:val="superscript"/>
        </w:rPr>
        <w:t>1</w:t>
      </w:r>
      <w:r w:rsidRPr="00984EEB">
        <w:rPr>
          <w:i/>
        </w:rPr>
        <w:t xml:space="preserve"> In addition, We made a fountain of liquid copper to flow for him; and there were jinns who worked for him at the behest of God. And if anyone disobeyed Our command, We would make him taste the punishment of the blazing fire. They made for him what he wanted – the arches, images and basins as large as reservoirs, and fixed cooking cauldrons: “Descendants of </w:t>
      </w:r>
      <w:r w:rsidRPr="00984EEB">
        <w:rPr>
          <w:i/>
        </w:rPr>
        <w:lastRenderedPageBreak/>
        <w:t xml:space="preserve">Dāūd! Keep working with gratefulness (towards Me), (but the truth is that) only a few of My subjects remain grateful.” Subsequently, when We decreed (Sulaymān’s) death, nothing gave the (jinns) any hint of his death but a little worm of the Earth, which kept eating his stick. Then when it felt down, the jinns did realise that, if they had known earlier what remained invisible to them, they would not have had to carry out the punishing task. (34: 12-14) </w:t>
      </w:r>
    </w:p>
    <w:p w14:paraId="28DB3585"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This may mean that the carts built by Sulaymān (AS) might be moving and bringing the material required for building at a speed about thirty times faster than that of ordinary men. Jinns here may mean either the real Jinns or some mighty men belonging to a different race. </w:t>
      </w:r>
    </w:p>
    <w:p w14:paraId="28DB3586" w14:textId="77777777" w:rsidR="00756C93" w:rsidRPr="00984EEB" w:rsidRDefault="00756C93" w:rsidP="00756C93">
      <w:pPr>
        <w:spacing w:line="240" w:lineRule="auto"/>
        <w:jc w:val="center"/>
        <w:rPr>
          <w:lang w:val="en-GB"/>
        </w:rPr>
      </w:pPr>
      <w:r w:rsidRPr="00984EEB">
        <w:rPr>
          <w:rtl/>
        </w:rPr>
        <w:t>١٠٢- وَاتَّبَعُوا مَا تَتْلُو الشَّيَاطِينُ عَلَىٰ مُلْكِ سُلَيْمَانَ ۖ وَمَا كَفَرَ سُلَيْمَانُ وَلَـٰكِنَّ الشَّيَاطِينَ كَفَرُوا يُعَلِّمُونَ النَّاسَ السِّحْرَ وَمَا أُنزِلَ عَلَى الْمَلَكَيْنِ بِبَابِلَ هَارُوتَ وَمَارُوتَ ۚ وَمَا يُعَلِّمَانِ مِنْ أَحَدٍ حَتَّىٰ يَقُولَا إِنَّمَا نَحْنُ فِتْنَةٌ فَلَا تَكْفُرْ ۖ فَيَتَعَلَّمُونَ مِنْهُمَا مَا يُفَرِّقُونَ بِهِ بَيْنَ الْمَرْءِ وَزَوْجِهِ ۚ وَمَا هُم بِضَارِّينَ بِهِ مِنْ أَحَدٍ إِلَّا بِإِذْنِ اللَّـهِ ۚ وَيَتَعَلَّمُونَ مَا يَضُرُّهُمْ وَلَا يَنفَعُهُمْ ۚ وَلَقَدْ عَلِمُوا لَمَنِ اشْتَرَاهُ مَا لَهُ فِي الْآخِرَةِ مِنْ خَلَاقٍ ۚ وَلَبِئْسَ مَا شَرَوْا بِهِ أَنفُسَهُمْ ۚ لَوْ كَانُوا يَعْلَمُونَ </w:t>
      </w:r>
      <w:r w:rsidRPr="00984EEB">
        <w:rPr>
          <w:rFonts w:ascii="Cambria Math" w:hAnsi="Cambria Math" w:cs="Cambria Math" w:hint="cs"/>
          <w:rtl/>
        </w:rPr>
        <w:t>◯</w:t>
      </w:r>
    </w:p>
    <w:p w14:paraId="28DB3587" w14:textId="77777777" w:rsidR="00756C93" w:rsidRPr="00984EEB" w:rsidRDefault="00756C93" w:rsidP="00756C93">
      <w:pPr>
        <w:spacing w:line="240" w:lineRule="auto"/>
        <w:rPr>
          <w:rFonts w:eastAsia="Adobe Gothic Std B"/>
          <w:i/>
          <w:sz w:val="20"/>
          <w:szCs w:val="20"/>
          <w:lang w:val="en-GB"/>
        </w:rPr>
      </w:pPr>
      <w:r w:rsidRPr="00984EEB">
        <w:rPr>
          <w:i/>
        </w:rPr>
        <w:t>They imitated what the devils of the kingdom of Sulaymān used to profess; Sulaymān did not show dissent’; but the devils demonstrated dissent by teaching the people the Magic and the crafts, which were communicated to the Executives</w:t>
      </w:r>
      <w:r w:rsidRPr="00984EEB">
        <w:rPr>
          <w:i/>
          <w:vertAlign w:val="superscript"/>
        </w:rPr>
        <w:t>1</w:t>
      </w:r>
      <w:r w:rsidRPr="00984EEB">
        <w:rPr>
          <w:i/>
        </w:rPr>
        <w:t xml:space="preserve"> of Babylon, Harūt and Marūt. But neither of them would teach anyone (these crafts) without warning that they were only experimenting, and that none should prove to be a dissenter (by misusing them). Despite that, they learned from them how to separate a man from his wife. However they could not harm anyone with this, except ones God caused (to be separated). Further, they learned only what harmed and not what benefited them. Moreover, they knew it well that the customers of (the magic) would have nothing of the pleasures of the Hereafter. Eventually, it was a bad price, for which they had sold themselves. They had better knew it! (2: 102)</w:t>
      </w:r>
    </w:p>
    <w:p w14:paraId="28DB3588"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Har</w:t>
      </w:r>
      <w:r w:rsidRPr="00984EEB">
        <w:rPr>
          <w:rFonts w:eastAsia="Adobe Gothic Std B"/>
          <w:szCs w:val="20"/>
        </w:rPr>
        <w:t>ū</w:t>
      </w:r>
      <w:r w:rsidRPr="00984EEB">
        <w:rPr>
          <w:rFonts w:eastAsia="Adobe Gothic Std B"/>
          <w:szCs w:val="20"/>
          <w:lang w:val="en-GB"/>
        </w:rPr>
        <w:t>t and Mar</w:t>
      </w:r>
      <w:r w:rsidRPr="00984EEB">
        <w:rPr>
          <w:rFonts w:eastAsia="Adobe Gothic Std B"/>
          <w:szCs w:val="20"/>
        </w:rPr>
        <w:t>ū</w:t>
      </w:r>
      <w:r w:rsidRPr="00984EEB">
        <w:rPr>
          <w:rFonts w:eastAsia="Adobe Gothic Std B"/>
          <w:szCs w:val="20"/>
          <w:lang w:val="en-GB"/>
        </w:rPr>
        <w:t xml:space="preserve">t might have been some prominent beings with angel like nature. </w:t>
      </w:r>
    </w:p>
    <w:p w14:paraId="28DB3589" w14:textId="77777777" w:rsidR="00756C93" w:rsidRPr="00984EEB" w:rsidRDefault="00756C93" w:rsidP="00756C93">
      <w:pPr>
        <w:spacing w:before="0" w:beforeAutospacing="0" w:after="0" w:afterAutospacing="0" w:line="240" w:lineRule="auto"/>
        <w:jc w:val="left"/>
        <w:rPr>
          <w:rFonts w:eastAsia="Adobe Gothic Std B"/>
          <w:b/>
          <w:bCs/>
          <w:iCs/>
          <w:shd w:val="clear" w:color="auto" w:fill="FFFFFF"/>
          <w:lang w:val="en-GB"/>
        </w:rPr>
        <w:sectPr w:rsidR="00756C93" w:rsidRPr="00984EEB">
          <w:pgSz w:w="9185" w:h="12984"/>
          <w:pgMar w:top="1440" w:right="1080" w:bottom="1440" w:left="1080" w:header="720" w:footer="720" w:gutter="0"/>
          <w:cols w:space="720"/>
        </w:sectPr>
      </w:pPr>
    </w:p>
    <w:p w14:paraId="28DB358A" w14:textId="77777777" w:rsidR="00756C93" w:rsidRPr="00984EEB" w:rsidRDefault="00756C93" w:rsidP="00756C93">
      <w:pPr>
        <w:spacing w:before="0" w:beforeAutospacing="0" w:after="0" w:afterAutospacing="0" w:line="240" w:lineRule="auto"/>
        <w:jc w:val="left"/>
        <w:rPr>
          <w:rFonts w:eastAsia="Adobe Gothic Std B"/>
          <w:b/>
          <w:bCs/>
          <w:iCs/>
          <w:shd w:val="clear" w:color="auto" w:fill="FFFFFF"/>
          <w:lang w:val="en-GB"/>
        </w:rPr>
        <w:sectPr w:rsidR="00756C93" w:rsidRPr="00984EEB">
          <w:pgSz w:w="9185" w:h="12984"/>
          <w:pgMar w:top="1440" w:right="1080" w:bottom="1440" w:left="1080" w:header="720" w:footer="720" w:gutter="0"/>
          <w:cols w:space="720"/>
        </w:sectPr>
      </w:pPr>
    </w:p>
    <w:p w14:paraId="28DB358B"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 xml:space="preserve">People of Saba (Sheeba) </w:t>
      </w:r>
    </w:p>
    <w:p w14:paraId="28DB358C" w14:textId="77777777" w:rsidR="00756C93" w:rsidRPr="00984EEB" w:rsidRDefault="00756C93" w:rsidP="00756C93">
      <w:pPr>
        <w:spacing w:line="240" w:lineRule="auto"/>
        <w:rPr>
          <w:rFonts w:eastAsia="Adobe Gothic Std B"/>
          <w:iCs/>
          <w:lang w:val="en-GB"/>
        </w:rPr>
      </w:pPr>
      <w:r w:rsidRPr="00984EEB">
        <w:rPr>
          <w:rFonts w:eastAsia="Adobe Gothic Std B"/>
          <w:lang w:val="en-GB"/>
        </w:rPr>
        <w:t>(</w:t>
      </w:r>
      <w:r w:rsidRPr="00984EEB">
        <w:rPr>
          <w:rFonts w:eastAsia="Adobe Gothic Std B"/>
          <w:iCs/>
          <w:lang w:val="en-GB"/>
        </w:rPr>
        <w:t xml:space="preserve">The following story relates to Saba, some centuries later than the period of </w:t>
      </w:r>
      <w:r w:rsidRPr="00984EEB">
        <w:t>Sulaymān (AS)</w:t>
      </w:r>
      <w:r w:rsidRPr="00984EEB">
        <w:rPr>
          <w:rFonts w:eastAsia="Adobe Gothic Std B"/>
          <w:iCs/>
          <w:lang w:val="en-GB"/>
        </w:rPr>
        <w:t>.</w:t>
      </w:r>
    </w:p>
    <w:p w14:paraId="28DB358D" w14:textId="77777777" w:rsidR="00756C93" w:rsidRPr="00984EEB" w:rsidRDefault="00756C93" w:rsidP="00756C93">
      <w:pPr>
        <w:spacing w:line="240" w:lineRule="auto"/>
        <w:jc w:val="center"/>
        <w:rPr>
          <w:lang w:val="en-GB"/>
        </w:rPr>
      </w:pPr>
      <w:r w:rsidRPr="00984EEB">
        <w:rPr>
          <w:rtl/>
        </w:rPr>
        <w:t>١٥- لَقَدْ كَانَ لِسَبَإٍ فِي مَسْكَنِهِمْ آيَةٌ ۖ جَنَّتَانِ عَن يَمِينٍ وَشِمَالٍ ۖ كُلُوا مِن رِّزْقِ رَبِّكُمْ وَاشْكُرُوا لَهُ ۚ بَلْدَةٌ طَيِّبَةٌ وَرَبٌّ غَفُورٌ </w:t>
      </w:r>
      <w:r w:rsidRPr="00984EEB">
        <w:rPr>
          <w:rFonts w:ascii="Cambria Math" w:hAnsi="Cambria Math" w:cs="Cambria Math" w:hint="cs"/>
          <w:rtl/>
        </w:rPr>
        <w:t>◯</w:t>
      </w:r>
      <w:r w:rsidRPr="00984EEB">
        <w:rPr>
          <w:rtl/>
        </w:rPr>
        <w:t xml:space="preserve"> ١٦- فَأَعْرَضُوا فَأَرْسَلْنَا عَلَيْهِمْ سَيْلَ الْعَرِمِ وَبَدَّلْنَاهُم بِجَنَّتَيْهِمْ جَنَّتَيْنِ ذَوَاتَيْ أُكُلٍ خَمْطٍ وَأَثْلٍ وَشَيْءٍ مِّن سِدْرٍ قَلِيلٍ </w:t>
      </w:r>
      <w:r w:rsidRPr="00984EEB">
        <w:rPr>
          <w:rFonts w:ascii="Cambria Math" w:hAnsi="Cambria Math" w:cs="Cambria Math" w:hint="cs"/>
          <w:rtl/>
        </w:rPr>
        <w:t>◯</w:t>
      </w:r>
      <w:r w:rsidRPr="00984EEB">
        <w:rPr>
          <w:rtl/>
        </w:rPr>
        <w:t xml:space="preserve"> ١٧- ذَٰلِكَ جَزَيْنَاهُم بِمَا كَفَرُوا ۖ وَهَلْ نُجَازِي إِلَّا الْكَفُورَ </w:t>
      </w:r>
      <w:r w:rsidRPr="00984EEB">
        <w:rPr>
          <w:rFonts w:ascii="Cambria Math" w:hAnsi="Cambria Math" w:cs="Cambria Math" w:hint="cs"/>
          <w:rtl/>
        </w:rPr>
        <w:t>◯</w:t>
      </w:r>
      <w:r w:rsidRPr="00984EEB">
        <w:rPr>
          <w:rtl/>
        </w:rPr>
        <w:t xml:space="preserve"> ١٨- وَجَعَلْنَا بَيْنَهُمْ وَبَيْنَ الْقُرَى الَّتِي بَارَكْنَا فِيهَا قُرًى ظَاهِرَةً وَقَدَّرْنَا فِيهَا السَّيْرَ ۖ سِيرُوا فِيهَا لَيَالِيَ وَأَيَّامًا آمِنِينَ </w:t>
      </w:r>
      <w:r w:rsidRPr="00984EEB">
        <w:rPr>
          <w:rFonts w:ascii="Cambria Math" w:hAnsi="Cambria Math" w:cs="Cambria Math" w:hint="cs"/>
          <w:rtl/>
        </w:rPr>
        <w:t>◯</w:t>
      </w:r>
      <w:r w:rsidRPr="00984EEB">
        <w:rPr>
          <w:rtl/>
        </w:rPr>
        <w:t xml:space="preserve"> ١٩- فَقَالُوا رَبَّنَا بَاعِدْ بَيْنَ أَسْفَارِنَا وَظَلَمُوا أَنفُسَهُمْ فَجَعَلْنَاهُمْ أَحَادِيثَ وَمَزَّقْنَاهُمْ كُلَّ مُمَزَّقٍ ۚ إِنَّ فِي ذَٰلِكَ لَآيَاتٍ لِّكُلِّ صَبَّارٍ شَكُورٍ </w:t>
      </w:r>
      <w:r w:rsidRPr="00984EEB">
        <w:rPr>
          <w:rFonts w:ascii="Cambria Math" w:hAnsi="Cambria Math" w:cs="Cambria Math" w:hint="cs"/>
          <w:rtl/>
        </w:rPr>
        <w:t>◯</w:t>
      </w:r>
    </w:p>
    <w:p w14:paraId="28DB358E" w14:textId="77777777" w:rsidR="00756C93" w:rsidRPr="00984EEB" w:rsidRDefault="00756C93" w:rsidP="00756C93">
      <w:pPr>
        <w:widowControl w:val="0"/>
        <w:spacing w:line="240" w:lineRule="auto"/>
        <w:rPr>
          <w:rFonts w:eastAsia="Adobe Gothic Std B"/>
          <w:i/>
          <w:sz w:val="20"/>
          <w:szCs w:val="20"/>
          <w:lang w:val="en-GB"/>
        </w:rPr>
      </w:pPr>
      <w:r w:rsidRPr="00984EEB">
        <w:rPr>
          <w:i/>
        </w:rPr>
        <w:t>For the (people of) Saba, there had been a lesson (in the past) in the form of two gardens in their residential area, one on the right and the other on the left. (They were told): “Consume the provision made available to you by your Lord, and remain grateful to HIm. (You are in) a healthy territory (under care of) the Forgiving Lord.” Subsequently, they became deviant, and We caused the dam to bring flood to them, and We converted the two gardens into ones, which produced (nothing nut) bitter fruit and tamarisks and some sparse lote trees. It was the punishment We gave them, because they repudiated (Our System). Would We ever give such punishments to any other than the ones who repudiate? In between them and the Cities, which had received Our Special Grants, We had established (some other) cities, and We had made the arrangement of safe travelling in between them: “Travel between them with safety, in the night as well as the day.”  Subsequently they prayed: “Our Lord! Make for us arrangements for long journeys”, and (by this) they wronged themselves</w:t>
      </w:r>
      <w:r w:rsidRPr="00984EEB">
        <w:rPr>
          <w:i/>
          <w:vertAlign w:val="superscript"/>
        </w:rPr>
        <w:t>1</w:t>
      </w:r>
      <w:r w:rsidRPr="00984EEB">
        <w:rPr>
          <w:i/>
        </w:rPr>
        <w:t>. Later We scattered them in fragments, reducing them to be mere talked about stories.  Surely, there are wonderful (lessons in this narrative) for all those who act with perseverance and thankfulness. (34: 15-19)</w:t>
      </w:r>
    </w:p>
    <w:p w14:paraId="28DB358F"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One plausible reason for this may be that with routes leading to far areas, the Kingdom became the target of foreign invaders, which led to the destruction of a highly developed kingdom of that time. </w:t>
      </w:r>
    </w:p>
    <w:p w14:paraId="28DB3590" w14:textId="77777777" w:rsidR="00756C93" w:rsidRPr="00984EEB" w:rsidRDefault="00756C93" w:rsidP="00756C93">
      <w:pPr>
        <w:pStyle w:val="NormalWeb"/>
        <w:spacing w:before="0" w:beforeAutospacing="0" w:after="129" w:afterAutospacing="0"/>
        <w:rPr>
          <w:sz w:val="22"/>
          <w:szCs w:val="22"/>
        </w:rPr>
      </w:pPr>
      <w:r w:rsidRPr="00984EEB">
        <w:rPr>
          <w:sz w:val="22"/>
          <w:szCs w:val="22"/>
        </w:rPr>
        <w:t>Quran talks of six nations destroyed for not following God’s Prophets. These are the people of N</w:t>
      </w:r>
      <w:r w:rsidRPr="00984EEB">
        <w:rPr>
          <w:rFonts w:eastAsia="Adobe Gothic Std B"/>
          <w:sz w:val="22"/>
          <w:szCs w:val="22"/>
        </w:rPr>
        <w:t>ū</w:t>
      </w:r>
      <w:r w:rsidRPr="00984EEB">
        <w:rPr>
          <w:sz w:val="22"/>
          <w:szCs w:val="22"/>
        </w:rPr>
        <w:t>h (AS), H</w:t>
      </w:r>
      <w:r w:rsidRPr="00984EEB">
        <w:rPr>
          <w:rFonts w:eastAsia="Adobe Gothic Std B"/>
          <w:sz w:val="22"/>
          <w:szCs w:val="22"/>
        </w:rPr>
        <w:t>ū</w:t>
      </w:r>
      <w:r w:rsidRPr="00984EEB">
        <w:rPr>
          <w:sz w:val="22"/>
          <w:szCs w:val="22"/>
        </w:rPr>
        <w:t xml:space="preserve">d (AS), (People of Ād), </w:t>
      </w:r>
      <w:r w:rsidRPr="00984EEB">
        <w:rPr>
          <w:sz w:val="22"/>
          <w:szCs w:val="22"/>
          <w:shd w:val="clear" w:color="auto" w:fill="FFFFFF"/>
        </w:rPr>
        <w:t>S</w:t>
      </w:r>
      <w:r w:rsidRPr="00984EEB">
        <w:rPr>
          <w:sz w:val="22"/>
          <w:szCs w:val="22"/>
        </w:rPr>
        <w:t>ā</w:t>
      </w:r>
      <w:r w:rsidRPr="00984EEB">
        <w:rPr>
          <w:sz w:val="22"/>
          <w:szCs w:val="22"/>
          <w:shd w:val="clear" w:color="auto" w:fill="FFFFFF"/>
        </w:rPr>
        <w:t xml:space="preserve">lih </w:t>
      </w:r>
      <w:r w:rsidRPr="00984EEB">
        <w:rPr>
          <w:sz w:val="22"/>
          <w:szCs w:val="22"/>
        </w:rPr>
        <w:t>(AS)</w:t>
      </w:r>
      <w:r w:rsidRPr="00984EEB">
        <w:rPr>
          <w:sz w:val="22"/>
          <w:szCs w:val="22"/>
          <w:shd w:val="clear" w:color="auto" w:fill="FFFFFF"/>
        </w:rPr>
        <w:t xml:space="preserve"> (People of </w:t>
      </w:r>
      <w:r w:rsidRPr="00984EEB">
        <w:rPr>
          <w:sz w:val="22"/>
          <w:szCs w:val="22"/>
          <w:shd w:val="clear" w:color="auto" w:fill="FFFFFF"/>
        </w:rPr>
        <w:lastRenderedPageBreak/>
        <w:t>Thamud), L</w:t>
      </w:r>
      <w:r w:rsidRPr="00984EEB">
        <w:rPr>
          <w:rFonts w:eastAsia="Adobe Gothic Std B"/>
          <w:sz w:val="22"/>
          <w:szCs w:val="22"/>
        </w:rPr>
        <w:t>ū</w:t>
      </w:r>
      <w:r w:rsidRPr="00984EEB">
        <w:rPr>
          <w:sz w:val="22"/>
          <w:szCs w:val="22"/>
          <w:shd w:val="clear" w:color="auto" w:fill="FFFFFF"/>
        </w:rPr>
        <w:t xml:space="preserve">t </w:t>
      </w:r>
      <w:r w:rsidRPr="00984EEB">
        <w:rPr>
          <w:sz w:val="22"/>
          <w:szCs w:val="22"/>
        </w:rPr>
        <w:t>(AS)</w:t>
      </w:r>
      <w:r w:rsidRPr="00984EEB">
        <w:rPr>
          <w:sz w:val="22"/>
          <w:szCs w:val="22"/>
          <w:shd w:val="clear" w:color="auto" w:fill="FFFFFF"/>
        </w:rPr>
        <w:t xml:space="preserve">, Shuayb </w:t>
      </w:r>
      <w:r w:rsidRPr="00984EEB">
        <w:rPr>
          <w:sz w:val="22"/>
          <w:szCs w:val="22"/>
        </w:rPr>
        <w:t>(AS)</w:t>
      </w:r>
      <w:r w:rsidRPr="00984EEB">
        <w:rPr>
          <w:sz w:val="22"/>
          <w:szCs w:val="22"/>
          <w:shd w:val="clear" w:color="auto" w:fill="FFFFFF"/>
        </w:rPr>
        <w:t xml:space="preserve"> and Moses </w:t>
      </w:r>
      <w:r w:rsidRPr="00984EEB">
        <w:rPr>
          <w:sz w:val="22"/>
          <w:szCs w:val="22"/>
        </w:rPr>
        <w:t>(AS)</w:t>
      </w:r>
      <w:r w:rsidRPr="00984EEB">
        <w:rPr>
          <w:sz w:val="22"/>
          <w:szCs w:val="22"/>
          <w:shd w:val="clear" w:color="auto" w:fill="FFFFFF"/>
        </w:rPr>
        <w:t xml:space="preserve"> (Pharaoh). Apart from these, others mentioned among destroyed communities are: </w:t>
      </w:r>
      <w:r w:rsidRPr="00984EEB">
        <w:rPr>
          <w:bCs/>
          <w:sz w:val="22"/>
          <w:szCs w:val="22"/>
          <w:shd w:val="clear" w:color="auto" w:fill="FFFFFF"/>
        </w:rPr>
        <w:t>Ash</w:t>
      </w:r>
      <w:r w:rsidRPr="00984EEB">
        <w:rPr>
          <w:sz w:val="22"/>
          <w:szCs w:val="22"/>
        </w:rPr>
        <w:t>ā</w:t>
      </w:r>
      <w:r w:rsidRPr="00984EEB">
        <w:rPr>
          <w:bCs/>
          <w:sz w:val="22"/>
          <w:szCs w:val="22"/>
          <w:shd w:val="clear" w:color="auto" w:fill="FFFFFF"/>
        </w:rPr>
        <w:t>b Al-Rass (Dry Water Wells), Ash</w:t>
      </w:r>
      <w:r w:rsidRPr="00984EEB">
        <w:rPr>
          <w:sz w:val="22"/>
          <w:szCs w:val="22"/>
        </w:rPr>
        <w:t>ā</w:t>
      </w:r>
      <w:r w:rsidRPr="00984EEB">
        <w:rPr>
          <w:bCs/>
          <w:sz w:val="22"/>
          <w:szCs w:val="22"/>
          <w:shd w:val="clear" w:color="auto" w:fill="FFFFFF"/>
        </w:rPr>
        <w:t>b Al-Ukhdud, Ash</w:t>
      </w:r>
      <w:r w:rsidRPr="00984EEB">
        <w:rPr>
          <w:sz w:val="22"/>
          <w:szCs w:val="22"/>
        </w:rPr>
        <w:t>ā</w:t>
      </w:r>
      <w:r w:rsidRPr="00984EEB">
        <w:rPr>
          <w:bCs/>
          <w:sz w:val="22"/>
          <w:szCs w:val="22"/>
          <w:shd w:val="clear" w:color="auto" w:fill="FFFFFF"/>
        </w:rPr>
        <w:t>b al-Qaryah, People of Tubbas, People of Sheba.</w:t>
      </w:r>
      <w:r w:rsidRPr="00984EEB">
        <w:rPr>
          <w:sz w:val="22"/>
          <w:szCs w:val="22"/>
        </w:rPr>
        <w:t xml:space="preserve"> </w:t>
      </w:r>
    </w:p>
    <w:p w14:paraId="28DB3591" w14:textId="77777777" w:rsidR="00756C93" w:rsidRPr="00984EEB" w:rsidRDefault="00756C93" w:rsidP="00756C93">
      <w:pPr>
        <w:pStyle w:val="NormalWeb"/>
        <w:spacing w:before="0" w:beforeAutospacing="0" w:after="129" w:afterAutospacing="0"/>
        <w:rPr>
          <w:sz w:val="22"/>
        </w:rPr>
      </w:pPr>
      <w:r w:rsidRPr="00984EEB">
        <w:rPr>
          <w:sz w:val="22"/>
        </w:rPr>
        <w:t>History describes numerous other episodes where the whole localities were destroyed by Natural Calamities. For numerous ancient civilizations, major natural disasters meant nothing but the end of times. Cities, even civilizations were wiped from the face of Earth by natural disasters. Here are some of the biggest disasters that almost wiped the whole towns before the time of Muhammad (</w:t>
      </w:r>
      <w:r w:rsidR="003A4E5F" w:rsidRPr="00984EEB">
        <w:rPr>
          <w:sz w:val="22"/>
        </w:rPr>
        <w:t>PBUH</w:t>
      </w:r>
      <w:r w:rsidRPr="00984EEB">
        <w:rPr>
          <w:sz w:val="22"/>
        </w:rPr>
        <w:t>).</w:t>
      </w:r>
    </w:p>
    <w:p w14:paraId="28DB3592" w14:textId="77777777" w:rsidR="00756C93" w:rsidRPr="00984EEB" w:rsidRDefault="00756C93" w:rsidP="00756C93">
      <w:pPr>
        <w:pStyle w:val="NormalWeb"/>
        <w:spacing w:before="0" w:beforeAutospacing="0" w:after="129" w:afterAutospacing="0"/>
        <w:rPr>
          <w:sz w:val="22"/>
          <w:szCs w:val="22"/>
        </w:rPr>
      </w:pPr>
      <w:r w:rsidRPr="00984EEB">
        <w:rPr>
          <w:sz w:val="22"/>
          <w:szCs w:val="22"/>
        </w:rPr>
        <w:t>1. 79 AD saw the destruction of ancient and prosperous city of Pompeii, which remained buried under soot and rubble for more than 1,500 years. At the time of its destruction, Pompeii, home to about 11,000 people, is believed to have had an advanced water system, an amphitheater, a gymnasium, and a port, the features of most advanced cities of that time. The volcano killed everyone instantly, and a mix of ash and rain formed a sort of concrete that preserved much of the city and its </w:t>
      </w:r>
      <w:hyperlink r:id="rId235" w:tgtFrame="_blank" w:history="1">
        <w:r w:rsidRPr="00984EEB">
          <w:rPr>
            <w:rStyle w:val="Hyperlink"/>
            <w:rFonts w:eastAsia="Adobe Gothic Std B"/>
            <w:color w:val="auto"/>
            <w:sz w:val="22"/>
            <w:szCs w:val="22"/>
            <w:u w:val="none"/>
          </w:rPr>
          <w:t>dead inhabitants</w:t>
        </w:r>
      </w:hyperlink>
      <w:r w:rsidRPr="00984EEB">
        <w:rPr>
          <w:sz w:val="22"/>
          <w:szCs w:val="22"/>
        </w:rPr>
        <w:t>.</w:t>
      </w:r>
    </w:p>
    <w:p w14:paraId="28DB3593" w14:textId="77777777" w:rsidR="00756C93" w:rsidRPr="00984EEB" w:rsidRDefault="00756C93" w:rsidP="00756C93">
      <w:pPr>
        <w:pStyle w:val="Heading2"/>
        <w:jc w:val="both"/>
        <w:rPr>
          <w:rFonts w:cs="Times New Roman"/>
          <w:b w:val="0"/>
          <w:color w:val="auto"/>
          <w:sz w:val="22"/>
          <w:szCs w:val="22"/>
        </w:rPr>
      </w:pPr>
      <w:r w:rsidRPr="00984EEB">
        <w:rPr>
          <w:rFonts w:cs="Times New Roman"/>
          <w:b w:val="0"/>
          <w:color w:val="auto"/>
          <w:sz w:val="22"/>
          <w:szCs w:val="22"/>
        </w:rPr>
        <w:t>2. Helike, a once-bustling Greek city was wiped out by a tsunami in the winter of 373 B.C. One night the city simply disappeared and all of </w:t>
      </w:r>
      <w:hyperlink r:id="rId236" w:tgtFrame="_blank" w:history="1">
        <w:r w:rsidRPr="00984EEB">
          <w:rPr>
            <w:rStyle w:val="Hyperlink"/>
            <w:rFonts w:eastAsia="Adobe Gothic Std B" w:cs="Times New Roman"/>
            <w:b w:val="0"/>
            <w:color w:val="auto"/>
            <w:sz w:val="22"/>
            <w:szCs w:val="22"/>
            <w:u w:val="none"/>
          </w:rPr>
          <w:t>its citizens were wiped out</w:t>
        </w:r>
      </w:hyperlink>
      <w:r w:rsidRPr="00984EEB">
        <w:rPr>
          <w:rFonts w:cs="Times New Roman"/>
          <w:b w:val="0"/>
          <w:color w:val="auto"/>
          <w:sz w:val="22"/>
          <w:szCs w:val="22"/>
        </w:rPr>
        <w:t xml:space="preserve"> along with 10 Spartan ships anchored in nearby bay. </w:t>
      </w:r>
    </w:p>
    <w:p w14:paraId="28DB3594" w14:textId="77777777" w:rsidR="00756C93" w:rsidRPr="00984EEB" w:rsidRDefault="00756C93" w:rsidP="00756C93">
      <w:pPr>
        <w:pStyle w:val="Heading2"/>
        <w:jc w:val="both"/>
        <w:rPr>
          <w:rFonts w:cs="Times New Roman"/>
          <w:b w:val="0"/>
          <w:color w:val="auto"/>
          <w:sz w:val="22"/>
          <w:szCs w:val="22"/>
        </w:rPr>
      </w:pPr>
      <w:r w:rsidRPr="00984EEB">
        <w:rPr>
          <w:rFonts w:cs="Times New Roman"/>
          <w:b w:val="0"/>
          <w:color w:val="auto"/>
          <w:sz w:val="22"/>
          <w:szCs w:val="22"/>
        </w:rPr>
        <w:t>3. Mediterranean</w:t>
      </w:r>
      <w:r w:rsidRPr="00984EEB">
        <w:rPr>
          <w:rFonts w:cs="Times New Roman"/>
          <w:b w:val="0"/>
          <w:bCs w:val="0"/>
          <w:color w:val="auto"/>
          <w:sz w:val="22"/>
          <w:szCs w:val="22"/>
        </w:rPr>
        <w:t xml:space="preserve"> </w:t>
      </w:r>
      <w:r w:rsidRPr="00984EEB">
        <w:rPr>
          <w:rFonts w:cs="Times New Roman"/>
          <w:b w:val="0"/>
          <w:color w:val="auto"/>
          <w:sz w:val="22"/>
          <w:szCs w:val="22"/>
        </w:rPr>
        <w:t>“Old Egypt”, Egypt that built pyramids, was </w:t>
      </w:r>
      <w:hyperlink r:id="rId237" w:tgtFrame="_blank" w:history="1">
        <w:r w:rsidRPr="00984EEB">
          <w:rPr>
            <w:rStyle w:val="Hyperlink"/>
            <w:rFonts w:eastAsia="Adobe Gothic Std B" w:cs="Times New Roman"/>
            <w:b w:val="0"/>
            <w:color w:val="auto"/>
            <w:sz w:val="22"/>
            <w:szCs w:val="22"/>
            <w:u w:val="none"/>
          </w:rPr>
          <w:t>destroyed by droughts</w:t>
        </w:r>
      </w:hyperlink>
      <w:r w:rsidRPr="00984EEB">
        <w:rPr>
          <w:rFonts w:cs="Times New Roman"/>
          <w:b w:val="0"/>
          <w:color w:val="auto"/>
          <w:sz w:val="22"/>
          <w:szCs w:val="22"/>
        </w:rPr>
        <w:t>. Crops died, sandstorms became larger and more widespread along with famine. Egyptians were extremely advanced for their time, and yet in the face of God’s wrath, this did not help them.</w:t>
      </w:r>
    </w:p>
    <w:p w14:paraId="28DB3595" w14:textId="77777777" w:rsidR="00756C93" w:rsidRPr="00984EEB" w:rsidRDefault="00756C93" w:rsidP="00756C93">
      <w:pPr>
        <w:pStyle w:val="NormalWeb"/>
        <w:spacing w:before="0" w:beforeAutospacing="0" w:after="129" w:afterAutospacing="0"/>
        <w:rPr>
          <w:sz w:val="22"/>
          <w:szCs w:val="22"/>
        </w:rPr>
      </w:pPr>
      <w:r w:rsidRPr="00984EEB">
        <w:rPr>
          <w:sz w:val="22"/>
          <w:szCs w:val="22"/>
        </w:rPr>
        <w:t>4. Droughts and changing weather led to the collapse of Late Bronze Age empires, including new Egypt, </w:t>
      </w:r>
      <w:hyperlink r:id="rId238" w:tgtFrame="_blank" w:history="1">
        <w:r w:rsidRPr="00984EEB">
          <w:rPr>
            <w:rStyle w:val="Hyperlink"/>
            <w:rFonts w:eastAsia="Adobe Gothic Std B"/>
            <w:color w:val="auto"/>
            <w:sz w:val="22"/>
            <w:szCs w:val="22"/>
            <w:u w:val="none"/>
          </w:rPr>
          <w:t>Hittite Empire</w:t>
        </w:r>
      </w:hyperlink>
      <w:r w:rsidRPr="00984EEB">
        <w:rPr>
          <w:sz w:val="22"/>
          <w:szCs w:val="22"/>
        </w:rPr>
        <w:t xml:space="preserve">, and early Greek city-states. </w:t>
      </w:r>
    </w:p>
    <w:p w14:paraId="28DB3596" w14:textId="77777777" w:rsidR="00756C93" w:rsidRPr="00984EEB" w:rsidRDefault="00756C93" w:rsidP="00756C93">
      <w:pPr>
        <w:pStyle w:val="NormalWeb"/>
        <w:spacing w:before="0" w:beforeAutospacing="0" w:after="129" w:afterAutospacing="0"/>
        <w:rPr>
          <w:sz w:val="22"/>
          <w:szCs w:val="22"/>
        </w:rPr>
      </w:pPr>
      <w:r w:rsidRPr="00984EEB">
        <w:rPr>
          <w:sz w:val="22"/>
          <w:szCs w:val="22"/>
        </w:rPr>
        <w:t>5. D</w:t>
      </w:r>
      <w:r w:rsidRPr="00984EEB">
        <w:rPr>
          <w:bCs/>
          <w:sz w:val="22"/>
          <w:szCs w:val="22"/>
        </w:rPr>
        <w:t xml:space="preserve">oggerland destroyed between </w:t>
      </w:r>
      <w:r w:rsidRPr="00984EEB">
        <w:rPr>
          <w:sz w:val="22"/>
          <w:szCs w:val="22"/>
        </w:rPr>
        <w:t>6225-6170 B.C.</w:t>
      </w:r>
    </w:p>
    <w:p w14:paraId="28DB3597" w14:textId="77777777" w:rsidR="00756C93" w:rsidRPr="00984EEB" w:rsidRDefault="00756C93" w:rsidP="00756C93">
      <w:pPr>
        <w:pStyle w:val="NormalWeb"/>
        <w:spacing w:before="0" w:beforeAutospacing="0" w:after="129" w:afterAutospacing="0"/>
        <w:rPr>
          <w:rStyle w:val="value-bullet"/>
          <w:shd w:val="clear" w:color="auto" w:fill="FFFFFF"/>
        </w:rPr>
      </w:pPr>
      <w:r w:rsidRPr="00984EEB">
        <w:rPr>
          <w:sz w:val="22"/>
          <w:szCs w:val="22"/>
        </w:rPr>
        <w:t xml:space="preserve">6. </w:t>
      </w:r>
      <w:r w:rsidRPr="00984EEB">
        <w:rPr>
          <w:rStyle w:val="Strong"/>
          <w:rFonts w:eastAsia="Calibri"/>
          <w:b w:val="0"/>
          <w:sz w:val="22"/>
          <w:szCs w:val="22"/>
          <w:shd w:val="clear" w:color="auto" w:fill="FFFFFF"/>
        </w:rPr>
        <w:t>Aitape, Papua New Guinea</w:t>
      </w:r>
      <w:r w:rsidRPr="00984EEB">
        <w:rPr>
          <w:bCs/>
          <w:sz w:val="22"/>
          <w:szCs w:val="22"/>
        </w:rPr>
        <w:t xml:space="preserve"> destroyed</w:t>
      </w:r>
      <w:r w:rsidRPr="00984EEB">
        <w:rPr>
          <w:rStyle w:val="Strong"/>
          <w:rFonts w:eastAsia="Adobe Gothic Std B"/>
          <w:b w:val="0"/>
          <w:sz w:val="22"/>
          <w:szCs w:val="22"/>
        </w:rPr>
        <w:t xml:space="preserve"> in </w:t>
      </w:r>
      <w:r w:rsidRPr="00984EEB">
        <w:rPr>
          <w:rStyle w:val="value-bullet"/>
          <w:sz w:val="22"/>
          <w:szCs w:val="22"/>
          <w:shd w:val="clear" w:color="auto" w:fill="FFFFFF"/>
        </w:rPr>
        <w:t>4000 B.C</w:t>
      </w:r>
    </w:p>
    <w:p w14:paraId="28DB3598" w14:textId="77777777" w:rsidR="00756C93" w:rsidRPr="00984EEB" w:rsidRDefault="00756C93" w:rsidP="00756C93">
      <w:pPr>
        <w:pStyle w:val="NormalWeb"/>
        <w:spacing w:before="0" w:beforeAutospacing="0" w:after="129" w:afterAutospacing="0"/>
      </w:pPr>
      <w:r w:rsidRPr="00984EEB">
        <w:rPr>
          <w:rStyle w:val="value-bullet"/>
          <w:sz w:val="22"/>
          <w:szCs w:val="22"/>
          <w:shd w:val="clear" w:color="auto" w:fill="FFFFFF"/>
        </w:rPr>
        <w:t xml:space="preserve">7. </w:t>
      </w:r>
      <w:r w:rsidRPr="00984EEB">
        <w:rPr>
          <w:sz w:val="22"/>
          <w:szCs w:val="22"/>
        </w:rPr>
        <w:t>Hamresanden, Norway destroyed in 4000-3600 B.C.</w:t>
      </w:r>
    </w:p>
    <w:p w14:paraId="28DB3599" w14:textId="77777777" w:rsidR="00756C93" w:rsidRPr="00984EEB" w:rsidRDefault="00756C93" w:rsidP="00756C93">
      <w:pPr>
        <w:pStyle w:val="NormalWeb"/>
        <w:spacing w:before="0" w:beforeAutospacing="0" w:after="129" w:afterAutospacing="0"/>
        <w:rPr>
          <w:sz w:val="22"/>
          <w:szCs w:val="22"/>
          <w:shd w:val="clear" w:color="auto" w:fill="FFFFFF"/>
        </w:rPr>
      </w:pPr>
      <w:r w:rsidRPr="00984EEB">
        <w:rPr>
          <w:sz w:val="22"/>
          <w:szCs w:val="22"/>
          <w:shd w:val="clear" w:color="auto" w:fill="FFFFFF"/>
        </w:rPr>
        <w:t xml:space="preserve">8. </w:t>
      </w:r>
      <w:r w:rsidRPr="00984EEB">
        <w:rPr>
          <w:rStyle w:val="Strong"/>
          <w:rFonts w:eastAsia="Calibri"/>
          <w:b w:val="0"/>
          <w:sz w:val="22"/>
          <w:szCs w:val="22"/>
          <w:shd w:val="clear" w:color="auto" w:fill="FFFFFF"/>
        </w:rPr>
        <w:t>Harappan</w:t>
      </w:r>
      <w:r w:rsidRPr="00984EEB">
        <w:rPr>
          <w:rStyle w:val="Strong"/>
          <w:rFonts w:eastAsia="Adobe Gothic Std B"/>
          <w:b w:val="0"/>
          <w:sz w:val="22"/>
          <w:szCs w:val="22"/>
        </w:rPr>
        <w:t xml:space="preserve"> C</w:t>
      </w:r>
      <w:r w:rsidRPr="00984EEB">
        <w:rPr>
          <w:rStyle w:val="Strong"/>
          <w:rFonts w:eastAsia="Calibri"/>
          <w:b w:val="0"/>
          <w:sz w:val="22"/>
          <w:szCs w:val="22"/>
          <w:shd w:val="clear" w:color="auto" w:fill="FFFFFF"/>
        </w:rPr>
        <w:t>ivilization</w:t>
      </w:r>
      <w:r w:rsidRPr="00984EEB">
        <w:rPr>
          <w:rStyle w:val="Strong"/>
          <w:rFonts w:eastAsia="Adobe Gothic Std B"/>
          <w:b w:val="0"/>
          <w:sz w:val="22"/>
          <w:szCs w:val="22"/>
        </w:rPr>
        <w:t xml:space="preserve"> </w:t>
      </w:r>
      <w:r w:rsidRPr="00984EEB">
        <w:rPr>
          <w:bCs/>
          <w:sz w:val="22"/>
          <w:szCs w:val="22"/>
        </w:rPr>
        <w:t xml:space="preserve">destroyed between </w:t>
      </w:r>
      <w:r w:rsidRPr="00984EEB">
        <w:rPr>
          <w:rStyle w:val="value-bullet"/>
          <w:sz w:val="22"/>
          <w:szCs w:val="22"/>
          <w:shd w:val="clear" w:color="auto" w:fill="FFFFFF"/>
        </w:rPr>
        <w:t>2200 – 2000 B.C.</w:t>
      </w:r>
    </w:p>
    <w:p w14:paraId="28DB359A" w14:textId="77777777" w:rsidR="00756C93" w:rsidRPr="00984EEB" w:rsidRDefault="00756C93" w:rsidP="00756C93">
      <w:pPr>
        <w:pStyle w:val="Heading2"/>
        <w:jc w:val="both"/>
        <w:rPr>
          <w:rFonts w:cs="Times New Roman"/>
          <w:b w:val="0"/>
          <w:color w:val="auto"/>
          <w:sz w:val="22"/>
          <w:szCs w:val="22"/>
        </w:rPr>
      </w:pPr>
      <w:r w:rsidRPr="00984EEB">
        <w:rPr>
          <w:rFonts w:cs="Times New Roman"/>
          <w:b w:val="0"/>
          <w:color w:val="auto"/>
          <w:sz w:val="22"/>
          <w:szCs w:val="22"/>
        </w:rPr>
        <w:lastRenderedPageBreak/>
        <w:t>Of course, history has witnessed many other destructions since then like the Collapse of Mayan Civilization 9th century AD, The </w:t>
      </w:r>
      <w:hyperlink r:id="rId239" w:tgtFrame="_blank" w:history="1">
        <w:r w:rsidRPr="00984EEB">
          <w:rPr>
            <w:rStyle w:val="Hyperlink"/>
            <w:rFonts w:eastAsia="Adobe Gothic Std B" w:cs="Times New Roman"/>
            <w:b w:val="0"/>
            <w:color w:val="auto"/>
            <w:sz w:val="22"/>
            <w:szCs w:val="22"/>
            <w:u w:val="none"/>
          </w:rPr>
          <w:t>Aleppo Earthquake of 1138</w:t>
        </w:r>
      </w:hyperlink>
      <w:r w:rsidRPr="00984EEB">
        <w:rPr>
          <w:rFonts w:cs="Times New Roman"/>
          <w:b w:val="0"/>
          <w:color w:val="auto"/>
          <w:sz w:val="22"/>
          <w:szCs w:val="22"/>
        </w:rPr>
        <w:t xml:space="preserve"> (claimed as many as 230,000 lives), </w:t>
      </w:r>
      <w:hyperlink r:id="rId240" w:tgtFrame="_blank" w:history="1">
        <w:r w:rsidRPr="00984EEB">
          <w:rPr>
            <w:rStyle w:val="Hyperlink"/>
            <w:rFonts w:eastAsia="Adobe Gothic Std B" w:cs="Times New Roman"/>
            <w:b w:val="0"/>
            <w:color w:val="auto"/>
            <w:sz w:val="22"/>
            <w:szCs w:val="22"/>
            <w:u w:val="none"/>
          </w:rPr>
          <w:t>1976 Tangshan earthquake</w:t>
        </w:r>
      </w:hyperlink>
      <w:r w:rsidRPr="00984EEB">
        <w:rPr>
          <w:rFonts w:cs="Times New Roman"/>
          <w:b w:val="0"/>
          <w:color w:val="auto"/>
          <w:sz w:val="22"/>
          <w:szCs w:val="22"/>
        </w:rPr>
        <w:t> ( 780,000 people perished), 1906 </w:t>
      </w:r>
      <w:hyperlink r:id="rId241" w:tgtFrame="_blank" w:history="1">
        <w:r w:rsidRPr="00984EEB">
          <w:rPr>
            <w:rStyle w:val="Hyperlink"/>
            <w:rFonts w:eastAsia="Adobe Gothic Std B" w:cs="Times New Roman"/>
            <w:b w:val="0"/>
            <w:color w:val="auto"/>
            <w:sz w:val="22"/>
            <w:szCs w:val="22"/>
            <w:u w:val="none"/>
          </w:rPr>
          <w:t>San Francisco Earthquake</w:t>
        </w:r>
      </w:hyperlink>
      <w:r w:rsidRPr="00984EEB">
        <w:rPr>
          <w:rFonts w:cs="Times New Roman"/>
          <w:b w:val="0"/>
          <w:color w:val="auto"/>
          <w:sz w:val="22"/>
          <w:szCs w:val="22"/>
        </w:rPr>
        <w:t>  of San Francisco and many nearby towns were destroyed.</w:t>
      </w:r>
    </w:p>
    <w:p w14:paraId="28DB359B" w14:textId="77777777" w:rsidR="00756C93" w:rsidRPr="00984EEB" w:rsidRDefault="00756C93" w:rsidP="00756C93">
      <w:pPr>
        <w:spacing w:line="240" w:lineRule="auto"/>
      </w:pPr>
      <w:r w:rsidRPr="00984EEB">
        <w:t xml:space="preserve">This also proves that the disasters do not come merely because of some natural climatic changes; but also because of the actions of the people in violation of the Divine commands. </w:t>
      </w:r>
    </w:p>
    <w:p w14:paraId="28DB359C" w14:textId="77777777" w:rsidR="00756C93" w:rsidRPr="00984EEB" w:rsidRDefault="00756C93" w:rsidP="00756C93">
      <w:pPr>
        <w:spacing w:line="240" w:lineRule="auto"/>
        <w:rPr>
          <w:sz w:val="16"/>
          <w:szCs w:val="24"/>
        </w:rPr>
      </w:pPr>
      <w:r w:rsidRPr="00984EEB">
        <w:rPr>
          <w:sz w:val="16"/>
          <w:szCs w:val="24"/>
        </w:rPr>
        <w:t xml:space="preserve">(Ref: These Four Natural Disasters Wiped Out Entire Cities and Civilizations: History Collection; </w:t>
      </w:r>
      <w:r w:rsidRPr="00984EEB">
        <w:rPr>
          <w:rFonts w:eastAsia="Times New Roman"/>
          <w:sz w:val="16"/>
          <w:szCs w:val="24"/>
        </w:rPr>
        <w:t>Also collected from other sources)</w:t>
      </w:r>
    </w:p>
    <w:p w14:paraId="28DB359D"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59E"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Yūnus (Jonas) AS</w:t>
      </w:r>
    </w:p>
    <w:p w14:paraId="28DB359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Swallowed by Whale</w:t>
      </w:r>
    </w:p>
    <w:p w14:paraId="28DB35A0" w14:textId="77777777" w:rsidR="00756C93" w:rsidRPr="00984EEB" w:rsidRDefault="00756C93" w:rsidP="00756C93">
      <w:pPr>
        <w:spacing w:line="240" w:lineRule="auto"/>
        <w:jc w:val="center"/>
        <w:rPr>
          <w:lang w:val="en-GB"/>
        </w:rPr>
      </w:pPr>
      <w:r w:rsidRPr="00984EEB">
        <w:rPr>
          <w:rtl/>
        </w:rPr>
        <w:t>١٣٩- وَإِنَّ يُونُسَ لَمِنَ الْمُرْسَلِينَ </w:t>
      </w:r>
      <w:r w:rsidRPr="00984EEB">
        <w:rPr>
          <w:rFonts w:ascii="Cambria Math" w:hAnsi="Cambria Math" w:cs="Cambria Math" w:hint="cs"/>
          <w:rtl/>
        </w:rPr>
        <w:t>◯</w:t>
      </w:r>
      <w:r w:rsidRPr="00984EEB">
        <w:rPr>
          <w:rtl/>
        </w:rPr>
        <w:t xml:space="preserve"> ١٤٠- إِذْ أَبَقَ إِلَى الْفُلْكِ الْمَشْحُونِ </w:t>
      </w:r>
      <w:r w:rsidRPr="00984EEB">
        <w:rPr>
          <w:rFonts w:ascii="Cambria Math" w:hAnsi="Cambria Math" w:cs="Cambria Math" w:hint="cs"/>
          <w:rtl/>
        </w:rPr>
        <w:t>◯</w:t>
      </w:r>
      <w:r w:rsidRPr="00984EEB">
        <w:rPr>
          <w:rtl/>
        </w:rPr>
        <w:t xml:space="preserve"> ١٤١- فَسَاهَمَ فَكَانَ مِنَ الْمُدْحَضِينَ </w:t>
      </w:r>
      <w:r w:rsidRPr="00984EEB">
        <w:rPr>
          <w:rFonts w:ascii="Cambria Math" w:hAnsi="Cambria Math" w:cs="Cambria Math" w:hint="cs"/>
          <w:rtl/>
        </w:rPr>
        <w:t>◯</w:t>
      </w:r>
      <w:r w:rsidRPr="00984EEB">
        <w:rPr>
          <w:rtl/>
        </w:rPr>
        <w:t xml:space="preserve"> ١٤٢- فَالْتَقَمَهُ الْحُوتُ وَهُوَ مُلِيمٌ </w:t>
      </w:r>
      <w:r w:rsidRPr="00984EEB">
        <w:rPr>
          <w:rFonts w:ascii="Cambria Math" w:hAnsi="Cambria Math" w:cs="Cambria Math" w:hint="cs"/>
          <w:rtl/>
        </w:rPr>
        <w:t>◯</w:t>
      </w:r>
      <w:r w:rsidRPr="00984EEB">
        <w:rPr>
          <w:rtl/>
        </w:rPr>
        <w:t xml:space="preserve"> ١٤٣- فَلَوْلَا أَنَّهُ كَانَ مِنَ الْمُسَبِّحِينَ </w:t>
      </w:r>
      <w:r w:rsidRPr="00984EEB">
        <w:rPr>
          <w:rFonts w:ascii="Cambria Math" w:hAnsi="Cambria Math" w:cs="Cambria Math" w:hint="cs"/>
          <w:rtl/>
        </w:rPr>
        <w:t>◯</w:t>
      </w:r>
      <w:r w:rsidRPr="00984EEB">
        <w:rPr>
          <w:rtl/>
        </w:rPr>
        <w:t xml:space="preserve"> ١٤٤- لَلَبِثَ فِي بَطْنِهِ إِلَىٰ يَوْمِ يُبْعَثُونَ </w:t>
      </w:r>
      <w:r w:rsidRPr="00984EEB">
        <w:rPr>
          <w:rFonts w:ascii="Cambria Math" w:hAnsi="Cambria Math" w:cs="Cambria Math" w:hint="cs"/>
          <w:rtl/>
        </w:rPr>
        <w:t>◯</w:t>
      </w:r>
      <w:r w:rsidRPr="00984EEB">
        <w:rPr>
          <w:rtl/>
        </w:rPr>
        <w:t xml:space="preserve"> ١٤٥- فَنَبَذْنَاهُ بِالْعَرَاءِ وَهُوَ سَقِيمٌ </w:t>
      </w:r>
      <w:r w:rsidRPr="00984EEB">
        <w:rPr>
          <w:rFonts w:ascii="Cambria Math" w:hAnsi="Cambria Math" w:cs="Cambria Math" w:hint="cs"/>
          <w:rtl/>
        </w:rPr>
        <w:t>◯</w:t>
      </w:r>
      <w:r w:rsidRPr="00984EEB">
        <w:rPr>
          <w:rtl/>
        </w:rPr>
        <w:t xml:space="preserve"> ١٤٦- وَأَنبَتْنَا عَلَيْهِ شَجَرَةً مِّن يَقْطِينٍ </w:t>
      </w:r>
      <w:r w:rsidRPr="00984EEB">
        <w:rPr>
          <w:rFonts w:ascii="Cambria Math" w:hAnsi="Cambria Math" w:cs="Cambria Math" w:hint="cs"/>
          <w:rtl/>
        </w:rPr>
        <w:t>◯</w:t>
      </w:r>
      <w:r w:rsidRPr="00984EEB">
        <w:rPr>
          <w:rtl/>
        </w:rPr>
        <w:t xml:space="preserve"> ١٤٧- وَأَرْسَلْنَاهُ إِلَىٰ مِائَةِ أَلْفٍ أَوْ يَزِيدُونَ </w:t>
      </w:r>
      <w:r w:rsidRPr="00984EEB">
        <w:rPr>
          <w:rFonts w:ascii="Cambria Math" w:hAnsi="Cambria Math" w:cs="Cambria Math" w:hint="cs"/>
          <w:rtl/>
        </w:rPr>
        <w:t>◯</w:t>
      </w:r>
      <w:r w:rsidRPr="00984EEB">
        <w:rPr>
          <w:rtl/>
        </w:rPr>
        <w:t xml:space="preserve"> ١٤٨- فَآمَنُوا فَمَتَّعْنَاهُمْ إِلَىٰ حِينٍ </w:t>
      </w:r>
      <w:r w:rsidRPr="00984EEB">
        <w:rPr>
          <w:rFonts w:ascii="Cambria Math" w:hAnsi="Cambria Math" w:cs="Cambria Math" w:hint="cs"/>
          <w:rtl/>
        </w:rPr>
        <w:t>◯</w:t>
      </w:r>
    </w:p>
    <w:p w14:paraId="28DB35A1" w14:textId="77777777" w:rsidR="00756C93" w:rsidRPr="00984EEB" w:rsidRDefault="00756C93" w:rsidP="00756C93">
      <w:pPr>
        <w:widowControl w:val="0"/>
        <w:spacing w:line="240" w:lineRule="auto"/>
        <w:rPr>
          <w:i/>
        </w:rPr>
      </w:pPr>
      <w:r w:rsidRPr="00984EEB">
        <w:rPr>
          <w:i/>
        </w:rPr>
        <w:t>Further, Yūnus was surely one of (Our) Ambassadors. A time came when he had to run away by way of a ship, laden (with passengers). Then he had to (perforce take part in) casting lots, and he turned out to be the condemned one. The blame falling on him, (he was thrown in the sea), and a big fish swallowed him. If he had not been glorifying God at that time, he would have surely remained in the belly of the fish till the Day of Resurrection. But We caused him to be regurgitated out on the naked shore in a state of bad health. Then, We caused a plant of the gourd spread over him. And (when he recovered,) We sent him to (a community of) more than one hundred thousand people. Subsequently, they became committed (to the Divine System), and We therefore gave them a wholesome life for a considerable period of time. (37: 139-148)</w:t>
      </w:r>
    </w:p>
    <w:p w14:paraId="28DB35A2" w14:textId="77777777" w:rsidR="00756C93" w:rsidRPr="00984EEB" w:rsidRDefault="00756C93" w:rsidP="00756C93">
      <w:pPr>
        <w:spacing w:line="240" w:lineRule="auto"/>
        <w:jc w:val="center"/>
        <w:rPr>
          <w:lang w:val="en-GB"/>
        </w:rPr>
      </w:pPr>
      <w:r w:rsidRPr="00984EEB">
        <w:rPr>
          <w:rtl/>
        </w:rPr>
        <w:t>٨٧- وَذَا النُّونِ إِذْ ذَهَبَ مُغَاضِبًا فَظَنَّ أَنْ لَنْ نَقْدِرَ عَلَيْهِ فَنَادَىٰ فِي الظُّلُمَاتِ أَنْ لَا إِلَـٰهَ إِلَّا أَنْتَ سُبْحَانَكَ إِنِّي كُنْتُ مِنَ الظَّالِمِينَ </w:t>
      </w:r>
      <w:r w:rsidRPr="00984EEB">
        <w:rPr>
          <w:rFonts w:ascii="Cambria Math" w:hAnsi="Cambria Math" w:cs="Cambria Math" w:hint="cs"/>
          <w:rtl/>
        </w:rPr>
        <w:t>◯</w:t>
      </w:r>
      <w:r w:rsidRPr="00984EEB">
        <w:rPr>
          <w:rtl/>
        </w:rPr>
        <w:t xml:space="preserve"> ٨٨- فَاسْتَجَبْنَا لَهُ وَنَجَّيْنَاهُ مِنَ الْغَمِّ وَكَذَٰلِكَ نُنْجِي الْمُؤْمِنِينَ </w:t>
      </w:r>
      <w:r w:rsidRPr="00984EEB">
        <w:rPr>
          <w:rFonts w:ascii="Cambria Math" w:hAnsi="Cambria Math" w:cs="Cambria Math" w:hint="cs"/>
          <w:rtl/>
        </w:rPr>
        <w:t>◯</w:t>
      </w:r>
    </w:p>
    <w:p w14:paraId="28DB35A3" w14:textId="77777777" w:rsidR="00756C93" w:rsidRPr="00984EEB" w:rsidRDefault="00756C93" w:rsidP="00756C93">
      <w:pPr>
        <w:spacing w:line="240" w:lineRule="auto"/>
        <w:rPr>
          <w:i/>
        </w:rPr>
      </w:pPr>
      <w:r w:rsidRPr="00984EEB">
        <w:rPr>
          <w:i/>
        </w:rPr>
        <w:t>Moreover, a time came when the Man of the Fish (Yūnus) left (his native place) in a state of anger assuming, as if We will not decide his fate. Subsequently, he pleaded (to God) inside the veils of darkness (In the belly of the fish): “There is none worthy of worship but You. The Supreme Force is Yours. I was indeed wrong.” So, We listened to him, and rescued him from distress. This is how We save the Committed Followers. (21:  87-88)</w:t>
      </w:r>
    </w:p>
    <w:p w14:paraId="28DB35A4" w14:textId="77777777" w:rsidR="00756C93" w:rsidRPr="00984EEB" w:rsidRDefault="00756C93" w:rsidP="00756C93">
      <w:pPr>
        <w:spacing w:line="240" w:lineRule="auto"/>
        <w:jc w:val="center"/>
        <w:rPr>
          <w:lang w:val="en-GB"/>
        </w:rPr>
      </w:pPr>
      <w:r w:rsidRPr="00984EEB">
        <w:rPr>
          <w:rtl/>
        </w:rPr>
        <w:t>٩٦- إِنَّ الَّذِينَ حَقَّتْ عَلَيْهِمْ كَلِمَتُ رَبِّكَ لَا يُؤْمِنُونَ </w:t>
      </w:r>
      <w:r w:rsidRPr="00984EEB">
        <w:rPr>
          <w:rFonts w:ascii="Cambria Math" w:hAnsi="Cambria Math" w:cs="Cambria Math" w:hint="cs"/>
          <w:rtl/>
        </w:rPr>
        <w:t>◯</w:t>
      </w:r>
      <w:r w:rsidRPr="00984EEB">
        <w:rPr>
          <w:rtl/>
        </w:rPr>
        <w:t xml:space="preserve"> ٩٧- وَلَوْ جَاءَتْهُمْ كُلُّ آيَةٍ حَتَّىٰ يَرَوُا الْعَذَابَ الْأَلِيمَ </w:t>
      </w:r>
      <w:r w:rsidRPr="00984EEB">
        <w:rPr>
          <w:rFonts w:ascii="Cambria Math" w:hAnsi="Cambria Math" w:cs="Cambria Math" w:hint="cs"/>
          <w:rtl/>
        </w:rPr>
        <w:t>◯</w:t>
      </w:r>
      <w:r w:rsidRPr="00984EEB">
        <w:rPr>
          <w:rtl/>
        </w:rPr>
        <w:t xml:space="preserve"> ٩٨- فَلَوْلَا كَانَتْ قَرْيَةٌ آمَنَتْ فَنَفَعَهَا إِيمَانُهَا إِلَّا قَوْمَ يُونُسَ لَمَّا آمَنُوا كَشَفْنَا عَنْهُمْ عَذَابَ الْخِزْيِ فِي الْحَيَاةِ الدُّنْيَا وَمَتَّعْنَاهُمْ إِلَىٰ حِينٍ </w:t>
      </w:r>
      <w:r w:rsidRPr="00984EEB">
        <w:rPr>
          <w:rFonts w:ascii="Cambria Math" w:hAnsi="Cambria Math" w:cs="Cambria Math" w:hint="cs"/>
          <w:rtl/>
        </w:rPr>
        <w:t>◯</w:t>
      </w:r>
    </w:p>
    <w:p w14:paraId="28DB35A5" w14:textId="77777777" w:rsidR="00756C93" w:rsidRPr="00984EEB" w:rsidRDefault="00756C93" w:rsidP="00756C93">
      <w:pPr>
        <w:spacing w:line="240" w:lineRule="auto"/>
        <w:rPr>
          <w:rFonts w:eastAsia="Adobe Gothic Std B"/>
          <w:i/>
          <w:sz w:val="20"/>
          <w:szCs w:val="20"/>
          <w:lang w:val="en-GB"/>
        </w:rPr>
      </w:pPr>
      <w:r w:rsidRPr="00984EEB">
        <w:rPr>
          <w:i/>
        </w:rPr>
        <w:lastRenderedPageBreak/>
        <w:t>The truth is that the ones against whom the order of God has already been mandated will not commit (to God), even if every possible piece of evidence is presented before them till a time when they witness the deadly punishment themselves. Why is it that not a single town fully committed itself (to the System), so that it could have reaped its benefits, with the sole exception of the Community of Yūnus? When they committed themselves, We removed from them the ignominy of the life of this world, and caused them to keep enjoying for a (considerable) time.</w:t>
      </w:r>
      <w:r w:rsidRPr="00984EEB">
        <w:rPr>
          <w:i/>
          <w:vertAlign w:val="superscript"/>
        </w:rPr>
        <w:t>1</w:t>
      </w:r>
      <w:r w:rsidRPr="00984EEB">
        <w:rPr>
          <w:i/>
        </w:rPr>
        <w:t xml:space="preserve"> (10: 96-98)</w:t>
      </w:r>
    </w:p>
    <w:p w14:paraId="28DB35A6" w14:textId="77777777" w:rsidR="00756C93" w:rsidRPr="00984EEB" w:rsidRDefault="00756C93" w:rsidP="00756C93">
      <w:pPr>
        <w:spacing w:line="240" w:lineRule="auto"/>
        <w:rPr>
          <w:rFonts w:eastAsia="Adobe Gothic Std B"/>
          <w:lang w:val="en-GB"/>
        </w:rPr>
      </w:pPr>
      <w:r w:rsidRPr="00984EEB">
        <w:rPr>
          <w:rFonts w:eastAsia="Adobe Gothic Std B"/>
          <w:szCs w:val="20"/>
          <w:lang w:val="en-GB"/>
        </w:rPr>
        <w:t>1- The story in Bible gives some details. What happened was this. When, even after a long, tiring period of failing to convince the people of Ninevah (in present day Iraq), who would instead insult and mock him, Yūnus (AS) felt that the scourge from God would soon engulf them, he left that place. Soon, the clouds started gathering in the sky becoming intensely red, just as Yūnus (AS) had predicted, in case they did not commit. The people of Nineveh immediately realized their folly, and all gathered to declare their commitment to God, and started praying for forgiveness. God listened, and the clouds disappeared. They started behaving in total obedience, and God granted them extraordinary peace and prosperity. Yūnus’ (AS) prayers for forgiveness for his desperate act of fleeing were also heard, and he recovered soon from the burns caused by the acids of the stomach of the whale. When he felt himself totally fit and mentally prepared to return, he travelled back to his town. People gave him a resounding welcome, and he too was happily shocked to see the change in their behaviour</w:t>
      </w:r>
      <w:r w:rsidRPr="00984EEB">
        <w:rPr>
          <w:rFonts w:eastAsia="Adobe Gothic Std B"/>
          <w:sz w:val="28"/>
          <w:szCs w:val="24"/>
          <w:lang w:val="en-GB"/>
        </w:rPr>
        <w:t xml:space="preserve"> </w:t>
      </w:r>
      <w:r w:rsidRPr="00984EEB">
        <w:rPr>
          <w:rFonts w:eastAsia="Adobe Gothic Std B"/>
          <w:lang w:val="en-GB"/>
        </w:rPr>
        <w:t xml:space="preserve">and their total commitment. </w:t>
      </w:r>
    </w:p>
    <w:p w14:paraId="28DB35A7"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5A8"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Dhul-Kifl (AS)</w:t>
      </w:r>
    </w:p>
    <w:p w14:paraId="28DB35A9" w14:textId="77777777" w:rsidR="00756C93" w:rsidRPr="00984EEB" w:rsidRDefault="00756C93" w:rsidP="00756C93">
      <w:pPr>
        <w:spacing w:line="240" w:lineRule="auto"/>
        <w:jc w:val="center"/>
        <w:rPr>
          <w:lang w:val="en-GB"/>
        </w:rPr>
      </w:pPr>
      <w:r w:rsidRPr="00984EEB">
        <w:rPr>
          <w:rtl/>
        </w:rPr>
        <w:t>٤٨- وَاذْكُرْ إِسْمَاعِيلَ وَالْيَسَعَ وَذَا الْكِفْلِ ۖ وَكُلٌّ مِّنَ الْأَخْيَارِ </w:t>
      </w:r>
      <w:r w:rsidRPr="00984EEB">
        <w:rPr>
          <w:rFonts w:ascii="Cambria Math" w:hAnsi="Cambria Math" w:cs="Cambria Math" w:hint="cs"/>
          <w:rtl/>
        </w:rPr>
        <w:t>◯</w:t>
      </w:r>
    </w:p>
    <w:p w14:paraId="28DB35AA" w14:textId="77777777" w:rsidR="00756C93" w:rsidRPr="00984EEB" w:rsidRDefault="00756C93" w:rsidP="00756C93">
      <w:pPr>
        <w:spacing w:line="240" w:lineRule="auto"/>
        <w:rPr>
          <w:i/>
        </w:rPr>
      </w:pPr>
      <w:r w:rsidRPr="00984EEB">
        <w:rPr>
          <w:i/>
        </w:rPr>
        <w:t xml:space="preserve">Further, mention Ismāīl, Ilyās, and Dul-Kifl; each one of them was an outstanding Proponent of Righteousness. (38: 48) </w:t>
      </w:r>
    </w:p>
    <w:p w14:paraId="28DB35AB" w14:textId="77777777" w:rsidR="00756C93" w:rsidRPr="00984EEB" w:rsidRDefault="00756C93" w:rsidP="00756C93">
      <w:pPr>
        <w:spacing w:line="240" w:lineRule="auto"/>
        <w:jc w:val="center"/>
        <w:rPr>
          <w:lang w:val="en-GB"/>
        </w:rPr>
      </w:pPr>
      <w:r w:rsidRPr="00984EEB">
        <w:rPr>
          <w:rtl/>
        </w:rPr>
        <w:t>٨٥- وَإِسْمَاعِيلَ وَإِدْرِيسَ وَذَا الْكِفْلِ كُلٌّ مِنَ الصَّابِرِينَ </w:t>
      </w:r>
      <w:r w:rsidRPr="00984EEB">
        <w:rPr>
          <w:rFonts w:ascii="Cambria Math" w:hAnsi="Cambria Math" w:cs="Cambria Math" w:hint="cs"/>
          <w:rtl/>
        </w:rPr>
        <w:t>◯</w:t>
      </w:r>
    </w:p>
    <w:p w14:paraId="28DB35AC" w14:textId="77777777" w:rsidR="00756C93" w:rsidRPr="00984EEB" w:rsidRDefault="00756C93" w:rsidP="00756C93">
      <w:pPr>
        <w:spacing w:line="240" w:lineRule="auto"/>
        <w:rPr>
          <w:i/>
        </w:rPr>
      </w:pPr>
      <w:r w:rsidRPr="00984EEB">
        <w:rPr>
          <w:i/>
        </w:rPr>
        <w:t>Further (mention) Ismāīl, Idrīs, and Dul-Kifl</w:t>
      </w:r>
      <w:r w:rsidRPr="00984EEB">
        <w:rPr>
          <w:i/>
          <w:vertAlign w:val="superscript"/>
        </w:rPr>
        <w:t>1</w:t>
      </w:r>
      <w:r w:rsidRPr="00984EEB">
        <w:rPr>
          <w:i/>
        </w:rPr>
        <w:t>; each one was among the People of Perseverant Determination. We gave them entry into Our Beneficence. (21: 85)</w:t>
      </w:r>
    </w:p>
    <w:p w14:paraId="28DB35AD" w14:textId="77777777" w:rsidR="00756C93" w:rsidRPr="00984EEB" w:rsidRDefault="00756C93" w:rsidP="00756C93">
      <w:pPr>
        <w:spacing w:line="240" w:lineRule="auto"/>
        <w:rPr>
          <w:szCs w:val="20"/>
        </w:rPr>
      </w:pPr>
      <w:r w:rsidRPr="00984EEB">
        <w:rPr>
          <w:bCs/>
          <w:szCs w:val="20"/>
          <w:shd w:val="clear" w:color="auto" w:fill="FFFFFF"/>
        </w:rPr>
        <w:t>1- Dhul-Kifl (AS)</w:t>
      </w:r>
      <w:r w:rsidRPr="00984EEB">
        <w:rPr>
          <w:szCs w:val="20"/>
          <w:shd w:val="clear" w:color="auto" w:fill="FFFFFF"/>
        </w:rPr>
        <w:t xml:space="preserve"> meaning 'Possessor of the Fold' is normally believed to be Ezkeil (600 BCE) of Bible. There are a few scholars who argue that Dhul-Ki’fl means ‘”one belonging to Kapila’’, which means Buddha. </w:t>
      </w:r>
      <w:r w:rsidRPr="00984EEB">
        <w:rPr>
          <w:szCs w:val="20"/>
        </w:rPr>
        <w:t xml:space="preserve">The summary of Ezkeil in Bible is as follows: </w:t>
      </w:r>
      <w:hyperlink r:id="rId242" w:history="1">
        <w:r w:rsidRPr="00984EEB">
          <w:rPr>
            <w:rStyle w:val="Hyperlink"/>
            <w:color w:val="auto"/>
            <w:szCs w:val="20"/>
            <w:u w:val="none"/>
          </w:rPr>
          <w:t>Ezekiel 3:17-19</w:t>
        </w:r>
      </w:hyperlink>
      <w:r w:rsidRPr="00984EEB">
        <w:rPr>
          <w:szCs w:val="20"/>
        </w:rPr>
        <w:t xml:space="preserve"> - Son of man, I have made thee a watchman unto the house of Israel: therefore hear the word at my mouth, and give them warning from me. When I say unto the wicked, Thou shalt surely die; and thou givest him not warning, nor speakest to warn the wicked from his wicked way, to save his life; the same wicked [man] shall die in his iniquity; but his blood will I require at thine hand. Yet if thou warn the wicked, and he turn not from his wickedness, nor from his wicked way, he shall die in his iniquity; but thou hast delivered thy soul. </w:t>
      </w:r>
      <w:hyperlink r:id="rId243" w:history="1">
        <w:r w:rsidRPr="00984EEB">
          <w:rPr>
            <w:rStyle w:val="Hyperlink"/>
            <w:color w:val="auto"/>
            <w:szCs w:val="20"/>
            <w:u w:val="none"/>
          </w:rPr>
          <w:t>Ezekiel 28:6-10</w:t>
        </w:r>
      </w:hyperlink>
      <w:r w:rsidRPr="00984EEB">
        <w:rPr>
          <w:szCs w:val="20"/>
        </w:rPr>
        <w:t xml:space="preserve"> - Therefore thus saith the Lord God; because thou hast set thine heart as the heart of God; Behold, therefore I will bring strangers upon thee, the terrible of the nations: and they shall draw their swords against the beauty of thy wisdom, and they shall defile thy brightness. They shall bring thee down to the pit, and thou shalt die the deaths of [them that are] slain in the midst of the seas. Wilt thou yet say before him that slayeth thee, I [am] God? But thou [shalt be] a man, and no God, in the hand of him that slayeth thee. Thou shalt die the deaths of the uncircumcised by the hand of strangers: for I have spoken [it], saith the Lord God. </w:t>
      </w:r>
      <w:hyperlink r:id="rId244" w:history="1">
        <w:r w:rsidRPr="00984EEB">
          <w:rPr>
            <w:rStyle w:val="Hyperlink"/>
            <w:color w:val="auto"/>
            <w:szCs w:val="20"/>
            <w:u w:val="none"/>
          </w:rPr>
          <w:t>Ezekiel 43:1-4</w:t>
        </w:r>
      </w:hyperlink>
      <w:r w:rsidRPr="00984EEB">
        <w:rPr>
          <w:szCs w:val="20"/>
        </w:rPr>
        <w:t xml:space="preserve">- Afterward he brought me to the gate, [even] the gate that looketh toward the east: And, behold, the glory of the God of Israel came from the way of the east: and his voice [was] like a noise of many waters: and the earth shined with his glory. And [it was] according to the appearance of the </w:t>
      </w:r>
      <w:r w:rsidRPr="00984EEB">
        <w:rPr>
          <w:szCs w:val="20"/>
        </w:rPr>
        <w:lastRenderedPageBreak/>
        <w:t>vision, which I saw, [even] according to the vision that I saw when I came to destroy the city: and the visions [were] like the vision that I saw by the river Chebar; and I fell upon my face. And the glory of the LORD came into the house by the way of the gate whose prospect [is] toward the east. (Book of Ezekeil)</w:t>
      </w:r>
    </w:p>
    <w:p w14:paraId="28DB35AE" w14:textId="77777777" w:rsidR="00756C93" w:rsidRPr="00984EEB" w:rsidRDefault="00756C93" w:rsidP="00756C93">
      <w:pPr>
        <w:spacing w:before="0" w:beforeAutospacing="0" w:after="0" w:afterAutospacing="0" w:line="240" w:lineRule="auto"/>
        <w:jc w:val="left"/>
        <w:rPr>
          <w:sz w:val="20"/>
          <w:szCs w:val="20"/>
        </w:rPr>
        <w:sectPr w:rsidR="00756C93" w:rsidRPr="00984EEB">
          <w:pgSz w:w="9185" w:h="12984"/>
          <w:pgMar w:top="1440" w:right="1080" w:bottom="1440" w:left="1080" w:header="720" w:footer="720" w:gutter="0"/>
          <w:cols w:space="720"/>
        </w:sectPr>
      </w:pPr>
    </w:p>
    <w:p w14:paraId="28DB35AF"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Ilyās (Elijah, AS)</w:t>
      </w:r>
    </w:p>
    <w:p w14:paraId="28DB35B0" w14:textId="77777777" w:rsidR="00756C93" w:rsidRPr="00984EEB" w:rsidRDefault="00756C93" w:rsidP="00756C93">
      <w:pPr>
        <w:spacing w:line="240" w:lineRule="auto"/>
        <w:jc w:val="center"/>
        <w:rPr>
          <w:lang w:val="en-GB"/>
        </w:rPr>
      </w:pPr>
      <w:r w:rsidRPr="00984EEB">
        <w:rPr>
          <w:rtl/>
        </w:rPr>
        <w:t>١٢٣- وَإِنَّ إِلْيَاسَ لَمِنَ الْمُرْسَلِينَ </w:t>
      </w:r>
      <w:r w:rsidRPr="00984EEB">
        <w:rPr>
          <w:rFonts w:ascii="Cambria Math" w:hAnsi="Cambria Math" w:cs="Cambria Math" w:hint="cs"/>
          <w:rtl/>
        </w:rPr>
        <w:t>◯</w:t>
      </w:r>
      <w:r w:rsidRPr="00984EEB">
        <w:rPr>
          <w:rtl/>
        </w:rPr>
        <w:t xml:space="preserve"> ١٢٤- إِذْ قَالَ لِقَوْمِهِ أَلَا تَتَّقُونَ </w:t>
      </w:r>
      <w:r w:rsidRPr="00984EEB">
        <w:rPr>
          <w:rFonts w:ascii="Cambria Math" w:hAnsi="Cambria Math" w:cs="Cambria Math" w:hint="cs"/>
          <w:rtl/>
        </w:rPr>
        <w:t>◯</w:t>
      </w:r>
      <w:r w:rsidRPr="00984EEB">
        <w:rPr>
          <w:rtl/>
        </w:rPr>
        <w:t xml:space="preserve"> ١٢٥- أَتَدْعُونَ بَعْلًا وَتَذَرُونَ أَحْسَنَ الْخَالِقِينَ </w:t>
      </w:r>
      <w:r w:rsidRPr="00984EEB">
        <w:rPr>
          <w:rFonts w:ascii="Cambria Math" w:hAnsi="Cambria Math" w:cs="Cambria Math" w:hint="cs"/>
          <w:rtl/>
        </w:rPr>
        <w:t>◯</w:t>
      </w:r>
      <w:r w:rsidRPr="00984EEB">
        <w:rPr>
          <w:rtl/>
        </w:rPr>
        <w:t xml:space="preserve"> ١٢٦- اللَّـهَ رَبَّكُمْ وَرَبَّ آبَائِكُمُ الْأَوَّلِينَ </w:t>
      </w:r>
      <w:r w:rsidRPr="00984EEB">
        <w:rPr>
          <w:rFonts w:ascii="Cambria Math" w:hAnsi="Cambria Math" w:cs="Cambria Math" w:hint="cs"/>
          <w:rtl/>
        </w:rPr>
        <w:t>◯</w:t>
      </w:r>
      <w:r w:rsidRPr="00984EEB">
        <w:rPr>
          <w:rtl/>
        </w:rPr>
        <w:t xml:space="preserve"> ١٢٧- فَكَذَّبُوهُ فَإِنَّهُمْ لَمُحْضَرُونَ </w:t>
      </w:r>
      <w:r w:rsidRPr="00984EEB">
        <w:rPr>
          <w:rFonts w:ascii="Cambria Math" w:hAnsi="Cambria Math" w:cs="Cambria Math" w:hint="cs"/>
          <w:rtl/>
        </w:rPr>
        <w:t>◯</w:t>
      </w:r>
      <w:r w:rsidRPr="00984EEB">
        <w:rPr>
          <w:rtl/>
        </w:rPr>
        <w:t xml:space="preserve"> ١٢٨- إِلَّا عِبَادَ اللَّـهِ الْمُخْلَصِينَ </w:t>
      </w:r>
      <w:r w:rsidRPr="00984EEB">
        <w:rPr>
          <w:rFonts w:ascii="Cambria Math" w:hAnsi="Cambria Math" w:cs="Cambria Math" w:hint="cs"/>
          <w:rtl/>
        </w:rPr>
        <w:t>◯</w:t>
      </w:r>
      <w:r w:rsidRPr="00984EEB">
        <w:rPr>
          <w:rtl/>
        </w:rPr>
        <w:t xml:space="preserve"> ١٢٩- وَتَرَكْنَا عَلَيْهِ فِي الْآخِرِينَ </w:t>
      </w:r>
      <w:r w:rsidRPr="00984EEB">
        <w:rPr>
          <w:rFonts w:ascii="Cambria Math" w:hAnsi="Cambria Math" w:cs="Cambria Math" w:hint="cs"/>
          <w:rtl/>
        </w:rPr>
        <w:t>◯</w:t>
      </w:r>
      <w:r w:rsidRPr="00984EEB">
        <w:rPr>
          <w:rtl/>
        </w:rPr>
        <w:t xml:space="preserve"> ١٣٠- سَلَامٌ عَلَىٰ إِلْ يَاسِينَ </w:t>
      </w:r>
      <w:r w:rsidRPr="00984EEB">
        <w:rPr>
          <w:rFonts w:ascii="Cambria Math" w:hAnsi="Cambria Math" w:cs="Cambria Math" w:hint="cs"/>
          <w:rtl/>
        </w:rPr>
        <w:t>◯</w:t>
      </w:r>
    </w:p>
    <w:p w14:paraId="28DB35B1" w14:textId="77777777" w:rsidR="00756C93" w:rsidRPr="00984EEB" w:rsidRDefault="00756C93" w:rsidP="00756C93">
      <w:pPr>
        <w:spacing w:line="240" w:lineRule="auto"/>
        <w:rPr>
          <w:rFonts w:eastAsia="Times New Roman"/>
          <w:i/>
          <w:sz w:val="20"/>
          <w:szCs w:val="20"/>
        </w:rPr>
      </w:pPr>
      <w:r w:rsidRPr="00984EEB">
        <w:rPr>
          <w:i/>
        </w:rPr>
        <w:t>Further, Ilyās was also one of our Ambassadors. There came a time when he said to his community: “Will you not devote yourselves to God. Will you continue to implore Baal</w:t>
      </w:r>
      <w:r w:rsidRPr="00984EEB">
        <w:rPr>
          <w:i/>
          <w:vertAlign w:val="superscript"/>
        </w:rPr>
        <w:t>1</w:t>
      </w:r>
      <w:r w:rsidRPr="00984EEB">
        <w:rPr>
          <w:i/>
        </w:rPr>
        <w:t xml:space="preserve"> abandoning the (worship of) the Supreme Creator, God, your Lord, as well as the Lord of your ancestors?” They refuted him, and they all will certainly be brought (to justice) with the exception of few sincere devotees of God among them. Further, We left this blessing for him in his posterity: “Peace be upon (followers of) Ilyās!” (37: 123-130)</w:t>
      </w:r>
    </w:p>
    <w:p w14:paraId="28DB35B2"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 1- Ilyās (Elijah) (AS) was a Prophet in the generation of Is’hāq (AS) and Yaqūb (Jacob) (AS). Baal, according to Bible, was a deity, which Israelites had started worshipping as the god of many things, especially rain and fertility. There were many devout followers of Baal who called themselves the prophets of Baal. Elijah (or Ilyās AS), through a miracle, proved them wrong, and they were killed on account of spreading corruption in the land, which caused huge distress to the people. </w:t>
      </w:r>
    </w:p>
    <w:p w14:paraId="28DB35B3" w14:textId="77777777" w:rsidR="00756C93" w:rsidRPr="00984EEB" w:rsidRDefault="00756C93" w:rsidP="00756C93">
      <w:pPr>
        <w:pStyle w:val="NormalWeb"/>
        <w:shd w:val="clear" w:color="auto" w:fill="FFFFFF"/>
        <w:spacing w:before="0" w:beforeAutospacing="0" w:after="47" w:afterAutospacing="0"/>
        <w:rPr>
          <w:sz w:val="22"/>
          <w:szCs w:val="22"/>
        </w:rPr>
      </w:pPr>
      <w:r w:rsidRPr="00984EEB">
        <w:rPr>
          <w:sz w:val="22"/>
          <w:szCs w:val="22"/>
        </w:rPr>
        <w:t>The Bible story of Elijah is found in Old Testament (Kings Chapters 17 and 18). The people of Israel had been governed by kings several of them being evil.  God helped the people and sent His prophet, Elijah, to guide them out of suffering.  </w:t>
      </w:r>
    </w:p>
    <w:p w14:paraId="28DB35B4" w14:textId="77777777" w:rsidR="00756C93" w:rsidRPr="00984EEB" w:rsidRDefault="00756C93" w:rsidP="00756C93">
      <w:pPr>
        <w:pStyle w:val="NormalWeb"/>
        <w:shd w:val="clear" w:color="auto" w:fill="FFFFFF"/>
        <w:spacing w:before="0" w:beforeAutospacing="0" w:after="47" w:afterAutospacing="0"/>
        <w:rPr>
          <w:sz w:val="22"/>
          <w:szCs w:val="22"/>
        </w:rPr>
      </w:pPr>
      <w:r w:rsidRPr="00984EEB">
        <w:rPr>
          <w:sz w:val="22"/>
          <w:szCs w:val="22"/>
        </w:rPr>
        <w:t xml:space="preserve">Before Elijah actually arrives in Israel, God sends a drought.  Elijah had been residing out in the desert where there was a river with drinking water; and God had sent ravens to bring him food. Eventually, the river dries up; and God instructs Elijah to go to the home of a widow who will provide him food. She had doubts as very little food was left. Elijah assures her that God will not allow their food to diminish until the rain returns. Sometime later, the widow's son passed away.  The widow was very troubled. Elijah prayed to God. In a miraculous event, God heard Elijah and brought the boy back to life. </w:t>
      </w:r>
    </w:p>
    <w:p w14:paraId="28DB35B5" w14:textId="77777777" w:rsidR="00756C93" w:rsidRPr="00984EEB" w:rsidRDefault="00756C93" w:rsidP="00756C93">
      <w:pPr>
        <w:pStyle w:val="NormalWeb"/>
        <w:shd w:val="clear" w:color="auto" w:fill="FFFFFF"/>
        <w:spacing w:before="0" w:beforeAutospacing="0" w:after="47" w:afterAutospacing="0"/>
        <w:rPr>
          <w:sz w:val="22"/>
          <w:szCs w:val="22"/>
        </w:rPr>
      </w:pPr>
      <w:r w:rsidRPr="00984EEB">
        <w:rPr>
          <w:sz w:val="22"/>
          <w:szCs w:val="22"/>
        </w:rPr>
        <w:t xml:space="preserve">Elijah confronts the evil king, Ahab, and challenges Ahab to a demonstration of his deity, Baal, versus God of Elijah at Mount Carmel. The challenge is to </w:t>
      </w:r>
      <w:r w:rsidRPr="00984EEB">
        <w:rPr>
          <w:sz w:val="22"/>
          <w:szCs w:val="22"/>
        </w:rPr>
        <w:lastRenderedPageBreak/>
        <w:t>offer sacrifices to their respective deities and see which starts a fire to prove their divinity. Ahab's prophets pray for hours to Baal; but nothing happens.  When it is Elijah's turn, he boldly drenches the sacrament with water to display his supreme trust in God to start a fire despite being wet. Then Elijah began to pray. God then sent down a fire that completely engulfed the sacrament in flames and the people of Israel rejoiced with a newfound </w:t>
      </w:r>
      <w:hyperlink r:id="rId245" w:history="1">
        <w:r w:rsidRPr="00984EEB">
          <w:rPr>
            <w:rStyle w:val="Hyperlink"/>
            <w:rFonts w:eastAsiaTheme="majorEastAsia"/>
            <w:color w:val="auto"/>
            <w:sz w:val="22"/>
            <w:szCs w:val="22"/>
            <w:u w:val="none"/>
          </w:rPr>
          <w:t>faith</w:t>
        </w:r>
      </w:hyperlink>
      <w:r w:rsidRPr="00984EEB">
        <w:rPr>
          <w:sz w:val="22"/>
          <w:szCs w:val="22"/>
        </w:rPr>
        <w:t> in God. The fire was followed by rain ending the long drought. The Israelites lost faith in Ahab and followed Elijah's guidance in trusting and recognizing God's sovereignty. </w:t>
      </w:r>
    </w:p>
    <w:p w14:paraId="28DB35B6" w14:textId="77777777" w:rsidR="00756C93" w:rsidRPr="00984EEB" w:rsidRDefault="00756C93" w:rsidP="00756C93">
      <w:pPr>
        <w:pStyle w:val="NormalWeb"/>
        <w:shd w:val="clear" w:color="auto" w:fill="FFFFFF"/>
        <w:spacing w:before="0" w:beforeAutospacing="0" w:after="47" w:afterAutospacing="0"/>
        <w:rPr>
          <w:sz w:val="22"/>
          <w:szCs w:val="22"/>
        </w:rPr>
      </w:pPr>
      <w:r w:rsidRPr="00984EEB">
        <w:rPr>
          <w:sz w:val="22"/>
          <w:szCs w:val="22"/>
        </w:rPr>
        <w:t>Elijah is known in Bible as one of the few who did not die and was lifted up in the sky by God.</w:t>
      </w:r>
    </w:p>
    <w:p w14:paraId="28DB35B7" w14:textId="77777777" w:rsidR="00756C93" w:rsidRPr="00984EEB" w:rsidRDefault="00756C93" w:rsidP="00756C93">
      <w:pPr>
        <w:spacing w:line="240" w:lineRule="auto"/>
        <w:rPr>
          <w:rFonts w:eastAsia="Adobe Gothic Std B"/>
        </w:rPr>
      </w:pPr>
    </w:p>
    <w:p w14:paraId="28DB35B8"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5B9"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Al-Yas’a (AS)</w:t>
      </w:r>
    </w:p>
    <w:p w14:paraId="28DB35BA" w14:textId="77777777" w:rsidR="00756C93" w:rsidRPr="00984EEB" w:rsidRDefault="00756C93" w:rsidP="00756C93">
      <w:pPr>
        <w:spacing w:line="240" w:lineRule="auto"/>
        <w:jc w:val="center"/>
        <w:rPr>
          <w:lang w:val="en-GB"/>
        </w:rPr>
      </w:pPr>
      <w:r w:rsidRPr="00984EEB">
        <w:rPr>
          <w:rtl/>
        </w:rPr>
        <w:t>٨٦- وَإِسْمَاعِيلَ وَالْيَسَعَ وَيُونُسَ وَلُوطًا ۚ وَكُلًّا فَضَّلْنَا عَلَى الْعَالَمِين </w:t>
      </w:r>
      <w:r w:rsidRPr="00984EEB">
        <w:rPr>
          <w:rFonts w:ascii="Cambria Math" w:hAnsi="Cambria Math" w:cs="Cambria Math" w:hint="cs"/>
          <w:rtl/>
        </w:rPr>
        <w:t>◯</w:t>
      </w:r>
      <w:r w:rsidRPr="00984EEB">
        <w:rPr>
          <w:rtl/>
        </w:rPr>
        <w:t xml:space="preserve"> ٨٧- وَمِنْ آبَائِهِمْ وَذُرِّيَّاتِهِمْ وَإِخْوَانِهِمْ ۖ وَاجْتَبَيْنَاهُمْ وَهَدَيْنَاهُمْ إِلَىٰ صِرَاطٍ مُّسْتَقِيمٍ </w:t>
      </w:r>
      <w:r w:rsidRPr="00984EEB">
        <w:rPr>
          <w:rFonts w:ascii="Cambria Math" w:hAnsi="Cambria Math" w:cs="Cambria Math" w:hint="cs"/>
          <w:rtl/>
        </w:rPr>
        <w:t>◯</w:t>
      </w:r>
    </w:p>
    <w:p w14:paraId="28DB35BB" w14:textId="77777777" w:rsidR="00756C93" w:rsidRPr="00984EEB" w:rsidRDefault="00756C93" w:rsidP="00756C93">
      <w:pPr>
        <w:spacing w:line="240" w:lineRule="auto"/>
        <w:rPr>
          <w:i/>
        </w:rPr>
      </w:pPr>
      <w:r w:rsidRPr="00984EEB">
        <w:rPr>
          <w:i/>
        </w:rPr>
        <w:t>Furthermore, there were Ismāīl and Al-Yas’a</w:t>
      </w:r>
      <w:r w:rsidRPr="00984EEB">
        <w:rPr>
          <w:i/>
          <w:vertAlign w:val="superscript"/>
        </w:rPr>
        <w:t>1</w:t>
      </w:r>
      <w:r w:rsidRPr="00984EEB">
        <w:rPr>
          <w:i/>
        </w:rPr>
        <w:t>, and Yūnus, and Lūt, each of them enjoying a privileged status in the multi-world. Moreover, We chose many from among their ancestors, descendants and brothers and guided them to the Established Track. (6: 86-87)</w:t>
      </w:r>
    </w:p>
    <w:p w14:paraId="28DB35BC" w14:textId="77777777" w:rsidR="00756C93" w:rsidRPr="00984EEB" w:rsidRDefault="00756C93" w:rsidP="00756C93">
      <w:pPr>
        <w:spacing w:line="240" w:lineRule="auto"/>
        <w:rPr>
          <w:shd w:val="clear" w:color="auto" w:fill="FFFFFF"/>
        </w:rPr>
      </w:pPr>
      <w:r w:rsidRPr="00984EEB">
        <w:t xml:space="preserve">1- Al-Yas’a (AS) is believed to be Elisha of Bible, which describes him as a Prophet and Wonder Worker. Seeing his noble qualities, Elijah (Ilyās) adopted him as son. He is described as holding the “Office of Prophet” in Israel for six decades </w:t>
      </w:r>
      <w:r w:rsidRPr="00984EEB">
        <w:rPr>
          <w:shd w:val="clear" w:color="auto" w:fill="FFFFFF"/>
        </w:rPr>
        <w:t>(892–832 BC). Here are some excerpts from a Biblical site:</w:t>
      </w:r>
    </w:p>
    <w:p w14:paraId="28DB35BD" w14:textId="77777777" w:rsidR="00756C93" w:rsidRPr="00984EEB" w:rsidRDefault="00756C93" w:rsidP="00756C93">
      <w:pPr>
        <w:spacing w:line="240" w:lineRule="auto"/>
        <w:rPr>
          <w:rStyle w:val="Hyperlink"/>
          <w:color w:val="auto"/>
          <w:sz w:val="18"/>
          <w:szCs w:val="18"/>
          <w:u w:val="none"/>
        </w:rPr>
      </w:pPr>
      <w:r w:rsidRPr="00984EEB">
        <w:t xml:space="preserve">“Elijah and Elisha are two of the most notable prophets from scripture helping to restore Israel in a time of wicked rulers. Elijah is … the seer who foretold a three-year drought in the land of Israel. …Israel was ruled by corrupted Kings whose evil ways caused the drought from God upon the land. Residing in the desert, Elijah is saved by God when ravens bring him food amidst the drought that he predicted.  Elijah then travels to the home of a widow and her son where God had promised to provide food until the drought has ceased….. (See the story of Elijah above). Rain fell, and Elijah retreated from the evil Queen Jezebel, who had sworn to kill him. Reaching Mount Horeb, Elijah heard the voice of God tell him to anoint two kings as well as Elisha as a prophet. He did this, and Elisha promptly joined him. .. Elijah again called down fire from heaven to slay two groups of 50 men sent from King Ahaziah. .. Elijah went to Ahaziah and declared the king would die from his sickness, a prophecy that was soon filled. Elijah and Elisha traversed the Jordan River on dry land, and Elisha, understanding that Elijah would soon pass away, asked to be blessed with a double portion of Elijah’s spirit. Elijah was then carried straight into heaven by a chariot of fire. Elisha picked up Elijah’s mantle and used it to cross the Jordan again on dry land. … Through the corrupt reigns of Ahab and Ahaziah, God trusted in Elijah and Elisha to lead the charge for righteousness….Elijah and Elisha’s joined legacy proceeded to help Israel even after their lives. Even New Testament talks of the anticipated return of Elijah, a </w:t>
      </w:r>
      <w:r w:rsidRPr="00984EEB">
        <w:lastRenderedPageBreak/>
        <w:t>role answered by </w:t>
      </w:r>
      <w:hyperlink r:id="rId246" w:history="1">
        <w:r w:rsidRPr="00984EEB">
          <w:rPr>
            <w:rStyle w:val="Hyperlink"/>
            <w:color w:val="auto"/>
            <w:u w:val="none"/>
          </w:rPr>
          <w:t>John the Baptist</w:t>
        </w:r>
      </w:hyperlink>
      <w:r w:rsidRPr="00984EEB">
        <w:t xml:space="preserve">, the precursor of the Messiah.” </w:t>
      </w:r>
      <w:r w:rsidRPr="00984EEB">
        <w:rPr>
          <w:sz w:val="18"/>
          <w:szCs w:val="18"/>
        </w:rPr>
        <w:t>(</w:t>
      </w:r>
      <w:hyperlink r:id="rId247" w:history="1">
        <w:r w:rsidRPr="00984EEB">
          <w:rPr>
            <w:rStyle w:val="Hyperlink"/>
            <w:bCs/>
            <w:color w:val="auto"/>
            <w:sz w:val="18"/>
            <w:szCs w:val="18"/>
            <w:u w:val="none"/>
          </w:rPr>
          <w:t>Elijah and Elisha - Bible Story Verses and Summary)</w:t>
        </w:r>
      </w:hyperlink>
    </w:p>
    <w:p w14:paraId="28DB35BE" w14:textId="77777777" w:rsidR="00756C93" w:rsidRPr="00984EEB" w:rsidRDefault="00756C93" w:rsidP="00756C93">
      <w:pPr>
        <w:pStyle w:val="NormalWeb"/>
        <w:spacing w:before="0" w:beforeAutospacing="0" w:after="52" w:afterAutospacing="0"/>
        <w:rPr>
          <w:rFonts w:eastAsia="Adobe Gothic Std B"/>
          <w:b/>
        </w:rPr>
      </w:pPr>
    </w:p>
    <w:p w14:paraId="28DB35BF" w14:textId="77777777" w:rsidR="00756C93" w:rsidRPr="00984EEB" w:rsidRDefault="00756C93" w:rsidP="00D5302B">
      <w:pPr>
        <w:pStyle w:val="Heading3"/>
        <w:rPr>
          <w:rFonts w:ascii="Times New Roman" w:hAnsi="Times New Roman" w:cs="Times New Roman"/>
        </w:rPr>
      </w:pPr>
    </w:p>
    <w:p w14:paraId="28DB35C0"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5C1"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Dhul-Qarnain</w:t>
      </w:r>
    </w:p>
    <w:p w14:paraId="28DB35C2"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Great Ruler</w:t>
      </w:r>
    </w:p>
    <w:p w14:paraId="28DB35C3" w14:textId="77777777" w:rsidR="00756C93" w:rsidRPr="00984EEB" w:rsidRDefault="00756C93" w:rsidP="00756C93">
      <w:pPr>
        <w:spacing w:line="240" w:lineRule="auto"/>
        <w:jc w:val="center"/>
        <w:rPr>
          <w:lang w:val="en-GB"/>
        </w:rPr>
      </w:pPr>
      <w:r w:rsidRPr="00984EEB">
        <w:rPr>
          <w:rtl/>
        </w:rPr>
        <w:t>٨٣- وَيَسْأَلُونَكَ عَن ذِي الْقَرْنَيْنِ ۖ قُلْ سَأَتْلُو عَلَيْكُم مِّنْهُ ذِكْرًا </w:t>
      </w:r>
      <w:r w:rsidRPr="00984EEB">
        <w:rPr>
          <w:rFonts w:ascii="Cambria Math" w:hAnsi="Cambria Math" w:cs="Cambria Math" w:hint="cs"/>
          <w:rtl/>
        </w:rPr>
        <w:t>◯</w:t>
      </w:r>
      <w:r w:rsidRPr="00984EEB">
        <w:rPr>
          <w:rtl/>
        </w:rPr>
        <w:t xml:space="preserve"> ٨٤- إِنَّا مَكَّنَّا لَهُ فِي الْأَرْضِ وَآتَيْنَاهُ مِن كُلِّ شَيْءٍ سَبَبًا </w:t>
      </w:r>
      <w:r w:rsidRPr="00984EEB">
        <w:rPr>
          <w:rFonts w:ascii="Cambria Math" w:hAnsi="Cambria Math" w:cs="Cambria Math" w:hint="cs"/>
          <w:rtl/>
        </w:rPr>
        <w:t>◯</w:t>
      </w:r>
      <w:r w:rsidRPr="00984EEB">
        <w:rPr>
          <w:rtl/>
        </w:rPr>
        <w:t xml:space="preserve"> ٨٥- فَأَتْبَعَ سَبَبًا </w:t>
      </w:r>
      <w:r w:rsidRPr="00984EEB">
        <w:rPr>
          <w:rFonts w:ascii="Cambria Math" w:hAnsi="Cambria Math" w:cs="Cambria Math" w:hint="cs"/>
          <w:rtl/>
        </w:rPr>
        <w:t>◯</w:t>
      </w:r>
      <w:r w:rsidRPr="00984EEB">
        <w:rPr>
          <w:rtl/>
        </w:rPr>
        <w:t xml:space="preserve"> ٨٦- حَتَّىٰ إِذَا بَلَغَ مَغْرِبَ الشَّمْسِ وَجَدَهَا تَغْرُبُ فِي عَيْنٍ حَمِئَةٍ وَوَجَدَ عِندَهَا قَوْمًا ۗ قُلْنَا يَا ذَا الْقَرْنَيْنِ إِمَّا أَن تُعَذِّبَ وَإِمَّا أَن تَتَّخِذَ فِيهِمْ حُسْنًا </w:t>
      </w:r>
      <w:r w:rsidRPr="00984EEB">
        <w:rPr>
          <w:rFonts w:ascii="Cambria Math" w:hAnsi="Cambria Math" w:cs="Cambria Math" w:hint="cs"/>
          <w:rtl/>
        </w:rPr>
        <w:t>◯</w:t>
      </w:r>
      <w:r w:rsidRPr="00984EEB">
        <w:rPr>
          <w:rtl/>
        </w:rPr>
        <w:t xml:space="preserve"> ٨٧- قَالَ أَمَّا مَن ظَلَمَ فَسَوْفَ نُعَذِّبُهُ ثُمَّ يُرَدُّ إِلَىٰ رَبِّهِ فَيُعَذِّبُهُ عَذَابًا نُّكْرًا </w:t>
      </w:r>
      <w:r w:rsidRPr="00984EEB">
        <w:rPr>
          <w:rFonts w:ascii="Cambria Math" w:hAnsi="Cambria Math" w:cs="Cambria Math" w:hint="cs"/>
          <w:rtl/>
        </w:rPr>
        <w:t>◯</w:t>
      </w:r>
      <w:r w:rsidRPr="00984EEB">
        <w:rPr>
          <w:rtl/>
        </w:rPr>
        <w:t xml:space="preserve"> ٨٨- وَأَمَّا مَنْ آمَنَ وَعَمِلَ صَالِحًا فَلَهُ جَزَاءً الْحُسْنَىٰ ۖ وَسَنَقُولُ لَهُ مِنْ أَمْرِنَا يُسْرًا </w:t>
      </w:r>
      <w:r w:rsidRPr="00984EEB">
        <w:rPr>
          <w:rFonts w:ascii="Cambria Math" w:hAnsi="Cambria Math" w:cs="Cambria Math" w:hint="cs"/>
          <w:rtl/>
        </w:rPr>
        <w:t>◯</w:t>
      </w:r>
      <w:r w:rsidRPr="00984EEB">
        <w:rPr>
          <w:rtl/>
        </w:rPr>
        <w:t xml:space="preserve"> ٨٩- ثُمَّ أَتْبَعَ سَبَبًا </w:t>
      </w:r>
      <w:r w:rsidRPr="00984EEB">
        <w:rPr>
          <w:rFonts w:ascii="Cambria Math" w:hAnsi="Cambria Math" w:cs="Cambria Math" w:hint="cs"/>
          <w:rtl/>
        </w:rPr>
        <w:t>◯</w:t>
      </w:r>
      <w:r w:rsidRPr="00984EEB">
        <w:rPr>
          <w:rtl/>
        </w:rPr>
        <w:t xml:space="preserve"> ٩٠- حَتَّىٰ إِذَا بَلَغَ مَطْلِعَ الشَّمْسِ وَجَدَهَا تَطْلُعُ عَلَىٰ قَوْمٍ لَّمْ نَجْعَل لَّهُم مِّن دُونِهَا سِتْرًا </w:t>
      </w:r>
      <w:r w:rsidRPr="00984EEB">
        <w:rPr>
          <w:rFonts w:ascii="Cambria Math" w:hAnsi="Cambria Math" w:cs="Cambria Math" w:hint="cs"/>
          <w:rtl/>
        </w:rPr>
        <w:t>◯</w:t>
      </w:r>
      <w:r w:rsidRPr="00984EEB">
        <w:rPr>
          <w:rtl/>
        </w:rPr>
        <w:t xml:space="preserve"> ٩١- كَذَٰلِكَ وَقَدْ أَحَطْنَا بِمَا لَدَيْهِ خُبْرًا </w:t>
      </w:r>
      <w:r w:rsidRPr="00984EEB">
        <w:rPr>
          <w:rFonts w:ascii="Cambria Math" w:hAnsi="Cambria Math" w:cs="Cambria Math" w:hint="cs"/>
          <w:rtl/>
        </w:rPr>
        <w:t>◯</w:t>
      </w:r>
      <w:r w:rsidRPr="00984EEB">
        <w:rPr>
          <w:rtl/>
        </w:rPr>
        <w:t xml:space="preserve"> ٩٢- ثُمَّ أَتْبَعَ سَبَبًا </w:t>
      </w:r>
      <w:r w:rsidRPr="00984EEB">
        <w:rPr>
          <w:rFonts w:ascii="Cambria Math" w:hAnsi="Cambria Math" w:cs="Cambria Math" w:hint="cs"/>
          <w:rtl/>
        </w:rPr>
        <w:t>◯</w:t>
      </w:r>
      <w:r w:rsidRPr="00984EEB">
        <w:rPr>
          <w:rtl/>
        </w:rPr>
        <w:t xml:space="preserve"> ٩٣- حَتَّىٰ إِذَا بَلَغَ بَيْنَ السَّدَّيْنِ وَجَدَ مِن دُونِهِمَا قَوْمًا لَّا يَكَادُونَ يَفْقَهُونَ قَوْلًا </w:t>
      </w:r>
      <w:r w:rsidRPr="00984EEB">
        <w:rPr>
          <w:rFonts w:ascii="Cambria Math" w:hAnsi="Cambria Math" w:cs="Cambria Math" w:hint="cs"/>
          <w:rtl/>
        </w:rPr>
        <w:t>◯</w:t>
      </w:r>
      <w:r w:rsidRPr="00984EEB">
        <w:rPr>
          <w:rtl/>
        </w:rPr>
        <w:t xml:space="preserve"> ٩٤- قَالُوا يَا ذَا الْقَرْنَيْنِ إِنَّ يَأْجُوجَ وَمَأْجُوجَ مُفْسِدُونَ فِي الْأَرْضِ فَهَلْ نَجْعَلُ لَكَ خَرْجًا عَلَىٰ أَن تَجْعَلَ بَيْنَنَا وَبَيْنَهُمْ سَدًّا </w:t>
      </w:r>
      <w:r w:rsidRPr="00984EEB">
        <w:rPr>
          <w:rFonts w:ascii="Cambria Math" w:hAnsi="Cambria Math" w:cs="Cambria Math" w:hint="cs"/>
          <w:rtl/>
        </w:rPr>
        <w:t>◯</w:t>
      </w:r>
      <w:r w:rsidRPr="00984EEB">
        <w:rPr>
          <w:rtl/>
        </w:rPr>
        <w:t xml:space="preserve"> ٩٥- قَالَ مَا مَكَّنِّي فِيهِ رَبِّي خَيْرٌ فَأَعِينُونِي بِقُوَّةٍ أَجْعَلْ بَيْنَكُمْ وَبَيْنَهُمْ رَدْمًا </w:t>
      </w:r>
      <w:r w:rsidRPr="00984EEB">
        <w:rPr>
          <w:rFonts w:ascii="Cambria Math" w:hAnsi="Cambria Math" w:cs="Cambria Math" w:hint="cs"/>
          <w:rtl/>
        </w:rPr>
        <w:t>◯</w:t>
      </w:r>
      <w:r w:rsidRPr="00984EEB">
        <w:rPr>
          <w:rtl/>
        </w:rPr>
        <w:t xml:space="preserve"> ٩٦- آتُونِي زُبَرَ الْحَدِيدِ ۖ حَتَّىٰ إِذَا سَاوَىٰ بَيْنَ الصَّدَفَيْنِ قَالَ انفُخُوا ۖ حَتَّىٰ إِذَا جَعَلَهُ نَارًا قَالَ آتُونِي أُفْرِغْ عَلَيْهِ قِطْرًا </w:t>
      </w:r>
      <w:r w:rsidRPr="00984EEB">
        <w:rPr>
          <w:rFonts w:ascii="Cambria Math" w:hAnsi="Cambria Math" w:cs="Cambria Math" w:hint="cs"/>
          <w:rtl/>
        </w:rPr>
        <w:t>◯</w:t>
      </w:r>
      <w:r w:rsidRPr="00984EEB">
        <w:rPr>
          <w:rtl/>
        </w:rPr>
        <w:t xml:space="preserve"> ٩٧- فَمَا اسْطَاعُوا أَن يَظْهَرُوهُ وَمَا اسْتَطَاعُوا لَهُ نَقْبًا </w:t>
      </w:r>
      <w:r w:rsidRPr="00984EEB">
        <w:rPr>
          <w:rFonts w:ascii="Cambria Math" w:hAnsi="Cambria Math" w:cs="Cambria Math" w:hint="cs"/>
          <w:rtl/>
        </w:rPr>
        <w:t>◯</w:t>
      </w:r>
      <w:r w:rsidRPr="00984EEB">
        <w:rPr>
          <w:rtl/>
        </w:rPr>
        <w:t xml:space="preserve"> ٩٨- قَالَ هَـٰذَا رَحْمَةٌ مِّن رَّبِّي ۖ فَإِذَا جَاءَ وَعْدُ رَبِّي جَعَلَهُ دَكَّاءَ ۖ وَكَانَ وَعْدُ رَبِّي حَقًّا </w:t>
      </w:r>
      <w:r w:rsidRPr="00984EEB">
        <w:rPr>
          <w:rFonts w:ascii="Cambria Math" w:hAnsi="Cambria Math" w:cs="Cambria Math" w:hint="cs"/>
          <w:rtl/>
        </w:rPr>
        <w:t>◯</w:t>
      </w:r>
    </w:p>
    <w:p w14:paraId="28DB35C4" w14:textId="77777777" w:rsidR="00756C93" w:rsidRPr="00984EEB" w:rsidRDefault="00756C93" w:rsidP="00756C93">
      <w:pPr>
        <w:widowControl w:val="0"/>
        <w:spacing w:line="240" w:lineRule="auto"/>
        <w:rPr>
          <w:rFonts w:eastAsia="Adobe Gothic Std B"/>
          <w:i/>
          <w:sz w:val="20"/>
          <w:szCs w:val="20"/>
          <w:lang w:val="en-GB"/>
        </w:rPr>
      </w:pPr>
      <w:r w:rsidRPr="00984EEB">
        <w:rPr>
          <w:i/>
        </w:rPr>
        <w:t>They ask you about Dhul-Qarnain</w:t>
      </w:r>
      <w:r w:rsidRPr="00984EEB">
        <w:rPr>
          <w:i/>
          <w:vertAlign w:val="superscript"/>
        </w:rPr>
        <w:t>1</w:t>
      </w:r>
      <w:r w:rsidRPr="00984EEB">
        <w:rPr>
          <w:i/>
        </w:rPr>
        <w:t xml:space="preserve">. State: “I will narrate an authentic account of him”. Certainly, We endowed him a big establishment on the Earth, and made almost everything possible for him. So, he continued (his excursion) to explore the possibilities, till he reached a point extreme west in terms of the Sunset, and found the Sun setting in a spring of murky water. In the nearby area, he found a community. We said: “Dhul-Qarnain! (This is up to you) to either rule over them in a harsh punishing manner, or adopt them in the best possible way.” He said: “We will punish only a person who acts wrongly. Then, when he returns to his Lord after that, He will give him a terrible punishment. And the one who acts nicely, there will be an excellent reward for him, and we will speak (and deal) with him with special care.” After this, he explored another possibility (on a different route towards East), till he reached the extreme point of the Sunrise, and found a community there, for which We had not provided any covering against the (Sun). It was like this, and We had gathered in (Dhul-Qarnain) multiple kind of knowledge. Following that, he explored another possibility (on yet another route), and (travelled) till he reached a (valley) between two mountains, and found a community, finding it difficult to understand his language. They said: “Dhul-Qarnain! Gog and Magog are creating constant trouble in the land. So, can we gather some </w:t>
      </w:r>
      <w:r w:rsidRPr="00984EEB">
        <w:rPr>
          <w:i/>
        </w:rPr>
        <w:lastRenderedPageBreak/>
        <w:t>amount for you, so that you can build a wall between them and us?” He said: “In that regard, God has placed me in a better position (than you). However, you need to help me with physical labour, so that I can build a dam between you and them. Bring me sheets of Iron!” (He kept working till he had levelled (the space) between the two mountain walls, and then asked them to blow. (Then he again worked) till he made it fiery red, and then commanded them to bring (iron), till he poured it over the molten copper. As a result, (Gog and Magog) could no longer cross it, nor they could make a hole in it (to penetrate through). Then (Dhul-Qarnain) said: “This is the support from my Lord, but when the time determined by Him comes, He will level it, and the plan of my Lord is always right.” (18: 83-98)</w:t>
      </w:r>
    </w:p>
    <w:p w14:paraId="28DB35C5" w14:textId="77777777" w:rsidR="00756C93" w:rsidRPr="00984EEB" w:rsidRDefault="00756C93" w:rsidP="00756C93">
      <w:pPr>
        <w:spacing w:line="240" w:lineRule="auto"/>
      </w:pPr>
      <w:r w:rsidRPr="00984EEB">
        <w:t>1- Some of the scholars say that Dhul-Qarnain is none other than the Alexander, the Great, but the majority of Islamic scholars regard the ancient Persian King, Sirus as the one indicated by this title.</w:t>
      </w:r>
    </w:p>
    <w:p w14:paraId="28DB35C6"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5C7" w14:textId="77777777" w:rsidR="00756C93" w:rsidRPr="00984EEB" w:rsidRDefault="00756C93" w:rsidP="00D5302B">
      <w:pPr>
        <w:pStyle w:val="Heading3"/>
        <w:rPr>
          <w:rFonts w:ascii="Times New Roman" w:hAnsi="Times New Roman" w:cs="Times New Roman"/>
        </w:rPr>
      </w:pPr>
      <w:r w:rsidRPr="00984EEB">
        <w:rPr>
          <w:rFonts w:ascii="Times New Roman" w:hAnsi="Times New Roman" w:cs="Times New Roman"/>
        </w:rPr>
        <w:lastRenderedPageBreak/>
        <w:t>Īsa (Jesus) AS and Related Figures</w:t>
      </w:r>
    </w:p>
    <w:p w14:paraId="28DB35C8" w14:textId="77777777" w:rsidR="00756C93" w:rsidRPr="00984EEB" w:rsidRDefault="00756C93" w:rsidP="00756C93">
      <w:pPr>
        <w:spacing w:line="240" w:lineRule="auto"/>
        <w:rPr>
          <w:szCs w:val="20"/>
          <w:lang w:val="en-GB"/>
        </w:rPr>
      </w:pPr>
      <w:r w:rsidRPr="00984EEB">
        <w:rPr>
          <w:szCs w:val="20"/>
          <w:lang w:val="en-GB"/>
        </w:rPr>
        <w:t>It is to be noted that</w:t>
      </w:r>
    </w:p>
    <w:p w14:paraId="28DB35C9" w14:textId="77777777" w:rsidR="00756C93" w:rsidRPr="00984EEB" w:rsidRDefault="00756C93" w:rsidP="00756C93">
      <w:pPr>
        <w:spacing w:line="240" w:lineRule="auto"/>
        <w:ind w:left="360" w:hanging="360"/>
      </w:pPr>
      <w:r w:rsidRPr="00984EEB">
        <w:t>1. Majority of the stories of Qur’ān are the same as in Bible;</w:t>
      </w:r>
    </w:p>
    <w:p w14:paraId="28DB35CA" w14:textId="77777777" w:rsidR="00756C93" w:rsidRPr="00984EEB" w:rsidRDefault="00756C93" w:rsidP="00756C93">
      <w:pPr>
        <w:spacing w:line="240" w:lineRule="auto"/>
      </w:pPr>
      <w:r w:rsidRPr="00984EEB">
        <w:t>2. But there are several stories in Qur’ān, which are not there in Bible. These include the accounts of Prophets like Hūd, Sālih, Shuaib, the notable figures like Luqmān and Dhul-Qarnain (Peace be upon them), and the story of Companions of Cave, which is not there in Bible, though a similar story is there in some other Jewish literatures;</w:t>
      </w:r>
    </w:p>
    <w:p w14:paraId="28DB35CB" w14:textId="77777777" w:rsidR="00756C93" w:rsidRPr="00984EEB" w:rsidRDefault="00756C93" w:rsidP="00756C93">
      <w:pPr>
        <w:spacing w:line="240" w:lineRule="auto"/>
      </w:pPr>
      <w:r w:rsidRPr="00984EEB">
        <w:t>3. There are some parts of Biblical stories, which only attract hints in Qur’ān; the details can be seen in Bible. The notable example is the indication given in Qur’ān about an argument between Prophet Ibrāhīm (AS) and God relating to the possibility of Punishment to be given to the People of Lūt. Qur’ān says that Ibrāhīm (AS) argued for the sake of the people; Bible describes the details of the argument;</w:t>
      </w:r>
    </w:p>
    <w:p w14:paraId="28DB35CC" w14:textId="77777777" w:rsidR="00756C93" w:rsidRPr="00984EEB" w:rsidRDefault="00756C93" w:rsidP="00756C93">
      <w:pPr>
        <w:spacing w:line="240" w:lineRule="auto"/>
      </w:pPr>
      <w:r w:rsidRPr="00984EEB">
        <w:t>4. There are several parts of stories about the Biblical figures in Qur’ān but not in Bible; the most notable examples are those of the stories of the birth and childhood of Maryam, and the birth and childhood of Īsa (AS); both these parts are not there in the New Testament. It is also Qur’ān, which clarifies the truth of Īsa never having died and raised alive in the Heaven.</w:t>
      </w:r>
    </w:p>
    <w:p w14:paraId="28DB35CD" w14:textId="77777777" w:rsidR="00756C93" w:rsidRPr="00984EEB" w:rsidRDefault="00756C93" w:rsidP="00756C93">
      <w:pPr>
        <w:spacing w:line="240" w:lineRule="auto"/>
      </w:pPr>
      <w:r w:rsidRPr="00984EEB">
        <w:t xml:space="preserve">5. The popular stand of Islamic scholars is that Prophets can make what may appear to us as lapses, but cannot commit sins. In Bible, there are certain parts of stories related to Nūh (AS), Lūt (AS) and Dāūd (AS), which cannot be acceptable to Qur’ān. There is a minuscule minority within Muslims who argue that Prophets can commit sins; but their sins are immediately pointed out and forgiven. </w:t>
      </w:r>
    </w:p>
    <w:p w14:paraId="28DB35CE"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Zakariyah, Maryam (Mary), Yahya (John), and Īsa Masīh (Jesus Christ) (AS)</w:t>
      </w:r>
    </w:p>
    <w:p w14:paraId="28DB35CF"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Maryam (AS) Born</w:t>
      </w:r>
    </w:p>
    <w:p w14:paraId="28DB35D0" w14:textId="77777777" w:rsidR="00756C93" w:rsidRPr="00984EEB" w:rsidRDefault="00756C93" w:rsidP="00756C93">
      <w:pPr>
        <w:spacing w:line="240" w:lineRule="auto"/>
        <w:jc w:val="center"/>
        <w:rPr>
          <w:lang w:val="en-GB"/>
        </w:rPr>
      </w:pPr>
      <w:r w:rsidRPr="00984EEB">
        <w:rPr>
          <w:rtl/>
        </w:rPr>
        <w:lastRenderedPageBreak/>
        <w:t>٣٥- إِذْ قَالَتِ امْرَأَتُ عِمْرَانَ رَبِّ إِنِّي نَذَرْتُ لَكَ مَا فِي بَطْنِي مُحَرَّرًا فَتَقَبَّلْ مِنِّي ۖ إِنَّكَ أَنتَ السَّمِيعُ الْعَلِيمُ </w:t>
      </w:r>
      <w:r w:rsidRPr="00984EEB">
        <w:rPr>
          <w:rFonts w:ascii="Cambria Math" w:hAnsi="Cambria Math" w:cs="Cambria Math" w:hint="cs"/>
          <w:rtl/>
        </w:rPr>
        <w:t>◯</w:t>
      </w:r>
      <w:r w:rsidRPr="00984EEB">
        <w:rPr>
          <w:rtl/>
        </w:rPr>
        <w:t xml:space="preserve"> ٣٦- فَلَمَّا وَضَعَتْهَا قَالَتْ رَبِّ إِنِّي وَضَعْتُهَا أُنثَىٰ وَاللَّـهُ أَعْلَمُ بِمَا وَضَعَتْ وَلَيْسَ الذَّكَرُ كَالْأُنثَىٰ ۖ وَإِنِّي سَمَّيْتُهَا مَرْيَمَ وَإِنِّي أُعِيذُهَا بِكَ وَذُرِّيَّتَهَا مِنَ الشَّيْطَانِ الرَّجِيمِ </w:t>
      </w:r>
      <w:r w:rsidRPr="00984EEB">
        <w:rPr>
          <w:rFonts w:ascii="Cambria Math" w:hAnsi="Cambria Math" w:cs="Cambria Math" w:hint="cs"/>
          <w:rtl/>
        </w:rPr>
        <w:t>◯</w:t>
      </w:r>
      <w:r w:rsidRPr="00984EEB">
        <w:rPr>
          <w:rtl/>
        </w:rPr>
        <w:t xml:space="preserve"> ٣٧- فَتَقَبَّلَهَا رَبُّهَا بِقَبُولٍ حَسَنٍ وَأَنبَتَهَا نَبَاتًا حَسَنًا وَكَفَّلَهَا زَكَرِيَّا ۖ كُلَّمَا دَخَلَ عَلَيْهَا زَكَرِيَّا الْمِحْرَابَ وَجَدَ عِندَهَا رِزْقًا ۖ قَالَ يَا مَرْيَمُ أَنَّىٰ لَكِ هَـٰذَا ۖ قَالَتْ هُوَ مِنْ عِندِ اللَّـهِ ۖ إِنَّ اللَّـهَ يَرْزُقُ مَن يَشَاءُ بِغَيْرِ حِسَابٍ </w:t>
      </w:r>
      <w:r w:rsidRPr="00984EEB">
        <w:rPr>
          <w:rFonts w:ascii="Cambria Math" w:hAnsi="Cambria Math" w:cs="Cambria Math" w:hint="cs"/>
          <w:rtl/>
        </w:rPr>
        <w:t>◯</w:t>
      </w:r>
    </w:p>
    <w:p w14:paraId="28DB35D1" w14:textId="77777777" w:rsidR="00756C93" w:rsidRPr="00984EEB" w:rsidRDefault="00756C93" w:rsidP="00756C93">
      <w:pPr>
        <w:widowControl w:val="0"/>
        <w:spacing w:line="240" w:lineRule="auto"/>
        <w:rPr>
          <w:i/>
        </w:rPr>
      </w:pPr>
      <w:r w:rsidRPr="00984EEB">
        <w:rPr>
          <w:i/>
        </w:rPr>
        <w:t>A time came when Imrān’s wife implored: “Lord! I have decided to dedicate to You what is there in my womb. Now, (be kind to) accept it. You are indeed Hearer-Prescient.” When she delivered her, she said: “My Lord! I have delivered a female child!” --And God better knew what she delivered --- “As the male might not have been like this female. I have named her Maryam, and I seek Your refuge for her and her progeny from Satan, the Discarded.” God gave her (Maryam) a splendid approval, and caused her to develop in an excellent manner, giving her under the care of Zakariyah. Every time Zakariyah entered her chamber, he found things of providence alongside her. Whenever he would ask, “Maryam, Where is it all coming to you from?”, she would reply. “It is from God’s side. God indeed provides uncountable (provision) to anyone He determines” (3: 35-37)</w:t>
      </w:r>
    </w:p>
    <w:p w14:paraId="28DB35D2"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Yahya (John the Baptist) AS Born</w:t>
      </w:r>
    </w:p>
    <w:p w14:paraId="28DB35D3" w14:textId="77777777" w:rsidR="00756C93" w:rsidRPr="00984EEB" w:rsidRDefault="00756C93" w:rsidP="00756C93">
      <w:pPr>
        <w:spacing w:line="240" w:lineRule="auto"/>
        <w:jc w:val="center"/>
        <w:rPr>
          <w:lang w:val="en-GB"/>
        </w:rPr>
      </w:pPr>
      <w:r w:rsidRPr="00984EEB">
        <w:rPr>
          <w:rtl/>
        </w:rPr>
        <w:t>٢- ذِكْرُ رَحْمَتِ رَبِّكَ عَبْدَهُ زَكَرِيَّا </w:t>
      </w:r>
      <w:r w:rsidRPr="00984EEB">
        <w:rPr>
          <w:rFonts w:ascii="Cambria Math" w:hAnsi="Cambria Math" w:cs="Cambria Math" w:hint="cs"/>
          <w:rtl/>
        </w:rPr>
        <w:t>◯</w:t>
      </w:r>
      <w:r w:rsidRPr="00984EEB">
        <w:rPr>
          <w:rtl/>
        </w:rPr>
        <w:t xml:space="preserve"> ٣- إِذْ نَادَىٰ رَبَّهُ نِدَاءً خَفِيًّا </w:t>
      </w:r>
      <w:r w:rsidRPr="00984EEB">
        <w:rPr>
          <w:rFonts w:ascii="Cambria Math" w:hAnsi="Cambria Math" w:cs="Cambria Math" w:hint="cs"/>
          <w:rtl/>
        </w:rPr>
        <w:t>◯</w:t>
      </w:r>
      <w:r w:rsidRPr="00984EEB">
        <w:rPr>
          <w:rtl/>
        </w:rPr>
        <w:t xml:space="preserve"> ٤- قَالَ رَبِّ إِنِّي وَهَنَ الْعَظْمُ مِنِّي وَاشْتَعَلَ الرَّأْسُ شَيْبًا وَلَمْ أَكُن بِدُعَائِكَ رَبِّ شَقِيًّا </w:t>
      </w:r>
      <w:r w:rsidRPr="00984EEB">
        <w:rPr>
          <w:rFonts w:ascii="Cambria Math" w:hAnsi="Cambria Math" w:cs="Cambria Math" w:hint="cs"/>
          <w:rtl/>
        </w:rPr>
        <w:t>◯</w:t>
      </w:r>
      <w:r w:rsidRPr="00984EEB">
        <w:rPr>
          <w:rtl/>
        </w:rPr>
        <w:t xml:space="preserve"> ٥- وَإِنِّي خِفْتُ الْمَوَالِيَ مِن وَرَائِي وَكَانَتِ امْرَأَتِي عَاقِرًا فَهَبْ لِي مِن لَّدُنكَ وَلِيًّا </w:t>
      </w:r>
      <w:r w:rsidRPr="00984EEB">
        <w:rPr>
          <w:rFonts w:ascii="Cambria Math" w:hAnsi="Cambria Math" w:cs="Cambria Math" w:hint="cs"/>
          <w:rtl/>
        </w:rPr>
        <w:t>◯</w:t>
      </w:r>
      <w:r w:rsidRPr="00984EEB">
        <w:rPr>
          <w:rtl/>
        </w:rPr>
        <w:t xml:space="preserve"> ٦- يَرِثُنِي وَيَرِثُ مِنْ آلِ يَعْقُوبَ ۖ وَاجْعَلْهُ رَبِّ رَضِيًّا </w:t>
      </w:r>
      <w:r w:rsidRPr="00984EEB">
        <w:rPr>
          <w:rFonts w:ascii="Cambria Math" w:hAnsi="Cambria Math" w:cs="Cambria Math" w:hint="cs"/>
          <w:rtl/>
        </w:rPr>
        <w:t>◯</w:t>
      </w:r>
    </w:p>
    <w:p w14:paraId="28DB35D4" w14:textId="77777777" w:rsidR="00756C93" w:rsidRPr="00984EEB" w:rsidRDefault="00756C93" w:rsidP="00756C93">
      <w:pPr>
        <w:spacing w:line="240" w:lineRule="auto"/>
        <w:rPr>
          <w:i/>
        </w:rPr>
      </w:pPr>
      <w:r w:rsidRPr="00984EEB">
        <w:rPr>
          <w:i/>
        </w:rPr>
        <w:t>This is the narrative of the special favour of your Lord to His stalwart Zakariyah. A time came when he implored his Lord in solitude. He pleaded: “My Lord! My bones have become brittle, my head has become full of whiteness, and I have never pleaded You in such a stress as (now). I am surely greatly worried about my heir, because my wife has (also) become menopausal. Now, (I plead You to) grant me an heir from Your side, the one who will be my successor, as well as, of Yaqūb. Moreover, make him one who pleases You!”  (19: 2-6)</w:t>
      </w:r>
    </w:p>
    <w:p w14:paraId="28DB35D5" w14:textId="77777777" w:rsidR="00756C93" w:rsidRPr="00984EEB" w:rsidRDefault="00756C93" w:rsidP="00756C93">
      <w:pPr>
        <w:spacing w:line="240" w:lineRule="auto"/>
        <w:jc w:val="center"/>
        <w:rPr>
          <w:lang w:val="en-GB"/>
        </w:rPr>
      </w:pPr>
      <w:r w:rsidRPr="00984EEB">
        <w:rPr>
          <w:rtl/>
        </w:rPr>
        <w:t>٣٩- فَنَادَتْهُ الْمَلَائِكَةُ وَهُوَ قَائِمٌ يُصَلِّي فِي الْمِحْرَابِ أَنَّ اللَّـهَ يُبَشِّرُكَ بِيَحْيَىٰ مُصَدِّقًا بِكَلِمَةٍ مِّنَ اللَّـهِ وَسَيِّدًا وَحَصُورًا وَنَبِيًّا مِّنَ الصَّالِحِينَ </w:t>
      </w:r>
      <w:r w:rsidRPr="00984EEB">
        <w:rPr>
          <w:rFonts w:ascii="Cambria Math" w:hAnsi="Cambria Math" w:cs="Cambria Math" w:hint="cs"/>
          <w:rtl/>
        </w:rPr>
        <w:t>◯</w:t>
      </w:r>
      <w:r w:rsidRPr="00984EEB">
        <w:rPr>
          <w:rtl/>
        </w:rPr>
        <w:t xml:space="preserve"> ٤٠- قَالَ رَبِّ أَنَّىٰ يَكُونُ لِي غُلَامٌ وَقَدْ بَلَغَنِيَ الْكِبَرُ وَامْرَأَتِي عَاقِرٌ ۖ قَالَ </w:t>
      </w:r>
      <w:r w:rsidRPr="00984EEB">
        <w:rPr>
          <w:rtl/>
        </w:rPr>
        <w:lastRenderedPageBreak/>
        <w:t>كَذَٰلِكَ اللَّـهُ يَفْعَلُ مَا يَشَاءُ </w:t>
      </w:r>
      <w:r w:rsidRPr="00984EEB">
        <w:rPr>
          <w:rFonts w:ascii="Cambria Math" w:hAnsi="Cambria Math" w:cs="Cambria Math" w:hint="cs"/>
          <w:rtl/>
        </w:rPr>
        <w:t>◯</w:t>
      </w:r>
      <w:r w:rsidRPr="00984EEB">
        <w:rPr>
          <w:rtl/>
        </w:rPr>
        <w:t xml:space="preserve"> ٤١- قَالَ رَبِّ اجْعَل لِّي آيَةً ۖ قَالَ آيَتُكَ أَلَّا تُكَلِّمَ النَّاسَ ثَلَاثَةَ أَيَّامٍ إِلَّا رَمْزًا ۗ وَاذْكُر رَّبَّكَ كَثِيرًا وَسَبِّحْ بِالْعَشِيِّ وَالْإِبْكَارِ </w:t>
      </w:r>
      <w:r w:rsidRPr="00984EEB">
        <w:rPr>
          <w:rFonts w:ascii="Cambria Math" w:hAnsi="Cambria Math" w:cs="Cambria Math" w:hint="cs"/>
          <w:rtl/>
        </w:rPr>
        <w:t>◯</w:t>
      </w:r>
    </w:p>
    <w:p w14:paraId="28DB35D6" w14:textId="77777777" w:rsidR="00756C93" w:rsidRPr="00984EEB" w:rsidRDefault="00756C93" w:rsidP="00756C93">
      <w:pPr>
        <w:widowControl w:val="0"/>
        <w:spacing w:line="240" w:lineRule="auto"/>
        <w:rPr>
          <w:i/>
        </w:rPr>
      </w:pPr>
      <w:r w:rsidRPr="00984EEB">
        <w:rPr>
          <w:i/>
        </w:rPr>
        <w:t>The angels called him when he was standing for Blessings in the chamber, telling him that God gives him the good news of Yahya, one who will confirm the Statement of God, and will be a leader, chaste in character, a Prophet and an excellent performer. He said: “Lord! How will I have a son, considering that I have become old, and my wife has become menopausal?” He replied: “It will be done in spite of that, and God gets done what He causes.” He said: “Lord! Give me a wondrous indicator (of this).” He replied: “Your indicator will be that you will not be able to speak to the people, except through gestures, for three days. Moreover, engage yourself much in meditating God, and glorify Him in the evening and the morning!” (3: 39-41)</w:t>
      </w:r>
    </w:p>
    <w:p w14:paraId="28DB35D7" w14:textId="77777777" w:rsidR="00756C93" w:rsidRPr="00984EEB" w:rsidRDefault="00756C93" w:rsidP="00756C93">
      <w:pPr>
        <w:spacing w:line="240" w:lineRule="auto"/>
        <w:jc w:val="center"/>
        <w:rPr>
          <w:lang w:val="en-GB"/>
        </w:rPr>
      </w:pPr>
      <w:r w:rsidRPr="00984EEB">
        <w:rPr>
          <w:rtl/>
        </w:rPr>
        <w:t>١٢- يَا يَحْيَىٰ خُذِ الْكِتَابَ بِقُوَّةٍ ۖ وَآتَيْنَاهُ الْحُكْمَ صَبِيًّا </w:t>
      </w:r>
      <w:r w:rsidRPr="00984EEB">
        <w:rPr>
          <w:rFonts w:ascii="Cambria Math" w:hAnsi="Cambria Math" w:cs="Cambria Math" w:hint="cs"/>
          <w:rtl/>
        </w:rPr>
        <w:t>◯</w:t>
      </w:r>
      <w:r w:rsidRPr="00984EEB">
        <w:rPr>
          <w:rtl/>
        </w:rPr>
        <w:t xml:space="preserve"> ١٣- وَحَنَانًا مِّن لَّدُنَّا وَزَكَاةً ۖ وَكَانَ تَقِيًّا </w:t>
      </w:r>
      <w:r w:rsidRPr="00984EEB">
        <w:rPr>
          <w:rFonts w:ascii="Cambria Math" w:hAnsi="Cambria Math" w:cs="Cambria Math" w:hint="cs"/>
          <w:rtl/>
        </w:rPr>
        <w:t>◯</w:t>
      </w:r>
      <w:r w:rsidRPr="00984EEB">
        <w:rPr>
          <w:rtl/>
        </w:rPr>
        <w:t xml:space="preserve"> ١٤- وَبَرًّا بِوَالِدَيْهِ وَلَمْ يَكُن جَبَّارًا عَصِيًّا </w:t>
      </w:r>
      <w:r w:rsidRPr="00984EEB">
        <w:rPr>
          <w:rFonts w:ascii="Cambria Math" w:hAnsi="Cambria Math" w:cs="Cambria Math" w:hint="cs"/>
          <w:rtl/>
        </w:rPr>
        <w:t>◯</w:t>
      </w:r>
      <w:r w:rsidRPr="00984EEB">
        <w:rPr>
          <w:rtl/>
        </w:rPr>
        <w:t xml:space="preserve"> ١٥- وَسَلَامٌ عَلَيْهِ يَوْمَ وُلِدَ وَيَوْمَ يَمُوتُ وَيَوْمَ يُبْعَثُ حَيًّا </w:t>
      </w:r>
      <w:r w:rsidRPr="00984EEB">
        <w:rPr>
          <w:rFonts w:ascii="Cambria Math" w:hAnsi="Cambria Math" w:cs="Cambria Math" w:hint="cs"/>
          <w:rtl/>
        </w:rPr>
        <w:t>◯</w:t>
      </w:r>
    </w:p>
    <w:p w14:paraId="28DB35D8" w14:textId="77777777" w:rsidR="00756C93" w:rsidRPr="00984EEB" w:rsidRDefault="00756C93" w:rsidP="00756C93">
      <w:pPr>
        <w:spacing w:line="240" w:lineRule="auto"/>
        <w:rPr>
          <w:i/>
        </w:rPr>
      </w:pPr>
      <w:r w:rsidRPr="00984EEB">
        <w:rPr>
          <w:i/>
        </w:rPr>
        <w:t>(We said to Yahya</w:t>
      </w:r>
      <w:r w:rsidRPr="00984EEB">
        <w:rPr>
          <w:i/>
          <w:vertAlign w:val="superscript"/>
        </w:rPr>
        <w:t>1</w:t>
      </w:r>
      <w:r w:rsidRPr="00984EEB">
        <w:rPr>
          <w:i/>
        </w:rPr>
        <w:t>): “Yahya! Hold the Testament with authority”; and We gave him the quality of upholding justice right in his youth, affectionate attitude from Our side and purity; moreover, he was devoted (to God), generous to his parents and not touched by harshness. Peace on him the day that he was born, the day he dies, and the day he will be raised up to life (again)! (19: 12-15)</w:t>
      </w:r>
    </w:p>
    <w:p w14:paraId="28DB35D9" w14:textId="77777777" w:rsidR="00756C93" w:rsidRPr="00984EEB" w:rsidRDefault="00756C93" w:rsidP="00756C93">
      <w:pPr>
        <w:spacing w:line="240" w:lineRule="auto"/>
        <w:rPr>
          <w:szCs w:val="24"/>
        </w:rPr>
      </w:pPr>
      <w:r w:rsidRPr="00984EEB">
        <w:rPr>
          <w:rFonts w:eastAsia="Adobe Gothic Std B"/>
          <w:szCs w:val="20"/>
          <w:lang w:val="en-GB"/>
        </w:rPr>
        <w:t xml:space="preserve">1- </w:t>
      </w:r>
      <w:r w:rsidRPr="00984EEB">
        <w:rPr>
          <w:szCs w:val="24"/>
        </w:rPr>
        <w:t>In New Testament, there are two important figures with the name of John. Yahya (AS) is the first one known as John the Baptist. Son of Zakariah (AS), he was born as a special gift from God in very old age. His mother’s name in Bible is Elisabeth. He is considered a precursor of Īsa (AS) who was being looked with suspicion by the Jews. Here is an excerpt from John 1:19-20-37-38 The Message (MSG):</w:t>
      </w:r>
    </w:p>
    <w:p w14:paraId="28DB35DA" w14:textId="77777777" w:rsidR="00756C93" w:rsidRPr="00984EEB" w:rsidRDefault="00756C93" w:rsidP="00756C93">
      <w:pPr>
        <w:spacing w:line="240" w:lineRule="auto"/>
        <w:rPr>
          <w:szCs w:val="24"/>
        </w:rPr>
      </w:pPr>
      <w:r w:rsidRPr="00984EEB">
        <w:rPr>
          <w:szCs w:val="24"/>
        </w:rPr>
        <w:t xml:space="preserve">“When Jews from Jerusalem sent a group of priests and officials to ask John who he was, he was completely honest. He didn’t evade the question. He told the plain truth: “I am not the Messiah.” They pressed him, “Who, then? Elijah?” “I am not.” “The Prophet?” “No.” Exasperated, they said, “Who, then? We need an answer for those who sent us. Tell us something—anything!—about yourself.” “I’m thunder in the desert: ‘Make the road straight for God!’ </w:t>
      </w:r>
      <w:r w:rsidRPr="00984EEB">
        <w:rPr>
          <w:szCs w:val="24"/>
        </w:rPr>
        <w:lastRenderedPageBreak/>
        <w:t>I’m doing what the prophet Isaiah preached.” Those sent to question him were from the Pharisee party. Now they had a question of their own: “If you’re neither the Messiah, nor Elijah, nor the Prophet, why do you baptize?” John answered, “I only baptize using water. A person you don’t recognize has taken his stand in your midst. He comes after me, but he is not in second place to me. I’m not even worthy to hold his coat for him.” These conversations took place in Bethany on the other side of the Jordan, where John was baptizing at the time. The very next day John saw Jesus coming toward him and yelled out, “Here he is, God’s Passover Lamb! He forgives the sins of the world! This is the man I’ve been talking about, ‘the One who comes after me but is really ahead of me.’ I knew nothing about who he was—only this: that my task has been to get Israel ready to recognize him as the God-Revealer. That is why I came here baptizing with water, giving you a good bath and scrubbing sins from your life so you can get a fresh start with God..”</w:t>
      </w:r>
    </w:p>
    <w:p w14:paraId="28DB35DB" w14:textId="77777777" w:rsidR="00756C93" w:rsidRPr="00984EEB" w:rsidRDefault="00756C93" w:rsidP="00756C93">
      <w:pPr>
        <w:spacing w:line="240" w:lineRule="auto"/>
        <w:rPr>
          <w:szCs w:val="24"/>
        </w:rPr>
      </w:pPr>
      <w:r w:rsidRPr="00984EEB">
        <w:rPr>
          <w:szCs w:val="24"/>
        </w:rPr>
        <w:t>Now, it is clear that Jews were expecting three figures, Messiah, Eliyah (or Elijah) and Prophet to come in future. But interestingly, “Prophet” appears to be a clear prophesy about Muhammad (</w:t>
      </w:r>
      <w:r w:rsidR="003A4E5F" w:rsidRPr="00984EEB">
        <w:rPr>
          <w:szCs w:val="24"/>
        </w:rPr>
        <w:t>PBUH</w:t>
      </w:r>
      <w:r w:rsidRPr="00984EEB">
        <w:rPr>
          <w:szCs w:val="24"/>
        </w:rPr>
        <w:t>).  Who was Eliyah, is a matter of dispute. Like several other prophets, Yahya AS was also killed (beheaded) by the Jews.</w:t>
      </w:r>
    </w:p>
    <w:p w14:paraId="28DB35DC"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Maryam (AS) Becomes Pregnant</w:t>
      </w:r>
    </w:p>
    <w:p w14:paraId="28DB35DD" w14:textId="77777777" w:rsidR="00756C93" w:rsidRPr="00984EEB" w:rsidRDefault="00756C93" w:rsidP="00756C93">
      <w:pPr>
        <w:spacing w:line="240" w:lineRule="auto"/>
        <w:jc w:val="center"/>
        <w:rPr>
          <w:lang w:val="en-GB"/>
        </w:rPr>
      </w:pPr>
      <w:r w:rsidRPr="00984EEB">
        <w:rPr>
          <w:rtl/>
        </w:rPr>
        <w:t>٤٢-وَإِذْ قَالَتِ الْمَلَائِكَةُ يَا مَرْيَمُ إِنَّ اللَّـهَ اصْطَفَاكِ وَطَهَّرَكِ وَاصْطَفَاكِ عَلَىٰ نِسَاءِ الْعَالَمِينَ</w:t>
      </w:r>
      <w:r w:rsidRPr="00984EEB">
        <w:rPr>
          <w:b/>
          <w:bCs/>
          <w:rtl/>
        </w:rPr>
        <w:t> </w:t>
      </w:r>
      <w:r w:rsidRPr="00984EEB">
        <w:rPr>
          <w:rFonts w:ascii="Cambria Math" w:hAnsi="Cambria Math" w:cs="Cambria Math" w:hint="cs"/>
          <w:b/>
          <w:bCs/>
          <w:rtl/>
        </w:rPr>
        <w:t>◯</w:t>
      </w:r>
      <w:r w:rsidRPr="00984EEB">
        <w:rPr>
          <w:b/>
          <w:bCs/>
          <w:rtl/>
        </w:rPr>
        <w:t xml:space="preserve"> </w:t>
      </w:r>
      <w:r w:rsidRPr="00984EEB">
        <w:rPr>
          <w:rtl/>
        </w:rPr>
        <w:t>٤٣- يَا مَرْيَمُ اقْنُتِي لِرَبِّكِ وَاسْجُدِي وَارْكَعِي مَعَ الرَّاكِعِينَ </w:t>
      </w:r>
      <w:r w:rsidRPr="00984EEB">
        <w:rPr>
          <w:rFonts w:ascii="Cambria Math" w:hAnsi="Cambria Math" w:cs="Cambria Math" w:hint="cs"/>
          <w:rtl/>
        </w:rPr>
        <w:t>◯</w:t>
      </w:r>
      <w:r w:rsidRPr="00984EEB">
        <w:rPr>
          <w:rtl/>
        </w:rPr>
        <w:t xml:space="preserve"> ٤٤- ذَٰلِكَ مِنْ أَنبَاءِ الْغَيْبِ نُوحِيهِ إِلَيْكَ ۚ وَمَا كُنتَ لَدَيْهِمْ إِذْ يُلْقُونَ أَقْلَامَهُمْ أَيُّهُمْ يَكْفُلُ مَرْيَمَ وَمَا كُنتَ لَدَيْهِمْ إِذْ يَخْتَصِمُونَ </w:t>
      </w:r>
      <w:r w:rsidRPr="00984EEB">
        <w:rPr>
          <w:rFonts w:ascii="Cambria Math" w:hAnsi="Cambria Math" w:cs="Cambria Math" w:hint="cs"/>
          <w:rtl/>
        </w:rPr>
        <w:t>◯</w:t>
      </w:r>
      <w:r w:rsidRPr="00984EEB">
        <w:rPr>
          <w:rtl/>
        </w:rPr>
        <w:t xml:space="preserve"> ٤٥- إِذْ قَالَتِ الْمَلَائِكَةُ يَا مَرْيَمُ إِنَّ اللَّـهَ يُبَشِّرُكِ بِكَلِمَةٍ مِّنْهُ اسْمُهُ الْمَسِيحُ عِيسَى ابْنُ مَرْيَمَ وَجِيهًا فِي الدُّنْيَا وَالْآخِرَةِ وَمِنَ الْمُقَرَّبِينَ </w:t>
      </w:r>
      <w:r w:rsidRPr="00984EEB">
        <w:rPr>
          <w:rFonts w:ascii="Cambria Math" w:hAnsi="Cambria Math" w:cs="Cambria Math" w:hint="cs"/>
          <w:rtl/>
        </w:rPr>
        <w:t>◯</w:t>
      </w:r>
      <w:r w:rsidRPr="00984EEB">
        <w:rPr>
          <w:rtl/>
        </w:rPr>
        <w:t xml:space="preserve"> ٤٦- وَيُكَلِّمُ النَّاسَ فِي الْمَهْدِ وَكَهْلًا وَمِنَ الصَّالِحِينَ </w:t>
      </w:r>
      <w:r w:rsidRPr="00984EEB">
        <w:rPr>
          <w:rFonts w:ascii="Cambria Math" w:hAnsi="Cambria Math" w:cs="Cambria Math" w:hint="cs"/>
          <w:rtl/>
        </w:rPr>
        <w:t>◯</w:t>
      </w:r>
    </w:p>
    <w:p w14:paraId="28DB35DE" w14:textId="77777777" w:rsidR="00756C93" w:rsidRPr="00984EEB" w:rsidRDefault="00756C93" w:rsidP="00756C93">
      <w:pPr>
        <w:spacing w:line="240" w:lineRule="auto"/>
        <w:rPr>
          <w:lang w:val="en-GB"/>
        </w:rPr>
      </w:pPr>
      <w:r w:rsidRPr="00984EEB">
        <w:rPr>
          <w:i/>
        </w:rPr>
        <w:t xml:space="preserve">A time came when the Executive Angels said: “Maryam! God has indeed chosen you and purified you; and has chosen you above the women of the multi-world. Maryam! Remain devoutly obedient to your Lord and prostrate and bow with those who bow (to God).” This is a previously unknown story, which We communicate to you (Muhammad). You were not present when they casted their lots with arrow to decide who will take care of Maryam, nor were you present with them when they developed some dispute. There came a time when the executive angels said: “Maryam! God indeed gives you the news in advance of the (birth of the) Statement from Him whose name will be Īsa the </w:t>
      </w:r>
      <w:r w:rsidRPr="00984EEB">
        <w:rPr>
          <w:i/>
        </w:rPr>
        <w:lastRenderedPageBreak/>
        <w:t xml:space="preserve">Son of Maryam, a distinguished face in the world, as well as the Hereafter, and one of the close ones (of God). </w:t>
      </w:r>
      <w:r w:rsidRPr="00984EEB">
        <w:rPr>
          <w:i/>
          <w:lang w:val="en-GB"/>
        </w:rPr>
        <w:t>He will speak to the people in his childhood as well as in maturity and he will be among the righteous.</w:t>
      </w:r>
      <w:r w:rsidRPr="00984EEB">
        <w:rPr>
          <w:i/>
        </w:rPr>
        <w:t>” (3: 42-46)</w:t>
      </w:r>
    </w:p>
    <w:p w14:paraId="28DB35DF"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Infant Īsa (AS) Speaks</w:t>
      </w:r>
    </w:p>
    <w:p w14:paraId="28DB35E0" w14:textId="77777777" w:rsidR="00756C93" w:rsidRPr="00984EEB" w:rsidRDefault="00756C93" w:rsidP="00756C93">
      <w:pPr>
        <w:spacing w:line="240" w:lineRule="auto"/>
        <w:jc w:val="center"/>
        <w:rPr>
          <w:lang w:val="en-GB"/>
        </w:rPr>
      </w:pPr>
      <w:r w:rsidRPr="00984EEB">
        <w:rPr>
          <w:rtl/>
        </w:rPr>
        <w:t>١٦- وَاذْكُرْ فِي الْكِتَابِ مَرْيَمَ إِذِ انتَبَذَتْ مِنْ أَهْلِهَا مَكَانًا شَرْقِيًّا </w:t>
      </w:r>
      <w:r w:rsidRPr="00984EEB">
        <w:rPr>
          <w:rFonts w:ascii="Cambria Math" w:hAnsi="Cambria Math" w:cs="Cambria Math" w:hint="cs"/>
          <w:rtl/>
        </w:rPr>
        <w:t>◯</w:t>
      </w:r>
      <w:r w:rsidRPr="00984EEB">
        <w:rPr>
          <w:rtl/>
        </w:rPr>
        <w:t xml:space="preserve"> ١٧- فَاتَّخَذَتْ مِن دُونِهِمْ حِجَابًا فَأَرْسَلْنَا إِلَيْهَا رُوحَنَا فَتَمَثَّلَ لَهَا بَشَرًا سَوِيًّا </w:t>
      </w:r>
      <w:r w:rsidRPr="00984EEB">
        <w:rPr>
          <w:rFonts w:ascii="Cambria Math" w:hAnsi="Cambria Math" w:cs="Cambria Math" w:hint="cs"/>
          <w:rtl/>
        </w:rPr>
        <w:t>◯</w:t>
      </w:r>
      <w:r w:rsidRPr="00984EEB">
        <w:rPr>
          <w:rtl/>
        </w:rPr>
        <w:t xml:space="preserve"> ١٨- قَالَتْ إِنِّي أَعُوذُ بِالرَّحْمَـٰنِ مِنكَ إِن كُنتَ تَقِيًّا </w:t>
      </w:r>
      <w:r w:rsidRPr="00984EEB">
        <w:rPr>
          <w:rFonts w:ascii="Cambria Math" w:hAnsi="Cambria Math" w:cs="Cambria Math" w:hint="cs"/>
          <w:rtl/>
        </w:rPr>
        <w:t>◯</w:t>
      </w:r>
      <w:r w:rsidRPr="00984EEB">
        <w:rPr>
          <w:rtl/>
        </w:rPr>
        <w:t xml:space="preserve"> ١٩- قَالَ إِنَّمَا أَنَا رَسُولُ رَبِّكِ لِأَهَبَ لَكِ غُلَامًا زَكِيًّا </w:t>
      </w:r>
      <w:r w:rsidRPr="00984EEB">
        <w:rPr>
          <w:rFonts w:ascii="Cambria Math" w:hAnsi="Cambria Math" w:cs="Cambria Math" w:hint="cs"/>
          <w:rtl/>
        </w:rPr>
        <w:t>◯</w:t>
      </w:r>
      <w:r w:rsidRPr="00984EEB">
        <w:rPr>
          <w:rtl/>
        </w:rPr>
        <w:t xml:space="preserve"> ٢٠- قَالَتْ أَنَّىٰ يَكُونُ لِي غُلَامٌ وَلَمْ يَمْسَسْنِي بَشَرٌ وَلَمْ أَكُ بَغِيًّا </w:t>
      </w:r>
      <w:r w:rsidRPr="00984EEB">
        <w:rPr>
          <w:rFonts w:ascii="Cambria Math" w:hAnsi="Cambria Math" w:cs="Cambria Math" w:hint="cs"/>
          <w:rtl/>
        </w:rPr>
        <w:t>◯</w:t>
      </w:r>
      <w:r w:rsidRPr="00984EEB">
        <w:rPr>
          <w:rtl/>
        </w:rPr>
        <w:t xml:space="preserve"> ٢١- قَالَ كَذَٰلِكِ قَالَ رَبُّكِ هُوَ عَلَيَّ هَيِّنٌ ۖ وَلِنَجْعَلَهُ آيَةً لِّلنَّاسِ وَرَحْمَةً مِّنَّا ۚ وَكَانَ أَمْرًا مَّقْضِيًّا </w:t>
      </w:r>
      <w:r w:rsidRPr="00984EEB">
        <w:rPr>
          <w:rFonts w:ascii="Cambria Math" w:hAnsi="Cambria Math" w:cs="Cambria Math" w:hint="cs"/>
          <w:rtl/>
        </w:rPr>
        <w:t>◯</w:t>
      </w:r>
      <w:r w:rsidRPr="00984EEB">
        <w:rPr>
          <w:rtl/>
        </w:rPr>
        <w:t xml:space="preserve"> ٢٢- فَحَمَلَتْهُ فَانتَبَذَتْ بِهِ مَكَانًا قَصِيًّا </w:t>
      </w:r>
      <w:r w:rsidRPr="00984EEB">
        <w:rPr>
          <w:rFonts w:ascii="Cambria Math" w:hAnsi="Cambria Math" w:cs="Cambria Math" w:hint="cs"/>
          <w:rtl/>
        </w:rPr>
        <w:t>◯</w:t>
      </w:r>
      <w:r w:rsidRPr="00984EEB">
        <w:rPr>
          <w:rtl/>
        </w:rPr>
        <w:t xml:space="preserve"> ٢٣- فَأَجَاءَهَا الْمَخَاضُ إِلَىٰ جِذْعِ النَّخْلَةِ قَالَتْ يَا لَيْتَنِي مِتُّ قَبْلَ هَـٰذَا وَكُنتُ نَسْيًا مَّنسِيًّا </w:t>
      </w:r>
      <w:r w:rsidRPr="00984EEB">
        <w:rPr>
          <w:rFonts w:ascii="Cambria Math" w:hAnsi="Cambria Math" w:cs="Cambria Math" w:hint="cs"/>
          <w:rtl/>
        </w:rPr>
        <w:t>◯</w:t>
      </w:r>
      <w:r w:rsidRPr="00984EEB">
        <w:rPr>
          <w:rtl/>
        </w:rPr>
        <w:t xml:space="preserve"> ٢٤- فَنَادَاهَا مِن تَحْتِهَا أَلَّا تَحْزَنِي قَدْ جَعَلَ رَبُّكِ تَحْتَكِ سَرِيًّا </w:t>
      </w:r>
      <w:r w:rsidRPr="00984EEB">
        <w:rPr>
          <w:rFonts w:ascii="Cambria Math" w:hAnsi="Cambria Math" w:cs="Cambria Math" w:hint="cs"/>
          <w:rtl/>
        </w:rPr>
        <w:t>◯</w:t>
      </w:r>
      <w:r w:rsidRPr="00984EEB">
        <w:rPr>
          <w:rtl/>
        </w:rPr>
        <w:t xml:space="preserve"> ٢٥- وَهُزِّي إِلَيْكِ بِجِذْعِ النَّخْلَةِ تُسَاقِطْ عَلَيْكِ رُطَبًا جَنِيًّا </w:t>
      </w:r>
      <w:r w:rsidRPr="00984EEB">
        <w:rPr>
          <w:rFonts w:ascii="Cambria Math" w:hAnsi="Cambria Math" w:cs="Cambria Math" w:hint="cs"/>
          <w:rtl/>
        </w:rPr>
        <w:t>◯</w:t>
      </w:r>
      <w:r w:rsidRPr="00984EEB">
        <w:rPr>
          <w:rtl/>
        </w:rPr>
        <w:t xml:space="preserve"> ٢٦- فَكُلِي وَاشْرَبِي وَقَرِّي عَيْنًا ۖ فَإِمَّا تَرَيِنَّ مِنَ الْبَشَرِ أَحَدًا فَقُولِي إِنِّي نَذَرْتُ لِلرَّحْمَـٰنِ صَوْمًا فَلَنْ أُكَلِّمَ الْيَوْمَ إِنسِيًّا </w:t>
      </w:r>
      <w:r w:rsidRPr="00984EEB">
        <w:rPr>
          <w:rFonts w:ascii="Cambria Math" w:hAnsi="Cambria Math" w:cs="Cambria Math" w:hint="cs"/>
          <w:rtl/>
        </w:rPr>
        <w:t>◯</w:t>
      </w:r>
      <w:r w:rsidRPr="00984EEB">
        <w:rPr>
          <w:rtl/>
        </w:rPr>
        <w:t xml:space="preserve"> ٢٧- فَأَتَتْ بِهِ قَوْمَهَا تَحْمِلُهُ ۖ قَالُوا يَا مَرْيَمُ لَقَدْ جِئْتِ شَيْئًا فَرِيًّا </w:t>
      </w:r>
      <w:r w:rsidRPr="00984EEB">
        <w:rPr>
          <w:rFonts w:ascii="Cambria Math" w:hAnsi="Cambria Math" w:cs="Cambria Math" w:hint="cs"/>
          <w:rtl/>
        </w:rPr>
        <w:t>◯</w:t>
      </w:r>
      <w:r w:rsidRPr="00984EEB">
        <w:rPr>
          <w:rtl/>
        </w:rPr>
        <w:t xml:space="preserve"> ٢٨- يَا أُخْتَ هَارُونَ مَا كَانَ أَبُوكِ امْرَأَ سَوْءٍ وَمَا كَانَتْ أُمُّكِ بَغِيًّا </w:t>
      </w:r>
      <w:r w:rsidRPr="00984EEB">
        <w:rPr>
          <w:rFonts w:ascii="Cambria Math" w:hAnsi="Cambria Math" w:cs="Cambria Math" w:hint="cs"/>
          <w:rtl/>
        </w:rPr>
        <w:t>◯</w:t>
      </w:r>
      <w:r w:rsidRPr="00984EEB">
        <w:rPr>
          <w:rtl/>
        </w:rPr>
        <w:t xml:space="preserve"> ٢٩- فَأَشَارَتْ إِلَيْهِ ۖ قَالُوا كَيْفَ نُكَلِّمُ مَن كَانَ فِي الْمَهْدِ صَبِيًّا </w:t>
      </w:r>
      <w:r w:rsidRPr="00984EEB">
        <w:rPr>
          <w:rFonts w:ascii="Cambria Math" w:hAnsi="Cambria Math" w:cs="Cambria Math" w:hint="cs"/>
          <w:rtl/>
        </w:rPr>
        <w:t>◯</w:t>
      </w:r>
      <w:r w:rsidRPr="00984EEB">
        <w:rPr>
          <w:rtl/>
        </w:rPr>
        <w:t xml:space="preserve"> ٣٠- قَالَ إِنِّي عَبْدُ اللَّـهِ آتَانِيَ الْكِتَابَ وَجَعَلَنِي نَبِيًّا </w:t>
      </w:r>
      <w:r w:rsidRPr="00984EEB">
        <w:rPr>
          <w:rFonts w:ascii="Cambria Math" w:hAnsi="Cambria Math" w:cs="Cambria Math" w:hint="cs"/>
          <w:rtl/>
        </w:rPr>
        <w:t>◯</w:t>
      </w:r>
      <w:r w:rsidRPr="00984EEB">
        <w:rPr>
          <w:rtl/>
        </w:rPr>
        <w:t xml:space="preserve"> ٣١- وَجَعَلَنِي مُبَارَكًا أَيْنَ مَا كُنتُ وَأَوْصَانِي بِالصَّلَاةِ وَالزَّكَاةِ مَا دُمْتُ حَيًّا </w:t>
      </w:r>
      <w:r w:rsidRPr="00984EEB">
        <w:rPr>
          <w:rFonts w:ascii="Cambria Math" w:hAnsi="Cambria Math" w:cs="Cambria Math" w:hint="cs"/>
          <w:rtl/>
        </w:rPr>
        <w:t>◯</w:t>
      </w:r>
      <w:r w:rsidRPr="00984EEB">
        <w:rPr>
          <w:rtl/>
        </w:rPr>
        <w:t xml:space="preserve"> ٣٢- وَبَرًّا بِوَالِدَتِي وَلَمْ يَجْعَلْنِي جَبَّارًا شَقِيًّا </w:t>
      </w:r>
      <w:r w:rsidRPr="00984EEB">
        <w:rPr>
          <w:rFonts w:ascii="Cambria Math" w:hAnsi="Cambria Math" w:cs="Cambria Math" w:hint="cs"/>
          <w:rtl/>
        </w:rPr>
        <w:t>◯</w:t>
      </w:r>
      <w:r w:rsidRPr="00984EEB">
        <w:rPr>
          <w:rtl/>
        </w:rPr>
        <w:t xml:space="preserve"> ٣٣- وَالسَّلَامُ عَلَيَّ يَوْمَ وُلِدتُّ وَيَوْمَ أَمُوتُ وَيَوْمَ أُبْعَثُ حَيًّا </w:t>
      </w:r>
      <w:r w:rsidRPr="00984EEB">
        <w:rPr>
          <w:rFonts w:ascii="Cambria Math" w:hAnsi="Cambria Math" w:cs="Cambria Math" w:hint="cs"/>
          <w:rtl/>
        </w:rPr>
        <w:t>◯</w:t>
      </w:r>
    </w:p>
    <w:p w14:paraId="28DB35E1" w14:textId="77777777" w:rsidR="00756C93" w:rsidRPr="00984EEB" w:rsidRDefault="00756C93" w:rsidP="00756C93">
      <w:pPr>
        <w:spacing w:line="240" w:lineRule="auto"/>
        <w:rPr>
          <w:i/>
          <w:sz w:val="20"/>
          <w:szCs w:val="20"/>
        </w:rPr>
      </w:pPr>
      <w:r w:rsidRPr="00984EEB">
        <w:rPr>
          <w:i/>
        </w:rPr>
        <w:t xml:space="preserve">Further, narrate in the Testament the story of Maryam when she secluded herself in a place on the eastern side, away from her family. Then, she placed a screen (to hide herself) from them. At that time, We sent our Spirit to her. He appeared before her in the form of a well-built man. She said: “I seek the refuge of Kind-Lord from you, in case you fear (Him).” He said: “I am just a messenger of God sent for the purpose of bestowing on you a holy son.” She asked: “How can I have a boy when no man has ever had contact with me; nor have I (any intention) to engage in immorality?”  He replied: “It will be in spite of that. Your Lord says, ‘It is easy for Me, and (I will) appoint him as Wonder for mankind and a special favour from Us.’ The decision has already been taken.” So, she became pregnant with the (baby boy), and carrying him, she withdrew to a remote place. Later, the labour pains drew her towards the trunk of a palm tree. (In the state of duress,) she said (to herself): “I wish I had died before this and become a thing forgotten.” At this time a (voice) called her from beneath the palm tree: “Don’t worry, as your Lord has provided a stream beneath you. Further, shake the tree towards yourself. It will drop fresh dates on you. Now, eat and drink, and make your eyes cool and comfortable (with the sight of the boy). Then, if you happen to meet any person, tell that ‘I have taken a vow for (the pleasure of) the Kind (Lord) not to speak to anybody today’”. </w:t>
      </w:r>
      <w:r w:rsidRPr="00984EEB">
        <w:rPr>
          <w:i/>
        </w:rPr>
        <w:lastRenderedPageBreak/>
        <w:t>Subsequently, she brought him to his community, carrying him (in her arms). They said: “Maryam! You have done something truly unprecedented. Sister of Harūn!</w:t>
      </w:r>
      <w:r w:rsidRPr="00984EEB">
        <w:rPr>
          <w:i/>
          <w:vertAlign w:val="superscript"/>
        </w:rPr>
        <w:t>1</w:t>
      </w:r>
      <w:r w:rsidRPr="00984EEB">
        <w:rPr>
          <w:i/>
        </w:rPr>
        <w:t xml:space="preserve"> Neither was your father a bad man, nor did your mother ever flout the norms.” (Hearing) this, she made a signal towards him. They said: “How will we talk to him when he is still a child in cradle?” He spoke: “I am a stalwart of God. I have been endowed with the Testament and have been made a Prophet. Further, He has made me blessed wherever I go, and has directed me to stand for Blessings (Salāh) and pay Purifier-dues, till I am alive. Further, He has made me dutiful, not harsh and cruel, towards my mother. Further, salutation of peace is on me the day I was born, the day I die and the day I will be brought to life again.”  (19: 16-33)</w:t>
      </w:r>
    </w:p>
    <w:p w14:paraId="28DB35E2"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In Biblical accounts (Luke), it is mentioned that Yahya (John) AS, whose mother (Elizabeth) had adopted Maryam, was a descendant of Prophet Harūn,  both from paternal as well as maternal side, and was reputed for that reason. By calling Maryam (AS) “Sister of Harūn”, the people (who might be considering her to be the real sister of Yahya) appeared to remind her of her sacred ancestry. </w:t>
      </w:r>
    </w:p>
    <w:p w14:paraId="28DB35E3"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Miracles of Īsa (AS)</w:t>
      </w:r>
    </w:p>
    <w:p w14:paraId="28DB35E4" w14:textId="77777777" w:rsidR="00756C93" w:rsidRPr="00984EEB" w:rsidRDefault="00756C93" w:rsidP="00756C93">
      <w:pPr>
        <w:spacing w:line="240" w:lineRule="auto"/>
        <w:jc w:val="center"/>
        <w:rPr>
          <w:lang w:val="en-GB"/>
        </w:rPr>
      </w:pPr>
      <w:r w:rsidRPr="00984EEB">
        <w:rPr>
          <w:rtl/>
        </w:rPr>
        <w:t>٤٨- وَيُعَلِّمُهُ الْكِتَابَ وَالْحِكْمَةَ وَالتَّوْرَاةَ وَالْإِنجِيلَ </w:t>
      </w:r>
      <w:r w:rsidRPr="00984EEB">
        <w:rPr>
          <w:rFonts w:ascii="Cambria Math" w:hAnsi="Cambria Math" w:cs="Cambria Math" w:hint="cs"/>
          <w:rtl/>
        </w:rPr>
        <w:t>◯</w:t>
      </w:r>
      <w:r w:rsidRPr="00984EEB">
        <w:rPr>
          <w:rtl/>
        </w:rPr>
        <w:t xml:space="preserve">  ٤٩- وَرَسُولًا إِلَىٰ بَنِي إِسْرَائِيلَ أَنِّي قَدْ جِئْتُكُم بِآيَةٍ مِّن رَّبِّكُمْ ۖ أَنِّي أَخْلُقُ لَكُم مِّنَ الطِّينِ كَهَيْئَةِ الطَّيْرِ فَأَنفُخُ فِيهِ فَيَكُونُ طَيْرًا بِإِذْنِ اللَّـهِ ۖ وَأُبْرِئُ الْأَكْمَهَ وَالْأَبْرَصَ وَأُحْيِي الْمَوْتَىٰ بِإِذْنِ اللَّـهِ ۖ وَأُنَبِّئُكُم بِمَا تَأْكُلُونَ وَمَا تَدَّخِرُونَ فِي بُيُوتِكُمْ ۚ إِنَّ فِي ذَٰلِكَ لَآيَةً لَّكُمْ إِن كُنتُم مُّؤْمِنِينَ </w:t>
      </w:r>
      <w:r w:rsidRPr="00984EEB">
        <w:rPr>
          <w:rFonts w:ascii="Cambria Math" w:hAnsi="Cambria Math" w:cs="Cambria Math" w:hint="cs"/>
          <w:rtl/>
        </w:rPr>
        <w:t>◯</w:t>
      </w:r>
      <w:r w:rsidRPr="00984EEB">
        <w:rPr>
          <w:rtl/>
        </w:rPr>
        <w:t xml:space="preserve"> ٥٠- وَمُصَدِّقًا لِّمَا بَيْنَ يَدَيَّ مِنَ التَّوْرَاةِ وَلِأُحِلَّ لَكُم بَعْضَ الَّذِي حُرِّمَ عَلَيْكُمْ ۚ وَجِئْتُكُم بِآيَةٍ مِّن رَّبِّكُمْ فَاتَّقُوا اللَّـهَ وَأَطِيعُونِ </w:t>
      </w:r>
      <w:r w:rsidRPr="00984EEB">
        <w:rPr>
          <w:rFonts w:ascii="Cambria Math" w:hAnsi="Cambria Math" w:cs="Cambria Math" w:hint="cs"/>
          <w:rtl/>
        </w:rPr>
        <w:t>◯</w:t>
      </w:r>
      <w:r w:rsidRPr="00984EEB">
        <w:rPr>
          <w:rtl/>
        </w:rPr>
        <w:t xml:space="preserve"> ٥١- إِنَّ اللَّـهَ رَبِّي وَرَبُّكُمْ فَاعْبُدُوهُ ۗ هَـٰذَا صِرَاطٌ مُّسْتَقِيمٌ </w:t>
      </w:r>
      <w:r w:rsidRPr="00984EEB">
        <w:rPr>
          <w:rFonts w:ascii="Cambria Math" w:hAnsi="Cambria Math" w:cs="Cambria Math" w:hint="cs"/>
          <w:rtl/>
        </w:rPr>
        <w:t>◯</w:t>
      </w:r>
    </w:p>
    <w:p w14:paraId="28DB35E5" w14:textId="77777777" w:rsidR="00756C93" w:rsidRPr="00984EEB" w:rsidRDefault="00756C93" w:rsidP="00756C93">
      <w:pPr>
        <w:spacing w:line="240" w:lineRule="auto"/>
        <w:rPr>
          <w:i/>
        </w:rPr>
      </w:pPr>
      <w:r w:rsidRPr="00984EEB">
        <w:rPr>
          <w:i/>
        </w:rPr>
        <w:t xml:space="preserve">Further, God will embody him with the knowledge of the Testament, wisdom and the Law and the Gospel; and (will send him) as the Ambassador to the Descendants of Israel (with the message :) “I have come to you along with the wonders from your Lord: One is that I will design for you a bird of clay, and will then breathe into it, and it will become a bird by the Signal of God. Further, I will cure the blind and the leper, and will revive the dead, all by God’s Signal. Further, I will tell you what you ate or stored in your homes.  These are enough wonders for you to become totally committed. Further I have come to confirm what was (revealed) in the past as Torah, and to declare certain things permitted, which were previously forbidden for you. Moreover, I have come to you with the wonder from your Lord. Now, remain dutiful in the </w:t>
      </w:r>
      <w:r w:rsidRPr="00984EEB">
        <w:rPr>
          <w:i/>
        </w:rPr>
        <w:lastRenderedPageBreak/>
        <w:t>awe of God, and follow me. God is indeed my Lord and your Lord. Worship Him (exclusively). This is the Established Path.” (3: 48-51)</w:t>
      </w:r>
    </w:p>
    <w:p w14:paraId="28DB35E6" w14:textId="77777777" w:rsidR="00756C93" w:rsidRPr="00984EEB" w:rsidRDefault="00756C93" w:rsidP="00756C93">
      <w:pPr>
        <w:spacing w:line="240" w:lineRule="auto"/>
        <w:rPr>
          <w:b/>
        </w:rPr>
      </w:pPr>
      <w:r w:rsidRPr="00984EEB">
        <w:rPr>
          <w:b/>
        </w:rPr>
        <w:t>Miraculous Food</w:t>
      </w:r>
    </w:p>
    <w:p w14:paraId="28DB35E7" w14:textId="77777777" w:rsidR="00756C93" w:rsidRPr="00984EEB" w:rsidRDefault="00756C93" w:rsidP="00756C93">
      <w:pPr>
        <w:spacing w:line="240" w:lineRule="auto"/>
        <w:jc w:val="center"/>
        <w:rPr>
          <w:lang w:val="en-GB"/>
        </w:rPr>
      </w:pPr>
      <w:r w:rsidRPr="00984EEB">
        <w:rPr>
          <w:rtl/>
        </w:rPr>
        <w:t>١١٢- إِذْ قَالَ الْحَوَارِيُّونَ يَا عِيسَى ابْنَ مَرْيَمَ هَلْ يَسْتَطِيعُ رَبُّكَ أَن يُنَزِّلَ عَلَيْنَا مَائِدَةً مِّنَ السَّمَاءِ ۖ قَالَ اتَّقُوا اللَّـهَ إِن كُنتُم مُّؤْمِنِينَ </w:t>
      </w:r>
      <w:r w:rsidRPr="00984EEB">
        <w:rPr>
          <w:rFonts w:ascii="Cambria Math" w:hAnsi="Cambria Math" w:cs="Cambria Math" w:hint="cs"/>
          <w:rtl/>
        </w:rPr>
        <w:t>◯</w:t>
      </w:r>
      <w:r w:rsidRPr="00984EEB">
        <w:rPr>
          <w:rtl/>
        </w:rPr>
        <w:t xml:space="preserve"> ١١٣- قَالُوا نُرِيدُ أَن نَّأْكُلَ مِنْهَا وَتَطْمَئِنَّ قُلُوبُنَا وَنَعْلَمَ أَن قَدْ صَدَقْتَنَا وَنَكُونَ عَلَيْهَا مِنَ الشَّاهِدِينَ </w:t>
      </w:r>
      <w:r w:rsidRPr="00984EEB">
        <w:rPr>
          <w:rFonts w:ascii="Cambria Math" w:hAnsi="Cambria Math" w:cs="Cambria Math" w:hint="cs"/>
          <w:rtl/>
        </w:rPr>
        <w:t>◯</w:t>
      </w:r>
      <w:r w:rsidRPr="00984EEB">
        <w:rPr>
          <w:rtl/>
        </w:rPr>
        <w:t xml:space="preserve"> ١١٤- قَالَ عِيسَى ابْنُ مَرْيَمَ اللَّـهُمَّ رَبَّنَا أَنزِلْ عَلَيْنَا مَائِدَةً مِّنَ السَّمَاءِ تَكُونُ لَنَا عِيدًا لِّأَوَّلِنَا وَآخِرِنَا وَآيَةً مِّنكَ ۖ وَارْزُقْنَا وَأَنتَ خَيْرُ الرَّازِقِينَ </w:t>
      </w:r>
      <w:r w:rsidRPr="00984EEB">
        <w:rPr>
          <w:rFonts w:ascii="Cambria Math" w:hAnsi="Cambria Math" w:cs="Cambria Math" w:hint="cs"/>
          <w:rtl/>
        </w:rPr>
        <w:t>◯</w:t>
      </w:r>
      <w:r w:rsidRPr="00984EEB">
        <w:rPr>
          <w:rtl/>
        </w:rPr>
        <w:t xml:space="preserve"> ١١٥- قَالَ اللَّـهُ إِنِّي مُنَزِّلُهَا عَلَيْكُمْ ۖ فَمَن يَكْفُرْ بَعْدُ مِنكُمْ فَإِنِّي أُعَذِّبُهُ عَذَابًا لَّا أُعَذِّبُهُ أَحَدًا مِّنَ الْعَالَمِينَ </w:t>
      </w:r>
      <w:r w:rsidRPr="00984EEB">
        <w:rPr>
          <w:rFonts w:ascii="Cambria Math" w:hAnsi="Cambria Math" w:cs="Cambria Math" w:hint="cs"/>
          <w:rtl/>
        </w:rPr>
        <w:t>◯</w:t>
      </w:r>
      <w:r w:rsidRPr="00984EEB">
        <w:rPr>
          <w:rtl/>
        </w:rPr>
        <w:t xml:space="preserve"> ١١٦- وَإِذْ قَالَ اللَّـهُ يَا عِيسَى ابْنَ مَرْيَمَ أَأَنتَ قُلْتَ لِلنَّاسِ اتَّخِذُونِي وَأُمِّيَ إِلَـٰهَيْنِ مِن دُونِ اللَّـهِ ۖ قَالَ سُبْحَانَكَ مَا يَكُونُ لِي أَنْ أَقُولَ مَا لَيْسَ لِي بِحَقٍّ ۚ إِن كُنتُ قُلْتُهُ فَقَدْ عَلِمْتَهُ ۚ تَعْلَمُ مَا فِي نَفْسِي وَلَا أَعْلَمُ مَا فِي نَفْسِكَ ۚ إِنَّكَ أَنتَ عَلَّامُ الْغُيُوبِ </w:t>
      </w:r>
      <w:r w:rsidRPr="00984EEB">
        <w:rPr>
          <w:rFonts w:ascii="Cambria Math" w:hAnsi="Cambria Math" w:cs="Cambria Math" w:hint="cs"/>
          <w:rtl/>
        </w:rPr>
        <w:t>◯</w:t>
      </w:r>
      <w:r w:rsidRPr="00984EEB">
        <w:rPr>
          <w:rtl/>
        </w:rPr>
        <w:t xml:space="preserve"> ١١٧- مَا قُلْتُ لَهُمْ إِلَّا مَا أَمَرْتَنِي بِهِ أَنِ اعْبُدُوا اللَّـهَ رَبِّي وَرَبَّكُمْ ۚ وَكُنتُ عَلَيْهِمْ شَهِيدًا مَّا دُمْتُ فِيهِمْ ۖ فَلَمَّا تَوَفَّيْتَنِي كُنتَ أَنتَ الرَّقِيبَ عَلَيْهِمْ ۚ وَأَنتَ عَلَىٰ كُلِّ شَيْءٍ شَهِيدٌ </w:t>
      </w:r>
      <w:r w:rsidRPr="00984EEB">
        <w:rPr>
          <w:rFonts w:ascii="Cambria Math" w:hAnsi="Cambria Math" w:cs="Cambria Math" w:hint="cs"/>
          <w:rtl/>
        </w:rPr>
        <w:t>◯</w:t>
      </w:r>
      <w:r w:rsidRPr="00984EEB">
        <w:rPr>
          <w:rtl/>
        </w:rPr>
        <w:t xml:space="preserve"> ١١٨- إِن تُعَذِّبْهُمْ فَإِنَّهُمْ عِبَادُكَ ۖ وَإِن تَغْفِرْ لَهُمْ فَإِنَّكَ أَنتَ الْعَزِيزُ الْحَكِيمُ </w:t>
      </w:r>
      <w:r w:rsidRPr="00984EEB">
        <w:rPr>
          <w:rFonts w:ascii="Cambria Math" w:hAnsi="Cambria Math" w:cs="Cambria Math" w:hint="cs"/>
          <w:rtl/>
        </w:rPr>
        <w:t>◯</w:t>
      </w:r>
    </w:p>
    <w:p w14:paraId="28DB35E8" w14:textId="77777777" w:rsidR="00756C93" w:rsidRPr="00984EEB" w:rsidRDefault="00756C93" w:rsidP="00756C93">
      <w:pPr>
        <w:spacing w:line="240" w:lineRule="auto"/>
        <w:rPr>
          <w:rFonts w:eastAsia="Adobe Gothic Std B"/>
          <w:i/>
          <w:sz w:val="20"/>
          <w:szCs w:val="20"/>
          <w:lang w:val="en-GB"/>
        </w:rPr>
      </w:pPr>
      <w:r w:rsidRPr="00984EEB">
        <w:rPr>
          <w:i/>
        </w:rPr>
        <w:t>There came a time when the Disciples said: “Īsa the Son of Maryam! Can your Lord use His power to send down for us a table (of food) from the heaven?” Īsa said: “You must rather remain devoted, if you are truly committed (to Him).” They said: “We only wish to eat from it and satisfy our hearts, and wish to know that you have indeed told us the truth, so that we may bear testimony to it,” Īsa the Son of Maryam prayed: “God, our Lord! Dispatch to us from the heaven (the food items of) the table, so that there may be a day of celebration for all of us, from the first to the last one, and a wonder from you. Further, give us a generous supply, as you are the Best Provider.” God said: “I will surely dispatch it to you</w:t>
      </w:r>
      <w:r w:rsidRPr="00984EEB">
        <w:rPr>
          <w:i/>
          <w:vertAlign w:val="superscript"/>
        </w:rPr>
        <w:t>1</w:t>
      </w:r>
      <w:r w:rsidRPr="00984EEB">
        <w:rPr>
          <w:i/>
        </w:rPr>
        <w:t>. Then afterwards, if anyone dissents, I will give him such a severe punishment, the like of which no one in the world has ever got.” Further, there will come a time when God will ask: “Īsa Son of Maryam! Did you ever tell your people to hold yourself and your mother as gods beside God?” He will reply: “The Supreme Force is Yours! I would never say anything, for which I have no mandate. If I had said it, You would have certainly known it. You know everything inside me, and I know nothing about Your (secrets). It is You (alone) who knows the secrets. I never said anything to them, except what You commanded me, ‘Worship God, my Lord and your Lord!’ Moreover, I was watching them (only) till I was living among them. When I departed, it was You who was observing them. Further, you are always witness to everything. If now You punish them, they are Your subjects; and if You forgive them, (it will show that) You are Powerful-wise.” (5: 112-118)</w:t>
      </w:r>
    </w:p>
    <w:p w14:paraId="28DB35E9" w14:textId="77777777" w:rsidR="00756C93" w:rsidRPr="00984EEB" w:rsidRDefault="00756C93" w:rsidP="00756C93">
      <w:pPr>
        <w:spacing w:line="240" w:lineRule="auto"/>
        <w:rPr>
          <w:szCs w:val="20"/>
        </w:rPr>
      </w:pPr>
      <w:r w:rsidRPr="00984EEB">
        <w:rPr>
          <w:szCs w:val="20"/>
        </w:rPr>
        <w:lastRenderedPageBreak/>
        <w:t xml:space="preserve">1- In Gospel, the story of the demand for food from heaven is described as follows: </w:t>
      </w:r>
      <w:r w:rsidRPr="00984EEB">
        <w:rPr>
          <w:i/>
          <w:szCs w:val="20"/>
        </w:rPr>
        <w:t>“</w:t>
      </w:r>
      <w:r w:rsidRPr="00984EEB">
        <w:rPr>
          <w:rStyle w:val="text"/>
          <w:i/>
          <w:szCs w:val="20"/>
        </w:rPr>
        <w:t>Late in the afternoon the Twelve came to him and said, “Send the crowd away so they can go to the surrounding villages and countryside and find food and lodging, because we are in a remote place here.”</w:t>
      </w:r>
      <w:r w:rsidRPr="00984EEB">
        <w:rPr>
          <w:rStyle w:val="text"/>
          <w:bCs/>
          <w:i/>
          <w:szCs w:val="20"/>
          <w:vertAlign w:val="superscript"/>
        </w:rPr>
        <w:t xml:space="preserve"> </w:t>
      </w:r>
      <w:r w:rsidRPr="00984EEB">
        <w:rPr>
          <w:rStyle w:val="text"/>
          <w:i/>
          <w:szCs w:val="20"/>
        </w:rPr>
        <w:t xml:space="preserve">He replied, </w:t>
      </w:r>
      <w:r w:rsidRPr="00984EEB">
        <w:rPr>
          <w:rStyle w:val="woj"/>
          <w:i/>
          <w:szCs w:val="20"/>
        </w:rPr>
        <w:t xml:space="preserve">“You give them something to eat. </w:t>
      </w:r>
      <w:r w:rsidRPr="00984EEB">
        <w:rPr>
          <w:rStyle w:val="text"/>
          <w:i/>
          <w:szCs w:val="20"/>
        </w:rPr>
        <w:t>“They answered, “We have only five loaves of bread and two fish—unless we go and buy food for all this crowd.”</w:t>
      </w:r>
      <w:r w:rsidRPr="00984EEB">
        <w:rPr>
          <w:i/>
          <w:szCs w:val="20"/>
        </w:rPr>
        <w:t xml:space="preserve"> </w:t>
      </w:r>
      <w:r w:rsidRPr="00984EEB">
        <w:rPr>
          <w:rStyle w:val="text"/>
          <w:i/>
          <w:szCs w:val="20"/>
        </w:rPr>
        <w:t xml:space="preserve">(About five thousand men were there.) But he said to his disciples, </w:t>
      </w:r>
      <w:r w:rsidRPr="00984EEB">
        <w:rPr>
          <w:rStyle w:val="woj"/>
          <w:i/>
          <w:szCs w:val="20"/>
        </w:rPr>
        <w:t>“Have them sit down in groups of about fifty each.”</w:t>
      </w:r>
      <w:r w:rsidRPr="00984EEB">
        <w:rPr>
          <w:i/>
          <w:szCs w:val="20"/>
        </w:rPr>
        <w:t xml:space="preserve"> </w:t>
      </w:r>
      <w:r w:rsidRPr="00984EEB">
        <w:rPr>
          <w:rStyle w:val="text"/>
          <w:i/>
          <w:szCs w:val="20"/>
        </w:rPr>
        <w:t>The disciples did so, and everyone sat down.</w:t>
      </w:r>
      <w:r w:rsidRPr="00984EEB">
        <w:rPr>
          <w:i/>
          <w:szCs w:val="20"/>
        </w:rPr>
        <w:t xml:space="preserve"> </w:t>
      </w:r>
      <w:r w:rsidRPr="00984EEB">
        <w:rPr>
          <w:rStyle w:val="text"/>
          <w:i/>
          <w:szCs w:val="20"/>
        </w:rPr>
        <w:t>Taking the five loaves and the two fish and looking up to heaven, he gave thanks and broke them. Then he gave them to the disciples to distribute to the people.</w:t>
      </w:r>
      <w:r w:rsidRPr="00984EEB">
        <w:rPr>
          <w:i/>
          <w:szCs w:val="20"/>
        </w:rPr>
        <w:t xml:space="preserve"> </w:t>
      </w:r>
      <w:r w:rsidRPr="00984EEB">
        <w:rPr>
          <w:rStyle w:val="text"/>
          <w:i/>
          <w:szCs w:val="20"/>
        </w:rPr>
        <w:t>They all ate and were satisfied, and the disciples picked up twelve basketfuls of broken pieces that were left over.”</w:t>
      </w:r>
      <w:r w:rsidRPr="00984EEB">
        <w:rPr>
          <w:rStyle w:val="text"/>
          <w:szCs w:val="20"/>
        </w:rPr>
        <w:t xml:space="preserve"> (</w:t>
      </w:r>
      <w:r w:rsidRPr="00984EEB">
        <w:rPr>
          <w:rStyle w:val="passage-display-bcv"/>
          <w:bCs/>
          <w:szCs w:val="20"/>
        </w:rPr>
        <w:t>Luke 9:12-17</w:t>
      </w:r>
      <w:r w:rsidR="001047C1" w:rsidRPr="00984EEB">
        <w:rPr>
          <w:rStyle w:val="passage-display-bcv"/>
          <w:bCs/>
          <w:szCs w:val="20"/>
        </w:rPr>
        <w:t>)</w:t>
      </w:r>
      <w:r w:rsidRPr="00984EEB">
        <w:rPr>
          <w:bCs/>
          <w:szCs w:val="20"/>
        </w:rPr>
        <w:t xml:space="preserve"> </w:t>
      </w:r>
      <w:r w:rsidRPr="00984EEB">
        <w:rPr>
          <w:rStyle w:val="passage-display-version"/>
          <w:bCs/>
          <w:szCs w:val="20"/>
        </w:rPr>
        <w:t xml:space="preserve">New International Version (NIV). In Biblical sources it is said that the Disciples still persisted with something coming directly from heaven and to this Īsa replied: </w:t>
      </w:r>
      <w:r w:rsidRPr="00984EEB">
        <w:rPr>
          <w:i/>
          <w:szCs w:val="20"/>
        </w:rPr>
        <w:t>"I am the bread of Life . . . I am the bread that came down from heaven. Whoever eats my flesh and drinks my blood has eternal life, and I will raise him up at the last day."</w:t>
      </w:r>
      <w:r w:rsidRPr="00984EEB">
        <w:rPr>
          <w:szCs w:val="20"/>
        </w:rPr>
        <w:t xml:space="preserve"> (John 6:35a, 41b, 54). This was a way to dissuade them from such demands. Christians still celebrate this event every year. </w:t>
      </w:r>
    </w:p>
    <w:p w14:paraId="28DB35EA" w14:textId="77777777" w:rsidR="00756C93" w:rsidRPr="00984EEB" w:rsidRDefault="00756C93" w:rsidP="00756C93">
      <w:pPr>
        <w:spacing w:line="240" w:lineRule="auto"/>
        <w:rPr>
          <w:szCs w:val="24"/>
        </w:rPr>
      </w:pPr>
      <w:r w:rsidRPr="00984EEB">
        <w:rPr>
          <w:szCs w:val="24"/>
        </w:rPr>
        <w:t xml:space="preserve">The Qur’ānic verses show that the disciples of Jesus used to make one demand after another; and their minds were not fully convinced even despite seeing the miracles happening through him like </w:t>
      </w:r>
      <w:r w:rsidRPr="00984EEB">
        <w:rPr>
          <w:rFonts w:eastAsia="Times New Roman"/>
          <w:szCs w:val="24"/>
        </w:rPr>
        <w:t>moulding from clay the shape of a bird, which on his breathing into became a bird, healing of the blind and the leprous and reviving the dead</w:t>
      </w:r>
      <w:r w:rsidRPr="00984EEB">
        <w:rPr>
          <w:szCs w:val="24"/>
        </w:rPr>
        <w:t xml:space="preserve">. God reminds Christians that Jesus never asked them to worship him and his mother; and he will reprimand them for inventing Trinity of God, Jesus and Holy Ghost. But today the statues of Mary and Jesus can be seen everywhere. Isa (AS) will also tell them the truth about his so-called Crucifixion. This may happen during his Second Coming as well as in Hereafter. </w:t>
      </w:r>
    </w:p>
    <w:p w14:paraId="28DB35EB" w14:textId="77777777" w:rsidR="00756C93" w:rsidRPr="00984EEB" w:rsidRDefault="00756C93" w:rsidP="00756C93">
      <w:pPr>
        <w:spacing w:line="240" w:lineRule="auto"/>
        <w:jc w:val="center"/>
        <w:rPr>
          <w:lang w:val="en-GB"/>
        </w:rPr>
      </w:pPr>
      <w:r w:rsidRPr="00984EEB">
        <w:rPr>
          <w:rtl/>
        </w:rPr>
        <w:t>١٤- يَا أَيُّهَا الَّذِينَ آمَنُوا كُونُوا أَنصَارَ اللَّـهِ كَمَا قَالَ عِيسَى ابْنُ مَرْيَمَ لِلْحَوَارِيِّينَ مَنْ أَنصَارِي إِلَى اللَّـهِ ۖ قَالَ الْحَوَارِيُّونَ نَحْنُ أَنصَارُ اللَّـهِ ۖ فَآمَنَت طَّائِفَةٌ مِّن بَنِي إِسْرَائِيلَ وَكَفَرَت طَّائِفَةٌ ۖ فَأَيَّدْنَا الَّذِينَ آمَنُوا عَلَىٰ عَدُوِّهِمْ فَأَصْبَحُوا ظَاهِرِينَ </w:t>
      </w:r>
      <w:r w:rsidRPr="00984EEB">
        <w:rPr>
          <w:rFonts w:ascii="Cambria Math" w:hAnsi="Cambria Math" w:cs="Cambria Math" w:hint="cs"/>
          <w:rtl/>
        </w:rPr>
        <w:t>◯</w:t>
      </w:r>
    </w:p>
    <w:p w14:paraId="28DB35EC" w14:textId="77777777" w:rsidR="00756C93" w:rsidRPr="00984EEB" w:rsidRDefault="00756C93" w:rsidP="00756C93">
      <w:pPr>
        <w:spacing w:line="240" w:lineRule="auto"/>
        <w:rPr>
          <w:i/>
        </w:rPr>
      </w:pPr>
      <w:r w:rsidRPr="00984EEB">
        <w:rPr>
          <w:i/>
        </w:rPr>
        <w:t xml:space="preserve">Committed Followers (of Islam)! You must become the helpers of God in the same way as were the Disciples (of Isa) who had answered “We are God’s helpers” in reply to a Isa’s question, “Who will be my helpers for the sake of God?” Following that, some of the Descendants of Israel committed </w:t>
      </w:r>
      <w:r w:rsidRPr="00984EEB">
        <w:rPr>
          <w:i/>
        </w:rPr>
        <w:lastRenderedPageBreak/>
        <w:t>themselves, while others dissented. Subsequently We made the committed ones gain power against their enemies, and they prevailed. (61: 14)</w:t>
      </w:r>
    </w:p>
    <w:p w14:paraId="28DB35ED" w14:textId="77777777" w:rsidR="00756C93" w:rsidRPr="00984EEB" w:rsidRDefault="00756C93" w:rsidP="00756C93">
      <w:pPr>
        <w:pStyle w:val="Heading5"/>
        <w:spacing w:line="240" w:lineRule="auto"/>
        <w:rPr>
          <w:rFonts w:ascii="Times New Roman" w:hAnsi="Times New Roman" w:cs="Times New Roman"/>
        </w:rPr>
      </w:pPr>
      <w:r w:rsidRPr="00984EEB">
        <w:rPr>
          <w:rFonts w:ascii="Times New Roman" w:hAnsi="Times New Roman" w:cs="Times New Roman"/>
        </w:rPr>
        <w:t>Not Crucified, Raised to the Heaven</w:t>
      </w:r>
    </w:p>
    <w:p w14:paraId="28DB35EE" w14:textId="77777777" w:rsidR="00756C93" w:rsidRPr="00984EEB" w:rsidRDefault="00756C93" w:rsidP="00756C93">
      <w:pPr>
        <w:spacing w:line="240" w:lineRule="auto"/>
        <w:jc w:val="center"/>
        <w:rPr>
          <w:lang w:val="en-GB"/>
        </w:rPr>
      </w:pPr>
      <w:r w:rsidRPr="00984EEB">
        <w:rPr>
          <w:rtl/>
        </w:rPr>
        <w:t>٥٤- وَمَكَرُوا وَمَكَرَ اللَّـهُ ۖ وَاللَّـهُ خَيْرُ الْمَاكِرِينَ </w:t>
      </w:r>
      <w:r w:rsidRPr="00984EEB">
        <w:rPr>
          <w:rFonts w:ascii="Cambria Math" w:hAnsi="Cambria Math" w:cs="Cambria Math" w:hint="cs"/>
          <w:rtl/>
        </w:rPr>
        <w:t>◯</w:t>
      </w:r>
      <w:r w:rsidRPr="00984EEB">
        <w:rPr>
          <w:rtl/>
        </w:rPr>
        <w:t xml:space="preserve"> ٥٥- إِذْ قَالَ اللَّـهُ يَا عِيسَىٰ إِنِّي مُتَوَفِّيكَ وَرَافِعُكَ إِلَيَّ وَمُطَهِّرُكَ مِنَ الَّذِينَ كَفَرُوا وَجَاعِلُ الَّذِينَ اتَّبَعُوكَ فَوْقَ الَّذِينَ كَفَرُوا إِلَىٰ يَوْمِ الْقِيَامَةِ ۖ ثُمَّ إِلَيَّ مَرْجِعُكُمْ فَأَحْكُمُ بَيْنَكُمْ فِيمَا كُنتُمْ فِيهِ تَخْتَلِفُونَ </w:t>
      </w:r>
      <w:r w:rsidRPr="00984EEB">
        <w:rPr>
          <w:rFonts w:ascii="Cambria Math" w:hAnsi="Cambria Math" w:cs="Cambria Math" w:hint="cs"/>
          <w:rtl/>
        </w:rPr>
        <w:t>◯</w:t>
      </w:r>
    </w:p>
    <w:p w14:paraId="28DB35EF" w14:textId="77777777" w:rsidR="00756C93" w:rsidRPr="00984EEB" w:rsidRDefault="00756C93" w:rsidP="00756C93">
      <w:pPr>
        <w:spacing w:line="240" w:lineRule="auto"/>
        <w:rPr>
          <w:i/>
          <w:sz w:val="20"/>
          <w:szCs w:val="20"/>
        </w:rPr>
      </w:pPr>
      <w:r w:rsidRPr="00984EEB">
        <w:rPr>
          <w:i/>
        </w:rPr>
        <w:t>They schemed (a dangerous plot), and God too schemed (the counter). And of course, God is the best schemer. A time came when God said: “Isa! I will take care of you, will raise you up toward Me, and will segregate you from the repudiators. Further, I will give your followers superiority over the repudiators till the Day of Establishment</w:t>
      </w:r>
      <w:r w:rsidRPr="00984EEB">
        <w:rPr>
          <w:i/>
          <w:vertAlign w:val="superscript"/>
        </w:rPr>
        <w:t>1</w:t>
      </w:r>
      <w:r w:rsidRPr="00984EEB">
        <w:rPr>
          <w:i/>
        </w:rPr>
        <w:t>. Following that, you all return to Me, and I will give the final decision regarding the issues of your disputes. (3: 54-55)</w:t>
      </w:r>
    </w:p>
    <w:p w14:paraId="28DB35F0"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This appears to be an indication of the dominance of either Christians or Muslims, the two religious communities who believe in Īsa ((AS), till the end of the world. After the departure of Īsa (AS) from the Earth, history has witnessed the rise of Muslims and Christians as the dominant powers in the world. With the second advent of Īsa (AS), all the true believers of Īsa (AS) will join Islam, and then this united community will rule. In today’s world too, combined, they make more than 60 pc of the population of the world; and they are the rulers in the majority of the countries.</w:t>
      </w:r>
    </w:p>
    <w:p w14:paraId="28DB35F1" w14:textId="77777777"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t xml:space="preserve">Christian population in the present world is described as more than 2.3 billion against 1.8 billion of Muslim population. But two facts are important to note here. A significant percentage of “Christians” are non-believing Christians, that is, Christians by birth but not by beliefs, with the number of Believing Christians ranging from just 15 pc to around 80 pc in different parts of the world.  If the population of believers in basic tenets of religion is counted, Muslim population will certainly come out to be far more than Christians. Further, it is now a well-recognised fact that Muslim population is growing at the fastest rate among all the religions of the world. Conversion to Islam is surely much bigger than any other conversions. </w:t>
      </w:r>
    </w:p>
    <w:p w14:paraId="28DB35F2" w14:textId="77777777" w:rsidR="00756C93" w:rsidRPr="00984EEB" w:rsidRDefault="00756C93" w:rsidP="00756C93">
      <w:pPr>
        <w:spacing w:line="240" w:lineRule="auto"/>
        <w:jc w:val="center"/>
        <w:rPr>
          <w:lang w:val="en-GB"/>
        </w:rPr>
      </w:pPr>
      <w:r w:rsidRPr="00984EEB">
        <w:rPr>
          <w:rtl/>
        </w:rPr>
        <w:lastRenderedPageBreak/>
        <w:t>١٥٧- وَقَوْلِهِمْ إِنَّا قَتَلْنَا الْمَسِيحَ عِيسَى ابْنَ مَرْيَمَ رَسُولَ اللَّـهِ وَمَا قَتَلُوهُ وَمَا صَلَبُوهُ وَلَـٰكِن شُبِّهَ لَهُمْ ۚ وَإِنَّ الَّذِينَ اخْتَلَفُوا فِيهِ لَفِي شَكٍّ مِّنْهُ ۚ مَا لَهُم بِهِ مِنْ عِلْمٍ إِلَّا اتِّبَاعَ الظَّنِّ ۚ وَمَا قَتَلُوهُ يَقِينًا </w:t>
      </w:r>
      <w:r w:rsidRPr="00984EEB">
        <w:rPr>
          <w:rFonts w:ascii="Cambria Math" w:hAnsi="Cambria Math" w:cs="Cambria Math" w:hint="cs"/>
          <w:rtl/>
        </w:rPr>
        <w:t>◯</w:t>
      </w:r>
      <w:r w:rsidRPr="00984EEB">
        <w:rPr>
          <w:rtl/>
        </w:rPr>
        <w:t xml:space="preserve"> ١٥٨- بَل رَّفَعَهُ اللَّـهُ إِلَيْهِ ۚ وَكَانَ اللَّـهُ عَزِيزًا حَكِيمًا </w:t>
      </w:r>
      <w:r w:rsidRPr="00984EEB">
        <w:rPr>
          <w:rFonts w:ascii="Cambria Math" w:hAnsi="Cambria Math" w:cs="Cambria Math" w:hint="cs"/>
          <w:rtl/>
        </w:rPr>
        <w:t>◯</w:t>
      </w:r>
    </w:p>
    <w:p w14:paraId="28DB35F3" w14:textId="77777777" w:rsidR="00756C93" w:rsidRPr="00984EEB" w:rsidRDefault="00756C93" w:rsidP="00756C93">
      <w:pPr>
        <w:spacing w:line="240" w:lineRule="auto"/>
        <w:rPr>
          <w:rFonts w:eastAsia="Adobe Gothic Std B"/>
          <w:i/>
          <w:sz w:val="20"/>
          <w:szCs w:val="20"/>
          <w:lang w:val="en-GB"/>
        </w:rPr>
      </w:pPr>
      <w:r w:rsidRPr="00984EEB">
        <w:rPr>
          <w:i/>
        </w:rPr>
        <w:t>Moreover, (the truth) regarding their statement that “we killed Masīh, Isa, the Son of Maryam” is that they neither killed him, nor crucified him. On the contrary, it was someone resembling him in their sight.  Moreover, those who are debating the issue are certainly in doubt about it; they have no knowledge, and are merely following conjectures. The truth is that they could not kill him. In fact, God lifted him up towards Him, and God is Powerful-Wise. (4: 157-158)</w:t>
      </w:r>
    </w:p>
    <w:p w14:paraId="28DB35F4" w14:textId="77777777" w:rsidR="00756C93" w:rsidRPr="00984EEB" w:rsidRDefault="00756C93" w:rsidP="00756C93">
      <w:pPr>
        <w:spacing w:before="0" w:beforeAutospacing="0" w:after="0" w:afterAutospacing="0" w:line="240" w:lineRule="auto"/>
        <w:jc w:val="left"/>
        <w:rPr>
          <w:rFonts w:eastAsiaTheme="majorEastAsia"/>
          <w:b/>
          <w:bCs/>
          <w:shd w:val="clear" w:color="auto" w:fill="FFFFFF"/>
          <w:lang w:val="en-GB"/>
        </w:rPr>
        <w:sectPr w:rsidR="00756C93" w:rsidRPr="00984EEB">
          <w:pgSz w:w="9185" w:h="12984"/>
          <w:pgMar w:top="1440" w:right="1080" w:bottom="1440" w:left="1080" w:header="720" w:footer="720" w:gutter="0"/>
          <w:cols w:space="720"/>
        </w:sectPr>
      </w:pPr>
    </w:p>
    <w:p w14:paraId="28DB35F5"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Companions of the Cave</w:t>
      </w:r>
    </w:p>
    <w:p w14:paraId="28DB35F6" w14:textId="77777777" w:rsidR="00756C93" w:rsidRPr="00984EEB" w:rsidRDefault="00756C93" w:rsidP="00756C93">
      <w:pPr>
        <w:spacing w:line="240" w:lineRule="auto"/>
        <w:jc w:val="center"/>
        <w:rPr>
          <w:lang w:val="en-GB"/>
        </w:rPr>
      </w:pPr>
      <w:r w:rsidRPr="00984EEB">
        <w:rPr>
          <w:rtl/>
        </w:rPr>
        <w:t>٩- أَمْ حَسِبْتَ أَنَّ أَصْحَابَ الْكَهْفِ وَالرَّقِيمِ كَانُوا مِنْ آيَاتِنَا عَجَبًا </w:t>
      </w:r>
      <w:r w:rsidRPr="00984EEB">
        <w:rPr>
          <w:rFonts w:ascii="Cambria Math" w:hAnsi="Cambria Math" w:cs="Cambria Math" w:hint="cs"/>
          <w:rtl/>
        </w:rPr>
        <w:t>◯</w:t>
      </w:r>
      <w:r w:rsidRPr="00984EEB">
        <w:rPr>
          <w:rtl/>
        </w:rPr>
        <w:t xml:space="preserve"> ١٠- إِذْ أَوَى الْفِتْيَةُ إِلَى الْكَهْفِ فَقَالُوا رَبَّنَا آتِنَا مِن لَّدُنكَ رَحْمَةً وَهَيِّئْ لَنَا مِنْ أَمْرِنَا رَشَدًا </w:t>
      </w:r>
      <w:r w:rsidRPr="00984EEB">
        <w:rPr>
          <w:rFonts w:ascii="Cambria Math" w:hAnsi="Cambria Math" w:cs="Cambria Math" w:hint="cs"/>
          <w:rtl/>
        </w:rPr>
        <w:t>◯</w:t>
      </w:r>
      <w:r w:rsidRPr="00984EEB">
        <w:rPr>
          <w:rtl/>
        </w:rPr>
        <w:t xml:space="preserve"> ١١- فَضَرَبْنَا عَلَىٰ آذَانِهِمْ فِي الْكَهْفِ سِنِينَ عَدَدًا </w:t>
      </w:r>
      <w:r w:rsidRPr="00984EEB">
        <w:rPr>
          <w:rFonts w:ascii="Cambria Math" w:hAnsi="Cambria Math" w:cs="Cambria Math" w:hint="cs"/>
          <w:rtl/>
        </w:rPr>
        <w:t>◯</w:t>
      </w:r>
      <w:r w:rsidRPr="00984EEB">
        <w:rPr>
          <w:rtl/>
        </w:rPr>
        <w:t xml:space="preserve"> ١٢- ثُمَّ بَعَثْنَاهُمْ لِنَعْلَمَ أَيُّ الْحِزْبَيْنِ أَحْصَىٰ لِمَا لَبِثُوا أَمَدًا </w:t>
      </w:r>
      <w:r w:rsidRPr="00984EEB">
        <w:rPr>
          <w:rFonts w:ascii="Cambria Math" w:hAnsi="Cambria Math" w:cs="Cambria Math" w:hint="cs"/>
          <w:rtl/>
        </w:rPr>
        <w:t>◯</w:t>
      </w:r>
      <w:r w:rsidRPr="00984EEB">
        <w:rPr>
          <w:rtl/>
        </w:rPr>
        <w:t xml:space="preserve"> ١٣- نَّحْنُ نَقُصُّ عَلَيْكَ نَبَأَهُم بِالْحَقِّ ۚ إِنَّهُمْ فِتْيَةٌ آمَنُوا بِرَبِّهِمْ وَزِدْنَاهُمْ هُدًى </w:t>
      </w:r>
      <w:r w:rsidRPr="00984EEB">
        <w:rPr>
          <w:rFonts w:ascii="Cambria Math" w:hAnsi="Cambria Math" w:cs="Cambria Math" w:hint="cs"/>
          <w:rtl/>
        </w:rPr>
        <w:t>◯</w:t>
      </w:r>
      <w:r w:rsidRPr="00984EEB">
        <w:rPr>
          <w:rtl/>
        </w:rPr>
        <w:t xml:space="preserve"> ١٤- وَرَبَطْنَا عَلَىٰ قُلُوبِهِمْ إِذْ قَامُوا فَقَالُوا رَبُّنَا رَبُّ السَّمَاوَاتِ وَالْأَرْضِ لَن نَّدْعُوَ مِن دُونِهِ إِلَـٰهًا ۖ لَّقَدْ قُلْنَا إِذًا شَطَطًا </w:t>
      </w:r>
      <w:r w:rsidRPr="00984EEB">
        <w:rPr>
          <w:rFonts w:ascii="Cambria Math" w:hAnsi="Cambria Math" w:cs="Cambria Math" w:hint="cs"/>
          <w:rtl/>
        </w:rPr>
        <w:t>◯</w:t>
      </w:r>
      <w:r w:rsidRPr="00984EEB">
        <w:rPr>
          <w:rtl/>
        </w:rPr>
        <w:t xml:space="preserve"> ١٥- هَـٰؤُلَاءِ قَوْمُنَا اتَّخَذُوا مِن دُونِهِ آلِهَةً ۖ لَّوْلَا يَأْتُونَ عَلَيْهِم بِسُلْطَانٍ بَيِّنٍ ۖ فَمَنْ أَظْلَمُ مِمَّنِ افْتَرَىٰ عَلَى اللَّـهِ كَذِبًا </w:t>
      </w:r>
      <w:r w:rsidRPr="00984EEB">
        <w:rPr>
          <w:rFonts w:ascii="Cambria Math" w:hAnsi="Cambria Math" w:cs="Cambria Math" w:hint="cs"/>
          <w:rtl/>
        </w:rPr>
        <w:t>◯</w:t>
      </w:r>
      <w:r w:rsidRPr="00984EEB">
        <w:rPr>
          <w:rtl/>
        </w:rPr>
        <w:t xml:space="preserve"> ١٦- وَإِذِ اعْتَزَلْتُمُوهُمْ وَمَا يَعْبُدُونَ إِلَّا اللَّـهَ فَأْوُوا إِلَى الْكَهْفِ يَنشُرْ لَكُمْ رَبُّكُم مِّن رَّحْمَتِهِ وَيُهَيِّئْ لَكُم مِّنْ أَمْرِكُم مِّرْفَقًا </w:t>
      </w:r>
      <w:r w:rsidRPr="00984EEB">
        <w:rPr>
          <w:rFonts w:ascii="Cambria Math" w:hAnsi="Cambria Math" w:cs="Cambria Math" w:hint="cs"/>
          <w:rtl/>
        </w:rPr>
        <w:t>◯</w:t>
      </w:r>
      <w:r w:rsidRPr="00984EEB">
        <w:rPr>
          <w:rtl/>
        </w:rPr>
        <w:t xml:space="preserve"> ١٧- وَتَرَى الشَّمْسَ إِذَا طَلَعَت تَّزَاوَرُ عَن كَهْفِهِمْ ذَاتَ الْيَمِينِ وَإِذَا غَرَبَت تَّقْرِضُهُمْ ذَاتَ الشِّمَالِ وَهُمْ فِي فَجْوَةٍ مِّنْهُ ۚ ذَٰلِكَ مِنْ آيَاتِ اللَّـهِ ۗ مَن يَهْدِ اللَّـهُ فَهُوَ الْمُهْتَدِ ۖ وَمَن يُضْلِلْ فَلَن تَجِدَ لَهُ وَلِيًّا مُّرْشِدًا </w:t>
      </w:r>
      <w:r w:rsidRPr="00984EEB">
        <w:rPr>
          <w:rFonts w:ascii="Cambria Math" w:hAnsi="Cambria Math" w:cs="Cambria Math" w:hint="cs"/>
          <w:rtl/>
        </w:rPr>
        <w:t>◯</w:t>
      </w:r>
      <w:r w:rsidRPr="00984EEB">
        <w:rPr>
          <w:rtl/>
        </w:rPr>
        <w:t xml:space="preserve"> ١٨- وَتَحْسَبُهُمْ أَيْقَاظًا وَهُمْ رُقُودٌ ۚ وَنُقَلِّبُهُمْ ذَاتَ الْيَمِينِ وَذَاتَ الشِّمَالِ ۖ وَكَلْبُهُم بَاسِطٌ ذِرَاعَيْهِ بِالْوَصِيدِ ۚ لَوِ اطَّلَعْتَ عَلَيْهِمْ لَوَلَّيْتَ مِنْهُمْ فِرَارًا وَلَمُلِئْتَ مِنْهُمْ رُعْبًا </w:t>
      </w:r>
      <w:r w:rsidRPr="00984EEB">
        <w:rPr>
          <w:rFonts w:ascii="Cambria Math" w:hAnsi="Cambria Math" w:cs="Cambria Math" w:hint="cs"/>
          <w:rtl/>
        </w:rPr>
        <w:t>◯</w:t>
      </w:r>
      <w:r w:rsidRPr="00984EEB">
        <w:rPr>
          <w:rtl/>
        </w:rPr>
        <w:t xml:space="preserve"> ١٩- وَكَذَٰلِكَ بَعَثْنَاهُمْ لِيَتَسَاءَلُوا بَيْنَهُمْ ۚ قَالَ قَائِلٌ مِّنْهُمْ كَمْ لَبِثْتُمْ ۖ قَالُوا لَبِثْنَا يَوْمًا أَوْ بَعْضَ يَوْمٍ ۚ قَالُوا رَبُّكُمْ أَعْلَمُ بِمَا لَبِثْتُمْ فَابْعَثُوا أَحَدَكُم بِوَرِقِكُمْ هَـٰذِهِ إِلَى الْمَدِينَةِ فَلْيَنظُرْ أَيُّهَا أَزْكَىٰ طَعَامًا فَلْيَأْتِكُم بِرِزْقٍ مِّنْهُ وَلْيَتَلَطَّفْ وَلَا يُشْعِرَنَّ بِكُمْ أَحَدًا </w:t>
      </w:r>
      <w:r w:rsidRPr="00984EEB">
        <w:rPr>
          <w:rFonts w:ascii="Cambria Math" w:hAnsi="Cambria Math" w:cs="Cambria Math" w:hint="cs"/>
          <w:rtl/>
        </w:rPr>
        <w:t>◯</w:t>
      </w:r>
      <w:r w:rsidRPr="00984EEB">
        <w:rPr>
          <w:rtl/>
        </w:rPr>
        <w:t xml:space="preserve"> ٢٠- إِنَّهُمْ إِن يَظْهَرُوا عَلَيْكُمْ يَرْجُمُوكُمْ أَوْ يُعِيدُوكُمْ فِي مِلَّتِهِمْ وَلَن تُفْلِحُوا إِذًا أَبَدًا </w:t>
      </w:r>
      <w:r w:rsidRPr="00984EEB">
        <w:rPr>
          <w:rFonts w:ascii="Cambria Math" w:hAnsi="Cambria Math" w:cs="Cambria Math" w:hint="cs"/>
          <w:rtl/>
        </w:rPr>
        <w:t>◯</w:t>
      </w:r>
      <w:r w:rsidRPr="00984EEB">
        <w:rPr>
          <w:rtl/>
        </w:rPr>
        <w:t xml:space="preserve"> ٢١- وَكَذَٰلِكَ أَعْثَرْنَا عَلَيْهِمْ لِيَعْلَمُوا أَنَّ وَعْدَ اللَّـهِ حَقٌّ وَأَنَّ السَّاعَةَ لَا رَيْبَ فِيهَا إِذْ يَتَنَازَعُونَ بَيْنَهُمْ أَمْرَهُمْ ۖ فَقَالُوا ابْنُوا عَلَيْهِم بُنْيَانًا ۖ رَّبُّهُمْ أَعْلَمُ بِهِمْ ۚ قَالَ الَّذِينَ غَلَبُوا عَلَىٰ أَمْرِهِمْ لَنَتَّخِذَنَّ عَلَيْهِم مَّسْجِدًا </w:t>
      </w:r>
      <w:r w:rsidRPr="00984EEB">
        <w:rPr>
          <w:rFonts w:ascii="Cambria Math" w:hAnsi="Cambria Math" w:cs="Cambria Math" w:hint="cs"/>
          <w:rtl/>
        </w:rPr>
        <w:t>◯</w:t>
      </w:r>
      <w:r w:rsidRPr="00984EEB">
        <w:rPr>
          <w:rtl/>
        </w:rPr>
        <w:t xml:space="preserve"> ٢٢- سَيَقُولُونَ ثَلَاثَةٌ رَّابِعُهُمْ كَلْبُهُمْ وَيَقُولُونَ خَمْسَةٌ سَادِسُهُمْ كَلْبُهُمْ رَجْمًا بِالْغَيْبِ ۖ وَيَقُولُونَ سَبْعَةٌ وَثَامِنُهُمْ كَلْبُهُمْ ۚ قُل رَّبِّي أَعْلَمُ بِعِدَّتِهِم مَّا يَعْلَمُهُمْ إِلَّا قَلِيلٌ ۗ فَلَا تُمَارِ فِيهِمْ إِلَّا مِرَاءً ظَاهِرًا وَلَا تَسْتَفْتِ فِيهِم مِّنْهُمْ أَحَدًا </w:t>
      </w:r>
      <w:r w:rsidRPr="00984EEB">
        <w:rPr>
          <w:rFonts w:ascii="Cambria Math" w:hAnsi="Cambria Math" w:cs="Cambria Math" w:hint="cs"/>
          <w:rtl/>
        </w:rPr>
        <w:t>◯</w:t>
      </w:r>
    </w:p>
    <w:p w14:paraId="28DB35F7" w14:textId="77777777" w:rsidR="00756C93" w:rsidRPr="00984EEB" w:rsidRDefault="00756C93" w:rsidP="00756C93">
      <w:pPr>
        <w:spacing w:line="240" w:lineRule="auto"/>
        <w:rPr>
          <w:i/>
        </w:rPr>
      </w:pPr>
      <w:r w:rsidRPr="00984EEB">
        <w:rPr>
          <w:i/>
        </w:rPr>
        <w:t>On the other hand, have you given a serious thought to the (fact that) the Companions of the Cave</w:t>
      </w:r>
      <w:r w:rsidRPr="00984EEB">
        <w:rPr>
          <w:i/>
          <w:vertAlign w:val="superscript"/>
        </w:rPr>
        <w:t>1</w:t>
      </w:r>
      <w:r w:rsidRPr="00984EEB">
        <w:rPr>
          <w:i/>
        </w:rPr>
        <w:t xml:space="preserve"> and the inscription were one of our wonderful illustrations?  Once upon a time, (a group of) young men retired themselves towards a cave. At this time, they called: “Our Lord! Grant us favour from Your side, and guide us in our plan in the best possible way!” Subsequently, We (cut their contact from outside world) by putting cover on their hearing for a number of years inside the cave. Following that, we awakened them in order to examine, which of the two parties is more correct in calculating the term of years they had remained there (in sleep). We narrate the story to you with perfect authenticity. They were young men who were committed (to Us), and We had made them advanced in terms of guidance. We made their hearts firm (in determination). A time came when they stood together and said: “Our Lord is the Lord of the Cosmic Tiers and the Earth. We will never implore any other deity except Him. In case we said anything like that, it would amount to enormous (mistake). These people of our community have grasped objects of </w:t>
      </w:r>
      <w:r w:rsidRPr="00984EEB">
        <w:rPr>
          <w:i/>
        </w:rPr>
        <w:lastRenderedPageBreak/>
        <w:t>worship other than Him. Why do they not bring a powerful argument in favour of what they do? Who can be a bigger offender than the one who makes false statements against God? Now, when you have distanced yourselves from them and their deities, let yourself take shelter in the cave. Your Lord will shower His favours on you, and will make your decision a cause of comfort.” You would have noticed that when the Sun rose (in the morning), it would decline to the right of their cave; and when it set, it would turn away from them to the left, while they were lying open in the middle of the cave. That was one of God’s wonders. The rightly guided is the one whom God guides, and the one God leaves unguided will find none to protect. Moreover, you would think they were awake, though they were asleep. And We would turn them right and left, and their dog stretched its front legs at the gate. If you had a glimpse of them, you would have turned back and run away in flight, and would have certainly got terrorized on account of them. Subsequently, this was how We awakened them again, so that they could ask questions with each other. One person from among them said: “How long we might have remained here?” They replied (almost in the same voice): “Maybe a day, or part of it!” Then, they said: “Only God knows how much time we have remained here. Let us send one of us with these silver coins to the city, and let him look for some good food and bring the nourishment for you, and let him take the caution that no one recognizes us. If they come to know about you, they will surely stone you to death, or will force you to return to their society. Further, you will never ever get the success (you desire).” (Later,) this was how We made their case known to the people in order to make them understand that the promise of God about the Hour (of Judgment) is mandatory. A time came when they disputed among themselves regarding their matter. Some of them argued, “Let’s construct a building over them. Their Lord knows what to do with them.” The ones whose opinion prevailed in the matter argued, “Let’s construct a place of worship over them!” Some would say that they were three and the fourth one was their dog, and some would say that they were five and the sixth one was the dog – all guessing the unknown. And still some would say they were seven and the eighth was their dog. Tell “My Lord alone knows their exact number. None know about it, except a very few. So, better not indulge in an argument over them, and do not inquire anyone about this.” (18: 9-22)</w:t>
      </w:r>
    </w:p>
    <w:p w14:paraId="28DB35F8" w14:textId="77777777" w:rsidR="00756C93" w:rsidRPr="00984EEB" w:rsidRDefault="00756C93" w:rsidP="00756C93">
      <w:pPr>
        <w:spacing w:line="240" w:lineRule="auto"/>
        <w:rPr>
          <w:szCs w:val="24"/>
          <w:shd w:val="clear" w:color="auto" w:fill="FFFFFF"/>
        </w:rPr>
      </w:pPr>
      <w:r w:rsidRPr="00984EEB">
        <w:rPr>
          <w:rFonts w:eastAsia="Times New Roman"/>
          <w:szCs w:val="24"/>
        </w:rPr>
        <w:t>1- In Islamic (Companions of the Cave) and Christian traditions (Sleepers of Ephesus), the Seven Sleepers is a medieval story about </w:t>
      </w:r>
      <w:r w:rsidRPr="00984EEB">
        <w:rPr>
          <w:rFonts w:eastAsia="Times New Roman"/>
          <w:bCs/>
          <w:szCs w:val="24"/>
        </w:rPr>
        <w:t xml:space="preserve">a group of youths who, in the face of Roman prosecutions against the believers, hid themselves inside a </w:t>
      </w:r>
      <w:r w:rsidRPr="00984EEB">
        <w:rPr>
          <w:rFonts w:eastAsia="Times New Roman"/>
          <w:bCs/>
          <w:szCs w:val="24"/>
        </w:rPr>
        <w:lastRenderedPageBreak/>
        <w:t>cave and emerged some 300</w:t>
      </w:r>
      <w:r w:rsidRPr="00984EEB">
        <w:rPr>
          <w:rFonts w:eastAsia="Times New Roman"/>
          <w:szCs w:val="24"/>
        </w:rPr>
        <w:t xml:space="preserve">  years later. There are various claims about the story and the cave. </w:t>
      </w:r>
      <w:r w:rsidRPr="00984EEB">
        <w:rPr>
          <w:i/>
          <w:iCs/>
          <w:szCs w:val="24"/>
          <w:shd w:val="clear" w:color="auto" w:fill="FFFFFF"/>
        </w:rPr>
        <w:t>Kahf ar-Raqīm</w:t>
      </w:r>
      <w:r w:rsidRPr="00984EEB">
        <w:rPr>
          <w:szCs w:val="24"/>
          <w:shd w:val="clear" w:color="auto" w:fill="FFFFFF"/>
        </w:rPr>
        <w:t xml:space="preserve"> is a historical and religious site in </w:t>
      </w:r>
      <w:hyperlink r:id="rId248" w:tooltip="Al-Rajib" w:history="1">
        <w:r w:rsidRPr="00984EEB">
          <w:rPr>
            <w:rStyle w:val="Hyperlink"/>
            <w:color w:val="auto"/>
            <w:szCs w:val="24"/>
            <w:u w:val="none"/>
          </w:rPr>
          <w:t>al-Rajib</w:t>
        </w:r>
      </w:hyperlink>
      <w:r w:rsidRPr="00984EEB">
        <w:rPr>
          <w:szCs w:val="24"/>
          <w:shd w:val="clear" w:color="auto" w:fill="FFFFFF"/>
        </w:rPr>
        <w:t>, a village to the east of </w:t>
      </w:r>
      <w:hyperlink r:id="rId249" w:tooltip="Amman" w:history="1">
        <w:r w:rsidRPr="00984EEB">
          <w:rPr>
            <w:rStyle w:val="Hyperlink"/>
            <w:color w:val="auto"/>
            <w:szCs w:val="24"/>
            <w:u w:val="none"/>
          </w:rPr>
          <w:t>Amman</w:t>
        </w:r>
      </w:hyperlink>
      <w:r w:rsidRPr="00984EEB">
        <w:rPr>
          <w:szCs w:val="24"/>
          <w:shd w:val="clear" w:color="auto" w:fill="FFFFFF"/>
        </w:rPr>
        <w:t xml:space="preserve"> in Jordan.  It is claimed to be the cave that housed the </w:t>
      </w:r>
      <w:r w:rsidRPr="00984EEB">
        <w:rPr>
          <w:i/>
          <w:iCs/>
          <w:szCs w:val="24"/>
          <w:shd w:val="clear" w:color="auto" w:fill="FFFFFF"/>
        </w:rPr>
        <w:t>aṣḥāb al kahf</w:t>
      </w:r>
      <w:r w:rsidRPr="00984EEB">
        <w:rPr>
          <w:szCs w:val="24"/>
          <w:shd w:val="clear" w:color="auto" w:fill="FFFFFF"/>
        </w:rPr>
        <w:t> (</w:t>
      </w:r>
      <w:hyperlink r:id="rId250" w:tooltip="Seven Sleepers" w:history="1">
        <w:r w:rsidRPr="00984EEB">
          <w:rPr>
            <w:rStyle w:val="Hyperlink"/>
            <w:color w:val="auto"/>
            <w:szCs w:val="24"/>
            <w:u w:val="none"/>
          </w:rPr>
          <w:t>Seven Sleepers</w:t>
        </w:r>
      </w:hyperlink>
      <w:r w:rsidRPr="00984EEB">
        <w:rPr>
          <w:szCs w:val="24"/>
        </w:rPr>
        <w:t>).</w:t>
      </w:r>
      <w:r w:rsidRPr="00984EEB">
        <w:rPr>
          <w:szCs w:val="24"/>
          <w:shd w:val="clear" w:color="auto" w:fill="FFFFFF"/>
        </w:rPr>
        <w:t> It is said that these men hid in a cave around 250 AD, emerging miraculously about 300 years later. Other locations include </w:t>
      </w:r>
      <w:hyperlink r:id="rId251" w:tooltip="Afşin" w:history="1">
        <w:r w:rsidRPr="00984EEB">
          <w:rPr>
            <w:rStyle w:val="Hyperlink"/>
            <w:color w:val="auto"/>
            <w:szCs w:val="24"/>
            <w:u w:val="none"/>
          </w:rPr>
          <w:t>Afşin</w:t>
        </w:r>
      </w:hyperlink>
      <w:r w:rsidRPr="00984EEB">
        <w:rPr>
          <w:szCs w:val="24"/>
          <w:shd w:val="clear" w:color="auto" w:fill="FFFFFF"/>
        </w:rPr>
        <w:t>, </w:t>
      </w:r>
      <w:hyperlink r:id="rId252" w:tooltip="Tarsus, Mersin" w:history="1">
        <w:r w:rsidRPr="00984EEB">
          <w:rPr>
            <w:rStyle w:val="Hyperlink"/>
            <w:color w:val="auto"/>
            <w:szCs w:val="24"/>
            <w:u w:val="none"/>
          </w:rPr>
          <w:t>Tarsus</w:t>
        </w:r>
      </w:hyperlink>
      <w:r w:rsidRPr="00984EEB">
        <w:rPr>
          <w:szCs w:val="24"/>
          <w:shd w:val="clear" w:color="auto" w:fill="FFFFFF"/>
        </w:rPr>
        <w:t xml:space="preserve">, and Mount Pion in </w:t>
      </w:r>
      <w:hyperlink r:id="rId253" w:tooltip="Turkey" w:history="1">
        <w:r w:rsidRPr="00984EEB">
          <w:rPr>
            <w:rStyle w:val="Hyperlink"/>
            <w:color w:val="auto"/>
            <w:szCs w:val="24"/>
            <w:u w:val="none"/>
          </w:rPr>
          <w:t>Turkey</w:t>
        </w:r>
      </w:hyperlink>
      <w:r w:rsidRPr="00984EEB">
        <w:rPr>
          <w:szCs w:val="24"/>
          <w:shd w:val="clear" w:color="auto" w:fill="FFFFFF"/>
        </w:rPr>
        <w:t xml:space="preserve">. </w:t>
      </w:r>
      <w:r w:rsidRPr="00984EEB">
        <w:rPr>
          <w:i/>
          <w:iCs/>
          <w:szCs w:val="24"/>
          <w:shd w:val="clear" w:color="auto" w:fill="FFFFFF"/>
        </w:rPr>
        <w:t>Kahf ar-Raqīm</w:t>
      </w:r>
      <w:r w:rsidRPr="00984EEB">
        <w:rPr>
          <w:szCs w:val="24"/>
          <w:shd w:val="clear" w:color="auto" w:fill="FFFFFF"/>
        </w:rPr>
        <w:t xml:space="preserve"> is surrounded by the remains of two mosques and a large </w:t>
      </w:r>
      <w:hyperlink r:id="rId254" w:tooltip="Byzantine" w:history="1">
        <w:r w:rsidRPr="00984EEB">
          <w:rPr>
            <w:rStyle w:val="Hyperlink"/>
            <w:color w:val="auto"/>
            <w:szCs w:val="24"/>
            <w:u w:val="none"/>
          </w:rPr>
          <w:t>Byzantine</w:t>
        </w:r>
      </w:hyperlink>
      <w:r w:rsidRPr="00984EEB">
        <w:rPr>
          <w:szCs w:val="24"/>
          <w:shd w:val="clear" w:color="auto" w:fill="FFFFFF"/>
        </w:rPr>
        <w:t> cemetery. It is near the </w:t>
      </w:r>
      <w:r w:rsidRPr="00984EEB">
        <w:rPr>
          <w:i/>
          <w:iCs/>
          <w:szCs w:val="24"/>
          <w:shd w:val="clear" w:color="auto" w:fill="FFFFFF"/>
        </w:rPr>
        <w:t>Sabah</w:t>
      </w:r>
      <w:r w:rsidRPr="00984EEB">
        <w:rPr>
          <w:szCs w:val="24"/>
          <w:shd w:val="clear" w:color="auto" w:fill="FFFFFF"/>
        </w:rPr>
        <w:t> bus station and approximately a fifteen-minute bus ride from Amman's </w:t>
      </w:r>
      <w:r w:rsidRPr="00984EEB">
        <w:rPr>
          <w:i/>
          <w:iCs/>
          <w:szCs w:val="24"/>
          <w:shd w:val="clear" w:color="auto" w:fill="FFFFFF"/>
        </w:rPr>
        <w:t>Wihdat</w:t>
      </w:r>
      <w:r w:rsidRPr="00984EEB">
        <w:rPr>
          <w:szCs w:val="24"/>
          <w:shd w:val="clear" w:color="auto" w:fill="FFFFFF"/>
        </w:rPr>
        <w:t> Station.</w:t>
      </w:r>
      <w:r w:rsidRPr="00984EEB">
        <w:rPr>
          <w:szCs w:val="24"/>
        </w:rPr>
        <w:t xml:space="preserve"> </w:t>
      </w:r>
      <w:r w:rsidRPr="00984EEB">
        <w:rPr>
          <w:sz w:val="18"/>
          <w:szCs w:val="24"/>
        </w:rPr>
        <w:t>(“</w:t>
      </w:r>
      <w:hyperlink r:id="rId255" w:history="1">
        <w:r w:rsidRPr="00984EEB">
          <w:rPr>
            <w:rStyle w:val="Hyperlink"/>
            <w:color w:val="auto"/>
            <w:sz w:val="18"/>
            <w:szCs w:val="24"/>
            <w:u w:val="none"/>
          </w:rPr>
          <w:t>Seven Sleepers Cave - Turkish News"</w:t>
        </w:r>
      </w:hyperlink>
      <w:r w:rsidRPr="00984EEB">
        <w:rPr>
          <w:sz w:val="18"/>
          <w:szCs w:val="24"/>
          <w:shd w:val="clear" w:color="auto" w:fill="FFFFFF"/>
        </w:rPr>
        <w:t>. </w:t>
      </w:r>
      <w:r w:rsidRPr="00984EEB">
        <w:rPr>
          <w:i/>
          <w:iCs/>
          <w:sz w:val="18"/>
          <w:szCs w:val="24"/>
          <w:shd w:val="clear" w:color="auto" w:fill="FFFFFF"/>
        </w:rPr>
        <w:t>Hürriyet Daily News</w:t>
      </w:r>
      <w:r w:rsidRPr="00984EEB">
        <w:rPr>
          <w:sz w:val="18"/>
          <w:szCs w:val="24"/>
          <w:shd w:val="clear" w:color="auto" w:fill="FFFFFF"/>
        </w:rPr>
        <w:t xml:space="preserve">) </w:t>
      </w:r>
    </w:p>
    <w:p w14:paraId="28DB35F9" w14:textId="77777777" w:rsidR="00756C93" w:rsidRPr="00984EEB" w:rsidRDefault="00756C93" w:rsidP="00756C93">
      <w:pPr>
        <w:spacing w:line="240" w:lineRule="auto"/>
        <w:rPr>
          <w:szCs w:val="24"/>
        </w:rPr>
      </w:pPr>
      <w:r w:rsidRPr="00984EEB">
        <w:rPr>
          <w:szCs w:val="24"/>
          <w:shd w:val="clear" w:color="auto" w:fill="FFFFFF"/>
        </w:rPr>
        <w:t>An excerpt from other article sums up the similarities between Islamic and Christian legends with almost similar descriptions,</w:t>
      </w:r>
    </w:p>
    <w:p w14:paraId="28DB35FA" w14:textId="77777777" w:rsidR="00756C93" w:rsidRPr="00984EEB" w:rsidRDefault="00756C93" w:rsidP="00756C93">
      <w:pPr>
        <w:spacing w:line="240" w:lineRule="auto"/>
        <w:rPr>
          <w:sz w:val="18"/>
          <w:szCs w:val="24"/>
          <w:lang w:val="en-GB"/>
        </w:rPr>
      </w:pPr>
      <w:r w:rsidRPr="00984EEB">
        <w:rPr>
          <w:szCs w:val="24"/>
          <w:shd w:val="clear" w:color="auto" w:fill="FFFFFF"/>
        </w:rPr>
        <w:t>“The </w:t>
      </w:r>
      <w:hyperlink r:id="rId256" w:tooltip="Qur'an" w:history="1">
        <w:r w:rsidRPr="00984EEB">
          <w:rPr>
            <w:rStyle w:val="Hyperlink"/>
            <w:color w:val="auto"/>
            <w:szCs w:val="24"/>
            <w:u w:val="none"/>
          </w:rPr>
          <w:t>Qur'anic</w:t>
        </w:r>
      </w:hyperlink>
      <w:r w:rsidRPr="00984EEB">
        <w:rPr>
          <w:szCs w:val="24"/>
          <w:shd w:val="clear" w:color="auto" w:fill="FFFFFF"/>
        </w:rPr>
        <w:t> story of the "Companions of the Cave" has traditionally been explained by the Islamic narrative as proof of </w:t>
      </w:r>
      <w:r w:rsidRPr="00984EEB">
        <w:rPr>
          <w:szCs w:val="24"/>
        </w:rPr>
        <w:t>God</w:t>
      </w:r>
      <w:r w:rsidRPr="00984EEB">
        <w:rPr>
          <w:szCs w:val="24"/>
          <w:shd w:val="clear" w:color="auto" w:fill="FFFFFF"/>
        </w:rPr>
        <w:t xml:space="preserve">'s divine power whereby he miraculously caused 7 youths to fall asleep and awaken after more than 300 years. Yet, comparison with the literary milieu of the Qur'an, 7th century Chrisian culture in the Middle East, reveals parallels to the 7 Sleepers of Ephesus, a Christian legend dating from the 5th century which tells the story of Christian youths being persecuted by the pagan Roman Emperor Decius in the 3rd century. The youths seek shelter in a cave, fall asleep for over 200 years, and venture out only to find that the Empire is now Christian. Their faith confirmed, the youths then die and are embraced by the Lord. Rather than a mere exhibition of </w:t>
      </w:r>
      <w:r w:rsidRPr="00984EEB">
        <w:rPr>
          <w:szCs w:val="24"/>
        </w:rPr>
        <w:t>God</w:t>
      </w:r>
      <w:r w:rsidRPr="00984EEB">
        <w:rPr>
          <w:szCs w:val="24"/>
          <w:shd w:val="clear" w:color="auto" w:fill="FFFFFF"/>
        </w:rPr>
        <w:t>'s power, the original story was a parable meant to emphasise the ability of Christian faith to overcome persecution, a celebration of the Christianization of the Roman Empire and an answer to heretics at the time of the story's composition who doubted the literal nature of the physical Resurrection. As the Qur’ān does not preserve the entire story, but appears to merely refer to it, the </w:t>
      </w:r>
      <w:hyperlink r:id="rId257" w:tooltip="Tafsir" w:history="1">
        <w:r w:rsidRPr="00984EEB">
          <w:rPr>
            <w:rStyle w:val="Hyperlink"/>
            <w:i/>
            <w:color w:val="auto"/>
            <w:szCs w:val="24"/>
            <w:u w:val="none"/>
          </w:rPr>
          <w:t>mufassirun</w:t>
        </w:r>
      </w:hyperlink>
      <w:r w:rsidRPr="00984EEB">
        <w:rPr>
          <w:szCs w:val="24"/>
          <w:shd w:val="clear" w:color="auto" w:fill="FFFFFF"/>
        </w:rPr>
        <w:t> of later generations misinterpreted the story, leaving out key components and failing to relay the underlying message of the original parable</w:t>
      </w:r>
      <w:r w:rsidRPr="00984EEB">
        <w:rPr>
          <w:sz w:val="18"/>
          <w:szCs w:val="24"/>
          <w:shd w:val="clear" w:color="auto" w:fill="FFFFFF"/>
        </w:rPr>
        <w:t>.”</w:t>
      </w:r>
      <w:r w:rsidRPr="00984EEB">
        <w:rPr>
          <w:sz w:val="18"/>
          <w:szCs w:val="24"/>
        </w:rPr>
        <w:t xml:space="preserve"> (</w:t>
      </w:r>
      <w:r w:rsidRPr="00984EEB">
        <w:rPr>
          <w:sz w:val="18"/>
          <w:szCs w:val="24"/>
          <w:shd w:val="clear" w:color="auto" w:fill="FFFFFF"/>
        </w:rPr>
        <w:t>Seven Sleepers of Ephesus in the Quran: WikiIslam)</w:t>
      </w:r>
    </w:p>
    <w:p w14:paraId="28DB35FB" w14:textId="77777777" w:rsidR="00756C93" w:rsidRPr="00984EEB" w:rsidRDefault="00756C93" w:rsidP="00756C93">
      <w:pPr>
        <w:spacing w:line="240" w:lineRule="auto"/>
        <w:rPr>
          <w:rFonts w:eastAsia="Adobe Gothic Std B"/>
          <w:bCs/>
          <w:caps/>
          <w:szCs w:val="24"/>
          <w:lang w:val="en-GB"/>
        </w:rPr>
      </w:pPr>
    </w:p>
    <w:p w14:paraId="28DB35FC" w14:textId="77777777" w:rsidR="00756C93" w:rsidRPr="00984EEB" w:rsidRDefault="00756C93" w:rsidP="00756C93">
      <w:pPr>
        <w:spacing w:before="0" w:beforeAutospacing="0" w:after="0" w:afterAutospacing="0" w:line="240" w:lineRule="auto"/>
        <w:jc w:val="left"/>
        <w:rPr>
          <w:rFonts w:eastAsia="Adobe Gothic Std B"/>
          <w:b/>
          <w:bCs/>
          <w:caps/>
          <w:sz w:val="40"/>
          <w:szCs w:val="24"/>
          <w:lang w:val="en-GB"/>
        </w:rPr>
        <w:sectPr w:rsidR="00756C93" w:rsidRPr="00984EEB">
          <w:pgSz w:w="9185" w:h="12984"/>
          <w:pgMar w:top="1440" w:right="1080" w:bottom="1440" w:left="1080" w:header="720" w:footer="720" w:gutter="0"/>
          <w:cols w:space="720"/>
        </w:sectPr>
      </w:pPr>
    </w:p>
    <w:p w14:paraId="28DB35FD" w14:textId="77777777" w:rsidR="00756C93" w:rsidRPr="00984EEB" w:rsidRDefault="00756C93" w:rsidP="00D5302B">
      <w:pPr>
        <w:pStyle w:val="Heading3"/>
        <w:rPr>
          <w:rFonts w:ascii="Times New Roman" w:eastAsiaTheme="majorEastAsia" w:hAnsi="Times New Roman" w:cs="Times New Roman"/>
        </w:rPr>
      </w:pPr>
      <w:r w:rsidRPr="00984EEB">
        <w:rPr>
          <w:rFonts w:ascii="Times New Roman" w:hAnsi="Times New Roman" w:cs="Times New Roman"/>
        </w:rPr>
        <w:lastRenderedPageBreak/>
        <w:t>Muhammad (PBUH), the Last Prophet and Ambassador</w:t>
      </w:r>
    </w:p>
    <w:p w14:paraId="28DB35FE" w14:textId="77777777" w:rsidR="00756C93" w:rsidRPr="00984EEB" w:rsidRDefault="00756C93" w:rsidP="00756C93">
      <w:pPr>
        <w:spacing w:line="240" w:lineRule="auto"/>
        <w:rPr>
          <w:bCs/>
          <w:lang w:val="en-GB"/>
        </w:rPr>
      </w:pPr>
      <w:r w:rsidRPr="00984EEB">
        <w:t>There is no direct story of Muhammad (PBUH) in Qur’ān for the obvious reasons. This writer has tried to complete the story of Prophetic Mission by way of using the context of the verses revealed to him on different occasions. This obviously includes only the major milestones.</w:t>
      </w:r>
    </w:p>
    <w:p w14:paraId="28DB35FF"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t>Verses Related to Important Events</w:t>
      </w:r>
    </w:p>
    <w:p w14:paraId="28DB3600" w14:textId="77777777" w:rsidR="00756C93" w:rsidRPr="00984EEB" w:rsidRDefault="00756C93" w:rsidP="00E82A30">
      <w:pPr>
        <w:pStyle w:val="Heading4"/>
        <w:rPr>
          <w:rFonts w:ascii="Times New Roman" w:hAnsi="Times New Roman" w:cs="Times New Roman"/>
          <w:caps/>
        </w:rPr>
      </w:pPr>
      <w:r w:rsidRPr="00984EEB">
        <w:rPr>
          <w:rFonts w:ascii="Times New Roman" w:hAnsi="Times New Roman" w:cs="Times New Roman"/>
        </w:rPr>
        <w:t>Makkah Part of Mission</w:t>
      </w:r>
    </w:p>
    <w:p w14:paraId="28DB3601" w14:textId="77777777" w:rsidR="00756C93" w:rsidRPr="00984EEB" w:rsidRDefault="00756C93" w:rsidP="00756C93">
      <w:pPr>
        <w:spacing w:line="240" w:lineRule="auto"/>
        <w:rPr>
          <w:b/>
        </w:rPr>
      </w:pPr>
      <w:r w:rsidRPr="00984EEB">
        <w:rPr>
          <w:b/>
        </w:rPr>
        <w:t>(1) In the very year of Prophet’s Birthday, the “Companions of the Elephant”, the troops of Abraha, the Abyssinian, invade Makkah to destroy Ka’ba, but are overwhelmed by a miraculous horde of birds:</w:t>
      </w:r>
    </w:p>
    <w:p w14:paraId="28DB3602" w14:textId="77777777" w:rsidR="00756C93" w:rsidRPr="00984EEB" w:rsidRDefault="00756C93" w:rsidP="00756C93">
      <w:pPr>
        <w:spacing w:line="240" w:lineRule="auto"/>
        <w:jc w:val="center"/>
        <w:rPr>
          <w:lang w:val="en-GB"/>
        </w:rPr>
      </w:pPr>
      <w:r w:rsidRPr="00984EEB">
        <w:rPr>
          <w:rtl/>
        </w:rPr>
        <w:t>١- أَلَمْ تَرَ كَيْفَ فَعَلَ رَبُّكَ بِأَصْحَابِ الْفِيلِ </w:t>
      </w:r>
      <w:r w:rsidRPr="00984EEB">
        <w:rPr>
          <w:rFonts w:ascii="Cambria Math" w:hAnsi="Cambria Math" w:cs="Cambria Math" w:hint="cs"/>
          <w:rtl/>
        </w:rPr>
        <w:t>◯</w:t>
      </w:r>
      <w:r w:rsidRPr="00984EEB">
        <w:rPr>
          <w:rtl/>
        </w:rPr>
        <w:t xml:space="preserve"> ٢- أَلَمْ يَجْعَلْ كَيْدَهُمْ فِي تَضْلِيلٍ </w:t>
      </w:r>
      <w:r w:rsidRPr="00984EEB">
        <w:rPr>
          <w:rFonts w:ascii="Cambria Math" w:hAnsi="Cambria Math" w:cs="Cambria Math" w:hint="cs"/>
          <w:rtl/>
        </w:rPr>
        <w:t>◯</w:t>
      </w:r>
      <w:r w:rsidRPr="00984EEB">
        <w:rPr>
          <w:rtl/>
        </w:rPr>
        <w:t xml:space="preserve"> ٣- وَأَرْسَلَ عَلَيْهِمْ طَيْرًا أَبَابِيلَ </w:t>
      </w:r>
      <w:r w:rsidRPr="00984EEB">
        <w:rPr>
          <w:rFonts w:ascii="Cambria Math" w:hAnsi="Cambria Math" w:cs="Cambria Math" w:hint="cs"/>
          <w:rtl/>
        </w:rPr>
        <w:t>◯</w:t>
      </w:r>
      <w:r w:rsidRPr="00984EEB">
        <w:rPr>
          <w:rtl/>
        </w:rPr>
        <w:t xml:space="preserve"> ٤- تَرْمِيهِم بِحِجَارَةٍ مِّن سِجِّيلٍ </w:t>
      </w:r>
      <w:r w:rsidRPr="00984EEB">
        <w:rPr>
          <w:rFonts w:ascii="Cambria Math" w:hAnsi="Cambria Math" w:cs="Cambria Math" w:hint="cs"/>
          <w:rtl/>
        </w:rPr>
        <w:t>◯</w:t>
      </w:r>
      <w:r w:rsidRPr="00984EEB">
        <w:rPr>
          <w:rtl/>
        </w:rPr>
        <w:t xml:space="preserve"> ٥- فَجَعَلَهُمْ كَعَصْفٍ مَّأْكُولٍ </w:t>
      </w:r>
      <w:r w:rsidRPr="00984EEB">
        <w:rPr>
          <w:rFonts w:ascii="Cambria Math" w:hAnsi="Cambria Math" w:cs="Cambria Math" w:hint="cs"/>
          <w:rtl/>
        </w:rPr>
        <w:t>◯</w:t>
      </w:r>
    </w:p>
    <w:p w14:paraId="28DB3603" w14:textId="77777777" w:rsidR="00756C93" w:rsidRPr="00984EEB" w:rsidRDefault="00756C93" w:rsidP="00756C93">
      <w:pPr>
        <w:widowControl w:val="0"/>
        <w:spacing w:line="240" w:lineRule="auto"/>
        <w:rPr>
          <w:bCs/>
          <w:i/>
          <w:lang w:val="en-GB"/>
        </w:rPr>
      </w:pPr>
      <w:r w:rsidRPr="00984EEB">
        <w:rPr>
          <w:i/>
        </w:rPr>
        <w:t>Have you not noticed how your Lord dealt with the Commanders of Elephants? Did He not make their mischievous plot get foiled?  Further, He sent against them flocks of birds hitting them with the stones of hardened clay. (Consequently), He turned them into (wastes) like the consumed straw. (105: 1-5)</w:t>
      </w:r>
    </w:p>
    <w:p w14:paraId="28DB3604" w14:textId="77777777" w:rsidR="00756C93" w:rsidRPr="00984EEB" w:rsidRDefault="00756C93" w:rsidP="00756C93">
      <w:pPr>
        <w:spacing w:line="240" w:lineRule="auto"/>
        <w:rPr>
          <w:b/>
          <w:bCs/>
          <w:lang w:val="en-GB"/>
        </w:rPr>
      </w:pPr>
      <w:r w:rsidRPr="00984EEB">
        <w:rPr>
          <w:b/>
          <w:bCs/>
          <w:caps/>
          <w:lang w:val="en-GB"/>
        </w:rPr>
        <w:t xml:space="preserve">(2) </w:t>
      </w:r>
      <w:r w:rsidRPr="00984EEB">
        <w:rPr>
          <w:b/>
          <w:bCs/>
          <w:lang w:val="en-GB"/>
        </w:rPr>
        <w:t>He becomes an orphan in childhood, and remains without any appreciable riches in his youth, till he accepts the offer of Khadija (RA), usually described as a widow, for marriage:</w:t>
      </w:r>
    </w:p>
    <w:p w14:paraId="28DB3605" w14:textId="77777777" w:rsidR="00756C93" w:rsidRPr="00984EEB" w:rsidRDefault="00756C93" w:rsidP="00756C93">
      <w:pPr>
        <w:spacing w:line="240" w:lineRule="auto"/>
        <w:jc w:val="center"/>
        <w:rPr>
          <w:lang w:val="en-GB"/>
        </w:rPr>
      </w:pPr>
      <w:r w:rsidRPr="00984EEB">
        <w:rPr>
          <w:rtl/>
        </w:rPr>
        <w:t>٦- أَلَمْ يَجِدْكَ يَتِيمًا فَآوَىٰ </w:t>
      </w:r>
      <w:r w:rsidRPr="00984EEB">
        <w:rPr>
          <w:rFonts w:ascii="Cambria Math" w:hAnsi="Cambria Math" w:cs="Cambria Math" w:hint="cs"/>
          <w:rtl/>
        </w:rPr>
        <w:t>◯</w:t>
      </w:r>
      <w:r w:rsidRPr="00984EEB">
        <w:rPr>
          <w:rtl/>
        </w:rPr>
        <w:t xml:space="preserve"> ٧- وَوَجَدَكَ ضَالًّا فَهَدَىٰ </w:t>
      </w:r>
      <w:r w:rsidRPr="00984EEB">
        <w:rPr>
          <w:rFonts w:ascii="Cambria Math" w:hAnsi="Cambria Math" w:cs="Cambria Math" w:hint="cs"/>
          <w:rtl/>
        </w:rPr>
        <w:t>◯</w:t>
      </w:r>
      <w:r w:rsidRPr="00984EEB">
        <w:rPr>
          <w:rtl/>
        </w:rPr>
        <w:t xml:space="preserve"> ٨- وَوَجَدَكَ عَائِلًا فَأَغْنَىٰ </w:t>
      </w:r>
      <w:r w:rsidRPr="00984EEB">
        <w:rPr>
          <w:rFonts w:ascii="Cambria Math" w:hAnsi="Cambria Math" w:cs="Cambria Math" w:hint="cs"/>
          <w:rtl/>
        </w:rPr>
        <w:t>◯</w:t>
      </w:r>
    </w:p>
    <w:p w14:paraId="28DB3606" w14:textId="77777777" w:rsidR="00756C93" w:rsidRPr="00984EEB" w:rsidRDefault="00756C93" w:rsidP="00756C93">
      <w:pPr>
        <w:spacing w:line="240" w:lineRule="auto"/>
        <w:rPr>
          <w:i/>
        </w:rPr>
      </w:pPr>
      <w:r w:rsidRPr="00984EEB">
        <w:rPr>
          <w:i/>
        </w:rPr>
        <w:t>Did He not find you an orphan, and give you shelter? Moreover, He found you in the need of direction, and provided you guidance. Furthermore, He found you poor, and gave you sufficiency. (93: 6-8)</w:t>
      </w:r>
    </w:p>
    <w:p w14:paraId="28DB3607" w14:textId="77777777" w:rsidR="00756C93" w:rsidRPr="00984EEB" w:rsidRDefault="00756C93" w:rsidP="00756C93">
      <w:pPr>
        <w:spacing w:line="240" w:lineRule="auto"/>
        <w:rPr>
          <w:b/>
          <w:bCs/>
          <w:lang w:val="en-GB"/>
        </w:rPr>
      </w:pPr>
      <w:r w:rsidRPr="00984EEB">
        <w:rPr>
          <w:b/>
          <w:bCs/>
          <w:caps/>
          <w:lang w:val="en-GB"/>
        </w:rPr>
        <w:lastRenderedPageBreak/>
        <w:t xml:space="preserve">(3) </w:t>
      </w:r>
      <w:r w:rsidRPr="00984EEB">
        <w:rPr>
          <w:b/>
          <w:bCs/>
          <w:lang w:val="en-GB"/>
        </w:rPr>
        <w:t>At the age of forty, he receives the first revelation from God through Angel Jibr</w:t>
      </w:r>
      <w:r w:rsidRPr="00984EEB">
        <w:rPr>
          <w:rFonts w:eastAsia="Adobe Gothic Std B"/>
          <w:b/>
        </w:rPr>
        <w:t>ī</w:t>
      </w:r>
      <w:r w:rsidRPr="00984EEB">
        <w:rPr>
          <w:b/>
          <w:bCs/>
          <w:lang w:val="en-GB"/>
        </w:rPr>
        <w:t>l (AS):</w:t>
      </w:r>
    </w:p>
    <w:p w14:paraId="28DB3608" w14:textId="77777777" w:rsidR="00756C93" w:rsidRPr="00984EEB" w:rsidRDefault="00756C93" w:rsidP="00756C93">
      <w:pPr>
        <w:spacing w:line="240" w:lineRule="auto"/>
        <w:jc w:val="center"/>
        <w:rPr>
          <w:lang w:val="en-GB"/>
        </w:rPr>
      </w:pPr>
      <w:r w:rsidRPr="00984EEB">
        <w:rPr>
          <w:rtl/>
        </w:rPr>
        <w:t>١- اقْرَأْ بِاسْمِ رَبِّكَ الَّذِي خَلَقَ </w:t>
      </w:r>
      <w:r w:rsidRPr="00984EEB">
        <w:rPr>
          <w:rFonts w:ascii="Cambria Math" w:hAnsi="Cambria Math" w:cs="Cambria Math" w:hint="cs"/>
          <w:rtl/>
        </w:rPr>
        <w:t>◯</w:t>
      </w:r>
      <w:r w:rsidRPr="00984EEB">
        <w:rPr>
          <w:rtl/>
        </w:rPr>
        <w:t xml:space="preserve"> ٢- خَلَقَ الْإِنسَانَ مِنْ عَلَقٍ </w:t>
      </w:r>
      <w:r w:rsidRPr="00984EEB">
        <w:rPr>
          <w:rFonts w:ascii="Cambria Math" w:hAnsi="Cambria Math" w:cs="Cambria Math" w:hint="cs"/>
          <w:rtl/>
        </w:rPr>
        <w:t>◯</w:t>
      </w:r>
      <w:r w:rsidRPr="00984EEB">
        <w:rPr>
          <w:rtl/>
        </w:rPr>
        <w:t xml:space="preserve"> ٣- اقْرَأْ وَرَبُّكَ الْأَكْرَمُ </w:t>
      </w:r>
      <w:r w:rsidRPr="00984EEB">
        <w:rPr>
          <w:rFonts w:ascii="Cambria Math" w:hAnsi="Cambria Math" w:cs="Cambria Math" w:hint="cs"/>
          <w:rtl/>
        </w:rPr>
        <w:t>◯</w:t>
      </w:r>
      <w:r w:rsidRPr="00984EEB">
        <w:rPr>
          <w:rtl/>
        </w:rPr>
        <w:t xml:space="preserve"> ٤- الَّذِي عَلَّمَ بِالْقَلَمِ </w:t>
      </w:r>
      <w:r w:rsidRPr="00984EEB">
        <w:rPr>
          <w:rFonts w:ascii="Cambria Math" w:hAnsi="Cambria Math" w:cs="Cambria Math" w:hint="cs"/>
          <w:rtl/>
        </w:rPr>
        <w:t>◯</w:t>
      </w:r>
      <w:r w:rsidRPr="00984EEB">
        <w:rPr>
          <w:rtl/>
        </w:rPr>
        <w:t xml:space="preserve"> ٥- عَلَّمَ الْإِنسَانَ مَا لَمْ يَعْلَمْ </w:t>
      </w:r>
      <w:r w:rsidRPr="00984EEB">
        <w:rPr>
          <w:rFonts w:ascii="Cambria Math" w:hAnsi="Cambria Math" w:cs="Cambria Math" w:hint="cs"/>
          <w:rtl/>
        </w:rPr>
        <w:t>◯</w:t>
      </w:r>
    </w:p>
    <w:p w14:paraId="28DB3609" w14:textId="77777777" w:rsidR="00756C93" w:rsidRPr="00984EEB" w:rsidRDefault="00756C93" w:rsidP="00756C93">
      <w:pPr>
        <w:spacing w:line="240" w:lineRule="auto"/>
        <w:rPr>
          <w:bCs/>
          <w:i/>
          <w:lang w:val="en-GB"/>
        </w:rPr>
      </w:pPr>
      <w:r w:rsidRPr="00984EEB">
        <w:rPr>
          <w:i/>
        </w:rPr>
        <w:t>Read, in the name of your Lord Who created (everything); He created man out of Zygote</w:t>
      </w:r>
      <w:r w:rsidRPr="00984EEB">
        <w:rPr>
          <w:i/>
          <w:vertAlign w:val="superscript"/>
        </w:rPr>
        <w:t>1</w:t>
      </w:r>
      <w:r w:rsidRPr="00984EEB">
        <w:rPr>
          <w:i/>
        </w:rPr>
        <w:t>. Read! Further, your Lord is Generous, the One who granted knowledge through Pen. He taught man what he did not know. (96:1-5)</w:t>
      </w:r>
    </w:p>
    <w:p w14:paraId="28DB360A" w14:textId="77777777" w:rsidR="00756C93" w:rsidRPr="00984EEB" w:rsidRDefault="00756C93" w:rsidP="00756C93">
      <w:pPr>
        <w:spacing w:line="240" w:lineRule="auto"/>
        <w:rPr>
          <w:lang w:val="en-GB"/>
        </w:rPr>
      </w:pPr>
      <w:r w:rsidRPr="00984EEB">
        <w:rPr>
          <w:rFonts w:eastAsia="Adobe Gothic Std B"/>
          <w:bCs/>
          <w:lang w:val="en-GB"/>
        </w:rPr>
        <w:t xml:space="preserve">1- </w:t>
      </w:r>
      <w:r w:rsidRPr="00984EEB">
        <w:rPr>
          <w:lang w:val="en-GB"/>
        </w:rPr>
        <w:t xml:space="preserve">These were the first verses revealed to Prophet </w:t>
      </w:r>
      <w:r w:rsidR="003A4E5F" w:rsidRPr="00984EEB">
        <w:rPr>
          <w:lang w:val="en-GB"/>
        </w:rPr>
        <w:t>PBUH</w:t>
      </w:r>
      <w:r w:rsidRPr="00984EEB">
        <w:rPr>
          <w:lang w:val="en-GB"/>
        </w:rPr>
        <w:t xml:space="preserve">. </w:t>
      </w:r>
      <w:r w:rsidRPr="00984EEB">
        <w:rPr>
          <w:i/>
          <w:lang w:val="en-GB"/>
        </w:rPr>
        <w:t>“Iqra”</w:t>
      </w:r>
      <w:r w:rsidRPr="00984EEB">
        <w:rPr>
          <w:lang w:val="en-GB"/>
        </w:rPr>
        <w:t xml:space="preserve"> (Read) being the first word revealed, it is quite often used to stress the importance of learning and gaining knowledge in Islam. Learning and researching are extremely important, as these discover or </w:t>
      </w:r>
      <w:r w:rsidRPr="00984EEB">
        <w:rPr>
          <w:bCs/>
          <w:lang w:val="en-GB"/>
        </w:rPr>
        <w:t>invent not only the paths to progress, but also the ways to thwart the designs of the enemies of peace</w:t>
      </w:r>
      <w:r w:rsidRPr="00984EEB">
        <w:rPr>
          <w:lang w:val="en-GB"/>
        </w:rPr>
        <w:t xml:space="preserve">. If Muslims have lost in the last few centuries the domination they used to have in the preceding millennium, one of the major factors has been the </w:t>
      </w:r>
      <w:r w:rsidRPr="00984EEB">
        <w:rPr>
          <w:bCs/>
          <w:iCs/>
          <w:lang w:val="en-GB"/>
        </w:rPr>
        <w:t>abandoning of initiative on the intellectual front</w:t>
      </w:r>
      <w:r w:rsidRPr="00984EEB">
        <w:rPr>
          <w:lang w:val="en-GB"/>
        </w:rPr>
        <w:t xml:space="preserve">. Squeezing of research to theological domains, inability to focus on innovative researches and the failure to first initiate, and then keep pace with the technological progress of the rest of the world, have put them on the defensive. Despite being acknowledged as “forefathers” of the modern sciences, Muslims have now slipped far behind in the intellectual ascent of mankind. </w:t>
      </w:r>
    </w:p>
    <w:p w14:paraId="28DB360B" w14:textId="77777777" w:rsidR="00756C93" w:rsidRPr="00984EEB" w:rsidRDefault="00756C93" w:rsidP="00756C93">
      <w:pPr>
        <w:spacing w:line="240" w:lineRule="auto"/>
        <w:rPr>
          <w:lang w:val="en-GB"/>
        </w:rPr>
      </w:pPr>
      <w:r w:rsidRPr="00984EEB">
        <w:rPr>
          <w:lang w:val="en-GB"/>
        </w:rPr>
        <w:t xml:space="preserve">It is clear from Qur’ān that </w:t>
      </w:r>
      <w:r w:rsidRPr="00984EEB">
        <w:rPr>
          <w:bCs/>
          <w:lang w:val="en-GB"/>
        </w:rPr>
        <w:t>researches in all the spheres</w:t>
      </w:r>
      <w:r w:rsidRPr="00984EEB">
        <w:rPr>
          <w:lang w:val="en-GB"/>
        </w:rPr>
        <w:t xml:space="preserve"> of life are part of </w:t>
      </w:r>
      <w:r w:rsidRPr="00984EEB">
        <w:rPr>
          <w:i/>
          <w:iCs/>
          <w:lang w:val="en-GB"/>
        </w:rPr>
        <w:t>Ilm</w:t>
      </w:r>
      <w:r w:rsidRPr="00984EEB">
        <w:rPr>
          <w:lang w:val="en-GB"/>
        </w:rPr>
        <w:t xml:space="preserve"> (Knowledge). </w:t>
      </w:r>
      <w:r w:rsidRPr="00984EEB">
        <w:rPr>
          <w:bCs/>
          <w:lang w:val="en-GB"/>
        </w:rPr>
        <w:t xml:space="preserve">Qur’ān gives hints about almost all the important components of the Universe, as a whole, as well as, the Earth. These include Forces and Laws of Nature, important constituents of Universe (Cosmic Tiers and heavenly bodies), process of the creation and establishment of Universe as a unique system, the natural constituents of Earth, and flora and fauna that inhabit the Earth. </w:t>
      </w:r>
      <w:r w:rsidRPr="00984EEB">
        <w:rPr>
          <w:lang w:val="en-GB"/>
        </w:rPr>
        <w:t>The gnosis of God cannot be achieved unless the functioning of Universe, the way God created it, and the way it functions, is studied in their finest details</w:t>
      </w:r>
      <w:r w:rsidRPr="00984EEB">
        <w:rPr>
          <w:bCs/>
          <w:lang w:val="en-GB"/>
        </w:rPr>
        <w:t>. Physics, Chemistry, Biology and most of the other sciences are, in truth, the studies of Laws of Nature, and the Properties of the Matter, created and enforced by God,</w:t>
      </w:r>
      <w:r w:rsidRPr="00984EEB">
        <w:rPr>
          <w:lang w:val="en-GB"/>
        </w:rPr>
        <w:t xml:space="preserve"> aimed at their application for the benefit of mankind. This is another matter that the development of sciences under the umbrella of the devilish Economic forces seems to have turned sciences atheistic, as the philosophical dimension of Natural and Biological sciences are more often than </w:t>
      </w:r>
      <w:r w:rsidRPr="00984EEB">
        <w:rPr>
          <w:lang w:val="en-GB"/>
        </w:rPr>
        <w:lastRenderedPageBreak/>
        <w:t xml:space="preserve">not a predetermined attempt to negate the existence of God. Muslims must learn these sciences, develop them further, and bring forth before masses the truth that sciences point to a single set of universal laws, which proves that the universe is a unique State having a unique Emperor, </w:t>
      </w:r>
      <w:r w:rsidRPr="00984EEB">
        <w:rPr>
          <w:bCs/>
          <w:lang w:val="en-GB"/>
        </w:rPr>
        <w:t>God</w:t>
      </w:r>
      <w:r w:rsidRPr="00984EEB">
        <w:rPr>
          <w:lang w:val="en-GB"/>
        </w:rPr>
        <w:t xml:space="preserve">.  </w:t>
      </w:r>
    </w:p>
    <w:p w14:paraId="28DB360C" w14:textId="77777777" w:rsidR="00756C93" w:rsidRPr="00984EEB" w:rsidRDefault="00756C93" w:rsidP="00756C93">
      <w:pPr>
        <w:spacing w:line="240" w:lineRule="auto"/>
        <w:rPr>
          <w:rFonts w:eastAsia="Adobe Gothic Std B"/>
          <w:bCs/>
          <w:szCs w:val="20"/>
          <w:lang w:val="en-GB"/>
        </w:rPr>
      </w:pPr>
      <w:r w:rsidRPr="00984EEB">
        <w:rPr>
          <w:rFonts w:eastAsia="Adobe Gothic Std B"/>
          <w:bCs/>
          <w:szCs w:val="20"/>
          <w:lang w:val="en-GB"/>
        </w:rPr>
        <w:t xml:space="preserve">“Zygote” appears to be the correct representation of Qur’ānic word </w:t>
      </w:r>
      <w:r w:rsidRPr="00984EEB">
        <w:rPr>
          <w:rFonts w:eastAsia="Adobe Gothic Std B"/>
          <w:bCs/>
          <w:i/>
          <w:szCs w:val="20"/>
          <w:lang w:val="en-GB"/>
        </w:rPr>
        <w:t>“alaq”.</w:t>
      </w:r>
      <w:r w:rsidRPr="00984EEB">
        <w:rPr>
          <w:rFonts w:eastAsia="Adobe Gothic Std B"/>
          <w:bCs/>
          <w:szCs w:val="20"/>
          <w:lang w:val="en-GB"/>
        </w:rPr>
        <w:t xml:space="preserve"> It is the union of the sperm and egg cell, which becomes suspended in the womb, and soon starts growing into embryo.</w:t>
      </w:r>
    </w:p>
    <w:p w14:paraId="28DB360D" w14:textId="77777777" w:rsidR="00756C93" w:rsidRPr="00984EEB" w:rsidRDefault="00756C93" w:rsidP="00756C93">
      <w:pPr>
        <w:spacing w:line="240" w:lineRule="auto"/>
        <w:rPr>
          <w:b/>
          <w:bCs/>
          <w:lang w:val="en-GB"/>
        </w:rPr>
      </w:pPr>
      <w:r w:rsidRPr="00984EEB">
        <w:rPr>
          <w:b/>
          <w:bCs/>
          <w:caps/>
          <w:lang w:val="en-GB"/>
        </w:rPr>
        <w:t xml:space="preserve">(4) </w:t>
      </w:r>
      <w:r w:rsidRPr="00984EEB">
        <w:rPr>
          <w:b/>
          <w:bCs/>
          <w:lang w:val="en-GB"/>
        </w:rPr>
        <w:t>For next few months he does not receive any revelation; and people start talking ill of him:</w:t>
      </w:r>
    </w:p>
    <w:p w14:paraId="28DB360E" w14:textId="77777777" w:rsidR="00756C93" w:rsidRPr="00984EEB" w:rsidRDefault="00756C93" w:rsidP="00756C93">
      <w:pPr>
        <w:spacing w:line="240" w:lineRule="auto"/>
        <w:jc w:val="center"/>
        <w:rPr>
          <w:lang w:val="en-GB"/>
        </w:rPr>
      </w:pPr>
      <w:r w:rsidRPr="00984EEB">
        <w:rPr>
          <w:rtl/>
        </w:rPr>
        <w:t>١- ن ۚ وَالْقَلَمِ وَمَا يَسْطُرُونَ </w:t>
      </w:r>
      <w:r w:rsidRPr="00984EEB">
        <w:rPr>
          <w:rFonts w:ascii="Cambria Math" w:hAnsi="Cambria Math" w:cs="Cambria Math" w:hint="cs"/>
          <w:rtl/>
        </w:rPr>
        <w:t>◯</w:t>
      </w:r>
      <w:r w:rsidRPr="00984EEB">
        <w:rPr>
          <w:rtl/>
        </w:rPr>
        <w:t xml:space="preserve"> ٢- مَا أَنتَ بِنِعْمَةِ رَبِّكَ بِمَجْنُونٍ </w:t>
      </w:r>
      <w:r w:rsidRPr="00984EEB">
        <w:rPr>
          <w:rFonts w:ascii="Cambria Math" w:hAnsi="Cambria Math" w:cs="Cambria Math" w:hint="cs"/>
          <w:rtl/>
        </w:rPr>
        <w:t>◯</w:t>
      </w:r>
      <w:r w:rsidRPr="00984EEB">
        <w:rPr>
          <w:rtl/>
        </w:rPr>
        <w:t xml:space="preserve"> ٣- وَإِنَّ لَكَ لَأَجْرًا غَيْرَ مَمْنُونٍ </w:t>
      </w:r>
      <w:r w:rsidRPr="00984EEB">
        <w:rPr>
          <w:rFonts w:ascii="Cambria Math" w:hAnsi="Cambria Math" w:cs="Cambria Math" w:hint="cs"/>
          <w:rtl/>
        </w:rPr>
        <w:t>◯</w:t>
      </w:r>
      <w:r w:rsidRPr="00984EEB">
        <w:rPr>
          <w:rtl/>
        </w:rPr>
        <w:t xml:space="preserve"> ٤- وَإِنَّكَ لَعَلَىٰ خُلُقٍ عَظِيمٍ </w:t>
      </w:r>
      <w:r w:rsidRPr="00984EEB">
        <w:rPr>
          <w:rFonts w:ascii="Cambria Math" w:hAnsi="Cambria Math" w:cs="Cambria Math" w:hint="cs"/>
          <w:rtl/>
        </w:rPr>
        <w:t>◯</w:t>
      </w:r>
      <w:r w:rsidRPr="00984EEB">
        <w:rPr>
          <w:rtl/>
        </w:rPr>
        <w:t xml:space="preserve"> ٥- فَسَتُبْصِرُ وَيُبْصِرُونَ </w:t>
      </w:r>
      <w:r w:rsidRPr="00984EEB">
        <w:rPr>
          <w:rFonts w:ascii="Cambria Math" w:hAnsi="Cambria Math" w:cs="Cambria Math" w:hint="cs"/>
          <w:rtl/>
        </w:rPr>
        <w:t>◯</w:t>
      </w:r>
      <w:r w:rsidRPr="00984EEB">
        <w:rPr>
          <w:rtl/>
        </w:rPr>
        <w:t xml:space="preserve"> ٦- بِأَييِّكُمُ الْمَفْتُون </w:t>
      </w:r>
      <w:r w:rsidRPr="00984EEB">
        <w:rPr>
          <w:rFonts w:ascii="Cambria Math" w:hAnsi="Cambria Math" w:cs="Cambria Math" w:hint="cs"/>
          <w:rtl/>
        </w:rPr>
        <w:t>◯</w:t>
      </w:r>
    </w:p>
    <w:p w14:paraId="28DB360F" w14:textId="77777777" w:rsidR="00756C93" w:rsidRPr="00984EEB" w:rsidRDefault="00756C93" w:rsidP="00756C93">
      <w:pPr>
        <w:spacing w:line="240" w:lineRule="auto"/>
        <w:rPr>
          <w:bCs/>
          <w:i/>
          <w:lang w:val="en-GB"/>
        </w:rPr>
      </w:pPr>
      <w:r w:rsidRPr="00984EEB">
        <w:rPr>
          <w:i/>
        </w:rPr>
        <w:t>Nun, the Writing Pen and the Written (script) are testimony (to the fact) that, thanks to the Gift from your Lord, you are not mad. You are surely going to receive a Grand Reward, non-returnable. Further, the truth is that you are the epitome of behavioural greatness.  You will soon witness, and they will witness it too, which one of you is crazy. (68: 1-6)</w:t>
      </w:r>
    </w:p>
    <w:p w14:paraId="28DB3610" w14:textId="77777777" w:rsidR="00756C93" w:rsidRPr="00984EEB" w:rsidRDefault="00756C93" w:rsidP="00756C93">
      <w:pPr>
        <w:spacing w:line="240" w:lineRule="auto"/>
        <w:rPr>
          <w:b/>
          <w:bCs/>
          <w:lang w:val="en-GB"/>
        </w:rPr>
      </w:pPr>
      <w:r w:rsidRPr="00984EEB">
        <w:rPr>
          <w:b/>
          <w:bCs/>
          <w:caps/>
          <w:lang w:val="en-GB"/>
        </w:rPr>
        <w:t xml:space="preserve">(5) </w:t>
      </w:r>
      <w:r w:rsidRPr="00984EEB">
        <w:rPr>
          <w:b/>
          <w:bCs/>
          <w:lang w:val="en-GB"/>
        </w:rPr>
        <w:t>He is enjoined to offer Prayers and remain perseverant:</w:t>
      </w:r>
    </w:p>
    <w:p w14:paraId="28DB3611" w14:textId="77777777" w:rsidR="00756C93" w:rsidRPr="00984EEB" w:rsidRDefault="00756C93" w:rsidP="00756C93">
      <w:pPr>
        <w:spacing w:line="240" w:lineRule="auto"/>
        <w:jc w:val="center"/>
        <w:rPr>
          <w:lang w:val="en-GB"/>
        </w:rPr>
      </w:pPr>
      <w:r w:rsidRPr="00984EEB">
        <w:rPr>
          <w:rtl/>
        </w:rPr>
        <w:t>١- يَا أَيُّهَا الْمُزَّمِّلُ </w:t>
      </w:r>
      <w:r w:rsidRPr="00984EEB">
        <w:rPr>
          <w:rFonts w:ascii="Cambria Math" w:hAnsi="Cambria Math" w:cs="Cambria Math" w:hint="cs"/>
          <w:rtl/>
        </w:rPr>
        <w:t>◯</w:t>
      </w:r>
      <w:r w:rsidRPr="00984EEB">
        <w:rPr>
          <w:rtl/>
        </w:rPr>
        <w:t xml:space="preserve"> ٢- قُمِ اللَّيْلَ إِلَّا قَلِيلًا </w:t>
      </w:r>
      <w:r w:rsidRPr="00984EEB">
        <w:rPr>
          <w:rFonts w:ascii="Cambria Math" w:hAnsi="Cambria Math" w:cs="Cambria Math" w:hint="cs"/>
          <w:rtl/>
        </w:rPr>
        <w:t>◯</w:t>
      </w:r>
      <w:r w:rsidRPr="00984EEB">
        <w:rPr>
          <w:rtl/>
        </w:rPr>
        <w:t xml:space="preserve"> ٣- نِّصْفَهُ أَوِ انقُصْ مِنْهُ قَلِيلًا </w:t>
      </w:r>
      <w:r w:rsidRPr="00984EEB">
        <w:rPr>
          <w:rFonts w:ascii="Cambria Math" w:hAnsi="Cambria Math" w:cs="Cambria Math" w:hint="cs"/>
          <w:rtl/>
        </w:rPr>
        <w:t>◯</w:t>
      </w:r>
      <w:r w:rsidRPr="00984EEB">
        <w:rPr>
          <w:rtl/>
        </w:rPr>
        <w:t xml:space="preserve"> ٤- أَوْ زِدْ عَلَيْهِ وَرَتِّلِ الْقُرْآنَ تَرْتِيلًا </w:t>
      </w:r>
      <w:r w:rsidRPr="00984EEB">
        <w:rPr>
          <w:rFonts w:ascii="Cambria Math" w:hAnsi="Cambria Math" w:cs="Cambria Math" w:hint="cs"/>
          <w:rtl/>
        </w:rPr>
        <w:t>◯</w:t>
      </w:r>
      <w:r w:rsidRPr="00984EEB">
        <w:rPr>
          <w:rtl/>
        </w:rPr>
        <w:t xml:space="preserve"> ٥- إِنَّا سَنُلْقِي عَلَيْكَ قَوْلًا ثَقِيلًا </w:t>
      </w:r>
      <w:r w:rsidRPr="00984EEB">
        <w:rPr>
          <w:rFonts w:ascii="Cambria Math" w:hAnsi="Cambria Math" w:cs="Cambria Math" w:hint="cs"/>
          <w:rtl/>
        </w:rPr>
        <w:t>◯</w:t>
      </w:r>
      <w:r w:rsidRPr="00984EEB">
        <w:rPr>
          <w:rtl/>
        </w:rPr>
        <w:t xml:space="preserve"> ٦- إِنَّ نَاشِئَةَ اللَّيْلِ هِيَ أَشَدُّ وَطْئًا وَأَقْوَمُ قِيلًا </w:t>
      </w:r>
      <w:r w:rsidRPr="00984EEB">
        <w:rPr>
          <w:rFonts w:ascii="Cambria Math" w:hAnsi="Cambria Math" w:cs="Cambria Math" w:hint="cs"/>
          <w:rtl/>
        </w:rPr>
        <w:t>◯</w:t>
      </w:r>
      <w:r w:rsidRPr="00984EEB">
        <w:rPr>
          <w:rtl/>
        </w:rPr>
        <w:t xml:space="preserve"> ٧- إِنَّ لَكَ فِي النَّهَارِ سَبْحًا طَوِيلًا </w:t>
      </w:r>
      <w:r w:rsidRPr="00984EEB">
        <w:rPr>
          <w:rFonts w:ascii="Cambria Math" w:hAnsi="Cambria Math" w:cs="Cambria Math" w:hint="cs"/>
          <w:rtl/>
        </w:rPr>
        <w:t>◯</w:t>
      </w:r>
      <w:r w:rsidRPr="00984EEB">
        <w:rPr>
          <w:rtl/>
        </w:rPr>
        <w:t xml:space="preserve"> ٨- وَاذْكُرِ اسْمَ رَبِّكَ وَتَبَتَّلْ إِلَيْهِ تَبْتِيلًا </w:t>
      </w:r>
      <w:r w:rsidRPr="00984EEB">
        <w:rPr>
          <w:rFonts w:ascii="Cambria Math" w:hAnsi="Cambria Math" w:cs="Cambria Math" w:hint="cs"/>
          <w:rtl/>
        </w:rPr>
        <w:t>◯</w:t>
      </w:r>
      <w:r w:rsidRPr="00984EEB">
        <w:rPr>
          <w:rtl/>
        </w:rPr>
        <w:t xml:space="preserve"> ٩- رَّبُّ الْمَشْرِقِ وَالْمَغْرِبِ لَا إِلَـٰهَ إِلَّا هُوَ فَاتَّخِذْهُ وَكِيلًا </w:t>
      </w:r>
      <w:r w:rsidRPr="00984EEB">
        <w:rPr>
          <w:rFonts w:ascii="Cambria Math" w:hAnsi="Cambria Math" w:cs="Cambria Math" w:hint="cs"/>
          <w:rtl/>
        </w:rPr>
        <w:t>◯</w:t>
      </w:r>
      <w:r w:rsidRPr="00984EEB">
        <w:rPr>
          <w:rtl/>
        </w:rPr>
        <w:t xml:space="preserve"> ١٠- وَاصْبِرْ عَلَىٰ مَا يَقُولُونَ وَاهْجُرْهُمْ هَجْرًا جَمِيلًا </w:t>
      </w:r>
      <w:r w:rsidRPr="00984EEB">
        <w:rPr>
          <w:rFonts w:ascii="Cambria Math" w:hAnsi="Cambria Math" w:cs="Cambria Math" w:hint="cs"/>
          <w:rtl/>
        </w:rPr>
        <w:t>◯</w:t>
      </w:r>
    </w:p>
    <w:p w14:paraId="28DB3612" w14:textId="77777777" w:rsidR="00756C93" w:rsidRPr="00984EEB" w:rsidRDefault="00756C93" w:rsidP="00756C93">
      <w:pPr>
        <w:spacing w:line="240" w:lineRule="auto"/>
        <w:rPr>
          <w:bCs/>
          <w:i/>
          <w:lang w:val="en-GB"/>
        </w:rPr>
      </w:pPr>
      <w:r w:rsidRPr="00984EEB">
        <w:rPr>
          <w:i/>
        </w:rPr>
        <w:t xml:space="preserve">You enwrapped in garments! Do stand (for Blessings) in the night, except for a small part of it – half or a little less than that, or a little more than that, and recite Qur’ān in a proper, pleasant style! We are surely going to transmit to you a Heavy Statement. The awakening in the night is indeed a potent exercise for meditating and organizing the speech. The day is certainly a long period of hectic movement for you.  Further, always keep meditating the Name of your Lord and devote yourself entirely to Him, the Lord of the East and the West! There is none worthy of worship except Him, and you must hold Him exclusively as your Counsellor. Further, remain determined with perseverance, </w:t>
      </w:r>
      <w:r w:rsidRPr="00984EEB">
        <w:rPr>
          <w:i/>
        </w:rPr>
        <w:lastRenderedPageBreak/>
        <w:t>(without being perturbed) about what they speak, and keep them away maintaining (safe) distance in a dignified way. (73: 1- 10)</w:t>
      </w:r>
    </w:p>
    <w:p w14:paraId="28DB3613" w14:textId="77777777" w:rsidR="00756C93" w:rsidRPr="00984EEB" w:rsidRDefault="00756C93" w:rsidP="00756C93">
      <w:pPr>
        <w:spacing w:line="240" w:lineRule="auto"/>
        <w:rPr>
          <w:bCs/>
          <w:lang w:val="en-GB"/>
        </w:rPr>
      </w:pPr>
      <w:r w:rsidRPr="00984EEB">
        <w:rPr>
          <w:b/>
          <w:bCs/>
          <w:caps/>
          <w:lang w:val="en-GB"/>
        </w:rPr>
        <w:t xml:space="preserve">(6) </w:t>
      </w:r>
      <w:r w:rsidRPr="00984EEB">
        <w:rPr>
          <w:b/>
          <w:bCs/>
          <w:lang w:val="en-GB"/>
        </w:rPr>
        <w:t>Commanded to deliver the message:</w:t>
      </w:r>
    </w:p>
    <w:p w14:paraId="28DB3614" w14:textId="77777777" w:rsidR="00756C93" w:rsidRPr="00984EEB" w:rsidRDefault="00756C93" w:rsidP="00756C93">
      <w:pPr>
        <w:spacing w:line="240" w:lineRule="auto"/>
        <w:jc w:val="center"/>
        <w:rPr>
          <w:lang w:val="en-GB"/>
        </w:rPr>
      </w:pPr>
      <w:r w:rsidRPr="00984EEB">
        <w:rPr>
          <w:rtl/>
        </w:rPr>
        <w:t>١- يَا أَيُّهَا الْمُدَّثِّرُ </w:t>
      </w:r>
      <w:r w:rsidRPr="00984EEB">
        <w:rPr>
          <w:rFonts w:ascii="Cambria Math" w:hAnsi="Cambria Math" w:cs="Cambria Math" w:hint="cs"/>
          <w:rtl/>
        </w:rPr>
        <w:t>◯</w:t>
      </w:r>
      <w:r w:rsidRPr="00984EEB">
        <w:rPr>
          <w:rtl/>
        </w:rPr>
        <w:t xml:space="preserve"> ٢- قُمْ فَأَنذِرْ </w:t>
      </w:r>
      <w:r w:rsidRPr="00984EEB">
        <w:rPr>
          <w:rFonts w:ascii="Cambria Math" w:hAnsi="Cambria Math" w:cs="Cambria Math" w:hint="cs"/>
          <w:rtl/>
        </w:rPr>
        <w:t>◯</w:t>
      </w:r>
      <w:r w:rsidRPr="00984EEB">
        <w:rPr>
          <w:rtl/>
        </w:rPr>
        <w:t xml:space="preserve"> ٣- وَرَبَّكَ فَكَبِّرْ </w:t>
      </w:r>
      <w:r w:rsidRPr="00984EEB">
        <w:rPr>
          <w:rFonts w:ascii="Cambria Math" w:hAnsi="Cambria Math" w:cs="Cambria Math" w:hint="cs"/>
          <w:rtl/>
        </w:rPr>
        <w:t>◯</w:t>
      </w:r>
      <w:r w:rsidRPr="00984EEB">
        <w:rPr>
          <w:rtl/>
        </w:rPr>
        <w:t xml:space="preserve"> ٤- وَثِيَابَكَ فَطَهِّرْ </w:t>
      </w:r>
      <w:r w:rsidRPr="00984EEB">
        <w:rPr>
          <w:rFonts w:ascii="Cambria Math" w:hAnsi="Cambria Math" w:cs="Cambria Math" w:hint="cs"/>
          <w:rtl/>
        </w:rPr>
        <w:t>◯</w:t>
      </w:r>
      <w:r w:rsidRPr="00984EEB">
        <w:rPr>
          <w:rtl/>
        </w:rPr>
        <w:t xml:space="preserve"> ٥- وَالرُّجْزَ فَاهْجُرْ </w:t>
      </w:r>
      <w:r w:rsidRPr="00984EEB">
        <w:rPr>
          <w:rFonts w:ascii="Cambria Math" w:hAnsi="Cambria Math" w:cs="Cambria Math" w:hint="cs"/>
          <w:rtl/>
        </w:rPr>
        <w:t>◯</w:t>
      </w:r>
      <w:r w:rsidRPr="00984EEB">
        <w:rPr>
          <w:rtl/>
        </w:rPr>
        <w:t xml:space="preserve"> ٦- وَلَا تَمْنُن تَسْتَكْثِرُ </w:t>
      </w:r>
      <w:r w:rsidRPr="00984EEB">
        <w:rPr>
          <w:rFonts w:ascii="Cambria Math" w:hAnsi="Cambria Math" w:cs="Cambria Math" w:hint="cs"/>
          <w:rtl/>
        </w:rPr>
        <w:t>◯</w:t>
      </w:r>
      <w:r w:rsidRPr="00984EEB">
        <w:rPr>
          <w:rtl/>
        </w:rPr>
        <w:t xml:space="preserve"> ٧- وَلِرَبِّكَ فَاصْبِرْ </w:t>
      </w:r>
      <w:r w:rsidRPr="00984EEB">
        <w:rPr>
          <w:rFonts w:ascii="Cambria Math" w:hAnsi="Cambria Math" w:cs="Cambria Math" w:hint="cs"/>
          <w:rtl/>
        </w:rPr>
        <w:t>◯</w:t>
      </w:r>
    </w:p>
    <w:p w14:paraId="28DB3615" w14:textId="77777777" w:rsidR="00756C93" w:rsidRPr="00984EEB" w:rsidRDefault="00756C93" w:rsidP="00756C93">
      <w:pPr>
        <w:widowControl w:val="0"/>
        <w:spacing w:line="240" w:lineRule="auto"/>
        <w:rPr>
          <w:bCs/>
          <w:i/>
          <w:lang w:val="en-GB"/>
        </w:rPr>
      </w:pPr>
      <w:r w:rsidRPr="00984EEB">
        <w:rPr>
          <w:i/>
        </w:rPr>
        <w:t>You, hidden inside covers! Stand up and warn (the people of the consequences of their actions)! Further, (listen,) you have a Lord – you must glorify Him. Further, there are clothes you (wear) – you must keep them clean. Further, there are dirty practices (going) around – you must shun them altogether.  Further, do not do favours (to others) expecting any increase in your (possessions in return); rather do it for (the pleasure of) your Lord; subsequently, keep patience. (74: 1-7)</w:t>
      </w:r>
    </w:p>
    <w:p w14:paraId="28DB3616" w14:textId="77777777" w:rsidR="00756C93" w:rsidRPr="00984EEB" w:rsidRDefault="00756C93" w:rsidP="00756C93">
      <w:pPr>
        <w:spacing w:line="240" w:lineRule="auto"/>
        <w:rPr>
          <w:b/>
          <w:bCs/>
          <w:lang w:val="en-GB"/>
        </w:rPr>
      </w:pPr>
      <w:r w:rsidRPr="00984EEB">
        <w:rPr>
          <w:b/>
          <w:bCs/>
          <w:caps/>
          <w:lang w:val="en-GB"/>
        </w:rPr>
        <w:t xml:space="preserve">(7) </w:t>
      </w:r>
      <w:r w:rsidRPr="00984EEB">
        <w:rPr>
          <w:b/>
          <w:bCs/>
          <w:lang w:val="en-GB"/>
        </w:rPr>
        <w:t>Enmity of Abu Lahab and his end:</w:t>
      </w:r>
    </w:p>
    <w:p w14:paraId="28DB3617" w14:textId="77777777" w:rsidR="00756C93" w:rsidRPr="00984EEB" w:rsidRDefault="00756C93" w:rsidP="00756C93">
      <w:pPr>
        <w:spacing w:line="240" w:lineRule="auto"/>
        <w:jc w:val="center"/>
        <w:rPr>
          <w:lang w:val="en-GB"/>
        </w:rPr>
      </w:pPr>
      <w:r w:rsidRPr="00984EEB">
        <w:rPr>
          <w:rtl/>
        </w:rPr>
        <w:t>١- تَبَّتْ يَدَا أَبِي لَهَبٍ وَتَبَّ </w:t>
      </w:r>
      <w:r w:rsidRPr="00984EEB">
        <w:rPr>
          <w:rFonts w:ascii="Cambria Math" w:hAnsi="Cambria Math" w:cs="Cambria Math" w:hint="cs"/>
          <w:rtl/>
        </w:rPr>
        <w:t>◯</w:t>
      </w:r>
      <w:r w:rsidRPr="00984EEB">
        <w:rPr>
          <w:rtl/>
        </w:rPr>
        <w:t xml:space="preserve"> ٢- مَا أَغْنَىٰ عَنْهُ مَالُهُ وَمَا كَسَبَ </w:t>
      </w:r>
      <w:r w:rsidRPr="00984EEB">
        <w:rPr>
          <w:rFonts w:ascii="Cambria Math" w:hAnsi="Cambria Math" w:cs="Cambria Math" w:hint="cs"/>
          <w:rtl/>
        </w:rPr>
        <w:t>◯</w:t>
      </w:r>
      <w:r w:rsidRPr="00984EEB">
        <w:rPr>
          <w:rtl/>
        </w:rPr>
        <w:t xml:space="preserve"> ٣- سَيَصْلَىٰ نَارًا ذَاتَ لَهَبٍ </w:t>
      </w:r>
      <w:r w:rsidRPr="00984EEB">
        <w:rPr>
          <w:rFonts w:ascii="Cambria Math" w:hAnsi="Cambria Math" w:cs="Cambria Math" w:hint="cs"/>
          <w:rtl/>
        </w:rPr>
        <w:t>◯</w:t>
      </w:r>
      <w:r w:rsidRPr="00984EEB">
        <w:rPr>
          <w:rtl/>
        </w:rPr>
        <w:t xml:space="preserve"> ٤- وَامْرَأَتُهُ حَمَّالَةَ الْحَطَبِ </w:t>
      </w:r>
      <w:r w:rsidRPr="00984EEB">
        <w:rPr>
          <w:rFonts w:ascii="Cambria Math" w:hAnsi="Cambria Math" w:cs="Cambria Math" w:hint="cs"/>
          <w:rtl/>
        </w:rPr>
        <w:t>◯</w:t>
      </w:r>
      <w:r w:rsidRPr="00984EEB">
        <w:rPr>
          <w:rtl/>
        </w:rPr>
        <w:t xml:space="preserve"> ٥- فِي جِيدِهَا حَبْلٌ مِّن مَّسَدٍ </w:t>
      </w:r>
      <w:r w:rsidRPr="00984EEB">
        <w:rPr>
          <w:rFonts w:ascii="Cambria Math" w:hAnsi="Cambria Math" w:cs="Cambria Math" w:hint="cs"/>
          <w:rtl/>
        </w:rPr>
        <w:t>◯</w:t>
      </w:r>
    </w:p>
    <w:p w14:paraId="28DB3618" w14:textId="77777777" w:rsidR="00756C93" w:rsidRPr="00984EEB" w:rsidRDefault="00756C93" w:rsidP="00756C93">
      <w:pPr>
        <w:spacing w:line="240" w:lineRule="auto"/>
        <w:rPr>
          <w:bCs/>
          <w:i/>
          <w:lang w:val="en-GB"/>
        </w:rPr>
      </w:pPr>
      <w:r w:rsidRPr="00984EEB">
        <w:rPr>
          <w:i/>
        </w:rPr>
        <w:t>May the hands of the Abu Lahab</w:t>
      </w:r>
      <w:r w:rsidRPr="00984EEB">
        <w:rPr>
          <w:i/>
          <w:vertAlign w:val="superscript"/>
        </w:rPr>
        <w:t>1</w:t>
      </w:r>
      <w:r w:rsidRPr="00984EEB">
        <w:rPr>
          <w:i/>
        </w:rPr>
        <w:t xml:space="preserve"> be ruined, and be (totally) ruined! His wealth and possessions will prove futile. Soon, he will face the Fire of the Blazing Flame; and (same will be the fate of) his wife as well, the one carrying the wood, with a twisted rope of palm tree around her neck. (111: 1-5)</w:t>
      </w:r>
    </w:p>
    <w:p w14:paraId="28DB3619"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Abu Lahab means Father of Flame. But, here it points to one of the uncles of Prophet Muhammad (PBUH) who remained an avowed enemy of his mission till his death.</w:t>
      </w:r>
    </w:p>
    <w:p w14:paraId="28DB361A" w14:textId="77777777" w:rsidR="00756C93" w:rsidRPr="00984EEB" w:rsidRDefault="00756C93" w:rsidP="00756C93">
      <w:pPr>
        <w:spacing w:line="240" w:lineRule="auto"/>
        <w:rPr>
          <w:b/>
          <w:bCs/>
          <w:lang w:val="en-GB"/>
        </w:rPr>
      </w:pPr>
      <w:r w:rsidRPr="00984EEB">
        <w:rPr>
          <w:b/>
          <w:bCs/>
          <w:lang w:val="en-GB"/>
        </w:rPr>
        <w:t>(8) Persecution intensifies:</w:t>
      </w:r>
    </w:p>
    <w:p w14:paraId="28DB361B" w14:textId="77777777" w:rsidR="00756C93" w:rsidRPr="00984EEB" w:rsidRDefault="00756C93" w:rsidP="00756C93">
      <w:pPr>
        <w:spacing w:line="240" w:lineRule="auto"/>
        <w:jc w:val="center"/>
        <w:rPr>
          <w:lang w:val="en-GB"/>
        </w:rPr>
      </w:pPr>
      <w:r w:rsidRPr="00984EEB">
        <w:rPr>
          <w:rtl/>
        </w:rPr>
        <w:t>١٧- سَأُرْهِقُهُ صَعُودًا </w:t>
      </w:r>
      <w:r w:rsidRPr="00984EEB">
        <w:rPr>
          <w:rFonts w:ascii="Cambria Math" w:hAnsi="Cambria Math" w:cs="Cambria Math" w:hint="cs"/>
          <w:rtl/>
        </w:rPr>
        <w:t>◯</w:t>
      </w:r>
      <w:r w:rsidRPr="00984EEB">
        <w:rPr>
          <w:rtl/>
        </w:rPr>
        <w:t xml:space="preserve"> ١٨- إِنَّهُ فَكَّرَ وَقَدَّرَ</w:t>
      </w:r>
      <w:r w:rsidRPr="00984EEB">
        <w:rPr>
          <w:b/>
          <w:bCs/>
          <w:rtl/>
        </w:rPr>
        <w:t> </w:t>
      </w:r>
      <w:r w:rsidRPr="00984EEB">
        <w:rPr>
          <w:rFonts w:ascii="Cambria Math" w:hAnsi="Cambria Math" w:cs="Cambria Math" w:hint="cs"/>
          <w:b/>
          <w:bCs/>
          <w:rtl/>
        </w:rPr>
        <w:t>◯</w:t>
      </w:r>
      <w:r w:rsidRPr="00984EEB">
        <w:rPr>
          <w:b/>
          <w:bCs/>
          <w:rtl/>
        </w:rPr>
        <w:t xml:space="preserve"> </w:t>
      </w:r>
      <w:r w:rsidRPr="00984EEB">
        <w:rPr>
          <w:rtl/>
        </w:rPr>
        <w:t>١٩- فَقُتِلَ كَيْفَ قَدَّرَ </w:t>
      </w:r>
      <w:r w:rsidRPr="00984EEB">
        <w:rPr>
          <w:rFonts w:ascii="Cambria Math" w:hAnsi="Cambria Math" w:cs="Cambria Math" w:hint="cs"/>
          <w:rtl/>
        </w:rPr>
        <w:t>◯</w:t>
      </w:r>
      <w:r w:rsidRPr="00984EEB">
        <w:rPr>
          <w:rtl/>
        </w:rPr>
        <w:t xml:space="preserve"> ٢٠- ثُمَّ قُتِلَ كَيْفَ قَدَّرَ </w:t>
      </w:r>
      <w:r w:rsidRPr="00984EEB">
        <w:rPr>
          <w:rFonts w:ascii="Cambria Math" w:hAnsi="Cambria Math" w:cs="Cambria Math" w:hint="cs"/>
          <w:rtl/>
        </w:rPr>
        <w:t>◯</w:t>
      </w:r>
      <w:r w:rsidRPr="00984EEB">
        <w:rPr>
          <w:rtl/>
        </w:rPr>
        <w:t xml:space="preserve"> ٢١- ثُمَّ نَظَرَ </w:t>
      </w:r>
      <w:r w:rsidRPr="00984EEB">
        <w:rPr>
          <w:rFonts w:ascii="Cambria Math" w:hAnsi="Cambria Math" w:cs="Cambria Math" w:hint="cs"/>
          <w:rtl/>
        </w:rPr>
        <w:t>◯</w:t>
      </w:r>
      <w:r w:rsidRPr="00984EEB">
        <w:rPr>
          <w:rtl/>
        </w:rPr>
        <w:t xml:space="preserve"> ٢٢- ثُمَّ عَبَسَ وَبَسَرَ </w:t>
      </w:r>
      <w:r w:rsidRPr="00984EEB">
        <w:rPr>
          <w:rFonts w:ascii="Cambria Math" w:hAnsi="Cambria Math" w:cs="Cambria Math" w:hint="cs"/>
          <w:rtl/>
        </w:rPr>
        <w:t>◯</w:t>
      </w:r>
      <w:r w:rsidRPr="00984EEB">
        <w:rPr>
          <w:rtl/>
        </w:rPr>
        <w:t xml:space="preserve"> ٢٣- ثُمَّ أَدْبَرَ وَاسْتَكْبَرَ </w:t>
      </w:r>
      <w:r w:rsidRPr="00984EEB">
        <w:rPr>
          <w:rFonts w:ascii="Cambria Math" w:hAnsi="Cambria Math" w:cs="Cambria Math" w:hint="cs"/>
          <w:rtl/>
        </w:rPr>
        <w:t>◯</w:t>
      </w:r>
      <w:r w:rsidRPr="00984EEB">
        <w:rPr>
          <w:rtl/>
        </w:rPr>
        <w:t xml:space="preserve"> ٢٤- فَقَالَ إِنْ هَـٰذَا إِلَّا سِحْرٌ يُؤْثَرُ </w:t>
      </w:r>
      <w:r w:rsidRPr="00984EEB">
        <w:rPr>
          <w:rFonts w:ascii="Cambria Math" w:hAnsi="Cambria Math" w:cs="Cambria Math" w:hint="cs"/>
          <w:rtl/>
        </w:rPr>
        <w:t>◯</w:t>
      </w:r>
      <w:r w:rsidRPr="00984EEB">
        <w:rPr>
          <w:rtl/>
        </w:rPr>
        <w:t xml:space="preserve"> ٢٥- إِنْ هَـٰذَا إِلَّا قَوْلُ الْبَشَرِ </w:t>
      </w:r>
      <w:r w:rsidRPr="00984EEB">
        <w:rPr>
          <w:rFonts w:ascii="Cambria Math" w:hAnsi="Cambria Math" w:cs="Cambria Math" w:hint="cs"/>
          <w:rtl/>
        </w:rPr>
        <w:t>◯</w:t>
      </w:r>
    </w:p>
    <w:p w14:paraId="28DB361C" w14:textId="77777777" w:rsidR="00756C93" w:rsidRPr="00984EEB" w:rsidRDefault="00756C93" w:rsidP="00756C93">
      <w:pPr>
        <w:widowControl w:val="0"/>
        <w:spacing w:line="240" w:lineRule="auto"/>
        <w:rPr>
          <w:bCs/>
          <w:i/>
          <w:lang w:val="en-GB"/>
        </w:rPr>
      </w:pPr>
      <w:r w:rsidRPr="00984EEB">
        <w:rPr>
          <w:i/>
        </w:rPr>
        <w:t xml:space="preserve">Soon, I will surround him with a massive torment, because he charted (the </w:t>
      </w:r>
      <w:r w:rsidRPr="00984EEB">
        <w:rPr>
          <w:i/>
        </w:rPr>
        <w:lastRenderedPageBreak/>
        <w:t>idea) and schemed</w:t>
      </w:r>
      <w:r w:rsidRPr="00984EEB">
        <w:rPr>
          <w:i/>
          <w:vertAlign w:val="superscript"/>
        </w:rPr>
        <w:t>1</w:t>
      </w:r>
      <w:r w:rsidRPr="00984EEB">
        <w:rPr>
          <w:i/>
        </w:rPr>
        <w:t>. May he be destroyed: how (dangerous a plan) he charted! Again: May he be destroyed: how (dangerous a plan) he charted! Following that, he examined the scene (all around). Then, he frowned and scowled. Then, he turned back with haughtiness (enveloping) him. Then he shouted: “This is absolutely nothing except a magic learned in the past: absolutely nothing but the word of an ordinary human being!” (74: 17-25)</w:t>
      </w:r>
    </w:p>
    <w:p w14:paraId="28DB361D"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The name of this man was Wal</w:t>
      </w:r>
      <w:r w:rsidRPr="00984EEB">
        <w:rPr>
          <w:rFonts w:eastAsia="Times New Roman"/>
          <w:szCs w:val="20"/>
          <w:lang w:val="en-IN" w:eastAsia="en-IN"/>
        </w:rPr>
        <w:t>ī</w:t>
      </w:r>
      <w:r w:rsidRPr="00984EEB">
        <w:rPr>
          <w:rFonts w:eastAsia="Adobe Gothic Std B"/>
          <w:szCs w:val="20"/>
          <w:lang w:val="en-GB"/>
        </w:rPr>
        <w:t>d bi Mugh</w:t>
      </w:r>
      <w:r w:rsidRPr="00984EEB">
        <w:rPr>
          <w:rFonts w:eastAsia="Times New Roman"/>
          <w:szCs w:val="20"/>
          <w:lang w:val="en-IN" w:eastAsia="en-IN"/>
        </w:rPr>
        <w:t>ī</w:t>
      </w:r>
      <w:r w:rsidRPr="00984EEB">
        <w:rPr>
          <w:rFonts w:eastAsia="Adobe Gothic Std B"/>
          <w:szCs w:val="20"/>
          <w:lang w:val="en-GB"/>
        </w:rPr>
        <w:t>rah who had called a meeting to chart out a plan against Prophet (PBUH). He was the chief of the Banu Makhzum clan of the Quraysh tribe. When the Quraysh leaders saw that  Muhammad (PBUH) refused to withdraw from his mission, Walīd ibn al-Mughīra, along with ʿUtba ibn Rabīʿa, Shayba ibn Rabīʿa, Abu Sufyān ibn Ḥarb, Abu al-Bakhtarī (al-ʿĀṣ) ibn Hishām, al-Aswad ibn al-Muṭṭalib, ʿAmr ibn Hishām (Abu Jahl), Nubayh ibn al-Ḥajjāj, Munabbih ibn al-Ḥajjāj and al-ʿĀṣ ibn Wāʾil, went up to Abū Ṭālib and urged him to convince Muḥammad (PBUH), his nephew, to stop insulting their gods. They offered him in exchange to be their King and marry as many beautiful women as he liked. To this, Muhammad (PBUH) answered, “By God, if they put the Sun in my right hand and the Moon in my left, I would not abandon it.”  Walīd ibn al-Mughīra was one of the five principal offenders of Muhammad, the others being al-Aswad ibn al-Muṭṭalib ibn Asad, al-Aswad ibn ʿAbdu Yaghūth, al-ʿĀṣ ibn Wāʾil ibn Hishām and al-Ḥārith ibn al-Ṭulāṭila (from Banu Khuzāʿa). He had recommended to his supporters that they call Muhammad (PBUH) a sorcerer whose message was aimed to separate a man from his father, brother, wife or family. At one point, he said: "Muhammad, let us worship what you worship and you worship what we worship." The response to this proposition was given in Surah Kāfirūn clearly rejecting the proposition. However, son of Walid, Khālid bin Walīd not only converted to Islam; but became one of the most admired commanders of Islamic army in later years.</w:t>
      </w:r>
    </w:p>
    <w:p w14:paraId="28DB361E" w14:textId="77777777" w:rsidR="00756C93" w:rsidRPr="00984EEB" w:rsidRDefault="00756C93" w:rsidP="00756C93">
      <w:pPr>
        <w:spacing w:line="240" w:lineRule="auto"/>
        <w:jc w:val="center"/>
        <w:rPr>
          <w:lang w:val="en-GB"/>
        </w:rPr>
      </w:pPr>
      <w:r w:rsidRPr="00984EEB">
        <w:rPr>
          <w:rtl/>
        </w:rPr>
        <w:t>٣٦- فَمَالِ الَّذِينَ كَفَرُوا قِبَلَكَ مُهْطِعِينَ </w:t>
      </w:r>
      <w:r w:rsidRPr="00984EEB">
        <w:rPr>
          <w:rFonts w:ascii="Cambria Math" w:hAnsi="Cambria Math" w:cs="Cambria Math" w:hint="cs"/>
          <w:rtl/>
        </w:rPr>
        <w:t>◯</w:t>
      </w:r>
      <w:r w:rsidRPr="00984EEB">
        <w:rPr>
          <w:rtl/>
        </w:rPr>
        <w:t xml:space="preserve"> ٣٧- عَنِ الْيَمِينِ وَعَنِ الشِّمَالِ عِزِينَ </w:t>
      </w:r>
      <w:r w:rsidRPr="00984EEB">
        <w:rPr>
          <w:rFonts w:ascii="Cambria Math" w:hAnsi="Cambria Math" w:cs="Cambria Math" w:hint="cs"/>
          <w:rtl/>
        </w:rPr>
        <w:t>◯</w:t>
      </w:r>
    </w:p>
    <w:p w14:paraId="28DB361F" w14:textId="77777777" w:rsidR="00756C93" w:rsidRPr="00984EEB" w:rsidRDefault="00756C93" w:rsidP="00756C93">
      <w:pPr>
        <w:widowControl w:val="0"/>
        <w:spacing w:line="240" w:lineRule="auto"/>
        <w:rPr>
          <w:i/>
        </w:rPr>
      </w:pPr>
      <w:r w:rsidRPr="00984EEB">
        <w:rPr>
          <w:i/>
        </w:rPr>
        <w:t>Now, what ails the repudiators, which makes them running right and left around you in groups? (70: 36-37)</w:t>
      </w:r>
    </w:p>
    <w:p w14:paraId="28DB3620" w14:textId="77777777" w:rsidR="00756C93" w:rsidRPr="00984EEB" w:rsidRDefault="00756C93" w:rsidP="00756C93">
      <w:pPr>
        <w:spacing w:line="240" w:lineRule="auto"/>
        <w:jc w:val="center"/>
        <w:rPr>
          <w:lang w:val="en-GB"/>
        </w:rPr>
      </w:pPr>
      <w:r w:rsidRPr="00984EEB">
        <w:rPr>
          <w:rtl/>
        </w:rPr>
        <w:t>٧- وَقَالَ الَّذِينَ كَفَرُوا هَلْ نَدُلُّكُمْ عَلَىٰ رَجُلٍ يُنَبِّئُكُمْ إِذَا مُزِّقْتُمْ كُلَّ مُمَزَّقٍ إِنَّكُمْ لَفِي خَلْقٍ جَدِيدٍ </w:t>
      </w:r>
      <w:r w:rsidRPr="00984EEB">
        <w:rPr>
          <w:rFonts w:ascii="Cambria Math" w:hAnsi="Cambria Math" w:cs="Cambria Math" w:hint="cs"/>
          <w:rtl/>
        </w:rPr>
        <w:t>◯</w:t>
      </w:r>
      <w:r w:rsidRPr="00984EEB">
        <w:rPr>
          <w:rtl/>
        </w:rPr>
        <w:t xml:space="preserve"> ٨- أَفْتَرَىٰ عَلَى اللَّـهِ كَذِبًا أَم بِهِ جِنَّةٌ ۗ </w:t>
      </w:r>
    </w:p>
    <w:p w14:paraId="28DB3621" w14:textId="77777777" w:rsidR="00756C93" w:rsidRPr="00984EEB" w:rsidRDefault="00756C93" w:rsidP="00756C93">
      <w:pPr>
        <w:spacing w:line="240" w:lineRule="auto"/>
        <w:rPr>
          <w:i/>
        </w:rPr>
      </w:pPr>
      <w:r w:rsidRPr="00984EEB">
        <w:rPr>
          <w:i/>
        </w:rPr>
        <w:lastRenderedPageBreak/>
        <w:t xml:space="preserve">The repudiators say: “Should we show you a man who claims that, after your (bodies) have become totally disintegrated, you will be resuscitated again? Has he created a fiction about God, or is he mad?” (34: 7-8) </w:t>
      </w:r>
    </w:p>
    <w:p w14:paraId="28DB3622" w14:textId="77777777" w:rsidR="00756C93" w:rsidRPr="00984EEB" w:rsidRDefault="00756C93" w:rsidP="00756C93">
      <w:pPr>
        <w:spacing w:line="240" w:lineRule="auto"/>
        <w:jc w:val="center"/>
        <w:rPr>
          <w:lang w:val="en-GB"/>
        </w:rPr>
      </w:pPr>
      <w:r w:rsidRPr="00984EEB">
        <w:rPr>
          <w:rtl/>
        </w:rPr>
        <w:t>١- إِنَّا أَعْطَيْنَاكَ الْكَوْثَرَ </w:t>
      </w:r>
      <w:r w:rsidRPr="00984EEB">
        <w:rPr>
          <w:rFonts w:ascii="Cambria Math" w:hAnsi="Cambria Math" w:cs="Cambria Math" w:hint="cs"/>
          <w:rtl/>
        </w:rPr>
        <w:t>◯</w:t>
      </w:r>
      <w:r w:rsidRPr="00984EEB">
        <w:rPr>
          <w:rtl/>
        </w:rPr>
        <w:t xml:space="preserve"> ٢- فَصَلِّ لِرَبِّكَ وَانْحَرْ </w:t>
      </w:r>
      <w:r w:rsidRPr="00984EEB">
        <w:rPr>
          <w:rFonts w:ascii="Cambria Math" w:hAnsi="Cambria Math" w:cs="Cambria Math" w:hint="cs"/>
          <w:rtl/>
        </w:rPr>
        <w:t>◯</w:t>
      </w:r>
      <w:r w:rsidRPr="00984EEB">
        <w:rPr>
          <w:rtl/>
        </w:rPr>
        <w:t xml:space="preserve"> ٣- إِنَّ شَانِئَكَ هُوَ الْأَبْتَرُ </w:t>
      </w:r>
      <w:r w:rsidRPr="00984EEB">
        <w:rPr>
          <w:rFonts w:ascii="Cambria Math" w:hAnsi="Cambria Math" w:cs="Cambria Math" w:hint="cs"/>
          <w:rtl/>
        </w:rPr>
        <w:t>◯</w:t>
      </w:r>
    </w:p>
    <w:p w14:paraId="28DB3623" w14:textId="77777777" w:rsidR="00756C93" w:rsidRPr="00984EEB" w:rsidRDefault="00756C93" w:rsidP="00756C93">
      <w:pPr>
        <w:spacing w:line="240" w:lineRule="auto"/>
        <w:rPr>
          <w:rFonts w:eastAsia="Adobe Gothic Std B"/>
          <w:i/>
          <w:sz w:val="20"/>
          <w:szCs w:val="20"/>
          <w:lang w:val="en-GB"/>
        </w:rPr>
      </w:pPr>
      <w:r w:rsidRPr="00984EEB">
        <w:rPr>
          <w:i/>
        </w:rPr>
        <w:t>Undoubtedly, We have awarded you the Spring of Abundance.</w:t>
      </w:r>
      <w:r w:rsidRPr="00984EEB">
        <w:rPr>
          <w:i/>
          <w:vertAlign w:val="superscript"/>
        </w:rPr>
        <w:t>1</w:t>
      </w:r>
      <w:r w:rsidRPr="00984EEB">
        <w:rPr>
          <w:i/>
        </w:rPr>
        <w:t xml:space="preserve"> Now, seek the blessings of your Lord, and make sacrifices (for Him). Certainly, your detractor will be the one deprived. (108: 1-3)</w:t>
      </w:r>
    </w:p>
    <w:p w14:paraId="28DB3624" w14:textId="0E4B8831" w:rsidR="00756C93" w:rsidRPr="00823BA8" w:rsidRDefault="00756C93" w:rsidP="00756C93">
      <w:pPr>
        <w:spacing w:line="240" w:lineRule="auto"/>
        <w:rPr>
          <w:rFonts w:eastAsia="Adobe Gothic Std B"/>
          <w:szCs w:val="20"/>
          <w:lang w:val="en-GB"/>
        </w:rPr>
      </w:pPr>
      <w:r w:rsidRPr="00823BA8">
        <w:rPr>
          <w:rFonts w:eastAsia="Adobe Gothic Std B"/>
          <w:szCs w:val="20"/>
          <w:lang w:val="en-GB"/>
        </w:rPr>
        <w:t>1-</w:t>
      </w:r>
      <w:r w:rsidRPr="00823BA8">
        <w:rPr>
          <w:rFonts w:eastAsia="Adobe Gothic Std B"/>
          <w:iCs/>
          <w:szCs w:val="20"/>
          <w:lang w:val="en-GB"/>
        </w:rPr>
        <w:t xml:space="preserve"> The above verses refer to the taunting by the Repudiators after the death of Muhammad’s (PBUH) sons when they claimed that he would remain without descendants. </w:t>
      </w:r>
      <w:r w:rsidR="00823BA8" w:rsidRPr="00823BA8">
        <w:rPr>
          <w:rFonts w:eastAsia="Adobe Gothic Std B"/>
          <w:iCs/>
        </w:rPr>
        <w:t xml:space="preserve">According to some scholars, mainly Shias, it refers to </w:t>
      </w:r>
      <w:r w:rsidR="00823BA8" w:rsidRPr="00823BA8">
        <w:rPr>
          <w:rFonts w:eastAsia="Adobe Gothic Std B"/>
          <w:iCs/>
          <w:lang w:val="en-GB"/>
        </w:rPr>
        <w:t xml:space="preserve">his being blessed with daughter Fatima (RA) through whom his generation emerged.    </w:t>
      </w:r>
      <w:r w:rsidRPr="00823BA8">
        <w:rPr>
          <w:rFonts w:eastAsia="Adobe Gothic Std B"/>
          <w:iCs/>
          <w:szCs w:val="20"/>
          <w:lang w:val="en-GB"/>
        </w:rPr>
        <w:t xml:space="preserve">  </w:t>
      </w:r>
      <w:r w:rsidRPr="00823BA8">
        <w:rPr>
          <w:rFonts w:eastAsia="Adobe Gothic Std B"/>
          <w:szCs w:val="20"/>
          <w:lang w:val="en-GB"/>
        </w:rPr>
        <w:t xml:space="preserve"> </w:t>
      </w:r>
    </w:p>
    <w:p w14:paraId="28DB3625" w14:textId="77777777" w:rsidR="00756C93" w:rsidRPr="00984EEB" w:rsidRDefault="00756C93" w:rsidP="00756C93">
      <w:pPr>
        <w:spacing w:line="240" w:lineRule="auto"/>
        <w:rPr>
          <w:b/>
          <w:bCs/>
          <w:lang w:val="en-GB"/>
        </w:rPr>
      </w:pPr>
      <w:r w:rsidRPr="00984EEB">
        <w:rPr>
          <w:b/>
          <w:bCs/>
          <w:lang w:val="en-GB"/>
        </w:rPr>
        <w:t>(9) When a blind companion interrupts a meeting of Muhammad (PBUH) with some chiefs, God rebuffs their arrogance:</w:t>
      </w:r>
    </w:p>
    <w:p w14:paraId="28DB3626" w14:textId="77777777" w:rsidR="00756C93" w:rsidRPr="00984EEB" w:rsidRDefault="00756C93" w:rsidP="00756C93">
      <w:pPr>
        <w:spacing w:line="240" w:lineRule="auto"/>
        <w:jc w:val="center"/>
        <w:rPr>
          <w:lang w:val="en-GB"/>
        </w:rPr>
      </w:pPr>
      <w:r w:rsidRPr="00984EEB">
        <w:rPr>
          <w:rtl/>
        </w:rPr>
        <w:t>١- عَبَسَ وَتَوَلَّىٰ </w:t>
      </w:r>
      <w:r w:rsidRPr="00984EEB">
        <w:rPr>
          <w:rFonts w:ascii="Cambria Math" w:hAnsi="Cambria Math" w:cs="Cambria Math" w:hint="cs"/>
          <w:rtl/>
        </w:rPr>
        <w:t>◯</w:t>
      </w:r>
      <w:r w:rsidRPr="00984EEB">
        <w:rPr>
          <w:rtl/>
        </w:rPr>
        <w:t xml:space="preserve"> ٢- أَن جَاءَهُ الْأَعْمَىٰ </w:t>
      </w:r>
      <w:r w:rsidRPr="00984EEB">
        <w:rPr>
          <w:rFonts w:ascii="Cambria Math" w:hAnsi="Cambria Math" w:cs="Cambria Math" w:hint="cs"/>
          <w:rtl/>
        </w:rPr>
        <w:t>◯</w:t>
      </w:r>
      <w:r w:rsidRPr="00984EEB">
        <w:rPr>
          <w:rtl/>
        </w:rPr>
        <w:t xml:space="preserve"> ٣- وَمَا يُدْرِيكَ لَعَلَّهُ يَزَّكَّىٰ </w:t>
      </w:r>
      <w:r w:rsidRPr="00984EEB">
        <w:rPr>
          <w:rFonts w:ascii="Cambria Math" w:hAnsi="Cambria Math" w:cs="Cambria Math" w:hint="cs"/>
          <w:rtl/>
        </w:rPr>
        <w:t>◯</w:t>
      </w:r>
      <w:r w:rsidRPr="00984EEB">
        <w:rPr>
          <w:rtl/>
        </w:rPr>
        <w:t xml:space="preserve"> ٤- أَوْ يَذَّكَّرُ فَتَنفَعَهُ الذِّكْرَىٰ </w:t>
      </w:r>
      <w:r w:rsidRPr="00984EEB">
        <w:rPr>
          <w:rFonts w:ascii="Cambria Math" w:hAnsi="Cambria Math" w:cs="Cambria Math" w:hint="cs"/>
          <w:rtl/>
        </w:rPr>
        <w:t>◯</w:t>
      </w:r>
      <w:r w:rsidRPr="00984EEB">
        <w:rPr>
          <w:rtl/>
        </w:rPr>
        <w:t xml:space="preserve"> ٥- أَمَّا مَنِ اسْتَغْنَىٰ </w:t>
      </w:r>
      <w:r w:rsidRPr="00984EEB">
        <w:rPr>
          <w:rFonts w:ascii="Cambria Math" w:hAnsi="Cambria Math" w:cs="Cambria Math" w:hint="cs"/>
          <w:rtl/>
        </w:rPr>
        <w:t>◯</w:t>
      </w:r>
      <w:r w:rsidRPr="00984EEB">
        <w:rPr>
          <w:rtl/>
        </w:rPr>
        <w:t xml:space="preserve"> ٦- فَأَنتَ لَهُ تَصَدَّىٰ </w:t>
      </w:r>
      <w:r w:rsidRPr="00984EEB">
        <w:rPr>
          <w:rFonts w:ascii="Cambria Math" w:hAnsi="Cambria Math" w:cs="Cambria Math" w:hint="cs"/>
          <w:rtl/>
        </w:rPr>
        <w:t>◯</w:t>
      </w:r>
      <w:r w:rsidRPr="00984EEB">
        <w:rPr>
          <w:rtl/>
        </w:rPr>
        <w:t xml:space="preserve"> ٧- وَمَا عَلَيْكَ أَلَّا يَزَّكَّىٰ </w:t>
      </w:r>
      <w:r w:rsidRPr="00984EEB">
        <w:rPr>
          <w:rFonts w:ascii="Cambria Math" w:hAnsi="Cambria Math" w:cs="Cambria Math" w:hint="cs"/>
          <w:rtl/>
        </w:rPr>
        <w:t>◯</w:t>
      </w:r>
      <w:r w:rsidRPr="00984EEB">
        <w:rPr>
          <w:rtl/>
        </w:rPr>
        <w:t xml:space="preserve"> ٨- وَأَمَّا مَن جَاءَكَ يَسْعَىٰ </w:t>
      </w:r>
      <w:r w:rsidRPr="00984EEB">
        <w:rPr>
          <w:rFonts w:ascii="Cambria Math" w:hAnsi="Cambria Math" w:cs="Cambria Math" w:hint="cs"/>
          <w:rtl/>
        </w:rPr>
        <w:t>◯</w:t>
      </w:r>
      <w:r w:rsidRPr="00984EEB">
        <w:rPr>
          <w:rtl/>
        </w:rPr>
        <w:t xml:space="preserve"> ٩- وَهُوَ يَخْشَىٰ </w:t>
      </w:r>
      <w:r w:rsidRPr="00984EEB">
        <w:rPr>
          <w:rFonts w:ascii="Cambria Math" w:hAnsi="Cambria Math" w:cs="Cambria Math" w:hint="cs"/>
          <w:rtl/>
        </w:rPr>
        <w:t>◯</w:t>
      </w:r>
      <w:r w:rsidRPr="00984EEB">
        <w:rPr>
          <w:rtl/>
        </w:rPr>
        <w:t xml:space="preserve"> ١٠- فَأَنتَ عَنْهُ تَلَهَّىٰ </w:t>
      </w:r>
      <w:r w:rsidRPr="00984EEB">
        <w:rPr>
          <w:rFonts w:ascii="Cambria Math" w:hAnsi="Cambria Math" w:cs="Cambria Math" w:hint="cs"/>
          <w:rtl/>
        </w:rPr>
        <w:t>◯</w:t>
      </w:r>
    </w:p>
    <w:p w14:paraId="28DB3627" w14:textId="77777777" w:rsidR="00756C93" w:rsidRPr="00984EEB" w:rsidRDefault="00756C93" w:rsidP="00756C93">
      <w:pPr>
        <w:spacing w:line="240" w:lineRule="auto"/>
        <w:rPr>
          <w:bCs/>
          <w:i/>
          <w:lang w:val="en-GB"/>
        </w:rPr>
      </w:pPr>
      <w:r w:rsidRPr="00984EEB">
        <w:rPr>
          <w:i/>
        </w:rPr>
        <w:t>He (the Prophet) felt agitated and turned away, because (when he was busy sermonising some people,) a blind (companion) came. What made you feel (bad) (Muhammad), as he had better chances of getting purified or become a learner, and then the teaching might have benefited him? You are paying attention to those who think themselves to be self-sufficient, even when you are not to be held responsible for their failure to get purified. On the other hand, the one who has come to you making a great effort, and with awe (of God in his heart), you remained inattentive to him.</w:t>
      </w:r>
      <w:r w:rsidRPr="00984EEB">
        <w:rPr>
          <w:i/>
          <w:vertAlign w:val="superscript"/>
        </w:rPr>
        <w:t>1</w:t>
      </w:r>
      <w:r w:rsidRPr="00984EEB">
        <w:rPr>
          <w:i/>
        </w:rPr>
        <w:t xml:space="preserve"> (80: 1-10) </w:t>
      </w:r>
    </w:p>
    <w:p w14:paraId="28DB3628"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On the surface, this appears to be an admonition to Prophet (PBUH); but in effect, it is an admonition and condemnation of those who were not responding to his messages, despite his untiring efforts. At the same time, it is a consolation for the blind man who might have felt neglected for a moment.</w:t>
      </w:r>
    </w:p>
    <w:p w14:paraId="28DB3629" w14:textId="77777777" w:rsidR="00756C93" w:rsidRPr="00984EEB" w:rsidRDefault="00756C93" w:rsidP="00756C93">
      <w:pPr>
        <w:spacing w:line="240" w:lineRule="auto"/>
        <w:rPr>
          <w:b/>
          <w:bCs/>
          <w:lang w:val="en-GB"/>
        </w:rPr>
      </w:pPr>
      <w:r w:rsidRPr="00984EEB">
        <w:rPr>
          <w:b/>
          <w:bCs/>
          <w:caps/>
          <w:lang w:val="en-GB"/>
        </w:rPr>
        <w:lastRenderedPageBreak/>
        <w:t xml:space="preserve">(11) </w:t>
      </w:r>
      <w:r w:rsidRPr="00984EEB">
        <w:rPr>
          <w:b/>
          <w:bCs/>
          <w:lang w:val="en-GB"/>
        </w:rPr>
        <w:t>When maltreated, nearly killed, by the People of T</w:t>
      </w:r>
      <w:r w:rsidRPr="00984EEB">
        <w:rPr>
          <w:b/>
        </w:rPr>
        <w:t>ā</w:t>
      </w:r>
      <w:r w:rsidRPr="00984EEB">
        <w:rPr>
          <w:b/>
          <w:bCs/>
          <w:lang w:val="en-GB"/>
        </w:rPr>
        <w:t xml:space="preserve">if, the Prophet (PBUH) returns back dejected, a party of Jinns accepts his message: </w:t>
      </w:r>
    </w:p>
    <w:p w14:paraId="28DB362A" w14:textId="77777777" w:rsidR="00756C93" w:rsidRPr="00984EEB" w:rsidRDefault="00756C93" w:rsidP="00756C93">
      <w:pPr>
        <w:spacing w:line="240" w:lineRule="auto"/>
        <w:jc w:val="center"/>
        <w:rPr>
          <w:lang w:val="en-GB"/>
        </w:rPr>
      </w:pPr>
      <w:r w:rsidRPr="00984EEB">
        <w:rPr>
          <w:rtl/>
        </w:rPr>
        <w:t>١- قُلْ أُوحِيَ إِلَيَّ أَنَّهُ اسْتَمَعَ نَفَرٌ مِّنَ الْجِنِّ فَقَالُوا إِنَّا سَمِعْنَا قُرْآنًا عَجَبًا </w:t>
      </w:r>
      <w:r w:rsidRPr="00984EEB">
        <w:rPr>
          <w:rFonts w:ascii="Cambria Math" w:hAnsi="Cambria Math" w:cs="Cambria Math" w:hint="cs"/>
          <w:rtl/>
        </w:rPr>
        <w:t>◯</w:t>
      </w:r>
      <w:r w:rsidRPr="00984EEB">
        <w:rPr>
          <w:rtl/>
        </w:rPr>
        <w:t xml:space="preserve"> ٢- يَهْدِي إِلَى الرُّشْدِ فَآمَنَّا بِهِ ۖ وَلَن نُّشْرِكَ بِرَبِّنَا أَحَدًا </w:t>
      </w:r>
      <w:r w:rsidRPr="00984EEB">
        <w:rPr>
          <w:rFonts w:ascii="Cambria Math" w:hAnsi="Cambria Math" w:cs="Cambria Math" w:hint="cs"/>
          <w:rtl/>
        </w:rPr>
        <w:t>◯</w:t>
      </w:r>
      <w:r w:rsidRPr="00984EEB">
        <w:rPr>
          <w:rtl/>
        </w:rPr>
        <w:t xml:space="preserve"> ٣- وَأَنَّهُ تَعَالَىٰ جَدُّ رَبِّنَا مَا اتَّخَذَ صَاحِبَةً وَلَا وَلَدًا </w:t>
      </w:r>
      <w:r w:rsidRPr="00984EEB">
        <w:rPr>
          <w:rFonts w:ascii="Cambria Math" w:hAnsi="Cambria Math" w:cs="Cambria Math" w:hint="cs"/>
          <w:rtl/>
        </w:rPr>
        <w:t>◯</w:t>
      </w:r>
      <w:r w:rsidRPr="00984EEB">
        <w:rPr>
          <w:rtl/>
        </w:rPr>
        <w:t xml:space="preserve"> ٤- وَأَنَّهُ كَانَ يَقُولُ سَفِيهُنَا عَلَى اللَّـهِ شَطَطًا </w:t>
      </w:r>
      <w:r w:rsidRPr="00984EEB">
        <w:rPr>
          <w:rFonts w:ascii="Cambria Math" w:hAnsi="Cambria Math" w:cs="Cambria Math" w:hint="cs"/>
          <w:rtl/>
        </w:rPr>
        <w:t>◯</w:t>
      </w:r>
      <w:r w:rsidRPr="00984EEB">
        <w:rPr>
          <w:rtl/>
        </w:rPr>
        <w:t xml:space="preserve"> ٥- وَأَنَّا ظَنَنَّا أَن لَّن تَقُولَ الْإِنسُ وَالْجِنُّ عَلَى اللَّـهِ كَذِبًا </w:t>
      </w:r>
      <w:r w:rsidRPr="00984EEB">
        <w:rPr>
          <w:rFonts w:ascii="Cambria Math" w:hAnsi="Cambria Math" w:cs="Cambria Math" w:hint="cs"/>
          <w:rtl/>
        </w:rPr>
        <w:t>◯</w:t>
      </w:r>
      <w:r w:rsidRPr="00984EEB">
        <w:rPr>
          <w:rtl/>
        </w:rPr>
        <w:t xml:space="preserve"> ٦- وَأَنَّهُ كَانَ رِجَالٌ مِّنَ الْإِنسِ يَعُوذُونَ بِرِجَالٍ مِّنَ الْجِنِّ فَزَادُوهُمْ رَهَقًا </w:t>
      </w:r>
      <w:r w:rsidRPr="00984EEB">
        <w:rPr>
          <w:rFonts w:ascii="Cambria Math" w:hAnsi="Cambria Math" w:cs="Cambria Math" w:hint="cs"/>
          <w:rtl/>
        </w:rPr>
        <w:t>◯</w:t>
      </w:r>
      <w:r w:rsidRPr="00984EEB">
        <w:rPr>
          <w:rtl/>
        </w:rPr>
        <w:t xml:space="preserve"> ٧- وَأَنَّهُمْ ظَنُّوا كَمَا ظَنَنتُمْ أَن لَّن يَبْعَثَ اللَّـهُ أَحَدًا </w:t>
      </w:r>
      <w:r w:rsidRPr="00984EEB">
        <w:rPr>
          <w:rFonts w:ascii="Cambria Math" w:hAnsi="Cambria Math" w:cs="Cambria Math" w:hint="cs"/>
          <w:rtl/>
        </w:rPr>
        <w:t>◯</w:t>
      </w:r>
      <w:r w:rsidRPr="00984EEB">
        <w:rPr>
          <w:rtl/>
        </w:rPr>
        <w:t xml:space="preserve"> ٨- وَأَنَّا لَمَسْنَا السَّمَاءَ فَوَجَدْنَاهَا مُلِئَتْ حَرَسًا شَدِيدًا وَشُهُبًا </w:t>
      </w:r>
      <w:r w:rsidRPr="00984EEB">
        <w:rPr>
          <w:rFonts w:ascii="Cambria Math" w:hAnsi="Cambria Math" w:cs="Cambria Math" w:hint="cs"/>
          <w:rtl/>
        </w:rPr>
        <w:t>◯</w:t>
      </w:r>
      <w:r w:rsidRPr="00984EEB">
        <w:rPr>
          <w:rtl/>
        </w:rPr>
        <w:t xml:space="preserve"> ٩- وَأَنَّا كُنَّا نَقْعُدُ مِنْهَا مَقَاعِدَ لِلسَّمْعِ ۖ فَمَن يَسْتَمِعِ الْآنَ يَجِدْ لَهُ شِهَابًا رَّصَدًا </w:t>
      </w:r>
      <w:r w:rsidRPr="00984EEB">
        <w:rPr>
          <w:rFonts w:ascii="Cambria Math" w:hAnsi="Cambria Math" w:cs="Cambria Math" w:hint="cs"/>
          <w:rtl/>
        </w:rPr>
        <w:t>◯</w:t>
      </w:r>
      <w:r w:rsidRPr="00984EEB">
        <w:rPr>
          <w:rtl/>
        </w:rPr>
        <w:t xml:space="preserve"> ١٠- وَأَنَّا لَا نَدْرِي أَشَرٌّ أُرِيدَ بِمَن فِي الْأَرْضِ أَمْ أَرَادَ بِهِمْ رَبُّهُمْ رَشَدًا </w:t>
      </w:r>
      <w:r w:rsidRPr="00984EEB">
        <w:rPr>
          <w:rFonts w:ascii="Cambria Math" w:hAnsi="Cambria Math" w:cs="Cambria Math" w:hint="cs"/>
          <w:rtl/>
        </w:rPr>
        <w:t>◯</w:t>
      </w:r>
      <w:r w:rsidRPr="00984EEB">
        <w:rPr>
          <w:rtl/>
        </w:rPr>
        <w:t xml:space="preserve"> ١١- وَأَنَّا مِنَّا الصَّالِحُونَ وَمِنَّا دُونَ ذَٰلِكَ ۖ كُنَّا طَرَائِقَ قِدَدًا </w:t>
      </w:r>
      <w:r w:rsidRPr="00984EEB">
        <w:rPr>
          <w:rFonts w:ascii="Cambria Math" w:hAnsi="Cambria Math" w:cs="Cambria Math" w:hint="cs"/>
          <w:rtl/>
        </w:rPr>
        <w:t>◯</w:t>
      </w:r>
      <w:r w:rsidRPr="00984EEB">
        <w:rPr>
          <w:rtl/>
        </w:rPr>
        <w:t xml:space="preserve"> ١٢- وَأَنَّا ظَنَنَّا أَن لَّن نُّعْجِزَ اللَّـهَ فِي الْأَرْضِ وَلَن نُّعْجِزَهُ هَرَبًا </w:t>
      </w:r>
      <w:r w:rsidRPr="00984EEB">
        <w:rPr>
          <w:rFonts w:ascii="Cambria Math" w:hAnsi="Cambria Math" w:cs="Cambria Math" w:hint="cs"/>
          <w:rtl/>
        </w:rPr>
        <w:t>◯</w:t>
      </w:r>
      <w:r w:rsidRPr="00984EEB">
        <w:rPr>
          <w:rtl/>
        </w:rPr>
        <w:t xml:space="preserve"> ١٣- وَأَنَّا لَمَّا سَمِعْنَا الْهُدَىٰ آمَنَّا بِهِ ۖ فَمَن يُؤْمِن بِرَبِّهِ فَلَا يَخَافُ بَخْسًا وَلَا رَهَقًا </w:t>
      </w:r>
      <w:r w:rsidRPr="00984EEB">
        <w:rPr>
          <w:rFonts w:ascii="Cambria Math" w:hAnsi="Cambria Math" w:cs="Cambria Math" w:hint="cs"/>
          <w:rtl/>
        </w:rPr>
        <w:t>◯</w:t>
      </w:r>
      <w:r w:rsidRPr="00984EEB">
        <w:rPr>
          <w:rtl/>
        </w:rPr>
        <w:t xml:space="preserve"> ١٤- وَأَنَّا مِنَّا الْمُسْلِمُونَ وَمِنَّا الْقَاسِطُونَ ۖ فَمَنْ أَسْلَمَ فَأُولَـٰئِكَ تَحَرَّوْا رَشَدًا </w:t>
      </w:r>
      <w:r w:rsidRPr="00984EEB">
        <w:rPr>
          <w:rFonts w:ascii="Cambria Math" w:hAnsi="Cambria Math" w:cs="Cambria Math" w:hint="cs"/>
          <w:rtl/>
        </w:rPr>
        <w:t>◯</w:t>
      </w:r>
      <w:r w:rsidRPr="00984EEB">
        <w:rPr>
          <w:rtl/>
        </w:rPr>
        <w:t xml:space="preserve"> ١٥- وَأَمَّا الْقَاسِطُونَ فَكَانُوا لِجَهَنَّمَ حَطَبًا </w:t>
      </w:r>
      <w:r w:rsidRPr="00984EEB">
        <w:rPr>
          <w:rFonts w:ascii="Cambria Math" w:hAnsi="Cambria Math" w:cs="Cambria Math" w:hint="cs"/>
          <w:rtl/>
        </w:rPr>
        <w:t>◯</w:t>
      </w:r>
    </w:p>
    <w:p w14:paraId="28DB362B" w14:textId="77777777" w:rsidR="00756C93" w:rsidRPr="00984EEB" w:rsidRDefault="00756C93" w:rsidP="00756C93">
      <w:pPr>
        <w:spacing w:line="240" w:lineRule="auto"/>
        <w:rPr>
          <w:bCs/>
          <w:i/>
          <w:lang w:val="en-GB"/>
        </w:rPr>
      </w:pPr>
      <w:r w:rsidRPr="00984EEB">
        <w:rPr>
          <w:i/>
        </w:rPr>
        <w:t>Tell: It has been communicated to me that a group of Jinns listened (to Qur’ān), and then exclaimed “We have truly heard a wonderful Qur’ān. It leads to the Right Path; we have therefore committed ourselves to it, and (from now onwards) we will never include anyone else in (worship) other than our Solitary Lord. Further, our Lord is Exalted in Majesty, and He has taken neither any companion, nor son, and what some stupid one among us is attributing towards God is absolute transgression. We strongly think that man and jinn must never utter an untrue statement against God. This is also true that some members of mankind took refuge under some members of Jinn community, which only increased their burden (of transgression). Moreover, just like you, they also thought that God would not send anyone (to guide). Moreover, whenever we tried to pierce the sky, we found it full of stern guards in it and meteors. We used to sit in the positions where we could hear something. Now, this day, whoever attempts to listen, will find a meteor waiting (to ambush) him. Further, we do not fully comprehend, whether ill is the fate of all the inhabitants of the Earth, or their Lord wants to guide them to the right course. Moreover, among us also, there are good elements, as well as those not good; and we remain a divided lot in our ways. Moreover, we think we can neither humble God on the Earth, nor we can humble Him by flight. And when we heard the message of Guidance, we immediately committed ourselves to it. Anyone who is committed to God will no longer remain worried about deprivation or injustice. Among us, some have submitted (to God), and some remain away from the path of justice, and the followers of injustice are sure to become the fuel of the fire of the Hell. (72: 1-15)</w:t>
      </w:r>
    </w:p>
    <w:p w14:paraId="28DB362C" w14:textId="77777777" w:rsidR="00756C93" w:rsidRPr="00984EEB" w:rsidRDefault="00756C93" w:rsidP="00756C93">
      <w:pPr>
        <w:spacing w:line="240" w:lineRule="auto"/>
        <w:rPr>
          <w:b/>
          <w:bCs/>
          <w:lang w:val="en-GB"/>
        </w:rPr>
      </w:pPr>
      <w:r w:rsidRPr="00984EEB">
        <w:rPr>
          <w:b/>
          <w:bCs/>
          <w:lang w:val="en-GB"/>
        </w:rPr>
        <w:lastRenderedPageBreak/>
        <w:t>(12) When Persia (of Idolaters) defeats Rome (of the Adherents of the Testament), and the idolaters of the Makkah ridicule the Prophet (PBUH) that, like the Persians, they would also defeat his followers:</w:t>
      </w:r>
    </w:p>
    <w:p w14:paraId="28DB362D" w14:textId="77777777" w:rsidR="00756C93" w:rsidRPr="00984EEB" w:rsidRDefault="00756C93" w:rsidP="00756C93">
      <w:pPr>
        <w:spacing w:line="240" w:lineRule="auto"/>
        <w:jc w:val="center"/>
        <w:rPr>
          <w:lang w:val="en-GB"/>
        </w:rPr>
      </w:pPr>
      <w:r w:rsidRPr="00984EEB">
        <w:rPr>
          <w:rtl/>
        </w:rPr>
        <w:t>١- الم </w:t>
      </w:r>
      <w:r w:rsidRPr="00984EEB">
        <w:rPr>
          <w:rFonts w:ascii="Cambria Math" w:hAnsi="Cambria Math" w:cs="Cambria Math" w:hint="cs"/>
          <w:rtl/>
        </w:rPr>
        <w:t>◯</w:t>
      </w:r>
      <w:r w:rsidRPr="00984EEB">
        <w:rPr>
          <w:rtl/>
        </w:rPr>
        <w:t xml:space="preserve"> ٢- غُلِبَتِ الرُّومُ </w:t>
      </w:r>
      <w:r w:rsidRPr="00984EEB">
        <w:rPr>
          <w:rFonts w:ascii="Cambria Math" w:hAnsi="Cambria Math" w:cs="Cambria Math" w:hint="cs"/>
          <w:rtl/>
        </w:rPr>
        <w:t>◯</w:t>
      </w:r>
      <w:r w:rsidRPr="00984EEB">
        <w:rPr>
          <w:rtl/>
        </w:rPr>
        <w:t xml:space="preserve"> ٣- فِي أَدْنَى الْأَرْضِ وَهُم مِّن بَعْدِ غَلَبِهِمْ سَيَغْلِبُونَ </w:t>
      </w:r>
      <w:r w:rsidRPr="00984EEB">
        <w:rPr>
          <w:rFonts w:ascii="Cambria Math" w:hAnsi="Cambria Math" w:cs="Cambria Math" w:hint="cs"/>
          <w:rtl/>
        </w:rPr>
        <w:t>◯</w:t>
      </w:r>
      <w:r w:rsidRPr="00984EEB">
        <w:rPr>
          <w:rtl/>
        </w:rPr>
        <w:t xml:space="preserve"> ٤- فِي بِضْعِ سِنِينَ ۗ لِلَّـهِ الْأَمْرُ مِن قَبْلُ وَمِن بَعْدُ ۚ وَيَوْمَئِذٍ يَفْرَحُ الْمُؤْمِنُونَ </w:t>
      </w:r>
      <w:r w:rsidRPr="00984EEB">
        <w:rPr>
          <w:rFonts w:ascii="Cambria Math" w:hAnsi="Cambria Math" w:cs="Cambria Math" w:hint="cs"/>
          <w:rtl/>
        </w:rPr>
        <w:t>◯</w:t>
      </w:r>
    </w:p>
    <w:p w14:paraId="28DB362E" w14:textId="77777777" w:rsidR="00756C93" w:rsidRPr="00984EEB" w:rsidRDefault="00756C93" w:rsidP="00756C93">
      <w:pPr>
        <w:spacing w:line="240" w:lineRule="auto"/>
        <w:rPr>
          <w:bCs/>
          <w:i/>
          <w:lang w:val="en-GB"/>
        </w:rPr>
      </w:pPr>
      <w:r w:rsidRPr="00984EEB">
        <w:rPr>
          <w:i/>
        </w:rPr>
        <w:t>Alif Lam M</w:t>
      </w:r>
      <w:r w:rsidRPr="00984EEB">
        <w:rPr>
          <w:rFonts w:eastAsia="Times New Roman"/>
          <w:i/>
          <w:lang w:val="en-IN" w:eastAsia="en-IN"/>
        </w:rPr>
        <w:t>ī</w:t>
      </w:r>
      <w:r w:rsidRPr="00984EEB">
        <w:rPr>
          <w:i/>
        </w:rPr>
        <w:t>m. Rome has been vanquished in the neighbouring area. But after this defeat, they will again emerge dominant within a few years.  The matter in the past, as well as its aftermath, are all for God (to let happen); and on that day, the Committed Followers (of Islam) will be jubilant. (30: 1-4)</w:t>
      </w:r>
    </w:p>
    <w:p w14:paraId="28DB362F"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1- Soon after the Ambassador (PBUH) began his mission, Christian Rome was defeated by Persia. But, as predicted in Qur’an, after few years, Rome emerged victorious again. In 610, the Persians completed their conquest of Mesopotamia and the Caucasus, and in 611, they took control of Syria. Roman ruler Heraclius launched a major counter-offensive in Syria in 613; but was decisively defeated by Shahrbaraz and Shahin of Persia. Persian advance continued for several years. But Heraclius assembled his forces in Asia Minor; and launched a new counter-offensive in the Caucasus defeating an army led by a Persian-allied Arab chief; and then won a victory over the Persians under Shahrbaraz. In 625, he defeated the generals Shahrbaraz, Shahin and Shahraplakan in Armenia, and in a surprise attack then he stormed Shahrbaraz's headquarters. By 627, Rome had emerged victorious again, that is within the life time of Prophet (PBUH).</w:t>
      </w:r>
    </w:p>
    <w:p w14:paraId="28DB3630" w14:textId="77777777" w:rsidR="00756C93" w:rsidRPr="00984EEB" w:rsidRDefault="00756C93" w:rsidP="00756C93">
      <w:pPr>
        <w:spacing w:line="240" w:lineRule="auto"/>
        <w:rPr>
          <w:b/>
          <w:bCs/>
          <w:lang w:val="en-GB"/>
        </w:rPr>
      </w:pPr>
      <w:r w:rsidRPr="00984EEB">
        <w:rPr>
          <w:b/>
          <w:bCs/>
          <w:lang w:val="en-GB"/>
        </w:rPr>
        <w:t xml:space="preserve">(13) When some Christians from Yemen visit Makkah and convert to Islam: </w:t>
      </w:r>
    </w:p>
    <w:p w14:paraId="28DB3631" w14:textId="77777777" w:rsidR="00756C93" w:rsidRPr="00984EEB" w:rsidRDefault="00756C93" w:rsidP="00756C93">
      <w:pPr>
        <w:spacing w:line="240" w:lineRule="auto"/>
        <w:jc w:val="center"/>
        <w:rPr>
          <w:lang w:val="en-GB"/>
        </w:rPr>
      </w:pPr>
      <w:r w:rsidRPr="00984EEB">
        <w:rPr>
          <w:rtl/>
        </w:rPr>
        <w:t>٥٢- الَّذِينَ آتَيْنَاهُمُ الْكِتَابَ مِنْ قَبْلِهِ هُمْ بِهِ يُؤْمِنُونَ </w:t>
      </w:r>
      <w:r w:rsidRPr="00984EEB">
        <w:rPr>
          <w:rFonts w:ascii="Cambria Math" w:hAnsi="Cambria Math" w:cs="Cambria Math" w:hint="cs"/>
          <w:rtl/>
        </w:rPr>
        <w:t>◯</w:t>
      </w:r>
      <w:r w:rsidRPr="00984EEB">
        <w:rPr>
          <w:rtl/>
        </w:rPr>
        <w:t xml:space="preserve"> ٥٣- وَإِذَا يُتْلَىٰ عَلَيْهِمْ قَالُوا آمَنَّا بِهِ إِنَّهُ الْحَقُّ مِنْ رَبِّنَا إِنَّا كُنَّا مِنْ قَبْلِهِ مُسْلِمِينَ </w:t>
      </w:r>
      <w:r w:rsidRPr="00984EEB">
        <w:rPr>
          <w:rFonts w:ascii="Cambria Math" w:hAnsi="Cambria Math" w:cs="Cambria Math" w:hint="cs"/>
          <w:rtl/>
        </w:rPr>
        <w:t>◯</w:t>
      </w:r>
    </w:p>
    <w:p w14:paraId="28DB3632" w14:textId="77777777" w:rsidR="00756C93" w:rsidRPr="00984EEB" w:rsidRDefault="00756C93" w:rsidP="00756C93">
      <w:pPr>
        <w:widowControl w:val="0"/>
        <w:spacing w:line="240" w:lineRule="auto"/>
        <w:rPr>
          <w:bCs/>
          <w:i/>
          <w:lang w:val="en-GB"/>
        </w:rPr>
      </w:pPr>
      <w:r w:rsidRPr="00984EEB">
        <w:rPr>
          <w:i/>
        </w:rPr>
        <w:t>(Many of) the recipients of the previous Testaments have committed themselves to this (Final Testament, Qur’ān). When it is recited to them, they say: “We are fully convinced about it. It has undoubtedly been authenticated by our Lord. We had in fact been in submission to Him even before it (arrived). (28: 52-53)</w:t>
      </w:r>
    </w:p>
    <w:p w14:paraId="28DB3633" w14:textId="77777777" w:rsidR="00756C93" w:rsidRPr="00984EEB" w:rsidRDefault="00756C93" w:rsidP="00756C93">
      <w:pPr>
        <w:spacing w:line="240" w:lineRule="auto"/>
        <w:rPr>
          <w:b/>
          <w:bCs/>
          <w:lang w:val="en-GB"/>
        </w:rPr>
      </w:pPr>
      <w:r w:rsidRPr="00984EEB">
        <w:rPr>
          <w:b/>
          <w:bCs/>
          <w:lang w:val="en-GB"/>
        </w:rPr>
        <w:lastRenderedPageBreak/>
        <w:t>(14) When the Ascension to the Heavens (</w:t>
      </w:r>
      <w:r w:rsidRPr="00984EEB">
        <w:rPr>
          <w:b/>
          <w:bCs/>
          <w:iCs/>
          <w:lang w:val="en-GB"/>
        </w:rPr>
        <w:t>Mi’r</w:t>
      </w:r>
      <w:r w:rsidRPr="00984EEB">
        <w:rPr>
          <w:rFonts w:eastAsia="Adobe Gothic Std B"/>
          <w:b/>
        </w:rPr>
        <w:t>ā</w:t>
      </w:r>
      <w:r w:rsidRPr="00984EEB">
        <w:rPr>
          <w:b/>
          <w:bCs/>
          <w:iCs/>
          <w:lang w:val="en-GB"/>
        </w:rPr>
        <w:t>j</w:t>
      </w:r>
      <w:r w:rsidRPr="00984EEB">
        <w:rPr>
          <w:b/>
          <w:bCs/>
          <w:lang w:val="en-GB"/>
        </w:rPr>
        <w:t>) takes place:</w:t>
      </w:r>
    </w:p>
    <w:p w14:paraId="28DB3634" w14:textId="77777777" w:rsidR="00756C93" w:rsidRPr="00984EEB" w:rsidRDefault="00756C93" w:rsidP="00756C93">
      <w:pPr>
        <w:spacing w:line="240" w:lineRule="auto"/>
        <w:jc w:val="center"/>
        <w:rPr>
          <w:lang w:val="en-GB"/>
        </w:rPr>
      </w:pPr>
      <w:r w:rsidRPr="00984EEB">
        <w:rPr>
          <w:rtl/>
        </w:rPr>
        <w:t xml:space="preserve">١- سُبْحَانَ الَّذِي أَسْرَىٰ بِعَبْدِهِ لَيْلًا مِّنَ الْمَسْجِدِ الْحَرَامِ إِلَى الْمَسْجِدِ الْأَقْصَى الَّذِي بَارَكْنَا حَوْلَهُ لِنُرِيَهُ مِنْ آيَاتِنَا ۚ </w:t>
      </w:r>
    </w:p>
    <w:p w14:paraId="28DB3635" w14:textId="77777777" w:rsidR="00756C93" w:rsidRPr="00984EEB" w:rsidRDefault="00756C93" w:rsidP="00756C93">
      <w:pPr>
        <w:widowControl w:val="0"/>
        <w:spacing w:line="240" w:lineRule="auto"/>
        <w:rPr>
          <w:sz w:val="20"/>
          <w:szCs w:val="20"/>
          <w:lang w:val="en-GB"/>
        </w:rPr>
      </w:pPr>
      <w:r w:rsidRPr="00984EEB">
        <w:rPr>
          <w:i/>
        </w:rPr>
        <w:t>It was (God’s) Supreme Force that took His obedient (devotee) for a night journey from the Sacred Mosque to the Farthest Mosque, the surroundings of which have been made wholesome by Us, so that We might make him witness some of Our Wonders. (17: 1)</w:t>
      </w:r>
    </w:p>
    <w:p w14:paraId="28DB3636" w14:textId="77777777" w:rsidR="00756C93" w:rsidRPr="00984EEB" w:rsidRDefault="00756C93" w:rsidP="00756C93">
      <w:pPr>
        <w:spacing w:line="240" w:lineRule="auto"/>
        <w:jc w:val="center"/>
        <w:rPr>
          <w:lang w:val="en-GB"/>
        </w:rPr>
      </w:pPr>
      <w:r w:rsidRPr="00984EEB">
        <w:rPr>
          <w:rtl/>
        </w:rPr>
        <w:t>١- وَالنَّجْمِ إِذَا هَوَىٰ </w:t>
      </w:r>
      <w:r w:rsidRPr="00984EEB">
        <w:rPr>
          <w:rFonts w:ascii="Cambria Math" w:hAnsi="Cambria Math" w:cs="Cambria Math" w:hint="cs"/>
          <w:rtl/>
        </w:rPr>
        <w:t>◯</w:t>
      </w:r>
      <w:r w:rsidRPr="00984EEB">
        <w:rPr>
          <w:rtl/>
        </w:rPr>
        <w:t xml:space="preserve"> ٢- مَا ضَلَّ صَاحِبُكُمْ وَمَا غَوَىٰ </w:t>
      </w:r>
      <w:r w:rsidRPr="00984EEB">
        <w:rPr>
          <w:rFonts w:ascii="Cambria Math" w:hAnsi="Cambria Math" w:cs="Cambria Math" w:hint="cs"/>
          <w:rtl/>
        </w:rPr>
        <w:t>◯</w:t>
      </w:r>
      <w:r w:rsidRPr="00984EEB">
        <w:rPr>
          <w:rtl/>
        </w:rPr>
        <w:t xml:space="preserve"> ٣- وَمَا يَنطِقُ عَنِ الْهَوَىٰ </w:t>
      </w:r>
      <w:r w:rsidRPr="00984EEB">
        <w:rPr>
          <w:rFonts w:ascii="Cambria Math" w:hAnsi="Cambria Math" w:cs="Cambria Math" w:hint="cs"/>
          <w:rtl/>
        </w:rPr>
        <w:t>◯</w:t>
      </w:r>
      <w:r w:rsidRPr="00984EEB">
        <w:rPr>
          <w:rtl/>
        </w:rPr>
        <w:t xml:space="preserve"> ٤- إِنْ هُوَ إِلَّا وَحْيٌ يُوحَىٰ </w:t>
      </w:r>
      <w:r w:rsidRPr="00984EEB">
        <w:rPr>
          <w:rFonts w:ascii="Cambria Math" w:hAnsi="Cambria Math" w:cs="Cambria Math" w:hint="cs"/>
          <w:rtl/>
        </w:rPr>
        <w:t>◯</w:t>
      </w:r>
      <w:r w:rsidRPr="00984EEB">
        <w:rPr>
          <w:rtl/>
        </w:rPr>
        <w:t xml:space="preserve"> ٥- عَلَّمَهُ شَدِيدُ الْقُوَىٰ </w:t>
      </w:r>
      <w:r w:rsidRPr="00984EEB">
        <w:rPr>
          <w:rFonts w:ascii="Cambria Math" w:hAnsi="Cambria Math" w:cs="Cambria Math" w:hint="cs"/>
          <w:rtl/>
        </w:rPr>
        <w:t>◯</w:t>
      </w:r>
      <w:r w:rsidRPr="00984EEB">
        <w:rPr>
          <w:rtl/>
        </w:rPr>
        <w:t xml:space="preserve"> ٦- ذُو مِرَّةٍ فَاسْتَوَىٰ </w:t>
      </w:r>
      <w:r w:rsidRPr="00984EEB">
        <w:rPr>
          <w:rFonts w:ascii="Cambria Math" w:hAnsi="Cambria Math" w:cs="Cambria Math" w:hint="cs"/>
          <w:rtl/>
        </w:rPr>
        <w:t>◯</w:t>
      </w:r>
      <w:r w:rsidRPr="00984EEB">
        <w:rPr>
          <w:rtl/>
        </w:rPr>
        <w:t xml:space="preserve"> ٧- وَهُوَ بِالْأُفُقِ الْأَعْلَىٰ </w:t>
      </w:r>
      <w:r w:rsidRPr="00984EEB">
        <w:rPr>
          <w:rFonts w:ascii="Cambria Math" w:hAnsi="Cambria Math" w:cs="Cambria Math" w:hint="cs"/>
          <w:rtl/>
        </w:rPr>
        <w:t>◯</w:t>
      </w:r>
      <w:r w:rsidRPr="00984EEB">
        <w:rPr>
          <w:rtl/>
        </w:rPr>
        <w:t xml:space="preserve"> ٨- ثُمَّ دَنَا فَتَدَلَّىٰ </w:t>
      </w:r>
      <w:r w:rsidRPr="00984EEB">
        <w:rPr>
          <w:rFonts w:ascii="Cambria Math" w:hAnsi="Cambria Math" w:cs="Cambria Math" w:hint="cs"/>
          <w:rtl/>
        </w:rPr>
        <w:t>◯</w:t>
      </w:r>
      <w:r w:rsidRPr="00984EEB">
        <w:rPr>
          <w:rtl/>
        </w:rPr>
        <w:t xml:space="preserve"> ٩- فَكَانَ قَابَ قَوْسَيْنِ أَوْ أَدْنَىٰ </w:t>
      </w:r>
      <w:r w:rsidRPr="00984EEB">
        <w:rPr>
          <w:rFonts w:ascii="Cambria Math" w:hAnsi="Cambria Math" w:cs="Cambria Math" w:hint="cs"/>
          <w:rtl/>
        </w:rPr>
        <w:t>◯</w:t>
      </w:r>
      <w:r w:rsidRPr="00984EEB">
        <w:rPr>
          <w:rtl/>
        </w:rPr>
        <w:t xml:space="preserve"> ١٠- فَأَوْحَىٰ إِلَىٰ عَبْدِهِ مَا أَوْحَىٰ </w:t>
      </w:r>
      <w:r w:rsidRPr="00984EEB">
        <w:rPr>
          <w:rFonts w:ascii="Cambria Math" w:hAnsi="Cambria Math" w:cs="Cambria Math" w:hint="cs"/>
          <w:rtl/>
        </w:rPr>
        <w:t>◯</w:t>
      </w:r>
      <w:r w:rsidRPr="00984EEB">
        <w:rPr>
          <w:rtl/>
        </w:rPr>
        <w:t xml:space="preserve"> ١١- مَا كَذَبَ الْفُؤَادُ مَا رَأَىٰ </w:t>
      </w:r>
      <w:r w:rsidRPr="00984EEB">
        <w:rPr>
          <w:rFonts w:ascii="Cambria Math" w:hAnsi="Cambria Math" w:cs="Cambria Math" w:hint="cs"/>
          <w:rtl/>
        </w:rPr>
        <w:t>◯</w:t>
      </w:r>
      <w:r w:rsidRPr="00984EEB">
        <w:rPr>
          <w:rtl/>
        </w:rPr>
        <w:t xml:space="preserve"> ١٢- أَفَتُمَارُونَهُ عَلَىٰ مَا يَرَىٰ </w:t>
      </w:r>
      <w:r w:rsidRPr="00984EEB">
        <w:rPr>
          <w:rFonts w:ascii="Cambria Math" w:hAnsi="Cambria Math" w:cs="Cambria Math" w:hint="cs"/>
          <w:rtl/>
        </w:rPr>
        <w:t>◯</w:t>
      </w:r>
      <w:r w:rsidRPr="00984EEB">
        <w:rPr>
          <w:rtl/>
        </w:rPr>
        <w:t xml:space="preserve"> ١٣- وَلَقَدْ رَآهُ نَزْلَةً أُخْرَىٰ </w:t>
      </w:r>
      <w:r w:rsidRPr="00984EEB">
        <w:rPr>
          <w:rFonts w:ascii="Cambria Math" w:hAnsi="Cambria Math" w:cs="Cambria Math" w:hint="cs"/>
          <w:rtl/>
        </w:rPr>
        <w:t>◯</w:t>
      </w:r>
      <w:r w:rsidRPr="00984EEB">
        <w:rPr>
          <w:rtl/>
        </w:rPr>
        <w:t xml:space="preserve"> ١٤- عِندَ سِدْرَةِ الْمُنتَهَىٰ </w:t>
      </w:r>
      <w:r w:rsidRPr="00984EEB">
        <w:rPr>
          <w:rFonts w:ascii="Cambria Math" w:hAnsi="Cambria Math" w:cs="Cambria Math" w:hint="cs"/>
          <w:rtl/>
        </w:rPr>
        <w:t>◯</w:t>
      </w:r>
      <w:r w:rsidRPr="00984EEB">
        <w:rPr>
          <w:rtl/>
        </w:rPr>
        <w:t xml:space="preserve"> ١٥- عِندَهَا جَنَّةُ الْمَأْوَىٰ </w:t>
      </w:r>
      <w:r w:rsidRPr="00984EEB">
        <w:rPr>
          <w:rFonts w:ascii="Cambria Math" w:hAnsi="Cambria Math" w:cs="Cambria Math" w:hint="cs"/>
          <w:rtl/>
        </w:rPr>
        <w:t>◯</w:t>
      </w:r>
      <w:r w:rsidRPr="00984EEB">
        <w:rPr>
          <w:rtl/>
        </w:rPr>
        <w:t xml:space="preserve"> ١٦- إِذْ يَغْشَى السِّدْرَةَ مَا يَغْشَىٰ </w:t>
      </w:r>
      <w:r w:rsidRPr="00984EEB">
        <w:rPr>
          <w:rFonts w:ascii="Cambria Math" w:hAnsi="Cambria Math" w:cs="Cambria Math" w:hint="cs"/>
          <w:rtl/>
        </w:rPr>
        <w:t>◯</w:t>
      </w:r>
      <w:r w:rsidRPr="00984EEB">
        <w:rPr>
          <w:rtl/>
        </w:rPr>
        <w:t xml:space="preserve"> ١٧- مَا زَاغَ الْبَصَرُ وَمَا طَغَىٰ </w:t>
      </w:r>
      <w:r w:rsidRPr="00984EEB">
        <w:rPr>
          <w:rFonts w:ascii="Cambria Math" w:hAnsi="Cambria Math" w:cs="Cambria Math" w:hint="cs"/>
          <w:rtl/>
        </w:rPr>
        <w:t>◯</w:t>
      </w:r>
      <w:r w:rsidRPr="00984EEB">
        <w:rPr>
          <w:rtl/>
        </w:rPr>
        <w:t xml:space="preserve"> ١٨- لَقَدْ رَأَىٰ مِنْ آيَاتِ رَبِّهِ الْكُبْرَىٰ </w:t>
      </w:r>
      <w:r w:rsidRPr="00984EEB">
        <w:rPr>
          <w:rFonts w:ascii="Cambria Math" w:hAnsi="Cambria Math" w:cs="Cambria Math" w:hint="cs"/>
          <w:rtl/>
        </w:rPr>
        <w:t>◯</w:t>
      </w:r>
    </w:p>
    <w:p w14:paraId="28DB3637" w14:textId="77777777" w:rsidR="00756C93" w:rsidRPr="00984EEB" w:rsidRDefault="00756C93" w:rsidP="00756C93">
      <w:pPr>
        <w:spacing w:line="240" w:lineRule="auto"/>
        <w:rPr>
          <w:bCs/>
          <w:i/>
          <w:lang w:val="en-GB"/>
        </w:rPr>
      </w:pPr>
      <w:r w:rsidRPr="00984EEB">
        <w:rPr>
          <w:i/>
        </w:rPr>
        <w:t>The Star is witness, when it vanished: Your friend (Muhammad), neither remained directionless, nor is being misdirected. Nor does he speak out of nothing. It is certainly nothing less than a communiqu</w:t>
      </w:r>
      <w:r w:rsidRPr="00984EEB">
        <w:rPr>
          <w:rFonts w:eastAsia="MS Gothic"/>
          <w:i/>
        </w:rPr>
        <w:t>é</w:t>
      </w:r>
      <w:r w:rsidRPr="00984EEB">
        <w:rPr>
          <w:i/>
        </w:rPr>
        <w:t xml:space="preserve"> communicated to him (from God). It has been taught to him by an entity embodied with power and authority. </w:t>
      </w:r>
      <w:r w:rsidRPr="00984EEB">
        <w:rPr>
          <w:rFonts w:eastAsia="Times New Roman"/>
          <w:i/>
        </w:rPr>
        <w:t>And he was at high point of the Horizon; then he was close to the Two Arches or below it; then God communicated to him whatever He (decided) to communicate; his understanding did not fail him; will you now dispute what He watched? And he also saw him</w:t>
      </w:r>
      <w:r w:rsidRPr="00984EEB">
        <w:rPr>
          <w:rFonts w:eastAsia="Times New Roman"/>
          <w:i/>
          <w:vertAlign w:val="superscript"/>
        </w:rPr>
        <w:t>1</w:t>
      </w:r>
      <w:r w:rsidRPr="00984EEB">
        <w:rPr>
          <w:rFonts w:eastAsia="Times New Roman"/>
          <w:i/>
        </w:rPr>
        <w:t xml:space="preserve"> in the last descent close to the Lote-Tree of the uppermost region; in its vicinity is Garden of Retreat. Attention! The “Lote” was shrouded in a breathtaking scene; his eyes, fixed at the site, did not swerve. What he witnessed there, was a truly grand wonder of his Lord. </w:t>
      </w:r>
      <w:r w:rsidRPr="00984EEB">
        <w:rPr>
          <w:i/>
        </w:rPr>
        <w:t xml:space="preserve"> (53: 1-18)</w:t>
      </w:r>
    </w:p>
    <w:p w14:paraId="28DB3638"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‘Lote’ here appears to mean a view of celestial bodies, which appeared like a tree having numerous branches extending all around. </w:t>
      </w:r>
    </w:p>
    <w:p w14:paraId="28DB3639" w14:textId="77777777" w:rsidR="00756C93" w:rsidRPr="00984EEB" w:rsidRDefault="00756C93" w:rsidP="00756C93">
      <w:pPr>
        <w:spacing w:line="240" w:lineRule="auto"/>
        <w:rPr>
          <w:b/>
          <w:bCs/>
          <w:lang w:val="en-GB"/>
        </w:rPr>
      </w:pPr>
      <w:r w:rsidRPr="00984EEB">
        <w:rPr>
          <w:b/>
          <w:bCs/>
          <w:lang w:val="en-GB"/>
        </w:rPr>
        <w:t xml:space="preserve">(15) As a result of severe persecution, the </w:t>
      </w:r>
      <w:r w:rsidR="00684D94" w:rsidRPr="00984EEB">
        <w:rPr>
          <w:b/>
          <w:bCs/>
          <w:lang w:val="en-GB"/>
        </w:rPr>
        <w:t>Committed Followers</w:t>
      </w:r>
      <w:r w:rsidRPr="00984EEB">
        <w:rPr>
          <w:b/>
          <w:bCs/>
          <w:lang w:val="en-GB"/>
        </w:rPr>
        <w:t xml:space="preserve"> start leaving Makkah for Habsha and Madinah:</w:t>
      </w:r>
    </w:p>
    <w:p w14:paraId="28DB363A" w14:textId="77777777" w:rsidR="00756C93" w:rsidRPr="00984EEB" w:rsidRDefault="00756C93" w:rsidP="00756C93">
      <w:pPr>
        <w:spacing w:line="240" w:lineRule="auto"/>
        <w:jc w:val="center"/>
        <w:rPr>
          <w:lang w:val="en-GB"/>
        </w:rPr>
      </w:pPr>
      <w:r w:rsidRPr="00984EEB">
        <w:rPr>
          <w:rtl/>
        </w:rPr>
        <w:lastRenderedPageBreak/>
        <w:t>٢٠- الَّذِينَ آمَنُوا وَهَاجَرُوا وَجَاهَدُوا فِي سَبِيلِ اللَّـهِ بِأَمْوَالِهِمْ وَأَنفُسِهِمْ أَعْظَمُ دَرَجَةً عِندَ اللَّـهِ ۚ وَأُولَـٰئِكَ هُمُ الْفَائِزُونَ </w:t>
      </w:r>
      <w:r w:rsidRPr="00984EEB">
        <w:rPr>
          <w:rFonts w:ascii="Cambria Math" w:hAnsi="Cambria Math" w:cs="Cambria Math" w:hint="cs"/>
          <w:rtl/>
        </w:rPr>
        <w:t>◯</w:t>
      </w:r>
    </w:p>
    <w:p w14:paraId="28DB363B" w14:textId="77777777" w:rsidR="00756C93" w:rsidRPr="00984EEB" w:rsidRDefault="00756C93" w:rsidP="00756C93">
      <w:pPr>
        <w:spacing w:line="240" w:lineRule="auto"/>
        <w:rPr>
          <w:i/>
        </w:rPr>
      </w:pPr>
      <w:r w:rsidRPr="00984EEB">
        <w:rPr>
          <w:i/>
        </w:rPr>
        <w:t>Further, the persons who have attained Realization (of the System of God), and migrate and campaign</w:t>
      </w:r>
      <w:r w:rsidRPr="00984EEB">
        <w:rPr>
          <w:i/>
          <w:vertAlign w:val="superscript"/>
        </w:rPr>
        <w:t>1</w:t>
      </w:r>
      <w:r w:rsidRPr="00984EEB">
        <w:rPr>
          <w:i/>
        </w:rPr>
        <w:t xml:space="preserve"> for the cause of God through their wealth and lives hold the highest (position) near God; and they are the true beneficiaries. (9: 20)</w:t>
      </w:r>
    </w:p>
    <w:p w14:paraId="28DB363C" w14:textId="77777777" w:rsidR="00756C93" w:rsidRPr="00984EEB" w:rsidRDefault="00756C93" w:rsidP="00756C93">
      <w:pPr>
        <w:spacing w:line="240" w:lineRule="auto"/>
        <w:rPr>
          <w:shd w:val="clear" w:color="auto" w:fill="FFFFFF"/>
        </w:rPr>
      </w:pPr>
      <w:r w:rsidRPr="00984EEB">
        <w:rPr>
          <w:shd w:val="clear" w:color="auto" w:fill="FFFFFF"/>
        </w:rPr>
        <w:t>1- Prophet’s life is broadly divided into Meccan and Madinite periods. The chronology of imporatnt events in Mecca are as follows (in AD):</w:t>
      </w:r>
    </w:p>
    <w:p w14:paraId="28DB363D" w14:textId="77777777" w:rsidR="00756C93" w:rsidRPr="00984EEB" w:rsidRDefault="00756C93" w:rsidP="00756C93">
      <w:pPr>
        <w:spacing w:line="240" w:lineRule="auto"/>
        <w:ind w:left="5760" w:hanging="5760"/>
        <w:rPr>
          <w:shd w:val="clear" w:color="auto" w:fill="FFFFFF"/>
        </w:rPr>
      </w:pPr>
      <w:r w:rsidRPr="00984EEB">
        <w:rPr>
          <w:shd w:val="clear" w:color="auto" w:fill="FFFFFF"/>
        </w:rPr>
        <w:t>Birth of Prophet Muhammad (pbuh)</w:t>
      </w:r>
      <w:r w:rsidRPr="00984EEB">
        <w:rPr>
          <w:shd w:val="clear" w:color="auto" w:fill="FFFFFF"/>
        </w:rPr>
        <w:tab/>
      </w:r>
      <w:r w:rsidRPr="00984EEB">
        <w:rPr>
          <w:i/>
          <w:shd w:val="clear" w:color="auto" w:fill="FFFFFF"/>
        </w:rPr>
        <w:t xml:space="preserve">570 AD </w:t>
      </w:r>
      <w:r w:rsidRPr="00984EEB">
        <w:rPr>
          <w:shd w:val="clear" w:color="auto" w:fill="FFFFFF"/>
        </w:rPr>
        <w:t xml:space="preserve">(probably in    March or April) </w:t>
      </w:r>
    </w:p>
    <w:p w14:paraId="28DB363E" w14:textId="77777777" w:rsidR="00756C93" w:rsidRPr="00984EEB" w:rsidRDefault="00756C93" w:rsidP="00756C93">
      <w:pPr>
        <w:spacing w:line="240" w:lineRule="auto"/>
        <w:rPr>
          <w:shd w:val="clear" w:color="auto" w:fill="FFFFFF"/>
        </w:rPr>
      </w:pPr>
      <w:r w:rsidRPr="00984EEB">
        <w:rPr>
          <w:shd w:val="clear" w:color="auto" w:fill="FFFFFF"/>
        </w:rPr>
        <w:t>Death of Aminah (Prophet's Mother)</w:t>
      </w:r>
      <w:r w:rsidRPr="00984EEB">
        <w:rPr>
          <w:shd w:val="clear" w:color="auto" w:fill="FFFFFF"/>
        </w:rPr>
        <w:tab/>
        <w:t xml:space="preserve"> </w:t>
      </w:r>
      <w:r w:rsidRPr="00984EEB">
        <w:rPr>
          <w:shd w:val="clear" w:color="auto" w:fill="FFFFFF"/>
        </w:rPr>
        <w:tab/>
      </w:r>
      <w:r w:rsidRPr="00984EEB">
        <w:rPr>
          <w:shd w:val="clear" w:color="auto" w:fill="FFFFFF"/>
        </w:rPr>
        <w:tab/>
      </w:r>
      <w:r w:rsidRPr="00984EEB">
        <w:rPr>
          <w:shd w:val="clear" w:color="auto" w:fill="FFFFFF"/>
        </w:rPr>
        <w:tab/>
        <w:t xml:space="preserve">576 </w:t>
      </w:r>
    </w:p>
    <w:p w14:paraId="28DB363F" w14:textId="77777777" w:rsidR="00756C93" w:rsidRPr="00984EEB" w:rsidRDefault="00756C93" w:rsidP="00756C93">
      <w:pPr>
        <w:spacing w:line="240" w:lineRule="auto"/>
        <w:rPr>
          <w:shd w:val="clear" w:color="auto" w:fill="FFFFFF"/>
        </w:rPr>
      </w:pPr>
      <w:r w:rsidRPr="00984EEB">
        <w:rPr>
          <w:shd w:val="clear" w:color="auto" w:fill="FFFFFF"/>
        </w:rPr>
        <w:t>Death of 'Abd Al-Muttalib (Prophet's Grandfather)</w:t>
      </w:r>
      <w:r w:rsidRPr="00984EEB">
        <w:rPr>
          <w:shd w:val="clear" w:color="auto" w:fill="FFFFFF"/>
        </w:rPr>
        <w:tab/>
        <w:t xml:space="preserve"> </w:t>
      </w:r>
      <w:r w:rsidRPr="00984EEB">
        <w:rPr>
          <w:shd w:val="clear" w:color="auto" w:fill="FFFFFF"/>
        </w:rPr>
        <w:tab/>
        <w:t xml:space="preserve">578 </w:t>
      </w:r>
    </w:p>
    <w:p w14:paraId="28DB3640" w14:textId="77777777" w:rsidR="00756C93" w:rsidRPr="00984EEB" w:rsidRDefault="00756C93" w:rsidP="00756C93">
      <w:pPr>
        <w:spacing w:line="240" w:lineRule="auto"/>
        <w:rPr>
          <w:shd w:val="clear" w:color="auto" w:fill="FFFFFF"/>
        </w:rPr>
      </w:pPr>
      <w:r w:rsidRPr="00984EEB">
        <w:rPr>
          <w:shd w:val="clear" w:color="auto" w:fill="FFFFFF"/>
        </w:rPr>
        <w:t>Journey to Syria (with his Uncle Abu Talib)</w:t>
      </w:r>
      <w:r w:rsidRPr="00984EEB">
        <w:rPr>
          <w:shd w:val="clear" w:color="auto" w:fill="FFFFFF"/>
        </w:rPr>
        <w:tab/>
        <w:t xml:space="preserve"> </w:t>
      </w:r>
      <w:r w:rsidRPr="00984EEB">
        <w:rPr>
          <w:shd w:val="clear" w:color="auto" w:fill="FFFFFF"/>
        </w:rPr>
        <w:tab/>
      </w:r>
      <w:r w:rsidRPr="00984EEB">
        <w:rPr>
          <w:shd w:val="clear" w:color="auto" w:fill="FFFFFF"/>
        </w:rPr>
        <w:tab/>
        <w:t xml:space="preserve">582 </w:t>
      </w:r>
    </w:p>
    <w:p w14:paraId="28DB3641" w14:textId="77777777" w:rsidR="00756C93" w:rsidRPr="00984EEB" w:rsidRDefault="00756C93" w:rsidP="00756C93">
      <w:pPr>
        <w:spacing w:line="240" w:lineRule="auto"/>
        <w:rPr>
          <w:shd w:val="clear" w:color="auto" w:fill="FFFFFF"/>
        </w:rPr>
      </w:pPr>
      <w:r w:rsidRPr="00984EEB">
        <w:rPr>
          <w:shd w:val="clear" w:color="auto" w:fill="FFFFFF"/>
        </w:rPr>
        <w:t>Marriage to Khadijah (a Widow, Age 40)</w:t>
      </w:r>
      <w:r w:rsidRPr="00984EEB">
        <w:rPr>
          <w:shd w:val="clear" w:color="auto" w:fill="FFFFFF"/>
        </w:rPr>
        <w:tab/>
        <w:t xml:space="preserve"> </w:t>
      </w:r>
      <w:r w:rsidRPr="00984EEB">
        <w:rPr>
          <w:shd w:val="clear" w:color="auto" w:fill="FFFFFF"/>
        </w:rPr>
        <w:tab/>
      </w:r>
      <w:r w:rsidRPr="00984EEB">
        <w:rPr>
          <w:shd w:val="clear" w:color="auto" w:fill="FFFFFF"/>
        </w:rPr>
        <w:tab/>
        <w:t xml:space="preserve">595 </w:t>
      </w:r>
    </w:p>
    <w:p w14:paraId="28DB3642" w14:textId="77777777" w:rsidR="00756C93" w:rsidRPr="00984EEB" w:rsidRDefault="00756C93" w:rsidP="00756C93">
      <w:pPr>
        <w:spacing w:line="240" w:lineRule="auto"/>
        <w:ind w:left="4320" w:hanging="4320"/>
        <w:rPr>
          <w:shd w:val="clear" w:color="auto" w:fill="FFFFFF"/>
        </w:rPr>
      </w:pPr>
      <w:r w:rsidRPr="00984EEB">
        <w:rPr>
          <w:shd w:val="clear" w:color="auto" w:fill="FFFFFF"/>
        </w:rPr>
        <w:t>First Revelation</w:t>
      </w:r>
      <w:r w:rsidRPr="00984EEB">
        <w:rPr>
          <w:shd w:val="clear" w:color="auto" w:fill="FFFFFF"/>
        </w:rPr>
        <w:tab/>
        <w:t xml:space="preserve"> </w:t>
      </w:r>
      <w:r w:rsidRPr="00984EEB">
        <w:rPr>
          <w:shd w:val="clear" w:color="auto" w:fill="FFFFFF"/>
        </w:rPr>
        <w:tab/>
      </w:r>
      <w:r w:rsidRPr="00984EEB">
        <w:rPr>
          <w:shd w:val="clear" w:color="auto" w:fill="FFFFFF"/>
        </w:rPr>
        <w:tab/>
        <w:t xml:space="preserve">610 </w:t>
      </w:r>
    </w:p>
    <w:p w14:paraId="28DB3643" w14:textId="77777777" w:rsidR="00756C93" w:rsidRPr="00984EEB" w:rsidRDefault="00756C93" w:rsidP="00756C93">
      <w:pPr>
        <w:spacing w:line="240" w:lineRule="auto"/>
        <w:ind w:left="4320"/>
        <w:rPr>
          <w:shd w:val="clear" w:color="auto" w:fill="FFFFFF"/>
        </w:rPr>
      </w:pPr>
      <w:r w:rsidRPr="00984EEB">
        <w:rPr>
          <w:shd w:val="clear" w:color="auto" w:fill="FFFFFF"/>
        </w:rPr>
        <w:t xml:space="preserve">(Probably in August) </w:t>
      </w:r>
    </w:p>
    <w:p w14:paraId="28DB3644" w14:textId="77777777" w:rsidR="00756C93" w:rsidRPr="00984EEB" w:rsidRDefault="00756C93" w:rsidP="00756C93">
      <w:pPr>
        <w:spacing w:line="240" w:lineRule="auto"/>
        <w:rPr>
          <w:shd w:val="clear" w:color="auto" w:fill="FFFFFF"/>
        </w:rPr>
      </w:pPr>
      <w:r w:rsidRPr="00984EEB">
        <w:rPr>
          <w:shd w:val="clear" w:color="auto" w:fill="FFFFFF"/>
        </w:rPr>
        <w:t>Emigration of Muslims to Abyssinia</w:t>
      </w:r>
      <w:r w:rsidRPr="00984EEB">
        <w:rPr>
          <w:shd w:val="clear" w:color="auto" w:fill="FFFFFF"/>
        </w:rPr>
        <w:tab/>
        <w:t xml:space="preserve"> </w:t>
      </w:r>
      <w:r w:rsidRPr="00984EEB">
        <w:rPr>
          <w:shd w:val="clear" w:color="auto" w:fill="FFFFFF"/>
        </w:rPr>
        <w:tab/>
      </w:r>
      <w:r w:rsidRPr="00984EEB">
        <w:rPr>
          <w:shd w:val="clear" w:color="auto" w:fill="FFFFFF"/>
        </w:rPr>
        <w:tab/>
      </w:r>
      <w:r w:rsidRPr="00984EEB">
        <w:rPr>
          <w:shd w:val="clear" w:color="auto" w:fill="FFFFFF"/>
        </w:rPr>
        <w:tab/>
        <w:t xml:space="preserve">615 </w:t>
      </w:r>
    </w:p>
    <w:p w14:paraId="28DB3645" w14:textId="77777777" w:rsidR="00756C93" w:rsidRPr="00984EEB" w:rsidRDefault="00756C93" w:rsidP="00756C93">
      <w:pPr>
        <w:spacing w:line="240" w:lineRule="auto"/>
        <w:rPr>
          <w:shd w:val="clear" w:color="auto" w:fill="FFFFFF"/>
        </w:rPr>
      </w:pPr>
      <w:r w:rsidRPr="00984EEB">
        <w:rPr>
          <w:shd w:val="clear" w:color="auto" w:fill="FFFFFF"/>
        </w:rPr>
        <w:t>Embargo and Boycott of Banu Hashim (Prophet's Family) by Quraysh</w:t>
      </w:r>
      <w:r w:rsidRPr="00984EEB">
        <w:rPr>
          <w:shd w:val="clear" w:color="auto" w:fill="FFFFFF"/>
        </w:rPr>
        <w:tab/>
        <w:t xml:space="preserve"> </w:t>
      </w:r>
      <w:r w:rsidRPr="00984EEB">
        <w:rPr>
          <w:shd w:val="clear" w:color="auto" w:fill="FFFFFF"/>
        </w:rPr>
        <w:tab/>
      </w:r>
      <w:r w:rsidRPr="00984EEB">
        <w:rPr>
          <w:shd w:val="clear" w:color="auto" w:fill="FFFFFF"/>
        </w:rPr>
        <w:tab/>
      </w:r>
      <w:r w:rsidRPr="00984EEB">
        <w:rPr>
          <w:shd w:val="clear" w:color="auto" w:fill="FFFFFF"/>
        </w:rPr>
        <w:tab/>
      </w:r>
      <w:r w:rsidRPr="00984EEB">
        <w:rPr>
          <w:shd w:val="clear" w:color="auto" w:fill="FFFFFF"/>
        </w:rPr>
        <w:tab/>
      </w:r>
      <w:r w:rsidRPr="00984EEB">
        <w:rPr>
          <w:shd w:val="clear" w:color="auto" w:fill="FFFFFF"/>
        </w:rPr>
        <w:tab/>
      </w:r>
      <w:r w:rsidRPr="00984EEB">
        <w:rPr>
          <w:shd w:val="clear" w:color="auto" w:fill="FFFFFF"/>
        </w:rPr>
        <w:tab/>
      </w:r>
      <w:r w:rsidRPr="00984EEB">
        <w:rPr>
          <w:shd w:val="clear" w:color="auto" w:fill="FFFFFF"/>
        </w:rPr>
        <w:tab/>
        <w:t xml:space="preserve">617 - 620 </w:t>
      </w:r>
    </w:p>
    <w:p w14:paraId="28DB3646" w14:textId="77777777" w:rsidR="00756C93" w:rsidRPr="00984EEB" w:rsidRDefault="00756C93" w:rsidP="00756C93">
      <w:pPr>
        <w:spacing w:line="240" w:lineRule="auto"/>
        <w:rPr>
          <w:shd w:val="clear" w:color="auto" w:fill="FFFFFF"/>
        </w:rPr>
      </w:pPr>
      <w:r w:rsidRPr="00984EEB">
        <w:rPr>
          <w:shd w:val="clear" w:color="auto" w:fill="FFFFFF"/>
        </w:rPr>
        <w:t>Death of Abu Talib (Prophet's Uncle)</w:t>
      </w:r>
      <w:r w:rsidRPr="00984EEB">
        <w:rPr>
          <w:shd w:val="clear" w:color="auto" w:fill="FFFFFF"/>
        </w:rPr>
        <w:tab/>
        <w:t xml:space="preserve"> </w:t>
      </w:r>
      <w:r w:rsidRPr="00984EEB">
        <w:rPr>
          <w:shd w:val="clear" w:color="auto" w:fill="FFFFFF"/>
        </w:rPr>
        <w:tab/>
      </w:r>
      <w:r w:rsidRPr="00984EEB">
        <w:rPr>
          <w:shd w:val="clear" w:color="auto" w:fill="FFFFFF"/>
        </w:rPr>
        <w:tab/>
      </w:r>
      <w:r w:rsidRPr="00984EEB">
        <w:rPr>
          <w:shd w:val="clear" w:color="auto" w:fill="FFFFFF"/>
        </w:rPr>
        <w:tab/>
        <w:t xml:space="preserve">620 </w:t>
      </w:r>
    </w:p>
    <w:p w14:paraId="28DB3647" w14:textId="77777777" w:rsidR="00756C93" w:rsidRPr="00984EEB" w:rsidRDefault="00756C93" w:rsidP="00756C93">
      <w:pPr>
        <w:spacing w:line="240" w:lineRule="auto"/>
        <w:rPr>
          <w:shd w:val="clear" w:color="auto" w:fill="FFFFFF"/>
        </w:rPr>
      </w:pPr>
      <w:r w:rsidRPr="00984EEB">
        <w:rPr>
          <w:shd w:val="clear" w:color="auto" w:fill="FFFFFF"/>
        </w:rPr>
        <w:t xml:space="preserve">Death of Khadijah (RA) </w:t>
      </w:r>
      <w:r w:rsidRPr="00984EEB">
        <w:rPr>
          <w:shd w:val="clear" w:color="auto" w:fill="FFFFFF"/>
        </w:rPr>
        <w:tab/>
        <w:t xml:space="preserve"> </w:t>
      </w:r>
      <w:r w:rsidRPr="00984EEB">
        <w:rPr>
          <w:shd w:val="clear" w:color="auto" w:fill="FFFFFF"/>
        </w:rPr>
        <w:tab/>
      </w:r>
      <w:r w:rsidRPr="00984EEB">
        <w:rPr>
          <w:shd w:val="clear" w:color="auto" w:fill="FFFFFF"/>
        </w:rPr>
        <w:tab/>
      </w:r>
      <w:r w:rsidRPr="00984EEB">
        <w:rPr>
          <w:shd w:val="clear" w:color="auto" w:fill="FFFFFF"/>
        </w:rPr>
        <w:tab/>
      </w:r>
      <w:r w:rsidRPr="00984EEB">
        <w:rPr>
          <w:shd w:val="clear" w:color="auto" w:fill="FFFFFF"/>
        </w:rPr>
        <w:tab/>
        <w:t xml:space="preserve">620 </w:t>
      </w:r>
    </w:p>
    <w:p w14:paraId="28DB3648" w14:textId="77777777" w:rsidR="00756C93" w:rsidRPr="00984EEB" w:rsidRDefault="00756C93" w:rsidP="00756C93">
      <w:pPr>
        <w:spacing w:line="240" w:lineRule="auto"/>
        <w:rPr>
          <w:shd w:val="clear" w:color="auto" w:fill="FFFFFF"/>
        </w:rPr>
      </w:pPr>
      <w:r w:rsidRPr="00984EEB">
        <w:rPr>
          <w:shd w:val="clear" w:color="auto" w:fill="FFFFFF"/>
        </w:rPr>
        <w:lastRenderedPageBreak/>
        <w:t>Mir'aj (Ascention)</w:t>
      </w:r>
      <w:r w:rsidRPr="00984EEB">
        <w:rPr>
          <w:shd w:val="clear" w:color="auto" w:fill="FFFFFF"/>
        </w:rPr>
        <w:tab/>
        <w:t xml:space="preserve"> </w:t>
      </w:r>
      <w:r w:rsidRPr="00984EEB">
        <w:rPr>
          <w:shd w:val="clear" w:color="auto" w:fill="FFFFFF"/>
        </w:rPr>
        <w:tab/>
      </w:r>
      <w:r w:rsidRPr="00984EEB">
        <w:rPr>
          <w:shd w:val="clear" w:color="auto" w:fill="FFFFFF"/>
        </w:rPr>
        <w:tab/>
      </w:r>
      <w:r w:rsidRPr="00984EEB">
        <w:rPr>
          <w:shd w:val="clear" w:color="auto" w:fill="FFFFFF"/>
        </w:rPr>
        <w:tab/>
      </w:r>
      <w:r w:rsidRPr="00984EEB">
        <w:rPr>
          <w:shd w:val="clear" w:color="auto" w:fill="FFFFFF"/>
        </w:rPr>
        <w:tab/>
      </w:r>
      <w:r w:rsidRPr="00984EEB">
        <w:rPr>
          <w:shd w:val="clear" w:color="auto" w:fill="FFFFFF"/>
        </w:rPr>
        <w:tab/>
        <w:t xml:space="preserve">621 </w:t>
      </w:r>
    </w:p>
    <w:p w14:paraId="28DB3649" w14:textId="77777777" w:rsidR="00756C93" w:rsidRPr="00984EEB" w:rsidRDefault="00756C93" w:rsidP="00756C93">
      <w:pPr>
        <w:spacing w:line="240" w:lineRule="auto"/>
        <w:rPr>
          <w:shd w:val="clear" w:color="auto" w:fill="FFFFFF"/>
        </w:rPr>
      </w:pPr>
      <w:r w:rsidRPr="00984EEB">
        <w:rPr>
          <w:shd w:val="clear" w:color="auto" w:fill="FFFFFF"/>
        </w:rPr>
        <w:t>Pledge of Aqaba</w:t>
      </w:r>
      <w:r w:rsidRPr="00984EEB">
        <w:rPr>
          <w:shd w:val="clear" w:color="auto" w:fill="FFFFFF"/>
        </w:rPr>
        <w:tab/>
        <w:t xml:space="preserve"> </w:t>
      </w:r>
      <w:r w:rsidRPr="00984EEB">
        <w:rPr>
          <w:shd w:val="clear" w:color="auto" w:fill="FFFFFF"/>
        </w:rPr>
        <w:tab/>
      </w:r>
      <w:r w:rsidRPr="00984EEB">
        <w:rPr>
          <w:shd w:val="clear" w:color="auto" w:fill="FFFFFF"/>
        </w:rPr>
        <w:tab/>
      </w:r>
      <w:r w:rsidRPr="00984EEB">
        <w:rPr>
          <w:shd w:val="clear" w:color="auto" w:fill="FFFFFF"/>
        </w:rPr>
        <w:tab/>
      </w:r>
      <w:r w:rsidRPr="00984EEB">
        <w:rPr>
          <w:shd w:val="clear" w:color="auto" w:fill="FFFFFF"/>
        </w:rPr>
        <w:tab/>
      </w:r>
      <w:r w:rsidRPr="00984EEB">
        <w:rPr>
          <w:shd w:val="clear" w:color="auto" w:fill="FFFFFF"/>
        </w:rPr>
        <w:tab/>
        <w:t xml:space="preserve">621 </w:t>
      </w:r>
    </w:p>
    <w:p w14:paraId="28DB364A" w14:textId="77777777" w:rsidR="00756C93" w:rsidRPr="00984EEB" w:rsidRDefault="00756C93" w:rsidP="00756C93">
      <w:pPr>
        <w:spacing w:line="240" w:lineRule="auto"/>
        <w:rPr>
          <w:rFonts w:eastAsia="Adobe Gothic Std B"/>
        </w:rPr>
      </w:pPr>
      <w:r w:rsidRPr="00984EEB">
        <w:rPr>
          <w:shd w:val="clear" w:color="auto" w:fill="FFFFFF"/>
        </w:rPr>
        <w:t>Prophet's Emigration to Yathrib (Medina)</w:t>
      </w:r>
      <w:r w:rsidRPr="00984EEB">
        <w:rPr>
          <w:rFonts w:eastAsia="Adobe Gothic Std B"/>
        </w:rPr>
        <w:t xml:space="preserve">  </w:t>
      </w:r>
      <w:r w:rsidRPr="00984EEB">
        <w:rPr>
          <w:rFonts w:eastAsia="Adobe Gothic Std B"/>
        </w:rPr>
        <w:tab/>
      </w:r>
      <w:r w:rsidRPr="00984EEB">
        <w:rPr>
          <w:rFonts w:eastAsia="Adobe Gothic Std B"/>
        </w:rPr>
        <w:tab/>
      </w:r>
      <w:r w:rsidRPr="00984EEB">
        <w:rPr>
          <w:rFonts w:eastAsia="Adobe Gothic Std B"/>
        </w:rPr>
        <w:tab/>
        <w:t>623</w:t>
      </w:r>
    </w:p>
    <w:p w14:paraId="28DB364B" w14:textId="77777777" w:rsidR="00756C93" w:rsidRPr="00984EEB" w:rsidRDefault="00756C93" w:rsidP="00756C93">
      <w:pPr>
        <w:spacing w:line="240" w:lineRule="auto"/>
        <w:rPr>
          <w:shd w:val="clear" w:color="auto" w:fill="FFFFFF"/>
        </w:rPr>
      </w:pPr>
      <w:r w:rsidRPr="00984EEB">
        <w:rPr>
          <w:shd w:val="clear" w:color="auto" w:fill="FFFFFF"/>
        </w:rPr>
        <w:t xml:space="preserve">Prophet (PBUH) was born fifty-three years before Hijrah. His life before his declaration as Ambassador of God sees him as a burgeoning merchant. As a young boy, he used to travel with his uncle Abu Talib in the merchants’ caravan to many areas including Syria. Then he joined Khadija (RA) in her business, which made huge impact on her fortunes.   </w:t>
      </w:r>
    </w:p>
    <w:p w14:paraId="28DB364C" w14:textId="77777777" w:rsidR="00756C93" w:rsidRPr="00984EEB" w:rsidRDefault="00756C93" w:rsidP="00756C93">
      <w:pPr>
        <w:spacing w:line="240" w:lineRule="auto"/>
        <w:rPr>
          <w:shd w:val="clear" w:color="auto" w:fill="FFFFFF"/>
        </w:rPr>
      </w:pPr>
      <w:r w:rsidRPr="00984EEB">
        <w:rPr>
          <w:shd w:val="clear" w:color="auto" w:fill="FFFFFF"/>
        </w:rPr>
        <w:t xml:space="preserve">They married despite her being fifteen years older. </w:t>
      </w:r>
    </w:p>
    <w:p w14:paraId="28DB364D" w14:textId="77777777" w:rsidR="00756C93" w:rsidRPr="00984EEB" w:rsidRDefault="00756C93" w:rsidP="00756C93">
      <w:pPr>
        <w:spacing w:line="240" w:lineRule="auto"/>
        <w:rPr>
          <w:shd w:val="clear" w:color="auto" w:fill="FFFFFF"/>
        </w:rPr>
      </w:pPr>
      <w:r w:rsidRPr="00984EEB">
        <w:rPr>
          <w:shd w:val="clear" w:color="auto" w:fill="FFFFFF"/>
        </w:rPr>
        <w:t xml:space="preserve">Makkans who claimed descent from Abraham through Ismāīl  (AS) were either polytheists or monotheists called Hunafa.  </w:t>
      </w:r>
    </w:p>
    <w:p w14:paraId="28DB364E" w14:textId="77777777" w:rsidR="00756C93" w:rsidRPr="00984EEB" w:rsidRDefault="00DE5FE2" w:rsidP="00756C93">
      <w:pPr>
        <w:spacing w:line="240" w:lineRule="auto"/>
        <w:rPr>
          <w:shd w:val="clear" w:color="auto" w:fill="FFFFFF"/>
        </w:rPr>
      </w:pPr>
      <w:r w:rsidRPr="00984EEB">
        <w:rPr>
          <w:shd w:val="clear" w:color="auto" w:fill="FFFFFF"/>
        </w:rPr>
        <w:t>Muhammad (SAW)</w:t>
      </w:r>
      <w:r w:rsidR="00756C93" w:rsidRPr="00984EEB">
        <w:rPr>
          <w:shd w:val="clear" w:color="auto" w:fill="FFFFFF"/>
        </w:rPr>
        <w:t xml:space="preserve"> used to meditate in Cave Hira where he received the first dispatch from God (Initial ayahs of S</w:t>
      </w:r>
      <w:r w:rsidR="00756C93" w:rsidRPr="00984EEB">
        <w:rPr>
          <w:rFonts w:eastAsia="Adobe Gothic Std B"/>
          <w:szCs w:val="20"/>
          <w:lang w:val="en-GB"/>
        </w:rPr>
        <w:t>ū</w:t>
      </w:r>
      <w:r w:rsidR="00756C93" w:rsidRPr="00984EEB">
        <w:rPr>
          <w:shd w:val="clear" w:color="auto" w:fill="FFFFFF"/>
        </w:rPr>
        <w:t>rah Al-</w:t>
      </w:r>
      <w:r w:rsidR="00684D94" w:rsidRPr="00984EEB">
        <w:rPr>
          <w:shd w:val="clear" w:color="auto" w:fill="FFFFFF"/>
        </w:rPr>
        <w:t>Iqra</w:t>
      </w:r>
      <w:r w:rsidR="00756C93" w:rsidRPr="00984EEB">
        <w:rPr>
          <w:shd w:val="clear" w:color="auto" w:fill="FFFFFF"/>
        </w:rPr>
        <w:t xml:space="preserve">) through angel Jibrīl (Gabriel) who told him that he has been appointed Rasūl of God. </w:t>
      </w:r>
    </w:p>
    <w:p w14:paraId="28DB364F" w14:textId="77777777" w:rsidR="00756C93" w:rsidRPr="00984EEB" w:rsidRDefault="00756C93" w:rsidP="00756C93">
      <w:pPr>
        <w:spacing w:line="240" w:lineRule="auto"/>
        <w:rPr>
          <w:shd w:val="clear" w:color="auto" w:fill="FFFFFF"/>
        </w:rPr>
      </w:pPr>
      <w:r w:rsidRPr="00984EEB">
        <w:rPr>
          <w:shd w:val="clear" w:color="auto" w:fill="FFFFFF"/>
        </w:rPr>
        <w:t xml:space="preserve">He started inviting Makkans to Islam and with this a long phase of persecution. </w:t>
      </w:r>
    </w:p>
    <w:p w14:paraId="28DB3650" w14:textId="77777777" w:rsidR="00756C93" w:rsidRPr="00984EEB" w:rsidRDefault="00756C93" w:rsidP="00756C93">
      <w:pPr>
        <w:spacing w:line="240" w:lineRule="auto"/>
        <w:rPr>
          <w:shd w:val="clear" w:color="auto" w:fill="FFFFFF"/>
        </w:rPr>
      </w:pPr>
      <w:r w:rsidRPr="00984EEB">
        <w:rPr>
          <w:shd w:val="clear" w:color="auto" w:fill="FFFFFF"/>
        </w:rPr>
        <w:t xml:space="preserve">For the first three years, Prophet (PBUH) preached to his family and friends, while the people of Makkah thought him as one who had gone mad. The first converts were wife Khadijah, his first cousin Ali, his servant Zayd and his old friend Abu Bakr. </w:t>
      </w:r>
    </w:p>
    <w:p w14:paraId="28DB3651" w14:textId="77777777" w:rsidR="00756C93" w:rsidRPr="00984EEB" w:rsidRDefault="00756C93" w:rsidP="00756C93">
      <w:pPr>
        <w:spacing w:line="240" w:lineRule="auto"/>
        <w:rPr>
          <w:shd w:val="clear" w:color="auto" w:fill="FFFFFF"/>
        </w:rPr>
      </w:pPr>
      <w:r w:rsidRPr="00984EEB">
        <w:rPr>
          <w:shd w:val="clear" w:color="auto" w:fill="FFFFFF"/>
        </w:rPr>
        <w:t>When he began to speak against worship of gods, Quraysh started persecuting his disciples and mocking him. But they stood firm.</w:t>
      </w:r>
    </w:p>
    <w:p w14:paraId="28DB3652" w14:textId="77777777" w:rsidR="00756C93" w:rsidRPr="00984EEB" w:rsidRDefault="00756C93" w:rsidP="00756C93">
      <w:pPr>
        <w:spacing w:line="240" w:lineRule="auto"/>
        <w:rPr>
          <w:shd w:val="clear" w:color="auto" w:fill="FFFFFF"/>
        </w:rPr>
      </w:pPr>
      <w:r w:rsidRPr="00984EEB">
        <w:rPr>
          <w:shd w:val="clear" w:color="auto" w:fill="FFFFFF"/>
        </w:rPr>
        <w:t xml:space="preserve">In the face of severe persecution, Prophet (PBUH) advised some of his folllowers to immigrate to Abyssinia, a Christian country. Quraysh were alarmed, as their vested interests in Ka’bah faced challenge. They offered to make him their king if he would give up attacking idolatry; and, when their efforts failed, they went to his uncle Abu Talib offering to give him the best of their young men if only he would let them kill Muhammad. Abu Talib refused. </w:t>
      </w:r>
    </w:p>
    <w:p w14:paraId="28DB3653" w14:textId="77777777" w:rsidR="00756C93" w:rsidRPr="00984EEB" w:rsidRDefault="00756C93" w:rsidP="00756C93">
      <w:pPr>
        <w:spacing w:line="240" w:lineRule="auto"/>
        <w:rPr>
          <w:shd w:val="clear" w:color="auto" w:fill="FFFFFF"/>
        </w:rPr>
      </w:pPr>
      <w:r w:rsidRPr="00984EEB">
        <w:rPr>
          <w:shd w:val="clear" w:color="auto" w:fill="FFFFFF"/>
        </w:rPr>
        <w:lastRenderedPageBreak/>
        <w:t xml:space="preserve">Their plight further increased when Umar, one of their stalwarts, converted. Then they decided to ostracize the Prophet’s whole clan in Sha’b bin Abi Talib situated in one of the gorges which run down to Makkah. They drew a document to the effect that none of those belonging to them would hold any links with that clan or sell or buy from them. This was deposited in Ka`bah. For three years, Prophet (PBUH) was shut up along with his kinsfolk. But some people among Quraysh grew weary of the boycott as they were their old friends. After their intervention, it was found that the document had been destroyed by white ants, except the words Bismika Allahumma. This resulted in their release. </w:t>
      </w:r>
    </w:p>
    <w:p w14:paraId="28DB3654" w14:textId="77777777" w:rsidR="00756C93" w:rsidRPr="00984EEB" w:rsidRDefault="00756C93" w:rsidP="00756C93">
      <w:pPr>
        <w:spacing w:line="240" w:lineRule="auto"/>
        <w:rPr>
          <w:shd w:val="clear" w:color="auto" w:fill="FFFFFF"/>
        </w:rPr>
      </w:pPr>
      <w:r w:rsidRPr="00984EEB">
        <w:rPr>
          <w:shd w:val="clear" w:color="auto" w:fill="FFFFFF"/>
        </w:rPr>
        <w:t xml:space="preserve">Prophet’s (PBUH) attempt to preach in the city of Ta’if was an apparent failure. But then the situation took a new turn. At the season of yearly pilgrimage, he met some men from Yathrib, a city more than two hundred miles away, (later named Madinah). When these men met him, they recognized him as the Prophet whom Jewish rabbis had described to them. On return to Yathrib they told what they had heard, and in next season a deputation from Yathrib purposely met Muhammad (PBUH) and swore allegiance to him (First pact of al-‘Aqabah.) The popularity of Muhammad </w:t>
      </w:r>
      <w:r w:rsidR="003A4E5F" w:rsidRPr="00984EEB">
        <w:rPr>
          <w:shd w:val="clear" w:color="auto" w:fill="FFFFFF"/>
        </w:rPr>
        <w:t>PBUH</w:t>
      </w:r>
      <w:r w:rsidRPr="00984EEB">
        <w:rPr>
          <w:shd w:val="clear" w:color="auto" w:fill="FFFFFF"/>
        </w:rPr>
        <w:t xml:space="preserve"> started growing rapidly in Yathrib.</w:t>
      </w:r>
    </w:p>
    <w:p w14:paraId="28DB3655" w14:textId="77777777" w:rsidR="00756C93" w:rsidRPr="00984EEB" w:rsidRDefault="00756C93" w:rsidP="00756C93">
      <w:pPr>
        <w:spacing w:line="240" w:lineRule="auto"/>
        <w:rPr>
          <w:b/>
          <w:bCs/>
          <w:lang w:val="en-GB"/>
        </w:rPr>
      </w:pPr>
      <w:r w:rsidRPr="00984EEB">
        <w:rPr>
          <w:b/>
          <w:bCs/>
          <w:lang w:val="en-GB"/>
        </w:rPr>
        <w:t>(16) When the Repudiators plot to kill Prophet (</w:t>
      </w:r>
      <w:r w:rsidR="003A4E5F" w:rsidRPr="00984EEB">
        <w:rPr>
          <w:b/>
          <w:bCs/>
          <w:lang w:val="en-GB"/>
        </w:rPr>
        <w:t>PBUH</w:t>
      </w:r>
      <w:r w:rsidRPr="00984EEB">
        <w:rPr>
          <w:b/>
          <w:bCs/>
          <w:lang w:val="en-GB"/>
        </w:rPr>
        <w:t>), and he migrates to Madinah:</w:t>
      </w:r>
    </w:p>
    <w:p w14:paraId="28DB3656" w14:textId="77777777" w:rsidR="00756C93" w:rsidRPr="00984EEB" w:rsidRDefault="00756C93" w:rsidP="00756C93">
      <w:pPr>
        <w:spacing w:line="240" w:lineRule="auto"/>
        <w:jc w:val="center"/>
        <w:rPr>
          <w:lang w:val="en-GB"/>
        </w:rPr>
      </w:pPr>
      <w:r w:rsidRPr="00984EEB">
        <w:rPr>
          <w:rtl/>
        </w:rPr>
        <w:t>٣٠- وَإِذْ يَمْكُرُ بِكَ الَّذِينَ كَفَرُوا لِيُثْبِتُوكَ أَوْ يَقْتُلُوكَ أَوْ يُخْرِجُوكَ ۚ وَيَمْكُرُونَ وَيَمْكُرُ اللَّـهُ ۖ وَاللَّـهُ خَيْرُ الْمَاكِرِينَ </w:t>
      </w:r>
      <w:r w:rsidRPr="00984EEB">
        <w:rPr>
          <w:rFonts w:ascii="Cambria Math" w:hAnsi="Cambria Math" w:cs="Cambria Math" w:hint="cs"/>
          <w:rtl/>
        </w:rPr>
        <w:t>◯</w:t>
      </w:r>
    </w:p>
    <w:p w14:paraId="28DB3657" w14:textId="77777777" w:rsidR="00756C93" w:rsidRPr="00984EEB" w:rsidRDefault="00756C93" w:rsidP="00756C93">
      <w:pPr>
        <w:spacing w:line="240" w:lineRule="auto"/>
        <w:rPr>
          <w:i/>
        </w:rPr>
      </w:pPr>
      <w:r w:rsidRPr="00984EEB">
        <w:rPr>
          <w:i/>
        </w:rPr>
        <w:t>A time came when the Dissenters recurrently schemed against you (Muhammad!). They sought to take you captive, or get you killed</w:t>
      </w:r>
      <w:r w:rsidRPr="00984EEB">
        <w:rPr>
          <w:i/>
          <w:vertAlign w:val="superscript"/>
        </w:rPr>
        <w:t>1</w:t>
      </w:r>
      <w:r w:rsidRPr="00984EEB">
        <w:rPr>
          <w:i/>
        </w:rPr>
        <w:t xml:space="preserve"> or banished. They schemed. But God also schemed (the counter). God is undoubtedly the best in scheming. (8: 30)</w:t>
      </w:r>
    </w:p>
    <w:p w14:paraId="28DB3658" w14:textId="77777777" w:rsidR="00756C93" w:rsidRPr="00984EEB" w:rsidRDefault="00756C93" w:rsidP="00756C93">
      <w:pPr>
        <w:spacing w:line="240" w:lineRule="auto"/>
        <w:rPr>
          <w:shd w:val="clear" w:color="auto" w:fill="FFFFFF"/>
        </w:rPr>
      </w:pPr>
      <w:r w:rsidRPr="00984EEB">
        <w:rPr>
          <w:shd w:val="clear" w:color="auto" w:fill="FFFFFF"/>
        </w:rPr>
        <w:t xml:space="preserve">1- When Quraysh feared that he might escape, they plotted to kill him.  It was then that Hijrah, the flight to Yathrib, was decided. Muslims began to leave Makkah. Soon after, Makkans decided to attack Prophet (PBUH) in a group. The last of the able Muslims to remain in Makkah were Abu Bakr (RA), Ali (RA) and the Prophet (PBUH) himself. Abu Bakr (RA) had bought two riding camels and retained a guide in readiness for the flight. The appointed </w:t>
      </w:r>
      <w:r w:rsidRPr="00984EEB">
        <w:rPr>
          <w:shd w:val="clear" w:color="auto" w:fill="FFFFFF"/>
        </w:rPr>
        <w:lastRenderedPageBreak/>
        <w:t xml:space="preserve">murderers were before his house. Muhammad (PBUH) gave his cloak to Ali (RA), asking him to lie down on the bed so that anyone looking in might think Muhammad (PBUH) lay there. He knew they would not injure Ali (RA). Then he left the house as blindness fell upon the attackers. He went to Abu Bakr’s house and they two went to a cavern in the desert hill and hid there. Then, they set out on the long ride to Yathrib. </w:t>
      </w:r>
    </w:p>
    <w:p w14:paraId="28DB3659" w14:textId="77777777" w:rsidR="00756C93" w:rsidRPr="00984EEB" w:rsidRDefault="00756C93" w:rsidP="00756C93">
      <w:pPr>
        <w:widowControl w:val="0"/>
        <w:spacing w:line="240" w:lineRule="auto"/>
      </w:pPr>
      <w:r w:rsidRPr="00984EEB">
        <w:t>The thirteen years of humiliation and apparent failure were over. But Hijrah ultimately paved way for his final victory ten years later. This marked the beginning of the establishment of Islam as a system of governance; and the Islamic calendar began from this. But in Mecca, he not only preached the primary messages of Im</w:t>
      </w:r>
      <w:r w:rsidRPr="00984EEB">
        <w:rPr>
          <w:lang w:val="en-GB"/>
        </w:rPr>
        <w:t>ā</w:t>
      </w:r>
      <w:r w:rsidRPr="00984EEB">
        <w:t xml:space="preserve">n but also started social revolution calling for equal treatment to slaves, open acceptance of blacks in his fold and started preaching kindness to women. Moreover, the message of peaceful resilience, patience and perseverance was shown in abundance to his followers most of whom showed extraordinary commitment to their new leader and the system brought by him. </w:t>
      </w:r>
    </w:p>
    <w:p w14:paraId="28DB365A" w14:textId="77777777" w:rsidR="00756C93" w:rsidRPr="00984EEB" w:rsidRDefault="00756C93" w:rsidP="00756C93">
      <w:pPr>
        <w:spacing w:line="240" w:lineRule="auto"/>
        <w:jc w:val="center"/>
        <w:rPr>
          <w:lang w:val="en-GB"/>
        </w:rPr>
      </w:pPr>
      <w:r w:rsidRPr="00984EEB">
        <w:rPr>
          <w:rtl/>
        </w:rPr>
        <w:t>٤٠- إِلَّا تَنصُرُوهُ فَقَدْ نَصَرَهُ اللَّـهُ إِذْ أَخْرَجَهُ الَّذِينَ كَفَرُوا ثَانِيَ اثْنَيْنِ إِذْ هُمَا فِي الْغَارِ إِذْ يَقُولُ لِصَاحِبِهِ لَا تَحْزَنْ إِنَّ اللَّـهَ مَعَنَا ۖ فَأَنزَلَ اللَّـهُ سَكِينَتَهُ عَلَيْهِ وَأَيَّدَهُ بِجُنُودٍ لَّمْ تَرَوْهَا وَجَعَلَ كَلِمَةَ الَّذِينَ كَفَرُوا السُّفْلَىٰ ۗ وَكَلِمَةُ اللَّـهِ هِيَ الْعُلْيَا ۗ وَاللَّـهُ عَزِيزٌ حَكِيمٌ </w:t>
      </w:r>
      <w:r w:rsidRPr="00984EEB">
        <w:rPr>
          <w:rFonts w:ascii="Cambria Math" w:hAnsi="Cambria Math" w:cs="Cambria Math" w:hint="cs"/>
          <w:rtl/>
        </w:rPr>
        <w:t>◯</w:t>
      </w:r>
    </w:p>
    <w:p w14:paraId="28DB365B" w14:textId="77777777" w:rsidR="00756C93" w:rsidRPr="00984EEB" w:rsidRDefault="00756C93" w:rsidP="00756C93">
      <w:pPr>
        <w:widowControl w:val="0"/>
        <w:spacing w:line="240" w:lineRule="auto"/>
        <w:rPr>
          <w:bCs/>
          <w:i/>
          <w:lang w:val="en-GB"/>
        </w:rPr>
      </w:pPr>
      <w:r w:rsidRPr="00984EEB">
        <w:rPr>
          <w:i/>
        </w:rPr>
        <w:t>Though you did not help him, God helped him. A time came when the Repudiators drove him out (of Makkah). He had just one companion along with him. At one particular time, they were in the cave, and this was when he said to his companion: “Don’t worry! God is with us.” Subsequently, God helped him, and strengthened him with the forces, which your (human eyes) could not see, and humbled the pronouncements of the Repudiators.</w:t>
      </w:r>
      <w:r w:rsidRPr="00984EEB">
        <w:rPr>
          <w:i/>
          <w:vertAlign w:val="superscript"/>
        </w:rPr>
        <w:t>1</w:t>
      </w:r>
      <w:r w:rsidRPr="00984EEB">
        <w:rPr>
          <w:i/>
        </w:rPr>
        <w:t xml:space="preserve"> (The truth is that) God’s pronouncement always remains supreme.  God is Mighty-Wise. (9: 40)</w:t>
      </w:r>
    </w:p>
    <w:p w14:paraId="28DB365C" w14:textId="77777777" w:rsidR="00756C93" w:rsidRPr="00984EEB" w:rsidRDefault="00756C93" w:rsidP="00756C93">
      <w:pPr>
        <w:spacing w:line="240" w:lineRule="auto"/>
        <w:rPr>
          <w:rFonts w:eastAsia="Adobe Gothic Std B"/>
          <w:iCs/>
          <w:szCs w:val="20"/>
          <w:lang w:val="en-GB"/>
        </w:rPr>
      </w:pPr>
      <w:r w:rsidRPr="00984EEB">
        <w:rPr>
          <w:rFonts w:eastAsia="Adobe Gothic Std B"/>
          <w:iCs/>
          <w:szCs w:val="20"/>
          <w:lang w:val="en-GB"/>
        </w:rPr>
        <w:t>1- This was when after fleeing from Makkah, on way to Madinah, he took refuge in the Cave of Thaur, and some Makkahns chasing him reached the vicinity of the Cave. At this time, fearing that they might be captured, his companion, Abu Bakr (RA) became restless. God saved them. It is narrated that spiders formed a big net at the entrance of the Cave. Seeing this, the chasers thought there could be none inside, and returned back. The companion was Abu Bakr (RA), one of the earliest followers of Muhammad (</w:t>
      </w:r>
      <w:r w:rsidR="003A4E5F" w:rsidRPr="00984EEB">
        <w:rPr>
          <w:rFonts w:eastAsia="Adobe Gothic Std B"/>
          <w:iCs/>
          <w:szCs w:val="20"/>
          <w:lang w:val="en-GB"/>
        </w:rPr>
        <w:t>PBUH</w:t>
      </w:r>
      <w:r w:rsidRPr="00984EEB">
        <w:rPr>
          <w:rFonts w:eastAsia="Adobe Gothic Std B"/>
          <w:iCs/>
          <w:szCs w:val="20"/>
          <w:lang w:val="en-GB"/>
        </w:rPr>
        <w:t xml:space="preserve">). </w:t>
      </w:r>
    </w:p>
    <w:p w14:paraId="28DB365D" w14:textId="77777777" w:rsidR="00756C93" w:rsidRPr="00984EEB" w:rsidRDefault="00756C93" w:rsidP="00E82A30">
      <w:pPr>
        <w:pStyle w:val="Heading4"/>
        <w:rPr>
          <w:rFonts w:ascii="Times New Roman" w:hAnsi="Times New Roman" w:cs="Times New Roman"/>
        </w:rPr>
      </w:pPr>
      <w:r w:rsidRPr="00984EEB">
        <w:rPr>
          <w:rFonts w:ascii="Times New Roman" w:hAnsi="Times New Roman" w:cs="Times New Roman"/>
        </w:rPr>
        <w:lastRenderedPageBreak/>
        <w:t xml:space="preserve">Madinah Part of Mission </w:t>
      </w:r>
    </w:p>
    <w:p w14:paraId="28DB365E" w14:textId="77777777" w:rsidR="00756C93" w:rsidRPr="00984EEB" w:rsidRDefault="00756C93" w:rsidP="00756C93">
      <w:pPr>
        <w:spacing w:line="240" w:lineRule="auto"/>
        <w:rPr>
          <w:b/>
          <w:bCs/>
          <w:i/>
          <w:lang w:val="en-GB"/>
        </w:rPr>
      </w:pPr>
      <w:r w:rsidRPr="00984EEB">
        <w:rPr>
          <w:b/>
          <w:bCs/>
          <w:lang w:val="en-GB"/>
        </w:rPr>
        <w:t xml:space="preserve">(17) The Migrants of Makkah </w:t>
      </w:r>
      <w:r w:rsidRPr="00984EEB">
        <w:rPr>
          <w:b/>
          <w:bCs/>
          <w:i/>
          <w:lang w:val="en-GB"/>
        </w:rPr>
        <w:t>(</w:t>
      </w:r>
      <w:r w:rsidRPr="00984EEB">
        <w:rPr>
          <w:b/>
          <w:bCs/>
          <w:i/>
          <w:iCs/>
          <w:lang w:val="en-GB"/>
        </w:rPr>
        <w:t>Muh</w:t>
      </w:r>
      <w:r w:rsidRPr="00984EEB">
        <w:rPr>
          <w:rFonts w:eastAsia="Adobe Gothic Std B"/>
          <w:b/>
          <w:i/>
        </w:rPr>
        <w:t>ā</w:t>
      </w:r>
      <w:r w:rsidRPr="00984EEB">
        <w:rPr>
          <w:b/>
          <w:bCs/>
          <w:i/>
          <w:iCs/>
          <w:lang w:val="en-GB"/>
        </w:rPr>
        <w:t>jir</w:t>
      </w:r>
      <w:r w:rsidRPr="00984EEB">
        <w:rPr>
          <w:b/>
          <w:bCs/>
          <w:i/>
          <w:lang w:val="en-GB"/>
        </w:rPr>
        <w:t>)</w:t>
      </w:r>
      <w:r w:rsidRPr="00984EEB">
        <w:rPr>
          <w:b/>
          <w:bCs/>
          <w:lang w:val="en-GB"/>
        </w:rPr>
        <w:t xml:space="preserve"> are helped by the Medinites</w:t>
      </w:r>
      <w:r w:rsidRPr="00984EEB">
        <w:rPr>
          <w:b/>
          <w:bCs/>
          <w:i/>
          <w:lang w:val="en-GB"/>
        </w:rPr>
        <w:t xml:space="preserve"> (</w:t>
      </w:r>
      <w:r w:rsidRPr="00984EEB">
        <w:rPr>
          <w:b/>
          <w:bCs/>
          <w:i/>
          <w:iCs/>
          <w:lang w:val="en-GB"/>
        </w:rPr>
        <w:t>Ans</w:t>
      </w:r>
      <w:r w:rsidRPr="00984EEB">
        <w:rPr>
          <w:rFonts w:eastAsia="Adobe Gothic Std B"/>
          <w:b/>
          <w:i/>
        </w:rPr>
        <w:t>ā</w:t>
      </w:r>
      <w:r w:rsidRPr="00984EEB">
        <w:rPr>
          <w:b/>
          <w:bCs/>
          <w:i/>
          <w:iCs/>
          <w:lang w:val="en-GB"/>
        </w:rPr>
        <w:t>r</w:t>
      </w:r>
      <w:r w:rsidRPr="00984EEB">
        <w:rPr>
          <w:b/>
          <w:bCs/>
          <w:i/>
          <w:lang w:val="en-GB"/>
        </w:rPr>
        <w:t>):</w:t>
      </w:r>
    </w:p>
    <w:p w14:paraId="28DB365F" w14:textId="77777777" w:rsidR="00756C93" w:rsidRPr="00984EEB" w:rsidRDefault="00756C93" w:rsidP="00756C93">
      <w:pPr>
        <w:spacing w:line="240" w:lineRule="auto"/>
        <w:jc w:val="center"/>
        <w:rPr>
          <w:lang w:val="en-GB"/>
        </w:rPr>
      </w:pPr>
      <w:r w:rsidRPr="00984EEB">
        <w:rPr>
          <w:rtl/>
        </w:rPr>
        <w:t>٧٢- إِنَّ الَّذِينَ آمَنُوا وَهَاجَرُوا وَجَاهَدُوا بِأَمْوَالِهِمْ وَأَنفُسِهِمْ فِي سَبِيلِ اللَّـهِ وَالَّذِينَ آوَوا وَّنَصَرُوا أُولَـٰئِكَ بَعْضُهُمْ أَوْلِيَاءُ بَعْضٍ ۚ وَالَّذِينَ آمَنُوا وَلَمْ يُهَاجِرُوا مَا لَكُم مِّن وَلَايَتِهِم مِّن شَيْءٍ حَتَّىٰ يُهَاجِرُوا ۚ وَإِنِ اسْتَنصَرُوكُمْ فِي الدِّينِ فَعَلَيْكُمُ النَّصْرُ إِلَّا عَلَىٰ قَوْمٍ بَيْنَكُمْ وَبَيْنَهُم مِّيثَاقٌ ۗ وَاللَّـهُ بِمَا تَعْمَلُونَ بَصِيرٌ </w:t>
      </w:r>
      <w:r w:rsidRPr="00984EEB">
        <w:rPr>
          <w:rFonts w:ascii="Cambria Math" w:hAnsi="Cambria Math" w:cs="Cambria Math" w:hint="cs"/>
          <w:rtl/>
        </w:rPr>
        <w:t>◯</w:t>
      </w:r>
    </w:p>
    <w:p w14:paraId="28DB3660" w14:textId="77777777" w:rsidR="00756C93" w:rsidRPr="00984EEB" w:rsidRDefault="00756C93" w:rsidP="00756C93">
      <w:pPr>
        <w:spacing w:line="240" w:lineRule="auto"/>
        <w:rPr>
          <w:i/>
        </w:rPr>
      </w:pPr>
      <w:r w:rsidRPr="00984EEB">
        <w:rPr>
          <w:i/>
        </w:rPr>
        <w:t>The people who committed themselves (to Islam), migrated (from Makkah) and struggled for the cause of God, sacrificing their assets and persons, and the people who gave them shelter and support, are true allies of one another</w:t>
      </w:r>
      <w:r w:rsidRPr="00984EEB">
        <w:rPr>
          <w:i/>
          <w:vertAlign w:val="superscript"/>
        </w:rPr>
        <w:t>1</w:t>
      </w:r>
      <w:r w:rsidRPr="00984EEB">
        <w:rPr>
          <w:i/>
        </w:rPr>
        <w:t>. But there are also some people who committed themselves, but could not emigrate. For them, there is lack of protection till they emigrate. If they seek your help for the cause of the (Islamic) System, you must help them (in every possible way), except against the people with whom you are bound by treaty. God watches all that you do. (8: 72)</w:t>
      </w:r>
    </w:p>
    <w:p w14:paraId="28DB3661" w14:textId="77777777" w:rsidR="00756C93" w:rsidRPr="00984EEB" w:rsidRDefault="00756C93" w:rsidP="00756C93">
      <w:pPr>
        <w:pStyle w:val="NormalWeb"/>
        <w:spacing w:before="240" w:beforeAutospacing="0" w:after="240" w:afterAutospacing="0"/>
        <w:rPr>
          <w:sz w:val="22"/>
        </w:rPr>
      </w:pPr>
      <w:r w:rsidRPr="00984EEB">
        <w:rPr>
          <w:rFonts w:eastAsia="Adobe Gothic Std B"/>
          <w:sz w:val="22"/>
          <w:szCs w:val="20"/>
          <w:lang w:val="en-GB"/>
        </w:rPr>
        <w:t>1- In Madinah, a treaty was also arrived at in between Muslims and Non-Muslims, which is known as Madinah Charter.  Ma</w:t>
      </w:r>
      <w:r w:rsidRPr="00984EEB">
        <w:rPr>
          <w:sz w:val="22"/>
        </w:rPr>
        <w:t xml:space="preserve">dinah Charter is the most important of many examples in Islamic history where Muslims led by Prophet Muhammad (PBUH) showed how to coexist with other religious groups. Medina Charter followed the Hijrah of Prophet (PBUH) from Makkah (where he faced continuous persecution for 13 years) to Madinah.  In Madinah, the dominant groups, apart from Muslim Ansar, were Jewish tribes. There were also some Christians. Madinah Charter provided a basis for a City-State between the Muslims and the Jews. It can very well be regtarded as the first written constitution in Islam. It provides a historical example of conflict resolution in Islam, which prefers conflict resolution rather than war which is the last option allowed only when all other avenues have exhausted. </w:t>
      </w:r>
    </w:p>
    <w:p w14:paraId="28DB3662" w14:textId="77777777" w:rsidR="00756C93" w:rsidRPr="00984EEB" w:rsidRDefault="00756C93" w:rsidP="00756C93">
      <w:pPr>
        <w:pStyle w:val="NormalWeb"/>
        <w:spacing w:before="240" w:beforeAutospacing="0" w:after="240" w:afterAutospacing="0"/>
        <w:rPr>
          <w:sz w:val="22"/>
        </w:rPr>
      </w:pPr>
      <w:r w:rsidRPr="00984EEB">
        <w:rPr>
          <w:sz w:val="22"/>
        </w:rPr>
        <w:t>The most widely accepted version of the Charter is found in Ibn Ishaq's </w:t>
      </w:r>
      <w:r w:rsidRPr="00984EEB">
        <w:rPr>
          <w:i/>
          <w:iCs/>
          <w:sz w:val="22"/>
        </w:rPr>
        <w:t xml:space="preserve">Sirah </w:t>
      </w:r>
      <w:r w:rsidRPr="00984EEB">
        <w:rPr>
          <w:iCs/>
          <w:sz w:val="22"/>
        </w:rPr>
        <w:t>Rasūl</w:t>
      </w:r>
      <w:r w:rsidRPr="00984EEB">
        <w:rPr>
          <w:i/>
          <w:iCs/>
          <w:sz w:val="22"/>
        </w:rPr>
        <w:t xml:space="preserve"> Allah</w:t>
      </w:r>
      <w:r w:rsidRPr="00984EEB">
        <w:rPr>
          <w:sz w:val="22"/>
        </w:rPr>
        <w:t xml:space="preserve">. There are various opinions about the exact timing of the treaty; but most agree that it was in the period between Hijrah (Migration) and Battle of Badr. It might have gone certain modifications later. Madinah Charter gave the following important mandates: (1) security equal for all groups (Muslims as well as Jew and other tribes); (2) same political and cultural rights for Non-Muslim as Muslims have, and freedom of religion; (3) Non-Muslims to </w:t>
      </w:r>
      <w:r w:rsidRPr="00984EEB">
        <w:rPr>
          <w:sz w:val="22"/>
        </w:rPr>
        <w:lastRenderedPageBreak/>
        <w:t xml:space="preserve">participate in wars against the nation and share the cost of war; (4) no treachery between the two; (5) Non-Muslims not obliged to take part in the religious wars of Muslims. </w:t>
      </w:r>
    </w:p>
    <w:p w14:paraId="28DB3663" w14:textId="77777777" w:rsidR="00756C93" w:rsidRPr="00984EEB" w:rsidRDefault="00756C93" w:rsidP="00756C93">
      <w:pPr>
        <w:pStyle w:val="NormalWeb"/>
        <w:shd w:val="clear" w:color="auto" w:fill="FFFFFF"/>
        <w:spacing w:before="102" w:beforeAutospacing="0" w:after="0" w:afterAutospacing="0"/>
        <w:rPr>
          <w:spacing w:val="1"/>
          <w:sz w:val="22"/>
        </w:rPr>
      </w:pPr>
      <w:r w:rsidRPr="00984EEB">
        <w:rPr>
          <w:spacing w:val="1"/>
          <w:sz w:val="22"/>
        </w:rPr>
        <w:t xml:space="preserve">It is clear that the Madinah Charter supports peace and pluralism, mutual understanding and respect. Prophet Muhammad (PBUH) was accepted as the ultimate authority in deciding the disputes. The Charter in fact is a wonderful example for today’s world where either the religions are being totally ignored by the global forces; or in many parts religious communities keep fighting one another. Ideally, all religions need to work for peace and for eradicating evils from society. This is also the primary message of Islam. </w:t>
      </w:r>
    </w:p>
    <w:p w14:paraId="28DB3664" w14:textId="77777777" w:rsidR="00756C93" w:rsidRPr="00984EEB" w:rsidRDefault="00756C93" w:rsidP="00756C93">
      <w:pPr>
        <w:spacing w:line="240" w:lineRule="auto"/>
        <w:jc w:val="center"/>
        <w:rPr>
          <w:lang w:val="en-GB"/>
        </w:rPr>
      </w:pPr>
      <w:r w:rsidRPr="00984EEB">
        <w:rPr>
          <w:rtl/>
        </w:rPr>
        <w:t>٧- لِلْفُقَرَاءِ الْمُهَاجِرِينَ الَّذِينَ أُخْرِجُوا مِن دِيَارِهِمْ وَأَمْوَالِهِمْ يَبْتَغُونَ فَضْلًا مِّنَ اللَّـهِ وَرِضْوَانًا وَيَنصُرُونَ اللَّـهَ وَرَسُولَهُ ۚ أُولَـٰئِكَ هُمُ الصَّادِقُونَ </w:t>
      </w:r>
      <w:r w:rsidRPr="00984EEB">
        <w:rPr>
          <w:rFonts w:ascii="Cambria Math" w:hAnsi="Cambria Math" w:cs="Cambria Math" w:hint="cs"/>
          <w:rtl/>
        </w:rPr>
        <w:t>◯</w:t>
      </w:r>
      <w:r w:rsidRPr="00984EEB">
        <w:rPr>
          <w:rtl/>
        </w:rPr>
        <w:t xml:space="preserve"> ٨- وَالَّذِينَ تَبَوَّءُوا الدَّارَ وَالْإِيمَانَ مِن قَبْلِهِمْ يُحِبُّونَ مَنْ هَاجَرَ إِلَيْهِمْ وَلَا يَجِدُونَ فِي صُدُورِهِمْ حَاجَةً مِّمَّا أُوتُوا وَيُؤْثِرُونَ عَلَىٰ أَنفُسِهِمْ وَلَوْ كَانَ بِهِمْ خَصَاصَةٌ ۚ وَمَن يُوقَ شُحَّ نَفْسِهِ فَأُولَـٰئِكَ هُمُ الْمُفْلِحُونَ </w:t>
      </w:r>
      <w:r w:rsidRPr="00984EEB">
        <w:rPr>
          <w:rFonts w:ascii="Cambria Math" w:hAnsi="Cambria Math" w:cs="Cambria Math" w:hint="cs"/>
          <w:rtl/>
        </w:rPr>
        <w:t>◯</w:t>
      </w:r>
    </w:p>
    <w:p w14:paraId="28DB3665" w14:textId="77777777" w:rsidR="00756C93" w:rsidRPr="00984EEB" w:rsidRDefault="00756C93" w:rsidP="00756C93">
      <w:pPr>
        <w:widowControl w:val="0"/>
        <w:spacing w:line="240" w:lineRule="auto"/>
        <w:rPr>
          <w:bCs/>
          <w:i/>
          <w:lang w:val="en-GB"/>
        </w:rPr>
      </w:pPr>
      <w:r w:rsidRPr="00984EEB">
        <w:rPr>
          <w:i/>
        </w:rPr>
        <w:t>Moreover, there is (share in booty) also for the poor immigrants who abandoned their homes and assets seeking only God's grants and pleasure, supporting (the cause of) God and His Ambassador; they are the People of the Truth. (A share is also) for those who had homes in Madinah, and had committed themselves in the earlier period, and care for those who have sought refuge from them. They have no desires in their own hearts for the shares given to them, but instead prefer the (migrants) over themselves, despite their being needy themselves. The people who guard themselves against the demands of the greedy self are the real achievers.  (59: 7-8)</w:t>
      </w:r>
    </w:p>
    <w:p w14:paraId="28DB3666" w14:textId="77777777" w:rsidR="00756C93" w:rsidRPr="00984EEB" w:rsidRDefault="00756C93" w:rsidP="00756C93">
      <w:pPr>
        <w:spacing w:line="240" w:lineRule="auto"/>
        <w:rPr>
          <w:b/>
          <w:bCs/>
          <w:lang w:val="en-GB"/>
        </w:rPr>
      </w:pPr>
      <w:r w:rsidRPr="00984EEB">
        <w:rPr>
          <w:b/>
          <w:bCs/>
          <w:lang w:val="en-GB"/>
        </w:rPr>
        <w:t>(18) When a mosque (</w:t>
      </w:r>
      <w:r w:rsidRPr="00984EEB">
        <w:rPr>
          <w:b/>
          <w:bCs/>
          <w:i/>
          <w:iCs/>
          <w:lang w:val="en-GB"/>
        </w:rPr>
        <w:t>Masjid-e-Zir</w:t>
      </w:r>
      <w:r w:rsidRPr="00984EEB">
        <w:rPr>
          <w:rFonts w:eastAsia="Adobe Gothic Std B"/>
          <w:b/>
          <w:i/>
        </w:rPr>
        <w:t>ā</w:t>
      </w:r>
      <w:r w:rsidRPr="00984EEB">
        <w:rPr>
          <w:b/>
          <w:bCs/>
          <w:i/>
          <w:iCs/>
          <w:lang w:val="en-GB"/>
        </w:rPr>
        <w:t>r</w:t>
      </w:r>
      <w:r w:rsidRPr="00984EEB">
        <w:rPr>
          <w:b/>
          <w:bCs/>
          <w:lang w:val="en-GB"/>
        </w:rPr>
        <w:t>) is built by the Hypocrites for mischievous ends, and this mosque is dashed to the ground:</w:t>
      </w:r>
    </w:p>
    <w:p w14:paraId="28DB3667" w14:textId="77777777" w:rsidR="00756C93" w:rsidRPr="00984EEB" w:rsidRDefault="00756C93" w:rsidP="00756C93">
      <w:pPr>
        <w:spacing w:line="240" w:lineRule="auto"/>
        <w:jc w:val="center"/>
        <w:rPr>
          <w:lang w:val="en-GB"/>
        </w:rPr>
      </w:pPr>
      <w:r w:rsidRPr="00984EEB">
        <w:rPr>
          <w:rtl/>
        </w:rPr>
        <w:t>١٠٧- وَالَّذِينَ اتَّخَذُوا مَسْجِدًا ضِرَارًا وَكُفْرًا وَتَفْرِيقًا بَيْنَ الْمُؤْمِنِينَ وَإِرْصَادًا لِّمَنْ حَارَبَ اللَّـهَ وَرَسُولَهُ مِن قَبْلُ ۚ وَلَيَحْلِفُنَّ إِنْ أَرَدْنَا إِلَّا الْحُسْنَىٰ ۖ وَاللَّـهُ يَشْهَدُ إِنَّهُمْ لَكَاذِبُونَ </w:t>
      </w:r>
      <w:r w:rsidRPr="00984EEB">
        <w:rPr>
          <w:rFonts w:ascii="Cambria Math" w:hAnsi="Cambria Math" w:cs="Cambria Math" w:hint="cs"/>
          <w:rtl/>
        </w:rPr>
        <w:t>◯</w:t>
      </w:r>
      <w:r w:rsidRPr="00984EEB">
        <w:rPr>
          <w:rtl/>
        </w:rPr>
        <w:t xml:space="preserve"> ١٠٨- لَا تَقُمْ فِيهِ أَبَدًا ۚ لَّمَسْجِدٌ أُسِّسَ عَلَى التَّقْوَىٰ مِنْ أَوَّلِ يَوْمٍ أَحَقُّ أَن تَقُومَ فِيهِ ۚ فِيهِ رِجَالٌ يُحِبُّونَ أَن يَتَطَهَّرُوا ۚ وَاللَّـهُ يُحِبُّ الْمُطَّهِّرِينَ </w:t>
      </w:r>
      <w:r w:rsidRPr="00984EEB">
        <w:rPr>
          <w:rFonts w:ascii="Cambria Math" w:hAnsi="Cambria Math" w:cs="Cambria Math" w:hint="cs"/>
          <w:rtl/>
        </w:rPr>
        <w:t>◯</w:t>
      </w:r>
    </w:p>
    <w:p w14:paraId="28DB3668" w14:textId="77777777" w:rsidR="00756C93" w:rsidRPr="00984EEB" w:rsidRDefault="00756C93" w:rsidP="00756C93">
      <w:pPr>
        <w:widowControl w:val="0"/>
        <w:spacing w:line="240" w:lineRule="auto"/>
        <w:rPr>
          <w:bCs/>
          <w:i/>
          <w:lang w:val="en-GB"/>
        </w:rPr>
      </w:pPr>
      <w:r w:rsidRPr="00984EEB">
        <w:rPr>
          <w:i/>
        </w:rPr>
        <w:t xml:space="preserve">Further, there are some people who have established a “mosque of mischief and dissent” in order to bring disunity among the Committed Followers (of Islam), and as a station for anyone who has fought against God and His Ambassador in the past. They will surely swear that their intention is nothing </w:t>
      </w:r>
      <w:r w:rsidRPr="00984EEB">
        <w:rPr>
          <w:i/>
        </w:rPr>
        <w:lastRenderedPageBreak/>
        <w:t>but good. But God declares that they are liars. Never ever, stand (for Blessings) in it! (Instead), the mosque, which was founded from the very first day on the foundation of piety, is more worthy of being used for standing. In this (mosque) there are persons who love to become purified.  And God loves the purified. (9: 107-108)</w:t>
      </w:r>
    </w:p>
    <w:p w14:paraId="28DB3669" w14:textId="77777777" w:rsidR="00756C93" w:rsidRPr="00984EEB" w:rsidRDefault="00756C93" w:rsidP="00756C93">
      <w:pPr>
        <w:spacing w:line="240" w:lineRule="auto"/>
        <w:rPr>
          <w:b/>
          <w:bCs/>
          <w:lang w:val="en-GB"/>
        </w:rPr>
      </w:pPr>
      <w:r w:rsidRPr="00984EEB">
        <w:rPr>
          <w:b/>
          <w:bCs/>
          <w:lang w:val="en-GB"/>
        </w:rPr>
        <w:t>(19) In Madinah, the power of Islam begins to grow rapidly, and the Quraish of Makkah decide to march upon them, with the result that fighting takes place at Badr:</w:t>
      </w:r>
    </w:p>
    <w:p w14:paraId="28DB366A" w14:textId="77777777" w:rsidR="00756C93" w:rsidRPr="00984EEB" w:rsidRDefault="00756C93" w:rsidP="00756C93">
      <w:pPr>
        <w:spacing w:line="240" w:lineRule="auto"/>
        <w:jc w:val="center"/>
        <w:rPr>
          <w:lang w:val="en-GB"/>
        </w:rPr>
      </w:pPr>
      <w:r w:rsidRPr="00984EEB">
        <w:rPr>
          <w:rtl/>
        </w:rPr>
        <w:t>١٣- قَدْ كَانَ لَكُمْ آيَةٌ فِي فِئَتَيْنِ الْتَقَتَا ۖ فِئَةٌ تُقَاتِلُ فِي سَبِيلِ اللَّـهِ وَأُخْرَىٰ كَافِرَةٌ يَرَوْنَهُم مِّثْلَيْهِمْ رَأْيَ الْعَيْنِ ۚ وَاللَّـهُ يُؤَيِّدُ بِنَصْرِهِ مَن يَشَاءُ ۗ إِنَّ فِي ذَٰلِكَ لَعِبْرَةً لِّأُولِي الْأَبْصَارِ </w:t>
      </w:r>
      <w:r w:rsidRPr="00984EEB">
        <w:rPr>
          <w:rFonts w:ascii="Cambria Math" w:hAnsi="Cambria Math" w:cs="Cambria Math" w:hint="cs"/>
          <w:rtl/>
        </w:rPr>
        <w:t>◯</w:t>
      </w:r>
    </w:p>
    <w:p w14:paraId="28DB366B" w14:textId="77777777" w:rsidR="00756C93" w:rsidRPr="00984EEB" w:rsidRDefault="00756C93" w:rsidP="00756C93">
      <w:pPr>
        <w:spacing w:line="240" w:lineRule="auto"/>
        <w:rPr>
          <w:i/>
        </w:rPr>
      </w:pPr>
      <w:r w:rsidRPr="00984EEB">
        <w:rPr>
          <w:i/>
        </w:rPr>
        <w:t>There was a definite wonder for you to witness during the engagement of the two armies in the battle-field. One was fighting for the cause of God, and the other comprised the Repudiators. They saw with their own eyes that the (enemy forces) were twice their own number. However (the truth is that) God, subject to His causing, strengthens with His aid one of the parties.  There is surely a lesson in this story for the far-sighted. (3: 13)</w:t>
      </w:r>
    </w:p>
    <w:p w14:paraId="28DB366C" w14:textId="77777777" w:rsidR="00756C93" w:rsidRPr="00984EEB" w:rsidRDefault="00756C93" w:rsidP="00756C93">
      <w:pPr>
        <w:spacing w:line="240" w:lineRule="auto"/>
        <w:jc w:val="center"/>
        <w:rPr>
          <w:lang w:val="en-GB"/>
        </w:rPr>
      </w:pPr>
      <w:r w:rsidRPr="00984EEB">
        <w:rPr>
          <w:rtl/>
        </w:rPr>
        <w:t>٩- إِذْ تَسْتَغِيثُونَ رَبَّكُمْ فَاسْتَجَابَ لَكُمْ أَنِّي مُمِدُّكُم بِأَلْفٍ مِّنَ الْمَلَائِكَةِ مُرْدِفِينَ </w:t>
      </w:r>
      <w:r w:rsidRPr="00984EEB">
        <w:rPr>
          <w:rFonts w:ascii="Cambria Math" w:hAnsi="Cambria Math" w:cs="Cambria Math" w:hint="cs"/>
          <w:rtl/>
        </w:rPr>
        <w:t>◯</w:t>
      </w:r>
      <w:r w:rsidRPr="00984EEB">
        <w:rPr>
          <w:rtl/>
        </w:rPr>
        <w:t xml:space="preserve"> ١٠- وَمَا جَعَلَهُ اللَّـهُ إِلَّا بُشْرَىٰ وَلِتَطْمَئِنَّ بِهِ قُلُوبُكُمْ ۚ وَمَا النَّصْرُ إِلَّا مِنْ عِندِ اللَّـهِ ۚ إِنَّ اللَّـهَ عَزِيزٌ حَكِيمٌ </w:t>
      </w:r>
      <w:r w:rsidRPr="00984EEB">
        <w:rPr>
          <w:rFonts w:ascii="Cambria Math" w:hAnsi="Cambria Math" w:cs="Cambria Math" w:hint="cs"/>
          <w:rtl/>
        </w:rPr>
        <w:t>◯</w:t>
      </w:r>
      <w:r w:rsidRPr="00984EEB">
        <w:rPr>
          <w:rtl/>
        </w:rPr>
        <w:t xml:space="preserve"> ١١- إِذْ يُغَشِّيكُمُ النُّعَاسَ أَمَنَةً مِّنْهُ وَيُنَزِّلُ عَلَيْكُم مِّنَ السَّمَاءِ مَاءً لِّيُطَهِّرَكُم بِهِ وَيُذْهِبَ عَنكُمْ رِجْزَ الشَّيْطَانِ وَلِيَرْبِطَ عَلَىٰ قُلُوبِكُمْ وَيُثَبِّتَ بِهِ الْأَقْدَامَ </w:t>
      </w:r>
      <w:r w:rsidRPr="00984EEB">
        <w:rPr>
          <w:rFonts w:ascii="Cambria Math" w:hAnsi="Cambria Math" w:cs="Cambria Math" w:hint="cs"/>
          <w:rtl/>
        </w:rPr>
        <w:t>◯</w:t>
      </w:r>
    </w:p>
    <w:p w14:paraId="28DB366D" w14:textId="77777777" w:rsidR="00756C93" w:rsidRPr="00984EEB" w:rsidRDefault="00756C93" w:rsidP="00756C93">
      <w:pPr>
        <w:spacing w:line="240" w:lineRule="auto"/>
        <w:rPr>
          <w:i/>
        </w:rPr>
      </w:pPr>
      <w:r w:rsidRPr="00984EEB">
        <w:rPr>
          <w:i/>
        </w:rPr>
        <w:t>A time came when you implored your Lord for help. He accepted (saying): I am dispatching aid to you through one thousand executive angels coming in succession. Moreover, if God foretold this, it was only in order to reassure your hearts. The truth, otherwise, is that the victory comes only from God. He is Mighty-Wise. Moreover, a time came when He caused the sleep to overpower you as a source of comfort from Him, and sent down showers from the sky to bring cleanliness to you, remove Satanic filth from you, harmonise your hearts and give your foot firmness (on the ground). (8: 9-11)</w:t>
      </w:r>
    </w:p>
    <w:p w14:paraId="28DB366E" w14:textId="77777777" w:rsidR="00756C93" w:rsidRPr="00984EEB" w:rsidRDefault="00756C93" w:rsidP="00756C93">
      <w:pPr>
        <w:spacing w:line="240" w:lineRule="auto"/>
        <w:jc w:val="center"/>
        <w:rPr>
          <w:lang w:val="en-GB"/>
        </w:rPr>
      </w:pPr>
      <w:r w:rsidRPr="00984EEB">
        <w:rPr>
          <w:rtl/>
        </w:rPr>
        <w:t xml:space="preserve">٤٢- إِذْ أَنتُم بِالْعُدْوَةِ الدُّنْيَا وَهُم بِالْعُدْوَةِ الْقُصْوَىٰ وَالرَّكْبُ أَسْفَلَ مِنكُمْ ۚ وَلَوْ تَوَاعَدتُّمْ لَاخْتَلَفْتُمْ فِي الْمِيعَادِ ۙ وَلَـٰكِن لِّيَقْضِيَ اللَّـهُ أَمْرًا كَانَ مَفْعُولًا لِّيَهْلِكَ مَنْ هَلَكَ عَن بَيِّنَةٍ وَيَحْيَىٰ مَنْ حَيَّ عَن بَيِّنَةٍ ۗ وَإِنَّ اللَّـهَ لَسَمِيعٌ </w:t>
      </w:r>
      <w:r w:rsidRPr="00984EEB">
        <w:rPr>
          <w:rtl/>
        </w:rPr>
        <w:lastRenderedPageBreak/>
        <w:t>عَلِيمٌ </w:t>
      </w:r>
      <w:r w:rsidRPr="00984EEB">
        <w:rPr>
          <w:rFonts w:ascii="Cambria Math" w:hAnsi="Cambria Math" w:cs="Cambria Math" w:hint="cs"/>
          <w:rtl/>
        </w:rPr>
        <w:t>◯</w:t>
      </w:r>
      <w:r w:rsidRPr="00984EEB">
        <w:rPr>
          <w:rtl/>
        </w:rPr>
        <w:t xml:space="preserve"> ٤٣- إِذْ يُرِيكَهُمُ اللَّـهُ فِي مَنَامِكَ قَلِيلًا ۖ وَلَوْ أَرَاكَهُمْ كَثِيرًا لَّفَشِلْتُمْ وَلَتَنَازَعْتُمْ فِي الْأَمْرِ وَلَـٰكِنَّ اللَّـهَ سَلَّمَ ۗ إِنَّهُ عَلِيمٌ بِذَاتِ الصُّدُورِ </w:t>
      </w:r>
      <w:r w:rsidRPr="00984EEB">
        <w:rPr>
          <w:rFonts w:ascii="Cambria Math" w:hAnsi="Cambria Math" w:cs="Cambria Math" w:hint="cs"/>
          <w:rtl/>
        </w:rPr>
        <w:t>◯</w:t>
      </w:r>
    </w:p>
    <w:p w14:paraId="28DB366F" w14:textId="77777777" w:rsidR="00756C93" w:rsidRPr="00984EEB" w:rsidRDefault="00756C93" w:rsidP="00756C93">
      <w:pPr>
        <w:spacing w:line="240" w:lineRule="auto"/>
        <w:rPr>
          <w:bCs/>
          <w:i/>
          <w:lang w:val="en-GB"/>
        </w:rPr>
      </w:pPr>
      <w:r w:rsidRPr="00984EEB">
        <w:rPr>
          <w:i/>
        </w:rPr>
        <w:t>A time came when you were on the proximal side of the valley, and they were on the farther side, and the caravan was relatively lower on the ground than you. (Under ordinary circumstances,) even if you had taken a decision to meet, you would have certainly failed o meet. But it happened, because God was to accomplish the task, which had been predetermined: the (position) that those who die should die only after the manifestation of (the Truth), and those who survive should also do after the manifestation (of the Truth). The truth is that God is Hearing-Knowing (Lord). It also happened that, in your dream, God showed them to be very few in number. If He had made you see them large in numbers, you would have surely become disheartened, and would have engaged in an argument among yourselves. But God kept you safe. He knows the secrets of hearts. (8: 42-43)</w:t>
      </w:r>
    </w:p>
    <w:p w14:paraId="28DB3670" w14:textId="77777777" w:rsidR="00756C93" w:rsidRPr="00984EEB" w:rsidRDefault="00756C93" w:rsidP="00756C93">
      <w:pPr>
        <w:spacing w:line="240" w:lineRule="auto"/>
        <w:rPr>
          <w:b/>
          <w:bCs/>
          <w:lang w:val="en-GB"/>
        </w:rPr>
      </w:pPr>
      <w:r w:rsidRPr="00984EEB">
        <w:rPr>
          <w:b/>
          <w:bCs/>
          <w:lang w:val="en-GB"/>
        </w:rPr>
        <w:t>(20) After about one year, the Quraish again march against the Believers, and fighting breaks out at Uhud. Due to a lapse on the part of some Adherents in following a specific command of the Prophet (PBUH), they suffer heavy losses. The rumours that the Prophet (PBUH) has been killed further deject the Believers:</w:t>
      </w:r>
    </w:p>
    <w:p w14:paraId="28DB3671" w14:textId="77777777" w:rsidR="00756C93" w:rsidRPr="00984EEB" w:rsidRDefault="00756C93" w:rsidP="00756C93">
      <w:pPr>
        <w:spacing w:line="240" w:lineRule="auto"/>
        <w:jc w:val="center"/>
      </w:pPr>
      <w:r w:rsidRPr="00984EEB">
        <w:rPr>
          <w:rtl/>
        </w:rPr>
        <w:t>١٢١- وَإِذْ غَدَوْتَ مِنْ أَهْلِكَ تُبَوِّئُ الْمُؤْمِنِينَ مَقَاعِدَ لِلْقِتَالِ ۗ وَاللَّـهُ سَمِيعٌ عَلِيمٌ </w:t>
      </w:r>
      <w:r w:rsidRPr="00984EEB">
        <w:rPr>
          <w:rFonts w:ascii="Cambria Math" w:hAnsi="Cambria Math" w:cs="Cambria Math" w:hint="cs"/>
          <w:rtl/>
        </w:rPr>
        <w:t>◯</w:t>
      </w:r>
      <w:r w:rsidRPr="00984EEB">
        <w:rPr>
          <w:rtl/>
        </w:rPr>
        <w:t xml:space="preserve"> ١٢٢- إِذْ هَمَّت طَّائِفَتَانِ مِنكُمْ أَن تَفْشَلَا وَاللَّـهُ وَلِيُّهُمَا ۗ وَعَلَى اللَّـهِ فَلْيَتَوَكَّلِ الْمُؤْمِنُونَ </w:t>
      </w:r>
      <w:r w:rsidRPr="00984EEB">
        <w:rPr>
          <w:rFonts w:ascii="Cambria Math" w:hAnsi="Cambria Math" w:cs="Cambria Math" w:hint="cs"/>
          <w:rtl/>
        </w:rPr>
        <w:t>◯</w:t>
      </w:r>
      <w:r w:rsidRPr="00984EEB">
        <w:rPr>
          <w:rtl/>
        </w:rPr>
        <w:t xml:space="preserve"> ١٢٣- وَلَقَدْ نَصَرَكُمُ اللَّـهُ بِبَدْرٍ وَأَنتُمْ أَذِلَّةٌ ۖ فَاتَّقُوا اللَّـهَ لَعَلَّكُمْ تَشْكُرُونَ </w:t>
      </w:r>
      <w:r w:rsidRPr="00984EEB">
        <w:rPr>
          <w:rFonts w:ascii="Cambria Math" w:hAnsi="Cambria Math" w:cs="Cambria Math" w:hint="cs"/>
          <w:rtl/>
        </w:rPr>
        <w:t>◯</w:t>
      </w:r>
      <w:r w:rsidRPr="00984EEB">
        <w:rPr>
          <w:rtl/>
        </w:rPr>
        <w:t xml:space="preserve"> ١٢٤- إِذْ تَقُولُ لِلْمُؤْمِنِينَ أَلَن يَكْفِيَكُمْ أَن يُمِدَّكُمْ رَبُّكُم بِثَلَاثَةِ آلَافٍ مِّنَ الْمَلَائِكَةِ مُنزَلِينَ </w:t>
      </w:r>
      <w:r w:rsidRPr="00984EEB">
        <w:rPr>
          <w:rFonts w:ascii="Cambria Math" w:hAnsi="Cambria Math" w:cs="Cambria Math" w:hint="cs"/>
          <w:rtl/>
        </w:rPr>
        <w:t>◯</w:t>
      </w:r>
      <w:r w:rsidRPr="00984EEB">
        <w:rPr>
          <w:rtl/>
        </w:rPr>
        <w:t xml:space="preserve"> ١٢٥- بَلَىٰ ۚ إِن تَصْبِرُوا وَتَتَّقُوا وَيَأْتُوكُم مِّن فَوْرِهِمْ هَـٰذَا يُمْدِدْكُمْ رَبُّكُم بِخَمْسَةِ آلَافٍ مِّنَ الْمَلَائِكَةِ مُسَوِّمِينَ </w:t>
      </w:r>
      <w:r w:rsidRPr="00984EEB">
        <w:rPr>
          <w:rFonts w:ascii="Cambria Math" w:hAnsi="Cambria Math" w:cs="Cambria Math" w:hint="cs"/>
          <w:rtl/>
        </w:rPr>
        <w:t>◯</w:t>
      </w:r>
      <w:r w:rsidRPr="00984EEB">
        <w:rPr>
          <w:rtl/>
        </w:rPr>
        <w:t xml:space="preserve"> ١٢٦- وَمَا جَعَلَهُ اللَّـهُ إِلَّا بُشْرَىٰ لَكُمْ وَلِتَطْمَئِنَّ قُلُوبُكُم بِهِ ۗ وَمَا النَّصْرُ إِلَّا مِنْ عِندِ اللَّـهِ الْعَزِيزِ الْحَكِيمِ </w:t>
      </w:r>
      <w:r w:rsidRPr="00984EEB">
        <w:rPr>
          <w:rFonts w:ascii="Cambria Math" w:hAnsi="Cambria Math" w:cs="Cambria Math" w:hint="cs"/>
          <w:rtl/>
        </w:rPr>
        <w:t>◯</w:t>
      </w:r>
      <w:r w:rsidRPr="00984EEB">
        <w:rPr>
          <w:rtl/>
        </w:rPr>
        <w:t xml:space="preserve"> ١٢٧- لِيَقْطَعَ طَرَفًا مِّنَ الَّذِينَ كَفَرُوا أَوْ يَكْبِتَهُمْ فَيَنقَلِبُوا خَائِبِينَ </w:t>
      </w:r>
      <w:r w:rsidRPr="00984EEB">
        <w:rPr>
          <w:rFonts w:ascii="Cambria Math" w:hAnsi="Cambria Math" w:cs="Cambria Math" w:hint="cs"/>
          <w:rtl/>
        </w:rPr>
        <w:t>◯</w:t>
      </w:r>
      <w:r w:rsidRPr="00984EEB">
        <w:rPr>
          <w:rtl/>
        </w:rPr>
        <w:t xml:space="preserve"> ١٢٨- لَيْسَ لَكَ مِنَ الْأَمْرِ شَيْءٌ أَوْ يَتُوبَ عَلَيْهِمْ أَوْ يُعَذِّبَهُمْ فَإِنَّهُمْ ظَالِمُونَ </w:t>
      </w:r>
      <w:r w:rsidRPr="00984EEB">
        <w:rPr>
          <w:rFonts w:ascii="Cambria Math" w:hAnsi="Cambria Math" w:cs="Cambria Math" w:hint="cs"/>
          <w:rtl/>
        </w:rPr>
        <w:t>◯</w:t>
      </w:r>
    </w:p>
    <w:p w14:paraId="28DB3672" w14:textId="77777777" w:rsidR="00756C93" w:rsidRPr="00984EEB" w:rsidRDefault="00756C93" w:rsidP="00756C93">
      <w:pPr>
        <w:spacing w:line="240" w:lineRule="auto"/>
        <w:rPr>
          <w:i/>
        </w:rPr>
      </w:pPr>
      <w:r w:rsidRPr="00984EEB">
        <w:rPr>
          <w:i/>
        </w:rPr>
        <w:t>Further, there came a time when you departed from your family in advance, with the purpose of placing the Committed Followers at their specific positions for the battle (of Uhud)</w:t>
      </w:r>
      <w:r w:rsidRPr="00984EEB">
        <w:rPr>
          <w:i/>
          <w:vertAlign w:val="superscript"/>
        </w:rPr>
        <w:t>1</w:t>
      </w:r>
      <w:r w:rsidRPr="00984EEB">
        <w:rPr>
          <w:i/>
        </w:rPr>
        <w:t xml:space="preserve">. God is Hearer-Prescient. At one time, two of your groups were on the brink of hopelessness, but God was on their side; in God alone should the Committed Followers repose their trust. (Similarly), God had helped you at Badr when you were in a ridiculously low state of strength. You must therefore always remain devoted to God. This way, you may perhaps be in </w:t>
      </w:r>
      <w:r w:rsidRPr="00984EEB">
        <w:rPr>
          <w:i/>
        </w:rPr>
        <w:lastRenderedPageBreak/>
        <w:t xml:space="preserve">a better position to demonstrate your thankfulness. A time came when you said to the Committed Followers, “Is it not sufficient for you that God reinforces your (strength) with as many as three thousand Executive Angels, especially dispatched (for the purpose)? However, in case the enemy makes a sudden rush of attack against you, provided you maintain perseverance and remain dutiful, your Lord will help you with five thousand Executive Angels, set to make a decisive onslaught.” God made this announcement (of help) in advance just to reassure your hearts. Moreover, the help can never come, except through the (permission) of God, the Mighty-Wise. (This help) was aimed at cutting down the (link line) of a section of the repudiators, depressing their (hearts in the process) and making them flee in disappointment. Now, it is not for you (Muhammad but for God) to decide, if He accepts their apology and forgives them, or punishes them. They are surely the offenders. (3: 121-128) </w:t>
      </w:r>
    </w:p>
    <w:p w14:paraId="28DB3673" w14:textId="77777777" w:rsidR="00756C93" w:rsidRPr="00984EEB" w:rsidRDefault="00756C93" w:rsidP="00756C93">
      <w:pPr>
        <w:spacing w:line="240" w:lineRule="auto"/>
        <w:rPr>
          <w:i/>
          <w:szCs w:val="24"/>
        </w:rPr>
      </w:pPr>
      <w:r w:rsidRPr="00984EEB">
        <w:t>1-</w:t>
      </w:r>
      <w:r w:rsidRPr="00984EEB">
        <w:rPr>
          <w:bCs/>
          <w:szCs w:val="24"/>
          <w:lang w:val="en-GB"/>
        </w:rPr>
        <w:t xml:space="preserve"> Badr was the first battle that Muslims fought against </w:t>
      </w:r>
      <w:r w:rsidRPr="00984EEB">
        <w:rPr>
          <w:bCs/>
          <w:i/>
          <w:szCs w:val="24"/>
          <w:lang w:val="en-GB"/>
        </w:rPr>
        <w:t>Kuffar</w:t>
      </w:r>
      <w:r w:rsidRPr="00984EEB">
        <w:rPr>
          <w:bCs/>
          <w:szCs w:val="24"/>
          <w:lang w:val="en-GB"/>
        </w:rPr>
        <w:t xml:space="preserve"> of Mecca when they marched to Medina to fight Muhammad </w:t>
      </w:r>
      <w:r w:rsidR="003A4E5F" w:rsidRPr="00984EEB">
        <w:rPr>
          <w:bCs/>
          <w:szCs w:val="24"/>
          <w:lang w:val="en-GB"/>
        </w:rPr>
        <w:t>PBUH</w:t>
      </w:r>
      <w:r w:rsidRPr="00984EEB">
        <w:rPr>
          <w:bCs/>
          <w:szCs w:val="24"/>
          <w:lang w:val="en-GB"/>
        </w:rPr>
        <w:t xml:space="preserve"> and his followers. It was decisively won by Muslims and the </w:t>
      </w:r>
      <w:r w:rsidRPr="00984EEB">
        <w:rPr>
          <w:bCs/>
          <w:i/>
          <w:szCs w:val="24"/>
          <w:lang w:val="en-GB"/>
        </w:rPr>
        <w:t>Kuffar</w:t>
      </w:r>
      <w:r w:rsidRPr="00984EEB">
        <w:rPr>
          <w:bCs/>
          <w:szCs w:val="24"/>
          <w:lang w:val="en-GB"/>
        </w:rPr>
        <w:t xml:space="preserve"> fled. Next year, they again attacked in the Battle of Uhud. This time, Muslims suffered heavy losses due to some strategic mistake on the part of some followers. God consoled Muslims and promised big rewards for martyrs and future victories for them. </w:t>
      </w:r>
    </w:p>
    <w:p w14:paraId="28DB3674" w14:textId="77777777" w:rsidR="00756C93" w:rsidRPr="00984EEB" w:rsidRDefault="00756C93" w:rsidP="00756C93">
      <w:pPr>
        <w:spacing w:line="240" w:lineRule="auto"/>
        <w:jc w:val="center"/>
        <w:rPr>
          <w:lang w:val="en-GB"/>
        </w:rPr>
      </w:pPr>
      <w:r w:rsidRPr="00984EEB">
        <w:rPr>
          <w:rtl/>
        </w:rPr>
        <w:t>١٤٠- إِن يَمْسَسْكُمْ قَرْحٌ فَقَدْ مَسَّ الْقَوْمَ قَرْحٌ مِّثْلُهُ ۚ وَتِلْكَ الْأَيَّامُ نُدَاوِلُهَا بَيْنَ النَّاسِ وَلِيَعْلَمَ اللَّـهُ الَّذِينَ آمَنُوا وَيَتَّخِذَ مِنكُمْ شُهَدَاءَ ۗ وَاللَّـهُ لَا يُحِبُّ الظَّالِمِينَ </w:t>
      </w:r>
      <w:r w:rsidRPr="00984EEB">
        <w:rPr>
          <w:rFonts w:ascii="Cambria Math" w:hAnsi="Cambria Math" w:cs="Cambria Math" w:hint="cs"/>
          <w:rtl/>
        </w:rPr>
        <w:t>◯</w:t>
      </w:r>
      <w:r w:rsidRPr="00984EEB">
        <w:rPr>
          <w:rtl/>
        </w:rPr>
        <w:t xml:space="preserve"> ١٤١- وَلِيُمَحِّصَ اللَّـهُ الَّذِينَ آمَنُوا وَيَمْحَقَ الْكَافِرِينَ </w:t>
      </w:r>
      <w:r w:rsidRPr="00984EEB">
        <w:rPr>
          <w:rFonts w:ascii="Cambria Math" w:hAnsi="Cambria Math" w:cs="Cambria Math" w:hint="cs"/>
          <w:rtl/>
        </w:rPr>
        <w:t>◯</w:t>
      </w:r>
      <w:r w:rsidRPr="00984EEB">
        <w:rPr>
          <w:rtl/>
        </w:rPr>
        <w:t xml:space="preserve"> ١٤٢- أَمْ حَسِبْتُمْ أَن تَدْخُلُوا الْجَنَّةَ وَلَمَّا يَعْلَمِ اللَّـهُ الَّذِينَ جَاهَدُوا مِنكُمْ وَيَعْلَمَ الصَّابِرِينَ</w:t>
      </w:r>
      <w:r w:rsidRPr="00984EEB">
        <w:rPr>
          <w:rFonts w:ascii="Cambria Math" w:hAnsi="Cambria Math" w:cs="Cambria Math" w:hint="cs"/>
          <w:rtl/>
        </w:rPr>
        <w:t>◯</w:t>
      </w:r>
      <w:r w:rsidRPr="00984EEB">
        <w:rPr>
          <w:rtl/>
        </w:rPr>
        <w:t> ١٤٣- وَلَقَدْ كُنتُمْ تَمَنَّوْنَ الْمَوْتَ مِن قَبْلِ أَن تَلْقَوْهُ فَقَدْ رَأَيْتُمُوهُ وَأَنتُمْ تَنظُرُونَ </w:t>
      </w:r>
      <w:r w:rsidRPr="00984EEB">
        <w:rPr>
          <w:rFonts w:ascii="Cambria Math" w:hAnsi="Cambria Math" w:cs="Cambria Math" w:hint="cs"/>
          <w:rtl/>
        </w:rPr>
        <w:t>◯</w:t>
      </w:r>
      <w:r w:rsidRPr="00984EEB">
        <w:rPr>
          <w:rtl/>
        </w:rPr>
        <w:t xml:space="preserve"> ١٤٤- وَمَا مُحَمَّدٌ إِلَّا رَسُولٌ قَدْ خَلَتْ مِن قَبْلِهِ الرُّسُلُ ۚ أَفَإِن مَّاتَ أَوْ قُتِلَ انقَلَبْتُمْ عَلَىٰ أَعْقَابِكُمْ ۚ وَمَن يَنقَلِبْ عَلَىٰ عَقِبَيْهِ فَلَن يَضُرَّ اللَّـهَ شَيْئًا ۗ وَسَيَجْزِي اللَّـهُ الشَّاكِرِينَ </w:t>
      </w:r>
      <w:r w:rsidRPr="00984EEB">
        <w:rPr>
          <w:rFonts w:ascii="Cambria Math" w:hAnsi="Cambria Math" w:cs="Cambria Math" w:hint="cs"/>
          <w:rtl/>
        </w:rPr>
        <w:t>◯</w:t>
      </w:r>
      <w:r w:rsidRPr="00984EEB">
        <w:rPr>
          <w:rtl/>
        </w:rPr>
        <w:t xml:space="preserve"> ١٤٥- وَمَا كَانَ لِنَفْسٍ أَن تَمُوتَ إِلَّا بِإِذْنِ اللَّـهِ كِتَابًا مُّؤَجَّلًا ۗ وَمَن يُرِدْ ثَوَابَ الدُّنْيَا نُؤْتِهِ مِنْهَا وَمَن يُرِدْ ثَوَابَ الْآخِرَةِ نُؤْتِهِ مِنْهَا ۚ وَسَنَجْزِي الشَّاكِرِينَ </w:t>
      </w:r>
      <w:r w:rsidRPr="00984EEB">
        <w:rPr>
          <w:rFonts w:ascii="Cambria Math" w:hAnsi="Cambria Math" w:cs="Cambria Math" w:hint="cs"/>
          <w:rtl/>
        </w:rPr>
        <w:t>◯</w:t>
      </w:r>
      <w:r w:rsidRPr="00984EEB">
        <w:rPr>
          <w:rtl/>
        </w:rPr>
        <w:t xml:space="preserve"> ١٤٦- وَكَأَيِّن مِّن نَّبِيٍّ قَاتَلَ مَعَهُ رِبِّيُّونَ كَثِيرٌ فَمَا وَهَنُوا لِمَا أَصَابَهُمْ فِي سَبِيلِ اللَّـهِ وَمَا ضَعُفُوا وَمَا اسْتَكَانُوا ۗ وَاللَّـهُ يُحِبُّ الصَّابِرِينَ </w:t>
      </w:r>
      <w:r w:rsidRPr="00984EEB">
        <w:rPr>
          <w:rFonts w:ascii="Cambria Math" w:hAnsi="Cambria Math" w:cs="Cambria Math" w:hint="cs"/>
          <w:rtl/>
        </w:rPr>
        <w:t>◯</w:t>
      </w:r>
      <w:r w:rsidRPr="00984EEB">
        <w:rPr>
          <w:rtl/>
        </w:rPr>
        <w:t xml:space="preserve"> ١٤٧- وَمَا كَانَ قَوْلَهُمْ إِلَّا أَن قَالُوا رَبَّنَا اغْفِرْ لَنَا ذُنُوبَنَا وَإِسْرَافَنَا فِي أَمْرِنَا وَثَبِّتْ أَقْدَامَنَا وَانصُرْنَا عَلَى الْقَوْمِ الْكَافِرِينَ </w:t>
      </w:r>
      <w:r w:rsidRPr="00984EEB">
        <w:rPr>
          <w:rFonts w:ascii="Cambria Math" w:hAnsi="Cambria Math" w:cs="Cambria Math" w:hint="cs"/>
          <w:rtl/>
        </w:rPr>
        <w:t>◯</w:t>
      </w:r>
      <w:r w:rsidRPr="00984EEB">
        <w:rPr>
          <w:rtl/>
        </w:rPr>
        <w:t xml:space="preserve"> ١٤٨- فَآتَاهُمُ اللَّـهُ ثَوَابَ الدُّنْيَا وَحُسْنَ ثَوَابِ الْآخِرَةِ ۗ وَاللَّـهُ يُحِبُّ الْمُحْسِنِينَ </w:t>
      </w:r>
      <w:r w:rsidRPr="00984EEB">
        <w:rPr>
          <w:rFonts w:ascii="Cambria Math" w:hAnsi="Cambria Math" w:cs="Cambria Math" w:hint="cs"/>
          <w:rtl/>
        </w:rPr>
        <w:t>◯</w:t>
      </w:r>
      <w:r w:rsidRPr="00984EEB">
        <w:rPr>
          <w:rtl/>
        </w:rPr>
        <w:t xml:space="preserve"> ١٤٩- يَا أَيُّهَا الَّذِينَ آمَنُوا إِن تُطِيعُوا الَّذِينَ كَفَرُوا يَرُدُّوكُمْ عَلَىٰ أَعْقَابِكُمْ فَتَنقَلِبُوا خَاسِرِينَ </w:t>
      </w:r>
      <w:r w:rsidRPr="00984EEB">
        <w:rPr>
          <w:rFonts w:ascii="Cambria Math" w:hAnsi="Cambria Math" w:cs="Cambria Math" w:hint="cs"/>
          <w:rtl/>
        </w:rPr>
        <w:t>◯</w:t>
      </w:r>
      <w:r w:rsidRPr="00984EEB">
        <w:rPr>
          <w:rtl/>
        </w:rPr>
        <w:t xml:space="preserve"> ١٥٠- بَلِ اللَّـهُ مَوْلَاكُمْ ۖ وَهُوَ خَيْرُ النَّاصِرِينَ </w:t>
      </w:r>
      <w:r w:rsidRPr="00984EEB">
        <w:rPr>
          <w:rFonts w:ascii="Cambria Math" w:hAnsi="Cambria Math" w:cs="Cambria Math" w:hint="cs"/>
          <w:rtl/>
        </w:rPr>
        <w:t>◯</w:t>
      </w:r>
      <w:r w:rsidRPr="00984EEB">
        <w:rPr>
          <w:rtl/>
        </w:rPr>
        <w:t xml:space="preserve"> ١٥١- سَنُلْقِي فِي قُلُوبِ الَّذِينَ كَفَرُوا الرُّعْبَ بِمَا أَشْرَكُوا بِاللَّـهِ مَا لَمْ يُنَزِّلْ بِهِ سُلْطَانًا ۖ وَمَأْوَاهُمُ النَّارُ ۚ وَبِئْسَ مَثْوَى الظَّالِمِينَ </w:t>
      </w:r>
      <w:r w:rsidRPr="00984EEB">
        <w:rPr>
          <w:rFonts w:ascii="Cambria Math" w:hAnsi="Cambria Math" w:cs="Cambria Math" w:hint="cs"/>
          <w:rtl/>
        </w:rPr>
        <w:t>◯</w:t>
      </w:r>
    </w:p>
    <w:p w14:paraId="28DB3675" w14:textId="77777777" w:rsidR="00756C93" w:rsidRPr="00984EEB" w:rsidRDefault="00756C93" w:rsidP="00756C93">
      <w:pPr>
        <w:spacing w:line="240" w:lineRule="auto"/>
        <w:rPr>
          <w:i/>
        </w:rPr>
      </w:pPr>
      <w:r w:rsidRPr="00984EEB">
        <w:rPr>
          <w:lang w:val="en-GB"/>
        </w:rPr>
        <w:t> </w:t>
      </w:r>
      <w:r w:rsidRPr="00984EEB">
        <w:rPr>
          <w:i/>
        </w:rPr>
        <w:t xml:space="preserve">If you have got a wound, so has the enemy. We distribute the vicissitudes alternately within the mankind, so that God may recognise the people of true commitment, and choose martyrs from among you. He does not love the </w:t>
      </w:r>
      <w:r w:rsidRPr="00984EEB">
        <w:rPr>
          <w:i/>
        </w:rPr>
        <w:lastRenderedPageBreak/>
        <w:t xml:space="preserve">offenders. This is also aimed at purifying the Committed Followers (of Islam) and annihilating the Repudiators. Did you assume that you will enter Paradise, without God recognising the ones who engaged themselves in constant struggle (for the Cause), and the ones who maintained perseverance? In the past, you used to wish for death before you met it, and now you have witnessed what it is like, with your own eyes. Further, Muhammad is only an Ambassador. Other Ambassadors have passed away before him. In case he dies or is killed, will you make a reverse turn (towards ignorance)?  Moreover, if you (choose to) take reverse turn, you will not harm God a bit; and (on the other hand,) God is sure to reward the ones who express their gratitude. No one dies except in accordance with the signal from God at the determined moment. One who works with the intention to get the dividend in this world, We may give it to him here; and the one who works with the intention to get the dividend in the Hereafter, We will give it him there. Moreover, We will give special reward to the people expressing gratitude (to God). A number of prophets had to resort to fighting along with their learned colleagues. They never lost heart due to the distresses afflicting them. God loves the perseverant. Moreover, they would not utter anything except: “Our Lord, forgive us for our sins and any actions of ours, which crossed limits, keep us firm in our positions, and help us (in winning the fight) against the community of the Repudiators!” As a result, God gave them the dividend in this world, and (reserved for them) the dividend of the Hereafter as well. God loves the excellent performers. Committed Followers (of Islam)! If you imitate the Repudiators, they will make you take a reverse turn and, in that case, you will become the losers. On the contrary, God is your Master, and He is the Best Helper. We will instill awe in the ranks of the Repudiators, because they include others in the worship of God, without any authorisation. Fire will be their home. Dismal indeed will be the destination of the offenders. (3: 140-151) </w:t>
      </w:r>
    </w:p>
    <w:p w14:paraId="28DB3676" w14:textId="77777777" w:rsidR="00756C93" w:rsidRPr="00984EEB" w:rsidRDefault="00756C93" w:rsidP="00756C93">
      <w:pPr>
        <w:spacing w:line="240" w:lineRule="auto"/>
        <w:jc w:val="center"/>
        <w:rPr>
          <w:lang w:val="en-GB"/>
        </w:rPr>
      </w:pPr>
      <w:r w:rsidRPr="00984EEB">
        <w:rPr>
          <w:rtl/>
        </w:rPr>
        <w:t>١٥٢- وَلَقَدْ صَدَقَكُمُ اللَّـهُ وَعْدَهُ إِذْ تَحُسُّونَهُم بِإِذْنِهِ ۖ حَتَّىٰ إِذَا فَشِلْتُمْ وَتَنَازَعْتُمْ فِي الْأَمْرِ وَعَصَيْتُم مِّن بَعْدِ مَا أَرَاكُم مَّا تُحِبُّونَ ۚ مِنكُم مَّن يُرِيدُ الدُّنْيَا وَمِنكُم مَّن يُرِيدُ الْآخِرَةَ ۚ ثُمَّ صَرَفَكُمْ عَنْهُمْ لِيَبْتَلِيَكُمْ ۖ وَلَقَدْ عَفَا عَنكُمْ ۗ وَاللَّـهُ ذُو فَضْلٍ عَلَى الْمُؤْمِنِينَ </w:t>
      </w:r>
      <w:r w:rsidRPr="00984EEB">
        <w:rPr>
          <w:rFonts w:ascii="Cambria Math" w:hAnsi="Cambria Math" w:cs="Cambria Math" w:hint="cs"/>
          <w:rtl/>
        </w:rPr>
        <w:t>◯</w:t>
      </w:r>
      <w:r w:rsidRPr="00984EEB">
        <w:rPr>
          <w:rtl/>
        </w:rPr>
        <w:t xml:space="preserve"> ١٥٣- إِذْ تُصْعِدُونَ وَلَا تَلْوُونَ عَلَىٰ أَحَدٍ وَالرَّسُولُ يَدْعُوكُمْ فِي أُخْرَاكُمْ فَأَثَابَكُمْ غَمًّا بِغَمٍّ لِّكَيْلَا تَحْزَنُوا عَلَىٰ مَا فَاتَكُمْ وَلَا مَا أَصَابَكُمْ ۗ وَاللَّـهُ خَبِيرٌ بِمَا تَعْمَلُونَ </w:t>
      </w:r>
      <w:r w:rsidRPr="00984EEB">
        <w:rPr>
          <w:rFonts w:ascii="Cambria Math" w:hAnsi="Cambria Math" w:cs="Cambria Math" w:hint="cs"/>
          <w:rtl/>
        </w:rPr>
        <w:t>◯</w:t>
      </w:r>
      <w:r w:rsidRPr="00984EEB">
        <w:rPr>
          <w:rtl/>
        </w:rPr>
        <w:t xml:space="preserve"> ١٥٤- ثُمَّ أَنزَلَ عَلَيْكُم مِّن بَعْدِ الْغَمِّ أَمَنَةً نُّعَاسًا يَغْشَىٰ طَائِفَةً مِّنكُمْ ۖ وَطَائِفَةٌ قَدْ أَهَمَّتْهُمْ أَنفُسُهُمْ يَظُنُّونَ بِاللَّـهِ غَيْرَ الْحَقِّ ظَنَّ الْجَاهِلِيَّةِ ۖ يَقُولُونَ هَل لَّنَا مِنَ الْأَمْرِ مِن شَيْءٍ ۗ قُلْ إِنَّ الْأَمْرَ كُلَّهُ لِلَّـهِ ۗ يُخْفُونَ فِي أَنفُسِهِم مَّا لَا يُبْدُونَ لَكَ ۖ يَقُولُونَ لَوْ كَانَ لَنَا مِنَ الْأَمْرِ شَيْءٌ مَّا قُتِلْنَا هَاهُنَا ۗ قُل لَّوْ كُنتُمْ فِي بُيُوتِكُمْ لَبَرَزَ الَّذِينَ كُتِبَ عَلَيْهِمُ الْقَتْلُ إِلَىٰ مَضَاجِعِهِمْ ۖ وَلِيَبْتَلِيَ اللَّـهُ مَا فِي صُدُورِكُمْ وَلِيُمَحِّصَ مَا فِي قُلُوبِكُمْ ۗ وَاللَّـهُ عَلِيمٌ بِذَاتِ الصُّدُورِ </w:t>
      </w:r>
      <w:r w:rsidRPr="00984EEB">
        <w:rPr>
          <w:rFonts w:ascii="Cambria Math" w:hAnsi="Cambria Math" w:cs="Cambria Math" w:hint="cs"/>
          <w:rtl/>
        </w:rPr>
        <w:t>◯</w:t>
      </w:r>
      <w:r w:rsidRPr="00984EEB">
        <w:rPr>
          <w:rtl/>
        </w:rPr>
        <w:t xml:space="preserve"> ١٥٥- </w:t>
      </w:r>
      <w:r w:rsidRPr="00984EEB">
        <w:rPr>
          <w:rtl/>
        </w:rPr>
        <w:lastRenderedPageBreak/>
        <w:t>إِنَّ الَّذِينَ تَوَلَّوْا مِنكُمْ يَوْمَ الْتَقَى الْجَمْعَانِ إِنَّمَا اسْتَزَلَّهُمُ الشَّيْطَانُ بِبَعْضِ مَا كَسَبُوا ۖ وَلَقَدْ عَفَا اللَّـهُ عَنْهُمْ ۗ إِنَّ اللَّـهَ غَفُورٌ حَلِيمٌ </w:t>
      </w:r>
      <w:r w:rsidRPr="00984EEB">
        <w:rPr>
          <w:rFonts w:ascii="Cambria Math" w:hAnsi="Cambria Math" w:cs="Cambria Math" w:hint="cs"/>
          <w:rtl/>
        </w:rPr>
        <w:t>◯</w:t>
      </w:r>
    </w:p>
    <w:p w14:paraId="28DB3677" w14:textId="77777777" w:rsidR="00756C93" w:rsidRPr="00984EEB" w:rsidRDefault="00756C93" w:rsidP="00756C93">
      <w:pPr>
        <w:spacing w:line="240" w:lineRule="auto"/>
        <w:rPr>
          <w:i/>
        </w:rPr>
      </w:pPr>
      <w:r w:rsidRPr="00984EEB">
        <w:rPr>
          <w:i/>
        </w:rPr>
        <w:t xml:space="preserve">Further, God kept His promise at the time when you were on the mission of annihilating them (in combat) in accordance with His signal. (This continued) till you started flinching and got entrapped in dispute over the action plan, and subsequently did not follow it even after He had brought within your reach what you wished.  There are some among you who aim for the World, and there are others who aim for the Hereafter. In the aftermath (of your wavering), He caused you to retreat (in defeat), so that He may test your (resolve). And since then, He has forgiven you, as God is always full of generosity for the Committed Followers (of Islam). A time came when you were climbing the hills (in hasty retreat) without even caring to look at anyone else, despite the fact that the Ambassador was calling you (to come back) from behind. As a result, God gave you one distress after the other, with the purpose of teaching you not to grieve for what you have missed (in terms of material gains) and the subsequent distress. God is always fully cognizant of your actions. Following this (distress), God bestowed calm on a group of you through slumber. The other group, on the other hand, was gripped with anxiety within themselves due to distorted thinking about God, which was the result of their own ill-informed imagination. They said: “Is there any role of us in this matter?” You reply: “Indeed, the whole matter is in the hands of God”. They conceal in their minds what they do not want to reveal to you. They say (to themselves): “If we had any role in deciding the matter, we had not been in the midst of death here.” Say: “Even if you were closed shut in your homes, those for whom the decreed (time of) death had arrived would have proceeded to the place of their death.” (What happened) was for the purpose of examining what lies in your bosoms and cleansing your hearts. God knows everything about the secrets of your bosoms. As for the ones who retreated on the day of the combat of the two forces, it was Satan who instigated their fall because of something bad they did in past. Subsequently God has forgiven them. God is Forgiving-Forbearing indeed. (3: 152-155) </w:t>
      </w:r>
    </w:p>
    <w:p w14:paraId="28DB3678" w14:textId="77777777" w:rsidR="00756C93" w:rsidRPr="00984EEB" w:rsidRDefault="00756C93" w:rsidP="00756C93">
      <w:pPr>
        <w:spacing w:line="240" w:lineRule="auto"/>
        <w:rPr>
          <w:b/>
          <w:bCs/>
          <w:lang w:val="en-GB"/>
        </w:rPr>
      </w:pPr>
      <w:r w:rsidRPr="00984EEB">
        <w:rPr>
          <w:b/>
          <w:bCs/>
          <w:lang w:val="en-GB"/>
        </w:rPr>
        <w:t>(21) When the direction for prayer is changed from Jerusalem to Makkah (Ka’ba), confounding the Jews and Hypocrites:</w:t>
      </w:r>
    </w:p>
    <w:p w14:paraId="28DB3679" w14:textId="77777777" w:rsidR="00756C93" w:rsidRPr="00984EEB" w:rsidRDefault="00756C93" w:rsidP="00756C93">
      <w:pPr>
        <w:spacing w:line="240" w:lineRule="auto"/>
        <w:jc w:val="center"/>
        <w:rPr>
          <w:lang w:val="en-GB"/>
        </w:rPr>
      </w:pPr>
      <w:r w:rsidRPr="00984EEB">
        <w:rPr>
          <w:rtl/>
        </w:rPr>
        <w:t>١٤٢- سَيَقُولُ السُّفَهَاءُ مِنَ النَّاسِ مَا وَلَّاهُمْ عَن قِبْلَتِهِمُ الَّتِي كَانُوا عَلَيْهَا ۚ قُل لِّلَّـهِ الْمَشْرِقُ وَالْمَغْرِبُ ۚ يَهْدِي مَن يَشَاءُ إِلَىٰ صِرَاطٍ مُّسْتَقِيمٍ </w:t>
      </w:r>
      <w:r w:rsidRPr="00984EEB">
        <w:rPr>
          <w:rFonts w:ascii="Cambria Math" w:hAnsi="Cambria Math" w:cs="Cambria Math" w:hint="cs"/>
          <w:rtl/>
        </w:rPr>
        <w:t>◯</w:t>
      </w:r>
      <w:r w:rsidRPr="00984EEB">
        <w:rPr>
          <w:rtl/>
        </w:rPr>
        <w:t xml:space="preserve"> ١٤٣- وَكَذَٰلِكَ جَعَلْنَاكُمْ أُمَّةً وَسَطًا لِّتَكُونُوا شُهَدَاءَ عَلَى النَّاسِ وَيَكُونَ </w:t>
      </w:r>
      <w:r w:rsidRPr="00984EEB">
        <w:rPr>
          <w:rtl/>
        </w:rPr>
        <w:lastRenderedPageBreak/>
        <w:t>الرَّسُولُ عَلَيْكُمْ شَهِيدًا ۗ وَمَا جَعَلْنَا الْقِبْلَةَ الَّتِي كُنتَ عَلَيْهَا إِلَّا لِنَعْلَمَ مَن يَتَّبِعُ الرَّسُولَ مِمَّن يَنقَلِبُ عَلَىٰ عَقِبَيْهِ ۚ وَإِن كَانَتْ لَكَبِيرَةً إِلَّا عَلَى الَّذِينَ هَدَى اللَّـهُ ۗ وَمَا كَانَ اللَّـهُ لِيُضِيعَ إِيمَانَكُمْ ۚ إِنَّ اللَّـهَ بِالنَّاسِ لَرَءُوفٌ رَّحِيمٌ </w:t>
      </w:r>
      <w:r w:rsidRPr="00984EEB">
        <w:rPr>
          <w:rFonts w:ascii="Cambria Math" w:hAnsi="Cambria Math" w:cs="Cambria Math" w:hint="cs"/>
          <w:rtl/>
        </w:rPr>
        <w:t>◯</w:t>
      </w:r>
      <w:r w:rsidRPr="00984EEB">
        <w:rPr>
          <w:rtl/>
        </w:rPr>
        <w:t xml:space="preserve"> ١٤٤- قَدْ نَرَىٰ تَقَلُّبَ وَجْهِكَ فِي السَّمَاءِ ۖ فَلَنُوَلِّيَنَّكَ قِبْلَةً تَرْضَاهَا ۚ فَوَلِّ وَجْهَكَ شَطْرَ الْمَسْجِدِ الْحَرَامِ ۚ وَحَيْثُ مَا كُنتُمْ فَوَلُّوا وُجُوهَكُمْ شَطْرَهُ ۗ وَإِنَّ الَّذِينَ أُوتُوا الْكِتَابَ لَيَعْلَمُونَ أَنَّهُ الْحَقُّ مِن رَّبِّهِمْ ۗ وَمَا اللَّـهُ بِغَافِلٍ عَمَّا يَعْمَلُونَ </w:t>
      </w:r>
      <w:r w:rsidRPr="00984EEB">
        <w:rPr>
          <w:rFonts w:ascii="Cambria Math" w:hAnsi="Cambria Math" w:cs="Cambria Math" w:hint="cs"/>
          <w:rtl/>
        </w:rPr>
        <w:t>◯</w:t>
      </w:r>
    </w:p>
    <w:p w14:paraId="28DB367A" w14:textId="77777777" w:rsidR="00756C93" w:rsidRPr="00984EEB" w:rsidRDefault="00756C93" w:rsidP="00756C93">
      <w:pPr>
        <w:spacing w:line="240" w:lineRule="auto"/>
        <w:rPr>
          <w:bCs/>
          <w:i/>
          <w:lang w:val="en-GB"/>
        </w:rPr>
      </w:pPr>
      <w:r w:rsidRPr="00984EEB">
        <w:rPr>
          <w:i/>
        </w:rPr>
        <w:t>The stupid people will say (in criticism): What has turned them away from the Target of Convergence (Qiblah), which they used to face (in prayers)? State: Both East and West are God’s: He guides anyone, He determines, to the Established Path. Further, this is how We have made you (Muslims) a Moderate Nation, so that you become the Standard for the Mankind, and the Ambassador becomes the Standard for you; and We had fixed a Target of Convergence (Qiblah,) which you used to face (till now), only to distinguish those who obey the Ambassador from those who turn back on their heels. It has surely been huge turnaround, except for those whom God has given the guidance. And God could never have wasted your Commitment; and for Mankind, God is Bounteous- Merciful indeed. We had been watching the (repeated) turning of your face towards the sky. Now, We turn you to the Target of Convergence (Qiblah), which pleases you more. Turn now your face in the direction of the Sacred Mosque. From now onwards, wherever you happen to be, turn your faces (in prayers) in that direction! The people who had been given the Book certainly know that this Mandate is from their Lord. And God is not negligent of how they act. (2: 142-144)</w:t>
      </w:r>
    </w:p>
    <w:p w14:paraId="28DB367B" w14:textId="77777777" w:rsidR="00756C93" w:rsidRPr="00984EEB" w:rsidRDefault="00756C93" w:rsidP="00756C93">
      <w:pPr>
        <w:spacing w:line="240" w:lineRule="auto"/>
        <w:rPr>
          <w:b/>
          <w:bCs/>
          <w:lang w:val="en-GB"/>
        </w:rPr>
      </w:pPr>
      <w:r w:rsidRPr="00984EEB">
        <w:rPr>
          <w:b/>
          <w:bCs/>
          <w:caps/>
          <w:lang w:val="en-GB"/>
        </w:rPr>
        <w:t xml:space="preserve">(22) </w:t>
      </w:r>
      <w:r w:rsidRPr="00984EEB">
        <w:rPr>
          <w:b/>
          <w:bCs/>
          <w:lang w:val="en-GB"/>
        </w:rPr>
        <w:t>When the Quraish, ten thousand in number, siege Madinah, behind the trenches dug by the Believers; and after a close engagement for few weeks, terrorised by a blast of east wind, they have to flee:</w:t>
      </w:r>
    </w:p>
    <w:p w14:paraId="28DB367C" w14:textId="77777777" w:rsidR="00756C93" w:rsidRPr="00984EEB" w:rsidRDefault="00756C93" w:rsidP="00756C93">
      <w:pPr>
        <w:spacing w:line="240" w:lineRule="auto"/>
        <w:jc w:val="center"/>
      </w:pPr>
      <w:r w:rsidRPr="00984EEB">
        <w:rPr>
          <w:rtl/>
        </w:rPr>
        <w:t>٩- يَا أَيُّهَا الَّذِينَ آمَنُوا اذْكُرُوا نِعْمَةَ اللَّـهِ عَلَيْكُمْ إِذْ جَاءَتْكُمْ جُنُودٌ فَأَرْسَلْنَا عَلَيْهِمْ رِيحًا وَجُنُودًا لَّمْ تَرَوْهَا ۚ وَكَانَ اللَّـهُ بِمَا تَعْمَلُونَ </w:t>
      </w:r>
      <w:r w:rsidRPr="00984EEB">
        <w:rPr>
          <w:rFonts w:ascii="Cambria Math" w:hAnsi="Cambria Math" w:cs="Cambria Math" w:hint="cs"/>
          <w:rtl/>
        </w:rPr>
        <w:t>◯</w:t>
      </w:r>
      <w:r w:rsidRPr="00984EEB">
        <w:rPr>
          <w:rtl/>
        </w:rPr>
        <w:t xml:space="preserve"> ١٠- إِذْ جَاءُوكُم مِّن فَوْقِكُمْ وَمِنْ أَسْفَلَ مِنكُمْ وَإِذْ زَاغَتِ الْأَبْصَارُ وَبَلَغَتِ الْقُلُوبُ الْحَنَاجِرَ وَتَظُنُّونَ بِاللَّـهِ الظُّنُونَا </w:t>
      </w:r>
      <w:r w:rsidRPr="00984EEB">
        <w:rPr>
          <w:rFonts w:ascii="Cambria Math" w:hAnsi="Cambria Math" w:cs="Cambria Math" w:hint="cs"/>
          <w:rtl/>
        </w:rPr>
        <w:t>◯</w:t>
      </w:r>
      <w:r w:rsidRPr="00984EEB">
        <w:rPr>
          <w:rtl/>
        </w:rPr>
        <w:t xml:space="preserve"> ١١- هُنَالِكَ ابْتُلِيَ الْمُؤْمِنُونَ وَزُلْزِلُوا زِلْزَالًا شَدِيدًا </w:t>
      </w:r>
      <w:r w:rsidRPr="00984EEB">
        <w:rPr>
          <w:rFonts w:ascii="Cambria Math" w:hAnsi="Cambria Math" w:cs="Cambria Math" w:hint="cs"/>
          <w:rtl/>
        </w:rPr>
        <w:t>◯</w:t>
      </w:r>
      <w:r w:rsidRPr="00984EEB">
        <w:rPr>
          <w:rtl/>
        </w:rPr>
        <w:t xml:space="preserve"> ١٢- وَإِذْ يَقُولُ الْمُنَافِقُونَ وَالَّذِينَ فِي قُلُوبِهِم مَّرَضٌ مَّا وَعَدَنَا اللَّـهُ وَرَسُولُهُ إِلَّا غُرُورًا </w:t>
      </w:r>
      <w:r w:rsidRPr="00984EEB">
        <w:rPr>
          <w:rFonts w:ascii="Cambria Math" w:hAnsi="Cambria Math" w:cs="Cambria Math" w:hint="cs"/>
          <w:rtl/>
        </w:rPr>
        <w:t>◯</w:t>
      </w:r>
      <w:r w:rsidRPr="00984EEB">
        <w:rPr>
          <w:rtl/>
        </w:rPr>
        <w:t xml:space="preserve"> ١٣- وَإِذْ قَالَت طَّائِفَةٌ مِّنْهُمْ يَا أَهْلَ يَثْرِبَ لَا مُقَامَ لَكُمْ فَارْجِعُوا ۚ وَيَسْتَأْذِنُ فَرِيقٌ مِّنْهُمُ النَّبِيَّ يَقُولُونَ إِنَّ بُيُوتَنَا عَوْرَةٌ وَمَا هِيَ بِعَوْرَةٍ ۖ إِن يُرِيدُونَ إِلَّا فِرَارًا </w:t>
      </w:r>
      <w:r w:rsidRPr="00984EEB">
        <w:rPr>
          <w:rFonts w:ascii="Cambria Math" w:hAnsi="Cambria Math" w:cs="Cambria Math" w:hint="cs"/>
          <w:rtl/>
        </w:rPr>
        <w:t>◯</w:t>
      </w:r>
      <w:r w:rsidRPr="00984EEB">
        <w:rPr>
          <w:rtl/>
        </w:rPr>
        <w:t xml:space="preserve"> ١٤- وَلَوْ دُخِلَتْ عَلَيْهِم مِّنْ أَقْطَارِهَا ثُمَّ سُئِلُوا الْفِتْنَةَ لَآتَوْهَا وَمَا تَلَبَّثُوا بِهَا إِلَّا يَسِيرًا </w:t>
      </w:r>
      <w:r w:rsidRPr="00984EEB">
        <w:rPr>
          <w:rFonts w:ascii="Cambria Math" w:hAnsi="Cambria Math" w:cs="Cambria Math" w:hint="cs"/>
          <w:rtl/>
        </w:rPr>
        <w:t>◯</w:t>
      </w:r>
      <w:r w:rsidRPr="00984EEB">
        <w:rPr>
          <w:rtl/>
        </w:rPr>
        <w:t xml:space="preserve"> ١٥- وَلَقَدْ كَانُوا عَاهَدُوا اللَّـهَ مِن قَبْلُ لَا يُوَلُّونَ الْأَدْبَارَ ۚ وَكَانَ عَهْدُ اللَّـهِ مَسْئُولًا </w:t>
      </w:r>
      <w:r w:rsidRPr="00984EEB">
        <w:rPr>
          <w:rFonts w:ascii="Cambria Math" w:hAnsi="Cambria Math" w:cs="Cambria Math" w:hint="cs"/>
          <w:rtl/>
        </w:rPr>
        <w:t>◯</w:t>
      </w:r>
      <w:r w:rsidRPr="00984EEB">
        <w:rPr>
          <w:rtl/>
        </w:rPr>
        <w:t xml:space="preserve"> ١٦- قُل لَّن يَنفَعَكُمُ الْفِرَارُ إِن فَرَرْتُم مِّنَ الْمَوْتِ أَوِ الْقَتْلِ وَإِذًا لَّا تُمَتَّعُونَ إِلَّا قَلِيلًا </w:t>
      </w:r>
      <w:r w:rsidRPr="00984EEB">
        <w:rPr>
          <w:rFonts w:ascii="Cambria Math" w:hAnsi="Cambria Math" w:cs="Cambria Math" w:hint="cs"/>
          <w:rtl/>
        </w:rPr>
        <w:t>◯</w:t>
      </w:r>
      <w:r w:rsidRPr="00984EEB">
        <w:rPr>
          <w:rtl/>
        </w:rPr>
        <w:t xml:space="preserve"> ١٧- قُلْ مَن ذَا الَّذِي يَعْصِمُكُم مِّنَ اللَّـهِ إِنْ أَرَادَ بِكُمْ سُوءًا أَوْ أَرَادَ بِكُمْ رَحْمَةً ۚ وَلَا يَجِدُونَ لَهُم مِّن دُونِ اللَّـهِ وَلِيًّا وَلَا نَصِيرًا </w:t>
      </w:r>
      <w:r w:rsidRPr="00984EEB">
        <w:rPr>
          <w:rFonts w:ascii="Cambria Math" w:hAnsi="Cambria Math" w:cs="Cambria Math" w:hint="cs"/>
          <w:rtl/>
        </w:rPr>
        <w:t>◯</w:t>
      </w:r>
      <w:r w:rsidRPr="00984EEB">
        <w:rPr>
          <w:rtl/>
        </w:rPr>
        <w:t xml:space="preserve"> ١٨- قَدْ يَعْلَمُ اللَّـهُ الْمُعَوِّقِينَ مِنكُمْ وَالْقَائِلِينَ لِإِخْوَانِهِمْ هَلُمَّ إِلَيْنَا ۖ وَلَا يَأْتُونَ الْبَأْسَ إِلَّا قَلِيلًا </w:t>
      </w:r>
      <w:r w:rsidRPr="00984EEB">
        <w:rPr>
          <w:rFonts w:ascii="Cambria Math" w:hAnsi="Cambria Math" w:cs="Cambria Math" w:hint="cs"/>
          <w:rtl/>
        </w:rPr>
        <w:t>◯</w:t>
      </w:r>
      <w:r w:rsidRPr="00984EEB">
        <w:rPr>
          <w:rtl/>
        </w:rPr>
        <w:t xml:space="preserve"> ١٩- أَشِحَّةً عَلَيْكُمْ ۖ فَإِذَا جَاءَ </w:t>
      </w:r>
      <w:r w:rsidRPr="00984EEB">
        <w:rPr>
          <w:rtl/>
        </w:rPr>
        <w:lastRenderedPageBreak/>
        <w:t>الْخَوْفُ رَأَيْتَهُمْ يَنظُرُونَ إِلَيْكَ تَدُورُ أَعْيُنُهُمْ كَالَّذِي يُغْشَىٰ عَلَيْهِ مِنَ الْمَوْتِ ۖ فَإِذَا ذَهَبَ الْخَوْفُ سَلَقُوكُم بِأَلْسِنَةٍ حِدَادٍ أَشِحَّةً عَلَى الْخَيْرِ ۚ أُولَـٰئِكَ لَمْ يُؤْمِنُوا فَأَحْبَطَ اللَّـهُ أَعْمَالَهُمْ ۚ وَكَانَ ذَٰلِكَ عَلَى اللَّـهِ يَسِيرًا </w:t>
      </w:r>
      <w:r w:rsidRPr="00984EEB">
        <w:rPr>
          <w:rFonts w:ascii="Cambria Math" w:hAnsi="Cambria Math" w:cs="Cambria Math" w:hint="cs"/>
          <w:rtl/>
        </w:rPr>
        <w:t>◯</w:t>
      </w:r>
      <w:r w:rsidRPr="00984EEB">
        <w:rPr>
          <w:rtl/>
        </w:rPr>
        <w:t xml:space="preserve"> ٢٠- يَحْسَبُونَ الْأَحْزَابَ لَمْ يَذْهَبُوا ۖ وَإِن يَأْتِ الْأَحْزَابُ يَوَدُّوا لَوْ أَنَّهُم بَادُونَ فِي الْأَعْرَابِ يَسْأَلُونَ عَنْ أَنبَائِكُمْ ۖ وَلَوْ كَانُوا فِيكُم مَّا قَاتَلُوا إِلَّا قَلِيلًا </w:t>
      </w:r>
      <w:r w:rsidRPr="00984EEB">
        <w:rPr>
          <w:rFonts w:ascii="Cambria Math" w:hAnsi="Cambria Math" w:cs="Cambria Math" w:hint="cs"/>
          <w:rtl/>
        </w:rPr>
        <w:t>◯</w:t>
      </w:r>
      <w:r w:rsidRPr="00984EEB">
        <w:rPr>
          <w:rtl/>
        </w:rPr>
        <w:t xml:space="preserve"> ٢١- لَّقَدْ كَانَ لَكُمْ فِي رَسُولِ اللَّـهِ أُسْوَةٌ حَسَنَةٌ لِّمَن كَانَ يَرْجُو اللَّـهَ وَالْيَوْمَ الْآخِرَ وَذَكَرَ اللَّـهَ كَثِيرًا </w:t>
      </w:r>
      <w:r w:rsidRPr="00984EEB">
        <w:rPr>
          <w:rFonts w:ascii="Cambria Math" w:hAnsi="Cambria Math" w:cs="Cambria Math" w:hint="cs"/>
          <w:rtl/>
        </w:rPr>
        <w:t>◯</w:t>
      </w:r>
      <w:r w:rsidRPr="00984EEB">
        <w:rPr>
          <w:rtl/>
        </w:rPr>
        <w:t xml:space="preserve"> ٢٢- وَلَمَّا رَأَى الْمُؤْمِنُونَ الْأَحْزَابَ قَالُوا هَـٰذَا مَا وَعَدَنَا اللَّـهُ وَرَسُولُهُ وَصَدَقَ اللَّـهُ وَرَسُولُهُ ۚ وَمَا زَادَهُمْ إِلَّا إِيمَانًا وَتَسْلِيمًا </w:t>
      </w:r>
      <w:r w:rsidRPr="00984EEB">
        <w:rPr>
          <w:rFonts w:ascii="Cambria Math" w:hAnsi="Cambria Math" w:cs="Cambria Math" w:hint="cs"/>
          <w:rtl/>
        </w:rPr>
        <w:t>◯</w:t>
      </w:r>
      <w:r w:rsidRPr="00984EEB">
        <w:rPr>
          <w:rtl/>
        </w:rPr>
        <w:t xml:space="preserve"> ٢٣- مِّنَ الْمُؤْمِنِينَ رِجَالٌ صَدَقُوا مَا عَاهَدُوا اللَّـهَ عَلَيْهِ ۖ فَمِنْهُم مَّن قَضَىٰ نَحْبَهُ وَمِنْهُم مَّن يَنتَظِرُ ۖ وَمَا بَدَّلُوا تَبْدِيلًا </w:t>
      </w:r>
      <w:r w:rsidRPr="00984EEB">
        <w:rPr>
          <w:rFonts w:ascii="Cambria Math" w:hAnsi="Cambria Math" w:cs="Cambria Math" w:hint="cs"/>
          <w:rtl/>
        </w:rPr>
        <w:t>◯</w:t>
      </w:r>
      <w:r w:rsidRPr="00984EEB">
        <w:rPr>
          <w:rtl/>
        </w:rPr>
        <w:t xml:space="preserve"> ٢٤- لِّيَجْزِيَ اللَّـهُ الصَّادِقِينَ بِصِدْقِهِمْ وَيُعَذِّبَ الْمُنَافِقِينَ إِن شَاءَ أَوْ يَتُوبَ عَلَيْهِمْ ۚ إِنَّ اللَّـهَ كَانَ غَفُورًا رَّحِيمًا </w:t>
      </w:r>
      <w:r w:rsidRPr="00984EEB">
        <w:rPr>
          <w:rFonts w:ascii="Cambria Math" w:hAnsi="Cambria Math" w:cs="Cambria Math" w:hint="cs"/>
          <w:rtl/>
        </w:rPr>
        <w:t>◯</w:t>
      </w:r>
      <w:r w:rsidRPr="00984EEB">
        <w:rPr>
          <w:rtl/>
        </w:rPr>
        <w:t xml:space="preserve"> ٢٥- وَرَدَّ اللَّـهُ الَّذِينَ كَفَرُوا بِغَيْظِهِمْ لَمْ يَنَالُوا خَيْرًا ۚ وَكَفَى اللَّـهُ الْمُؤْمِنِينَ الْقِتَالَ ۚ وَكَانَ اللَّـهُ قَوِيًّا عَزِيزًا </w:t>
      </w:r>
      <w:r w:rsidRPr="00984EEB">
        <w:rPr>
          <w:rFonts w:ascii="Cambria Math" w:hAnsi="Cambria Math" w:cs="Cambria Math" w:hint="cs"/>
          <w:rtl/>
        </w:rPr>
        <w:t>◯</w:t>
      </w:r>
    </w:p>
    <w:p w14:paraId="28DB367D" w14:textId="77777777" w:rsidR="00756C93" w:rsidRPr="00984EEB" w:rsidRDefault="00756C93" w:rsidP="00756C93">
      <w:pPr>
        <w:spacing w:line="240" w:lineRule="auto"/>
        <w:rPr>
          <w:bCs/>
          <w:i/>
          <w:lang w:val="en-GB"/>
        </w:rPr>
      </w:pPr>
      <w:r w:rsidRPr="00984EEB">
        <w:rPr>
          <w:i/>
        </w:rPr>
        <w:t xml:space="preserve">Committed Followers (of Islam)! Think of the grant (that arrived) from God to you when certain contingents came (marching) against you, and We dispatched against them a hurricane along with the forces invisible to you. God remains cognizant of every action of yours. A time had come when they pounced you from above and from below, and (seeing this) your sights got dizzy, and (you felt as if) your hearts would protrude out of your throat; and you started having disturbing thoughts about God. It was a testing time for the Committed Followers (of Islam). It was no less than a quake, which badly shook them. The Hypocrites and Sceptics went on to say, “What God and His Ambassador promised, proved to be nothing but illusion.” It was also the time when a group among them said: “People of Yathrib! You are in no position to stand anymore, so better go back!”; and a group asked the leave of the Prophet pleading “Our houses are without the cover of protection”, though they were not, and they only intended to flee. Moreover, if there would have been an entry available to them on the sides, and they had been incited to creating trouble, they would not have taken long to do it. This is despite the fact that they had already (entered) a covenant with God not to turn their backs and flee in any condition whatsoever, and now the covenant with God has been challenged (by them). Tell them: “Fleeing will never benefit you; if you try to flee from death or killing, it will give you only a short term enjoyment.” Say further, “Can anyone safeguard you other than God (whatever the case), whether He intends to give you a bad return (for your badness), or bestow mercy on you? “ (The truth is) that they will not find any protector or helper except God. God has been well aware of the bullies among you who instigate their brothers saying “Better you come with us, and do not join the battle except a few.” Covetous people in your (envy)! When fear grips them, you will find them looking towards you with their eyes revolving like the ones engulfed with the fear of death. But when the cause of fear goes away, they again smite you with sharp </w:t>
      </w:r>
      <w:r w:rsidRPr="00984EEB">
        <w:rPr>
          <w:i/>
        </w:rPr>
        <w:lastRenderedPageBreak/>
        <w:t>tongues laced with their covetousness against your welfare. They are the people who never committed themselves (to God), and God has rendered their deeds worthless. This is always easy for God. They still think the enemy contingents have not withdrawn and, if the contingents come back, they would very much want them in the desert in the midst of the Bedouins, and they would be making inquiries about you from (a safe distance). Even if they had been with you, they would have hardly fought. There has certainly been an excellent role model in you, an Ambassador of God, for those who have hopes in God and the Hereafter, and involve themselves much in the meditation of God. On the other hand, when the Adherents saw the contingents (approaching), they said, “This is what God and His Ambassador had forecast. God and His Ambassador have proven right.” Moreover, if it increased anything inside them, it was their level of commitment and acceptance (for Islam). There are Committed Followers among them who have proved true to their pledges to God. They include the ones whose pledge (to work for the cause till death) has met its end, and there are others who are eagerly waiting for the same. Such people stick (to their pledges) without ever changing. God’s aim is to reward the people true to pledges, and to punish the hypocrites, provided He determines, and accepts their repentances not to repeat the mistake. Undoubtedly, God is Forgiving-Merciful. Further, God dismissed the (contingent of) the Repudiators along with their fury, and they did not get anything good (out of it). On the other hand, God was enough (as supporter) for the Committed Followers in the combat. God has always been Strong-Mighty.</w:t>
      </w:r>
      <w:r w:rsidRPr="00984EEB">
        <w:rPr>
          <w:i/>
          <w:vertAlign w:val="superscript"/>
        </w:rPr>
        <w:t>1</w:t>
      </w:r>
      <w:r w:rsidRPr="00984EEB">
        <w:rPr>
          <w:i/>
        </w:rPr>
        <w:t xml:space="preserve"> (33: 9-25)</w:t>
      </w:r>
    </w:p>
    <w:p w14:paraId="28DB367E"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 xml:space="preserve">1- Battle of Trench, also known as Battle of Confederates or </w:t>
      </w:r>
      <w:r w:rsidRPr="00984EEB">
        <w:rPr>
          <w:rFonts w:eastAsia="Adobe Gothic Std B"/>
          <w:i/>
          <w:szCs w:val="20"/>
          <w:lang w:val="en-GB"/>
        </w:rPr>
        <w:t>Ghazwah-e Khandaq</w:t>
      </w:r>
      <w:r w:rsidRPr="00984EEB">
        <w:rPr>
          <w:rFonts w:eastAsia="Adobe Gothic Std B"/>
          <w:szCs w:val="20"/>
          <w:lang w:val="en-GB"/>
        </w:rPr>
        <w:t>, was a 30-day long siege of Madinah (called Yahtrib at that time) by the Arab and Jew tribes. The enemies were about 10000 in number with 600 horses and many camels, while Muslims were hardly 3000. Muslims had dug trenches on the advice of Salm</w:t>
      </w:r>
      <w:r w:rsidRPr="00984EEB">
        <w:rPr>
          <w:rFonts w:eastAsia="Adobe Gothic Std B"/>
          <w:szCs w:val="20"/>
        </w:rPr>
        <w:t>ā</w:t>
      </w:r>
      <w:r w:rsidRPr="00984EEB">
        <w:rPr>
          <w:rFonts w:eastAsia="Adobe Gothic Std B"/>
          <w:szCs w:val="20"/>
          <w:lang w:val="en-GB"/>
        </w:rPr>
        <w:t>n Farsi (RA), which made it impossible for the horses and camels of the opponents to cross and attack Muslims. Weather conditions became so bad that ultimately the enemy was left with no choice but to run away.</w:t>
      </w:r>
    </w:p>
    <w:p w14:paraId="28DB367F" w14:textId="77777777" w:rsidR="00756C93" w:rsidRPr="00984EEB" w:rsidRDefault="00756C93" w:rsidP="00756C93">
      <w:pPr>
        <w:spacing w:line="240" w:lineRule="auto"/>
        <w:rPr>
          <w:b/>
          <w:bCs/>
          <w:caps/>
          <w:lang w:val="en-GB"/>
        </w:rPr>
      </w:pPr>
      <w:r w:rsidRPr="00984EEB">
        <w:rPr>
          <w:b/>
          <w:bCs/>
          <w:caps/>
          <w:lang w:val="en-GB"/>
        </w:rPr>
        <w:t xml:space="preserve">(23) </w:t>
      </w:r>
      <w:r w:rsidRPr="00984EEB">
        <w:rPr>
          <w:b/>
          <w:bCs/>
          <w:lang w:val="en-GB"/>
        </w:rPr>
        <w:t>The Jew tribe Banu Khuraiza does not honour its word in the war of trenches to help Muslims, for which they are punished and besieged till they surrender</w:t>
      </w:r>
      <w:r w:rsidRPr="00984EEB">
        <w:rPr>
          <w:b/>
          <w:bCs/>
          <w:caps/>
          <w:lang w:val="en-GB"/>
        </w:rPr>
        <w:t>:</w:t>
      </w:r>
    </w:p>
    <w:p w14:paraId="28DB3680" w14:textId="77777777" w:rsidR="00756C93" w:rsidRPr="00984EEB" w:rsidRDefault="00756C93" w:rsidP="00756C93">
      <w:pPr>
        <w:spacing w:line="240" w:lineRule="auto"/>
        <w:jc w:val="center"/>
      </w:pPr>
      <w:r w:rsidRPr="00984EEB">
        <w:rPr>
          <w:rtl/>
        </w:rPr>
        <w:lastRenderedPageBreak/>
        <w:t>٢٦- وَأَنزَلَ الَّذِينَ ظَاهَرُوهُم مِّنْ أَهْلِ الْكِتَابِ مِن صَيَاصِيهِمْ وَقَذَفَ فِي قُلُوبِهِمُ الرُّعْبَ فَرِيقًا تَقْتُلُونَ وَتَأْسِرُونَ فَرِيقًا </w:t>
      </w:r>
      <w:r w:rsidRPr="00984EEB">
        <w:rPr>
          <w:rFonts w:ascii="Cambria Math" w:hAnsi="Cambria Math" w:cs="Cambria Math" w:hint="cs"/>
          <w:rtl/>
        </w:rPr>
        <w:t>◯</w:t>
      </w:r>
    </w:p>
    <w:p w14:paraId="28DB3681" w14:textId="77777777" w:rsidR="00756C93" w:rsidRPr="00984EEB" w:rsidRDefault="00756C93" w:rsidP="00756C93">
      <w:pPr>
        <w:spacing w:line="240" w:lineRule="auto"/>
        <w:rPr>
          <w:bCs/>
          <w:i/>
          <w:lang w:val="en-GB"/>
        </w:rPr>
      </w:pPr>
      <w:r w:rsidRPr="00984EEB">
        <w:rPr>
          <w:i/>
        </w:rPr>
        <w:t>He brought down from their strongholds their supporters from among the People of the Testament, and filled their hearts with terror, making it possible for you to kill some and take others as captive. (33: 26)</w:t>
      </w:r>
    </w:p>
    <w:p w14:paraId="28DB3682" w14:textId="77777777" w:rsidR="00756C93" w:rsidRPr="00984EEB" w:rsidRDefault="00756C93" w:rsidP="00756C93">
      <w:pPr>
        <w:spacing w:line="240" w:lineRule="auto"/>
        <w:rPr>
          <w:b/>
          <w:bCs/>
          <w:lang w:val="en-GB"/>
        </w:rPr>
      </w:pPr>
      <w:r w:rsidRPr="00984EEB">
        <w:rPr>
          <w:b/>
          <w:bCs/>
          <w:caps/>
          <w:lang w:val="en-GB"/>
        </w:rPr>
        <w:t xml:space="preserve">(24) </w:t>
      </w:r>
      <w:r w:rsidRPr="00984EEB">
        <w:rPr>
          <w:b/>
          <w:bCs/>
          <w:lang w:val="en-GB"/>
        </w:rPr>
        <w:t>When the Jewish forts are attacked due to continuous treacheries:</w:t>
      </w:r>
    </w:p>
    <w:p w14:paraId="28DB3683" w14:textId="77777777" w:rsidR="00756C93" w:rsidRPr="00984EEB" w:rsidRDefault="00756C93" w:rsidP="00756C93">
      <w:pPr>
        <w:spacing w:line="240" w:lineRule="auto"/>
        <w:jc w:val="center"/>
      </w:pPr>
      <w:r w:rsidRPr="00984EEB">
        <w:rPr>
          <w:rtl/>
        </w:rPr>
        <w:t>٢٧- وَأَوْرَثَكُمْ أَرْضَهُمْ وَدِيَارَهُمْ وَأَمْوَالَهُمْ وَأَرْضًا لَّمْ تَطَئُوهَا ۚ وَكَانَ اللَّـهُ عَلَىٰ كُلِّ شَيْءٍ قَدِيرًا </w:t>
      </w:r>
      <w:r w:rsidRPr="00984EEB">
        <w:rPr>
          <w:rFonts w:ascii="Cambria Math" w:hAnsi="Cambria Math" w:cs="Cambria Math" w:hint="cs"/>
          <w:rtl/>
        </w:rPr>
        <w:t>◯</w:t>
      </w:r>
    </w:p>
    <w:p w14:paraId="28DB3684" w14:textId="77777777" w:rsidR="00756C93" w:rsidRPr="00984EEB" w:rsidRDefault="00756C93" w:rsidP="00756C93">
      <w:pPr>
        <w:widowControl w:val="0"/>
        <w:spacing w:line="240" w:lineRule="auto"/>
        <w:rPr>
          <w:bCs/>
          <w:i/>
          <w:lang w:val="en-GB"/>
        </w:rPr>
      </w:pPr>
      <w:r w:rsidRPr="00984EEB">
        <w:rPr>
          <w:i/>
        </w:rPr>
        <w:t>He made you heirs of their land, houses and goods and another territory, which you had never been able to set your foot on before that. God has always been having total control over everything. (33: 27)</w:t>
      </w:r>
    </w:p>
    <w:p w14:paraId="28DB3685" w14:textId="77777777" w:rsidR="00756C93" w:rsidRPr="00984EEB" w:rsidRDefault="00756C93" w:rsidP="00756C93">
      <w:pPr>
        <w:spacing w:line="240" w:lineRule="auto"/>
        <w:rPr>
          <w:b/>
          <w:bCs/>
          <w:lang w:val="en-GB"/>
        </w:rPr>
      </w:pPr>
      <w:r w:rsidRPr="00984EEB">
        <w:rPr>
          <w:b/>
          <w:bCs/>
          <w:caps/>
          <w:lang w:val="en-GB"/>
        </w:rPr>
        <w:t xml:space="preserve">(25) </w:t>
      </w:r>
      <w:r w:rsidRPr="00984EEB">
        <w:rPr>
          <w:b/>
          <w:bCs/>
          <w:lang w:val="en-GB"/>
        </w:rPr>
        <w:t>When false slanders about Ayesha (RA), wife of the Prophet (</w:t>
      </w:r>
      <w:r w:rsidR="003A4E5F" w:rsidRPr="00984EEB">
        <w:rPr>
          <w:b/>
          <w:bCs/>
          <w:lang w:val="en-GB"/>
        </w:rPr>
        <w:t>PBUH</w:t>
      </w:r>
      <w:r w:rsidRPr="00984EEB">
        <w:rPr>
          <w:b/>
          <w:bCs/>
          <w:lang w:val="en-GB"/>
        </w:rPr>
        <w:t>), are spread causing much stress to him:</w:t>
      </w:r>
    </w:p>
    <w:p w14:paraId="28DB3686" w14:textId="77777777" w:rsidR="00756C93" w:rsidRPr="00984EEB" w:rsidRDefault="00756C93" w:rsidP="00756C93">
      <w:pPr>
        <w:spacing w:line="240" w:lineRule="auto"/>
        <w:jc w:val="center"/>
      </w:pPr>
      <w:r w:rsidRPr="00984EEB">
        <w:rPr>
          <w:rtl/>
        </w:rPr>
        <w:t>١١- إِنَّ الَّذِينَ جَاءُوا بِالْإِفْكِ عُصْبَةٌ مِنْكُمْ لَا تَحْسَبُوهُ شَرًّا لَكُمْ بَلْ هُوَ خَيْرٌ لَكُمْ لِكُلِّ امْرِئٍ مِنْهُمْ مَا اكْتَسَبَ مِنَ الْإِثْمِ وَالَّذِي تَوَلَّىٰ كِبْرَهُ مِنْهُمْ لَهُ عَذَابٌ عَظِيمٌ </w:t>
      </w:r>
      <w:r w:rsidRPr="00984EEB">
        <w:rPr>
          <w:rFonts w:ascii="Cambria Math" w:hAnsi="Cambria Math" w:cs="Cambria Math" w:hint="cs"/>
          <w:rtl/>
        </w:rPr>
        <w:t>◯</w:t>
      </w:r>
      <w:r w:rsidRPr="00984EEB">
        <w:rPr>
          <w:rtl/>
        </w:rPr>
        <w:t xml:space="preserve"> ١٢- لَوْلَا إِذْ سَمِعْتُمُوهُ ظَنَّ الْمُؤْمِنُونَ وَالْمُؤْمِنَاتُ بِأَنْفُسِهِمْ خَيْرًا وَقَالُوا هَـٰذَا إِفْكٌ مُبِينٌ </w:t>
      </w:r>
      <w:r w:rsidRPr="00984EEB">
        <w:rPr>
          <w:rFonts w:ascii="Cambria Math" w:hAnsi="Cambria Math" w:cs="Cambria Math" w:hint="cs"/>
          <w:rtl/>
        </w:rPr>
        <w:t>◯</w:t>
      </w:r>
      <w:r w:rsidRPr="00984EEB">
        <w:rPr>
          <w:rtl/>
        </w:rPr>
        <w:t xml:space="preserve"> ١٣- لَوْلَا جَاءُوا عَلَيْهِ بِأَرْبَعَةِ شُهَدَاءَ فَإِذْ لَمْ يَأْتُوا بِالشُّهَدَاءِ فَأُولَـٰئِكَ عِنْدَ اللَّـهِ هُمُ الْكَاذِبُونَ </w:t>
      </w:r>
      <w:r w:rsidRPr="00984EEB">
        <w:rPr>
          <w:rFonts w:ascii="Cambria Math" w:hAnsi="Cambria Math" w:cs="Cambria Math" w:hint="cs"/>
          <w:rtl/>
        </w:rPr>
        <w:t>◯</w:t>
      </w:r>
    </w:p>
    <w:p w14:paraId="28DB3687" w14:textId="77777777" w:rsidR="00756C93" w:rsidRPr="00984EEB" w:rsidRDefault="00756C93" w:rsidP="00756C93">
      <w:pPr>
        <w:widowControl w:val="0"/>
        <w:spacing w:line="240" w:lineRule="auto"/>
        <w:rPr>
          <w:i/>
        </w:rPr>
      </w:pPr>
      <w:r w:rsidRPr="00984EEB">
        <w:rPr>
          <w:i/>
        </w:rPr>
        <w:t>Certainly those who emerged with the slander were some of your own people. Do not think it was harmful for you; because it has proved to be good for you. For each one of them (in store), is the judgment in accordance with the sin he committed. Moreover, there will be a terrible punishment for the one who was chiefly responsible for this. Even if you had heard about it, the committed men and women should have better had a favourable opinion about their own people, and should have said: “This is clearly a false allegation.” Why did they not produce four witnesses? In case they could not produce four witnesses, then in the view of God, they were surely making a false allegation. (24: 11-13)</w:t>
      </w:r>
    </w:p>
    <w:p w14:paraId="28DB3688" w14:textId="77777777" w:rsidR="00756C93" w:rsidRPr="00984EEB" w:rsidRDefault="00756C93" w:rsidP="00756C93">
      <w:pPr>
        <w:spacing w:line="240" w:lineRule="auto"/>
        <w:jc w:val="center"/>
      </w:pPr>
      <w:r w:rsidRPr="00984EEB">
        <w:rPr>
          <w:rtl/>
        </w:rPr>
        <w:t>٢٣- إِنَّ الَّذِينَ يَرْمُونَ الْمُحْصَنَاتِ الْغَافِلَاتِ الْمُؤْمِنَاتِ لُعِنُوا فِي الدُّنْيَا وَالْآخِرَةِ وَلَهُمْ عَذَابٌ عَظِيمٌ </w:t>
      </w:r>
      <w:r w:rsidRPr="00984EEB">
        <w:rPr>
          <w:rFonts w:ascii="Cambria Math" w:hAnsi="Cambria Math" w:cs="Cambria Math" w:hint="cs"/>
          <w:rtl/>
        </w:rPr>
        <w:t>◯</w:t>
      </w:r>
    </w:p>
    <w:p w14:paraId="28DB3689" w14:textId="77777777" w:rsidR="00756C93" w:rsidRPr="00984EEB" w:rsidRDefault="00756C93" w:rsidP="00756C93">
      <w:pPr>
        <w:widowControl w:val="0"/>
        <w:spacing w:line="240" w:lineRule="auto"/>
        <w:rPr>
          <w:bCs/>
          <w:i/>
          <w:lang w:val="en-GB"/>
        </w:rPr>
      </w:pPr>
      <w:r w:rsidRPr="00984EEB">
        <w:rPr>
          <w:i/>
        </w:rPr>
        <w:t xml:space="preserve">Those who make unfounded allegations against respectable and innocent committed women are condemned in this world, as well as in the Hereafter; </w:t>
      </w:r>
      <w:r w:rsidRPr="00984EEB">
        <w:rPr>
          <w:i/>
        </w:rPr>
        <w:lastRenderedPageBreak/>
        <w:t xml:space="preserve">and for them a big punishment is (in store). (24: 23) </w:t>
      </w:r>
    </w:p>
    <w:p w14:paraId="28DB368A" w14:textId="77777777" w:rsidR="00756C93" w:rsidRPr="00984EEB" w:rsidRDefault="00756C93" w:rsidP="00756C93">
      <w:pPr>
        <w:spacing w:line="240" w:lineRule="auto"/>
        <w:rPr>
          <w:b/>
          <w:bCs/>
          <w:lang w:val="en-GB"/>
        </w:rPr>
      </w:pPr>
      <w:r w:rsidRPr="00984EEB">
        <w:rPr>
          <w:b/>
          <w:bCs/>
          <w:caps/>
          <w:lang w:val="en-GB"/>
        </w:rPr>
        <w:t xml:space="preserve">(26) </w:t>
      </w:r>
      <w:r w:rsidRPr="00984EEB">
        <w:rPr>
          <w:b/>
          <w:bCs/>
          <w:lang w:val="en-GB"/>
        </w:rPr>
        <w:t>When the Realizers, in large numbers, come to Makkah for Pilgrimage, and the Quraish do not permit them, an agreement is reached, which requires them to honour each other’s alliances.  Muslims are allowed Pilgrimage only from the next year onwards (</w:t>
      </w:r>
      <w:r w:rsidRPr="00984EEB">
        <w:rPr>
          <w:b/>
          <w:bCs/>
          <w:i/>
          <w:iCs/>
          <w:lang w:val="en-GB"/>
        </w:rPr>
        <w:t>Suleh Hudaibiya</w:t>
      </w:r>
      <w:r w:rsidRPr="00984EEB">
        <w:rPr>
          <w:b/>
          <w:bCs/>
          <w:lang w:val="en-GB"/>
        </w:rPr>
        <w:t>):</w:t>
      </w:r>
    </w:p>
    <w:p w14:paraId="28DB368B" w14:textId="77777777" w:rsidR="00756C93" w:rsidRPr="00984EEB" w:rsidRDefault="00756C93" w:rsidP="00756C93">
      <w:pPr>
        <w:spacing w:line="240" w:lineRule="auto"/>
        <w:jc w:val="center"/>
      </w:pPr>
      <w:r w:rsidRPr="00984EEB">
        <w:rPr>
          <w:rtl/>
        </w:rPr>
        <w:t>١- إِنَّا فَتَحْنَا لَكَ فَتْحًا مُّبِينًا </w:t>
      </w:r>
      <w:r w:rsidRPr="00984EEB">
        <w:rPr>
          <w:rFonts w:ascii="Cambria Math" w:hAnsi="Cambria Math" w:cs="Cambria Math" w:hint="cs"/>
          <w:rtl/>
        </w:rPr>
        <w:t>◯</w:t>
      </w:r>
      <w:r w:rsidRPr="00984EEB">
        <w:rPr>
          <w:rtl/>
        </w:rPr>
        <w:t xml:space="preserve"> ٢- لِّيَغْفِرَ لَكَ اللَّـهُ مَا تَقَدَّمَ مِن ذَنبِكَ وَمَا تَأَخَّرَ وَيُتِمَّ نِعْمَتَهُ عَلَيْكَ وَيَهْدِيَكَ صِرَاطًا مُّسْتَقِيمًا </w:t>
      </w:r>
      <w:r w:rsidRPr="00984EEB">
        <w:rPr>
          <w:rFonts w:ascii="Cambria Math" w:hAnsi="Cambria Math" w:cs="Cambria Math" w:hint="cs"/>
          <w:rtl/>
        </w:rPr>
        <w:t>◯</w:t>
      </w:r>
      <w:r w:rsidRPr="00984EEB">
        <w:rPr>
          <w:rtl/>
        </w:rPr>
        <w:t xml:space="preserve"> ٣- وَيَنصُرَكَ اللَّـهُ نَصْرًا عَزِيزًا </w:t>
      </w:r>
      <w:r w:rsidRPr="00984EEB">
        <w:rPr>
          <w:rFonts w:ascii="Cambria Math" w:hAnsi="Cambria Math" w:cs="Cambria Math" w:hint="cs"/>
          <w:rtl/>
        </w:rPr>
        <w:t>◯</w:t>
      </w:r>
      <w:r w:rsidRPr="00984EEB">
        <w:rPr>
          <w:rtl/>
        </w:rPr>
        <w:t xml:space="preserve"> ٤- هُوَ الَّذِي أَنزَلَ السَّكِينَةَ فِي قُلُوبِ الْمُؤْمِنِينَ لِيَزْدَادُوا إِيمَانًا مَّعَ إِيمَانِهِمْ ۗ وَلِلَّـهِ جُنُودُ السَّمَاوَاتِ وَالْأَرْضِ ۚ وَكَانَ اللَّـهُ عَلِيمًا حَكِيمًا </w:t>
      </w:r>
      <w:r w:rsidRPr="00984EEB">
        <w:rPr>
          <w:rFonts w:ascii="Cambria Math" w:hAnsi="Cambria Math" w:cs="Cambria Math" w:hint="cs"/>
          <w:rtl/>
        </w:rPr>
        <w:t>◯</w:t>
      </w:r>
    </w:p>
    <w:p w14:paraId="28DB368C" w14:textId="77777777" w:rsidR="00756C93" w:rsidRPr="00984EEB" w:rsidRDefault="00756C93" w:rsidP="00756C93">
      <w:pPr>
        <w:spacing w:line="240" w:lineRule="auto"/>
        <w:rPr>
          <w:i/>
        </w:rPr>
      </w:pPr>
      <w:r w:rsidRPr="00984EEB">
        <w:rPr>
          <w:i/>
        </w:rPr>
        <w:t>We have undoubtedly granted you a Categorical Victory</w:t>
      </w:r>
      <w:r w:rsidRPr="00984EEB">
        <w:rPr>
          <w:i/>
          <w:vertAlign w:val="superscript"/>
        </w:rPr>
        <w:t>1</w:t>
      </w:r>
      <w:r w:rsidRPr="00984EEB">
        <w:rPr>
          <w:i/>
        </w:rPr>
        <w:t xml:space="preserve"> with the purpose that God may remove the ill effects of your past lapses, some of which have already appeared, and some may appear in future, complete His honour on you, guide you on the Established Track, and help you with a tremendous power. It is He Who has brought tranquility to the hearts of the Committed Followers, so that they may further multiply their Commitment. (The truth is that) all the forces of the Cosmic Tiers and the Earth exist in respect to God; and God is Omniscient-Wise. (48: 1-4)</w:t>
      </w:r>
    </w:p>
    <w:p w14:paraId="28DB368D" w14:textId="77777777" w:rsidR="00756C93" w:rsidRPr="00984EEB" w:rsidRDefault="00756C93" w:rsidP="00756C93">
      <w:pPr>
        <w:pStyle w:val="NormalWeb"/>
        <w:shd w:val="clear" w:color="auto" w:fill="FFFFFF"/>
        <w:spacing w:before="0" w:beforeAutospacing="0" w:after="102" w:afterAutospacing="0"/>
        <w:rPr>
          <w:sz w:val="22"/>
          <w:szCs w:val="22"/>
        </w:rPr>
      </w:pPr>
      <w:r w:rsidRPr="00984EEB">
        <w:rPr>
          <w:sz w:val="22"/>
          <w:szCs w:val="22"/>
        </w:rPr>
        <w:t>“Categorical Victory” ponts to the Treaty of Hudaibiyah, which ultimately led to the Victory of Makkah, which in turn paved the way for a phenomenal rise of Islam.</w:t>
      </w:r>
      <w:r w:rsidRPr="00984EEB">
        <w:rPr>
          <w:i/>
          <w:sz w:val="22"/>
          <w:szCs w:val="22"/>
        </w:rPr>
        <w:t xml:space="preserve"> </w:t>
      </w:r>
      <w:r w:rsidRPr="00984EEB">
        <w:rPr>
          <w:sz w:val="22"/>
          <w:szCs w:val="22"/>
        </w:rPr>
        <w:t>Treaty of Hudaibiyah is one of the important events in the Prophetic Mission of Muhammad (PBUH). Muslims in Madinah wished to visit the holy Kaaba and perform Tawaf. Prophet Muhammad (PBUH), along with 1400 Muslims, decided to visit Makkah. They travelled without arms in the hope that Quraish would see their peaceful intentions; and would not interfere while they would be performing pilgrimage. Even otherwise, it was their right, and many of them were Makkans by birth. However, they were stopped outside the city. Prophet Muhammad (PBUH) camped outside Makkah and had talks with the Makkan emissaries. After long discussions, the two parties decided to resolve the matter through what became known as Treaty of Hudaibiyah. It was signed in the sixth year after Hijrah (January 628 AD).</w:t>
      </w:r>
    </w:p>
    <w:p w14:paraId="28DB368E" w14:textId="77777777" w:rsidR="00756C93" w:rsidRPr="00984EEB" w:rsidRDefault="00756C93" w:rsidP="00756C93">
      <w:pPr>
        <w:shd w:val="clear" w:color="auto" w:fill="FFFFFF"/>
        <w:spacing w:line="240" w:lineRule="auto"/>
      </w:pPr>
      <w:r w:rsidRPr="00984EEB">
        <w:t xml:space="preserve">According to the treaty, perhaps the most significant was that Muslims would return to Madinah without visiting the Kaaba that year. Instead, next year, they would be allowed entry and a peaceful stay in Makkah for a period of three </w:t>
      </w:r>
      <w:r w:rsidRPr="00984EEB">
        <w:lastRenderedPageBreak/>
        <w:t>days. It was further resolved to hold a ceasefire for a period of 10 years. During this time, people were supposed to live in safety and harmony. It was also decided that both parties can hold agreements with any tribe; and if that tribe is attacked, the ally will have the right to fight for its defence. One more vital point was that anyone from Makkah who entered Madinah will be returned to the Quraish, but the people of Madinah wandering inside Makkah will not be returned.</w:t>
      </w:r>
    </w:p>
    <w:p w14:paraId="28DB368F" w14:textId="77777777" w:rsidR="00756C93" w:rsidRPr="00984EEB" w:rsidRDefault="00756C93" w:rsidP="00756C93">
      <w:pPr>
        <w:spacing w:line="240" w:lineRule="auto"/>
        <w:rPr>
          <w:b/>
          <w:bCs/>
          <w:lang w:val="en-GB"/>
        </w:rPr>
      </w:pPr>
      <w:r w:rsidRPr="00984EEB">
        <w:rPr>
          <w:b/>
          <w:bCs/>
          <w:caps/>
          <w:lang w:val="en-GB"/>
        </w:rPr>
        <w:t xml:space="preserve"> (27) </w:t>
      </w:r>
      <w:r w:rsidRPr="00984EEB">
        <w:rPr>
          <w:b/>
          <w:bCs/>
          <w:lang w:val="en-GB"/>
        </w:rPr>
        <w:t>God assures the Believers that they would enter the city. The promise is fulfilled when the Makkahns break the Treaty by attacking the Tribe of Banu Khuza’ah, which had an alliance with the Prophet (</w:t>
      </w:r>
      <w:r w:rsidR="003A4E5F" w:rsidRPr="00984EEB">
        <w:rPr>
          <w:b/>
          <w:bCs/>
          <w:lang w:val="en-GB"/>
        </w:rPr>
        <w:t>PBUH</w:t>
      </w:r>
      <w:r w:rsidRPr="00984EEB">
        <w:rPr>
          <w:b/>
          <w:bCs/>
          <w:lang w:val="en-GB"/>
        </w:rPr>
        <w:t>):</w:t>
      </w:r>
    </w:p>
    <w:p w14:paraId="28DB3690" w14:textId="77777777" w:rsidR="00756C93" w:rsidRPr="00984EEB" w:rsidRDefault="00756C93" w:rsidP="00756C93">
      <w:pPr>
        <w:spacing w:line="240" w:lineRule="auto"/>
        <w:jc w:val="center"/>
      </w:pPr>
      <w:r w:rsidRPr="00984EEB">
        <w:rPr>
          <w:rtl/>
        </w:rPr>
        <w:t>٢٧- لَّقَدْ صَدَقَ اللَّـهُ رَسُولَهُ الرُّؤْيَا بِالْحَقِّ ۖ لَتَدْخُلُنَّ الْمَسْجِدَ الْحَرَامَ إِن شَاءَ اللَّـهُ آمِنِينَ مُحَلِّقِينَ رُءُوسَكُمْ وَمُقَصِّرِينَ لَا تَخَافُونَ ۖ فَعَلِمَ مَا لَمْ تَعْلَمُوا فَجَعَلَ مِن دُونِ ذَٰلِكَ فَتْحًا قَرِيبًا</w:t>
      </w:r>
      <w:r w:rsidRPr="00984EEB">
        <w:rPr>
          <w:b/>
          <w:bCs/>
          <w:rtl/>
        </w:rPr>
        <w:t> </w:t>
      </w:r>
      <w:r w:rsidRPr="00984EEB">
        <w:rPr>
          <w:rFonts w:ascii="Cambria Math" w:hAnsi="Cambria Math" w:cs="Cambria Math" w:hint="cs"/>
          <w:b/>
          <w:bCs/>
          <w:rtl/>
        </w:rPr>
        <w:t>◯</w:t>
      </w:r>
    </w:p>
    <w:p w14:paraId="28DB3691" w14:textId="77777777" w:rsidR="00756C93" w:rsidRPr="00984EEB" w:rsidRDefault="00756C93" w:rsidP="00756C93">
      <w:pPr>
        <w:widowControl w:val="0"/>
        <w:spacing w:line="240" w:lineRule="auto"/>
        <w:rPr>
          <w:i/>
        </w:rPr>
      </w:pPr>
      <w:r w:rsidRPr="00984EEB">
        <w:rPr>
          <w:i/>
        </w:rPr>
        <w:t>God has proved the vision of His Ambassador true with authority. You are set to enter the Sacred Mosque in a safe and secure manner, God determining, with hair cropped or shaven, and without any worry. He knew what you did not know, and in addition, He has granted you a quick victory.</w:t>
      </w:r>
      <w:r w:rsidRPr="00984EEB">
        <w:rPr>
          <w:i/>
          <w:vertAlign w:val="superscript"/>
        </w:rPr>
        <w:t>1</w:t>
      </w:r>
      <w:r w:rsidRPr="00984EEB">
        <w:rPr>
          <w:i/>
        </w:rPr>
        <w:t xml:space="preserve">  (48: 27)</w:t>
      </w:r>
    </w:p>
    <w:p w14:paraId="28DB3692" w14:textId="77777777" w:rsidR="00756C93" w:rsidRPr="00984EEB" w:rsidRDefault="00756C93" w:rsidP="00756C93">
      <w:pPr>
        <w:pStyle w:val="NormalWeb"/>
        <w:shd w:val="clear" w:color="auto" w:fill="FFFFFF"/>
        <w:spacing w:before="0" w:beforeAutospacing="0" w:after="102" w:afterAutospacing="0"/>
        <w:rPr>
          <w:sz w:val="22"/>
          <w:szCs w:val="22"/>
        </w:rPr>
      </w:pPr>
      <w:r w:rsidRPr="00984EEB">
        <w:t>1-</w:t>
      </w:r>
      <w:r w:rsidRPr="00984EEB">
        <w:rPr>
          <w:sz w:val="22"/>
          <w:szCs w:val="22"/>
        </w:rPr>
        <w:t xml:space="preserve"> In 630, right after two years, one of the clauses of the treaty was violated. Banu Khuza’ah’s tribe, an ally of Muslims and Banu Bakr, an ally of Quraish, clashed in a fight. Some members of the former tribe were slain by the latter, which was in clear violation of the treaty. </w:t>
      </w:r>
    </w:p>
    <w:p w14:paraId="28DB3693" w14:textId="77777777" w:rsidR="00756C93" w:rsidRPr="00984EEB" w:rsidRDefault="00756C93" w:rsidP="00756C93">
      <w:pPr>
        <w:pStyle w:val="NormalWeb"/>
        <w:spacing w:before="0" w:beforeAutospacing="0" w:after="0" w:afterAutospacing="0"/>
        <w:rPr>
          <w:sz w:val="22"/>
          <w:szCs w:val="22"/>
        </w:rPr>
      </w:pPr>
      <w:r w:rsidRPr="00984EEB">
        <w:rPr>
          <w:sz w:val="22"/>
          <w:szCs w:val="22"/>
        </w:rPr>
        <w:t xml:space="preserve">Prophet Muhammad (PBUH) decided to not forgive them and marched towards Makkah, which led to the fall of the city to Muslims. People of Madinah were granted general amnesty by Prophet </w:t>
      </w:r>
      <w:r w:rsidR="003A4E5F" w:rsidRPr="00984EEB">
        <w:rPr>
          <w:sz w:val="22"/>
          <w:szCs w:val="22"/>
        </w:rPr>
        <w:t>PBUH</w:t>
      </w:r>
      <w:r w:rsidRPr="00984EEB">
        <w:rPr>
          <w:sz w:val="22"/>
          <w:szCs w:val="22"/>
        </w:rPr>
        <w:t xml:space="preserve">. The Treaty showed that under normal circumstances, people should remain patient and honour agreements. But if there is clear violation, then one has the right to march against the violaters. </w:t>
      </w:r>
    </w:p>
    <w:p w14:paraId="28DB3694" w14:textId="77777777" w:rsidR="00756C93" w:rsidRPr="00984EEB" w:rsidRDefault="00756C93" w:rsidP="00756C93">
      <w:pPr>
        <w:pStyle w:val="NormalWeb"/>
        <w:spacing w:before="0" w:beforeAutospacing="0" w:after="0" w:afterAutospacing="0"/>
        <w:rPr>
          <w:sz w:val="22"/>
          <w:szCs w:val="22"/>
        </w:rPr>
      </w:pPr>
      <w:r w:rsidRPr="00984EEB">
        <w:rPr>
          <w:sz w:val="22"/>
          <w:szCs w:val="22"/>
        </w:rPr>
        <w:t xml:space="preserve">The importance of the Treaty in the history of Islam is extremely crucial, as it ultimately let to the victory over Makkah due to the breach of treaty by Quraish. It then led people in large numbers to embrace Islam, and now both Makkah and Madinah came under Islamic rule. The victory of Makkah was achieved without any war. Makkans who were forced to leave Makkah were now in a position to return. The Kabah was sanctified, and from then onwards </w:t>
      </w:r>
      <w:r w:rsidRPr="00984EEB">
        <w:rPr>
          <w:sz w:val="22"/>
          <w:szCs w:val="22"/>
        </w:rPr>
        <w:lastRenderedPageBreak/>
        <w:t xml:space="preserve">became a place of pilgrimage, which will be only for the exclusive worship of God.    </w:t>
      </w:r>
    </w:p>
    <w:p w14:paraId="28DB3695" w14:textId="77777777" w:rsidR="00756C93" w:rsidRPr="00984EEB" w:rsidRDefault="00756C93" w:rsidP="00756C93">
      <w:pPr>
        <w:spacing w:line="240" w:lineRule="auto"/>
        <w:rPr>
          <w:b/>
          <w:bCs/>
          <w:lang w:val="en-GB"/>
        </w:rPr>
      </w:pPr>
      <w:r w:rsidRPr="00984EEB">
        <w:rPr>
          <w:b/>
          <w:bCs/>
          <w:caps/>
          <w:lang w:val="en-GB"/>
        </w:rPr>
        <w:t xml:space="preserve">(28) </w:t>
      </w:r>
      <w:r w:rsidRPr="00984EEB">
        <w:rPr>
          <w:b/>
          <w:bCs/>
          <w:lang w:val="en-GB"/>
        </w:rPr>
        <w:t>Pagans gather in great numbers near T</w:t>
      </w:r>
      <w:r w:rsidRPr="00984EEB">
        <w:rPr>
          <w:rFonts w:eastAsia="Adobe Gothic Std B"/>
          <w:b/>
        </w:rPr>
        <w:t>ā</w:t>
      </w:r>
      <w:r w:rsidRPr="00984EEB">
        <w:rPr>
          <w:b/>
          <w:bCs/>
          <w:lang w:val="en-GB"/>
        </w:rPr>
        <w:t>if to attack Muslims who, being greater in number, feel unduly elated, and suffer heavy losses (Battle of Hunain):</w:t>
      </w:r>
    </w:p>
    <w:p w14:paraId="28DB3696" w14:textId="77777777" w:rsidR="00756C93" w:rsidRPr="00984EEB" w:rsidRDefault="00756C93" w:rsidP="00756C93">
      <w:pPr>
        <w:spacing w:line="240" w:lineRule="auto"/>
        <w:jc w:val="center"/>
      </w:pPr>
      <w:r w:rsidRPr="00984EEB">
        <w:rPr>
          <w:rtl/>
        </w:rPr>
        <w:t>٢٥- لَقَدْ نَصَرَكُمُ اللَّـهُ فِي مَوَاطِنَ كَثِيرَةٍ ۙ وَيَوْمَ حُنَيْنٍ ۙ إِذْ أَعْجَبَتْكُمْ كَثْرَتُكُمْ فَلَمْ تُغْنِ عَنكُمْ شَيْئًا وَضَاقَتْ عَلَيْكُمُ الْأَرْضُ بِمَا رَحُبَتْ ثُمَّ وَلَّيْتُم مُّدْبِرِينَ </w:t>
      </w:r>
      <w:r w:rsidRPr="00984EEB">
        <w:rPr>
          <w:rFonts w:ascii="Cambria Math" w:hAnsi="Cambria Math" w:cs="Cambria Math" w:hint="cs"/>
          <w:rtl/>
        </w:rPr>
        <w:t>◯</w:t>
      </w:r>
      <w:r w:rsidRPr="00984EEB">
        <w:rPr>
          <w:rtl/>
        </w:rPr>
        <w:t xml:space="preserve"> ٢٦- ثُمَّ أَنزَلَ اللَّـهُ سَكِينَتَهُ عَلَىٰ رَسُولِهِ وَعَلَى الْمُؤْمِنِينَ وَأَنزَلَ جُنُودًا لَّمْ تَرَوْهَا وَعَذَّبَ الَّذِينَ كَفَرُوا ۚ وَذَٰلِكَ جَزَاءُ الْكَافِرِينَ </w:t>
      </w:r>
      <w:r w:rsidRPr="00984EEB">
        <w:rPr>
          <w:rFonts w:ascii="Cambria Math" w:hAnsi="Cambria Math" w:cs="Cambria Math" w:hint="cs"/>
          <w:rtl/>
        </w:rPr>
        <w:t>◯</w:t>
      </w:r>
    </w:p>
    <w:p w14:paraId="28DB3697" w14:textId="77777777" w:rsidR="00756C93" w:rsidRPr="00984EEB" w:rsidRDefault="00756C93" w:rsidP="00756C93">
      <w:pPr>
        <w:widowControl w:val="0"/>
        <w:spacing w:line="240" w:lineRule="auto"/>
        <w:rPr>
          <w:bCs/>
          <w:i/>
          <w:lang w:val="en-GB"/>
        </w:rPr>
      </w:pPr>
      <w:r w:rsidRPr="00984EEB">
        <w:rPr>
          <w:i/>
        </w:rPr>
        <w:t>God has surely helped you in a number of regions including the occasion of Hunain, where your numbers made you (feel unduly) proud with the result that even they did not prove sufficient. The land with all its vastness became small for you. After that, you people turned back and fled. Later, God bestowed calm on the Ambassador and the Committed Followers, and dispatched forces that you did not see. He punished those who repudiated; this is the usual vengeance for the Repudiators.  (9: 25-26)</w:t>
      </w:r>
    </w:p>
    <w:p w14:paraId="28DB3698" w14:textId="77777777" w:rsidR="00756C93" w:rsidRPr="00984EEB" w:rsidRDefault="00756C93" w:rsidP="00756C93">
      <w:pPr>
        <w:spacing w:line="240" w:lineRule="auto"/>
        <w:rPr>
          <w:b/>
          <w:bCs/>
          <w:lang w:val="en-GB"/>
        </w:rPr>
      </w:pPr>
      <w:r w:rsidRPr="00984EEB">
        <w:rPr>
          <w:b/>
          <w:bCs/>
          <w:caps/>
          <w:lang w:val="en-GB"/>
        </w:rPr>
        <w:t xml:space="preserve">(29) </w:t>
      </w:r>
      <w:r w:rsidRPr="00984EEB">
        <w:rPr>
          <w:b/>
          <w:bCs/>
          <w:lang w:val="en-GB"/>
        </w:rPr>
        <w:t>An expedition is sent to Tab</w:t>
      </w:r>
      <w:r w:rsidRPr="00984EEB">
        <w:rPr>
          <w:rFonts w:eastAsia="Adobe Gothic Std B"/>
          <w:b/>
        </w:rPr>
        <w:t>ū</w:t>
      </w:r>
      <w:r w:rsidRPr="00984EEB">
        <w:rPr>
          <w:b/>
          <w:bCs/>
          <w:lang w:val="en-GB"/>
        </w:rPr>
        <w:t>k to counter the Byzantines preparing for war. The fight does not occur. Some People show hesitation in joining the expedition:</w:t>
      </w:r>
    </w:p>
    <w:p w14:paraId="28DB3699" w14:textId="77777777" w:rsidR="00756C93" w:rsidRPr="00984EEB" w:rsidRDefault="00756C93" w:rsidP="00756C93">
      <w:pPr>
        <w:spacing w:line="240" w:lineRule="auto"/>
        <w:jc w:val="center"/>
      </w:pPr>
      <w:r w:rsidRPr="00984EEB">
        <w:rPr>
          <w:rtl/>
        </w:rPr>
        <w:t>٤١- انفِرُوا خِفَافًا وَثِقَالًا وَجَاهِدُوا بِأَمْوَالِكُمْ وَأَنفُسِكُمْ فِي سَبِيلِ اللَّـهِ ۚ ذَٰلِكُمْ خَيْرٌ لَّكُمْ إِن كُنتُمْ تَعْلَمُونَ </w:t>
      </w:r>
      <w:r w:rsidRPr="00984EEB">
        <w:rPr>
          <w:rFonts w:ascii="Cambria Math" w:hAnsi="Cambria Math" w:cs="Cambria Math" w:hint="cs"/>
          <w:rtl/>
        </w:rPr>
        <w:t>◯</w:t>
      </w:r>
      <w:r w:rsidRPr="00984EEB">
        <w:rPr>
          <w:rtl/>
        </w:rPr>
        <w:t xml:space="preserve"> ٤٢- لَوْ كَانَ عَرَضًا قَرِيبًا وَسَفَرًا قَاصِدًا لَّاتَّبَعُوكَ وَلَـٰكِن بَعُدَتْ عَلَيْهِمُ الشُّقَّةُ ۚ وَسَيَحْلِفُونَ بِاللَّـهِ لَوِ اسْتَطَعْنَا لَخَرَجْنَا مَعَكُمْ يُهْلِكُونَ أَنفُسَهُمْ وَاللَّـهُ يَعْلَمُ إِنَّهُمْ لَكَاذِبُونَ </w:t>
      </w:r>
      <w:r w:rsidRPr="00984EEB">
        <w:rPr>
          <w:rFonts w:ascii="Cambria Math" w:hAnsi="Cambria Math" w:cs="Cambria Math" w:hint="cs"/>
          <w:rtl/>
        </w:rPr>
        <w:t>◯</w:t>
      </w:r>
      <w:r w:rsidRPr="00984EEB">
        <w:rPr>
          <w:rtl/>
        </w:rPr>
        <w:t xml:space="preserve"> ٤٣- عَفَا اللَّـهُ عَنكَ لِمَ أَذِنتَ لَهُمْ حَتَّىٰ يَتَبَيَّنَ لَكَ الَّذِينَ صَدَقُوا وَتَعْلَمَ الْكَاذِبِينَ </w:t>
      </w:r>
      <w:r w:rsidRPr="00984EEB">
        <w:rPr>
          <w:rFonts w:ascii="Cambria Math" w:hAnsi="Cambria Math" w:cs="Cambria Math" w:hint="cs"/>
          <w:rtl/>
        </w:rPr>
        <w:t>◯</w:t>
      </w:r>
      <w:r w:rsidRPr="00984EEB">
        <w:rPr>
          <w:rtl/>
        </w:rPr>
        <w:t xml:space="preserve"> ٤٤- لَا يَسْتَأْذِنُكَ الَّذِينَ يُؤْمِنُونَ بِاللَّـهِ وَالْيَوْمِ الْآخِرِ أَن يُجَاهِدُوا بِأَمْوَالِهِمْ وَأَنفُسِهِمْ ۗ وَاللَّـهُ عَلِيمٌ بِالْمُتَّقِينَ </w:t>
      </w:r>
      <w:r w:rsidRPr="00984EEB">
        <w:rPr>
          <w:rFonts w:ascii="Cambria Math" w:hAnsi="Cambria Math" w:cs="Cambria Math" w:hint="cs"/>
          <w:rtl/>
        </w:rPr>
        <w:t>◯</w:t>
      </w:r>
      <w:r w:rsidRPr="00984EEB">
        <w:rPr>
          <w:rtl/>
        </w:rPr>
        <w:t xml:space="preserve"> ٤٥- إِنَّمَا يَسْتَأْذِنُكَ الَّذِينَ لَا يُؤْمِنُونَ بِاللَّـهِ وَالْيَوْمِ الْآخِرِ وَارْتَابَتْ قُلُوبُهُمْ فَهُمْ فِي رَيْبِهِمْ يَتَرَدَّدُونَ </w:t>
      </w:r>
      <w:r w:rsidRPr="00984EEB">
        <w:rPr>
          <w:rFonts w:ascii="Cambria Math" w:hAnsi="Cambria Math" w:cs="Cambria Math" w:hint="cs"/>
          <w:rtl/>
        </w:rPr>
        <w:t>◯</w:t>
      </w:r>
      <w:r w:rsidRPr="00984EEB">
        <w:rPr>
          <w:rtl/>
        </w:rPr>
        <w:t xml:space="preserve"> ٤٦- وَلَوْ أَرَادُوا الْخُرُوجَ لَأَعَدُّوا لَهُ عُدَّةً وَلَـٰكِن كَرِهَ اللَّـهُ انبِعَاثَهُمْ فَثَبَّطَهُمْ وَقِيلَ اقْعُدُوا مَعَ الْقَاعِدِينَ </w:t>
      </w:r>
      <w:r w:rsidRPr="00984EEB">
        <w:rPr>
          <w:rFonts w:ascii="Cambria Math" w:hAnsi="Cambria Math" w:cs="Cambria Math" w:hint="cs"/>
          <w:rtl/>
        </w:rPr>
        <w:t>◯</w:t>
      </w:r>
      <w:r w:rsidRPr="00984EEB">
        <w:rPr>
          <w:rtl/>
        </w:rPr>
        <w:t xml:space="preserve"> ٤٧- لَوْ خَرَجُوا فِيكُم مَّا زَادُوكُمْ إِلَّا خَبَالًا وَلَأَوْضَعُوا خِلَالَكُمْ يَبْغُونَكُمُ الْفِتْنَةَ وَفِيكُمْ سَمَّاعُونَ لَهُمْ ۗ وَاللَّـهُ عَلِيمٌ بِالظَّالِمِينَ </w:t>
      </w:r>
      <w:r w:rsidRPr="00984EEB">
        <w:rPr>
          <w:rFonts w:ascii="Cambria Math" w:hAnsi="Cambria Math" w:cs="Cambria Math" w:hint="cs"/>
          <w:rtl/>
        </w:rPr>
        <w:t>◯</w:t>
      </w:r>
      <w:r w:rsidRPr="00984EEB">
        <w:rPr>
          <w:rtl/>
        </w:rPr>
        <w:t xml:space="preserve"> ٤٨- لَقَدِ ابْتَغَوُا الْفِتْنَةَ مِن قَبْلُ وَقَلَّبُوا لَكَ الْأُمُورَ حَتَّىٰ جَاءَ الْحَقُّ وَظَهَرَ أَمْرُ اللَّـهِ وَهُمْ كَارِهُونَ </w:t>
      </w:r>
      <w:r w:rsidRPr="00984EEB">
        <w:rPr>
          <w:rFonts w:ascii="Cambria Math" w:hAnsi="Cambria Math" w:cs="Cambria Math" w:hint="cs"/>
          <w:rtl/>
        </w:rPr>
        <w:t>◯</w:t>
      </w:r>
      <w:r w:rsidRPr="00984EEB">
        <w:rPr>
          <w:rtl/>
        </w:rPr>
        <w:t xml:space="preserve"> ٤٩- وَمِنْهُم مَّن يَقُولُ ائْذَن لِّي وَلَا تَفْتِنِّي ۚ أَلَا فِي الْفِتْنَةِ سَقَطُوا ۗ وَإِنَّ جَهَنَّمَ لَمُحِيطَةٌ بِالْكَافِرِينَ </w:t>
      </w:r>
      <w:r w:rsidRPr="00984EEB">
        <w:rPr>
          <w:rFonts w:ascii="Cambria Math" w:hAnsi="Cambria Math" w:cs="Cambria Math" w:hint="cs"/>
          <w:rtl/>
        </w:rPr>
        <w:t>◯</w:t>
      </w:r>
      <w:r w:rsidRPr="00984EEB">
        <w:rPr>
          <w:rtl/>
        </w:rPr>
        <w:t xml:space="preserve"> ٥٠- إِن تُصِبْكَ حَسَنَةٌ تَسُؤْهُمْ ۖ وَإِن تُصِبْكَ مُصِيبَةٌ يَقُولُوا قَدْ أَخَذْنَا أَمْرَنَا مِن قَبْلُ وَيَتَوَلَّوا وَّهُمْ فَرِحُونَ </w:t>
      </w:r>
      <w:r w:rsidRPr="00984EEB">
        <w:rPr>
          <w:rFonts w:ascii="Cambria Math" w:hAnsi="Cambria Math" w:cs="Cambria Math" w:hint="cs"/>
          <w:rtl/>
        </w:rPr>
        <w:t>◯</w:t>
      </w:r>
      <w:r w:rsidRPr="00984EEB">
        <w:rPr>
          <w:rtl/>
        </w:rPr>
        <w:t xml:space="preserve"> ٥١- قُل لَّن يُصِيبَنَا إِلَّا مَا كَتَبَ اللَّـهُ لَنَا هُوَ مَوْلَانَا ۚ وَعَلَى اللَّـهِ فَلْيَتَوَكَّلِ الْمُؤْمِنُونَ </w:t>
      </w:r>
      <w:r w:rsidRPr="00984EEB">
        <w:rPr>
          <w:rFonts w:ascii="Cambria Math" w:hAnsi="Cambria Math" w:cs="Cambria Math" w:hint="cs"/>
          <w:rtl/>
        </w:rPr>
        <w:t>◯</w:t>
      </w:r>
      <w:r w:rsidRPr="00984EEB">
        <w:rPr>
          <w:rtl/>
        </w:rPr>
        <w:t xml:space="preserve"> ٥٢- قُلْ هَلْ تَرَبَّصُونَ بِنَا إِلَّا إِحْدَى الْحُسْنَيَيْنِ ۖ وَنَحْنُ نَتَرَبَّصُ بِكُمْ أَن يُصِيبَكُمُ اللَّـهُ بِعَذَابٍ مِّنْ عِندِهِ أَوْ بِأَيْدِينَا ۖ فَتَرَبَّصُوا إِنَّا مَعَكُم مُّتَرَبِّصُونَ </w:t>
      </w:r>
      <w:r w:rsidRPr="00984EEB">
        <w:rPr>
          <w:rFonts w:ascii="Cambria Math" w:hAnsi="Cambria Math" w:cs="Cambria Math" w:hint="cs"/>
          <w:rtl/>
        </w:rPr>
        <w:t>◯</w:t>
      </w:r>
      <w:r w:rsidRPr="00984EEB">
        <w:rPr>
          <w:rtl/>
        </w:rPr>
        <w:t xml:space="preserve"> ٥٣- قُلْ أَنفِقُوا طَوْعًا أَوْ كَرْهًا لَّن يُتَقَبَّلَ مِنكُمْ ۖ إِنَّكُمْ كُنتُمْ قَوْمًا فَاسِقِينَ </w:t>
      </w:r>
      <w:r w:rsidRPr="00984EEB">
        <w:rPr>
          <w:rFonts w:ascii="Cambria Math" w:hAnsi="Cambria Math" w:cs="Cambria Math" w:hint="cs"/>
          <w:rtl/>
        </w:rPr>
        <w:t>◯</w:t>
      </w:r>
    </w:p>
    <w:p w14:paraId="28DB369A" w14:textId="77777777" w:rsidR="00756C93" w:rsidRPr="00984EEB" w:rsidRDefault="00756C93" w:rsidP="00756C93">
      <w:pPr>
        <w:spacing w:line="240" w:lineRule="auto"/>
        <w:rPr>
          <w:bCs/>
          <w:i/>
          <w:lang w:val="en-GB"/>
        </w:rPr>
      </w:pPr>
      <w:r w:rsidRPr="00984EEB">
        <w:rPr>
          <w:i/>
        </w:rPr>
        <w:lastRenderedPageBreak/>
        <w:t>Keep marching irrespective of whether you are lightly or heavily (equipped), and fight for the cause of God with your wealth and all your existence. This is good for you; you better knew it. Had the gain been immediate, or it had been merely a short excursion, the (Sceptics) would have continued with you, but the distance appeared too much to them to pursue. Even now, they would swear by God (saying), “Had we been in a position to do so, we would have certainly gone along with you”. (In effect,) they destroy themselves (by their actions); because God knows that they are making false excuses. May God pardon you! Why did you give them nod to stay behind, before allowing the genuineness of their plea to become evident, despite your knowing (in your heart) that they were making false excuses? Those who are truly committed (to Islam) would not plead to you for exemption from joining the campaign along with their wealth and all their existence. God knows full well about the Devout. The exemption will be sought by only those who are not committed to God and the Hereafter and whose hearts are occupied with scepticism; due to their scepticism therefore, they keep wavering. Had they intended to go along with you, they would have engaged themselves (in advance) in the preparations for the war. But (as they did not prepare), God disliked their departure and held them back; they were told to stay back with those who stay back. Even if they had marched along with you, they would have only increased your problems. They would have got entry into your ranks seeking to sow discord among you (taking advantage of) some of you who would have gleefully listened to them. God is fully cognizant of the offenders. They had indulged in spreading discord in the past also, and had almost upset your action plans till the truth emerged, and God’s command unveiled despite their hating it. Some of them say, “Let us stay at our homes and not make us part of this trouble.” The truth is that they have fallen into trouble themselves. Undoubtedly, the Hell will (ultimately) take hold of the Repudiators. Moreover, when something good happens to you, it saddens them; and when some problem comes your way, they say, “We have already taken our matters in our own hands” and go away rejoicing. Tell them: “Nothing can afflict us, except what God has decreed, and He is our only Master.” It is only God the Committed Followers must trust. Say: “Are you waiting for one of the two excellent possibilities</w:t>
      </w:r>
      <w:r w:rsidRPr="00984EEB">
        <w:rPr>
          <w:i/>
          <w:vertAlign w:val="superscript"/>
        </w:rPr>
        <w:t>1</w:t>
      </w:r>
      <w:r w:rsidRPr="00984EEB">
        <w:rPr>
          <w:i/>
        </w:rPr>
        <w:t xml:space="preserve"> to seize us? On the other hand, we are waiting that God seizes you with punishment from His own side, or (alternatively) through our hands. In that case, you continue waiting and, of course, we are also waiting with you.” Tell them: “Whether you spend willingly or under compulsion, it will not be accepted from you because you are a community of wicked people.”  (9: 41-53) </w:t>
      </w:r>
    </w:p>
    <w:p w14:paraId="28DB369B" w14:textId="77777777" w:rsidR="00756C93" w:rsidRPr="00984EEB" w:rsidRDefault="00756C93" w:rsidP="00756C93">
      <w:pPr>
        <w:spacing w:line="240" w:lineRule="auto"/>
        <w:rPr>
          <w:rFonts w:eastAsia="Adobe Gothic Std B"/>
          <w:bCs/>
          <w:szCs w:val="20"/>
          <w:lang w:val="en-GB"/>
        </w:rPr>
      </w:pPr>
      <w:r w:rsidRPr="00984EEB">
        <w:rPr>
          <w:rFonts w:eastAsia="Adobe Gothic Std B"/>
          <w:szCs w:val="20"/>
          <w:lang w:val="en-GB"/>
        </w:rPr>
        <w:lastRenderedPageBreak/>
        <w:t>1- M</w:t>
      </w:r>
      <w:r w:rsidRPr="00984EEB">
        <w:rPr>
          <w:rFonts w:eastAsia="Adobe Gothic Std B"/>
          <w:bCs/>
          <w:szCs w:val="20"/>
          <w:lang w:val="en-GB"/>
        </w:rPr>
        <w:t>artyrdom or victory</w:t>
      </w:r>
    </w:p>
    <w:p w14:paraId="28DB369C" w14:textId="77777777" w:rsidR="00756C93" w:rsidRPr="00984EEB" w:rsidRDefault="00756C93" w:rsidP="00756C93">
      <w:pPr>
        <w:spacing w:line="240" w:lineRule="auto"/>
        <w:rPr>
          <w:b/>
          <w:bCs/>
          <w:lang w:val="en-GB"/>
        </w:rPr>
      </w:pPr>
      <w:r w:rsidRPr="00984EEB">
        <w:rPr>
          <w:b/>
          <w:bCs/>
          <w:caps/>
          <w:lang w:val="en-GB"/>
        </w:rPr>
        <w:t xml:space="preserve">(30) </w:t>
      </w:r>
      <w:r w:rsidRPr="00984EEB">
        <w:rPr>
          <w:b/>
          <w:bCs/>
          <w:lang w:val="en-GB"/>
        </w:rPr>
        <w:t>Wide ranging laws are enjoined by God concerning the treaties with unbelievers and also about their entry in Sacred Mosque:</w:t>
      </w:r>
    </w:p>
    <w:p w14:paraId="28DB369D" w14:textId="77777777" w:rsidR="00756C93" w:rsidRPr="00984EEB" w:rsidRDefault="00756C93" w:rsidP="00756C93">
      <w:pPr>
        <w:spacing w:line="240" w:lineRule="auto"/>
        <w:jc w:val="center"/>
      </w:pPr>
      <w:r w:rsidRPr="00984EEB">
        <w:rPr>
          <w:rtl/>
        </w:rPr>
        <w:t>١- بَرَاءَةٌ مِّنَ اللَّـهِ وَرَسُولِهِ إِلَى الَّذِينَ عَاهَدتُّم مِّنَ الْمُشْرِكِينَ </w:t>
      </w:r>
      <w:r w:rsidRPr="00984EEB">
        <w:rPr>
          <w:rFonts w:ascii="Cambria Math" w:hAnsi="Cambria Math" w:cs="Cambria Math" w:hint="cs"/>
          <w:rtl/>
        </w:rPr>
        <w:t>◯</w:t>
      </w:r>
      <w:r w:rsidRPr="00984EEB">
        <w:rPr>
          <w:rtl/>
        </w:rPr>
        <w:t xml:space="preserve"> ٢- فَسِيحُوا فِي الْأَرْضِ أَرْبَعَةَ أَشْهُرٍ وَاعْلَمُوا أَنَّكُمْ غَيْرُ مُعْجِزِي اللَّـهِ ۙ وَأَنَّ اللَّـهَ مُخْزِي الْكَافِرِينَ </w:t>
      </w:r>
      <w:r w:rsidRPr="00984EEB">
        <w:rPr>
          <w:rFonts w:ascii="Cambria Math" w:hAnsi="Cambria Math" w:cs="Cambria Math" w:hint="cs"/>
          <w:rtl/>
        </w:rPr>
        <w:t>◯</w:t>
      </w:r>
      <w:r w:rsidRPr="00984EEB">
        <w:rPr>
          <w:rtl/>
        </w:rPr>
        <w:t xml:space="preserve"> ٣- وَأَذَانٌ مِّنَ اللَّـهِ وَرَسُولِهِ إِلَى النَّاسِ يَوْمَ الْحَجِّ الْأَكْبَرِ أَنَّ اللَّـهَ بَرِيءٌ مِّنَ الْمُشْرِكِينَ ۙ وَرَسُولُهُ ۚ فَإِن تُبْتُمْ فَهُوَ خَيْرٌ لَّكُمْ ۖ وَإِن تَوَلَّيْتُمْ فَاعْلَمُوا أَنَّكُمْ غَيْرُ مُعْجِزِي اللَّـهِ ۗ وَبَشِّرِ الَّذِينَ كَفَرُوا بِعَذَابٍ أَلِيمٍ </w:t>
      </w:r>
      <w:r w:rsidRPr="00984EEB">
        <w:rPr>
          <w:rFonts w:ascii="Cambria Math" w:hAnsi="Cambria Math" w:cs="Cambria Math" w:hint="cs"/>
          <w:rtl/>
        </w:rPr>
        <w:t>◯</w:t>
      </w:r>
      <w:r w:rsidRPr="00984EEB">
        <w:rPr>
          <w:rtl/>
        </w:rPr>
        <w:t xml:space="preserve"> ٤- إِلَّا الَّذِينَ عَاهَدتُّم مِّنَ الْمُشْرِكِينَ ثُمَّ لَمْ يَنقُصُوكُمْ شَيْئًا وَلَمْ يُظَاهِرُوا عَلَيْكُمْ أَحَدًا فَأَتِمُّوا إِلَيْهِمْ عَهْدَهُمْ إِلَىٰ مُدَّتِهِمْ ۚ إِنَّ اللَّـهَ يُحِبُّ الْمُتَّقِينَ </w:t>
      </w:r>
      <w:r w:rsidRPr="00984EEB">
        <w:rPr>
          <w:rFonts w:ascii="Cambria Math" w:hAnsi="Cambria Math" w:cs="Cambria Math" w:hint="cs"/>
          <w:rtl/>
        </w:rPr>
        <w:t>◯</w:t>
      </w:r>
      <w:r w:rsidRPr="00984EEB">
        <w:rPr>
          <w:rtl/>
        </w:rPr>
        <w:t xml:space="preserve"> ٥- فَإِذَا انسَلَخَ الْأَشْهُرُ الْحُرُمُ فَاقْتُلُوا الْمُشْرِكِينَ حَيْثُ وَجَدتُّمُوهُمْ وَخُذُوهُمْ وَاحْصُرُوهُمْ وَاقْعُدُوا لَهُمْ كُلَّ مَرْصَدٍ ۚ فَإِن تَابُوا وَأَقَامُوا الصَّلَاةَ وَآتَوُا الزَّكَاةَ فَخَلُّوا سَبِيلَهُمْ ۚ إِنَّ اللَّـهَ غَفُورٌ رَّحِيمٌ </w:t>
      </w:r>
      <w:r w:rsidRPr="00984EEB">
        <w:rPr>
          <w:rFonts w:ascii="Cambria Math" w:hAnsi="Cambria Math" w:cs="Cambria Math" w:hint="cs"/>
          <w:rtl/>
        </w:rPr>
        <w:t>◯</w:t>
      </w:r>
    </w:p>
    <w:p w14:paraId="28DB369E" w14:textId="77777777" w:rsidR="00756C93" w:rsidRPr="00984EEB" w:rsidRDefault="00756C93" w:rsidP="00756C93">
      <w:pPr>
        <w:spacing w:line="240" w:lineRule="auto"/>
        <w:rPr>
          <w:i/>
        </w:rPr>
      </w:pPr>
      <w:r w:rsidRPr="00984EEB">
        <w:rPr>
          <w:i/>
        </w:rPr>
        <w:t>On behalf of God and His Ambassador, the (following) is the declaration of disavowal with the pagans, you had entered into alliance with: "So, you are free to travel wherever you like throughout the land for a period of four months.</w:t>
      </w:r>
      <w:r w:rsidRPr="00984EEB">
        <w:rPr>
          <w:i/>
          <w:vertAlign w:val="superscript"/>
        </w:rPr>
        <w:t>1</w:t>
      </w:r>
      <w:r w:rsidRPr="00984EEB">
        <w:rPr>
          <w:i/>
        </w:rPr>
        <w:t xml:space="preserve"> But, understand that you cannot defeat God, and God has all the power to vanquish the Heretics."  Further, public announcement is made on behalf of God and His Ambassador to the mankind on the Day of Supreme Pilgrimage that God and His Messenger have dissolved the treaty with Pagans: "So if you repent, it will be good for you; if you take a reverse turn, you should understand that you cannot defeat God." In addition, give the news in advance to the Heretics about a deadly punishment (awaiting them). Exemptions are there however for the case of Pagans who, following the treaty with you, did not harm you in any manner, and did not back anyone against you. So you must fulfill all the terms of treaty, till its term expires. God indeed loves the devout followers (of Him). Subsequently, when the Sacrosanct Months1 have passed, you kill the Pagans (the violators of the treaty) wherever you find them, and capture them, surround them, and wait for them in strategic moves. Subsequently, if they pledge not to commit the breach again, and pray (for Blessings) in an organised manner, and regularly pay purifier-dues (Zakāh), make way for them; God is Pardoning-Merciful indeed. (9: 1-5)</w:t>
      </w:r>
    </w:p>
    <w:p w14:paraId="28DB369F" w14:textId="77777777"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t xml:space="preserve">1- Four months were given to the pagans with whom the treaty was dissolved due to serious violations of the treaty from their side. This is specific for a certain group and not any general law for the pagans. It is argued by the enemies of Islam that Muslims regard all others as </w:t>
      </w:r>
      <w:r w:rsidRPr="00984EEB">
        <w:rPr>
          <w:rFonts w:eastAsia="Adobe Gothic Std B"/>
          <w:i/>
          <w:szCs w:val="24"/>
          <w:lang w:val="en-GB"/>
        </w:rPr>
        <w:t xml:space="preserve">Kāfir </w:t>
      </w:r>
      <w:r w:rsidRPr="00984EEB">
        <w:rPr>
          <w:rFonts w:eastAsia="Adobe Gothic Std B"/>
          <w:szCs w:val="24"/>
          <w:lang w:val="en-GB"/>
        </w:rPr>
        <w:t xml:space="preserve">and that Islam asks its followers to kill all </w:t>
      </w:r>
      <w:r w:rsidRPr="00984EEB">
        <w:rPr>
          <w:rFonts w:eastAsia="Adobe Gothic Std B"/>
          <w:i/>
          <w:szCs w:val="24"/>
          <w:lang w:val="en-GB"/>
        </w:rPr>
        <w:t>Kuffar</w:t>
      </w:r>
      <w:r w:rsidRPr="00984EEB">
        <w:rPr>
          <w:rFonts w:eastAsia="Adobe Gothic Std B"/>
          <w:szCs w:val="24"/>
          <w:lang w:val="en-GB"/>
        </w:rPr>
        <w:t xml:space="preserve">. This is oversimplification of facts aimed at nothing </w:t>
      </w:r>
      <w:r w:rsidRPr="00984EEB">
        <w:rPr>
          <w:rFonts w:eastAsia="Adobe Gothic Std B"/>
          <w:szCs w:val="24"/>
          <w:lang w:val="en-GB"/>
        </w:rPr>
        <w:lastRenderedPageBreak/>
        <w:t xml:space="preserve">but denigrating Islam. Literally, </w:t>
      </w:r>
      <w:r w:rsidRPr="00984EEB">
        <w:rPr>
          <w:rFonts w:eastAsia="Adobe Gothic Std B"/>
          <w:i/>
          <w:szCs w:val="24"/>
          <w:lang w:val="en-GB"/>
        </w:rPr>
        <w:t xml:space="preserve">Kāfir </w:t>
      </w:r>
      <w:r w:rsidRPr="00984EEB">
        <w:rPr>
          <w:rFonts w:eastAsia="Adobe Gothic Std B"/>
          <w:szCs w:val="24"/>
          <w:lang w:val="en-GB"/>
        </w:rPr>
        <w:t xml:space="preserve">means one who has disproved, disbelieved, rejected or dissented. So literally speaking, for Christians Catholics those Muslims, Jews and all others who disprove their principle of Trinity are </w:t>
      </w:r>
      <w:r w:rsidRPr="00984EEB">
        <w:rPr>
          <w:rFonts w:eastAsia="Adobe Gothic Std B"/>
          <w:i/>
          <w:szCs w:val="24"/>
          <w:lang w:val="en-GB"/>
        </w:rPr>
        <w:t xml:space="preserve">Kāfir </w:t>
      </w:r>
      <w:r w:rsidRPr="00984EEB">
        <w:rPr>
          <w:rFonts w:eastAsia="Adobe Gothic Std B"/>
          <w:szCs w:val="24"/>
          <w:lang w:val="en-GB"/>
        </w:rPr>
        <w:t xml:space="preserve">; for Jews those Christians and Muslims who have rejected their fold are </w:t>
      </w:r>
      <w:r w:rsidRPr="00984EEB">
        <w:rPr>
          <w:rFonts w:eastAsia="Adobe Gothic Std B"/>
          <w:i/>
          <w:szCs w:val="24"/>
          <w:lang w:val="en-GB"/>
        </w:rPr>
        <w:t xml:space="preserve">Kāfir </w:t>
      </w:r>
      <w:r w:rsidRPr="00984EEB">
        <w:rPr>
          <w:rFonts w:eastAsia="Adobe Gothic Std B"/>
          <w:szCs w:val="24"/>
          <w:lang w:val="en-GB"/>
        </w:rPr>
        <w:t xml:space="preserve">; and for Hindus Muslims and Christians rejecting Hindu gods are </w:t>
      </w:r>
      <w:r w:rsidRPr="00984EEB">
        <w:rPr>
          <w:rFonts w:eastAsia="Adobe Gothic Std B"/>
          <w:i/>
          <w:szCs w:val="24"/>
          <w:lang w:val="en-GB"/>
        </w:rPr>
        <w:t xml:space="preserve">Kāfir </w:t>
      </w:r>
      <w:r w:rsidRPr="00984EEB">
        <w:rPr>
          <w:rFonts w:eastAsia="Adobe Gothic Std B"/>
          <w:szCs w:val="24"/>
          <w:lang w:val="en-GB"/>
        </w:rPr>
        <w:t xml:space="preserve">, that is dissenters. Similarly, for Muslims, all those who disprove Islamic principles of Oneness of God, Embassy of all Messengers of God including Jesus and Moses, Muhammed’s (PBUH) being the Final Ambassador of God, Quran’s being the Final Testament of God and Hereafter are </w:t>
      </w:r>
      <w:r w:rsidRPr="00984EEB">
        <w:rPr>
          <w:rFonts w:eastAsia="Adobe Gothic Std B"/>
          <w:i/>
          <w:szCs w:val="24"/>
          <w:lang w:val="en-GB"/>
        </w:rPr>
        <w:t xml:space="preserve">Kāfir </w:t>
      </w:r>
      <w:r w:rsidRPr="00984EEB">
        <w:rPr>
          <w:rFonts w:eastAsia="Adobe Gothic Std B"/>
          <w:szCs w:val="24"/>
          <w:lang w:val="en-GB"/>
        </w:rPr>
        <w:t xml:space="preserve">. Literally speaking, even Muslims are </w:t>
      </w:r>
      <w:r w:rsidRPr="00984EEB">
        <w:rPr>
          <w:rFonts w:eastAsia="Adobe Gothic Std B"/>
          <w:i/>
          <w:szCs w:val="24"/>
          <w:lang w:val="en-GB"/>
        </w:rPr>
        <w:t>Kāfir</w:t>
      </w:r>
      <w:r w:rsidRPr="00984EEB">
        <w:rPr>
          <w:rFonts w:eastAsia="Adobe Gothic Std B"/>
          <w:szCs w:val="24"/>
          <w:lang w:val="en-GB"/>
        </w:rPr>
        <w:t xml:space="preserve"> of Polytheism, Trinity, etc. Unlike the ‘</w:t>
      </w:r>
      <w:r w:rsidRPr="00984EEB">
        <w:rPr>
          <w:rFonts w:eastAsia="Adobe Gothic Std B"/>
          <w:i/>
          <w:szCs w:val="24"/>
          <w:lang w:val="en-GB"/>
        </w:rPr>
        <w:t>melechh’</w:t>
      </w:r>
      <w:r w:rsidRPr="00984EEB">
        <w:rPr>
          <w:rFonts w:eastAsia="Adobe Gothic Std B"/>
          <w:szCs w:val="24"/>
          <w:lang w:val="en-GB"/>
        </w:rPr>
        <w:t xml:space="preserve"> and ‘</w:t>
      </w:r>
      <w:r w:rsidRPr="00984EEB">
        <w:rPr>
          <w:rFonts w:eastAsia="Adobe Gothic Std B"/>
          <w:i/>
          <w:szCs w:val="24"/>
          <w:lang w:val="en-GB"/>
        </w:rPr>
        <w:t>rakshas’</w:t>
      </w:r>
      <w:r w:rsidRPr="00984EEB">
        <w:rPr>
          <w:rFonts w:eastAsia="Adobe Gothic Std B"/>
          <w:szCs w:val="24"/>
          <w:lang w:val="en-GB"/>
        </w:rPr>
        <w:t xml:space="preserve"> used by Hindus and ‘Heathens’ used by Christians for those who do not follow their faiths, </w:t>
      </w:r>
      <w:r w:rsidRPr="00984EEB">
        <w:rPr>
          <w:rFonts w:eastAsia="Adobe Gothic Std B"/>
          <w:i/>
          <w:szCs w:val="24"/>
          <w:lang w:val="en-GB"/>
        </w:rPr>
        <w:t xml:space="preserve">Kāfir </w:t>
      </w:r>
      <w:r w:rsidRPr="00984EEB">
        <w:rPr>
          <w:rFonts w:eastAsia="Adobe Gothic Std B"/>
          <w:szCs w:val="24"/>
          <w:lang w:val="en-GB"/>
        </w:rPr>
        <w:t>, used by Qur’an for the disbelievers, is not a derogatory term. It simply means one who disproves the ideology of Islam.</w:t>
      </w:r>
    </w:p>
    <w:p w14:paraId="28DB36A0" w14:textId="77777777" w:rsidR="00756C93" w:rsidRPr="00984EEB" w:rsidRDefault="00756C93" w:rsidP="00756C93">
      <w:pPr>
        <w:spacing w:line="240" w:lineRule="auto"/>
        <w:rPr>
          <w:rFonts w:eastAsia="Adobe Gothic Std B"/>
          <w:szCs w:val="24"/>
          <w:lang w:val="en-GB"/>
        </w:rPr>
      </w:pPr>
      <w:r w:rsidRPr="00984EEB">
        <w:rPr>
          <w:rFonts w:eastAsia="Adobe Gothic Std B"/>
          <w:szCs w:val="24"/>
          <w:lang w:val="en-GB"/>
        </w:rPr>
        <w:t xml:space="preserve">Only hostile forces of </w:t>
      </w:r>
      <w:r w:rsidRPr="00984EEB">
        <w:rPr>
          <w:rFonts w:eastAsia="Adobe Gothic Std B"/>
          <w:i/>
          <w:szCs w:val="24"/>
          <w:lang w:val="en-GB"/>
        </w:rPr>
        <w:t>Kuffār</w:t>
      </w:r>
      <w:r w:rsidRPr="00984EEB">
        <w:rPr>
          <w:rFonts w:eastAsia="Adobe Gothic Std B"/>
          <w:szCs w:val="24"/>
          <w:lang w:val="en-GB"/>
        </w:rPr>
        <w:t xml:space="preserve"> are the targets of Islamic </w:t>
      </w:r>
      <w:r w:rsidRPr="00984EEB">
        <w:rPr>
          <w:rFonts w:eastAsia="Adobe Gothic Std B"/>
          <w:i/>
          <w:szCs w:val="24"/>
          <w:lang w:val="en-GB"/>
        </w:rPr>
        <w:t>Jihād</w:t>
      </w:r>
      <w:r w:rsidRPr="00984EEB">
        <w:rPr>
          <w:rFonts w:eastAsia="Adobe Gothic Std B"/>
          <w:szCs w:val="24"/>
          <w:lang w:val="en-GB"/>
        </w:rPr>
        <w:t xml:space="preserve">. Those who have simply disproved Islam but have no hostile intentions against it, and are not engaged in hostile activities against Muslims or anyone else are not to be attacked in any way. Qur’an makes it clear that it does not want Muslims to fight </w:t>
      </w:r>
      <w:r w:rsidRPr="00984EEB">
        <w:rPr>
          <w:i/>
          <w:szCs w:val="24"/>
        </w:rPr>
        <w:t>‘Pagans who, following the treaty with you, did not harm you in any manner, and did not back anyone against you. So you must fulfil all the terms of treaty, till its term expires”</w:t>
      </w:r>
      <w:r w:rsidRPr="00984EEB">
        <w:rPr>
          <w:szCs w:val="24"/>
        </w:rPr>
        <w:t xml:space="preserve"> It makes further concessions for those who give up their hostilities and </w:t>
      </w:r>
      <w:r w:rsidRPr="00984EEB">
        <w:rPr>
          <w:i/>
          <w:szCs w:val="24"/>
        </w:rPr>
        <w:t>“pledge not to commit the breach again, and pray (for Blessings) in an organised manner, and regularly pay purifier-dues (Zakāh), make way for them”.</w:t>
      </w:r>
    </w:p>
    <w:p w14:paraId="28DB36A1" w14:textId="77777777" w:rsidR="00756C93" w:rsidRPr="00984EEB" w:rsidRDefault="00756C93" w:rsidP="00756C93">
      <w:pPr>
        <w:spacing w:line="240" w:lineRule="auto"/>
        <w:rPr>
          <w:rFonts w:eastAsia="Adobe Gothic Std B"/>
          <w:szCs w:val="20"/>
          <w:lang w:val="en-GB"/>
        </w:rPr>
      </w:pPr>
      <w:r w:rsidRPr="00984EEB">
        <w:rPr>
          <w:rFonts w:eastAsia="Adobe Gothic Std B"/>
          <w:szCs w:val="20"/>
          <w:lang w:val="en-GB"/>
        </w:rPr>
        <w:t>(</w:t>
      </w:r>
      <w:r w:rsidRPr="00984EEB">
        <w:rPr>
          <w:rFonts w:eastAsia="Adobe Gothic Std B"/>
          <w:iCs/>
          <w:szCs w:val="20"/>
          <w:lang w:val="en-GB"/>
        </w:rPr>
        <w:t>Note: Some other verses have been recorded in the chapter, “Constitution”</w:t>
      </w:r>
      <w:r w:rsidRPr="00984EEB">
        <w:rPr>
          <w:rFonts w:eastAsia="Adobe Gothic Std B"/>
          <w:szCs w:val="20"/>
          <w:lang w:val="en-GB"/>
        </w:rPr>
        <w:t>.)</w:t>
      </w:r>
    </w:p>
    <w:p w14:paraId="28DB36A2" w14:textId="77777777" w:rsidR="00756C93" w:rsidRPr="00984EEB" w:rsidRDefault="00756C93" w:rsidP="00756C93">
      <w:pPr>
        <w:spacing w:line="240" w:lineRule="auto"/>
        <w:rPr>
          <w:b/>
          <w:bCs/>
          <w:lang w:val="en-GB"/>
        </w:rPr>
      </w:pPr>
      <w:r w:rsidRPr="00984EEB">
        <w:rPr>
          <w:b/>
          <w:bCs/>
          <w:caps/>
          <w:lang w:val="en-GB"/>
        </w:rPr>
        <w:t xml:space="preserve">(31) </w:t>
      </w:r>
      <w:r w:rsidRPr="00984EEB">
        <w:rPr>
          <w:b/>
          <w:bCs/>
          <w:lang w:val="en-GB"/>
        </w:rPr>
        <w:t>People start embracing Islam in great numbers:</w:t>
      </w:r>
    </w:p>
    <w:p w14:paraId="28DB36A3" w14:textId="77777777" w:rsidR="00756C93" w:rsidRPr="00984EEB" w:rsidRDefault="00756C93" w:rsidP="00756C93">
      <w:pPr>
        <w:spacing w:line="240" w:lineRule="auto"/>
        <w:jc w:val="center"/>
      </w:pPr>
      <w:r w:rsidRPr="00984EEB">
        <w:rPr>
          <w:rtl/>
        </w:rPr>
        <w:t>١- إِذَا جَاءَ نَصْرُ اللَّـهِ وَالْفَتْحُ </w:t>
      </w:r>
      <w:r w:rsidRPr="00984EEB">
        <w:rPr>
          <w:rFonts w:ascii="Cambria Math" w:hAnsi="Cambria Math" w:cs="Cambria Math" w:hint="cs"/>
          <w:rtl/>
        </w:rPr>
        <w:t>◯</w:t>
      </w:r>
      <w:r w:rsidRPr="00984EEB">
        <w:rPr>
          <w:rtl/>
        </w:rPr>
        <w:t xml:space="preserve"> ٢- وَرَأَيْتَ النَّاسَ يَدْخُلُونَ فِي دِينِ اللَّـهِ أَفْوَاجًا </w:t>
      </w:r>
      <w:r w:rsidRPr="00984EEB">
        <w:rPr>
          <w:rFonts w:ascii="Cambria Math" w:hAnsi="Cambria Math" w:cs="Cambria Math" w:hint="cs"/>
          <w:rtl/>
        </w:rPr>
        <w:t>◯</w:t>
      </w:r>
      <w:r w:rsidRPr="00984EEB">
        <w:rPr>
          <w:rtl/>
        </w:rPr>
        <w:t xml:space="preserve"> ٣- فَسَبِّحْ بِحَمْدِ رَبِّكَ وَاسْتَغْفِرْهُ ۚ إِنَّهُ كَانَ تَوَّابًا </w:t>
      </w:r>
      <w:r w:rsidRPr="00984EEB">
        <w:rPr>
          <w:rFonts w:ascii="Cambria Math" w:hAnsi="Cambria Math" w:cs="Cambria Math" w:hint="cs"/>
          <w:rtl/>
        </w:rPr>
        <w:t>◯</w:t>
      </w:r>
    </w:p>
    <w:p w14:paraId="28DB36A4" w14:textId="77777777" w:rsidR="00756C93" w:rsidRPr="00984EEB" w:rsidRDefault="00756C93" w:rsidP="00756C93">
      <w:pPr>
        <w:spacing w:line="240" w:lineRule="auto"/>
        <w:rPr>
          <w:bCs/>
          <w:i/>
          <w:lang w:val="en-GB"/>
        </w:rPr>
      </w:pPr>
      <w:r w:rsidRPr="00984EEB">
        <w:rPr>
          <w:i/>
        </w:rPr>
        <w:t xml:space="preserve">(Time has come) when the help from God has arrived accompanied with (glorious) victory, and you see the people joining the System of God in rushes; now engage yourselves in the glorification with the Acknowledgment of your </w:t>
      </w:r>
      <w:r w:rsidRPr="00984EEB">
        <w:rPr>
          <w:i/>
        </w:rPr>
        <w:lastRenderedPageBreak/>
        <w:t>Lord and seek His forgiveness. Undoubtedly He is the Forgiving-Lord. (110: 1-3)</w:t>
      </w:r>
    </w:p>
    <w:p w14:paraId="28DB36A5" w14:textId="77777777" w:rsidR="00756C93" w:rsidRPr="00984EEB" w:rsidRDefault="00756C93" w:rsidP="00756C93">
      <w:pPr>
        <w:spacing w:line="240" w:lineRule="auto"/>
        <w:rPr>
          <w:b/>
          <w:bCs/>
          <w:lang w:val="en-GB"/>
        </w:rPr>
      </w:pPr>
      <w:r w:rsidRPr="00984EEB">
        <w:rPr>
          <w:b/>
          <w:bCs/>
          <w:caps/>
          <w:lang w:val="en-GB"/>
        </w:rPr>
        <w:t>(32)</w:t>
      </w:r>
      <w:r w:rsidRPr="00984EEB">
        <w:rPr>
          <w:b/>
          <w:bCs/>
          <w:lang w:val="en-GB"/>
        </w:rPr>
        <w:t xml:space="preserve"> Meanwhile injunctions regarding spiritual, social and legal issues continue to be revealed:</w:t>
      </w:r>
    </w:p>
    <w:p w14:paraId="28DB36A6" w14:textId="77777777" w:rsidR="00756C93" w:rsidRPr="00984EEB" w:rsidRDefault="00756C93" w:rsidP="00756C93">
      <w:pPr>
        <w:spacing w:line="240" w:lineRule="auto"/>
        <w:rPr>
          <w:rFonts w:eastAsia="Adobe Gothic Std B"/>
          <w:szCs w:val="20"/>
          <w:lang w:val="en-GB"/>
        </w:rPr>
      </w:pPr>
      <w:r w:rsidRPr="00984EEB">
        <w:rPr>
          <w:rFonts w:eastAsia="Adobe Gothic Std B"/>
          <w:iCs/>
          <w:szCs w:val="20"/>
          <w:lang w:val="en-GB"/>
        </w:rPr>
        <w:t>For this see various chapters of the book.</w:t>
      </w:r>
    </w:p>
    <w:p w14:paraId="28DB36A7" w14:textId="77777777" w:rsidR="00756C93" w:rsidRPr="00984EEB" w:rsidRDefault="00756C93" w:rsidP="00756C93">
      <w:pPr>
        <w:spacing w:line="240" w:lineRule="auto"/>
        <w:rPr>
          <w:b/>
          <w:bCs/>
          <w:lang w:val="en-GB"/>
        </w:rPr>
      </w:pPr>
      <w:r w:rsidRPr="00984EEB">
        <w:rPr>
          <w:b/>
          <w:bCs/>
          <w:caps/>
          <w:lang w:val="en-GB"/>
        </w:rPr>
        <w:t>(33)</w:t>
      </w:r>
      <w:r w:rsidRPr="00984EEB">
        <w:rPr>
          <w:b/>
          <w:bCs/>
          <w:lang w:val="en-GB"/>
        </w:rPr>
        <w:t xml:space="preserve"> When the System of Islam is perfected, and the last verses are revealed:</w:t>
      </w:r>
    </w:p>
    <w:p w14:paraId="28DB36A8" w14:textId="77777777" w:rsidR="00756C93" w:rsidRPr="00984EEB" w:rsidRDefault="00756C93" w:rsidP="00756C93">
      <w:pPr>
        <w:spacing w:line="240" w:lineRule="auto"/>
        <w:jc w:val="center"/>
      </w:pPr>
      <w:r w:rsidRPr="00984EEB">
        <w:rPr>
          <w:rtl/>
        </w:rPr>
        <w:t>الْيَوْمَ أَكْمَلْتُ لَكُمْ دِينَكُمْ وَأَتْمَمْتُ عَلَيْكُمْ نِعْمَتِي وَرَضِيتُ لَكُمُ الْإِسْلَامَ دِينًا ۚ</w:t>
      </w:r>
    </w:p>
    <w:p w14:paraId="28DB36A9" w14:textId="77777777" w:rsidR="00756C93" w:rsidRPr="00984EEB" w:rsidRDefault="00756C93" w:rsidP="00756C93">
      <w:pPr>
        <w:widowControl w:val="0"/>
        <w:spacing w:line="240" w:lineRule="auto"/>
        <w:rPr>
          <w:bCs/>
          <w:i/>
          <w:lang w:val="en-GB"/>
        </w:rPr>
      </w:pPr>
      <w:r w:rsidRPr="00984EEB">
        <w:rPr>
          <w:i/>
          <w:lang w:val="en-GB"/>
        </w:rPr>
        <w:t>T</w:t>
      </w:r>
      <w:r w:rsidRPr="00984EEB">
        <w:rPr>
          <w:i/>
        </w:rPr>
        <w:t>his is the day when I have deemed your system complete for you, and have accomplished My (special) gift to you, and I am pleased to declare Islam as the chosen System for you.</w:t>
      </w:r>
      <w:r w:rsidRPr="00984EEB">
        <w:rPr>
          <w:i/>
          <w:vertAlign w:val="superscript"/>
        </w:rPr>
        <w:t>1</w:t>
      </w:r>
      <w:r w:rsidRPr="00984EEB">
        <w:rPr>
          <w:i/>
        </w:rPr>
        <w:t xml:space="preserve"> (5: 3) </w:t>
      </w:r>
    </w:p>
    <w:p w14:paraId="28DB36AA" w14:textId="77777777" w:rsidR="00756C93" w:rsidRPr="00984EEB" w:rsidRDefault="00756C93" w:rsidP="00756C93">
      <w:pPr>
        <w:spacing w:line="240" w:lineRule="auto"/>
        <w:rPr>
          <w:lang w:val="en-GB"/>
        </w:rPr>
      </w:pPr>
      <w:r w:rsidRPr="00984EEB">
        <w:t xml:space="preserve">1- These are believed to be the last verses revealed to Muhammad (PBUH), which categorically declare the accomplishment of Islam as </w:t>
      </w:r>
      <w:r w:rsidRPr="00984EEB">
        <w:rPr>
          <w:i/>
        </w:rPr>
        <w:t>Deen</w:t>
      </w:r>
      <w:r w:rsidRPr="00984EEB">
        <w:t xml:space="preserve"> for the whole mankind and for all times to come till Doomsday. </w:t>
      </w:r>
      <w:r w:rsidRPr="00984EEB">
        <w:rPr>
          <w:bCs/>
          <w:i/>
          <w:lang w:val="en-GB"/>
        </w:rPr>
        <w:t>Deen</w:t>
      </w:r>
      <w:r w:rsidRPr="00984EEB">
        <w:rPr>
          <w:bCs/>
          <w:lang w:val="en-GB"/>
        </w:rPr>
        <w:t xml:space="preserve"> </w:t>
      </w:r>
      <w:r w:rsidRPr="00984EEB">
        <w:rPr>
          <w:lang w:val="en-GB"/>
        </w:rPr>
        <w:t xml:space="preserve">is not a religion in the commonly understood sense of “religion”. It is not merely about rituals and ethics; it is not even just a complete way of life for individuals. </w:t>
      </w:r>
      <w:r w:rsidRPr="00984EEB">
        <w:rPr>
          <w:bCs/>
          <w:lang w:val="en-GB"/>
        </w:rPr>
        <w:t>Islam is a holistic System that ensures a better world and the best Hereafter</w:t>
      </w:r>
      <w:r w:rsidRPr="00984EEB">
        <w:rPr>
          <w:lang w:val="en-GB"/>
        </w:rPr>
        <w:t>.</w:t>
      </w:r>
    </w:p>
    <w:p w14:paraId="28DB36AB" w14:textId="77777777" w:rsidR="00756C93" w:rsidRPr="00984EEB" w:rsidRDefault="00756C93" w:rsidP="00756C93">
      <w:pPr>
        <w:spacing w:line="240" w:lineRule="auto"/>
        <w:rPr>
          <w:lang w:val="en-GB"/>
        </w:rPr>
      </w:pPr>
      <w:r w:rsidRPr="00984EEB">
        <w:t>These verses were preceded by what is known as the Last Sermon (at Hajj) by Prophet Muhammad (</w:t>
      </w:r>
      <w:r w:rsidR="003A4E5F" w:rsidRPr="00984EEB">
        <w:t>PBUH</w:t>
      </w:r>
      <w:r w:rsidRPr="00984EEB">
        <w:t xml:space="preserve">). Prophet </w:t>
      </w:r>
      <w:r w:rsidR="003A4E5F" w:rsidRPr="00984EEB">
        <w:t>PBUH</w:t>
      </w:r>
      <w:r w:rsidRPr="00984EEB">
        <w:t xml:space="preserve"> undertook his farewell pilgrimage in the year 10 A.H.  His farewell pilgrimage to Mecca is extremely important because it was the first and last pilgrimage made by him. It was therefore also the model for performing the </w:t>
      </w:r>
      <w:r w:rsidRPr="00984EEB">
        <w:rPr>
          <w:i/>
          <w:iCs/>
        </w:rPr>
        <w:t>Hajj</w:t>
      </w:r>
      <w:r w:rsidRPr="00984EEB">
        <w:t>.</w:t>
      </w:r>
    </w:p>
    <w:p w14:paraId="28DB36AC" w14:textId="77777777" w:rsidR="00756C93" w:rsidRPr="00984EEB" w:rsidRDefault="00756C93" w:rsidP="00756C93">
      <w:pPr>
        <w:pStyle w:val="w-body-text-1"/>
        <w:shd w:val="clear" w:color="auto" w:fill="FFFFFF"/>
        <w:spacing w:before="0" w:beforeAutospacing="0" w:after="112" w:afterAutospacing="0"/>
        <w:jc w:val="both"/>
        <w:rPr>
          <w:sz w:val="22"/>
          <w:szCs w:val="22"/>
        </w:rPr>
      </w:pPr>
      <w:r w:rsidRPr="00984EEB">
        <w:rPr>
          <w:sz w:val="22"/>
          <w:szCs w:val="22"/>
        </w:rPr>
        <w:t>Prophe’s (PBUH) final sermon was delivered during the </w:t>
      </w:r>
      <w:r w:rsidRPr="00984EEB">
        <w:rPr>
          <w:i/>
          <w:iCs/>
          <w:sz w:val="22"/>
          <w:szCs w:val="22"/>
        </w:rPr>
        <w:t>Hajj</w:t>
      </w:r>
      <w:r w:rsidRPr="00984EEB">
        <w:rPr>
          <w:sz w:val="22"/>
          <w:szCs w:val="22"/>
        </w:rPr>
        <w:t> of the year 632 AD., the ninth of Dhul Hijjah at Arafat.  There were countless Muslims present during his last pilgrimage when he delivered this Sermon.</w:t>
      </w:r>
    </w:p>
    <w:p w14:paraId="28DB36AD" w14:textId="77777777" w:rsidR="00756C93" w:rsidRPr="00984EEB" w:rsidRDefault="00756C93" w:rsidP="00756C93">
      <w:pPr>
        <w:pStyle w:val="Heading2"/>
        <w:shd w:val="clear" w:color="auto" w:fill="FFFFFF"/>
        <w:spacing w:before="102" w:beforeAutospacing="0" w:after="51" w:afterAutospacing="0"/>
        <w:jc w:val="both"/>
        <w:rPr>
          <w:rFonts w:cs="Times New Roman"/>
          <w:b w:val="0"/>
          <w:bCs w:val="0"/>
          <w:color w:val="auto"/>
          <w:sz w:val="22"/>
          <w:szCs w:val="22"/>
        </w:rPr>
      </w:pPr>
      <w:r w:rsidRPr="00984EEB">
        <w:rPr>
          <w:rFonts w:cs="Times New Roman"/>
          <w:b w:val="0"/>
          <w:bCs w:val="0"/>
          <w:color w:val="auto"/>
          <w:sz w:val="22"/>
          <w:szCs w:val="22"/>
        </w:rPr>
        <w:t>The Final Sermon was as follows:</w:t>
      </w:r>
    </w:p>
    <w:p w14:paraId="28DB36AE" w14:textId="77777777" w:rsidR="00756C93" w:rsidRPr="00984EEB" w:rsidRDefault="00756C93" w:rsidP="00756C93">
      <w:pPr>
        <w:pStyle w:val="w-body-text-1"/>
        <w:shd w:val="clear" w:color="auto" w:fill="FFFFFF"/>
        <w:spacing w:before="0" w:beforeAutospacing="0" w:after="112" w:afterAutospacing="0"/>
        <w:rPr>
          <w:sz w:val="22"/>
          <w:szCs w:val="22"/>
        </w:rPr>
      </w:pPr>
      <w:r w:rsidRPr="00984EEB">
        <w:rPr>
          <w:sz w:val="22"/>
          <w:szCs w:val="22"/>
        </w:rPr>
        <w:t xml:space="preserve">"O People, lend me an attentive ear, for I know not whether after this year, I shall ever be amongst you again.  Therefore, listen to what I am saying to you </w:t>
      </w:r>
      <w:r w:rsidRPr="00984EEB">
        <w:rPr>
          <w:sz w:val="22"/>
          <w:szCs w:val="22"/>
        </w:rPr>
        <w:lastRenderedPageBreak/>
        <w:t>very carefully and take these words to those who could not be present here today.</w:t>
      </w:r>
    </w:p>
    <w:p w14:paraId="28DB36AF" w14:textId="77777777" w:rsidR="00756C93" w:rsidRPr="00984EEB" w:rsidRDefault="00756C93" w:rsidP="00756C93">
      <w:pPr>
        <w:pStyle w:val="w-body-text-1"/>
        <w:shd w:val="clear" w:color="auto" w:fill="FFFFFF"/>
        <w:spacing w:before="0" w:beforeAutospacing="0" w:after="112" w:afterAutospacing="0"/>
        <w:jc w:val="both"/>
        <w:rPr>
          <w:sz w:val="22"/>
          <w:szCs w:val="22"/>
        </w:rPr>
      </w:pPr>
      <w:r w:rsidRPr="00984EEB">
        <w:rPr>
          <w:sz w:val="22"/>
          <w:szCs w:val="22"/>
        </w:rPr>
        <w:t>O People, just as you regard this month, this day, this city as Sacred, so regard the life and property of every Muslim as a sacred trust.  Return the goods entrusted to you to their rightful owners.  Hurt no one so that no one may hurt you.  Remember that you will indeed meet your Lord, and that He will indeed reckon your deeds.  God has forbidden you to take usury (interest); therefore all interest obligations shall henceforth be waived.  Your capital, however, is yours to keep.  You will neither inflict nor suffer any inequity.  God has Judged that there shall be no interest, and that all the interest due to Al-Abbas ibn Abd’el Muttalib shall henceforth be waived...</w:t>
      </w:r>
    </w:p>
    <w:p w14:paraId="28DB36B0" w14:textId="77777777" w:rsidR="00756C93" w:rsidRPr="00984EEB" w:rsidRDefault="00756C93" w:rsidP="00756C93">
      <w:pPr>
        <w:pStyle w:val="w-body-text-1"/>
        <w:shd w:val="clear" w:color="auto" w:fill="FFFFFF"/>
        <w:spacing w:before="0" w:beforeAutospacing="0" w:after="112" w:afterAutospacing="0"/>
        <w:jc w:val="both"/>
        <w:rPr>
          <w:sz w:val="22"/>
          <w:szCs w:val="22"/>
        </w:rPr>
      </w:pPr>
      <w:r w:rsidRPr="00984EEB">
        <w:rPr>
          <w:sz w:val="22"/>
          <w:szCs w:val="22"/>
        </w:rPr>
        <w:t>Beware of Satan, for the safety of your religion.  He has lost all hope that he will ever be able to lead you astray in big things, so beware of following him in small things.</w:t>
      </w:r>
    </w:p>
    <w:p w14:paraId="28DB36B1" w14:textId="77777777" w:rsidR="00756C93" w:rsidRPr="00984EEB" w:rsidRDefault="00756C93" w:rsidP="00756C93">
      <w:pPr>
        <w:pStyle w:val="w-body-text-1"/>
        <w:shd w:val="clear" w:color="auto" w:fill="FFFFFF"/>
        <w:spacing w:before="0" w:beforeAutospacing="0" w:after="112" w:afterAutospacing="0"/>
        <w:jc w:val="both"/>
        <w:rPr>
          <w:sz w:val="22"/>
          <w:szCs w:val="22"/>
        </w:rPr>
      </w:pPr>
      <w:r w:rsidRPr="00984EEB">
        <w:rPr>
          <w:sz w:val="22"/>
          <w:szCs w:val="22"/>
        </w:rPr>
        <w:t>O People, it is true that you have certain rights with regard to your women, but they also have rights over you.  Remember that you have taken them as your wives only under a trust from God and with His permission.  If they abide by your right then to them belongs the right to be fed and clothed in kindness.  Do treat your women well and be kind to them for they are your partners and committed helpers.  And it is your right that they do not make friends with any one of whom you do not approve, as well as never to be unchaste.</w:t>
      </w:r>
    </w:p>
    <w:p w14:paraId="28DB36B2" w14:textId="77777777" w:rsidR="00756C93" w:rsidRPr="00984EEB" w:rsidRDefault="00756C93" w:rsidP="00756C93">
      <w:pPr>
        <w:pStyle w:val="w-body-text-1"/>
        <w:shd w:val="clear" w:color="auto" w:fill="FFFFFF"/>
        <w:spacing w:before="0" w:beforeAutospacing="0" w:after="112" w:afterAutospacing="0"/>
        <w:rPr>
          <w:sz w:val="22"/>
          <w:szCs w:val="22"/>
        </w:rPr>
      </w:pPr>
      <w:r w:rsidRPr="00984EEB">
        <w:rPr>
          <w:sz w:val="22"/>
          <w:szCs w:val="22"/>
        </w:rPr>
        <w:t>O People, listen to me in earnest, worship God, perform your five daily prayers, fast during the month of Ramadan, and offer Zakat.  Perform Hajj if you have the means.</w:t>
      </w:r>
    </w:p>
    <w:p w14:paraId="28DB36B3" w14:textId="77777777" w:rsidR="00756C93" w:rsidRPr="00984EEB" w:rsidRDefault="00756C93" w:rsidP="00756C93">
      <w:pPr>
        <w:pStyle w:val="w-body-text-1"/>
        <w:shd w:val="clear" w:color="auto" w:fill="FFFFFF"/>
        <w:spacing w:before="0" w:beforeAutospacing="0" w:after="112" w:afterAutospacing="0"/>
        <w:jc w:val="both"/>
        <w:rPr>
          <w:sz w:val="22"/>
          <w:szCs w:val="22"/>
        </w:rPr>
      </w:pPr>
      <w:r w:rsidRPr="00984EEB">
        <w:rPr>
          <w:sz w:val="22"/>
          <w:szCs w:val="22"/>
        </w:rPr>
        <w:t>All mankind is from Adam and Eve.  An Arab has no superiority over a non-Arab, nor does a non-Arab have any superiority over an Arab; a white has no superiority over a black, nor does a black have any superiority over a white; [none have superiority over another] except by piety and good action.  Learn that every Muslim is a brother to every Muslim and that the Muslims constitute one brotherhood.  Nothing shall be legitimate to a Muslim which belongs to a fellow Muslim unless it was given freely and willingly.  Do not, therefore, do injustice to yourselves.</w:t>
      </w:r>
    </w:p>
    <w:p w14:paraId="28DB36B4" w14:textId="77777777" w:rsidR="00756C93" w:rsidRPr="00984EEB" w:rsidRDefault="00756C93" w:rsidP="00756C93">
      <w:pPr>
        <w:pStyle w:val="w-body-text-1"/>
        <w:shd w:val="clear" w:color="auto" w:fill="FFFFFF"/>
        <w:spacing w:before="0" w:beforeAutospacing="0" w:after="112" w:afterAutospacing="0"/>
        <w:jc w:val="both"/>
        <w:rPr>
          <w:sz w:val="22"/>
          <w:szCs w:val="22"/>
        </w:rPr>
      </w:pPr>
      <w:r w:rsidRPr="00984EEB">
        <w:rPr>
          <w:sz w:val="22"/>
          <w:szCs w:val="22"/>
        </w:rPr>
        <w:t>Remember, one day you will appear before God and answer for your deeds.  So beware, do not stray from the path of righteousness after I am gone.</w:t>
      </w:r>
    </w:p>
    <w:p w14:paraId="28DB36B5" w14:textId="77777777" w:rsidR="00756C93" w:rsidRPr="00984EEB" w:rsidRDefault="00756C93" w:rsidP="00756C93">
      <w:pPr>
        <w:pStyle w:val="w-body-text-1"/>
        <w:shd w:val="clear" w:color="auto" w:fill="FFFFFF"/>
        <w:spacing w:before="0" w:beforeAutospacing="0" w:after="112" w:afterAutospacing="0"/>
        <w:jc w:val="both"/>
        <w:rPr>
          <w:sz w:val="22"/>
          <w:szCs w:val="22"/>
        </w:rPr>
      </w:pPr>
      <w:r w:rsidRPr="00984EEB">
        <w:rPr>
          <w:sz w:val="22"/>
          <w:szCs w:val="22"/>
        </w:rPr>
        <w:lastRenderedPageBreak/>
        <w:t>O People, no prophet or apostle will come after me, and no new faith will be born.  Reason well, therefore, O people, and understand words which I convey to you.  I leave behind me two things, the Quran and my example, the Sunnah, and if you follow these you will never go astray.</w:t>
      </w:r>
    </w:p>
    <w:p w14:paraId="28DB36B6" w14:textId="77777777" w:rsidR="00756C93" w:rsidRPr="00984EEB" w:rsidRDefault="00756C93" w:rsidP="00756C93">
      <w:pPr>
        <w:pStyle w:val="w-body-text-1"/>
        <w:shd w:val="clear" w:color="auto" w:fill="FFFFFF"/>
        <w:spacing w:before="0" w:beforeAutospacing="0" w:after="112" w:afterAutospacing="0"/>
        <w:jc w:val="both"/>
        <w:rPr>
          <w:sz w:val="18"/>
          <w:szCs w:val="22"/>
        </w:rPr>
      </w:pPr>
      <w:r w:rsidRPr="00984EEB">
        <w:rPr>
          <w:sz w:val="22"/>
          <w:szCs w:val="22"/>
        </w:rPr>
        <w:t xml:space="preserve">All those who listen to me shall pass on my words to others and those to others again; and it may be that the last ones understand my words better than those who listen to me directly.  Be my witness, O God, that I have conveyed your message to your people." </w:t>
      </w:r>
      <w:r w:rsidRPr="00984EEB">
        <w:rPr>
          <w:sz w:val="18"/>
          <w:szCs w:val="22"/>
        </w:rPr>
        <w:t>(Taken from PROPHET MUHAMMAD’S LAST SERMON: A FINAL ADMONITION: The Religion of Islam)</w:t>
      </w:r>
    </w:p>
    <w:p w14:paraId="28DB36B7" w14:textId="77777777" w:rsidR="00756C93" w:rsidRPr="00984EEB" w:rsidRDefault="00756C93" w:rsidP="00756C93">
      <w:pPr>
        <w:spacing w:line="240" w:lineRule="auto"/>
        <w:rPr>
          <w:rFonts w:eastAsia="Adobe Gothic Std B"/>
          <w:b/>
          <w:bCs/>
          <w:sz w:val="52"/>
          <w:szCs w:val="48"/>
          <w:lang w:val="en-GB"/>
        </w:rPr>
      </w:pPr>
      <w:r w:rsidRPr="00984EEB">
        <w:rPr>
          <w:b/>
          <w:sz w:val="24"/>
          <w:szCs w:val="24"/>
          <w:lang w:val="en-GB"/>
        </w:rPr>
        <w:t xml:space="preserve"> </w:t>
      </w:r>
    </w:p>
    <w:p w14:paraId="28DB36B8" w14:textId="77777777" w:rsidR="00756C93" w:rsidRPr="00984EEB" w:rsidRDefault="00756C93" w:rsidP="00756C93">
      <w:pPr>
        <w:spacing w:before="0" w:beforeAutospacing="0" w:after="0" w:afterAutospacing="0" w:line="240" w:lineRule="auto"/>
        <w:jc w:val="left"/>
        <w:rPr>
          <w:rFonts w:eastAsia="Adobe Gothic Std B"/>
          <w:b/>
          <w:bCs/>
          <w:sz w:val="52"/>
          <w:szCs w:val="48"/>
          <w:lang w:val="en-GB"/>
        </w:rPr>
        <w:sectPr w:rsidR="00756C93" w:rsidRPr="00984EEB">
          <w:pgSz w:w="9185" w:h="12984"/>
          <w:pgMar w:top="1440" w:right="1080" w:bottom="1440" w:left="1080" w:header="720" w:footer="720" w:gutter="0"/>
          <w:cols w:space="720"/>
        </w:sectPr>
      </w:pPr>
    </w:p>
    <w:p w14:paraId="28DB36B9" w14:textId="77777777" w:rsidR="00756C93" w:rsidRPr="00984EEB" w:rsidRDefault="00756C93" w:rsidP="00756C93">
      <w:pPr>
        <w:pStyle w:val="Heading2"/>
        <w:rPr>
          <w:rFonts w:eastAsia="Adobe Gothic Std B" w:cs="Times New Roman"/>
          <w:color w:val="auto"/>
          <w:lang w:val="en-GB"/>
        </w:rPr>
      </w:pPr>
    </w:p>
    <w:p w14:paraId="28DB36BA" w14:textId="77777777" w:rsidR="00756C93" w:rsidRPr="00984EEB" w:rsidRDefault="00756C93" w:rsidP="00756C93">
      <w:pPr>
        <w:pStyle w:val="Heading2"/>
        <w:rPr>
          <w:rFonts w:eastAsia="Adobe Gothic Std B" w:cs="Times New Roman"/>
          <w:color w:val="auto"/>
          <w:lang w:val="en-GB"/>
        </w:rPr>
      </w:pPr>
      <w:r w:rsidRPr="00984EEB">
        <w:rPr>
          <w:rFonts w:eastAsia="Adobe Gothic Std B" w:cs="Times New Roman"/>
          <w:color w:val="auto"/>
          <w:lang w:val="en-GB"/>
        </w:rPr>
        <w:t>Last Word</w:t>
      </w:r>
    </w:p>
    <w:p w14:paraId="28DB36BB" w14:textId="77777777" w:rsidR="00756C93" w:rsidRPr="00984EEB" w:rsidRDefault="00756C93" w:rsidP="00756C93">
      <w:pPr>
        <w:pStyle w:val="Heading2"/>
        <w:rPr>
          <w:rFonts w:eastAsia="Adobe Gothic Std B" w:cs="Times New Roman"/>
          <w:color w:val="auto"/>
          <w:lang w:val="en-GB"/>
        </w:rPr>
      </w:pPr>
      <w:r w:rsidRPr="00984EEB">
        <w:rPr>
          <w:rFonts w:eastAsia="Adobe Gothic Std B" w:cs="Times New Roman"/>
          <w:color w:val="auto"/>
          <w:lang w:val="en-GB"/>
        </w:rPr>
        <w:t>The Final Document of Peace</w:t>
      </w:r>
    </w:p>
    <w:p w14:paraId="28DB36BC" w14:textId="77777777" w:rsidR="00756C93" w:rsidRPr="00984EEB" w:rsidRDefault="00756C93" w:rsidP="00756C93">
      <w:pPr>
        <w:spacing w:line="240" w:lineRule="auto"/>
        <w:rPr>
          <w:sz w:val="24"/>
          <w:lang w:val="en-GB"/>
        </w:rPr>
      </w:pPr>
    </w:p>
    <w:p w14:paraId="28DB36BD" w14:textId="77777777" w:rsidR="00756C93" w:rsidRPr="00984EEB" w:rsidRDefault="00756C93" w:rsidP="00756C93">
      <w:pPr>
        <w:pStyle w:val="yiv0631691916msonormal"/>
        <w:shd w:val="clear" w:color="auto" w:fill="FFFFFF"/>
        <w:spacing w:before="0" w:beforeAutospacing="0" w:after="200" w:afterAutospacing="0"/>
        <w:ind w:firstLine="720"/>
        <w:jc w:val="both"/>
        <w:rPr>
          <w:sz w:val="22"/>
          <w:szCs w:val="22"/>
          <w:lang w:val="en-GB"/>
        </w:rPr>
      </w:pPr>
      <w:r w:rsidRPr="00984EEB">
        <w:rPr>
          <w:bCs/>
          <w:sz w:val="28"/>
          <w:szCs w:val="22"/>
          <w:lang w:val="en-GB"/>
        </w:rPr>
        <w:t xml:space="preserve">This </w:t>
      </w:r>
      <w:r w:rsidRPr="00984EEB">
        <w:rPr>
          <w:sz w:val="22"/>
          <w:szCs w:val="22"/>
          <w:lang w:val="en-GB"/>
        </w:rPr>
        <w:t xml:space="preserve">is not without significance that Islam literally means Peace; and is defined as submission to God, which means that peace cannot be obtained without total submission to the Lord of the universe. If we develop an elaborate definition of Islam, keeping in mind its ideological framework and its ultimate objectives in the world and Hereafter, it will be as follows: </w:t>
      </w:r>
    </w:p>
    <w:p w14:paraId="28DB36BE" w14:textId="77777777" w:rsidR="00756C93" w:rsidRPr="00984EEB" w:rsidRDefault="00756C93" w:rsidP="00756C93">
      <w:pPr>
        <w:pStyle w:val="yiv0631691916msonormal"/>
        <w:shd w:val="clear" w:color="auto" w:fill="FFFFFF"/>
        <w:spacing w:before="0" w:beforeAutospacing="0" w:after="200" w:afterAutospacing="0"/>
        <w:jc w:val="both"/>
        <w:rPr>
          <w:sz w:val="22"/>
          <w:szCs w:val="22"/>
        </w:rPr>
      </w:pPr>
      <w:r w:rsidRPr="00984EEB">
        <w:rPr>
          <w:i/>
          <w:sz w:val="22"/>
          <w:szCs w:val="22"/>
        </w:rPr>
        <w:t>Islam, literally meaning peace, can be defined as total submission to God, in order to establish a holistic system, in accordance with his Guidelines of Fundamental Rights, Fundamental Duties and Fundamental Prohibitions, throughout the world, which guarantees peace at every possible level, comprising physical, mental, spiritual and social health, family peace and social order, in this world, and after death in the Hereafter.</w:t>
      </w:r>
      <w:r w:rsidRPr="00984EEB">
        <w:rPr>
          <w:sz w:val="22"/>
          <w:szCs w:val="22"/>
        </w:rPr>
        <w:t xml:space="preserve"> </w:t>
      </w:r>
    </w:p>
    <w:p w14:paraId="28DB36BF" w14:textId="77777777" w:rsidR="00756C93" w:rsidRPr="00984EEB" w:rsidRDefault="00756C93" w:rsidP="00756C93">
      <w:pPr>
        <w:spacing w:line="240" w:lineRule="auto"/>
        <w:ind w:firstLine="720"/>
        <w:rPr>
          <w:lang w:val="en-GB"/>
        </w:rPr>
      </w:pPr>
      <w:r w:rsidRPr="00984EEB">
        <w:rPr>
          <w:lang w:val="en-GB"/>
        </w:rPr>
        <w:t xml:space="preserve">Similarly, </w:t>
      </w:r>
      <w:r w:rsidRPr="00984EEB">
        <w:rPr>
          <w:i/>
          <w:iCs/>
          <w:lang w:val="en-GB"/>
        </w:rPr>
        <w:t xml:space="preserve">Imān </w:t>
      </w:r>
      <w:r w:rsidRPr="00984EEB">
        <w:rPr>
          <w:lang w:val="en-GB"/>
        </w:rPr>
        <w:t xml:space="preserve">means total Satisfaction through Realization of God and unshared Devotion and Commitment to Him. When Qur’ān calls, “Enter Islam wholeheartedly”, it does not merely invite its adherents to follow the institutionalised system of Islam. It also beckons to them </w:t>
      </w:r>
      <w:r w:rsidRPr="00984EEB">
        <w:rPr>
          <w:bCs/>
          <w:lang w:val="en-GB"/>
        </w:rPr>
        <w:t>that the real, comprehensive and long lasting peace can be achieved only through total acceptance and implementation of the System of God</w:t>
      </w:r>
      <w:r w:rsidRPr="00984EEB">
        <w:rPr>
          <w:lang w:val="en-GB"/>
        </w:rPr>
        <w:t xml:space="preserve">. </w:t>
      </w:r>
    </w:p>
    <w:p w14:paraId="28DB36C0" w14:textId="77777777" w:rsidR="00756C93" w:rsidRPr="00984EEB" w:rsidRDefault="00756C93" w:rsidP="00756C93">
      <w:pPr>
        <w:spacing w:line="240" w:lineRule="auto"/>
        <w:ind w:firstLine="720"/>
        <w:rPr>
          <w:lang w:val="en-GB"/>
        </w:rPr>
      </w:pPr>
      <w:r w:rsidRPr="00984EEB">
        <w:rPr>
          <w:lang w:val="en-GB"/>
        </w:rPr>
        <w:t xml:space="preserve">In Islam, peace is not just a state of absence of war or chaos in society. It has the broadest and the most comprehensive meaning, in terms of extent, depth and longevity. Thus, peace has to be not just personal, not just family and not just social; it has to be </w:t>
      </w:r>
      <w:r w:rsidRPr="00984EEB">
        <w:rPr>
          <w:bCs/>
          <w:lang w:val="en-GB"/>
        </w:rPr>
        <w:t xml:space="preserve">at all the three levels </w:t>
      </w:r>
      <w:r w:rsidRPr="00984EEB">
        <w:rPr>
          <w:lang w:val="en-GB"/>
        </w:rPr>
        <w:t xml:space="preserve">and in the widest discernible sense. At the </w:t>
      </w:r>
      <w:r w:rsidRPr="00984EEB">
        <w:rPr>
          <w:bCs/>
          <w:lang w:val="en-GB"/>
        </w:rPr>
        <w:t>individual level,</w:t>
      </w:r>
      <w:r w:rsidRPr="00984EEB">
        <w:rPr>
          <w:lang w:val="en-GB"/>
        </w:rPr>
        <w:t xml:space="preserve"> it does not merely mean peace of mind; it encompasses physical, mental, spiritual and social health. At the </w:t>
      </w:r>
      <w:r w:rsidRPr="00984EEB">
        <w:rPr>
          <w:bCs/>
          <w:lang w:val="en-GB"/>
        </w:rPr>
        <w:t>family level</w:t>
      </w:r>
      <w:r w:rsidRPr="00984EEB">
        <w:rPr>
          <w:lang w:val="en-GB"/>
        </w:rPr>
        <w:t xml:space="preserve">, it </w:t>
      </w:r>
      <w:r w:rsidRPr="00984EEB">
        <w:rPr>
          <w:lang w:val="en-GB"/>
        </w:rPr>
        <w:lastRenderedPageBreak/>
        <w:t xml:space="preserve">comprises peaceful relationship between the husband and wife, between the parents and children, and between children themselves. At the </w:t>
      </w:r>
      <w:r w:rsidRPr="00984EEB">
        <w:rPr>
          <w:bCs/>
          <w:lang w:val="en-GB"/>
        </w:rPr>
        <w:t>social level</w:t>
      </w:r>
      <w:r w:rsidRPr="00984EEB">
        <w:rPr>
          <w:lang w:val="en-GB"/>
        </w:rPr>
        <w:t xml:space="preserve">, it does not only indicate absence of war or chaos; it also means absence of all forms of crimes and social tensions, and prevalence of mutual brotherhood and justice. </w:t>
      </w:r>
      <w:r w:rsidRPr="00984EEB">
        <w:rPr>
          <w:bCs/>
          <w:lang w:val="en-GB"/>
        </w:rPr>
        <w:t>Peace is also not something bound by space or time. It is as much for this world as for the Hereafter; peace is eterna</w:t>
      </w:r>
      <w:r w:rsidRPr="00984EEB">
        <w:rPr>
          <w:lang w:val="en-GB"/>
        </w:rPr>
        <w:t xml:space="preserve">l. The best way to achieve peace, Qur’ān says, is to continuously engage in </w:t>
      </w:r>
      <w:r w:rsidRPr="00984EEB">
        <w:rPr>
          <w:i/>
          <w:iCs/>
          <w:lang w:val="en-GB"/>
        </w:rPr>
        <w:t>Jihād</w:t>
      </w:r>
      <w:r w:rsidRPr="00984EEB">
        <w:rPr>
          <w:lang w:val="en-GB"/>
        </w:rPr>
        <w:t xml:space="preserve">, which again has the most comprehensive meaning possible. </w:t>
      </w:r>
      <w:r w:rsidRPr="00984EEB">
        <w:rPr>
          <w:bCs/>
          <w:i/>
          <w:iCs/>
          <w:lang w:val="en-GB"/>
        </w:rPr>
        <w:t xml:space="preserve">Jihād </w:t>
      </w:r>
      <w:r w:rsidRPr="00984EEB">
        <w:rPr>
          <w:bCs/>
          <w:lang w:val="en-GB"/>
        </w:rPr>
        <w:t xml:space="preserve">is primarily aimed at achieving peace at </w:t>
      </w:r>
      <w:r w:rsidRPr="00984EEB">
        <w:rPr>
          <w:bCs/>
          <w:i/>
          <w:iCs/>
          <w:lang w:val="en-GB"/>
        </w:rPr>
        <w:t xml:space="preserve">all </w:t>
      </w:r>
      <w:r w:rsidRPr="00984EEB">
        <w:rPr>
          <w:bCs/>
          <w:lang w:val="en-GB"/>
        </w:rPr>
        <w:t>levels. It implies revolution: within the body, and outsid</w:t>
      </w:r>
      <w:r w:rsidRPr="00984EEB">
        <w:rPr>
          <w:lang w:val="en-GB"/>
        </w:rPr>
        <w:t xml:space="preserve">e. Endeavours to achieve peace, the regular (or major) </w:t>
      </w:r>
      <w:r w:rsidRPr="00984EEB">
        <w:rPr>
          <w:i/>
          <w:iCs/>
          <w:lang w:val="en-GB"/>
        </w:rPr>
        <w:t>Jihād</w:t>
      </w:r>
      <w:r w:rsidRPr="00984EEB">
        <w:rPr>
          <w:lang w:val="en-GB"/>
        </w:rPr>
        <w:t xml:space="preserve">, must obviously be </w:t>
      </w:r>
      <w:r w:rsidRPr="00984EEB">
        <w:rPr>
          <w:bCs/>
          <w:lang w:val="en-GB"/>
        </w:rPr>
        <w:t>chiefly through peaceful means</w:t>
      </w:r>
      <w:r w:rsidRPr="00984EEB">
        <w:rPr>
          <w:lang w:val="en-GB"/>
        </w:rPr>
        <w:t xml:space="preserve">. But if peaceful means are not enough to ensure peace, armed (or minor) </w:t>
      </w:r>
      <w:r w:rsidRPr="00984EEB">
        <w:rPr>
          <w:i/>
          <w:iCs/>
          <w:lang w:val="en-GB"/>
        </w:rPr>
        <w:t xml:space="preserve">Jihād </w:t>
      </w:r>
      <w:r w:rsidRPr="00984EEB">
        <w:rPr>
          <w:lang w:val="en-GB"/>
        </w:rPr>
        <w:t xml:space="preserve">must be used, whenever unavoidable, in order to quell aggression, violence and mischief. </w:t>
      </w:r>
      <w:r w:rsidRPr="00984EEB">
        <w:rPr>
          <w:i/>
          <w:iCs/>
          <w:lang w:val="en-GB"/>
        </w:rPr>
        <w:t xml:space="preserve">Jihād </w:t>
      </w:r>
      <w:r w:rsidRPr="00984EEB">
        <w:rPr>
          <w:lang w:val="en-GB"/>
        </w:rPr>
        <w:t xml:space="preserve">is obligatory for every Muslim who must “promote good and campaign against evil”, individually as well as collectively through organised efforts. But before telling others to behave, one has to learn behaving oneself. This </w:t>
      </w:r>
      <w:r w:rsidRPr="00984EEB">
        <w:rPr>
          <w:bCs/>
          <w:lang w:val="en-GB"/>
        </w:rPr>
        <w:t xml:space="preserve">makes </w:t>
      </w:r>
      <w:r w:rsidRPr="00984EEB">
        <w:rPr>
          <w:bCs/>
          <w:i/>
          <w:iCs/>
          <w:lang w:val="en-GB"/>
        </w:rPr>
        <w:t xml:space="preserve">Jihād </w:t>
      </w:r>
      <w:r w:rsidRPr="00984EEB">
        <w:rPr>
          <w:bCs/>
          <w:lang w:val="en-GB"/>
        </w:rPr>
        <w:t xml:space="preserve">against “self” the best form of </w:t>
      </w:r>
      <w:r w:rsidRPr="00984EEB">
        <w:rPr>
          <w:bCs/>
          <w:i/>
          <w:iCs/>
          <w:lang w:val="en-GB"/>
        </w:rPr>
        <w:t>Jihād</w:t>
      </w:r>
      <w:r w:rsidRPr="00984EEB">
        <w:rPr>
          <w:lang w:val="en-GB"/>
        </w:rPr>
        <w:t xml:space="preserve">. </w:t>
      </w:r>
      <w:r w:rsidRPr="00984EEB">
        <w:rPr>
          <w:bCs/>
          <w:lang w:val="en-GB"/>
        </w:rPr>
        <w:t xml:space="preserve">Internal revolution is a </w:t>
      </w:r>
      <w:r w:rsidRPr="00984EEB">
        <w:rPr>
          <w:bCs/>
          <w:i/>
          <w:iCs/>
          <w:lang w:val="en-GB"/>
        </w:rPr>
        <w:t>sine qua non</w:t>
      </w:r>
      <w:r w:rsidRPr="00984EEB">
        <w:rPr>
          <w:bCs/>
          <w:lang w:val="en-GB"/>
        </w:rPr>
        <w:t xml:space="preserve"> for external revolution. </w:t>
      </w:r>
      <w:r w:rsidRPr="00984EEB">
        <w:rPr>
          <w:bCs/>
          <w:i/>
          <w:lang w:val="en-GB"/>
        </w:rPr>
        <w:t xml:space="preserve">Jihād </w:t>
      </w:r>
      <w:r w:rsidRPr="00984EEB">
        <w:rPr>
          <w:bCs/>
          <w:lang w:val="en-GB"/>
        </w:rPr>
        <w:t xml:space="preserve">through Qur’ān, which means ideological and intellectual campaign in favour of the Mandated Truth, is the next important form of </w:t>
      </w:r>
      <w:r w:rsidRPr="00984EEB">
        <w:rPr>
          <w:bCs/>
          <w:i/>
          <w:lang w:val="en-GB"/>
        </w:rPr>
        <w:t xml:space="preserve">Jihād, Jihād </w:t>
      </w:r>
      <w:r w:rsidRPr="00984EEB">
        <w:rPr>
          <w:bCs/>
          <w:lang w:val="en-GB"/>
        </w:rPr>
        <w:t xml:space="preserve">through use of force being only the third and the last option. </w:t>
      </w:r>
      <w:r w:rsidRPr="00984EEB">
        <w:rPr>
          <w:lang w:val="en-GB"/>
        </w:rPr>
        <w:t xml:space="preserve">However, the external revolution is not to be forgotten; it has to remain the ultimate goal. The external revolution too needs to be achieved mainly through peaceful means: propagation, campaign against evils and ideological war against the ideologies, which promote atheism, commercialisation of human susceptibilities and misguided concepts of peace and freedom. </w:t>
      </w:r>
      <w:r w:rsidRPr="00984EEB">
        <w:rPr>
          <w:bCs/>
          <w:lang w:val="en-GB"/>
        </w:rPr>
        <w:t>The combination of Internal and External Revolution alone can lead to real peace at the world level</w:t>
      </w:r>
      <w:r w:rsidRPr="00984EEB">
        <w:rPr>
          <w:lang w:val="en-GB"/>
        </w:rPr>
        <w:t>.</w:t>
      </w:r>
    </w:p>
    <w:p w14:paraId="28DB36C1" w14:textId="77777777" w:rsidR="00756C93" w:rsidRPr="00984EEB" w:rsidRDefault="00756C93" w:rsidP="00756C93">
      <w:pPr>
        <w:spacing w:line="240" w:lineRule="auto"/>
        <w:ind w:firstLine="720"/>
        <w:rPr>
          <w:lang w:val="en-GB"/>
        </w:rPr>
      </w:pPr>
      <w:r w:rsidRPr="00984EEB">
        <w:rPr>
          <w:lang w:val="en-GB"/>
        </w:rPr>
        <w:t>In short, the message of Qur’ān</w:t>
      </w:r>
      <w:r w:rsidRPr="00984EEB">
        <w:rPr>
          <w:bCs/>
          <w:lang w:val="en-GB"/>
        </w:rPr>
        <w:t>, the Final Document of Peace</w:t>
      </w:r>
      <w:r w:rsidRPr="00984EEB">
        <w:rPr>
          <w:lang w:val="en-GB"/>
        </w:rPr>
        <w:t>, is unequivocal. A</w:t>
      </w:r>
      <w:r w:rsidRPr="00984EEB">
        <w:rPr>
          <w:bCs/>
          <w:lang w:val="en-GB"/>
        </w:rPr>
        <w:t>nything good, healthy and desirable in terms of health, social order, peace and tranquillity, has to be promoted, and anything unhealthy and undesirable has to be discouraged</w:t>
      </w:r>
      <w:r w:rsidRPr="00984EEB">
        <w:rPr>
          <w:lang w:val="en-GB"/>
        </w:rPr>
        <w:t xml:space="preserve">. Both, short term and long terms benefits are allowed; but if short term benefits seriously endanger the long term benefits, long term benefits have to be preferred. </w:t>
      </w:r>
      <w:r w:rsidRPr="00984EEB">
        <w:rPr>
          <w:bCs/>
          <w:lang w:val="en-GB"/>
        </w:rPr>
        <w:t>All possible means</w:t>
      </w:r>
      <w:r w:rsidRPr="00984EEB">
        <w:rPr>
          <w:lang w:val="en-GB"/>
        </w:rPr>
        <w:t xml:space="preserve"> within the ambit of Islam are to be availed for achieving the goal. The goal, however, cannot be achieved with perfection, unless there is unity of mankind; and </w:t>
      </w:r>
      <w:r w:rsidRPr="00984EEB">
        <w:rPr>
          <w:bCs/>
          <w:lang w:val="en-GB"/>
        </w:rPr>
        <w:t xml:space="preserve">mankind cannot unite unless it submits to One God, imitates One Prophet, follows One Book and faces One Direction. </w:t>
      </w:r>
      <w:r w:rsidRPr="00984EEB">
        <w:rPr>
          <w:lang w:val="en-GB"/>
        </w:rPr>
        <w:t xml:space="preserve">This is the real meaning of </w:t>
      </w:r>
      <w:r w:rsidRPr="00984EEB">
        <w:rPr>
          <w:i/>
          <w:iCs/>
          <w:lang w:val="en-GB"/>
        </w:rPr>
        <w:t>Wahdat</w:t>
      </w:r>
      <w:r w:rsidRPr="00984EEB">
        <w:rPr>
          <w:iCs/>
          <w:lang w:val="en-GB"/>
        </w:rPr>
        <w:t xml:space="preserve"> </w:t>
      </w:r>
      <w:r w:rsidRPr="00984EEB">
        <w:rPr>
          <w:lang w:val="en-GB"/>
        </w:rPr>
        <w:t>(Unity), which is central to all the Islamic systems of affairs</w:t>
      </w:r>
      <w:r w:rsidRPr="00984EEB">
        <w:rPr>
          <w:bCs/>
          <w:lang w:val="en-GB"/>
        </w:rPr>
        <w:t xml:space="preserve">. </w:t>
      </w:r>
      <w:r w:rsidRPr="00984EEB">
        <w:rPr>
          <w:bCs/>
          <w:i/>
          <w:iCs/>
          <w:lang w:val="en-GB"/>
        </w:rPr>
        <w:t>Wahdat</w:t>
      </w:r>
      <w:r w:rsidRPr="00984EEB">
        <w:rPr>
          <w:bCs/>
          <w:iCs/>
          <w:lang w:val="en-GB"/>
        </w:rPr>
        <w:t xml:space="preserve"> </w:t>
      </w:r>
      <w:r w:rsidRPr="00984EEB">
        <w:rPr>
          <w:bCs/>
          <w:lang w:val="en-GB"/>
        </w:rPr>
        <w:t xml:space="preserve">of God means, in effect, </w:t>
      </w:r>
      <w:r w:rsidRPr="00984EEB">
        <w:rPr>
          <w:bCs/>
          <w:lang w:val="en-GB"/>
        </w:rPr>
        <w:lastRenderedPageBreak/>
        <w:t xml:space="preserve">the </w:t>
      </w:r>
      <w:r w:rsidRPr="00984EEB">
        <w:rPr>
          <w:bCs/>
          <w:i/>
          <w:iCs/>
          <w:lang w:val="en-GB"/>
        </w:rPr>
        <w:t>Wahdat</w:t>
      </w:r>
      <w:r w:rsidRPr="00984EEB">
        <w:rPr>
          <w:bCs/>
          <w:iCs/>
          <w:lang w:val="en-GB"/>
        </w:rPr>
        <w:t xml:space="preserve"> </w:t>
      </w:r>
      <w:r w:rsidRPr="00984EEB">
        <w:rPr>
          <w:bCs/>
          <w:lang w:val="en-GB"/>
        </w:rPr>
        <w:t>of mankind.</w:t>
      </w:r>
      <w:r w:rsidRPr="00984EEB">
        <w:rPr>
          <w:lang w:val="en-GB"/>
        </w:rPr>
        <w:t xml:space="preserve"> The only way of achieving the real peace is, therefore, in accepting </w:t>
      </w:r>
      <w:r w:rsidRPr="00984EEB">
        <w:rPr>
          <w:i/>
          <w:iCs/>
          <w:lang w:val="en-GB"/>
        </w:rPr>
        <w:t>Wahdat</w:t>
      </w:r>
      <w:r w:rsidRPr="00984EEB">
        <w:rPr>
          <w:iCs/>
          <w:lang w:val="en-GB"/>
        </w:rPr>
        <w:t xml:space="preserve">, </w:t>
      </w:r>
      <w:r w:rsidRPr="00984EEB">
        <w:rPr>
          <w:lang w:val="en-GB"/>
        </w:rPr>
        <w:t xml:space="preserve">in principle as well as in practice. The </w:t>
      </w:r>
      <w:r w:rsidRPr="00984EEB">
        <w:rPr>
          <w:i/>
          <w:iCs/>
          <w:lang w:val="en-GB"/>
        </w:rPr>
        <w:t>Wahdat</w:t>
      </w:r>
      <w:r w:rsidRPr="00984EEB">
        <w:rPr>
          <w:iCs/>
          <w:lang w:val="en-GB"/>
        </w:rPr>
        <w:t xml:space="preserve"> </w:t>
      </w:r>
      <w:r w:rsidRPr="00984EEB">
        <w:rPr>
          <w:lang w:val="en-GB"/>
        </w:rPr>
        <w:t xml:space="preserve">of Muslim Community is also aimed at not against the Non-Muslim world, but striving for the unity of the whole world, in accordance with the Mandate of God. But it is to be reminded again that this unity of mankind cannot be achieved through force. This requires </w:t>
      </w:r>
      <w:r w:rsidRPr="00984EEB">
        <w:rPr>
          <w:i/>
          <w:lang w:val="en-GB"/>
        </w:rPr>
        <w:t>Da’wah</w:t>
      </w:r>
      <w:r w:rsidRPr="00984EEB">
        <w:rPr>
          <w:lang w:val="en-GB"/>
        </w:rPr>
        <w:t xml:space="preserve"> (Invitation towards Truth), intellectual and mass campaigns and demonstration of concern for the whole humanity, especially the underprivileged. Islam must emerge as the Solutions for the World; and Muslims must emerge as the Saviours of Mankind. Only then, we will achieve the purpose, for which man was created, and for which Islam was dispatched. </w:t>
      </w:r>
      <w:r w:rsidRPr="00984EEB">
        <w:rPr>
          <w:bCs/>
          <w:lang w:val="en-GB"/>
        </w:rPr>
        <w:t xml:space="preserve">Let us pray to the Lord of the Universe for the unity of mankind in total submission to His Law! </w:t>
      </w:r>
    </w:p>
    <w:p w14:paraId="28DB36C2" w14:textId="77777777" w:rsidR="00756C93" w:rsidRPr="00984EEB" w:rsidRDefault="00756C93" w:rsidP="00756C93">
      <w:pPr>
        <w:spacing w:line="240" w:lineRule="auto"/>
        <w:ind w:firstLine="720"/>
        <w:rPr>
          <w:bCs/>
          <w:lang w:val="en-GB"/>
        </w:rPr>
      </w:pPr>
      <w:r w:rsidRPr="00984EEB">
        <w:rPr>
          <w:bCs/>
          <w:lang w:val="en-GB"/>
        </w:rPr>
        <w:t>Qur’ān is the Majestic Word of the Majestic Ruler of the Universe. If man makes an effort to understand it, it is because it is meant for him. Otherwise, it is impossible for man to do justice to the Wondrous Word of God. The greatest service to Him will be to respect His Word the way it deserves. It deserves not just to be read, understood or researched; it deserves to be applied in all the spheres of individual, family and collective social life. Not only the individuals, families and society have to work for the larger aims of health, equality, justice and peace, the system must be in a position to protect and advance these goals. If mankind fails to apply it in this world, it will be a loser here and in the Hereafter. Individuals making sincere efforts in that direction, besides reaping some benefits in the world themselves, or causing them to fellow human beings, will earn the Pleasure of God. Ultimately, this is all that matters. This is likely to benefit the individuals here and in the Hereafter, and this is likely to lead to a world, which is cleaner, purer, healthier and more peaceful as a whole.</w:t>
      </w:r>
    </w:p>
    <w:p w14:paraId="28DB36C3" w14:textId="77777777" w:rsidR="00756C93" w:rsidRPr="00984EEB" w:rsidRDefault="00756C93" w:rsidP="00756C93">
      <w:pPr>
        <w:spacing w:line="240" w:lineRule="auto"/>
        <w:ind w:firstLine="720"/>
      </w:pPr>
      <w:r w:rsidRPr="00984EEB">
        <w:rPr>
          <w:rFonts w:eastAsia="Times New Roman"/>
          <w:lang w:val="en-IN" w:eastAsia="en-IN"/>
        </w:rPr>
        <w:t>Islam’s agenda, as shown by the Quran and Prophet (</w:t>
      </w:r>
      <w:r w:rsidR="003A4E5F" w:rsidRPr="00984EEB">
        <w:rPr>
          <w:rFonts w:eastAsia="Times New Roman"/>
          <w:lang w:val="en-IN" w:eastAsia="en-IN"/>
        </w:rPr>
        <w:t>PBUH</w:t>
      </w:r>
      <w:r w:rsidRPr="00984EEB">
        <w:rPr>
          <w:rFonts w:eastAsia="Times New Roman"/>
          <w:lang w:val="en-IN" w:eastAsia="en-IN"/>
        </w:rPr>
        <w:t xml:space="preserve">), is to establish Natural and Just Word Order. The agenda of the present world is to establish and sustain New World Order. The truth however is that New World Order is unstable by its very meaning; what is new now will become old tomorrow. The Order has only brought chaos at all levels. It has led to the development of a strange kind of world, which appears to be paradise from outside, but as one enters it, one finds nothing but hell. We are living in a world where, thanks to the designs of merchants, immorality reigns. The globe of New World Order is therefore rapidly developing into nothing but a fireball of </w:t>
      </w:r>
      <w:r w:rsidRPr="00984EEB">
        <w:rPr>
          <w:rFonts w:eastAsia="Times New Roman"/>
          <w:lang w:val="en-IN" w:eastAsia="en-IN"/>
        </w:rPr>
        <w:lastRenderedPageBreak/>
        <w:t>chaos.</w:t>
      </w:r>
      <w:r w:rsidRPr="00984EEB">
        <w:t>It is in the backdrop of this universal disharmony that Islam, in its final form established by the Last Prophet (</w:t>
      </w:r>
      <w:r w:rsidR="003A4E5F" w:rsidRPr="00984EEB">
        <w:t>PBUH</w:t>
      </w:r>
      <w:r w:rsidRPr="00984EEB">
        <w:t xml:space="preserve">), has to play its role. The whole social, legal, economic, administrative, scientific, health and educational set-up all over the world is founded on un-Islamic premises. Everything that Quran expressly prohibits is destroying the social fabric everywhere. All international organisations including the UN, WHO, WTO and Amnesty have been dancing to the melody of globalisation, trampling, in the process, individual’s physical, mental and spiritual health, family peace and social order. We have to challenge New World Order and establish Natural Just World Order, in accordance with the principles laid down by the Book of God and the life of the Prophet (PBUH). The followers of the other religions need to be reminded that Muhammad (PBUH) was not the founder of Islam, but the final step in its evolution of the System, the religion of peace, dispatched by God through numerous Prophets and Ambassadors who came in different parts of the world and spread the message of God in their native languages, ‘Islam’ being the Arabic word for the Final Form of the System. </w:t>
      </w:r>
    </w:p>
    <w:p w14:paraId="28DB36C4" w14:textId="77777777" w:rsidR="00756C93" w:rsidRPr="00984EEB" w:rsidRDefault="00756C93" w:rsidP="00756C93">
      <w:pPr>
        <w:spacing w:line="240" w:lineRule="auto"/>
        <w:ind w:firstLine="720"/>
        <w:rPr>
          <w:szCs w:val="24"/>
          <w:lang w:val="en-GB"/>
        </w:rPr>
      </w:pPr>
      <w:r w:rsidRPr="00984EEB">
        <w:rPr>
          <w:szCs w:val="24"/>
          <w:lang w:val="en-GB"/>
        </w:rPr>
        <w:t xml:space="preserve">It is clear that, for Muslims to become </w:t>
      </w:r>
      <w:r w:rsidRPr="00984EEB">
        <w:rPr>
          <w:i/>
          <w:szCs w:val="24"/>
          <w:lang w:val="en-GB"/>
        </w:rPr>
        <w:t>Khaira ummatin</w:t>
      </w:r>
      <w:r w:rsidRPr="00984EEB">
        <w:rPr>
          <w:szCs w:val="24"/>
          <w:lang w:val="en-GB"/>
        </w:rPr>
        <w:t xml:space="preserve"> (“the best nation”), they will have to prove it by actively engaging in campaigning in favour of what is acceptable (from Islamic point of view) and what is not acceptable.  If today the world communities are openly engaging in activities prohibited or disapproved by Islam, Muslims too have to bear the blame. Despite their being in large numbers and despite having more than 50 countries where they are in majority, they have not done enough to convince the world communities that their indulgence in prohibited activities is causing huge problems in society, and if they want these problems to be solved, they must take clue from the Islamic positions. The world needs to be told that Islamic guidelines provide the best solution how a healthy and peaceful society can be developed and how different kinds of problems can be minimised. </w:t>
      </w:r>
    </w:p>
    <w:p w14:paraId="28DB36C5" w14:textId="77777777" w:rsidR="00756C93" w:rsidRPr="00984EEB" w:rsidRDefault="00756C93" w:rsidP="00756C93">
      <w:pPr>
        <w:spacing w:line="240" w:lineRule="auto"/>
        <w:ind w:firstLine="720"/>
        <w:rPr>
          <w:bCs/>
          <w:lang w:val="en-GB"/>
        </w:rPr>
      </w:pPr>
    </w:p>
    <w:p w14:paraId="28DB36C6" w14:textId="77777777" w:rsidR="00756C93" w:rsidRPr="00984EEB" w:rsidRDefault="00756C93" w:rsidP="00756C93">
      <w:pPr>
        <w:spacing w:line="240" w:lineRule="auto"/>
        <w:ind w:firstLine="720"/>
        <w:rPr>
          <w:lang w:val="en-GB"/>
        </w:rPr>
      </w:pPr>
    </w:p>
    <w:p w14:paraId="28DB36C7" w14:textId="77777777" w:rsidR="00756C93" w:rsidRPr="00984EEB" w:rsidRDefault="00756C93" w:rsidP="00756C93">
      <w:pPr>
        <w:spacing w:line="240" w:lineRule="auto"/>
        <w:rPr>
          <w:rFonts w:eastAsia="Adobe Gothic Std B"/>
          <w:sz w:val="24"/>
          <w:szCs w:val="24"/>
          <w:lang w:val="en-GB"/>
        </w:rPr>
      </w:pPr>
    </w:p>
    <w:p w14:paraId="28DB36C8" w14:textId="77777777" w:rsidR="00756C93" w:rsidRPr="00984EEB" w:rsidRDefault="00756C93" w:rsidP="00756C93">
      <w:pPr>
        <w:spacing w:before="0" w:beforeAutospacing="0" w:after="0" w:afterAutospacing="0" w:line="240" w:lineRule="auto"/>
        <w:jc w:val="left"/>
        <w:rPr>
          <w:rFonts w:eastAsia="Adobe Gothic Std B"/>
          <w:b/>
          <w:bCs/>
          <w:iCs/>
          <w:sz w:val="36"/>
          <w:szCs w:val="24"/>
          <w:lang w:val="en-GB"/>
        </w:rPr>
        <w:sectPr w:rsidR="00756C93" w:rsidRPr="00984EEB">
          <w:pgSz w:w="9185" w:h="12984"/>
          <w:pgMar w:top="1440" w:right="1080" w:bottom="1440" w:left="1080" w:header="720" w:footer="720" w:gutter="0"/>
          <w:cols w:space="720"/>
        </w:sectPr>
      </w:pPr>
    </w:p>
    <w:p w14:paraId="28DB36C9" w14:textId="77777777" w:rsidR="00756C93" w:rsidRPr="00984EEB" w:rsidRDefault="00756C93" w:rsidP="00756C93">
      <w:pPr>
        <w:spacing w:line="240" w:lineRule="auto"/>
        <w:jc w:val="center"/>
        <w:rPr>
          <w:b/>
          <w:sz w:val="36"/>
          <w:szCs w:val="36"/>
        </w:rPr>
      </w:pPr>
    </w:p>
    <w:p w14:paraId="28DB36CA" w14:textId="77777777" w:rsidR="00756C93" w:rsidRPr="00984EEB" w:rsidRDefault="00756C93" w:rsidP="00756C93">
      <w:pPr>
        <w:spacing w:line="240" w:lineRule="auto"/>
        <w:jc w:val="center"/>
        <w:rPr>
          <w:b/>
          <w:sz w:val="36"/>
          <w:szCs w:val="36"/>
        </w:rPr>
      </w:pPr>
      <w:r w:rsidRPr="00984EEB">
        <w:rPr>
          <w:b/>
          <w:sz w:val="36"/>
          <w:szCs w:val="36"/>
        </w:rPr>
        <w:t>Invocations from Qur’ān</w:t>
      </w:r>
    </w:p>
    <w:p w14:paraId="28DB36CB" w14:textId="77777777" w:rsidR="00756C93" w:rsidRPr="00984EEB" w:rsidRDefault="00756C93" w:rsidP="00756C93">
      <w:pPr>
        <w:spacing w:line="240" w:lineRule="auto"/>
        <w:jc w:val="center"/>
      </w:pPr>
      <w:r w:rsidRPr="00984EEB">
        <w:t>In the Name of God, Kind-Merciful</w:t>
      </w:r>
    </w:p>
    <w:p w14:paraId="28DB36CC" w14:textId="77777777" w:rsidR="00756C93" w:rsidRPr="00984EEB" w:rsidRDefault="00756C93" w:rsidP="00756C93">
      <w:pPr>
        <w:spacing w:line="240" w:lineRule="auto"/>
        <w:rPr>
          <w:b/>
        </w:rPr>
      </w:pPr>
      <w:r w:rsidRPr="00984EEB">
        <w:rPr>
          <w:b/>
        </w:rPr>
        <w:t>Guide us to the Established Path!</w:t>
      </w:r>
    </w:p>
    <w:p w14:paraId="28DB36CD" w14:textId="77777777" w:rsidR="00D03240" w:rsidRPr="00984EEB" w:rsidRDefault="00D03240" w:rsidP="00D03240">
      <w:pPr>
        <w:jc w:val="center"/>
        <w:rPr>
          <w:lang w:val="en-GB"/>
        </w:rPr>
      </w:pPr>
      <w:r w:rsidRPr="00984EEB">
        <w:rPr>
          <w:rtl/>
        </w:rPr>
        <w:t>. ٱلۡحَمۡدُ لِلَّهِ رَبِّ ٱلۡعَـٰلَمِينَِ </w:t>
      </w:r>
      <w:r w:rsidRPr="00984EEB">
        <w:rPr>
          <w:rFonts w:ascii="Cambria Math" w:hAnsi="Cambria Math" w:cs="Cambria Math" w:hint="cs"/>
          <w:rtl/>
        </w:rPr>
        <w:t>◯</w:t>
      </w:r>
      <w:r w:rsidRPr="00984EEB">
        <w:rPr>
          <w:rtl/>
        </w:rPr>
        <w:t xml:space="preserve"> ٱلرَّحۡمَـٰنِ ٱلرَّحِيمِِ </w:t>
      </w:r>
      <w:r w:rsidRPr="00984EEB">
        <w:rPr>
          <w:rFonts w:ascii="Cambria Math" w:hAnsi="Cambria Math" w:cs="Cambria Math" w:hint="cs"/>
          <w:rtl/>
        </w:rPr>
        <w:t>◯</w:t>
      </w:r>
      <w:r w:rsidRPr="00984EEB">
        <w:rPr>
          <w:rtl/>
        </w:rPr>
        <w:t xml:space="preserve"> مَـٰلِكِ يَوۡمِ ٱلدِّينِِ </w:t>
      </w:r>
      <w:r w:rsidRPr="00984EEB">
        <w:rPr>
          <w:rFonts w:ascii="Cambria Math" w:hAnsi="Cambria Math" w:cs="Cambria Math" w:hint="cs"/>
          <w:rtl/>
        </w:rPr>
        <w:t>◯</w:t>
      </w:r>
      <w:r w:rsidRPr="00984EEB">
        <w:rPr>
          <w:rtl/>
        </w:rPr>
        <w:t xml:space="preserve">  إِيَّاكَ نَعۡبُدُ وَإِيَّاكَ نَسۡتَعِينُ </w:t>
      </w:r>
      <w:r w:rsidRPr="00984EEB">
        <w:rPr>
          <w:rFonts w:ascii="Cambria Math" w:hAnsi="Cambria Math" w:cs="Cambria Math" w:hint="cs"/>
          <w:rtl/>
        </w:rPr>
        <w:t>◯</w:t>
      </w:r>
      <w:r w:rsidRPr="00984EEB">
        <w:rPr>
          <w:rtl/>
        </w:rPr>
        <w:t xml:space="preserve"> ٱهۡدِنَا ٱلصِّرَٲطَ ٱلۡمُسۡتَقِيمَِ </w:t>
      </w:r>
      <w:r w:rsidRPr="00984EEB">
        <w:rPr>
          <w:rFonts w:ascii="Cambria Math" w:hAnsi="Cambria Math" w:cs="Cambria Math" w:hint="cs"/>
          <w:rtl/>
        </w:rPr>
        <w:t>◯</w:t>
      </w:r>
      <w:r w:rsidRPr="00984EEB">
        <w:rPr>
          <w:rtl/>
        </w:rPr>
        <w:t xml:space="preserve">  صِرَٲطَ ٱلَّذِينَ أَنۡعَمۡتَ عَلَيۡهِمۡ غَيۡرِ ٱلۡمَغۡضُوبِ عَلَيۡهِمۡ وَلَا ٱلضَّآلِّينَ </w:t>
      </w:r>
      <w:r w:rsidRPr="00984EEB">
        <w:rPr>
          <w:rFonts w:ascii="Cambria Math" w:hAnsi="Cambria Math" w:cs="Cambria Math" w:hint="cs"/>
          <w:rtl/>
        </w:rPr>
        <w:t>◯</w:t>
      </w:r>
    </w:p>
    <w:p w14:paraId="28DB36CE" w14:textId="77777777" w:rsidR="00756C93" w:rsidRPr="00984EEB" w:rsidRDefault="00756C93" w:rsidP="00756C93">
      <w:pPr>
        <w:spacing w:line="240" w:lineRule="auto"/>
        <w:rPr>
          <w:i/>
          <w:rtl/>
        </w:rPr>
      </w:pPr>
      <w:r w:rsidRPr="00984EEB">
        <w:rPr>
          <w:i/>
        </w:rPr>
        <w:t>The Acknowledgment is in respect to God, the Lord of the Multi-World; Kind-Merciful, the Head of the Day of (Divine) Order. It is You (God) we worship and it is You we implore for help. Guide us to the Established Path; the path of the ones You made honoured -- the ones who were neither condemned to disgrace</w:t>
      </w:r>
      <w:r w:rsidR="00D03240" w:rsidRPr="00984EEB">
        <w:rPr>
          <w:i/>
        </w:rPr>
        <w:t>; nor remained in dark.  (1: 1-6</w:t>
      </w:r>
      <w:r w:rsidRPr="00984EEB">
        <w:rPr>
          <w:i/>
        </w:rPr>
        <w:t>)</w:t>
      </w:r>
    </w:p>
    <w:p w14:paraId="28DB36CF" w14:textId="77777777" w:rsidR="00756C93" w:rsidRPr="00984EEB" w:rsidRDefault="00756C93" w:rsidP="00756C93">
      <w:pPr>
        <w:spacing w:line="240" w:lineRule="auto"/>
        <w:rPr>
          <w:rFonts w:eastAsia="Adobe Gothic Std B"/>
          <w:b/>
          <w:sz w:val="20"/>
          <w:szCs w:val="20"/>
          <w:lang w:val="en-GB"/>
        </w:rPr>
      </w:pPr>
      <w:r w:rsidRPr="00984EEB">
        <w:rPr>
          <w:b/>
        </w:rPr>
        <w:t>Prophet Be Blessed!</w:t>
      </w:r>
    </w:p>
    <w:p w14:paraId="28DB36D0" w14:textId="77777777" w:rsidR="00756C93" w:rsidRPr="00984EEB" w:rsidRDefault="00756C93" w:rsidP="00756C93">
      <w:pPr>
        <w:spacing w:line="240" w:lineRule="auto"/>
        <w:jc w:val="center"/>
      </w:pPr>
      <w:r w:rsidRPr="00984EEB">
        <w:rPr>
          <w:rtl/>
        </w:rPr>
        <w:t>٥٦- إِنَّ اللَّـهَ وَمَلَائِكَتَهُ يُصَلُّونَ عَلَى النَّبِيِّ ۚ يَا أَيُّهَا الَّذِينَ آمَنُوا صَلُّوا عَلَيْهِ وَسَلِّمُوا تَسْلِيمًا </w:t>
      </w:r>
      <w:r w:rsidRPr="00984EEB">
        <w:rPr>
          <w:rFonts w:ascii="Cambria Math" w:hAnsi="Cambria Math" w:cs="Cambria Math" w:hint="cs"/>
          <w:rtl/>
        </w:rPr>
        <w:t>◯</w:t>
      </w:r>
    </w:p>
    <w:p w14:paraId="28DB36D1" w14:textId="77777777" w:rsidR="00756C93" w:rsidRPr="00984EEB" w:rsidRDefault="00756C93" w:rsidP="00756C93">
      <w:pPr>
        <w:widowControl w:val="0"/>
        <w:spacing w:line="240" w:lineRule="auto"/>
        <w:rPr>
          <w:sz w:val="20"/>
          <w:szCs w:val="20"/>
          <w:lang w:val="en-GB"/>
        </w:rPr>
      </w:pPr>
      <w:r w:rsidRPr="00984EEB">
        <w:rPr>
          <w:i/>
          <w:shd w:val="clear" w:color="auto" w:fill="FFFFFF"/>
        </w:rPr>
        <w:t>Indeed, God showers His blessings on the Prophet, and His Executive Angels pray for him. People of Commitment! (You also) invoke God’s blessings on him, and salute him with worthy greetings of peace. (33: 56)</w:t>
      </w:r>
    </w:p>
    <w:p w14:paraId="28DB36D2" w14:textId="77777777" w:rsidR="00756C93" w:rsidRPr="00984EEB" w:rsidRDefault="00756C93" w:rsidP="00756C93">
      <w:pPr>
        <w:spacing w:line="240" w:lineRule="auto"/>
        <w:rPr>
          <w:b/>
        </w:rPr>
      </w:pPr>
      <w:r w:rsidRPr="00984EEB">
        <w:rPr>
          <w:b/>
        </w:rPr>
        <w:t>Give Excellence in Both Worlds!</w:t>
      </w:r>
    </w:p>
    <w:p w14:paraId="28DB36D3" w14:textId="77777777" w:rsidR="00756C93" w:rsidRPr="00984EEB" w:rsidRDefault="00756C93" w:rsidP="00756C93">
      <w:pPr>
        <w:spacing w:line="240" w:lineRule="auto"/>
        <w:jc w:val="center"/>
      </w:pPr>
      <w:r w:rsidRPr="00984EEB">
        <w:rPr>
          <w:rtl/>
        </w:rPr>
        <w:t>٢٠١- وَمِنْهُم مَّن يَقُولُ رَبَّنَا آتِنَا فِي الدُّنْيَا حَسَنَةً وَفِي الْآخِرَةِ حَسَنَةً وَقِنَا عَذَابَ النَّارِ </w:t>
      </w:r>
      <w:r w:rsidRPr="00984EEB">
        <w:rPr>
          <w:rFonts w:ascii="Cambria Math" w:hAnsi="Cambria Math" w:cs="Cambria Math" w:hint="cs"/>
          <w:rtl/>
        </w:rPr>
        <w:t>◯</w:t>
      </w:r>
    </w:p>
    <w:p w14:paraId="28DB36D4" w14:textId="77777777" w:rsidR="00756C93" w:rsidRPr="00984EEB" w:rsidRDefault="00756C93" w:rsidP="00756C93">
      <w:pPr>
        <w:spacing w:line="240" w:lineRule="auto"/>
        <w:rPr>
          <w:i/>
        </w:rPr>
      </w:pPr>
      <w:r w:rsidRPr="00984EEB">
        <w:rPr>
          <w:i/>
        </w:rPr>
        <w:t>Further, there are people among them who implore: "Our Lord! Grant us excellence in this world and the excellence in the Next World, and save us from the Punishment of the Fire!" (2: 201)</w:t>
      </w:r>
    </w:p>
    <w:p w14:paraId="28DB36D5" w14:textId="77777777" w:rsidR="00756C93" w:rsidRPr="00984EEB" w:rsidRDefault="00756C93" w:rsidP="00756C93">
      <w:pPr>
        <w:spacing w:line="240" w:lineRule="auto"/>
        <w:rPr>
          <w:b/>
        </w:rPr>
      </w:pPr>
      <w:r w:rsidRPr="00984EEB">
        <w:rPr>
          <w:b/>
        </w:rPr>
        <w:t>Accept Our Services!</w:t>
      </w:r>
    </w:p>
    <w:p w14:paraId="28DB36D6" w14:textId="77777777" w:rsidR="00756C93" w:rsidRPr="00984EEB" w:rsidRDefault="00756C93" w:rsidP="00756C93">
      <w:pPr>
        <w:spacing w:line="240" w:lineRule="auto"/>
        <w:jc w:val="center"/>
      </w:pPr>
      <w:r w:rsidRPr="00984EEB">
        <w:rPr>
          <w:rtl/>
        </w:rPr>
        <w:lastRenderedPageBreak/>
        <w:t>١٢٧- وَإِذْ يَرْفَعُ إِبْرَاهِيمُ الْقَوَاعِدَ مِنَ الْبَيْتِ وَإِسْمَاعِيلُ رَبَّنَا تَقَبَّلْ مِنَّا ۖ إِنَّكَ أَنتَ السَّمِيعُ الْعَلِيمُ </w:t>
      </w:r>
      <w:r w:rsidRPr="00984EEB">
        <w:rPr>
          <w:rFonts w:ascii="Cambria Math" w:hAnsi="Cambria Math" w:cs="Cambria Math" w:hint="cs"/>
          <w:rtl/>
        </w:rPr>
        <w:t>◯</w:t>
      </w:r>
      <w:r w:rsidRPr="00984EEB">
        <w:rPr>
          <w:rtl/>
        </w:rPr>
        <w:t xml:space="preserve"> ١٢٨- رَبَّنَا وَاجْعَلْنَا مُسْلِمَيْنِ لَكَ وَمِن ذُرِّيَّتِنَا أُمَّةً مُّسْلِمَةً لَّكَ وَأَرِنَا مَنَاسِكَنَا وَتُبْ عَلَيْنَا ۖ إِنَّكَ أَنتَ التَّوَّابُ الرَّحِيمُ </w:t>
      </w:r>
      <w:r w:rsidRPr="00984EEB">
        <w:rPr>
          <w:rFonts w:ascii="Cambria Math" w:hAnsi="Cambria Math" w:cs="Cambria Math" w:hint="cs"/>
          <w:rtl/>
        </w:rPr>
        <w:t>◯</w:t>
      </w:r>
    </w:p>
    <w:p w14:paraId="28DB36D7" w14:textId="77777777" w:rsidR="00756C93" w:rsidRPr="00984EEB" w:rsidRDefault="00756C93" w:rsidP="00756C93">
      <w:pPr>
        <w:spacing w:line="240" w:lineRule="auto"/>
        <w:rPr>
          <w:i/>
        </w:rPr>
      </w:pPr>
      <w:r w:rsidRPr="00984EEB">
        <w:rPr>
          <w:i/>
        </w:rPr>
        <w:t>There came a time when Ibrāhīm and Ismāīl erected the foundations of the House (praying): "Our Lord! Grant acceptance to (this service) from us! You are Hearer-Omniscient indeed. Our Lord! Make us Muslims in service to You, and also make our generation a community of Muslims! Guide us the method of performing our rites; and grant us pardon! You are Forgiving- Merciful indeed.” (2: 127-128)</w:t>
      </w:r>
    </w:p>
    <w:p w14:paraId="28DB36D8" w14:textId="77777777" w:rsidR="00756C93" w:rsidRPr="00984EEB" w:rsidRDefault="00756C93" w:rsidP="00756C93">
      <w:pPr>
        <w:spacing w:line="240" w:lineRule="auto"/>
        <w:rPr>
          <w:b/>
        </w:rPr>
      </w:pPr>
      <w:r w:rsidRPr="00984EEB">
        <w:rPr>
          <w:b/>
        </w:rPr>
        <w:t>Keep Our Burden Minimum!</w:t>
      </w:r>
    </w:p>
    <w:p w14:paraId="28DB36D9" w14:textId="77777777" w:rsidR="00756C93" w:rsidRPr="00984EEB" w:rsidRDefault="00756C93" w:rsidP="00756C93">
      <w:pPr>
        <w:spacing w:line="240" w:lineRule="auto"/>
        <w:jc w:val="center"/>
      </w:pPr>
      <w:r w:rsidRPr="00984EEB">
        <w:rPr>
          <w:rtl/>
        </w:rPr>
        <w:t>رَبَّنَا لَا تُؤَاخِذْنَا إِن نَّسِينَا أَوْ أَخْطَأْنَا ۚ رَبَّنَا وَلَا تَحْمِلْ عَلَيْنَا إِصْرًا كَمَا حَمَلْتَهُ عَلَى الَّذِينَ مِن قَبْلِنَا ۚ رَبَّنَا وَلَا تُحَمِّلْنَا مَا لَا طَاقَةَ لَنَا بِهِ ۖ وَاعْفُ عَنَّا وَاغْفِرْ لَنَا وَارْحَمْنَا ۚ أَنتَ مَوْلَانَا فَانصُرْنَا عَلَى الْقَوْمِ الْكَافِرِينَ </w:t>
      </w:r>
      <w:r w:rsidRPr="00984EEB">
        <w:rPr>
          <w:rFonts w:ascii="Cambria Math" w:hAnsi="Cambria Math" w:cs="Cambria Math" w:hint="cs"/>
          <w:rtl/>
        </w:rPr>
        <w:t>◯</w:t>
      </w:r>
    </w:p>
    <w:p w14:paraId="28DB36DA" w14:textId="77777777" w:rsidR="00756C93" w:rsidRDefault="00756C93" w:rsidP="00756C93">
      <w:pPr>
        <w:widowControl w:val="0"/>
        <w:spacing w:line="240" w:lineRule="auto"/>
        <w:rPr>
          <w:i/>
        </w:rPr>
      </w:pPr>
      <w:r w:rsidRPr="00984EEB">
        <w:rPr>
          <w:i/>
        </w:rPr>
        <w:t>(Implore): "Our Lord! Do not hold us accountable if there is a lapse or fault on our part! Our Lord! Do not burden us the way you burdened people in the past! Our Lord! Do not burden us more than what our capability can withstand! Expiate our sins, and grant us pardon and have mercy on us! You are our Mentor; so help us against the Community of Repudiators!" (2: 286)</w:t>
      </w:r>
    </w:p>
    <w:p w14:paraId="3456FA1F" w14:textId="77777777" w:rsidR="00B067C6" w:rsidRPr="00B067C6" w:rsidRDefault="00B067C6" w:rsidP="00756C93">
      <w:pPr>
        <w:widowControl w:val="0"/>
        <w:spacing w:line="240" w:lineRule="auto"/>
        <w:rPr>
          <w:i/>
          <w:u w:val="single"/>
        </w:rPr>
      </w:pPr>
    </w:p>
    <w:p w14:paraId="5D788BBF" w14:textId="1952CD31" w:rsidR="00B067C6" w:rsidRPr="00B067C6" w:rsidRDefault="00B067C6" w:rsidP="00756C93">
      <w:pPr>
        <w:widowControl w:val="0"/>
        <w:spacing w:line="240" w:lineRule="auto"/>
        <w:rPr>
          <w:i/>
          <w:u w:val="single"/>
        </w:rPr>
      </w:pPr>
      <w:r w:rsidRPr="00B067C6">
        <w:rPr>
          <w:i/>
          <w:u w:val="single"/>
        </w:rPr>
        <w:t>To be added</w:t>
      </w:r>
    </w:p>
    <w:p w14:paraId="49F63FDA" w14:textId="77777777" w:rsidR="00B067C6" w:rsidRPr="00B067C6" w:rsidRDefault="00B067C6" w:rsidP="00B067C6">
      <w:pPr>
        <w:widowControl w:val="0"/>
        <w:spacing w:line="240" w:lineRule="auto"/>
        <w:rPr>
          <w:rFonts w:ascii="Arial" w:hAnsi="Arial" w:cs="Arial"/>
          <w:sz w:val="28"/>
          <w:szCs w:val="28"/>
          <w:u w:val="single"/>
        </w:rPr>
      </w:pPr>
      <w:r w:rsidRPr="00CC1AC1">
        <w:rPr>
          <w:rFonts w:ascii="Arial" w:hAnsi="Arial" w:cs="Arial"/>
          <w:sz w:val="28"/>
          <w:szCs w:val="28"/>
          <w:u w:val="single"/>
        </w:rPr>
        <w:t>Moses p</w:t>
      </w:r>
      <w:r w:rsidRPr="00B067C6">
        <w:rPr>
          <w:rFonts w:ascii="Arial" w:hAnsi="Arial" w:cs="Arial"/>
          <w:sz w:val="28"/>
          <w:szCs w:val="28"/>
          <w:u w:val="single"/>
        </w:rPr>
        <w:t>lead</w:t>
      </w:r>
      <w:r w:rsidRPr="00CC1AC1">
        <w:rPr>
          <w:rFonts w:ascii="Arial" w:hAnsi="Arial" w:cs="Arial"/>
          <w:sz w:val="28"/>
          <w:szCs w:val="28"/>
          <w:u w:val="single"/>
        </w:rPr>
        <w:t xml:space="preserve">ed, “My Lord! </w:t>
      </w:r>
      <w:r w:rsidRPr="00B067C6">
        <w:rPr>
          <w:rFonts w:ascii="Arial" w:hAnsi="Arial" w:cs="Arial"/>
          <w:sz w:val="28"/>
          <w:szCs w:val="28"/>
          <w:u w:val="single"/>
        </w:rPr>
        <w:t>Open</w:t>
      </w:r>
      <w:r w:rsidRPr="00CC1AC1">
        <w:rPr>
          <w:rFonts w:ascii="Arial" w:hAnsi="Arial" w:cs="Arial"/>
          <w:sz w:val="28"/>
          <w:szCs w:val="28"/>
          <w:u w:val="single"/>
        </w:rPr>
        <w:t xml:space="preserve"> my </w:t>
      </w:r>
      <w:r w:rsidRPr="00B067C6">
        <w:rPr>
          <w:rFonts w:ascii="Arial" w:hAnsi="Arial" w:cs="Arial"/>
          <w:sz w:val="28"/>
          <w:szCs w:val="28"/>
          <w:u w:val="single"/>
        </w:rPr>
        <w:t>bosom</w:t>
      </w:r>
      <w:r w:rsidRPr="00CC1AC1">
        <w:rPr>
          <w:rFonts w:ascii="Arial" w:hAnsi="Arial" w:cs="Arial"/>
          <w:sz w:val="28"/>
          <w:szCs w:val="28"/>
          <w:u w:val="single"/>
        </w:rPr>
        <w:t xml:space="preserve"> for me,</w:t>
      </w:r>
      <w:r w:rsidRPr="00B067C6">
        <w:rPr>
          <w:rFonts w:ascii="Arial" w:hAnsi="Arial" w:cs="Arial"/>
          <w:sz w:val="28"/>
          <w:szCs w:val="28"/>
          <w:u w:val="single"/>
        </w:rPr>
        <w:t xml:space="preserve"> </w:t>
      </w:r>
      <w:r w:rsidRPr="00B067C6">
        <w:rPr>
          <w:rFonts w:ascii="Arial" w:hAnsi="Arial" w:cs="Arial"/>
          <w:i/>
          <w:sz w:val="28"/>
          <w:szCs w:val="28"/>
          <w:u w:val="single"/>
          <w:shd w:val="clear" w:color="auto" w:fill="FFFFFF"/>
        </w:rPr>
        <w:t>(</w:t>
      </w:r>
      <w:r w:rsidRPr="00B067C6">
        <w:rPr>
          <w:rFonts w:ascii="Arial" w:hAnsi="Arial" w:cs="Arial"/>
          <w:sz w:val="28"/>
          <w:szCs w:val="28"/>
          <w:u w:val="single"/>
          <w:shd w:val="clear" w:color="auto" w:fill="FFFFFF"/>
        </w:rPr>
        <w:t>20: 25)</w:t>
      </w:r>
    </w:p>
    <w:p w14:paraId="06FC6D6F" w14:textId="77777777" w:rsidR="00B067C6" w:rsidRPr="00B067C6" w:rsidRDefault="00B067C6" w:rsidP="00B067C6">
      <w:pPr>
        <w:widowControl w:val="0"/>
        <w:spacing w:line="240" w:lineRule="auto"/>
        <w:rPr>
          <w:rFonts w:ascii="Arial" w:hAnsi="Arial" w:cs="Arial"/>
          <w:sz w:val="28"/>
          <w:szCs w:val="28"/>
          <w:u w:val="single"/>
        </w:rPr>
      </w:pPr>
      <w:r w:rsidRPr="00B067C6">
        <w:rPr>
          <w:rFonts w:ascii="Arial" w:hAnsi="Arial" w:cs="Arial"/>
          <w:sz w:val="28"/>
          <w:szCs w:val="28"/>
          <w:u w:val="single"/>
        </w:rPr>
        <w:t xml:space="preserve">and make my task easy, </w:t>
      </w:r>
      <w:r w:rsidRPr="00B067C6">
        <w:rPr>
          <w:rFonts w:ascii="Arial" w:hAnsi="Arial" w:cs="Arial"/>
          <w:i/>
          <w:sz w:val="28"/>
          <w:szCs w:val="28"/>
          <w:u w:val="single"/>
          <w:shd w:val="clear" w:color="auto" w:fill="FFFFFF"/>
        </w:rPr>
        <w:t>(</w:t>
      </w:r>
      <w:r w:rsidRPr="00B067C6">
        <w:rPr>
          <w:rFonts w:ascii="Arial" w:hAnsi="Arial" w:cs="Arial"/>
          <w:sz w:val="28"/>
          <w:szCs w:val="28"/>
          <w:u w:val="single"/>
          <w:shd w:val="clear" w:color="auto" w:fill="FFFFFF"/>
        </w:rPr>
        <w:t>20: 26)</w:t>
      </w:r>
    </w:p>
    <w:p w14:paraId="1CFEE9A2" w14:textId="77777777" w:rsidR="00B067C6" w:rsidRPr="00B067C6" w:rsidRDefault="00B067C6" w:rsidP="00B067C6">
      <w:pPr>
        <w:widowControl w:val="0"/>
        <w:spacing w:line="240" w:lineRule="auto"/>
        <w:rPr>
          <w:rFonts w:ascii="Arial" w:hAnsi="Arial" w:cs="Arial"/>
          <w:sz w:val="28"/>
          <w:szCs w:val="28"/>
          <w:u w:val="single"/>
        </w:rPr>
      </w:pPr>
      <w:r w:rsidRPr="00B067C6">
        <w:rPr>
          <w:rFonts w:ascii="Arial" w:hAnsi="Arial" w:cs="Arial"/>
          <w:sz w:val="28"/>
          <w:szCs w:val="28"/>
          <w:u w:val="single"/>
        </w:rPr>
        <w:t xml:space="preserve">and remove the obstacle from my tongue </w:t>
      </w:r>
      <w:r w:rsidRPr="00B067C6">
        <w:rPr>
          <w:rFonts w:ascii="Arial" w:hAnsi="Arial" w:cs="Arial"/>
          <w:i/>
          <w:sz w:val="28"/>
          <w:szCs w:val="28"/>
          <w:u w:val="single"/>
          <w:shd w:val="clear" w:color="auto" w:fill="FFFFFF"/>
        </w:rPr>
        <w:t>(</w:t>
      </w:r>
      <w:r w:rsidRPr="00B067C6">
        <w:rPr>
          <w:rFonts w:ascii="Arial" w:hAnsi="Arial" w:cs="Arial"/>
          <w:sz w:val="28"/>
          <w:szCs w:val="28"/>
          <w:u w:val="single"/>
          <w:shd w:val="clear" w:color="auto" w:fill="FFFFFF"/>
        </w:rPr>
        <w:t>20: 27)</w:t>
      </w:r>
    </w:p>
    <w:p w14:paraId="7A55A911" w14:textId="77777777" w:rsidR="00B067C6" w:rsidRPr="00B067C6" w:rsidRDefault="00B067C6" w:rsidP="00B067C6">
      <w:pPr>
        <w:widowControl w:val="0"/>
        <w:spacing w:line="240" w:lineRule="auto"/>
        <w:rPr>
          <w:rFonts w:ascii="Arial" w:hAnsi="Arial" w:cs="Arial"/>
          <w:sz w:val="28"/>
          <w:szCs w:val="28"/>
          <w:u w:val="single"/>
        </w:rPr>
      </w:pPr>
      <w:r w:rsidRPr="00B067C6">
        <w:rPr>
          <w:rFonts w:ascii="Arial" w:hAnsi="Arial" w:cs="Arial"/>
          <w:sz w:val="28"/>
          <w:szCs w:val="28"/>
          <w:u w:val="single"/>
        </w:rPr>
        <w:t xml:space="preserve">so that people may understand my speech </w:t>
      </w:r>
      <w:r w:rsidRPr="00B067C6">
        <w:rPr>
          <w:rFonts w:ascii="Arial" w:hAnsi="Arial" w:cs="Arial"/>
          <w:i/>
          <w:sz w:val="28"/>
          <w:szCs w:val="28"/>
          <w:u w:val="single"/>
          <w:shd w:val="clear" w:color="auto" w:fill="FFFFFF"/>
        </w:rPr>
        <w:t>(</w:t>
      </w:r>
      <w:r w:rsidRPr="00B067C6">
        <w:rPr>
          <w:rFonts w:ascii="Arial" w:hAnsi="Arial" w:cs="Arial"/>
          <w:sz w:val="28"/>
          <w:szCs w:val="28"/>
          <w:u w:val="single"/>
          <w:shd w:val="clear" w:color="auto" w:fill="FFFFFF"/>
        </w:rPr>
        <w:t>20: 28)</w:t>
      </w:r>
    </w:p>
    <w:p w14:paraId="60B990D6" w14:textId="77777777" w:rsidR="00B067C6" w:rsidRPr="00984EEB" w:rsidRDefault="00B067C6" w:rsidP="00756C93">
      <w:pPr>
        <w:widowControl w:val="0"/>
        <w:spacing w:line="240" w:lineRule="auto"/>
        <w:rPr>
          <w:i/>
        </w:rPr>
      </w:pPr>
    </w:p>
    <w:p w14:paraId="28DB36DB" w14:textId="77777777" w:rsidR="00756C93" w:rsidRPr="00984EEB" w:rsidRDefault="00756C93" w:rsidP="00756C93">
      <w:pPr>
        <w:spacing w:line="240" w:lineRule="auto"/>
        <w:rPr>
          <w:b/>
        </w:rPr>
      </w:pPr>
      <w:r w:rsidRPr="00984EEB">
        <w:rPr>
          <w:b/>
        </w:rPr>
        <w:lastRenderedPageBreak/>
        <w:t>Forgive Our Sins!</w:t>
      </w:r>
    </w:p>
    <w:p w14:paraId="28DB36DC" w14:textId="77777777" w:rsidR="00756C93" w:rsidRPr="00984EEB" w:rsidRDefault="00756C93" w:rsidP="00756C93">
      <w:pPr>
        <w:spacing w:line="240" w:lineRule="auto"/>
        <w:jc w:val="center"/>
      </w:pPr>
      <w:r w:rsidRPr="00984EEB">
        <w:rPr>
          <w:rtl/>
        </w:rPr>
        <w:t>١٤٧- رَبَّنَا اغْفِرْ لَنَا ذُنُوبَنَا وَإِسْرَافَنَا فِي أَمْرِنَا وَثَبِّتْ أَقْدَامَنَا وَانصُرْنَا عَلَى الْقَوْمِ الْكَافِرِينَ </w:t>
      </w:r>
      <w:r w:rsidRPr="00984EEB">
        <w:rPr>
          <w:rFonts w:ascii="Cambria Math" w:hAnsi="Cambria Math" w:cs="Cambria Math" w:hint="cs"/>
          <w:rtl/>
        </w:rPr>
        <w:t>◯</w:t>
      </w:r>
    </w:p>
    <w:p w14:paraId="28DB36DD" w14:textId="77777777" w:rsidR="00756C93" w:rsidRPr="00984EEB" w:rsidRDefault="00756C93" w:rsidP="00756C93">
      <w:pPr>
        <w:spacing w:line="240" w:lineRule="auto"/>
        <w:rPr>
          <w:i/>
        </w:rPr>
      </w:pPr>
      <w:r w:rsidRPr="00984EEB">
        <w:rPr>
          <w:i/>
        </w:rPr>
        <w:t>“Our Lord! Forgive our sins and any breach of propriety in our actions, make our feet firmly entrenched and help us against the community of the Repudiators!” (3: 147)</w:t>
      </w:r>
    </w:p>
    <w:p w14:paraId="28DB36DE" w14:textId="77777777" w:rsidR="00756C93" w:rsidRPr="00984EEB" w:rsidRDefault="00756C93" w:rsidP="00756C93">
      <w:pPr>
        <w:spacing w:line="240" w:lineRule="auto"/>
        <w:jc w:val="center"/>
      </w:pPr>
      <w:r w:rsidRPr="00984EEB">
        <w:rPr>
          <w:rtl/>
        </w:rPr>
        <w:t>٢٣- قَالَا رَبَّنَا ظَلَمْنَا أَنفُسَنَا وَإِن لَّمْ تَغْفِرْ لَنَا وَتَرْحَمْنَا لَنَكُونَنَّ مِنَ الْخَاسِرِينَ </w:t>
      </w:r>
      <w:r w:rsidRPr="00984EEB">
        <w:rPr>
          <w:rFonts w:ascii="Cambria Math" w:hAnsi="Cambria Math" w:cs="Cambria Math" w:hint="cs"/>
          <w:rtl/>
        </w:rPr>
        <w:t>◯</w:t>
      </w:r>
    </w:p>
    <w:p w14:paraId="28DB36DF" w14:textId="77777777" w:rsidR="00756C93" w:rsidRPr="00984EEB" w:rsidRDefault="00756C93" w:rsidP="00756C93">
      <w:pPr>
        <w:widowControl w:val="0"/>
        <w:spacing w:line="240" w:lineRule="auto"/>
        <w:rPr>
          <w:i/>
        </w:rPr>
      </w:pPr>
      <w:r w:rsidRPr="00984EEB">
        <w:rPr>
          <w:i/>
          <w:lang w:val="en-GB"/>
        </w:rPr>
        <w:t xml:space="preserve"> They said, </w:t>
      </w:r>
      <w:r w:rsidRPr="00984EEB">
        <w:rPr>
          <w:i/>
        </w:rPr>
        <w:t>“Our Lord! We have wronged ourselves. If you do not grant us forgiveness and bestow your mercy on us, we shall certainly be the losers.” (7: 23)</w:t>
      </w:r>
    </w:p>
    <w:p w14:paraId="28DB36E0" w14:textId="77777777" w:rsidR="00756C93" w:rsidRPr="00984EEB" w:rsidRDefault="00756C93" w:rsidP="00756C93">
      <w:pPr>
        <w:spacing w:line="240" w:lineRule="auto"/>
        <w:jc w:val="center"/>
      </w:pPr>
      <w:r w:rsidRPr="00984EEB">
        <w:rPr>
          <w:rtl/>
        </w:rPr>
        <w:t>٢٨- رَّبِّ اغْفِرْ لِي وَلِوَالِدَيَّ وَلِمَن دَخَلَ بَيْتِيَ مُؤْمِنًا وَلِلْمُؤْمِنِينَ وَالْمُؤْمِنَاتِ وَلَا تَزِدِ الظَّالِمِينَ إِلَّا تَبَارًا </w:t>
      </w:r>
      <w:r w:rsidRPr="00984EEB">
        <w:rPr>
          <w:rFonts w:ascii="Cambria Math" w:hAnsi="Cambria Math" w:cs="Cambria Math" w:hint="cs"/>
          <w:rtl/>
        </w:rPr>
        <w:t>◯</w:t>
      </w:r>
    </w:p>
    <w:p w14:paraId="28DB36E1" w14:textId="77777777" w:rsidR="00756C93" w:rsidRPr="00984EEB" w:rsidRDefault="00756C93" w:rsidP="00756C93">
      <w:pPr>
        <w:widowControl w:val="0"/>
        <w:spacing w:line="240" w:lineRule="auto"/>
        <w:rPr>
          <w:i/>
        </w:rPr>
      </w:pPr>
      <w:r w:rsidRPr="00984EEB">
        <w:rPr>
          <w:i/>
        </w:rPr>
        <w:t xml:space="preserve">“My Lord! Grant forgiveness to me, my parents, all those who enter my house in the state of Commitment (to God) and all the Committed men and women! (I also pray to You) not to grow the (hardcore) offenders in anything but self-destruction!” (71: 28) </w:t>
      </w:r>
    </w:p>
    <w:p w14:paraId="28DB36E2" w14:textId="77777777" w:rsidR="00756C93" w:rsidRPr="00984EEB" w:rsidRDefault="00756C93" w:rsidP="00756C93">
      <w:pPr>
        <w:spacing w:line="240" w:lineRule="auto"/>
        <w:rPr>
          <w:b/>
        </w:rPr>
      </w:pPr>
      <w:r w:rsidRPr="00984EEB">
        <w:rPr>
          <w:b/>
        </w:rPr>
        <w:t>Give Us Good Provision!</w:t>
      </w:r>
    </w:p>
    <w:p w14:paraId="28DB36E3" w14:textId="77777777" w:rsidR="00756C93" w:rsidRPr="00984EEB" w:rsidRDefault="00756C93" w:rsidP="00756C93">
      <w:pPr>
        <w:spacing w:line="240" w:lineRule="auto"/>
        <w:jc w:val="center"/>
      </w:pPr>
      <w:r w:rsidRPr="00984EEB">
        <w:rPr>
          <w:rtl/>
        </w:rPr>
        <w:t>٢٦- قُلِ اللَّـهُمَّ مَالِكَ الْمُلْكِ تُؤْتِي الْمُلْكَ مَن تَشَاءُ وَتَنزِعُ الْمُلْكَ مِمَّن تَشَاءُ وَتُعِزُّ مَن تَشَاءُ وَتُذِلُّ مَن تَشَاءُ ۖ بِيَدِكَ الْخَيْرُ ۖ إِنَّكَ عَلَىٰ كُلِّ شَيْءٍ قَدِيرٌ </w:t>
      </w:r>
      <w:r w:rsidRPr="00984EEB">
        <w:rPr>
          <w:rFonts w:ascii="Cambria Math" w:hAnsi="Cambria Math" w:cs="Cambria Math" w:hint="cs"/>
          <w:rtl/>
        </w:rPr>
        <w:t>◯</w:t>
      </w:r>
      <w:r w:rsidRPr="00984EEB">
        <w:rPr>
          <w:rtl/>
        </w:rPr>
        <w:t xml:space="preserve"> ٢٧- تُولِجُ اللَّيْلَ فِي النَّهَارِ وَتُولِجُ النَّهَارَ فِي اللَّيْلِ ۖ وَتُخْرِجُ الْحَيَّ مِنَ الْمَيِّتِ وَتُخْرِجُ الْمَيِّتَ مِنَ الْحَيِّ ۖ وَتَرْزُقُ مَن تَشَاءُ بِغَيْرِ حِسَابٍ </w:t>
      </w:r>
      <w:r w:rsidRPr="00984EEB">
        <w:rPr>
          <w:rFonts w:ascii="Cambria Math" w:hAnsi="Cambria Math" w:cs="Cambria Math" w:hint="cs"/>
          <w:rtl/>
        </w:rPr>
        <w:t>◯</w:t>
      </w:r>
    </w:p>
    <w:p w14:paraId="28DB36E4" w14:textId="77777777" w:rsidR="00756C93" w:rsidRPr="00984EEB" w:rsidRDefault="00756C93" w:rsidP="00756C93">
      <w:pPr>
        <w:widowControl w:val="0"/>
        <w:spacing w:line="240" w:lineRule="auto"/>
        <w:rPr>
          <w:i/>
        </w:rPr>
      </w:pPr>
      <w:r w:rsidRPr="00984EEB">
        <w:rPr>
          <w:i/>
        </w:rPr>
        <w:t>Pray: “O God, the Head of the State (of the Universe)! It is You who grants power to anyone subject to Your Causality and You who snatches it from anyone subject to Your Causality. It is You who makes anyone distinguished subject to Your Causality and You who makes anyone disgraced subject to Your Causality. In Your hand is the ultimate good. Undoubtedly, You have the authority over everything. You cause the day to cut the (hours of the) night and You cause the night to cut (the hours of) the day. You bring the living out of the non-living and the non-living out of the living, and You give immeasurable provision to anyone in accordance with Your Causality.” (3: 26-27)</w:t>
      </w:r>
    </w:p>
    <w:p w14:paraId="28DB36E5" w14:textId="77777777" w:rsidR="00756C93" w:rsidRPr="00984EEB" w:rsidRDefault="00756C93" w:rsidP="00756C93">
      <w:pPr>
        <w:spacing w:line="240" w:lineRule="auto"/>
        <w:jc w:val="center"/>
      </w:pPr>
      <w:r w:rsidRPr="00984EEB">
        <w:rPr>
          <w:rtl/>
        </w:rPr>
        <w:lastRenderedPageBreak/>
        <w:t>٨٠- وَقُل رَّبِّ أَدْخِلْنِي مُدْخَلَ صِدْقٍ وَأَخْرِجْنِي مُخْرَجَ صِدْقٍ وَاجْعَل لِّي مِن لَّدُنكَ سُلْطَانًا نَّصِيرًا </w:t>
      </w:r>
      <w:r w:rsidRPr="00984EEB">
        <w:rPr>
          <w:rFonts w:ascii="Cambria Math" w:hAnsi="Cambria Math" w:cs="Cambria Math" w:hint="cs"/>
          <w:rtl/>
        </w:rPr>
        <w:t>◯</w:t>
      </w:r>
    </w:p>
    <w:p w14:paraId="28DB36E6" w14:textId="77777777" w:rsidR="00756C93" w:rsidRPr="00984EEB" w:rsidRDefault="00756C93" w:rsidP="00756C93">
      <w:pPr>
        <w:spacing w:line="240" w:lineRule="auto"/>
        <w:rPr>
          <w:i/>
        </w:rPr>
      </w:pPr>
      <w:r w:rsidRPr="00984EEB">
        <w:rPr>
          <w:i/>
        </w:rPr>
        <w:t>Further, pray: “My Lord! Make my entry an entry for the cause of the truth and my exit also for the cause of the truth; and grant me from your side a strong support!” (17: 80)</w:t>
      </w:r>
    </w:p>
    <w:p w14:paraId="28DB36E7" w14:textId="77777777" w:rsidR="00756C93" w:rsidRPr="00984EEB" w:rsidRDefault="00756C93" w:rsidP="00756C93">
      <w:pPr>
        <w:spacing w:line="240" w:lineRule="auto"/>
        <w:rPr>
          <w:b/>
        </w:rPr>
      </w:pPr>
      <w:r w:rsidRPr="00984EEB">
        <w:rPr>
          <w:b/>
        </w:rPr>
        <w:t>Make Our Plans Successful</w:t>
      </w:r>
    </w:p>
    <w:p w14:paraId="28DB36E8" w14:textId="77777777" w:rsidR="00756C93" w:rsidRPr="00984EEB" w:rsidRDefault="00756C93" w:rsidP="00756C93">
      <w:pPr>
        <w:spacing w:line="240" w:lineRule="auto"/>
        <w:jc w:val="center"/>
      </w:pPr>
      <w:r w:rsidRPr="00984EEB">
        <w:rPr>
          <w:rtl/>
        </w:rPr>
        <w:t>رَبَّنَا آتِنَا مِن لَّدُنكَ رَحْمَةً وَهَيِّئْ لَنَا مِنْ أَمْرِنَا رَشَدًا </w:t>
      </w:r>
      <w:r w:rsidRPr="00984EEB">
        <w:rPr>
          <w:rFonts w:ascii="Cambria Math" w:hAnsi="Cambria Math" w:cs="Cambria Math" w:hint="cs"/>
          <w:rtl/>
        </w:rPr>
        <w:t>◯</w:t>
      </w:r>
    </w:p>
    <w:p w14:paraId="28DB36E9" w14:textId="77777777" w:rsidR="00756C93" w:rsidRPr="00984EEB" w:rsidRDefault="00756C93" w:rsidP="00756C93">
      <w:pPr>
        <w:widowControl w:val="0"/>
        <w:spacing w:line="240" w:lineRule="auto"/>
        <w:rPr>
          <w:i/>
        </w:rPr>
      </w:pPr>
      <w:r w:rsidRPr="00984EEB">
        <w:rPr>
          <w:i/>
        </w:rPr>
        <w:t>“Our Lord! Bestow on us a generous favour from yourself and accomplish our plan of action in a perfect manner! (18: 10)</w:t>
      </w:r>
    </w:p>
    <w:p w14:paraId="28DB36EA" w14:textId="77777777" w:rsidR="00756C93" w:rsidRPr="00984EEB" w:rsidRDefault="00756C93" w:rsidP="00756C93">
      <w:pPr>
        <w:spacing w:line="240" w:lineRule="auto"/>
        <w:rPr>
          <w:b/>
        </w:rPr>
      </w:pPr>
      <w:r w:rsidRPr="00984EEB">
        <w:rPr>
          <w:b/>
        </w:rPr>
        <w:t>Grant Us the Ability of Right Judgment!</w:t>
      </w:r>
    </w:p>
    <w:p w14:paraId="28DB36EB" w14:textId="77777777" w:rsidR="00756C93" w:rsidRPr="00984EEB" w:rsidRDefault="00756C93" w:rsidP="00756C93">
      <w:pPr>
        <w:spacing w:line="240" w:lineRule="auto"/>
        <w:jc w:val="center"/>
      </w:pPr>
      <w:r w:rsidRPr="00984EEB">
        <w:rPr>
          <w:rtl/>
        </w:rPr>
        <w:t>٨٣- رَبِّ هَبْ لِي حُكْمًا وَأَلْحِقْنِي بِالصَّالِحِينَ </w:t>
      </w:r>
      <w:r w:rsidRPr="00984EEB">
        <w:rPr>
          <w:rFonts w:ascii="Cambria Math" w:hAnsi="Cambria Math" w:cs="Cambria Math" w:hint="cs"/>
          <w:rtl/>
        </w:rPr>
        <w:t>◯</w:t>
      </w:r>
      <w:r w:rsidRPr="00984EEB">
        <w:rPr>
          <w:rtl/>
        </w:rPr>
        <w:t xml:space="preserve"> ٨٤- وَاجْعَل لِّي لِسَانَ صِدْقٍ فِي الْآخِرِينَ </w:t>
      </w:r>
      <w:r w:rsidRPr="00984EEB">
        <w:rPr>
          <w:rFonts w:ascii="Cambria Math" w:hAnsi="Cambria Math" w:cs="Cambria Math" w:hint="cs"/>
          <w:rtl/>
        </w:rPr>
        <w:t>◯</w:t>
      </w:r>
      <w:r w:rsidRPr="00984EEB">
        <w:rPr>
          <w:rtl/>
        </w:rPr>
        <w:t xml:space="preserve"> ٨٥- وَاجْعَلْنِي مِن وَرَثَةِ جَنَّةِ النَّعِيمِ </w:t>
      </w:r>
      <w:r w:rsidRPr="00984EEB">
        <w:rPr>
          <w:rFonts w:ascii="Cambria Math" w:hAnsi="Cambria Math" w:cs="Cambria Math" w:hint="cs"/>
          <w:rtl/>
        </w:rPr>
        <w:t>◯</w:t>
      </w:r>
    </w:p>
    <w:p w14:paraId="28DB36EC" w14:textId="77777777" w:rsidR="00756C93" w:rsidRPr="00984EEB" w:rsidRDefault="00756C93" w:rsidP="00756C93">
      <w:pPr>
        <w:widowControl w:val="0"/>
        <w:spacing w:line="240" w:lineRule="auto"/>
        <w:rPr>
          <w:i/>
        </w:rPr>
      </w:pPr>
      <w:r w:rsidRPr="00984EEB">
        <w:rPr>
          <w:i/>
        </w:rPr>
        <w:t>“My Lord! Grant me the ability of right judgment and make me join the ranks of the excellent performers! Grant me (such ability) that I am mentioned with respectability in the future!  Make me one of the inheritors of the Garden of Bliss!” (26: 83-85)</w:t>
      </w:r>
    </w:p>
    <w:p w14:paraId="28DB36ED" w14:textId="77777777" w:rsidR="00756C93" w:rsidRPr="00984EEB" w:rsidRDefault="00756C93" w:rsidP="00756C93">
      <w:pPr>
        <w:spacing w:line="240" w:lineRule="auto"/>
        <w:jc w:val="center"/>
      </w:pPr>
      <w:r w:rsidRPr="00984EEB">
        <w:rPr>
          <w:rtl/>
        </w:rPr>
        <w:t>٤٨- وَاصْبِرْ لِحُكْمِ رَبِّكَ فَإِنَّكَ بِأَعْيُنِنَا ۖ وَسَبِّحْ بِحَمْدِ رَبِّكَ حِينَ تَقُومُ </w:t>
      </w:r>
      <w:r w:rsidRPr="00984EEB">
        <w:rPr>
          <w:rFonts w:ascii="Cambria Math" w:hAnsi="Cambria Math" w:cs="Cambria Math" w:hint="cs"/>
          <w:rtl/>
        </w:rPr>
        <w:t>◯</w:t>
      </w:r>
      <w:r w:rsidRPr="00984EEB">
        <w:rPr>
          <w:rtl/>
        </w:rPr>
        <w:t xml:space="preserve"> ٤٩- وَمِنَ اللَّيْلِ فَسَبِّحْهُ وَإِدْبَارَ النُّجُومِ </w:t>
      </w:r>
      <w:r w:rsidRPr="00984EEB">
        <w:rPr>
          <w:rFonts w:ascii="Cambria Math" w:hAnsi="Cambria Math" w:cs="Cambria Math" w:hint="cs"/>
          <w:rtl/>
        </w:rPr>
        <w:t>◯</w:t>
      </w:r>
    </w:p>
    <w:p w14:paraId="28DB36EE" w14:textId="77777777" w:rsidR="00756C93" w:rsidRPr="00984EEB" w:rsidRDefault="00756C93" w:rsidP="00756C93">
      <w:pPr>
        <w:spacing w:line="240" w:lineRule="auto"/>
        <w:rPr>
          <w:i/>
          <w:rtl/>
        </w:rPr>
      </w:pPr>
      <w:r w:rsidRPr="00984EEB">
        <w:rPr>
          <w:i/>
        </w:rPr>
        <w:t>Now keep patience (O Muhammad) for the decision of your Lord; you are truly (very much) there in Our eyes; moreover, keep reiterating the acknowledgment of your Lord when you stand up and also reiterate for a certain part of the night and at the time of the retreat of the stars! (52: 48-49)</w:t>
      </w:r>
    </w:p>
    <w:p w14:paraId="28DB36EF" w14:textId="77777777" w:rsidR="00756C93" w:rsidRPr="00984EEB" w:rsidRDefault="00756C93" w:rsidP="00756C93">
      <w:pPr>
        <w:spacing w:line="240" w:lineRule="auto"/>
        <w:rPr>
          <w:b/>
        </w:rPr>
      </w:pPr>
      <w:r w:rsidRPr="00984EEB">
        <w:rPr>
          <w:b/>
        </w:rPr>
        <w:t>Guard Us Against Evils!</w:t>
      </w:r>
    </w:p>
    <w:p w14:paraId="28DB36F0" w14:textId="77777777" w:rsidR="00756C93" w:rsidRPr="00984EEB" w:rsidRDefault="00756C93" w:rsidP="00756C93">
      <w:pPr>
        <w:spacing w:line="240" w:lineRule="auto"/>
        <w:jc w:val="center"/>
      </w:pPr>
      <w:r w:rsidRPr="00984EEB">
        <w:rPr>
          <w:rtl/>
        </w:rPr>
        <w:t>١. قُلْ أَعُوذُ بِرَبِّ النَّاسِ </w:t>
      </w:r>
      <w:r w:rsidRPr="00984EEB">
        <w:rPr>
          <w:rFonts w:ascii="Cambria Math" w:hAnsi="Cambria Math" w:cs="Cambria Math" w:hint="cs"/>
          <w:rtl/>
        </w:rPr>
        <w:t>◯</w:t>
      </w:r>
      <w:r w:rsidRPr="00984EEB">
        <w:rPr>
          <w:rtl/>
        </w:rPr>
        <w:t xml:space="preserve"> ٢. مَلِكِ النَّاسِ </w:t>
      </w:r>
      <w:r w:rsidRPr="00984EEB">
        <w:rPr>
          <w:rFonts w:ascii="Cambria Math" w:hAnsi="Cambria Math" w:cs="Cambria Math" w:hint="cs"/>
          <w:rtl/>
        </w:rPr>
        <w:t>◯</w:t>
      </w:r>
      <w:r w:rsidRPr="00984EEB">
        <w:rPr>
          <w:rtl/>
        </w:rPr>
        <w:t xml:space="preserve"> ٣. إِلَـٰهِ النَّاسِ </w:t>
      </w:r>
      <w:r w:rsidRPr="00984EEB">
        <w:rPr>
          <w:rFonts w:ascii="Cambria Math" w:hAnsi="Cambria Math" w:cs="Cambria Math" w:hint="cs"/>
          <w:rtl/>
        </w:rPr>
        <w:t>◯</w:t>
      </w:r>
      <w:r w:rsidRPr="00984EEB">
        <w:rPr>
          <w:rtl/>
        </w:rPr>
        <w:t xml:space="preserve"> ٤. مِن شَرِّ الْوَسْوَاسِ الْخَنَّاسِ </w:t>
      </w:r>
      <w:r w:rsidRPr="00984EEB">
        <w:rPr>
          <w:rFonts w:ascii="Cambria Math" w:hAnsi="Cambria Math" w:cs="Cambria Math" w:hint="cs"/>
          <w:rtl/>
        </w:rPr>
        <w:t>◯</w:t>
      </w:r>
      <w:r w:rsidRPr="00984EEB">
        <w:rPr>
          <w:rtl/>
        </w:rPr>
        <w:t xml:space="preserve"> ٥. الَّذِي يُوَسْوِسُ فِي صُدُورِ النَّاسِ </w:t>
      </w:r>
      <w:r w:rsidRPr="00984EEB">
        <w:rPr>
          <w:rFonts w:ascii="Cambria Math" w:hAnsi="Cambria Math" w:cs="Cambria Math" w:hint="cs"/>
          <w:rtl/>
        </w:rPr>
        <w:t>◯</w:t>
      </w:r>
      <w:r w:rsidRPr="00984EEB">
        <w:rPr>
          <w:rtl/>
        </w:rPr>
        <w:t xml:space="preserve"> ٦. مِنَ الْجِنَّةِ وَالنَّاسِ </w:t>
      </w:r>
      <w:r w:rsidRPr="00984EEB">
        <w:rPr>
          <w:rFonts w:ascii="Cambria Math" w:hAnsi="Cambria Math" w:cs="Cambria Math" w:hint="cs"/>
          <w:rtl/>
        </w:rPr>
        <w:t>◯</w:t>
      </w:r>
    </w:p>
    <w:p w14:paraId="28DB36F1" w14:textId="77777777" w:rsidR="00756C93" w:rsidRPr="00984EEB" w:rsidRDefault="00756C93" w:rsidP="00756C93">
      <w:pPr>
        <w:spacing w:line="240" w:lineRule="auto"/>
        <w:rPr>
          <w:i/>
        </w:rPr>
      </w:pPr>
      <w:r w:rsidRPr="00984EEB">
        <w:rPr>
          <w:i/>
        </w:rPr>
        <w:lastRenderedPageBreak/>
        <w:t>Pray: I seek the shelter of the Lord of the Humanity, the Sovereign King of the Humanity, (and the only) God of the Humanity, against the evil of the recurrent whispers of the devils that keep striking the bosoms of the human beings – (the devils) among the jinns and the human beings. (114/1-6)</w:t>
      </w:r>
    </w:p>
    <w:p w14:paraId="28DB36F2" w14:textId="77777777" w:rsidR="00756C93" w:rsidRPr="00984EEB" w:rsidRDefault="00756C93" w:rsidP="00756C93">
      <w:pPr>
        <w:spacing w:line="240" w:lineRule="auto"/>
        <w:jc w:val="center"/>
      </w:pPr>
      <w:r w:rsidRPr="00984EEB">
        <w:rPr>
          <w:rtl/>
        </w:rPr>
        <w:t>١- قُلْ أَعُوذُ بِرَبِّ الْفَلَقِ </w:t>
      </w:r>
      <w:r w:rsidRPr="00984EEB">
        <w:rPr>
          <w:rFonts w:ascii="Cambria Math" w:hAnsi="Cambria Math" w:cs="Cambria Math" w:hint="cs"/>
          <w:rtl/>
        </w:rPr>
        <w:t>◯</w:t>
      </w:r>
      <w:r w:rsidRPr="00984EEB">
        <w:rPr>
          <w:rtl/>
        </w:rPr>
        <w:t xml:space="preserve"> ٢- مِن شَرِّ مَا خَلَقَ </w:t>
      </w:r>
      <w:r w:rsidRPr="00984EEB">
        <w:rPr>
          <w:rFonts w:ascii="Cambria Math" w:hAnsi="Cambria Math" w:cs="Cambria Math" w:hint="cs"/>
          <w:rtl/>
        </w:rPr>
        <w:t>◯</w:t>
      </w:r>
      <w:r w:rsidRPr="00984EEB">
        <w:rPr>
          <w:rtl/>
        </w:rPr>
        <w:t xml:space="preserve"> ٣- وَمِن شَرِّ غَاسِقٍ إِذَا وَقَبَ </w:t>
      </w:r>
      <w:r w:rsidRPr="00984EEB">
        <w:rPr>
          <w:rFonts w:ascii="Cambria Math" w:hAnsi="Cambria Math" w:cs="Cambria Math" w:hint="cs"/>
          <w:rtl/>
        </w:rPr>
        <w:t>◯</w:t>
      </w:r>
      <w:r w:rsidRPr="00984EEB">
        <w:rPr>
          <w:rtl/>
        </w:rPr>
        <w:t xml:space="preserve"> ٤- وَمِن شَرِّ النَّفَّاثَاتِ فِي الْعُقَدِ </w:t>
      </w:r>
      <w:r w:rsidRPr="00984EEB">
        <w:rPr>
          <w:rFonts w:ascii="Cambria Math" w:hAnsi="Cambria Math" w:cs="Cambria Math" w:hint="cs"/>
          <w:rtl/>
        </w:rPr>
        <w:t>◯</w:t>
      </w:r>
      <w:r w:rsidRPr="00984EEB">
        <w:rPr>
          <w:rtl/>
        </w:rPr>
        <w:t xml:space="preserve"> ٥- وَمِن شَرِّ حَاسِدٍ إِذَا حَسَدَ </w:t>
      </w:r>
      <w:r w:rsidRPr="00984EEB">
        <w:rPr>
          <w:rFonts w:ascii="Cambria Math" w:hAnsi="Cambria Math" w:cs="Cambria Math" w:hint="cs"/>
          <w:rtl/>
        </w:rPr>
        <w:t>◯</w:t>
      </w:r>
    </w:p>
    <w:p w14:paraId="28DB36F3" w14:textId="77777777" w:rsidR="00756C93" w:rsidRPr="00984EEB" w:rsidRDefault="00756C93" w:rsidP="00756C93">
      <w:pPr>
        <w:spacing w:line="240" w:lineRule="auto"/>
        <w:rPr>
          <w:i/>
        </w:rPr>
      </w:pPr>
      <w:r w:rsidRPr="00984EEB">
        <w:rPr>
          <w:i/>
        </w:rPr>
        <w:t>Pray: I seek the shelter of the Lord of Dawn against the evil of some of what He created, including the evils of the dark forces when they get established, and the evil of the envious when they act with envy. (113/1-5)</w:t>
      </w:r>
    </w:p>
    <w:p w14:paraId="28DB36F4" w14:textId="77777777" w:rsidR="00756C93" w:rsidRPr="00984EEB" w:rsidRDefault="00756C93" w:rsidP="00756C93">
      <w:pPr>
        <w:spacing w:line="240" w:lineRule="auto"/>
      </w:pPr>
    </w:p>
    <w:p w14:paraId="28DB36F5" w14:textId="77777777" w:rsidR="00756C93" w:rsidRPr="00984EEB" w:rsidRDefault="00756C93" w:rsidP="00756C93">
      <w:pPr>
        <w:spacing w:line="240" w:lineRule="auto"/>
        <w:rPr>
          <w:i/>
          <w:lang w:val="en-GB"/>
        </w:rPr>
      </w:pPr>
    </w:p>
    <w:p w14:paraId="28DB36F6" w14:textId="77777777" w:rsidR="00756C93" w:rsidRPr="00984EEB" w:rsidRDefault="00756C93" w:rsidP="00756C93">
      <w:pPr>
        <w:spacing w:line="240" w:lineRule="auto"/>
        <w:rPr>
          <w:sz w:val="24"/>
          <w:lang w:val="en-GB"/>
        </w:rPr>
      </w:pPr>
      <w:r w:rsidRPr="00984EEB">
        <w:rPr>
          <w:sz w:val="24"/>
          <w:lang w:val="en-GB"/>
        </w:rPr>
        <w:t xml:space="preserve"> </w:t>
      </w:r>
    </w:p>
    <w:p w14:paraId="28DB36F7" w14:textId="77777777" w:rsidR="00756C93" w:rsidRPr="00984EEB" w:rsidRDefault="00756C93" w:rsidP="00756C93">
      <w:pPr>
        <w:spacing w:line="240" w:lineRule="auto"/>
        <w:rPr>
          <w:sz w:val="24"/>
          <w:lang w:val="en-GB"/>
        </w:rPr>
      </w:pPr>
      <w:r w:rsidRPr="00984EEB">
        <w:rPr>
          <w:sz w:val="24"/>
          <w:lang w:val="en-GB"/>
        </w:rPr>
        <w:t xml:space="preserve"> </w:t>
      </w:r>
    </w:p>
    <w:p w14:paraId="28DB36F8" w14:textId="77777777" w:rsidR="00756C93" w:rsidRPr="00984EEB" w:rsidRDefault="00756C93" w:rsidP="00756C93">
      <w:pPr>
        <w:spacing w:before="0" w:beforeAutospacing="0" w:after="0" w:afterAutospacing="0" w:line="240" w:lineRule="auto"/>
        <w:jc w:val="left"/>
        <w:rPr>
          <w:sz w:val="24"/>
          <w:lang w:val="en-GB"/>
        </w:rPr>
        <w:sectPr w:rsidR="00756C93" w:rsidRPr="00984EEB">
          <w:pgSz w:w="9185" w:h="12984"/>
          <w:pgMar w:top="1440" w:right="1080" w:bottom="1440" w:left="1080" w:header="720" w:footer="720" w:gutter="0"/>
          <w:cols w:space="720"/>
        </w:sectPr>
      </w:pPr>
    </w:p>
    <w:p w14:paraId="28DB36F9" w14:textId="77777777" w:rsidR="00756C93" w:rsidRPr="00984EEB" w:rsidRDefault="00756C93" w:rsidP="00756C93">
      <w:pPr>
        <w:pStyle w:val="yiv8862447414gmail-msolistparagraph"/>
        <w:shd w:val="clear" w:color="auto" w:fill="FFFFFF"/>
        <w:spacing w:before="0" w:beforeAutospacing="0" w:after="0" w:afterAutospacing="0"/>
        <w:jc w:val="center"/>
        <w:rPr>
          <w:b/>
          <w:bCs/>
          <w:sz w:val="48"/>
          <w:szCs w:val="48"/>
        </w:rPr>
      </w:pPr>
    </w:p>
    <w:p w14:paraId="28DB36FA" w14:textId="77777777" w:rsidR="00756C93" w:rsidRPr="00984EEB" w:rsidRDefault="00756C93" w:rsidP="00756C93">
      <w:pPr>
        <w:pStyle w:val="yiv8862447414gmail-msolistparagraph"/>
        <w:shd w:val="clear" w:color="auto" w:fill="FFFFFF"/>
        <w:spacing w:before="0" w:beforeAutospacing="0" w:after="0" w:afterAutospacing="0"/>
        <w:jc w:val="center"/>
        <w:rPr>
          <w:b/>
          <w:bCs/>
          <w:sz w:val="36"/>
          <w:szCs w:val="36"/>
        </w:rPr>
      </w:pPr>
      <w:r w:rsidRPr="00984EEB">
        <w:rPr>
          <w:b/>
          <w:bCs/>
          <w:sz w:val="36"/>
          <w:szCs w:val="36"/>
        </w:rPr>
        <w:t>The Man behind the Book</w:t>
      </w:r>
    </w:p>
    <w:p w14:paraId="28DB36FB" w14:textId="77777777" w:rsidR="00756C93" w:rsidRPr="00984EEB" w:rsidRDefault="00756C93" w:rsidP="00756C93">
      <w:pPr>
        <w:pStyle w:val="yiv8862447414gmail-msolistparagraph"/>
        <w:shd w:val="clear" w:color="auto" w:fill="FFFFFF"/>
        <w:spacing w:before="0" w:beforeAutospacing="0" w:after="0" w:afterAutospacing="0"/>
        <w:jc w:val="center"/>
      </w:pPr>
    </w:p>
    <w:p w14:paraId="28DB36FC" w14:textId="77777777" w:rsidR="00756C93" w:rsidRPr="00984EEB" w:rsidRDefault="00756C93" w:rsidP="00756C93">
      <w:pPr>
        <w:pStyle w:val="yiv8862447414gmail-msolistparagraph"/>
        <w:shd w:val="clear" w:color="auto" w:fill="FFFFFF"/>
        <w:spacing w:before="0" w:beforeAutospacing="0" w:after="0" w:afterAutospacing="0"/>
        <w:ind w:left="720"/>
        <w:rPr>
          <w:sz w:val="22"/>
          <w:szCs w:val="22"/>
        </w:rPr>
      </w:pPr>
      <w:r w:rsidRPr="00984EEB">
        <w:rPr>
          <w:sz w:val="22"/>
          <w:szCs w:val="22"/>
        </w:rPr>
        <w:t> </w:t>
      </w:r>
    </w:p>
    <w:p w14:paraId="28DB36FD" w14:textId="77777777" w:rsidR="00756C93" w:rsidRPr="00984EEB" w:rsidRDefault="00756C93" w:rsidP="00756C93">
      <w:pPr>
        <w:pStyle w:val="yiv8862447414gmail-msolistparagraph"/>
        <w:shd w:val="clear" w:color="auto" w:fill="FFFFFF"/>
        <w:spacing w:before="0" w:beforeAutospacing="0" w:after="0" w:afterAutospacing="0"/>
        <w:ind w:firstLine="720"/>
        <w:jc w:val="both"/>
        <w:rPr>
          <w:sz w:val="22"/>
          <w:szCs w:val="22"/>
        </w:rPr>
      </w:pPr>
      <w:r w:rsidRPr="00984EEB">
        <w:rPr>
          <w:sz w:val="28"/>
          <w:szCs w:val="22"/>
        </w:rPr>
        <w:t xml:space="preserve">Dr. Javed Jamil </w:t>
      </w:r>
      <w:r w:rsidRPr="00984EEB">
        <w:rPr>
          <w:sz w:val="22"/>
          <w:szCs w:val="22"/>
        </w:rPr>
        <w:t xml:space="preserve">is a distinguished thinker, scholar and writer whose works in different fields have earned him international acclaim. A Clinician by profession, he has made his mark in such diverse areas as Literature, Natural and Medical Sciences, Theology, Physics and Social Work, which have won accolades from theologians, political and social activists and intellectuals. </w:t>
      </w:r>
    </w:p>
    <w:p w14:paraId="28DB36FE" w14:textId="77777777" w:rsidR="00756C93" w:rsidRPr="00984EEB" w:rsidRDefault="00756C93" w:rsidP="00756C93">
      <w:pPr>
        <w:pStyle w:val="yiv8862447414gmail-msolistparagraph"/>
        <w:shd w:val="clear" w:color="auto" w:fill="FFFFFF"/>
        <w:spacing w:before="0" w:beforeAutospacing="0" w:after="0" w:afterAutospacing="0"/>
        <w:jc w:val="both"/>
        <w:rPr>
          <w:sz w:val="22"/>
          <w:szCs w:val="22"/>
        </w:rPr>
      </w:pPr>
    </w:p>
    <w:p w14:paraId="28DB36FF" w14:textId="77777777" w:rsidR="00756C93" w:rsidRPr="00984EEB" w:rsidRDefault="00756C93" w:rsidP="00756C93">
      <w:pPr>
        <w:pStyle w:val="yiv8862447414gmail-msolistparagraph"/>
        <w:shd w:val="clear" w:color="auto" w:fill="FFFFFF"/>
        <w:spacing w:before="0" w:beforeAutospacing="0" w:after="0" w:afterAutospacing="0"/>
        <w:ind w:firstLine="720"/>
        <w:jc w:val="both"/>
        <w:rPr>
          <w:sz w:val="22"/>
          <w:szCs w:val="22"/>
        </w:rPr>
      </w:pPr>
      <w:r w:rsidRPr="00984EEB">
        <w:rPr>
          <w:sz w:val="22"/>
          <w:szCs w:val="22"/>
        </w:rPr>
        <w:t xml:space="preserve">A staunch devotee of peace at all the levels, even aggressive in its pursuit, Dr Jamil is a noble oddity in his profession. A product of one of the most renowned and oldest medical institutions of the country, King George’s Medical University, Lucknow, the doctor in him has not been content with simply prescribing medicine for the ills plaguing the human body; but remains totally absorbed in discovering curative and preventive solutions for the ills plaguing the moral, social and spiritual life of Today’s man. His interest is as profound in the anatomy of Universal peace as in the anatomy of Homo sapiens. </w:t>
      </w:r>
      <w:r w:rsidRPr="00984EEB">
        <w:rPr>
          <w:sz w:val="22"/>
          <w:szCs w:val="22"/>
          <w:lang w:val="en-GB"/>
        </w:rPr>
        <w:t>In recognition of his unique work, Yenepoya (Deemed to be) University, Mangalore, created and conferred ‘Chair in Islamic Studies and Research’ on him</w:t>
      </w:r>
      <w:r w:rsidRPr="00984EEB">
        <w:rPr>
          <w:sz w:val="22"/>
          <w:szCs w:val="22"/>
        </w:rPr>
        <w:t xml:space="preserve">. In the University, which is primarily a Health Studies and Medical University, he is currently engaged in researches in what he calls Applied Islamics, which involves application of Islamic principles in various fields including Medical, Social and Natural Sciences. </w:t>
      </w:r>
    </w:p>
    <w:p w14:paraId="28DB3700" w14:textId="77777777" w:rsidR="00756C93" w:rsidRPr="00984EEB" w:rsidRDefault="00756C93" w:rsidP="00756C93">
      <w:pPr>
        <w:pStyle w:val="yiv8862447414gmail-msolistparagraph"/>
        <w:shd w:val="clear" w:color="auto" w:fill="FFFFFF"/>
        <w:spacing w:before="0" w:beforeAutospacing="0" w:after="0" w:afterAutospacing="0"/>
        <w:jc w:val="both"/>
        <w:rPr>
          <w:sz w:val="22"/>
          <w:szCs w:val="22"/>
        </w:rPr>
      </w:pPr>
    </w:p>
    <w:p w14:paraId="28DB3701" w14:textId="77777777" w:rsidR="00756C93" w:rsidRPr="00984EEB" w:rsidRDefault="00756C93" w:rsidP="00756C93">
      <w:pPr>
        <w:pStyle w:val="yiv8862447414gmail-msolistparagraph"/>
        <w:shd w:val="clear" w:color="auto" w:fill="FFFFFF"/>
        <w:spacing w:before="0" w:beforeAutospacing="0" w:after="0" w:afterAutospacing="0"/>
        <w:ind w:firstLine="720"/>
        <w:jc w:val="both"/>
        <w:rPr>
          <w:sz w:val="22"/>
          <w:szCs w:val="22"/>
        </w:rPr>
      </w:pPr>
      <w:r w:rsidRPr="00984EEB">
        <w:rPr>
          <w:sz w:val="22"/>
          <w:szCs w:val="22"/>
        </w:rPr>
        <w:t>For more than three decades, he has been actively advocating and promoting a lifestyle suited to the emergence and sustenance of grand peace, which encompasses all spheres of man’s life. A man with a vision and a mission, he devotes all his waking hours to the cause of “Holistic” peace and “Holistic” health. To this end, he has wielded his pen as often and as effectively as his stethoscope. Lately, he has given up his stethoscope to devote all his time to his pen and its application in the real world. Positive provocation is his second religion. He disturbs. He disturbs those who thrive on the exploitation of the poor and the gullible. He lands word-punches on the sky-</w:t>
      </w:r>
      <w:r w:rsidRPr="00984EEB">
        <w:rPr>
          <w:sz w:val="22"/>
          <w:szCs w:val="22"/>
        </w:rPr>
        <w:lastRenderedPageBreak/>
        <w:t>scraping noses of those armchair critics who remain shut in their ivory towers. He is nothing if not provocative.</w:t>
      </w:r>
    </w:p>
    <w:p w14:paraId="28DB3702" w14:textId="77777777" w:rsidR="00756C93" w:rsidRPr="00984EEB" w:rsidRDefault="00756C93" w:rsidP="00756C93">
      <w:pPr>
        <w:pStyle w:val="yiv8862447414gmail-msolistparagraph"/>
        <w:shd w:val="clear" w:color="auto" w:fill="FFFFFF"/>
        <w:spacing w:before="0" w:beforeAutospacing="0" w:after="0" w:afterAutospacing="0"/>
        <w:ind w:firstLine="720"/>
        <w:jc w:val="both"/>
        <w:rPr>
          <w:sz w:val="22"/>
          <w:szCs w:val="22"/>
        </w:rPr>
      </w:pPr>
      <w:r w:rsidRPr="00984EEB">
        <w:rPr>
          <w:sz w:val="22"/>
          <w:szCs w:val="22"/>
        </w:rPr>
        <w:t xml:space="preserve"> Dr Jamil has a natural knack of looking at things in their totality. When even the WHO defined health as “a state of Physical, Mental and Social well-being”, he insisted that no view of health was entire unless the Spiritual aspect of man’s life was also taken into account. Later, the “Spiritual well-being” gained universal acceptance. He has adopted a ‘democratic prose-style”, which is intelligible even to the man on the street. This is no mean achievement. But the writing is staccato. It hits like a hammer. He does not write to fill the vacant hours of pipe dreamers, romantic juveniles or bored housewives. He deals with issues that hang like black cloud of locusts over human civilization, and believes that people have to be shocked out of their stupor and divorced from complacency. So in his books, he is ‘wordily’ violent. When you rouse the sleeping masses who have given a permanent holiday to their sense of morality, you cannot just do so by humming your anger and protests. You have to be somewhat violent, shaking them and shouting at them, pulling them out of their beds, splashing cold water on their faces. Then you shame them for falling asleep when their beautiful house was being set on fire. This methodical provocation is the modus operandi of Dr Jamil.</w:t>
      </w:r>
    </w:p>
    <w:p w14:paraId="28DB3703" w14:textId="77777777" w:rsidR="00756C93" w:rsidRPr="00984EEB" w:rsidRDefault="00756C93" w:rsidP="00756C93">
      <w:pPr>
        <w:pStyle w:val="yiv8862447414gmail-msolistparagraph"/>
        <w:shd w:val="clear" w:color="auto" w:fill="FFFFFF"/>
        <w:spacing w:before="0" w:beforeAutospacing="0" w:after="0" w:afterAutospacing="0"/>
        <w:ind w:firstLine="720"/>
        <w:jc w:val="both"/>
        <w:rPr>
          <w:sz w:val="22"/>
          <w:szCs w:val="22"/>
        </w:rPr>
      </w:pPr>
    </w:p>
    <w:p w14:paraId="28DB3704" w14:textId="77777777" w:rsidR="00756C93" w:rsidRPr="00984EEB" w:rsidRDefault="00756C93" w:rsidP="00756C93">
      <w:pPr>
        <w:pStyle w:val="yiv8862447414gmail-msolistparagraph"/>
        <w:shd w:val="clear" w:color="auto" w:fill="FFFFFF"/>
        <w:spacing w:before="0" w:beforeAutospacing="0" w:after="0" w:afterAutospacing="0"/>
        <w:ind w:firstLine="720"/>
        <w:jc w:val="both"/>
        <w:rPr>
          <w:rStyle w:val="Leading"/>
          <w:rFonts w:ascii="Times New Roman" w:hAnsi="Times New Roman" w:cs="Times New Roman"/>
          <w:sz w:val="22"/>
          <w:szCs w:val="22"/>
        </w:rPr>
      </w:pPr>
      <w:r w:rsidRPr="00984EEB">
        <w:rPr>
          <w:sz w:val="22"/>
          <w:szCs w:val="22"/>
          <w:lang w:val="en-GB"/>
        </w:rPr>
        <w:t xml:space="preserve">Dr. Jamil has already propounded several remarkable theses in various fields that range from Community Medicine to Physics, from Social Sciences to Economics and from International Affairs to Religion. His works include </w:t>
      </w:r>
      <w:r w:rsidRPr="00984EEB">
        <w:rPr>
          <w:i/>
          <w:sz w:val="22"/>
          <w:szCs w:val="22"/>
          <w:lang w:val="en-GB"/>
        </w:rPr>
        <w:t>“The Devil of Economic Fundamentalism”, “The Killer Sex”, “In Search of a Comprehensive Solution for AIDS”, “Rediscovering the Universe”, “Islam means Peace”, “A Systematic Study of the Holy Qur’</w:t>
      </w:r>
      <w:r w:rsidRPr="00984EEB">
        <w:rPr>
          <w:i/>
          <w:sz w:val="22"/>
          <w:szCs w:val="22"/>
        </w:rPr>
        <w:t>ā</w:t>
      </w:r>
      <w:r w:rsidRPr="00984EEB">
        <w:rPr>
          <w:i/>
          <w:sz w:val="22"/>
          <w:szCs w:val="22"/>
          <w:lang w:val="en-GB"/>
        </w:rPr>
        <w:t>n”</w:t>
      </w:r>
      <w:r w:rsidRPr="00984EEB">
        <w:rPr>
          <w:sz w:val="22"/>
          <w:szCs w:val="22"/>
          <w:lang w:val="en-GB"/>
        </w:rPr>
        <w:t xml:space="preserve">, </w:t>
      </w:r>
      <w:r w:rsidRPr="00984EEB">
        <w:rPr>
          <w:i/>
          <w:sz w:val="22"/>
          <w:szCs w:val="22"/>
          <w:lang w:val="en-GB"/>
        </w:rPr>
        <w:t xml:space="preserve">“Family Welfare in Islam”, </w:t>
      </w:r>
      <w:r w:rsidRPr="00984EEB">
        <w:rPr>
          <w:rStyle w:val="Leading"/>
          <w:rFonts w:ascii="Times New Roman" w:hAnsi="Times New Roman" w:cs="Times New Roman"/>
          <w:i/>
          <w:sz w:val="22"/>
          <w:szCs w:val="22"/>
        </w:rPr>
        <w:t>“Economics First or Health First?”, “Justice Imprisoned”, “Muslims Most Civilised, Yet Not Enough”, “Muslim Vision of Secular India: Destination and Roadmap”, “How Unscientific the Scientific Theory of God!” and “Quranic Paradigms of Sciences and Society (Part 1).</w:t>
      </w:r>
    </w:p>
    <w:p w14:paraId="28DB3705" w14:textId="77777777" w:rsidR="00756C93" w:rsidRPr="00984EEB" w:rsidRDefault="00756C93" w:rsidP="00756C93">
      <w:pPr>
        <w:spacing w:line="240" w:lineRule="auto"/>
        <w:ind w:firstLine="720"/>
        <w:rPr>
          <w:lang w:val="en-GB"/>
        </w:rPr>
      </w:pPr>
      <w:r w:rsidRPr="00984EEB">
        <w:rPr>
          <w:lang w:val="en-GB"/>
        </w:rPr>
        <w:t>Some of the remarkable theories propounded by Dr. Jamil are as follows:</w:t>
      </w:r>
    </w:p>
    <w:p w14:paraId="28DB3706" w14:textId="77777777" w:rsidR="00756C93" w:rsidRPr="00984EEB" w:rsidRDefault="00756C93" w:rsidP="00756C93">
      <w:pPr>
        <w:spacing w:line="240" w:lineRule="auto"/>
        <w:rPr>
          <w:b/>
          <w:bCs/>
          <w:lang w:val="en-GB"/>
        </w:rPr>
      </w:pPr>
      <w:r w:rsidRPr="00984EEB">
        <w:rPr>
          <w:b/>
          <w:bCs/>
          <w:lang w:val="en-GB"/>
        </w:rPr>
        <w:t>Theory of Economic Fundamentalism</w:t>
      </w:r>
    </w:p>
    <w:p w14:paraId="28DB3707" w14:textId="77777777" w:rsidR="00756C93" w:rsidRPr="00984EEB" w:rsidRDefault="00756C93" w:rsidP="00756C93">
      <w:pPr>
        <w:spacing w:line="240" w:lineRule="auto"/>
        <w:ind w:firstLine="720"/>
        <w:rPr>
          <w:lang w:val="en-GB"/>
        </w:rPr>
      </w:pPr>
      <w:r w:rsidRPr="00984EEB">
        <w:rPr>
          <w:lang w:val="en-GB"/>
        </w:rPr>
        <w:lastRenderedPageBreak/>
        <w:t>The theory of Economic Fundamentalism runs through almost the entire range of his works. Even when he discusses Islam and its role in the current world, he pitches it against the ideology and forces of economic fundamentalism, which he holds responsible for almost every problem of the current world. He says:</w:t>
      </w:r>
    </w:p>
    <w:p w14:paraId="28DB3708" w14:textId="77777777" w:rsidR="00756C93" w:rsidRPr="00984EEB" w:rsidRDefault="00756C93" w:rsidP="00756C93">
      <w:pPr>
        <w:spacing w:line="240" w:lineRule="auto"/>
        <w:rPr>
          <w:vertAlign w:val="superscript"/>
          <w:lang w:val="en-GB"/>
        </w:rPr>
      </w:pPr>
      <w:r w:rsidRPr="00984EEB">
        <w:rPr>
          <w:b/>
          <w:bCs/>
          <w:i/>
          <w:iCs/>
          <w:lang w:val="en-GB"/>
        </w:rPr>
        <w:t xml:space="preserve"> “</w:t>
      </w:r>
      <w:r w:rsidRPr="00984EEB">
        <w:rPr>
          <w:i/>
          <w:iCs/>
          <w:lang w:val="en-GB"/>
        </w:rPr>
        <w:t>The think-tank of the world of economic fundamentalism has taken innumerable steps to strengthen their hold. They have sacrificed the goddess of justice before the eyes of Statue of Liberty. They have transformed through political manoeuvres the state into their estate. They have incessantly and relentlessly been trying to organise a grand farewell for religion. They have captivated the imagination of the people through the media. They have got the attire of society redesigned so that it looks gorgeous and inviting to their eyes. They have industrialised sex, in which they have discovered the hen that always lays golden eggs. They have relocated the entire educational set-up on the Wall Street.  They have monopolised the tree of economy whose fruits and shadows are only theirs; others can only admire its beauty from a safe distance. They have taken science and technology as their mistresses who are always keen to offer their glorious best to them. They have nipped all the challenges in the buds by masterminding popular movements. They have lynched ‘civilisation’, which has been given a new incarnation; and now Bohemians are called civilised. Last but not the least, they have been busy colonising the good earth in the name of globalisation.”</w:t>
      </w:r>
      <w:r w:rsidRPr="00984EEB">
        <w:rPr>
          <w:vertAlign w:val="superscript"/>
          <w:lang w:val="en-GB"/>
        </w:rPr>
        <w:t xml:space="preserve"> </w:t>
      </w:r>
    </w:p>
    <w:p w14:paraId="28DB3709" w14:textId="77777777" w:rsidR="00756C93" w:rsidRPr="00984EEB" w:rsidRDefault="00756C93" w:rsidP="00756C93">
      <w:pPr>
        <w:spacing w:line="240" w:lineRule="auto"/>
        <w:rPr>
          <w:b/>
          <w:bCs/>
          <w:lang w:val="en-GB"/>
        </w:rPr>
      </w:pPr>
      <w:r w:rsidRPr="00984EEB">
        <w:rPr>
          <w:b/>
          <w:bCs/>
          <w:lang w:val="en-GB"/>
        </w:rPr>
        <w:t>Peace Economics</w:t>
      </w:r>
    </w:p>
    <w:p w14:paraId="28DB370A" w14:textId="77777777" w:rsidR="00756C93" w:rsidRPr="00984EEB" w:rsidRDefault="00756C93" w:rsidP="00756C93">
      <w:pPr>
        <w:spacing w:line="240" w:lineRule="auto"/>
        <w:ind w:firstLine="360"/>
        <w:rPr>
          <w:lang w:val="en-GB"/>
        </w:rPr>
      </w:pPr>
      <w:r w:rsidRPr="00984EEB">
        <w:rPr>
          <w:lang w:val="en-GB"/>
        </w:rPr>
        <w:t>Dr Jamil proposes “Peace Economics”</w:t>
      </w:r>
      <w:r w:rsidRPr="00984EEB">
        <w:rPr>
          <w:bCs/>
          <w:vertAlign w:val="superscript"/>
          <w:lang w:val="en-GB"/>
        </w:rPr>
        <w:t xml:space="preserve"> </w:t>
      </w:r>
      <w:r w:rsidRPr="00984EEB">
        <w:rPr>
          <w:lang w:val="en-GB"/>
        </w:rPr>
        <w:t xml:space="preserve">as the economic doctrine that must replace Economic Fundamentalism. </w:t>
      </w:r>
      <w:r w:rsidRPr="00984EEB">
        <w:rPr>
          <w:bCs/>
          <w:lang w:val="en-GB"/>
        </w:rPr>
        <w:t>Peace Economics is the ideology that seeks to achieve Economic and Social development without undermining the objectives of Grand Peace,</w:t>
      </w:r>
      <w:r w:rsidRPr="00984EEB">
        <w:rPr>
          <w:lang w:val="en-GB"/>
        </w:rPr>
        <w:t xml:space="preserve"> which he defines as a comprehensive state comprising health of the individual, family peace and social order. In order to achieve Grand Peace, Dr Jamil has proposed an agenda for a cleaner, healthier and more peaceful world, and he calls the world of his dreams Natural World Order. He pits this against the current international World Order, which is nothing but a system created and promoted by the forces of economic fundamentalism, primarily the corporate world. </w:t>
      </w:r>
    </w:p>
    <w:p w14:paraId="28DB370B" w14:textId="77777777" w:rsidR="00756C93" w:rsidRPr="00984EEB" w:rsidRDefault="00756C93" w:rsidP="00756C93">
      <w:pPr>
        <w:spacing w:line="240" w:lineRule="auto"/>
        <w:rPr>
          <w:b/>
          <w:bCs/>
          <w:lang w:val="en-GB"/>
        </w:rPr>
      </w:pPr>
      <w:r w:rsidRPr="00984EEB">
        <w:rPr>
          <w:b/>
          <w:bCs/>
          <w:lang w:val="en-GB"/>
        </w:rPr>
        <w:t>Universal Theory of Relativity</w:t>
      </w:r>
    </w:p>
    <w:p w14:paraId="28DB370C" w14:textId="77777777" w:rsidR="00756C93" w:rsidRPr="00984EEB" w:rsidRDefault="00756C93" w:rsidP="00756C93">
      <w:pPr>
        <w:spacing w:line="240" w:lineRule="auto"/>
        <w:ind w:firstLine="720"/>
        <w:rPr>
          <w:lang w:val="en-GB"/>
        </w:rPr>
      </w:pPr>
      <w:r w:rsidRPr="00984EEB">
        <w:rPr>
          <w:lang w:val="en-GB"/>
        </w:rPr>
        <w:lastRenderedPageBreak/>
        <w:t xml:space="preserve">Dr Jamil has dismissed the light-speed barrier as an artificial barrier created by Einstein. Dr Jamil argues that Einstein’s fascination for light was so great that he tried to give it a kind of absoluteness and modelled his theory of gravity on the same assumption. Dr Jamil argues that the universe is a well-organised state-like system and light-speed is too small a speed of communication to explain the governance of such a huge organisation. He has also raised serious questions on the creation and enforcement of the laws of nature, the Big Bang theory, which according to him is not a theory of creation, but merely a theory of redistribution of already created mass-energy, and the philosophical concepts like determinism, time and Role of God. </w:t>
      </w:r>
    </w:p>
    <w:p w14:paraId="28DB370D" w14:textId="77777777" w:rsidR="00756C93" w:rsidRPr="00984EEB" w:rsidRDefault="00756C93" w:rsidP="00756C93">
      <w:pPr>
        <w:pStyle w:val="yiv8862447414gmail-msolistparagraph"/>
        <w:shd w:val="clear" w:color="auto" w:fill="FFFFFF"/>
        <w:spacing w:before="0" w:beforeAutospacing="0" w:after="0" w:afterAutospacing="0"/>
        <w:ind w:firstLine="720"/>
        <w:jc w:val="both"/>
        <w:rPr>
          <w:sz w:val="22"/>
          <w:szCs w:val="22"/>
        </w:rPr>
      </w:pPr>
      <w:r w:rsidRPr="00984EEB">
        <w:rPr>
          <w:sz w:val="22"/>
          <w:szCs w:val="22"/>
        </w:rPr>
        <w:t xml:space="preserve">Dr. Jamil is also a brilliant speaker, and his speeches are specimens of genuine vehemence. He has delivered lectures at various forums of eminence. He has also featured in more than one hundred TV debates and radio conversations. </w:t>
      </w:r>
    </w:p>
    <w:p w14:paraId="28DB370E" w14:textId="77777777" w:rsidR="00756C93" w:rsidRPr="00984EEB" w:rsidRDefault="00756C93" w:rsidP="00756C93">
      <w:pPr>
        <w:pStyle w:val="yiv8862447414gmail-msolistparagraph"/>
        <w:shd w:val="clear" w:color="auto" w:fill="FFFFFF"/>
        <w:spacing w:before="0" w:beforeAutospacing="0" w:after="0" w:afterAutospacing="0"/>
        <w:jc w:val="both"/>
        <w:rPr>
          <w:sz w:val="22"/>
          <w:szCs w:val="22"/>
        </w:rPr>
      </w:pPr>
    </w:p>
    <w:p w14:paraId="28DB370F" w14:textId="77777777" w:rsidR="00756C93" w:rsidRPr="00984EEB" w:rsidRDefault="00756C93" w:rsidP="00756C93">
      <w:pPr>
        <w:pStyle w:val="yiv8862447414gmail-msolistparagraph"/>
        <w:shd w:val="clear" w:color="auto" w:fill="FFFFFF"/>
        <w:spacing w:before="0" w:beforeAutospacing="0" w:after="0" w:afterAutospacing="0"/>
        <w:ind w:firstLine="720"/>
        <w:jc w:val="both"/>
        <w:rPr>
          <w:sz w:val="22"/>
          <w:szCs w:val="22"/>
        </w:rPr>
      </w:pPr>
      <w:r w:rsidRPr="00984EEB">
        <w:rPr>
          <w:sz w:val="22"/>
          <w:szCs w:val="22"/>
        </w:rPr>
        <w:t>Dr Javed Jamil sees Islam as the final version of the religion that had been propagated under Divine guidance in different parts of the world. He believes that the whole mankind, without distinction, including those who do not want to join Islam as an institution or religion, has the right to benefit from its perfect spiritual, healthy-friendly, socioeconomic system, which leads to the most comprehensive form of peace possible in this world. He specialises in what he calls ‘Applied Islamics”. This means that all contemporary developments are to be examined in the light of divine principles enunciated in the Book of God and the example of his Last Ambassador, Muhammad (PBUH). He believes that Comprehensive Peace, which includes peace at every level, individual, family and social, should be universally propagated and pursued in all affairs of life. The followers of all religions have their foremost duty to fight against all forms of evil, and must relentlessly endeavour to bring unity and brotherhood in the whole world. Every possible effort must be made to avoid communal, parochial and ethnic hatred in the world. In Today’s world, Islam is not primarily at war with other religions; its fight must be directed only against those who dominate the world affairs, and have been oppressing the weak, exploiting the masses and commercialising human weakness for their selfish ends.</w:t>
      </w:r>
    </w:p>
    <w:p w14:paraId="28DB3710" w14:textId="77777777" w:rsidR="00756C93" w:rsidRPr="00984EEB" w:rsidRDefault="00756C93" w:rsidP="00756C93">
      <w:pPr>
        <w:spacing w:line="240" w:lineRule="auto"/>
      </w:pPr>
      <w:r w:rsidRPr="00984EEB">
        <w:t>The other high points of his work include:</w:t>
      </w:r>
    </w:p>
    <w:p w14:paraId="28DB3711" w14:textId="77777777" w:rsidR="00756C93" w:rsidRPr="00984EEB" w:rsidRDefault="00756C93" w:rsidP="00AF7397">
      <w:pPr>
        <w:pStyle w:val="ListParagraph"/>
        <w:numPr>
          <w:ilvl w:val="0"/>
          <w:numId w:val="16"/>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lastRenderedPageBreak/>
        <w:t xml:space="preserve">At the age of 18 years, as a MBBS Second Year student in King George’s Medical University, Lucknow, he presented  a Medical Analysis of </w:t>
      </w:r>
      <w:r w:rsidRPr="00984EEB">
        <w:rPr>
          <w:rFonts w:ascii="Times New Roman" w:hAnsi="Times New Roman" w:cs="Times New Roman"/>
          <w:i/>
          <w:color w:val="auto"/>
        </w:rPr>
        <w:t>Wudu</w:t>
      </w:r>
      <w:r w:rsidRPr="00984EEB">
        <w:rPr>
          <w:rFonts w:ascii="Times New Roman" w:hAnsi="Times New Roman" w:cs="Times New Roman"/>
          <w:color w:val="auto"/>
        </w:rPr>
        <w:t xml:space="preserve"> (Ablution); and then </w:t>
      </w:r>
      <w:r w:rsidRPr="00984EEB">
        <w:rPr>
          <w:rFonts w:ascii="Times New Roman" w:hAnsi="Times New Roman" w:cs="Times New Roman"/>
          <w:i/>
          <w:color w:val="auto"/>
        </w:rPr>
        <w:t>Sal</w:t>
      </w:r>
      <w:r w:rsidRPr="00984EEB">
        <w:rPr>
          <w:rFonts w:ascii="Times New Roman" w:eastAsia="Times New Roman" w:hAnsi="Times New Roman" w:cs="Times New Roman"/>
          <w:i/>
          <w:color w:val="auto"/>
          <w:lang w:val="en-IN"/>
        </w:rPr>
        <w:t>ā</w:t>
      </w:r>
      <w:r w:rsidRPr="00984EEB">
        <w:rPr>
          <w:rFonts w:ascii="Times New Roman" w:hAnsi="Times New Roman" w:cs="Times New Roman"/>
          <w:i/>
          <w:color w:val="auto"/>
        </w:rPr>
        <w:t xml:space="preserve">t </w:t>
      </w:r>
      <w:r w:rsidRPr="00984EEB">
        <w:rPr>
          <w:rFonts w:ascii="Times New Roman" w:hAnsi="Times New Roman" w:cs="Times New Roman"/>
          <w:color w:val="auto"/>
        </w:rPr>
        <w:t xml:space="preserve">(Prayer) in the period between 1978-1980 (Radiance Viewsweekly), showing (a) the correlation between the sequence of the organs washed in Wudu and the Sensory Map on the Postcentral Gyrus in Brain (including the representation on Homunculus); (b) the correlation between the sequence of the movements in the prayer and the Motor Map on Precentral Gyrus in Brain and innervations in Spinal Cord; and (c) the extraordinary importance of </w:t>
      </w:r>
      <w:r w:rsidRPr="00984EEB">
        <w:rPr>
          <w:rFonts w:ascii="Times New Roman" w:hAnsi="Times New Roman" w:cs="Times New Roman"/>
          <w:i/>
          <w:color w:val="auto"/>
        </w:rPr>
        <w:t>Sajdah</w:t>
      </w:r>
      <w:r w:rsidRPr="00984EEB">
        <w:rPr>
          <w:rFonts w:ascii="Times New Roman" w:hAnsi="Times New Roman" w:cs="Times New Roman"/>
          <w:color w:val="auto"/>
        </w:rPr>
        <w:t xml:space="preserve"> in the circulation of blood to the brain;</w:t>
      </w:r>
    </w:p>
    <w:p w14:paraId="28DB3712"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In 1985, he became the first in India to organise a big procession in Saharanpur against the Shah Bano verdict of the Supreme Court (imposing a law of maintenance for the divorced women against the Laws of </w:t>
      </w:r>
      <w:r w:rsidRPr="00984EEB">
        <w:rPr>
          <w:rFonts w:ascii="Times New Roman" w:hAnsi="Times New Roman" w:cs="Times New Roman"/>
          <w:i/>
          <w:color w:val="auto"/>
        </w:rPr>
        <w:t>Shariah</w:t>
      </w:r>
      <w:r w:rsidRPr="00984EEB">
        <w:rPr>
          <w:rFonts w:ascii="Times New Roman" w:hAnsi="Times New Roman" w:cs="Times New Roman"/>
          <w:color w:val="auto"/>
        </w:rPr>
        <w:t xml:space="preserve"> and favouring imposition of Uniform Civil Code), which developed into a national movement ultimately leading to the change of law as demanded by Muslims;</w:t>
      </w:r>
    </w:p>
    <w:p w14:paraId="28DB3713"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In 1993, his book “Islam and Family Planning”, the first in India written on the subject (more than 7 hundred thousand copies sold), presented a balanced view on Family Planning, a position which was ultimately agreed upon by most Islamic scholars and Muslims. While his Islamic Model of Family Welfare, argued in favour of the right of couples to use temporary measures to plan their families, it opposed Population Control as a policy, rejected Sterilization and Abortion as methods of Family Planning and stressed the need of strengthening Family system as the only means of sexual relationship;</w:t>
      </w:r>
    </w:p>
    <w:p w14:paraId="28DB3714"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Through his book “Islamic Model for Control of AIDS” written in 1995 at the request of then Head of Community Medicine and Former Director of All India Institute of Medical Sciences, New Delhi, Prof. L M Nath, he was the first in the world to argue in favour of the inclusion of circumcision in the international AIDS control programme and spelling a detailed Islamic Model for controlling AIDS. Circumcision was accepted as part of the programme several years later by World Health Organization. He also showed extraordinary importance of </w:t>
      </w:r>
      <w:r w:rsidRPr="00984EEB">
        <w:rPr>
          <w:rFonts w:ascii="Times New Roman" w:hAnsi="Times New Roman" w:cs="Times New Roman"/>
          <w:i/>
          <w:color w:val="auto"/>
        </w:rPr>
        <w:t xml:space="preserve">Iddah </w:t>
      </w:r>
      <w:r w:rsidRPr="00984EEB">
        <w:rPr>
          <w:rFonts w:ascii="Times New Roman" w:hAnsi="Times New Roman" w:cs="Times New Roman"/>
          <w:color w:val="auto"/>
        </w:rPr>
        <w:t xml:space="preserve">(Minimum of three months of gap between the marriages of a woman with two husbands due to Divorce/Death of Husband) in preventing Sex Transmitted Diseases including HIV/AIDS. </w:t>
      </w:r>
    </w:p>
    <w:p w14:paraId="28DB3715"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 xml:space="preserve">In 1999, in his book, “The Devil of Economic Fundamentalism” (Foreworded by Former Prime Minister of India, Mr. Chandrashekhar), he </w:t>
      </w:r>
      <w:r w:rsidRPr="00984EEB">
        <w:rPr>
          <w:rFonts w:ascii="Times New Roman" w:hAnsi="Times New Roman" w:cs="Times New Roman"/>
          <w:color w:val="auto"/>
        </w:rPr>
        <w:lastRenderedPageBreak/>
        <w:t xml:space="preserve">presented his theory of “Economic Fundamentalism” (which lambasted the role of all the forces of economics, Leftist or Rightists) showing how Economics has become the driver in the world affairs in every field from politics to sciences at the cost of the health of the people, family peace and social order. </w:t>
      </w:r>
    </w:p>
    <w:p w14:paraId="28DB3716"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Through his various books and write-ups including “The Killer Sex” (2005), he focussed on what he called “Commercialization of Human Weaknesses” and showed that despite huge damage to health and peace, vices like alcohol, drugs, promiscuity, homosexuality, nudity, pornography, prostitution, smoking, gambling, etc continue to be globalised;</w:t>
      </w:r>
    </w:p>
    <w:p w14:paraId="28DB3717"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Through “The Essence of the Divine Verses” followed by its advanced versions, “A Systematic Study of the Holy Qur’</w:t>
      </w:r>
      <w:r w:rsidRPr="00984EEB">
        <w:rPr>
          <w:rFonts w:ascii="Times New Roman" w:eastAsia="Times New Roman" w:hAnsi="Times New Roman" w:cs="Times New Roman"/>
          <w:color w:val="auto"/>
          <w:lang w:val="en-IN"/>
        </w:rPr>
        <w:t xml:space="preserve"> ā</w:t>
      </w:r>
      <w:r w:rsidRPr="00984EEB">
        <w:rPr>
          <w:rFonts w:ascii="Times New Roman" w:hAnsi="Times New Roman" w:cs="Times New Roman"/>
          <w:color w:val="auto"/>
        </w:rPr>
        <w:t>n”, he started a systematic study of the Holy Qur’</w:t>
      </w:r>
      <w:r w:rsidRPr="00984EEB">
        <w:rPr>
          <w:rFonts w:ascii="Times New Roman" w:eastAsia="Times New Roman" w:hAnsi="Times New Roman" w:cs="Times New Roman"/>
          <w:color w:val="auto"/>
          <w:lang w:val="en-IN"/>
        </w:rPr>
        <w:t>ā</w:t>
      </w:r>
      <w:r w:rsidRPr="00984EEB">
        <w:rPr>
          <w:rFonts w:ascii="Times New Roman" w:hAnsi="Times New Roman" w:cs="Times New Roman"/>
          <w:color w:val="auto"/>
        </w:rPr>
        <w:t>n presenting Islam as the only ideal choice for establishing a system of holistic peace in the world.</w:t>
      </w:r>
    </w:p>
    <w:p w14:paraId="28DB3718"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color w:val="auto"/>
        </w:rPr>
      </w:pPr>
      <w:r w:rsidRPr="00984EEB">
        <w:rPr>
          <w:rFonts w:ascii="Times New Roman" w:hAnsi="Times New Roman" w:cs="Times New Roman"/>
          <w:color w:val="auto"/>
        </w:rPr>
        <w:t>He gave a new definition of peace through his books, “Islam means Peace” and “Muslims Most Civilised in the World and Not Enough”, which included Individual Health, Family Peace and Social Order as the three essential components of peace.</w:t>
      </w:r>
    </w:p>
    <w:p w14:paraId="28DB3719"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i/>
          <w:color w:val="auto"/>
        </w:rPr>
      </w:pPr>
      <w:r w:rsidRPr="00984EEB">
        <w:rPr>
          <w:rFonts w:ascii="Times New Roman" w:hAnsi="Times New Roman" w:cs="Times New Roman"/>
          <w:color w:val="auto"/>
        </w:rPr>
        <w:t>Inspired by Islamic principles, he presented a dynamic paradigm of health in his books, “Economics First or Health First?” (2018) and Qur’</w:t>
      </w:r>
      <w:r w:rsidRPr="00984EEB">
        <w:rPr>
          <w:rFonts w:ascii="Times New Roman" w:hAnsi="Times New Roman" w:cs="Times New Roman"/>
          <w:color w:val="auto"/>
          <w:lang w:val="en-IN"/>
        </w:rPr>
        <w:t>ā</w:t>
      </w:r>
      <w:r w:rsidRPr="00984EEB">
        <w:rPr>
          <w:rFonts w:ascii="Times New Roman" w:hAnsi="Times New Roman" w:cs="Times New Roman"/>
          <w:color w:val="auto"/>
        </w:rPr>
        <w:t xml:space="preserve">nic Theories of Sciences and Society, Vol 1 (2015), giving a holistic definition of health: </w:t>
      </w:r>
      <w:r w:rsidRPr="00984EEB">
        <w:rPr>
          <w:rFonts w:ascii="Times New Roman" w:hAnsi="Times New Roman" w:cs="Times New Roman"/>
          <w:i/>
          <w:color w:val="auto"/>
        </w:rPr>
        <w:t>“Health is a state of complete physical, mental, spiritual and social wellbeing, which must be safeguarded not only through the maintenance of a health preserving regime at the personal/individual level, but also through the establishment of a health-protective and promoting family system and a health-protective and promoting social system.”</w:t>
      </w:r>
    </w:p>
    <w:p w14:paraId="28DB371A"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i/>
          <w:color w:val="auto"/>
        </w:rPr>
      </w:pPr>
      <w:r w:rsidRPr="00984EEB">
        <w:rPr>
          <w:rFonts w:ascii="Times New Roman" w:hAnsi="Times New Roman" w:cs="Times New Roman"/>
          <w:color w:val="auto"/>
        </w:rPr>
        <w:t>Analysed current world system of justice (Justice Imprisoned: 2019) and showed how it is highly advanced in method and colossal failure in results;</w:t>
      </w:r>
    </w:p>
    <w:p w14:paraId="28DB371B"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i/>
          <w:color w:val="auto"/>
        </w:rPr>
      </w:pPr>
      <w:r w:rsidRPr="00984EEB">
        <w:rPr>
          <w:rFonts w:ascii="Times New Roman" w:hAnsi="Times New Roman" w:cs="Times New Roman"/>
          <w:color w:val="auto"/>
        </w:rPr>
        <w:t>Presented a roadmap of comprehensive empowerment of Indian Muslims, first as a documen released in 2012 and then in the form of a book, “Muslim Vision of Secular India: Destination and Roadmap”, in 2016, emphasising Ideological, Social (including Education, Empowerment of Women, Campaign against Social Evils), Economic and Political Empowerment as the essential constituents of Empowerment;</w:t>
      </w:r>
    </w:p>
    <w:p w14:paraId="28DB371C"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i/>
          <w:color w:val="auto"/>
        </w:rPr>
      </w:pPr>
      <w:r w:rsidRPr="00984EEB">
        <w:rPr>
          <w:rFonts w:ascii="Times New Roman" w:hAnsi="Times New Roman" w:cs="Times New Roman"/>
          <w:color w:val="auto"/>
        </w:rPr>
        <w:t xml:space="preserve">Showed that, despite several shortcomings, Muslim countries of the world are most Civilised (Muslims Most Civilised Yet Not Enough 2014) with minimal crime rates, good true life expectancy, good per capita income, </w:t>
      </w:r>
      <w:r w:rsidRPr="00984EEB">
        <w:rPr>
          <w:rFonts w:ascii="Times New Roman" w:hAnsi="Times New Roman" w:cs="Times New Roman"/>
          <w:color w:val="auto"/>
        </w:rPr>
        <w:lastRenderedPageBreak/>
        <w:t>peaceful family system and good literacy rate compared to so called advanced countries, which have extremely high crime rates, total disintegration of family system, extremely high abortion rates and percentage of children born out of wedlock;</w:t>
      </w:r>
    </w:p>
    <w:p w14:paraId="28DB371D"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i/>
          <w:color w:val="auto"/>
        </w:rPr>
      </w:pPr>
      <w:r w:rsidRPr="00984EEB">
        <w:rPr>
          <w:rFonts w:ascii="Times New Roman" w:hAnsi="Times New Roman" w:cs="Times New Roman"/>
          <w:color w:val="auto"/>
        </w:rPr>
        <w:t>Presented a True Civilization Index (Muslims Most Civilised Yet Not Enough, 2014) covering literacy rate, true life expectancy, per capita income adjusted with economic inequality, low crime rates and healthy family system as essential criteria for civilization;</w:t>
      </w:r>
    </w:p>
    <w:p w14:paraId="28DB371E"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i/>
          <w:color w:val="auto"/>
        </w:rPr>
      </w:pPr>
      <w:r w:rsidRPr="00984EEB">
        <w:rPr>
          <w:rFonts w:ascii="Times New Roman" w:hAnsi="Times New Roman" w:cs="Times New Roman"/>
          <w:color w:val="auto"/>
        </w:rPr>
        <w:t>Gave a new definition of life expectancy (true Life Expectancy) measuring it from the time of conception rather than birth and showed how the so-called advanced countries show very low TLE;</w:t>
      </w:r>
    </w:p>
    <w:p w14:paraId="28DB371F"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i/>
          <w:color w:val="auto"/>
        </w:rPr>
      </w:pPr>
      <w:r w:rsidRPr="00984EEB">
        <w:rPr>
          <w:rFonts w:ascii="Times New Roman" w:hAnsi="Times New Roman" w:cs="Times New Roman"/>
          <w:color w:val="auto"/>
        </w:rPr>
        <w:t>Presented a new Universal Theory of Relativity (Rediscovering the Universe, 2004) giving three principles, Light Speed Stability (rather than constancy as theorised by Einstein) with greater than light speed possible, huge speed of gravity and rotation of the Universe as a whole;</w:t>
      </w:r>
    </w:p>
    <w:p w14:paraId="28DB3720"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i/>
          <w:color w:val="auto"/>
        </w:rPr>
      </w:pPr>
      <w:r w:rsidRPr="00984EEB">
        <w:rPr>
          <w:rFonts w:ascii="Times New Roman" w:hAnsi="Times New Roman" w:cs="Times New Roman"/>
          <w:color w:val="auto"/>
        </w:rPr>
        <w:t>Presented a Qur’</w:t>
      </w:r>
      <w:r w:rsidRPr="00984EEB">
        <w:rPr>
          <w:rFonts w:ascii="Times New Roman" w:hAnsi="Times New Roman" w:cs="Times New Roman"/>
          <w:color w:val="auto"/>
          <w:lang w:val="en-IN"/>
        </w:rPr>
        <w:t>ā</w:t>
      </w:r>
      <w:r w:rsidRPr="00984EEB">
        <w:rPr>
          <w:rFonts w:ascii="Times New Roman" w:hAnsi="Times New Roman" w:cs="Times New Roman"/>
          <w:color w:val="auto"/>
        </w:rPr>
        <w:t xml:space="preserve">nic version of Anthropic Principle in a paper published in the journal of National University of Malaysia, International Journal of Islamic Thought arguing that the coming of man into existence is not the result of innumerable coincidences but the final result of a pre-planned program of God and that the purpose of the creation is not mere power of describing the beauty of the universe but following the laws God transmitted through the Prophets; </w:t>
      </w:r>
    </w:p>
    <w:p w14:paraId="28DB3721"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i/>
          <w:color w:val="auto"/>
        </w:rPr>
      </w:pPr>
      <w:r w:rsidRPr="00984EEB">
        <w:rPr>
          <w:rFonts w:ascii="Times New Roman" w:hAnsi="Times New Roman" w:cs="Times New Roman"/>
          <w:color w:val="auto"/>
        </w:rPr>
        <w:t xml:space="preserve">In his articles, books and the paper published in King Abdul Aziz University Journal of Islamic Economics, he argued expansion of Islamic Economics to include (a) Wealth generation within Islamic Parameters; (b) Campaign against Economics of </w:t>
      </w:r>
      <w:r w:rsidRPr="00984EEB">
        <w:rPr>
          <w:rFonts w:ascii="Times New Roman" w:hAnsi="Times New Roman" w:cs="Times New Roman"/>
          <w:i/>
          <w:color w:val="auto"/>
        </w:rPr>
        <w:t>Har</w:t>
      </w:r>
      <w:r w:rsidRPr="00984EEB">
        <w:rPr>
          <w:rFonts w:ascii="Times New Roman" w:eastAsia="Times New Roman" w:hAnsi="Times New Roman" w:cs="Times New Roman"/>
          <w:i/>
          <w:color w:val="auto"/>
          <w:lang w:val="en-IN"/>
        </w:rPr>
        <w:t>ā</w:t>
      </w:r>
      <w:r w:rsidRPr="00984EEB">
        <w:rPr>
          <w:rFonts w:ascii="Times New Roman" w:hAnsi="Times New Roman" w:cs="Times New Roman"/>
          <w:i/>
          <w:color w:val="auto"/>
        </w:rPr>
        <w:t>m</w:t>
      </w:r>
      <w:r w:rsidRPr="00984EEB">
        <w:rPr>
          <w:rFonts w:ascii="Times New Roman" w:hAnsi="Times New Roman" w:cs="Times New Roman"/>
          <w:color w:val="auto"/>
        </w:rPr>
        <w:t xml:space="preserve"> (Prohibited) Practices; Establishment of an Islamic Taxation System based on </w:t>
      </w:r>
      <w:r w:rsidRPr="00984EEB">
        <w:rPr>
          <w:rFonts w:ascii="Times New Roman" w:hAnsi="Times New Roman" w:cs="Times New Roman"/>
          <w:i/>
          <w:color w:val="auto"/>
        </w:rPr>
        <w:t>Zak</w:t>
      </w:r>
      <w:r w:rsidRPr="00984EEB">
        <w:rPr>
          <w:rFonts w:ascii="Times New Roman" w:eastAsia="Times New Roman" w:hAnsi="Times New Roman" w:cs="Times New Roman"/>
          <w:i/>
          <w:color w:val="auto"/>
          <w:lang w:val="en-IN"/>
        </w:rPr>
        <w:t>ā</w:t>
      </w:r>
      <w:r w:rsidRPr="00984EEB">
        <w:rPr>
          <w:rFonts w:ascii="Times New Roman" w:hAnsi="Times New Roman" w:cs="Times New Roman"/>
          <w:i/>
          <w:color w:val="auto"/>
        </w:rPr>
        <w:t>h, Ushr</w:t>
      </w:r>
      <w:r w:rsidRPr="00984EEB">
        <w:rPr>
          <w:rFonts w:ascii="Times New Roman" w:hAnsi="Times New Roman" w:cs="Times New Roman"/>
          <w:color w:val="auto"/>
        </w:rPr>
        <w:t xml:space="preserve"> and </w:t>
      </w:r>
      <w:r w:rsidRPr="00984EEB">
        <w:rPr>
          <w:rFonts w:ascii="Times New Roman" w:hAnsi="Times New Roman" w:cs="Times New Roman"/>
          <w:i/>
          <w:color w:val="auto"/>
        </w:rPr>
        <w:t>Khums</w:t>
      </w:r>
      <w:r w:rsidRPr="00984EEB">
        <w:rPr>
          <w:rFonts w:ascii="Times New Roman" w:hAnsi="Times New Roman" w:cs="Times New Roman"/>
          <w:color w:val="auto"/>
        </w:rPr>
        <w:t xml:space="preserve"> (favouring Wealth rather than Income and Expenditure Taxes) in addition to Islamic Finance and Welfare. He gave a new definition of Islamic Economics: </w:t>
      </w:r>
      <w:r w:rsidRPr="00984EEB">
        <w:rPr>
          <w:rFonts w:ascii="Times New Roman" w:hAnsi="Times New Roman" w:cs="Times New Roman"/>
          <w:i/>
          <w:color w:val="auto"/>
        </w:rPr>
        <w:t xml:space="preserve">“Islamic economics refers to the establishment of a world order where people, individuals or groups, are free to earn their livelihood through rightful use of the provisions of God and their abilities, natural or acquired, without the violations of the true goal of Comprehensive Peace that Qur’ān envisages, that is, within the boundaries of the three-dimensional system of Fundamental Rights, Fundamental Duties and Fundamental Prohibitions, and the establishment of a system, which ensures comfortable living for each and every human being, including those who are in a disadvantageous position, temporarily or </w:t>
      </w:r>
      <w:r w:rsidRPr="00984EEB">
        <w:rPr>
          <w:rFonts w:ascii="Times New Roman" w:hAnsi="Times New Roman" w:cs="Times New Roman"/>
          <w:i/>
          <w:color w:val="auto"/>
        </w:rPr>
        <w:lastRenderedPageBreak/>
        <w:t>permanently, due to some reason.”</w:t>
      </w:r>
    </w:p>
    <w:p w14:paraId="28DB3722"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i/>
          <w:color w:val="auto"/>
        </w:rPr>
      </w:pPr>
      <w:r w:rsidRPr="00984EEB">
        <w:rPr>
          <w:rFonts w:ascii="Times New Roman" w:hAnsi="Times New Roman" w:cs="Times New Roman"/>
          <w:color w:val="auto"/>
        </w:rPr>
        <w:t>In his works, he has argued that the most important criterion of what is good or bad and moral or immoral is the effect of that practice on health. What is good for health is good and morally correct; and what is bad for health is bad and immoral; and the level of goodness and badness is directly proportional to the extent of their effects on health;</w:t>
      </w:r>
    </w:p>
    <w:p w14:paraId="28DB3723"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i/>
          <w:color w:val="auto"/>
        </w:rPr>
      </w:pPr>
      <w:r w:rsidRPr="00984EEB">
        <w:rPr>
          <w:rFonts w:ascii="Times New Roman" w:hAnsi="Times New Roman" w:cs="Times New Roman"/>
          <w:color w:val="auto"/>
        </w:rPr>
        <w:t>In dozens of articles in the wake of Covid-19 Pandemic, interview published in the World Muslim League Journal (August 2020 issue) and KAU Journal of Islamic Economics (January, 2021), he showed how Islam provides effective ways for preventing the major killer diseases including pandemics and how Islamic Economics can manage the adverse socioeconomic effects much better than the current models.</w:t>
      </w:r>
    </w:p>
    <w:p w14:paraId="28DB3724" w14:textId="77777777" w:rsidR="00756C93" w:rsidRPr="00984EEB" w:rsidRDefault="00756C93" w:rsidP="00AF7397">
      <w:pPr>
        <w:pStyle w:val="ListParagraph"/>
        <w:numPr>
          <w:ilvl w:val="0"/>
          <w:numId w:val="3"/>
        </w:numPr>
        <w:shd w:val="clear" w:color="auto" w:fill="FFFFFF"/>
        <w:spacing w:line="240" w:lineRule="auto"/>
        <w:rPr>
          <w:rFonts w:ascii="Times New Roman" w:hAnsi="Times New Roman" w:cs="Times New Roman"/>
          <w:i/>
          <w:color w:val="auto"/>
        </w:rPr>
      </w:pPr>
      <w:r w:rsidRPr="00984EEB">
        <w:rPr>
          <w:rFonts w:ascii="Times New Roman" w:hAnsi="Times New Roman" w:cs="Times New Roman"/>
          <w:color w:val="auto"/>
        </w:rPr>
        <w:t xml:space="preserve">He is also an accomplished Urdu poet. Despite his conscious decision not to participate in </w:t>
      </w:r>
      <w:r w:rsidRPr="00984EEB">
        <w:rPr>
          <w:rFonts w:ascii="Times New Roman" w:hAnsi="Times New Roman" w:cs="Times New Roman"/>
          <w:i/>
          <w:color w:val="auto"/>
        </w:rPr>
        <w:t>Mush</w:t>
      </w:r>
      <w:r w:rsidRPr="00984EEB">
        <w:rPr>
          <w:rFonts w:ascii="Times New Roman" w:eastAsia="Times New Roman" w:hAnsi="Times New Roman" w:cs="Times New Roman"/>
          <w:i/>
          <w:color w:val="auto"/>
          <w:lang w:val="en-IN"/>
        </w:rPr>
        <w:t>ā</w:t>
      </w:r>
      <w:r w:rsidRPr="00984EEB">
        <w:rPr>
          <w:rFonts w:ascii="Times New Roman" w:hAnsi="Times New Roman" w:cs="Times New Roman"/>
          <w:i/>
          <w:color w:val="auto"/>
        </w:rPr>
        <w:t>yras</w:t>
      </w:r>
      <w:r w:rsidRPr="00984EEB">
        <w:rPr>
          <w:rFonts w:ascii="Times New Roman" w:hAnsi="Times New Roman" w:cs="Times New Roman"/>
          <w:color w:val="auto"/>
        </w:rPr>
        <w:t xml:space="preserve"> (Poetry related programmes) due to his other preoccupations, he is regarded highly as a poet who blends emotions, philosophy, ideology and social problems in a unique way. Some experts have called his </w:t>
      </w:r>
      <w:r w:rsidRPr="00984EEB">
        <w:rPr>
          <w:rFonts w:ascii="Times New Roman" w:hAnsi="Times New Roman" w:cs="Times New Roman"/>
          <w:i/>
          <w:color w:val="auto"/>
        </w:rPr>
        <w:t>ash</w:t>
      </w:r>
      <w:r w:rsidRPr="00984EEB">
        <w:rPr>
          <w:rFonts w:ascii="Times New Roman" w:eastAsia="Times New Roman" w:hAnsi="Times New Roman" w:cs="Times New Roman"/>
          <w:i/>
          <w:color w:val="auto"/>
          <w:lang w:val="en-IN"/>
        </w:rPr>
        <w:t>’ā</w:t>
      </w:r>
      <w:r w:rsidRPr="00984EEB">
        <w:rPr>
          <w:rFonts w:ascii="Times New Roman" w:hAnsi="Times New Roman" w:cs="Times New Roman"/>
          <w:i/>
          <w:color w:val="auto"/>
        </w:rPr>
        <w:t>r</w:t>
      </w:r>
      <w:r w:rsidRPr="00984EEB">
        <w:rPr>
          <w:rFonts w:ascii="Times New Roman" w:hAnsi="Times New Roman" w:cs="Times New Roman"/>
          <w:color w:val="auto"/>
        </w:rPr>
        <w:t xml:space="preserve"> (couplets) an incredible combination of heart, mind and soul. A collection of his Ghazals “Rahguzar” was published by a committee of Govt of Uttar Pradesh in 1999. Another collection, </w:t>
      </w:r>
      <w:r w:rsidRPr="00984EEB">
        <w:rPr>
          <w:rFonts w:ascii="Times New Roman" w:hAnsi="Times New Roman" w:cs="Times New Roman"/>
          <w:i/>
          <w:color w:val="auto"/>
        </w:rPr>
        <w:t>“Khirad Bhi, JunooN bhi</w:t>
      </w:r>
      <w:r w:rsidRPr="00984EEB">
        <w:rPr>
          <w:rFonts w:ascii="Times New Roman" w:hAnsi="Times New Roman" w:cs="Times New Roman"/>
          <w:color w:val="auto"/>
        </w:rPr>
        <w:t xml:space="preserve">” (Intellect too, Passion too) has recently been published as E-book by the top Urdu organization of India, Rekhta Foundation on its website. </w:t>
      </w:r>
    </w:p>
    <w:p w14:paraId="28DB3725" w14:textId="77777777" w:rsidR="00756C93" w:rsidRPr="00984EEB" w:rsidRDefault="00756C93" w:rsidP="00756C93">
      <w:pPr>
        <w:spacing w:line="240" w:lineRule="auto"/>
        <w:ind w:firstLine="720"/>
      </w:pPr>
      <w:r w:rsidRPr="00984EEB">
        <w:t xml:space="preserve">If the novelty of work, freshness of approach, depth of thoughts, ability to influence the world and capability of revolutionizing knowledge are the criteria of greatness, Dr Javed Jamil should be seen as one of the revolutionary thinkers of the contemporary world. In an article carried out by a New York based organisation, Best Diplomats, he has been included in the list of seven most famous Muslim scholars of Independent India. Mr. Tariq Ghazi, a Canda based writer, in an Urdu article, has included his name in the list of the top Muslim visionaries of the world in last three hundred years. His theory of economic fundamentalism and his concept of Peace Economics, his Dynamic Paradigm of Health and Universal Theory of Relativity, and his novel approach in Applied Islamics are great enough works to give him a permanent place in the history of knowledge. </w:t>
      </w:r>
    </w:p>
    <w:p w14:paraId="28DB3726" w14:textId="77777777" w:rsidR="00756C93" w:rsidRPr="00984EEB" w:rsidRDefault="00756C93" w:rsidP="00756C93">
      <w:pPr>
        <w:spacing w:line="240" w:lineRule="auto"/>
        <w:rPr>
          <w:lang w:val="en-GB"/>
        </w:rPr>
      </w:pPr>
      <w:r w:rsidRPr="00984EEB">
        <w:rPr>
          <w:lang w:val="en-GB"/>
        </w:rPr>
        <w:lastRenderedPageBreak/>
        <w:t>(This piece was originally written by Late Mr. Yogesh Chibber, Former Associate Professor of English, to which new information about Dr. Jamil has been added.)</w:t>
      </w:r>
    </w:p>
    <w:p w14:paraId="28DB3727" w14:textId="77777777" w:rsidR="00756C93" w:rsidRPr="00984EEB" w:rsidRDefault="00756C93" w:rsidP="00756C93">
      <w:pPr>
        <w:pStyle w:val="yiv8862447414gmail-msolistparagraph"/>
        <w:shd w:val="clear" w:color="auto" w:fill="FFFFFF"/>
        <w:spacing w:before="0" w:beforeAutospacing="0" w:after="0" w:afterAutospacing="0"/>
        <w:jc w:val="both"/>
        <w:rPr>
          <w:sz w:val="22"/>
          <w:szCs w:val="22"/>
        </w:rPr>
      </w:pPr>
    </w:p>
    <w:p w14:paraId="28DB3728" w14:textId="77777777" w:rsidR="00756C93" w:rsidRPr="00984EEB" w:rsidRDefault="00756C93" w:rsidP="00756C93">
      <w:pPr>
        <w:pStyle w:val="yiv8862447414gmail-msolistparagraph"/>
        <w:shd w:val="clear" w:color="auto" w:fill="FFFFFF"/>
        <w:spacing w:before="0" w:beforeAutospacing="0" w:after="0" w:afterAutospacing="0"/>
        <w:ind w:left="720"/>
        <w:jc w:val="both"/>
        <w:rPr>
          <w:sz w:val="28"/>
          <w:szCs w:val="28"/>
        </w:rPr>
      </w:pPr>
      <w:r w:rsidRPr="00984EEB">
        <w:rPr>
          <w:sz w:val="28"/>
          <w:szCs w:val="28"/>
        </w:rPr>
        <w:t> </w:t>
      </w:r>
    </w:p>
    <w:p w14:paraId="28DB3729" w14:textId="77777777" w:rsidR="00756C93" w:rsidRPr="00984EEB" w:rsidRDefault="00756C93" w:rsidP="00756C93">
      <w:pPr>
        <w:pStyle w:val="yiv8862447414gmail-msolistparagraph"/>
        <w:shd w:val="clear" w:color="auto" w:fill="FFFFFF"/>
        <w:spacing w:before="0" w:beforeAutospacing="0" w:after="0" w:afterAutospacing="0"/>
        <w:ind w:left="720"/>
        <w:jc w:val="both"/>
        <w:rPr>
          <w:sz w:val="28"/>
          <w:szCs w:val="28"/>
        </w:rPr>
      </w:pPr>
    </w:p>
    <w:p w14:paraId="28DB372A" w14:textId="77777777" w:rsidR="00756C93" w:rsidRPr="00984EEB" w:rsidRDefault="00756C93" w:rsidP="00756C93">
      <w:pPr>
        <w:pStyle w:val="yiv8862447414gmail-msolistparagraph"/>
        <w:shd w:val="clear" w:color="auto" w:fill="FFFFFF"/>
        <w:spacing w:before="0" w:beforeAutospacing="0" w:after="0" w:afterAutospacing="0"/>
        <w:ind w:left="720"/>
        <w:jc w:val="both"/>
        <w:rPr>
          <w:sz w:val="28"/>
          <w:szCs w:val="28"/>
        </w:rPr>
      </w:pPr>
    </w:p>
    <w:p w14:paraId="28DB372B" w14:textId="77777777" w:rsidR="00756C93" w:rsidRPr="00984EEB" w:rsidRDefault="00756C93" w:rsidP="00756C93">
      <w:pPr>
        <w:pStyle w:val="yiv8862447414gmail-msolistparagraph"/>
        <w:shd w:val="clear" w:color="auto" w:fill="FFFFFF"/>
        <w:spacing w:before="0" w:beforeAutospacing="0" w:after="0" w:afterAutospacing="0"/>
        <w:ind w:left="720"/>
        <w:jc w:val="both"/>
        <w:rPr>
          <w:sz w:val="28"/>
          <w:szCs w:val="28"/>
        </w:rPr>
      </w:pPr>
    </w:p>
    <w:p w14:paraId="28DB372C" w14:textId="77777777" w:rsidR="00756C93" w:rsidRPr="00984EEB" w:rsidRDefault="00756C93" w:rsidP="00756C93">
      <w:pPr>
        <w:pStyle w:val="yiv8862447414gmail-msolistparagraph"/>
        <w:shd w:val="clear" w:color="auto" w:fill="FFFFFF"/>
        <w:spacing w:before="0" w:beforeAutospacing="0" w:after="0" w:afterAutospacing="0"/>
        <w:ind w:left="720"/>
        <w:jc w:val="both"/>
        <w:rPr>
          <w:sz w:val="28"/>
          <w:szCs w:val="28"/>
        </w:rPr>
      </w:pPr>
    </w:p>
    <w:p w14:paraId="28DB372D" w14:textId="77777777" w:rsidR="00756C93" w:rsidRPr="00984EEB" w:rsidRDefault="00756C93" w:rsidP="00756C93">
      <w:pPr>
        <w:pStyle w:val="yiv8862447414gmail-msolistparagraph"/>
        <w:shd w:val="clear" w:color="auto" w:fill="FFFFFF"/>
        <w:spacing w:before="0" w:beforeAutospacing="0" w:after="0" w:afterAutospacing="0"/>
        <w:ind w:left="720"/>
        <w:jc w:val="both"/>
        <w:rPr>
          <w:sz w:val="28"/>
          <w:szCs w:val="28"/>
        </w:rPr>
      </w:pPr>
    </w:p>
    <w:p w14:paraId="28DB372E" w14:textId="77777777" w:rsidR="00756C93" w:rsidRPr="00984EEB" w:rsidRDefault="00756C93" w:rsidP="00756C93">
      <w:pPr>
        <w:pStyle w:val="yiv8862447414gmail-msolistparagraph"/>
        <w:shd w:val="clear" w:color="auto" w:fill="FFFFFF"/>
        <w:spacing w:before="0" w:beforeAutospacing="0" w:after="0" w:afterAutospacing="0"/>
        <w:ind w:left="720"/>
        <w:jc w:val="both"/>
        <w:rPr>
          <w:sz w:val="28"/>
          <w:szCs w:val="28"/>
        </w:rPr>
      </w:pPr>
    </w:p>
    <w:p w14:paraId="28DB372F" w14:textId="77777777" w:rsidR="00756C93" w:rsidRPr="00984EEB" w:rsidRDefault="00756C93" w:rsidP="00756C93">
      <w:pPr>
        <w:pStyle w:val="yiv8862447414gmail-msolistparagraph"/>
        <w:shd w:val="clear" w:color="auto" w:fill="FFFFFF"/>
        <w:spacing w:before="0" w:beforeAutospacing="0" w:after="0" w:afterAutospacing="0"/>
        <w:ind w:left="720"/>
        <w:jc w:val="both"/>
        <w:rPr>
          <w:sz w:val="28"/>
          <w:szCs w:val="28"/>
        </w:rPr>
      </w:pPr>
    </w:p>
    <w:p w14:paraId="28DB3730" w14:textId="77777777" w:rsidR="00756C93" w:rsidRPr="00984EEB" w:rsidRDefault="00756C93" w:rsidP="00756C93">
      <w:pPr>
        <w:pStyle w:val="yiv8862447414gmail-msolistparagraph"/>
        <w:shd w:val="clear" w:color="auto" w:fill="FFFFFF"/>
        <w:spacing w:before="0" w:beforeAutospacing="0" w:after="0" w:afterAutospacing="0"/>
        <w:ind w:left="720"/>
        <w:jc w:val="both"/>
        <w:rPr>
          <w:sz w:val="28"/>
          <w:szCs w:val="28"/>
        </w:rPr>
      </w:pPr>
    </w:p>
    <w:p w14:paraId="28DB3731" w14:textId="77777777" w:rsidR="00756C93" w:rsidRPr="00984EEB" w:rsidRDefault="00756C93" w:rsidP="00756C93">
      <w:pPr>
        <w:pStyle w:val="yiv3800340528ydpb9f40bbyiv9918871604ydpf05f081cmsonormal"/>
        <w:shd w:val="clear" w:color="auto" w:fill="FFFFFF"/>
        <w:jc w:val="center"/>
        <w:rPr>
          <w:b/>
          <w:bCs/>
          <w:sz w:val="36"/>
          <w:szCs w:val="36"/>
          <w:lang w:val="en-GB"/>
        </w:rPr>
      </w:pPr>
    </w:p>
    <w:p w14:paraId="28DB3732" w14:textId="77777777" w:rsidR="00756C93" w:rsidRPr="00984EEB" w:rsidRDefault="00756C93" w:rsidP="00756C93">
      <w:pPr>
        <w:pStyle w:val="yiv3800340528ydpb9f40bbyiv9918871604ydpf05f081cmsonormal"/>
        <w:shd w:val="clear" w:color="auto" w:fill="FFFFFF"/>
        <w:jc w:val="center"/>
        <w:rPr>
          <w:b/>
          <w:bCs/>
          <w:sz w:val="36"/>
          <w:szCs w:val="36"/>
          <w:lang w:val="en-GB"/>
        </w:rPr>
      </w:pPr>
    </w:p>
    <w:p w14:paraId="28DB3733" w14:textId="77777777" w:rsidR="00756C93" w:rsidRPr="00984EEB" w:rsidRDefault="00756C93" w:rsidP="00756C93">
      <w:pPr>
        <w:pStyle w:val="yiv3800340528ydpb9f40bbyiv9918871604ydpf05f081cmsonormal"/>
        <w:shd w:val="clear" w:color="auto" w:fill="FFFFFF"/>
        <w:jc w:val="center"/>
        <w:rPr>
          <w:b/>
          <w:bCs/>
          <w:sz w:val="36"/>
          <w:szCs w:val="36"/>
          <w:lang w:val="en-GB"/>
        </w:rPr>
      </w:pPr>
    </w:p>
    <w:p w14:paraId="28DB3734" w14:textId="77777777" w:rsidR="00756C93" w:rsidRPr="00984EEB" w:rsidRDefault="00756C93" w:rsidP="00756C93">
      <w:pPr>
        <w:pStyle w:val="yiv3800340528ydpb9f40bbyiv9918871604ydpf05f081cmsonormal"/>
        <w:shd w:val="clear" w:color="auto" w:fill="FFFFFF"/>
        <w:jc w:val="center"/>
        <w:rPr>
          <w:b/>
          <w:bCs/>
          <w:sz w:val="36"/>
          <w:szCs w:val="36"/>
          <w:lang w:val="en-GB"/>
        </w:rPr>
      </w:pPr>
    </w:p>
    <w:p w14:paraId="28DB3735" w14:textId="77777777" w:rsidR="00756C93" w:rsidRPr="00984EEB" w:rsidRDefault="00756C93" w:rsidP="00756C93">
      <w:pPr>
        <w:pStyle w:val="yiv3800340528ydpb9f40bbyiv9918871604ydpf05f081cmsonormal"/>
        <w:shd w:val="clear" w:color="auto" w:fill="FFFFFF"/>
        <w:jc w:val="center"/>
        <w:rPr>
          <w:b/>
          <w:bCs/>
          <w:sz w:val="36"/>
          <w:szCs w:val="36"/>
          <w:lang w:val="en-GB"/>
        </w:rPr>
      </w:pPr>
    </w:p>
    <w:p w14:paraId="28DB3736" w14:textId="77777777" w:rsidR="00756C93" w:rsidRPr="00984EEB" w:rsidRDefault="00756C93" w:rsidP="00756C93">
      <w:pPr>
        <w:pStyle w:val="yiv3800340528ydpb9f40bbyiv9918871604ydpf05f081cmsonormal"/>
        <w:shd w:val="clear" w:color="auto" w:fill="FFFFFF"/>
        <w:jc w:val="center"/>
        <w:rPr>
          <w:b/>
          <w:bCs/>
          <w:sz w:val="36"/>
          <w:szCs w:val="36"/>
          <w:lang w:val="en-GB"/>
        </w:rPr>
      </w:pPr>
    </w:p>
    <w:p w14:paraId="28DB3737" w14:textId="77777777" w:rsidR="00756C93" w:rsidRPr="00984EEB" w:rsidRDefault="00756C93" w:rsidP="00756C93">
      <w:pPr>
        <w:pStyle w:val="yiv3800340528ydpb9f40bbyiv9918871604ydpf05f081cmsonormal"/>
        <w:shd w:val="clear" w:color="auto" w:fill="FFFFFF"/>
        <w:jc w:val="center"/>
        <w:rPr>
          <w:b/>
          <w:bCs/>
          <w:sz w:val="36"/>
          <w:szCs w:val="36"/>
          <w:lang w:val="en-GB"/>
        </w:rPr>
      </w:pPr>
    </w:p>
    <w:p w14:paraId="28DB3738" w14:textId="77777777" w:rsidR="00756C93" w:rsidRPr="00984EEB" w:rsidRDefault="00756C93" w:rsidP="00756C93">
      <w:pPr>
        <w:pStyle w:val="yiv3800340528ydpb9f40bbyiv9918871604ydpf05f081cmsonormal"/>
        <w:shd w:val="clear" w:color="auto" w:fill="FFFFFF"/>
        <w:jc w:val="center"/>
        <w:rPr>
          <w:b/>
          <w:bCs/>
          <w:sz w:val="36"/>
          <w:szCs w:val="36"/>
          <w:lang w:val="en-GB"/>
        </w:rPr>
      </w:pPr>
    </w:p>
    <w:p w14:paraId="28DB3739" w14:textId="77777777" w:rsidR="00756C93" w:rsidRPr="00984EEB" w:rsidRDefault="00756C93" w:rsidP="00756C93">
      <w:pPr>
        <w:pStyle w:val="yiv3800340528ydpb9f40bbyiv9918871604ydpf05f081cmsonormal"/>
        <w:shd w:val="clear" w:color="auto" w:fill="FFFFFF"/>
        <w:jc w:val="center"/>
        <w:rPr>
          <w:b/>
          <w:bCs/>
          <w:sz w:val="36"/>
          <w:szCs w:val="36"/>
          <w:lang w:val="en-GB"/>
        </w:rPr>
      </w:pPr>
    </w:p>
    <w:p w14:paraId="28DB373A" w14:textId="77777777" w:rsidR="00756C93" w:rsidRPr="00984EEB" w:rsidRDefault="00756C93" w:rsidP="00756C93">
      <w:pPr>
        <w:spacing w:before="0" w:beforeAutospacing="0" w:after="0" w:afterAutospacing="0" w:line="240" w:lineRule="auto"/>
        <w:jc w:val="center"/>
        <w:rPr>
          <w:rFonts w:eastAsia="Times New Roman"/>
          <w:b/>
          <w:sz w:val="36"/>
          <w:szCs w:val="36"/>
          <w:shd w:val="clear" w:color="auto" w:fill="FFFFFF"/>
          <w:lang w:val="en-IN" w:eastAsia="en-IN"/>
        </w:rPr>
      </w:pPr>
      <w:r w:rsidRPr="00984EEB">
        <w:rPr>
          <w:rFonts w:eastAsia="Times New Roman"/>
          <w:b/>
          <w:sz w:val="36"/>
          <w:szCs w:val="36"/>
          <w:shd w:val="clear" w:color="auto" w:fill="FFFFFF"/>
          <w:lang w:val="en-IN" w:eastAsia="en-IN"/>
        </w:rPr>
        <w:t>Foreword</w:t>
      </w:r>
    </w:p>
    <w:p w14:paraId="28DB373B" w14:textId="77777777" w:rsidR="00756C93" w:rsidRPr="00984EEB" w:rsidRDefault="00756C93" w:rsidP="00756C93">
      <w:pPr>
        <w:spacing w:before="0" w:beforeAutospacing="0" w:after="0" w:afterAutospacing="0" w:line="240" w:lineRule="auto"/>
        <w:jc w:val="center"/>
        <w:rPr>
          <w:rFonts w:eastAsia="Times New Roman"/>
          <w:b/>
          <w:sz w:val="28"/>
          <w:szCs w:val="28"/>
          <w:shd w:val="clear" w:color="auto" w:fill="FFFFFF"/>
          <w:lang w:val="en-IN" w:eastAsia="en-IN"/>
        </w:rPr>
      </w:pPr>
      <w:r w:rsidRPr="00984EEB">
        <w:rPr>
          <w:rFonts w:eastAsia="Times New Roman"/>
          <w:b/>
          <w:sz w:val="28"/>
          <w:szCs w:val="28"/>
          <w:shd w:val="clear" w:color="auto" w:fill="FFFFFF"/>
          <w:lang w:val="en-IN" w:eastAsia="en-IN"/>
        </w:rPr>
        <w:t>(To the First Edition)</w:t>
      </w:r>
    </w:p>
    <w:p w14:paraId="28DB373C" w14:textId="77777777" w:rsidR="00756C93" w:rsidRPr="00984EEB" w:rsidRDefault="00756C93" w:rsidP="00756C93">
      <w:pPr>
        <w:spacing w:before="0" w:beforeAutospacing="0" w:after="0" w:afterAutospacing="0" w:line="240" w:lineRule="auto"/>
        <w:jc w:val="center"/>
        <w:rPr>
          <w:rFonts w:eastAsia="Times New Roman"/>
          <w:b/>
          <w:sz w:val="36"/>
          <w:szCs w:val="36"/>
          <w:shd w:val="clear" w:color="auto" w:fill="FFFFFF"/>
          <w:lang w:val="en-IN" w:eastAsia="en-IN"/>
        </w:rPr>
      </w:pPr>
    </w:p>
    <w:p w14:paraId="28DB373D" w14:textId="77777777" w:rsidR="00756C93" w:rsidRPr="00984EEB" w:rsidRDefault="00756C93" w:rsidP="00756C93">
      <w:pPr>
        <w:spacing w:before="0" w:beforeAutospacing="0" w:after="0" w:afterAutospacing="0" w:line="240" w:lineRule="auto"/>
        <w:jc w:val="center"/>
        <w:rPr>
          <w:rFonts w:eastAsia="Times New Roman"/>
          <w:b/>
          <w:sz w:val="28"/>
          <w:szCs w:val="28"/>
          <w:shd w:val="clear" w:color="auto" w:fill="FFFFFF"/>
          <w:lang w:val="en-IN" w:eastAsia="en-IN"/>
        </w:rPr>
      </w:pPr>
      <w:r w:rsidRPr="00984EEB">
        <w:rPr>
          <w:rFonts w:eastAsia="Times New Roman"/>
          <w:b/>
          <w:sz w:val="28"/>
          <w:szCs w:val="28"/>
          <w:shd w:val="clear" w:color="auto" w:fill="FFFFFF"/>
          <w:lang w:val="en-IN" w:eastAsia="en-IN"/>
        </w:rPr>
        <w:t xml:space="preserve">Monumental Work, with Unique Insight into the Wondrous Verses of the Holy </w:t>
      </w:r>
      <w:r w:rsidRPr="00984EEB">
        <w:rPr>
          <w:b/>
          <w:sz w:val="28"/>
          <w:szCs w:val="28"/>
          <w:lang w:val="en-GB"/>
        </w:rPr>
        <w:t>Qur’ān</w:t>
      </w:r>
      <w:r w:rsidRPr="00984EEB">
        <w:rPr>
          <w:rFonts w:eastAsia="Times New Roman"/>
          <w:b/>
          <w:sz w:val="28"/>
          <w:szCs w:val="28"/>
          <w:shd w:val="clear" w:color="auto" w:fill="FFFFFF"/>
          <w:lang w:val="en-IN" w:eastAsia="en-IN"/>
        </w:rPr>
        <w:t xml:space="preserve"> </w:t>
      </w:r>
    </w:p>
    <w:p w14:paraId="28DB373E" w14:textId="77777777" w:rsidR="00756C93" w:rsidRPr="00984EEB" w:rsidRDefault="00756C93" w:rsidP="00756C93">
      <w:pPr>
        <w:spacing w:before="0" w:beforeAutospacing="0" w:after="0" w:afterAutospacing="0" w:line="240" w:lineRule="auto"/>
        <w:jc w:val="center"/>
        <w:rPr>
          <w:rFonts w:eastAsia="Times New Roman"/>
          <w:sz w:val="24"/>
          <w:szCs w:val="24"/>
          <w:shd w:val="clear" w:color="auto" w:fill="FFFFFF"/>
          <w:lang w:val="en-IN" w:eastAsia="en-IN"/>
        </w:rPr>
      </w:pPr>
    </w:p>
    <w:p w14:paraId="28DB373F" w14:textId="77777777" w:rsidR="00756C93" w:rsidRPr="00984EEB" w:rsidRDefault="00756C93" w:rsidP="00756C93">
      <w:pPr>
        <w:jc w:val="center"/>
        <w:rPr>
          <w:lang w:val="en-IN"/>
        </w:rPr>
      </w:pPr>
      <w:r w:rsidRPr="00984EEB">
        <w:rPr>
          <w:rtl/>
          <w:lang w:val="en-IN"/>
        </w:rPr>
        <w:t xml:space="preserve">بِسْمِ اللهِ الرَّحْمٰنِ الرَّحِيْمِ </w:t>
      </w:r>
    </w:p>
    <w:p w14:paraId="28DB3740" w14:textId="77777777" w:rsidR="00756C93" w:rsidRPr="00984EEB" w:rsidRDefault="00756C93" w:rsidP="00756C93">
      <w:pPr>
        <w:widowControl w:val="0"/>
        <w:jc w:val="center"/>
        <w:rPr>
          <w:rFonts w:eastAsia="Times New Roman"/>
          <w:lang w:val="en-IN" w:eastAsia="en-IN"/>
        </w:rPr>
      </w:pPr>
      <w:r w:rsidRPr="00984EEB">
        <w:rPr>
          <w:rFonts w:eastAsia="Times New Roman"/>
          <w:shd w:val="clear" w:color="auto" w:fill="FFFFFF"/>
          <w:lang w:val="en-IN" w:eastAsia="en-IN"/>
        </w:rPr>
        <w:t>In the Name of God, Kind-Merciful</w:t>
      </w:r>
    </w:p>
    <w:p w14:paraId="28DB3741" w14:textId="77777777" w:rsidR="00756C93" w:rsidRPr="00984EEB" w:rsidRDefault="00756C93" w:rsidP="00756C93">
      <w:pPr>
        <w:spacing w:before="280" w:beforeAutospacing="0" w:after="280" w:afterAutospacing="0" w:line="240" w:lineRule="auto"/>
        <w:ind w:firstLine="720"/>
        <w:rPr>
          <w:rFonts w:eastAsia="Times New Roman"/>
          <w:lang w:val="en-IN" w:eastAsia="en-IN"/>
        </w:rPr>
      </w:pPr>
      <w:r w:rsidRPr="00984EEB">
        <w:rPr>
          <w:rFonts w:eastAsia="Times New Roman"/>
          <w:lang w:val="en-IN" w:eastAsia="en-IN"/>
        </w:rPr>
        <w:t xml:space="preserve">Though I have been reading Dr. Javed Jamil’s very edifying write-ups and commentaries on various topics, national and international issues, and most importantly his informed and enriching illustration of religious issues for quite some time, I happened to meet him personally only a few years back when I was invited by Yenepoya (Deemed to be) University, Mangaluru. The occasion was their Convocation function where I was conferred the prestigious Doctor of Sciences </w:t>
      </w:r>
      <w:r w:rsidRPr="00984EEB">
        <w:rPr>
          <w:rFonts w:eastAsia="Times New Roman"/>
          <w:i/>
          <w:lang w:val="en-IN" w:eastAsia="en-IN"/>
        </w:rPr>
        <w:t>(Honoris Causa)</w:t>
      </w:r>
      <w:r w:rsidRPr="00984EEB">
        <w:rPr>
          <w:rFonts w:eastAsia="Times New Roman"/>
          <w:lang w:val="en-IN" w:eastAsia="en-IN"/>
        </w:rPr>
        <w:t xml:space="preserve"> degree by the University. Dr. Jamil is Chair in Islamic Studies &amp; Research in the University, and I had a chance to share some moments of quality time with him. He was generous enough to present me with a set of his books, which I could briefly glance to get an understanding of this medical doctor, turned religious thinker-cum-interpreter of the teachings of Islam, not only as defined in the Holy </w:t>
      </w:r>
      <w:r w:rsidRPr="00984EEB">
        <w:rPr>
          <w:lang w:val="en-GB"/>
        </w:rPr>
        <w:t>Qur’ān</w:t>
      </w:r>
      <w:r w:rsidRPr="00984EEB">
        <w:rPr>
          <w:rFonts w:eastAsia="Times New Roman"/>
          <w:lang w:val="en-IN" w:eastAsia="en-IN"/>
        </w:rPr>
        <w:t xml:space="preserve">, but also from the perspective of the life of our Prophet (PBUH). Very next month, we invited him to Delhi as the Chief Guest in a Conference on the occasion of Prophet’s Birthday. It was then that he discussed with me about his coming book, “A Systematic Study of the Holy </w:t>
      </w:r>
      <w:r w:rsidRPr="00984EEB">
        <w:rPr>
          <w:lang w:val="en-GB"/>
        </w:rPr>
        <w:t>Qur’ān</w:t>
      </w:r>
      <w:r w:rsidRPr="00984EEB">
        <w:rPr>
          <w:rFonts w:eastAsia="Times New Roman"/>
          <w:lang w:val="en-IN" w:eastAsia="en-IN"/>
        </w:rPr>
        <w:t>”. I felt greatly enthused when he explained to me in brief the contents of the book and I felt privileged when he requested me to write a Foreword of the book.</w:t>
      </w:r>
    </w:p>
    <w:p w14:paraId="28DB3742" w14:textId="77777777" w:rsidR="00756C93" w:rsidRPr="00984EEB" w:rsidRDefault="00756C93" w:rsidP="00756C93">
      <w:pPr>
        <w:spacing w:before="280" w:beforeAutospacing="0" w:after="280" w:afterAutospacing="0" w:line="240" w:lineRule="auto"/>
        <w:ind w:firstLine="720"/>
        <w:rPr>
          <w:rFonts w:eastAsia="Times New Roman"/>
          <w:lang w:val="en-IN" w:eastAsia="en-IN"/>
        </w:rPr>
      </w:pPr>
      <w:r w:rsidRPr="00984EEB">
        <w:rPr>
          <w:rFonts w:eastAsia="Times New Roman"/>
          <w:lang w:val="en-IN" w:eastAsia="en-IN"/>
        </w:rPr>
        <w:t xml:space="preserve">Frankly speaking, I cannot do justice to Foreword of a book, which deserves and requires a committed study for a long time, but on the basis of </w:t>
      </w:r>
      <w:r w:rsidRPr="00984EEB">
        <w:rPr>
          <w:rFonts w:eastAsia="Times New Roman"/>
          <w:lang w:val="en-IN" w:eastAsia="en-IN"/>
        </w:rPr>
        <w:lastRenderedPageBreak/>
        <w:t>what I could gauge in the short span of time available to me, I would like to say a few words.</w:t>
      </w:r>
    </w:p>
    <w:p w14:paraId="28DB3743" w14:textId="77777777" w:rsidR="00756C93" w:rsidRPr="00984EEB" w:rsidRDefault="00756C93" w:rsidP="00756C93">
      <w:pPr>
        <w:pStyle w:val="NormalWeb"/>
        <w:shd w:val="clear" w:color="auto" w:fill="FFFFFF"/>
        <w:ind w:firstLine="720"/>
        <w:rPr>
          <w:sz w:val="22"/>
          <w:szCs w:val="22"/>
          <w:lang w:val="en-IN" w:eastAsia="en-IN"/>
        </w:rPr>
      </w:pPr>
      <w:r w:rsidRPr="00984EEB">
        <w:rPr>
          <w:sz w:val="22"/>
          <w:szCs w:val="22"/>
          <w:lang w:val="en-IN" w:eastAsia="en-IN"/>
        </w:rPr>
        <w:t>What attracted my attention at the very outset was the caption on the cover of the book. The book describes</w:t>
      </w:r>
      <w:r w:rsidRPr="00984EEB">
        <w:rPr>
          <w:sz w:val="22"/>
          <w:szCs w:val="22"/>
          <w:lang w:val="en-GB"/>
        </w:rPr>
        <w:t xml:space="preserve"> Qur’ān</w:t>
      </w:r>
      <w:r w:rsidRPr="00984EEB">
        <w:rPr>
          <w:sz w:val="22"/>
          <w:szCs w:val="22"/>
          <w:lang w:val="en-IN" w:eastAsia="en-IN"/>
        </w:rPr>
        <w:t xml:space="preserve"> as </w:t>
      </w:r>
      <w:r w:rsidRPr="00984EEB">
        <w:rPr>
          <w:sz w:val="22"/>
          <w:szCs w:val="22"/>
        </w:rPr>
        <w:t xml:space="preserve">“a humble endeavour to make a Systematic Study of the Holy Qur’ān in terms of the Systems Almighty God created in the Universe, on the Earth, in Human Life, and the System He wants man to establish and adhere to with the aim of building a Healthy and Peaceful World and ensuring a Successful Life in the Hereafter”. </w:t>
      </w:r>
      <w:r w:rsidRPr="00984EEB">
        <w:rPr>
          <w:sz w:val="22"/>
          <w:szCs w:val="22"/>
          <w:lang w:val="en-IN" w:eastAsia="en-IN"/>
        </w:rPr>
        <w:t xml:space="preserve">This is a categorical confirmation of the fact that, in </w:t>
      </w:r>
      <w:r w:rsidRPr="00984EEB">
        <w:rPr>
          <w:sz w:val="22"/>
          <w:szCs w:val="22"/>
          <w:lang w:val="en-GB"/>
        </w:rPr>
        <w:t>Qur’ān</w:t>
      </w:r>
      <w:r w:rsidRPr="00984EEB">
        <w:rPr>
          <w:sz w:val="22"/>
          <w:szCs w:val="22"/>
          <w:lang w:val="en-IN" w:eastAsia="en-IN"/>
        </w:rPr>
        <w:t xml:space="preserve"> there are a very large number of verses, which describe the Creation and Functioning of the Universe as a whole and the Functioning of the Earth, including its flora and fauna. There is absolutely no doubt that, if human beings have to establish on earth the kind of harmonious functioning existing in the universe, they have no option but to follow God’s injunctions in full. The particles of the universe, the stars, the planets and all other celestial bodies follow the Laws of Nature created by God with unimaginable precision. If God gave us human beings certain flexibility, we should endeavour to work only within the boundaries prescribed by </w:t>
      </w:r>
      <w:r w:rsidRPr="00984EEB">
        <w:rPr>
          <w:sz w:val="22"/>
          <w:szCs w:val="22"/>
          <w:lang w:val="en-GB"/>
        </w:rPr>
        <w:t>Qur’ān</w:t>
      </w:r>
      <w:r w:rsidRPr="00984EEB">
        <w:rPr>
          <w:sz w:val="22"/>
          <w:szCs w:val="22"/>
          <w:lang w:val="en-IN" w:eastAsia="en-IN"/>
        </w:rPr>
        <w:t>. Moreover. the system that God has directed through His Final Book and Final Prophet (PBUH) needs to be established not only in the lives of the people, but in the world as a whole, including the legal, social, political and administrative levels.</w:t>
      </w:r>
    </w:p>
    <w:p w14:paraId="28DB3744" w14:textId="77777777" w:rsidR="00756C93" w:rsidRPr="00984EEB" w:rsidRDefault="00756C93" w:rsidP="00756C93">
      <w:pPr>
        <w:spacing w:before="280" w:beforeAutospacing="0" w:after="280" w:afterAutospacing="0" w:line="240" w:lineRule="auto"/>
        <w:ind w:firstLine="720"/>
        <w:rPr>
          <w:rFonts w:eastAsia="Times New Roman"/>
          <w:lang w:val="en-IN" w:eastAsia="en-IN"/>
        </w:rPr>
      </w:pPr>
      <w:r w:rsidRPr="00984EEB">
        <w:rPr>
          <w:rFonts w:eastAsia="Times New Roman"/>
          <w:lang w:val="en-IN" w:eastAsia="en-IN"/>
        </w:rPr>
        <w:t xml:space="preserve">The title itself is self-explanatory. It arranges the subjects of </w:t>
      </w:r>
      <w:r w:rsidRPr="00984EEB">
        <w:rPr>
          <w:lang w:val="en-GB"/>
        </w:rPr>
        <w:t>Qur’ān</w:t>
      </w:r>
      <w:r w:rsidRPr="00984EEB">
        <w:rPr>
          <w:rFonts w:eastAsia="Times New Roman"/>
          <w:lang w:val="en-IN" w:eastAsia="en-IN"/>
        </w:rPr>
        <w:t xml:space="preserve"> in a systematic manner with 5 parts: Faith, Philosophy, Constitution, System (Legal, political, social, economic, moral and spiritual) and History of Confrontation between Right and Wrong. In every chapter, there is a short but comprehensive article on the subject, followed by a selection of verses dealing with that subject. In the chapter on history, the verses related to the Prophets have been arranged in a way so that it becomes a continuous story.</w:t>
      </w:r>
    </w:p>
    <w:p w14:paraId="28DB3745" w14:textId="77777777" w:rsidR="00756C93" w:rsidRPr="00984EEB" w:rsidRDefault="00756C93" w:rsidP="00756C93">
      <w:pPr>
        <w:spacing w:before="280" w:beforeAutospacing="0" w:after="280" w:afterAutospacing="0" w:line="240" w:lineRule="auto"/>
        <w:ind w:firstLine="720"/>
        <w:rPr>
          <w:rFonts w:eastAsia="Times New Roman"/>
          <w:lang w:val="en-IN" w:eastAsia="en-IN"/>
        </w:rPr>
      </w:pPr>
      <w:r w:rsidRPr="00984EEB">
        <w:rPr>
          <w:rFonts w:eastAsia="Times New Roman"/>
          <w:lang w:val="en-IN" w:eastAsia="en-IN"/>
        </w:rPr>
        <w:t xml:space="preserve">What is remarkable about Dr. Jamil’s approach is that, instead of presenting Islam as just a religion, the final version of all the religions sent through different prophets, he presents it as the only true holistic system for the whole world. Islam is not just theology, aimed at disciplining the lives of Muslims, but is also holistic socio-economic, political and legal system for the entire world, with guidelines in every field. He discusses the superiority of Islam over all the current ideologies prevalent in the international world, and </w:t>
      </w:r>
      <w:r w:rsidRPr="00984EEB">
        <w:rPr>
          <w:rFonts w:eastAsia="Times New Roman"/>
          <w:lang w:val="en-IN" w:eastAsia="en-IN"/>
        </w:rPr>
        <w:lastRenderedPageBreak/>
        <w:t>argues that Islam primarily aims to establish a system, which ensures health of individuals, family peace and social order. The failure to focus on these three critical issues is largely, rather solely, responsible for the current sad state of affairs we are witnessing in the world today. Health and peace are the most important requirements for mankind; and Islam wants mankind to give them supremacy over all other aspects. The recent COVID-19 pandemic, which has taken over six million lives globally, termed as the worst pandemic of the century, is the Creator’s way of sending a reminder to humanity not to drift from these fundamental issues. </w:t>
      </w:r>
    </w:p>
    <w:p w14:paraId="28DB3746" w14:textId="77777777" w:rsidR="00756C93" w:rsidRPr="00984EEB" w:rsidRDefault="00756C93" w:rsidP="00756C93">
      <w:pPr>
        <w:spacing w:before="280" w:beforeAutospacing="0" w:after="280" w:afterAutospacing="0" w:line="240" w:lineRule="auto"/>
        <w:ind w:firstLine="720"/>
        <w:rPr>
          <w:rFonts w:eastAsia="Times New Roman"/>
          <w:lang w:val="en-IN" w:eastAsia="en-IN"/>
        </w:rPr>
      </w:pPr>
      <w:r w:rsidRPr="00984EEB">
        <w:rPr>
          <w:rFonts w:eastAsia="Times New Roman"/>
          <w:lang w:val="en-IN" w:eastAsia="en-IN"/>
        </w:rPr>
        <w:t xml:space="preserve">Another unique feature of this book is that, as explanation of the verses in the form of short notes, apart from the traditional sources, he has also used scientific facts and quotes from Biblical literature, wherever required. Many of these are the result of his personal research. For example, he has made an extraordinary endeavour to describe Seven Heavens, which he prefers to call Cosmic Tiers, in terms of Astrophysics. He has also presented medical facts related to various practices promoted or prohibited by Islam. But what is different in his case from other scholars who write on Islam and Sciences is that he studies modern scientific theories in the light of </w:t>
      </w:r>
      <w:r w:rsidRPr="00984EEB">
        <w:rPr>
          <w:lang w:val="en-GB"/>
        </w:rPr>
        <w:t>Qur’ān,</w:t>
      </w:r>
      <w:r w:rsidRPr="00984EEB">
        <w:rPr>
          <w:rFonts w:eastAsia="Times New Roman"/>
          <w:lang w:val="en-IN" w:eastAsia="en-IN"/>
        </w:rPr>
        <w:t xml:space="preserve"> rather than studying </w:t>
      </w:r>
      <w:r w:rsidRPr="00984EEB">
        <w:rPr>
          <w:lang w:val="en-GB"/>
        </w:rPr>
        <w:t>Qur’ān</w:t>
      </w:r>
      <w:r w:rsidRPr="00984EEB">
        <w:rPr>
          <w:rFonts w:eastAsia="Times New Roman"/>
          <w:lang w:val="en-IN" w:eastAsia="en-IN"/>
        </w:rPr>
        <w:t xml:space="preserve"> in the light of modern sciences. He is not overawed by the modern scientific advancements, but instead criticises many of the current developments and beliefs. This is seen in his other works also like “Islamic Model for Control of AIDS’, “</w:t>
      </w:r>
      <w:r w:rsidRPr="00984EEB">
        <w:rPr>
          <w:lang w:val="en-GB"/>
        </w:rPr>
        <w:t>Qur’ān</w:t>
      </w:r>
      <w:r w:rsidRPr="00984EEB">
        <w:rPr>
          <w:rFonts w:eastAsia="Times New Roman"/>
          <w:lang w:val="en-IN" w:eastAsia="en-IN"/>
        </w:rPr>
        <w:t>ic Paradigms of Scientific and Social Theories (First Volume: Dynamic Paradigm of Health)” and his works on Theoretical Physics like “</w:t>
      </w:r>
      <w:r w:rsidRPr="00984EEB">
        <w:rPr>
          <w:lang w:val="en-GB"/>
        </w:rPr>
        <w:t>Qur’ānic</w:t>
      </w:r>
      <w:r w:rsidRPr="00984EEB">
        <w:rPr>
          <w:rFonts w:eastAsia="Times New Roman"/>
          <w:lang w:val="en-IN" w:eastAsia="en-IN"/>
        </w:rPr>
        <w:t xml:space="preserve"> Version of Anthropic Principle” carried by International Journal of Islamic Thought, published by National University of Malaysia (UKM), and his long interview on Covid-19, published in the WML </w:t>
      </w:r>
      <w:r w:rsidRPr="00984EEB">
        <w:rPr>
          <w:rFonts w:eastAsia="Times New Roman"/>
          <w:i/>
          <w:iCs/>
          <w:lang w:val="en-IN" w:eastAsia="en-IN"/>
        </w:rPr>
        <w:t>Journal of Rabita Alam-i Islami</w:t>
      </w:r>
      <w:r w:rsidRPr="00984EEB">
        <w:rPr>
          <w:rFonts w:eastAsia="Times New Roman"/>
          <w:lang w:val="en-IN" w:eastAsia="en-IN"/>
        </w:rPr>
        <w:t xml:space="preserve"> (World Muslim League) from Saudi Arabia. He does not fail to point out that the development of modern scientific philosophies has been under the patronage of the economic forces, which are determined to keep religion and God out of the international affairs because of their commercial interests.</w:t>
      </w:r>
    </w:p>
    <w:p w14:paraId="28DB3747" w14:textId="77777777" w:rsidR="00756C93" w:rsidRPr="00984EEB" w:rsidRDefault="00756C93" w:rsidP="00756C93">
      <w:pPr>
        <w:spacing w:before="280" w:beforeAutospacing="0" w:after="280" w:afterAutospacing="0" w:line="240" w:lineRule="auto"/>
        <w:ind w:firstLine="720"/>
        <w:rPr>
          <w:rFonts w:eastAsia="Times New Roman"/>
          <w:lang w:val="en-IN" w:eastAsia="en-IN"/>
        </w:rPr>
      </w:pPr>
      <w:r w:rsidRPr="00984EEB">
        <w:rPr>
          <w:rFonts w:eastAsia="Times New Roman"/>
          <w:lang w:val="en-IN" w:eastAsia="en-IN"/>
        </w:rPr>
        <w:t>Dr. Jamil writes in the very first sentence of his Preface,</w:t>
      </w:r>
      <w:r w:rsidRPr="00984EEB">
        <w:rPr>
          <w:rFonts w:eastAsia="Times New Roman"/>
          <w:i/>
          <w:lang w:val="en-IN" w:eastAsia="en-IN"/>
        </w:rPr>
        <w:t xml:space="preserve"> “Qur’ān is not an ordinary work of an ordinary mortal but a Singular, Supreme and Majestic Work of a Singular, Supreme and Majestic Author, God the Creator and the Lord of the Multi-World”. </w:t>
      </w:r>
      <w:r w:rsidRPr="00984EEB">
        <w:rPr>
          <w:rFonts w:eastAsia="Times New Roman"/>
          <w:lang w:val="en-IN" w:eastAsia="en-IN"/>
        </w:rPr>
        <w:t xml:space="preserve">What a wonderful description of the Holy Book and its ‘Author’, because it is not possible for any man or even the whole </w:t>
      </w:r>
      <w:r w:rsidRPr="00984EEB">
        <w:rPr>
          <w:rFonts w:eastAsia="Times New Roman"/>
          <w:lang w:val="en-IN" w:eastAsia="en-IN"/>
        </w:rPr>
        <w:lastRenderedPageBreak/>
        <w:t xml:space="preserve">humanity to fully comprehend the wondrous verses of God! </w:t>
      </w:r>
      <w:r w:rsidRPr="00984EEB">
        <w:rPr>
          <w:lang w:val="en-GB"/>
        </w:rPr>
        <w:t>Qur’ān</w:t>
      </w:r>
      <w:r w:rsidRPr="00984EEB">
        <w:rPr>
          <w:rFonts w:eastAsia="Times New Roman"/>
          <w:lang w:val="en-IN" w:eastAsia="en-IN"/>
        </w:rPr>
        <w:t>ic wonders have continued, and will continue to be known to the world till its ultimate end. What we can do is to try to understand and implement its message in the world. Dr. Jamil sums up the purpose behind the book in a highly absorbing way:</w:t>
      </w:r>
    </w:p>
    <w:p w14:paraId="28DB3748" w14:textId="77777777" w:rsidR="00756C93" w:rsidRPr="00984EEB" w:rsidRDefault="00756C93" w:rsidP="00756C93">
      <w:pPr>
        <w:spacing w:line="240" w:lineRule="auto"/>
        <w:rPr>
          <w:i/>
          <w:lang w:val="en-GB"/>
        </w:rPr>
      </w:pPr>
      <w:r w:rsidRPr="00984EEB">
        <w:rPr>
          <w:i/>
          <w:lang w:val="en-GB"/>
        </w:rPr>
        <w:t xml:space="preserve">“A Systematic Study of the Holy Qur’ān” is a humble endeavour to understand the wondrous messages, and the system, propounded by Qur’ān, particularly with its absolute necessity in the context of the present and the future world. It classifies the verses in an entirely unique way, which will give an idea to the reader about the </w:t>
      </w:r>
      <w:r w:rsidRPr="00984EEB">
        <w:rPr>
          <w:bCs/>
          <w:i/>
          <w:lang w:val="en-GB"/>
        </w:rPr>
        <w:t xml:space="preserve">comprehensiveness of the </w:t>
      </w:r>
      <w:r w:rsidRPr="00984EEB">
        <w:rPr>
          <w:i/>
          <w:lang w:val="en-GB"/>
        </w:rPr>
        <w:t>Testament</w:t>
      </w:r>
      <w:r w:rsidRPr="00984EEB">
        <w:rPr>
          <w:bCs/>
          <w:i/>
          <w:lang w:val="en-GB"/>
        </w:rPr>
        <w:t xml:space="preserve"> of God. It will help in convincing him that this is the Final Testament from God not to be merely understood, comprehended and researched, but also to be followed in letter and spirit in every walk of life, and to be applied to every system governing the human life, as individuals, families, society, nations and world as a whole.”</w:t>
      </w:r>
      <w:r w:rsidRPr="00984EEB">
        <w:rPr>
          <w:i/>
          <w:lang w:val="en-GB"/>
        </w:rPr>
        <w:t xml:space="preserve"> </w:t>
      </w:r>
    </w:p>
    <w:p w14:paraId="28DB3749" w14:textId="77777777" w:rsidR="00756C93" w:rsidRPr="00984EEB" w:rsidRDefault="00756C93" w:rsidP="00756C93">
      <w:pPr>
        <w:pStyle w:val="NormalWeb"/>
        <w:rPr>
          <w:sz w:val="22"/>
          <w:szCs w:val="22"/>
        </w:rPr>
      </w:pPr>
      <w:r w:rsidRPr="00984EEB">
        <w:rPr>
          <w:sz w:val="22"/>
          <w:szCs w:val="22"/>
          <w:lang w:val="en-IN" w:eastAsia="en-IN"/>
        </w:rPr>
        <w:t>He adds:</w:t>
      </w:r>
      <w:r w:rsidRPr="00984EEB">
        <w:rPr>
          <w:sz w:val="22"/>
          <w:szCs w:val="22"/>
        </w:rPr>
        <w:t xml:space="preserve"> He adds:</w:t>
      </w:r>
    </w:p>
    <w:p w14:paraId="28DB374A" w14:textId="77777777" w:rsidR="00756C93" w:rsidRPr="00984EEB" w:rsidRDefault="00756C93" w:rsidP="00756C93">
      <w:pPr>
        <w:spacing w:line="240" w:lineRule="auto"/>
        <w:rPr>
          <w:rFonts w:eastAsia="Times New Roman"/>
        </w:rPr>
      </w:pPr>
      <w:r w:rsidRPr="00984EEB">
        <w:rPr>
          <w:rFonts w:eastAsia="Times New Roman"/>
          <w:i/>
          <w:iCs/>
        </w:rPr>
        <w:t>“The world today, despite its apparently advanced and sophisticated ways of living, is overpowered with chaos at every level. The current international s</w:t>
      </w:r>
      <w:r w:rsidR="0078719F" w:rsidRPr="00984EEB">
        <w:rPr>
          <w:rFonts w:eastAsia="Times New Roman"/>
          <w:i/>
          <w:iCs/>
        </w:rPr>
        <w:t>ystem, which many proudly call </w:t>
      </w:r>
      <w:r w:rsidRPr="00984EEB">
        <w:rPr>
          <w:rFonts w:eastAsia="Times New Roman"/>
          <w:i/>
          <w:iCs/>
        </w:rPr>
        <w:t>the New World Order, appears to be highly advanced in method but is a colossal failure in results. At the individual level, notwithstanding the huge advancement of the healthca</w:t>
      </w:r>
      <w:r w:rsidR="006B381C" w:rsidRPr="00984EEB">
        <w:rPr>
          <w:rFonts w:eastAsia="Times New Roman"/>
          <w:i/>
          <w:iCs/>
        </w:rPr>
        <w:t>re system, physical, mental</w:t>
      </w:r>
      <w:r w:rsidRPr="00984EEB">
        <w:rPr>
          <w:rFonts w:eastAsia="Times New Roman"/>
          <w:i/>
          <w:iCs/>
        </w:rPr>
        <w:t xml:space="preserve">, and spiritual illnesses are on the rise. At the family level, the disintegration of families is fast becoming the norm rather than an exception. At the social level, the ever rising crime rate, social and economic exploitation, commercialisation of all forms of dangerous substances and practices, including sexual deviations, addictions, and crimes, and various kinds of extremist movements working in the interests of certain forces have almost completely destroyed the peace of life. It is in the background of this asphyxiating disruption of harmony that Qur’ān needs to be understood and applied in all spheres of life. ” </w:t>
      </w:r>
    </w:p>
    <w:p w14:paraId="28DB374B" w14:textId="77777777" w:rsidR="00756C93" w:rsidRPr="00984EEB" w:rsidRDefault="00756C93" w:rsidP="00756C93">
      <w:pPr>
        <w:spacing w:line="240" w:lineRule="auto"/>
        <w:rPr>
          <w:rFonts w:eastAsia="Times New Roman"/>
        </w:rPr>
      </w:pPr>
      <w:r w:rsidRPr="00984EEB">
        <w:rPr>
          <w:rFonts w:eastAsia="Times New Roman"/>
        </w:rPr>
        <w:t>It is indeed very correct when he says,</w:t>
      </w:r>
    </w:p>
    <w:p w14:paraId="28DB374C" w14:textId="77777777" w:rsidR="00756C93" w:rsidRPr="00984EEB" w:rsidRDefault="00756C93" w:rsidP="00756C93">
      <w:pPr>
        <w:spacing w:line="240" w:lineRule="auto"/>
        <w:rPr>
          <w:rFonts w:eastAsia="Times New Roman"/>
        </w:rPr>
      </w:pPr>
      <w:r w:rsidRPr="00984EEB">
        <w:rPr>
          <w:rFonts w:eastAsia="Times New Roman"/>
          <w:i/>
          <w:iCs/>
        </w:rPr>
        <w:t xml:space="preserve">“The contest today is not between different religions. The real contest is between religion and irreligion; between the scientific (or healthy) morality preached by Divine Messengers and the commercial morality propagated by the tyrannical monarchs of the business world; and between the </w:t>
      </w:r>
      <w:r w:rsidRPr="00984EEB">
        <w:rPr>
          <w:rFonts w:eastAsia="Times New Roman"/>
          <w:i/>
          <w:iCs/>
        </w:rPr>
        <w:lastRenderedPageBreak/>
        <w:t>‘Comprehensive Peace’ propagated by the Scriptures and the'materialistic peace’ imposed by the forces and powers that rule the roost.”</w:t>
      </w:r>
    </w:p>
    <w:p w14:paraId="28DB374D" w14:textId="77777777" w:rsidR="00756C93" w:rsidRPr="00984EEB" w:rsidRDefault="00756C93" w:rsidP="00756C93">
      <w:pPr>
        <w:spacing w:line="240" w:lineRule="auto"/>
        <w:ind w:firstLine="720"/>
        <w:rPr>
          <w:rFonts w:eastAsia="Times New Roman"/>
        </w:rPr>
      </w:pPr>
      <w:r w:rsidRPr="00984EEB">
        <w:rPr>
          <w:rFonts w:eastAsia="Times New Roman"/>
        </w:rPr>
        <w:t>Dr. Jamil’s advocacy of Islam is neither apologetic nor defensive. He tends to be intellectually aggressive, without being offensive. He is never hateful and respects all religions. In addition, he combines a creative and investigative style of writing, which makes his works not only highly thought-provoking but also extremely absorbing. Even the translations of the verses by the author are in modern, flowing English, which makes the work even more noteworthy.</w:t>
      </w:r>
    </w:p>
    <w:p w14:paraId="28DB374E" w14:textId="77777777" w:rsidR="00756C93" w:rsidRPr="00984EEB" w:rsidRDefault="00756C93" w:rsidP="00756C93">
      <w:pPr>
        <w:spacing w:line="240" w:lineRule="auto"/>
        <w:ind w:firstLine="720"/>
        <w:rPr>
          <w:rFonts w:eastAsia="Times New Roman"/>
        </w:rPr>
      </w:pPr>
      <w:r w:rsidRPr="00984EEB">
        <w:rPr>
          <w:rFonts w:eastAsia="Times New Roman"/>
        </w:rPr>
        <w:t xml:space="preserve">Dr. Jamil has already earned a reputation at the international level as an innovative thinker, scholar, and writer. In recent years, he has been admired for his efforts to establish what he calls “Applied Islamics” as a full-fledged discipline of Islamic studies. Applied Islamics, according to him, is </w:t>
      </w:r>
      <w:r w:rsidRPr="00984EEB">
        <w:rPr>
          <w:rFonts w:eastAsia="Times New Roman"/>
          <w:i/>
          <w:iCs/>
        </w:rPr>
        <w:t>“a dynamic concept, that studies and analyses the modern theories in all fields, including the natural sciences, health sciences, social sciences, and presenting alternative Islamic concepts, definitions, theories, paradigms, models, programmes and policies for the benefit of the entire humanity.”</w:t>
      </w:r>
      <w:r w:rsidRPr="00984EEB">
        <w:rPr>
          <w:rFonts w:eastAsia="Times New Roman"/>
        </w:rPr>
        <w:t> </w:t>
      </w:r>
    </w:p>
    <w:p w14:paraId="28DB374F" w14:textId="77777777" w:rsidR="00756C93" w:rsidRPr="00984EEB" w:rsidRDefault="00756C93" w:rsidP="00756C93">
      <w:pPr>
        <w:spacing w:line="240" w:lineRule="auto"/>
        <w:ind w:firstLine="720"/>
        <w:rPr>
          <w:rFonts w:eastAsia="Times New Roman"/>
        </w:rPr>
      </w:pPr>
      <w:r w:rsidRPr="00984EEB">
        <w:rPr>
          <w:rFonts w:eastAsia="Times New Roman"/>
        </w:rPr>
        <w:t>In short, “A Systematic Study of the Holy Qur’ān” is a monumental work, with remarkably fresh insight into the verses of Qur’ān. In particular, I am sure; it will take the subject of Applied Islamics way ahead in the field of knowledge, and will hopefully inspire the researchers, both Muslims and non-Muslims, to benefit from the Wondrous Book of God. I strongly feel that this is a Must Read work for all those, Muslims and Non-Muslims, who want to understand the importance and absolute necessity of Islam in the modern world. </w:t>
      </w:r>
    </w:p>
    <w:p w14:paraId="28DB3750" w14:textId="77777777" w:rsidR="00756C93" w:rsidRPr="00984EEB" w:rsidRDefault="00756C93" w:rsidP="00756C93">
      <w:pPr>
        <w:spacing w:before="0" w:beforeAutospacing="0" w:after="0" w:afterAutospacing="0" w:line="240" w:lineRule="auto"/>
        <w:jc w:val="right"/>
        <w:rPr>
          <w:rFonts w:eastAsia="Times New Roman"/>
          <w:lang w:val="en-IN" w:eastAsia="en-IN"/>
        </w:rPr>
      </w:pPr>
      <w:r w:rsidRPr="00984EEB">
        <w:rPr>
          <w:rFonts w:eastAsia="Times New Roman"/>
          <w:lang w:val="en-IN" w:eastAsia="en-IN"/>
        </w:rPr>
        <w:t>Padma Shri Professor Dr. Seyed E Hasnain</w:t>
      </w:r>
    </w:p>
    <w:p w14:paraId="28DB3751" w14:textId="77777777" w:rsidR="00756C93" w:rsidRPr="00984EEB" w:rsidRDefault="00756C93" w:rsidP="00756C93">
      <w:pPr>
        <w:spacing w:before="0" w:beforeAutospacing="0" w:after="0" w:afterAutospacing="0" w:line="240" w:lineRule="auto"/>
        <w:jc w:val="right"/>
        <w:rPr>
          <w:rFonts w:eastAsia="Times New Roman"/>
          <w:lang w:val="en-IN" w:eastAsia="en-IN"/>
        </w:rPr>
      </w:pPr>
      <w:r w:rsidRPr="00984EEB">
        <w:rPr>
          <w:shd w:val="clear" w:color="auto" w:fill="FFFFFF"/>
        </w:rPr>
        <w:t>Ph.D., D.Sc. (h.c.), D.Med.Sc. (h.c.) </w:t>
      </w:r>
    </w:p>
    <w:p w14:paraId="28DB3752" w14:textId="77777777" w:rsidR="00756C93" w:rsidRPr="00984EEB" w:rsidRDefault="00756C93" w:rsidP="00756C93">
      <w:pPr>
        <w:spacing w:before="0" w:beforeAutospacing="0" w:after="0" w:afterAutospacing="0" w:line="240" w:lineRule="auto"/>
        <w:jc w:val="right"/>
        <w:rPr>
          <w:rFonts w:eastAsia="Times New Roman"/>
          <w:lang w:val="en-IN" w:eastAsia="en-IN"/>
        </w:rPr>
      </w:pPr>
      <w:r w:rsidRPr="00984EEB">
        <w:rPr>
          <w:rFonts w:eastAsia="Times New Roman"/>
          <w:lang w:val="en-IN" w:eastAsia="en-IN"/>
        </w:rPr>
        <w:t xml:space="preserve">Former Professor IIT Delhi, </w:t>
      </w:r>
    </w:p>
    <w:p w14:paraId="28DB3753" w14:textId="77777777" w:rsidR="00756C93" w:rsidRPr="00984EEB" w:rsidRDefault="00756C93" w:rsidP="00756C93">
      <w:pPr>
        <w:spacing w:before="0" w:beforeAutospacing="0" w:after="0" w:afterAutospacing="0" w:line="240" w:lineRule="auto"/>
        <w:jc w:val="right"/>
        <w:rPr>
          <w:rFonts w:eastAsia="Times New Roman"/>
          <w:lang w:val="en-IN" w:eastAsia="en-IN"/>
        </w:rPr>
      </w:pPr>
      <w:r w:rsidRPr="00984EEB">
        <w:rPr>
          <w:rFonts w:eastAsia="Times New Roman"/>
          <w:lang w:val="en-IN" w:eastAsia="en-IN"/>
        </w:rPr>
        <w:t>Former Vice Chancellor</w:t>
      </w:r>
    </w:p>
    <w:p w14:paraId="28DB3754" w14:textId="77777777" w:rsidR="00756C93" w:rsidRPr="00984EEB" w:rsidRDefault="00756C93" w:rsidP="00756C93">
      <w:pPr>
        <w:spacing w:before="0" w:beforeAutospacing="0" w:after="0" w:afterAutospacing="0" w:line="240" w:lineRule="auto"/>
        <w:jc w:val="right"/>
        <w:rPr>
          <w:rFonts w:eastAsia="Times New Roman"/>
          <w:sz w:val="24"/>
          <w:szCs w:val="24"/>
          <w:lang w:val="en-IN" w:eastAsia="en-IN"/>
        </w:rPr>
      </w:pPr>
      <w:r w:rsidRPr="00984EEB">
        <w:rPr>
          <w:rFonts w:eastAsia="Times New Roman"/>
          <w:lang w:val="en-IN" w:eastAsia="en-IN"/>
        </w:rPr>
        <w:t xml:space="preserve">University of Hyderabad, </w:t>
      </w:r>
    </w:p>
    <w:p w14:paraId="28DB3755" w14:textId="77777777" w:rsidR="00756C93" w:rsidRPr="00984EEB" w:rsidRDefault="00756C93" w:rsidP="00756C93">
      <w:pPr>
        <w:spacing w:before="0" w:beforeAutospacing="0" w:after="0" w:afterAutospacing="0" w:line="240" w:lineRule="auto"/>
        <w:jc w:val="left"/>
        <w:rPr>
          <w:rFonts w:eastAsia="Adobe Gothic Std B"/>
          <w:bCs/>
          <w:kern w:val="36"/>
          <w:shd w:val="clear" w:color="auto" w:fill="FFFFFF"/>
          <w:lang w:val="en-GB"/>
        </w:rPr>
        <w:sectPr w:rsidR="00756C93" w:rsidRPr="00984EEB">
          <w:pgSz w:w="9185" w:h="12984"/>
          <w:pgMar w:top="1440" w:right="1080" w:bottom="1440" w:left="1080" w:header="720" w:footer="720" w:gutter="0"/>
          <w:cols w:space="720"/>
        </w:sectPr>
      </w:pPr>
    </w:p>
    <w:p w14:paraId="28DB3756" w14:textId="77777777" w:rsidR="00756C93" w:rsidRPr="00984EEB" w:rsidRDefault="00756C93" w:rsidP="00756C93">
      <w:pPr>
        <w:pStyle w:val="yiv3800340528ydpb9f40bbyiv9918871604ydpf05f081cmsonormal"/>
        <w:shd w:val="clear" w:color="auto" w:fill="FFFFFF"/>
        <w:jc w:val="center"/>
        <w:rPr>
          <w:b/>
          <w:bCs/>
          <w:sz w:val="36"/>
          <w:szCs w:val="36"/>
          <w:lang w:val="en-GB"/>
        </w:rPr>
      </w:pPr>
      <w:r w:rsidRPr="00984EEB">
        <w:rPr>
          <w:b/>
          <w:bCs/>
          <w:sz w:val="36"/>
          <w:szCs w:val="36"/>
          <w:lang w:val="en-GB"/>
        </w:rPr>
        <w:lastRenderedPageBreak/>
        <w:t xml:space="preserve">Excerpts from Reviews and Feedbacks </w:t>
      </w:r>
    </w:p>
    <w:p w14:paraId="28DB3757" w14:textId="77777777" w:rsidR="00756C93" w:rsidRPr="00984EEB" w:rsidRDefault="009A1956" w:rsidP="00756C93">
      <w:pPr>
        <w:pStyle w:val="yiv3800340528ydpb9f40bbyiv9918871604ydpf05f081cmsonormal"/>
        <w:shd w:val="clear" w:color="auto" w:fill="FFFFFF"/>
        <w:jc w:val="center"/>
      </w:pPr>
      <w:r w:rsidRPr="00984EEB">
        <w:rPr>
          <w:b/>
          <w:bCs/>
          <w:lang w:val="en-GB"/>
        </w:rPr>
        <w:t>(</w:t>
      </w:r>
      <w:r w:rsidR="00756C93" w:rsidRPr="00984EEB">
        <w:rPr>
          <w:b/>
          <w:bCs/>
          <w:lang w:val="en-GB"/>
        </w:rPr>
        <w:t>On the Previous Editions</w:t>
      </w:r>
      <w:r w:rsidRPr="00984EEB">
        <w:rPr>
          <w:b/>
          <w:bCs/>
          <w:lang w:val="en-GB"/>
        </w:rPr>
        <w:t>)</w:t>
      </w:r>
    </w:p>
    <w:p w14:paraId="28DB3758" w14:textId="77777777" w:rsidR="00756C93" w:rsidRPr="00984EEB" w:rsidRDefault="00756C93" w:rsidP="00756C93">
      <w:pPr>
        <w:spacing w:line="240" w:lineRule="auto"/>
        <w:rPr>
          <w:b/>
          <w:sz w:val="24"/>
          <w:szCs w:val="24"/>
        </w:rPr>
      </w:pPr>
      <w:r w:rsidRPr="00984EEB">
        <w:rPr>
          <w:b/>
          <w:sz w:val="24"/>
          <w:szCs w:val="24"/>
        </w:rPr>
        <w:t>Muslim World League (WML) Journal, Saudi Arabia</w:t>
      </w:r>
    </w:p>
    <w:p w14:paraId="28DB3759" w14:textId="77777777" w:rsidR="00756C93" w:rsidRPr="00984EEB" w:rsidRDefault="00756C93" w:rsidP="00756C93">
      <w:pPr>
        <w:spacing w:line="240" w:lineRule="auto"/>
        <w:jc w:val="center"/>
        <w:rPr>
          <w:b/>
          <w:i/>
        </w:rPr>
      </w:pPr>
      <w:r w:rsidRPr="00984EEB">
        <w:rPr>
          <w:b/>
          <w:i/>
        </w:rPr>
        <w:t>“The incontrovertible message that Dr Javed Jamil sends out through his book is that the Qur’ān is the ultimate solution for all ills and problems in the world. It presents a holistic regime of peace and health. Qur’ānic guidelines are for acceptance and application in every field of knowledge and every field of existence, individual or collective.”</w:t>
      </w:r>
    </w:p>
    <w:p w14:paraId="28DB375A" w14:textId="77777777" w:rsidR="00756C93" w:rsidRPr="00984EEB" w:rsidRDefault="00756C93" w:rsidP="00756C93">
      <w:pPr>
        <w:spacing w:line="240" w:lineRule="auto"/>
      </w:pPr>
      <w:r w:rsidRPr="00984EEB">
        <w:t xml:space="preserve">‘A Systematic Study of the Holy Qur’ān’ by Dr. Javed Jamil, a renowned author, published recently, is a unique work that has made a remarkable attempt to study the multidimensional nature of the world as ascribed by the divine verses. Dr. Jamil has made a systematic study beginning with the creation of the universe, the way it functions under the governance of the supreme, majestic Lord. He has also examined the functioning of the earth, and discussed the philosophical, theological, legal, social and spiritual aspects of human existence. </w:t>
      </w:r>
    </w:p>
    <w:p w14:paraId="28DB375B" w14:textId="77777777" w:rsidR="00756C93" w:rsidRPr="00984EEB" w:rsidRDefault="00756C93" w:rsidP="00756C93">
      <w:pPr>
        <w:spacing w:line="240" w:lineRule="auto"/>
      </w:pPr>
      <w:r w:rsidRPr="00984EEB">
        <w:t xml:space="preserve">A mere look at the contents of the book will provide the reader an idea about the comprehensiveness of the work. The book has five parts, with each part covering several topics. These are: 1. Faith </w:t>
      </w:r>
      <w:r w:rsidRPr="00984EEB">
        <w:rPr>
          <w:i/>
        </w:rPr>
        <w:t>(īmān)</w:t>
      </w:r>
      <w:r w:rsidRPr="00984EEB">
        <w:t xml:space="preserve"> 2. Philosophy 3. Constitution 4. System (Legal, Political, Economic, Social, Moral, Spiritual, Health Protective System) and 5. History of Confrontation between Right and Wrong. Each chapter has an introductory article about the basic approach of the Qur’ān to the topic being discussed, followed by compilation of verses related to that topic. The verses are followed by explanations wherever required in the form of notes. Not only have scientific facts been used to discuss the meaning of the verses related to the structure and functioning of the universe, but the scientific philosophies based on negation of God have also been effectively countered. The author has also tried to explore the meanings of terms like </w:t>
      </w:r>
      <w:r w:rsidRPr="00984EEB">
        <w:rPr>
          <w:i/>
        </w:rPr>
        <w:t>Najm, Kawākib, Shihāb-at-thāqib, Najm-ath-thāqib, Tāriq, Samāa-dhāti lburūj, dhātil-raj’a, Sab’a Samāwāt,</w:t>
      </w:r>
      <w:r w:rsidRPr="00984EEB">
        <w:t xml:space="preserve"> etc., in cosmological sciences. </w:t>
      </w:r>
    </w:p>
    <w:p w14:paraId="28DB375C" w14:textId="77777777" w:rsidR="00756C93" w:rsidRPr="00984EEB" w:rsidRDefault="00756C93" w:rsidP="00756C93">
      <w:pPr>
        <w:spacing w:line="240" w:lineRule="auto"/>
      </w:pPr>
      <w:r w:rsidRPr="00984EEB">
        <w:lastRenderedPageBreak/>
        <w:t>When discussing the creation of human beings, he has also dwelt upon the embryological details and the functioning of the human body. In the chapter on Philosophy, he has discussed the Qur’ānic view of Īmān and Islam, the purpose of man’s life, and the Qur’ānic view on Judaism, Christianity, Monasticism, etc.</w:t>
      </w:r>
    </w:p>
    <w:p w14:paraId="28DB375D" w14:textId="77777777" w:rsidR="00756C93" w:rsidRPr="00984EEB" w:rsidRDefault="00756C93" w:rsidP="00756C93">
      <w:pPr>
        <w:spacing w:line="240" w:lineRule="auto"/>
      </w:pPr>
      <w:r w:rsidRPr="00984EEB">
        <w:t>The chapter on Constitution is sure to attract the attention of legal luminaries as it discusses the three-dimensional legal system of Islam comprising Fundamental Duties, Fundamental Rights and Fundamental Prohibitions (opposed to the present international approach of focusing only on Fundamental Rights while ignoring Prohibitions altogether). It also discusses the Civil and Criminal legal matters put forth in the verses.</w:t>
      </w:r>
    </w:p>
    <w:p w14:paraId="28DB375E" w14:textId="77777777" w:rsidR="00756C93" w:rsidRPr="00984EEB" w:rsidRDefault="00756C93" w:rsidP="00756C93">
      <w:pPr>
        <w:spacing w:line="240" w:lineRule="auto"/>
      </w:pPr>
      <w:r w:rsidRPr="00984EEB">
        <w:t>The fourth part examines the Social, Political, Economic and Moral systems that are required for the governance of the world.  It also presents the Qur’ānic Paradigm of Holistic Peace and Complete Health, and discusses the harmful effects of prohibited substance and practices like intake of alcohol, drugs, pork, sex outside proper marriage, homosexuality, gambling, etc.</w:t>
      </w:r>
    </w:p>
    <w:p w14:paraId="28DB375F" w14:textId="77777777" w:rsidR="00756C93" w:rsidRPr="00984EEB" w:rsidRDefault="00756C93" w:rsidP="00756C93">
      <w:pPr>
        <w:spacing w:line="240" w:lineRule="auto"/>
      </w:pPr>
      <w:r w:rsidRPr="00984EEB">
        <w:t>The last part comprises stories of prophets in a chronological order. He has arranged the verses related each prophet in a way that it reads like a continuous story. Another remarkable feature of this chapter is that wherever needed, he has used quotes from both the Old and the New Testaments of the Bible, pointing to differences if any.</w:t>
      </w:r>
    </w:p>
    <w:p w14:paraId="28DB3760" w14:textId="77777777" w:rsidR="00756C93" w:rsidRPr="00984EEB" w:rsidRDefault="00756C93" w:rsidP="00756C93">
      <w:pPr>
        <w:spacing w:line="240" w:lineRule="auto"/>
      </w:pPr>
      <w:r w:rsidRPr="00984EEB">
        <w:t>This book is sure to attract students and scholars, and the holistic system of peace it endorses can greatly help even non-believers. The book will open new windows of research in Islamic and Qur’ānic studies. It would also be of great help to students of Islamic courses.</w:t>
      </w:r>
    </w:p>
    <w:p w14:paraId="28DB3761" w14:textId="77777777" w:rsidR="00EF2E89" w:rsidRPr="00984EEB" w:rsidRDefault="00EF2E89" w:rsidP="00EF2E89">
      <w:pPr>
        <w:spacing w:after="0" w:line="240" w:lineRule="auto"/>
        <w:rPr>
          <w:rFonts w:eastAsia="Times New Roman"/>
          <w:b/>
          <w:sz w:val="24"/>
          <w:szCs w:val="24"/>
        </w:rPr>
      </w:pPr>
      <w:r w:rsidRPr="00984EEB">
        <w:rPr>
          <w:rFonts w:eastAsia="Times New Roman"/>
          <w:b/>
          <w:sz w:val="24"/>
          <w:szCs w:val="24"/>
        </w:rPr>
        <w:t>Muslim World Book Review, published by Islamic Research Foundation, London</w:t>
      </w:r>
    </w:p>
    <w:p w14:paraId="28DB3762" w14:textId="77777777" w:rsidR="00EF2E89" w:rsidRPr="00984EEB" w:rsidRDefault="00EF2E89" w:rsidP="00EF2E89">
      <w:pPr>
        <w:spacing w:after="0" w:line="240" w:lineRule="auto"/>
        <w:jc w:val="center"/>
        <w:rPr>
          <w:rFonts w:eastAsia="Times New Roman"/>
          <w:b/>
          <w:i/>
          <w:sz w:val="20"/>
          <w:szCs w:val="20"/>
        </w:rPr>
      </w:pPr>
      <w:r w:rsidRPr="00984EEB">
        <w:rPr>
          <w:rFonts w:eastAsia="Times New Roman"/>
          <w:b/>
          <w:i/>
          <w:sz w:val="20"/>
          <w:szCs w:val="20"/>
        </w:rPr>
        <w:t xml:space="preserve">The subtitle explains the thrust of his work: 'A humble endeavour to make a Systematic Study of the Holy Quran in terms of the Systems Almighty God created in the Universe, on the Earth, in Human Life, and the System He wants man to establish and adhere to with the aim of building a Healthy and Peaceful World and ensuring a Successful Life in the Hereafter.' …He states: ‘This goal cannot be </w:t>
      </w:r>
      <w:r w:rsidRPr="00984EEB">
        <w:rPr>
          <w:rFonts w:eastAsia="Times New Roman"/>
          <w:b/>
          <w:i/>
          <w:sz w:val="20"/>
          <w:szCs w:val="20"/>
        </w:rPr>
        <w:lastRenderedPageBreak/>
        <w:t xml:space="preserve">achieved with perfection, unless there is unity of mankind; and mankind cannot unite unless it submits to the One God, imitates One Prophet, follows One Book and faces One Direction.’- </w:t>
      </w:r>
    </w:p>
    <w:p w14:paraId="28DB3763" w14:textId="77777777" w:rsidR="00C23C89" w:rsidRPr="00984EEB" w:rsidRDefault="00C23C89" w:rsidP="00C23C89">
      <w:pPr>
        <w:spacing w:before="0" w:beforeAutospacing="0" w:after="0" w:afterAutospacing="0" w:line="240" w:lineRule="auto"/>
        <w:jc w:val="left"/>
        <w:rPr>
          <w:rFonts w:eastAsia="Times New Roman"/>
          <w:sz w:val="24"/>
          <w:szCs w:val="24"/>
        </w:rPr>
      </w:pPr>
    </w:p>
    <w:p w14:paraId="28DB3764" w14:textId="77777777" w:rsidR="00C23C89" w:rsidRPr="00984EEB" w:rsidRDefault="00C23C89" w:rsidP="00C23C89">
      <w:pPr>
        <w:spacing w:before="0" w:beforeAutospacing="0" w:after="0" w:afterAutospacing="0" w:line="240" w:lineRule="auto"/>
        <w:rPr>
          <w:rFonts w:eastAsia="Times New Roman"/>
        </w:rPr>
      </w:pPr>
      <w:r w:rsidRPr="00984EEB">
        <w:rPr>
          <w:rFonts w:eastAsia="Times New Roman"/>
        </w:rPr>
        <w:t>So, it is essentially an earnest, pious and, above all, cogent exposition of the Qur'ānic worldview for the general readers. He does not rest content with blandly citing the relevant Qur'ānic verses and Prophetic traditions on certain topics and issues. Rather, he attempts to take on some of the present challenges and grim ground realities about the world and the Muslims of the day. He believes that 'Islam is a well-developed code for individuals as well as for the family and society, and for the ruler as well as the ruled.' More significant is his observation that 'Islam characteristically possesses great flexibility. It may not necessarily pin point its laws; it erects boundaries, and the space within the boundaries is usually sufficiently large'.</w:t>
      </w:r>
    </w:p>
    <w:p w14:paraId="28DB3765" w14:textId="77777777" w:rsidR="00C23C89" w:rsidRPr="00984EEB" w:rsidRDefault="00C23C89" w:rsidP="00C23C89">
      <w:pPr>
        <w:spacing w:before="0" w:beforeAutospacing="0" w:after="0" w:afterAutospacing="0" w:line="240" w:lineRule="auto"/>
        <w:rPr>
          <w:rFonts w:eastAsia="Times New Roman"/>
        </w:rPr>
      </w:pPr>
    </w:p>
    <w:p w14:paraId="28DB3766" w14:textId="77777777" w:rsidR="00C23C89" w:rsidRPr="00984EEB" w:rsidRDefault="00C23C89" w:rsidP="00C23C89">
      <w:pPr>
        <w:spacing w:before="0" w:beforeAutospacing="0" w:after="0" w:afterAutospacing="0" w:line="240" w:lineRule="auto"/>
        <w:rPr>
          <w:rFonts w:eastAsia="Times New Roman"/>
        </w:rPr>
      </w:pPr>
      <w:r w:rsidRPr="00984EEB">
        <w:rPr>
          <w:rFonts w:eastAsia="Times New Roman"/>
        </w:rPr>
        <w:t>Jamil's work stands out as a stout exposition of things Qur'ānic, as for example the fundamental duties (pp. 173-208). It is gratifying to note that, apart from specifying the prayer, fasting, Zakāh and Jihād, he includes also enjoining social justice, learning, teaching and research as Islamic duties. Likewise, in the section on the Fundamental Rights guaranteed by the Qur'an (pp. 217-226), he mentions in particular the rights of the weaker, underprivileged sections of society. And more importantly, he also presents a full chapter on Fudamental Prohibiions. He perceives in the Qur'ānic account of the prophets from Prophet Adam to Prophet Muhammad (peace and blessings be upon them) the encounter between truth and falsehood. </w:t>
      </w:r>
    </w:p>
    <w:p w14:paraId="28DB3767" w14:textId="77777777" w:rsidR="00C23C89" w:rsidRPr="00984EEB" w:rsidRDefault="00C23C89" w:rsidP="00C23C89">
      <w:pPr>
        <w:spacing w:before="0" w:beforeAutospacing="0" w:after="0" w:afterAutospacing="0" w:line="240" w:lineRule="auto"/>
        <w:rPr>
          <w:rFonts w:eastAsia="Times New Roman"/>
        </w:rPr>
      </w:pPr>
    </w:p>
    <w:p w14:paraId="28DB3768" w14:textId="77777777" w:rsidR="00C23C89" w:rsidRPr="00984EEB" w:rsidRDefault="00C23C89" w:rsidP="00C23C89">
      <w:pPr>
        <w:spacing w:before="0" w:beforeAutospacing="0" w:after="0" w:afterAutospacing="0" w:line="240" w:lineRule="auto"/>
        <w:rPr>
          <w:rFonts w:eastAsia="Times New Roman"/>
        </w:rPr>
      </w:pPr>
      <w:r w:rsidRPr="00984EEB">
        <w:rPr>
          <w:rFonts w:eastAsia="Times New Roman"/>
        </w:rPr>
        <w:t xml:space="preserve">Jamil's main assertion throughout the work is that Islam stands for peace, justice and cordial social relations. His concluding chapter is accordingly entitled "Last Word: The Final Document of Peace" (pp. 422-425) in which he states: 'In short, the message of the Quran, the Final Document of Peace, is unequivocal. Anything good, healthy and desirable in terms of health, peace and tranquility, has to be promoted, and anything unhealthy and undesirable has to be discouraged. Both, short term and long term benefits are allowed; but if short term benefits seriously endanger the long term benefits, long term benefits have to be preferred. All possible means within the ambit of Islam are to be availed for achieving the goal. The goal, however, cannot be achieved with perfection, unless there is unity of mankind; and mankind cannot unite </w:t>
      </w:r>
      <w:r w:rsidRPr="00984EEB">
        <w:rPr>
          <w:rFonts w:eastAsia="Times New Roman"/>
        </w:rPr>
        <w:lastRenderedPageBreak/>
        <w:t>unless it submits to the One God, imitates One Prophet, follows One Book and faces One Direction. This is the real meaning of wahdat (Unity), which is central to all the Islamic systems of affairs' (p. 423). Jamil's pious wish is commendable. </w:t>
      </w:r>
    </w:p>
    <w:p w14:paraId="28DB3769" w14:textId="77777777" w:rsidR="00756C93" w:rsidRPr="00984EEB" w:rsidRDefault="00756C93" w:rsidP="00756C93">
      <w:pPr>
        <w:pStyle w:val="yiv3800340528ydpb9f40bbyiv9918871604ydpf05f081cmsonormal"/>
        <w:shd w:val="clear" w:color="auto" w:fill="FFFFFF"/>
        <w:jc w:val="both"/>
      </w:pPr>
      <w:r w:rsidRPr="00984EEB">
        <w:rPr>
          <w:b/>
          <w:bCs/>
          <w:lang w:val="en-GB"/>
        </w:rPr>
        <w:t>Milli Gazette</w:t>
      </w:r>
    </w:p>
    <w:p w14:paraId="28DB376A" w14:textId="77777777" w:rsidR="00756C93" w:rsidRPr="00984EEB" w:rsidRDefault="00756C93" w:rsidP="00756C93">
      <w:pPr>
        <w:pStyle w:val="yiv3800340528ydpb9f40bbyiv9918871604ydpf05f081cmsonormal"/>
        <w:shd w:val="clear" w:color="auto" w:fill="FFFFFF"/>
        <w:rPr>
          <w:b/>
          <w:sz w:val="22"/>
          <w:szCs w:val="22"/>
          <w:lang w:val="en-GB"/>
        </w:rPr>
      </w:pPr>
      <w:r w:rsidRPr="00984EEB">
        <w:rPr>
          <w:b/>
          <w:sz w:val="22"/>
          <w:szCs w:val="22"/>
          <w:lang w:val="en-GB"/>
        </w:rPr>
        <w:t xml:space="preserve">New Book Offers Unique Insight into Verses of the Holy Qur’ān </w:t>
      </w:r>
    </w:p>
    <w:p w14:paraId="28DB376B" w14:textId="77777777" w:rsidR="00756C93" w:rsidRPr="00984EEB" w:rsidRDefault="00756C93" w:rsidP="00756C93">
      <w:pPr>
        <w:pStyle w:val="yiv3800340528ydpb9f40bbyiv9918871604ydpf05f081cmsonormal"/>
        <w:shd w:val="clear" w:color="auto" w:fill="FFFFFF"/>
        <w:ind w:firstLine="720"/>
        <w:jc w:val="center"/>
        <w:rPr>
          <w:b/>
          <w:sz w:val="22"/>
          <w:szCs w:val="22"/>
        </w:rPr>
      </w:pPr>
      <w:r w:rsidRPr="00984EEB">
        <w:rPr>
          <w:b/>
          <w:sz w:val="22"/>
          <w:szCs w:val="22"/>
          <w:lang w:val="en-GB"/>
        </w:rPr>
        <w:t xml:space="preserve"> “The basic argument according to the author, which comes out from the study of Qur’ān,  is that if the unimaginably vast universe is functioning with impeccable harmony for billions of years, it is because each and every particle and area of the universe is following with utmost precision the Laws of Nature, Biological and other laws created by God; and if the mankind has to have a peaceful and harmonious existence, they have no option but to follow the Laws sent through His Ambassadors by God, Qur’ān  being the Final Constitution for all times to come till the Doomsday.”</w:t>
      </w:r>
    </w:p>
    <w:p w14:paraId="28DB376C" w14:textId="77777777" w:rsidR="00756C93" w:rsidRPr="00984EEB" w:rsidRDefault="00756C93" w:rsidP="00756C93">
      <w:pPr>
        <w:pStyle w:val="yiv3800340528ydpb9f40bbyiv9918871604ydpf05f081cmsonormal"/>
        <w:shd w:val="clear" w:color="auto" w:fill="FFFFFF"/>
        <w:jc w:val="both"/>
        <w:rPr>
          <w:sz w:val="22"/>
          <w:szCs w:val="22"/>
        </w:rPr>
      </w:pPr>
      <w:r w:rsidRPr="00984EEB">
        <w:rPr>
          <w:sz w:val="22"/>
          <w:szCs w:val="22"/>
          <w:lang w:val="en-GB"/>
        </w:rPr>
        <w:t>The book presents Islam as a Holistic System for Health, Security and Peace for mankind in this world as well as Hereafter, and effectively counters modern ideologies based on the supremacy of Economics. His arguments are highly convincing, as they are accompanied with facts and figures. He argues that while the modern constitutional systems are two-dimensional based on Fundamental Rights and Duties, while ignoring prohibitions altogether, Qur’ān</w:t>
      </w:r>
      <w:r w:rsidRPr="00984EEB">
        <w:rPr>
          <w:sz w:val="22"/>
          <w:szCs w:val="22"/>
          <w:lang w:val="en-IN"/>
        </w:rPr>
        <w:t>ic </w:t>
      </w:r>
      <w:r w:rsidRPr="00984EEB">
        <w:rPr>
          <w:sz w:val="22"/>
          <w:szCs w:val="22"/>
          <w:lang w:val="en-GB"/>
        </w:rPr>
        <w:t>system of governance is Three-Dimensional with equal emphasis on Rights, Duties and Prohibitions. He lambastes the concept of Freedom of Choice, which is being used by the market forces to exploit the human susceptibilities at the huge cost of life and peace, resulting in tens of millions of deaths due to Alcohol, Sexual corruptions (including Homosexuality, Promiscuity and Prostitution), Gambling, Suicides, Pork, etc.</w:t>
      </w:r>
    </w:p>
    <w:p w14:paraId="28DB376D" w14:textId="77777777" w:rsidR="00756C93" w:rsidRPr="00984EEB" w:rsidRDefault="00756C93" w:rsidP="00756C93">
      <w:pPr>
        <w:pStyle w:val="yiv3800340528ydpb9f40bbyiv9918871604ydpf05f081cmsonormal"/>
        <w:shd w:val="clear" w:color="auto" w:fill="FFFFFF"/>
        <w:jc w:val="both"/>
        <w:rPr>
          <w:sz w:val="22"/>
          <w:szCs w:val="22"/>
        </w:rPr>
      </w:pPr>
      <w:r w:rsidRPr="00984EEB">
        <w:rPr>
          <w:sz w:val="22"/>
          <w:szCs w:val="22"/>
          <w:lang w:val="en-GB"/>
        </w:rPr>
        <w:t xml:space="preserve">The basic argument according to the author, which comes out from the study of Qur’ān,  is that if the unimaginably vast universe is functioning with impeccable harmony for billions of years, it is because each and every particle and area of the universe is following with utmost precision the Laws of Nature, Biological and other laws created by God; and if the mankind has to have a </w:t>
      </w:r>
      <w:r w:rsidRPr="00984EEB">
        <w:rPr>
          <w:sz w:val="22"/>
          <w:szCs w:val="22"/>
          <w:lang w:val="en-GB"/>
        </w:rPr>
        <w:lastRenderedPageBreak/>
        <w:t>peaceful and harmonious existence, they have no option but to follow the Laws sent through His Ambassadors by God, Qur’ān  being the Final Constitution for all times to come till the Doomsday.</w:t>
      </w:r>
    </w:p>
    <w:p w14:paraId="28DB376E" w14:textId="77777777" w:rsidR="00756C93" w:rsidRPr="00984EEB" w:rsidRDefault="00756C93" w:rsidP="00756C93">
      <w:pPr>
        <w:pStyle w:val="yiv3800340528ydpb9f40bbyiv9918871604ydpf05f081cmsonormal"/>
        <w:shd w:val="clear" w:color="auto" w:fill="FFFFFF"/>
        <w:jc w:val="both"/>
        <w:rPr>
          <w:sz w:val="22"/>
          <w:szCs w:val="22"/>
        </w:rPr>
      </w:pPr>
      <w:r w:rsidRPr="00984EEB">
        <w:rPr>
          <w:sz w:val="22"/>
          <w:szCs w:val="22"/>
          <w:lang w:val="en-GB"/>
        </w:rPr>
        <w:t>Over-all, it is a Must Read book for all Muslims, especially the students, scholars and analysts, and has the potential to revolutionise the future studies of Qur’ān and Islam, with their application in every field of the human existence – individual and collective, internal and external</w:t>
      </w:r>
    </w:p>
    <w:p w14:paraId="28DB376F" w14:textId="77777777" w:rsidR="00756C93" w:rsidRPr="00984EEB" w:rsidRDefault="00756C93" w:rsidP="00756C93">
      <w:pPr>
        <w:pStyle w:val="yiv3800340528ydpb9f40bbyiv9918871604ydpf05f081cmsonormal"/>
        <w:shd w:val="clear" w:color="auto" w:fill="FFFFFF"/>
        <w:jc w:val="both"/>
        <w:rPr>
          <w:iCs/>
          <w:sz w:val="18"/>
          <w:szCs w:val="18"/>
          <w:lang w:val="en-GB"/>
        </w:rPr>
      </w:pPr>
      <w:r w:rsidRPr="00984EEB">
        <w:rPr>
          <w:iCs/>
          <w:sz w:val="18"/>
          <w:szCs w:val="18"/>
          <w:lang w:val="en-GB"/>
        </w:rPr>
        <w:t xml:space="preserve">Full Review: </w:t>
      </w:r>
    </w:p>
    <w:p w14:paraId="28DB3770" w14:textId="77777777" w:rsidR="00756C93" w:rsidRPr="00984EEB" w:rsidRDefault="00756C93" w:rsidP="00756C93">
      <w:pPr>
        <w:pStyle w:val="yiv3800340528ydpb9f40bbyiv9918871604ydpf05f081cmsonormal"/>
        <w:shd w:val="clear" w:color="auto" w:fill="FFFFFF"/>
        <w:jc w:val="both"/>
        <w:rPr>
          <w:sz w:val="18"/>
          <w:szCs w:val="18"/>
        </w:rPr>
      </w:pPr>
      <w:r w:rsidRPr="00984EEB">
        <w:rPr>
          <w:iCs/>
          <w:sz w:val="18"/>
          <w:szCs w:val="18"/>
          <w:lang w:val="en-GB"/>
        </w:rPr>
        <w:t>https://www.milligazette.com/news/13-books/33835-new-book-offers-unique-insight-into-verses-of-the-holy-Qur’ān /</w:t>
      </w:r>
    </w:p>
    <w:p w14:paraId="28DB3771" w14:textId="77777777" w:rsidR="00756C93" w:rsidRPr="00984EEB" w:rsidRDefault="00756C93" w:rsidP="00756C93">
      <w:pPr>
        <w:pStyle w:val="yiv3800340528ydpb9f40bbyiv9918871604ydpf05f081cmsonormal"/>
        <w:shd w:val="clear" w:color="auto" w:fill="FFFFFF"/>
        <w:jc w:val="both"/>
      </w:pPr>
      <w:r w:rsidRPr="00984EEB">
        <w:rPr>
          <w:b/>
          <w:bCs/>
          <w:lang w:val="en-GB"/>
        </w:rPr>
        <w:t>AMUST, Sydney, Australia</w:t>
      </w:r>
    </w:p>
    <w:p w14:paraId="28DB3772" w14:textId="77777777" w:rsidR="00756C93" w:rsidRPr="00984EEB" w:rsidRDefault="00756C93" w:rsidP="00756C93">
      <w:pPr>
        <w:pStyle w:val="yiv3800340528ydpb9f40bbyiv9918871604ydpf05f081cmsonormal"/>
        <w:shd w:val="clear" w:color="auto" w:fill="FFFFFF"/>
        <w:jc w:val="both"/>
        <w:rPr>
          <w:b/>
          <w:bCs/>
          <w:sz w:val="22"/>
          <w:szCs w:val="22"/>
          <w:lang w:val="en-GB"/>
        </w:rPr>
      </w:pPr>
      <w:r w:rsidRPr="00984EEB">
        <w:rPr>
          <w:b/>
          <w:bCs/>
          <w:sz w:val="22"/>
          <w:szCs w:val="22"/>
          <w:lang w:val="en-GB"/>
        </w:rPr>
        <w:t>Presents Qur’ān as Panacea for the Problems of Mankind</w:t>
      </w:r>
    </w:p>
    <w:p w14:paraId="28DB3773" w14:textId="77777777" w:rsidR="00756C93" w:rsidRPr="00984EEB" w:rsidRDefault="00756C93" w:rsidP="00756C93">
      <w:pPr>
        <w:pStyle w:val="yiv3800340528ydpb9f40bbyiv9918871604ydpf05f081cmsonormal"/>
        <w:shd w:val="clear" w:color="auto" w:fill="FFFFFF"/>
        <w:jc w:val="center"/>
        <w:textAlignment w:val="baseline"/>
        <w:rPr>
          <w:b/>
          <w:sz w:val="22"/>
          <w:szCs w:val="22"/>
        </w:rPr>
      </w:pPr>
      <w:r w:rsidRPr="00984EEB">
        <w:rPr>
          <w:b/>
          <w:sz w:val="22"/>
          <w:szCs w:val="22"/>
          <w:bdr w:val="none" w:sz="0" w:space="0" w:color="auto" w:frame="1"/>
          <w:lang w:val="en-IN"/>
        </w:rPr>
        <w:t>“Another unique feature of this book is that, as explanation of the verses in the form of short notes, apart from the traditional sources, he has also used scientific facts and quotes from Biblical literature, wherever required. Many of these are the result of his personal research.”</w:t>
      </w:r>
    </w:p>
    <w:p w14:paraId="28DB3774" w14:textId="77777777" w:rsidR="00756C93" w:rsidRPr="00984EEB" w:rsidRDefault="00756C93" w:rsidP="00756C93">
      <w:pPr>
        <w:pStyle w:val="yiv3800340528ydpb9f40bbyiv9918871604ydpf05f081cmsonormal"/>
        <w:shd w:val="clear" w:color="auto" w:fill="FFFFFF"/>
        <w:jc w:val="both"/>
        <w:rPr>
          <w:sz w:val="22"/>
          <w:szCs w:val="22"/>
        </w:rPr>
      </w:pPr>
      <w:r w:rsidRPr="00984EEB">
        <w:rPr>
          <w:lang w:val="en-GB"/>
        </w:rPr>
        <w:t> </w:t>
      </w:r>
      <w:r w:rsidRPr="00984EEB">
        <w:rPr>
          <w:sz w:val="22"/>
          <w:szCs w:val="22"/>
        </w:rPr>
        <w:t>“A Systematic Study of the Holy Qur’ān” is a monumental work, with remarkably fresh insight into the verses of Qur’ān. What attracted my attention at the very outset was the caption on the cover of the book. The book describes Qur’ān as </w:t>
      </w:r>
      <w:r w:rsidRPr="00984EEB">
        <w:rPr>
          <w:i/>
          <w:sz w:val="22"/>
          <w:szCs w:val="22"/>
        </w:rPr>
        <w:t>“a humble endeavour to make a Systematic Study of the Holy Qur’ān in terms of the Systems Almighty God created in the Universe, on the Earth, in Human Life, and the System He wants man to establish and adhere to with the aim of building a Healthy and Peaceful World and ensuring a Successful Life in the Hereafter”.</w:t>
      </w:r>
    </w:p>
    <w:p w14:paraId="28DB3775" w14:textId="77777777" w:rsidR="00756C93" w:rsidRPr="00984EEB" w:rsidRDefault="00756C93" w:rsidP="00756C93">
      <w:pPr>
        <w:pStyle w:val="yiv3800340528ydpb9f40bbyiv9918871604ydpf05f081cmsonormal"/>
        <w:shd w:val="clear" w:color="auto" w:fill="FFFFFF"/>
        <w:jc w:val="both"/>
        <w:textAlignment w:val="baseline"/>
        <w:rPr>
          <w:sz w:val="18"/>
          <w:szCs w:val="18"/>
        </w:rPr>
      </w:pPr>
      <w:r w:rsidRPr="00984EEB">
        <w:rPr>
          <w:sz w:val="18"/>
          <w:szCs w:val="18"/>
          <w:bdr w:val="none" w:sz="0" w:space="0" w:color="auto" w:frame="1"/>
          <w:lang w:val="en-IN"/>
        </w:rPr>
        <w:t>Full review at:</w:t>
      </w:r>
    </w:p>
    <w:p w14:paraId="28DB3776" w14:textId="77777777" w:rsidR="00756C93" w:rsidRPr="00984EEB" w:rsidRDefault="00756C93" w:rsidP="00756C93">
      <w:pPr>
        <w:pStyle w:val="yiv3800340528ydpb9f40bbyiv9918871604ydpf05f081cmsonormal"/>
        <w:shd w:val="clear" w:color="auto" w:fill="FFFFFF"/>
        <w:jc w:val="both"/>
        <w:textAlignment w:val="baseline"/>
        <w:rPr>
          <w:sz w:val="18"/>
          <w:szCs w:val="18"/>
        </w:rPr>
      </w:pPr>
      <w:hyperlink r:id="rId258" w:tgtFrame="_blank" w:history="1">
        <w:r w:rsidRPr="00984EEB">
          <w:rPr>
            <w:rStyle w:val="Hyperlink"/>
            <w:rFonts w:eastAsiaTheme="majorEastAsia"/>
            <w:color w:val="auto"/>
            <w:sz w:val="18"/>
            <w:szCs w:val="18"/>
            <w:u w:val="none"/>
          </w:rPr>
          <w:t>https://www.amust.com.au/2021/01/a-systematic-study-of-the-holy-Qur’ān /</w:t>
        </w:r>
      </w:hyperlink>
    </w:p>
    <w:p w14:paraId="28DB3777" w14:textId="77777777" w:rsidR="00756C93" w:rsidRPr="00984EEB" w:rsidRDefault="00756C93" w:rsidP="00756C93">
      <w:pPr>
        <w:pStyle w:val="yiv3800340528ydpb9f40bbyiv9918871604ydpf05f081cmsonormal"/>
        <w:shd w:val="clear" w:color="auto" w:fill="FFFFFF"/>
        <w:jc w:val="both"/>
        <w:textAlignment w:val="baseline"/>
      </w:pPr>
      <w:r w:rsidRPr="00984EEB">
        <w:rPr>
          <w:b/>
          <w:bCs/>
          <w:lang w:val="en-GB"/>
        </w:rPr>
        <w:t>Radiance</w:t>
      </w:r>
    </w:p>
    <w:p w14:paraId="28DB3778" w14:textId="77777777" w:rsidR="00756C93" w:rsidRPr="00984EEB" w:rsidRDefault="00756C93" w:rsidP="00756C93">
      <w:pPr>
        <w:pStyle w:val="yiv3800340528ydpb9f40bbyiv9918871604ydpf05f081cmsonormal"/>
        <w:shd w:val="clear" w:color="auto" w:fill="FFFFFF"/>
        <w:jc w:val="both"/>
        <w:rPr>
          <w:b/>
          <w:bCs/>
          <w:sz w:val="22"/>
          <w:szCs w:val="22"/>
          <w:lang w:val="en-GB"/>
        </w:rPr>
      </w:pPr>
      <w:r w:rsidRPr="00984EEB">
        <w:rPr>
          <w:b/>
          <w:bCs/>
          <w:sz w:val="22"/>
          <w:szCs w:val="22"/>
          <w:lang w:val="en-GB"/>
        </w:rPr>
        <w:lastRenderedPageBreak/>
        <w:t>Remarkable Work with Unique Insight into the Verses of the Holy Qur’ān</w:t>
      </w:r>
    </w:p>
    <w:p w14:paraId="28DB3779" w14:textId="77777777" w:rsidR="00756C93" w:rsidRPr="00984EEB" w:rsidRDefault="00756C93" w:rsidP="00756C93">
      <w:pPr>
        <w:pStyle w:val="yiv3800340528ydpb9f40bbyiv9918871604ydpf05f081cmsonormal"/>
        <w:shd w:val="clear" w:color="auto" w:fill="FFFFFF"/>
        <w:jc w:val="center"/>
        <w:rPr>
          <w:b/>
          <w:sz w:val="22"/>
          <w:szCs w:val="22"/>
        </w:rPr>
      </w:pPr>
      <w:r w:rsidRPr="00984EEB">
        <w:rPr>
          <w:b/>
          <w:i/>
          <w:iCs/>
          <w:sz w:val="22"/>
          <w:szCs w:val="22"/>
          <w:lang w:val="en-GB"/>
        </w:rPr>
        <w:t>“We have to challenge New World Order and establish Natural Just World Order, in accordance with the principles laid down by the Book of God and the life of the Prophet (</w:t>
      </w:r>
      <w:r w:rsidR="003A4E5F" w:rsidRPr="00984EEB">
        <w:rPr>
          <w:b/>
          <w:i/>
          <w:iCs/>
          <w:sz w:val="22"/>
          <w:szCs w:val="22"/>
          <w:lang w:val="en-GB"/>
        </w:rPr>
        <w:t>PBUH</w:t>
      </w:r>
      <w:r w:rsidRPr="00984EEB">
        <w:rPr>
          <w:b/>
          <w:i/>
          <w:iCs/>
          <w:sz w:val="22"/>
          <w:szCs w:val="22"/>
          <w:lang w:val="en-GB"/>
        </w:rPr>
        <w:t>).”</w:t>
      </w:r>
    </w:p>
    <w:p w14:paraId="28DB377A" w14:textId="77777777" w:rsidR="00756C93" w:rsidRPr="00984EEB" w:rsidRDefault="00756C93" w:rsidP="00756C93">
      <w:pPr>
        <w:pStyle w:val="yiv3800340528ydpb9f40bbyiv9918871604ydpf05f081cmsonormal"/>
        <w:shd w:val="clear" w:color="auto" w:fill="FFFFFF"/>
        <w:spacing w:before="280" w:beforeAutospacing="0" w:after="280" w:afterAutospacing="0"/>
        <w:jc w:val="both"/>
      </w:pPr>
      <w:r w:rsidRPr="00984EEB">
        <w:rPr>
          <w:b/>
          <w:bCs/>
          <w:lang w:val="en-IN"/>
        </w:rPr>
        <w:t>Muslim Mirror</w:t>
      </w:r>
    </w:p>
    <w:p w14:paraId="28DB377B" w14:textId="77777777" w:rsidR="00756C93" w:rsidRPr="00984EEB" w:rsidRDefault="00756C93" w:rsidP="00756C93">
      <w:pPr>
        <w:pStyle w:val="yiv3800340528ydpb9f40bbyiv9918871604ydpf05f081cmsonormal"/>
        <w:shd w:val="clear" w:color="auto" w:fill="FFFFFF"/>
        <w:spacing w:before="280" w:beforeAutospacing="0" w:after="280" w:afterAutospacing="0"/>
        <w:jc w:val="center"/>
        <w:rPr>
          <w:sz w:val="22"/>
          <w:szCs w:val="22"/>
        </w:rPr>
      </w:pPr>
      <w:r w:rsidRPr="00984EEB">
        <w:rPr>
          <w:b/>
          <w:bCs/>
          <w:sz w:val="22"/>
          <w:szCs w:val="22"/>
          <w:lang w:val="en-IN"/>
        </w:rPr>
        <w:t>“Instead of presenting </w:t>
      </w:r>
      <w:r w:rsidRPr="00984EEB">
        <w:rPr>
          <w:b/>
          <w:bCs/>
          <w:sz w:val="22"/>
          <w:szCs w:val="22"/>
        </w:rPr>
        <w:t>Islam as just a religion, the final version of all the religions sent through different prophets, he presents it as the only true holistic system for the whole world.”</w:t>
      </w:r>
    </w:p>
    <w:p w14:paraId="28DB377C" w14:textId="77777777" w:rsidR="00756C93" w:rsidRPr="00984EEB" w:rsidRDefault="00756C93" w:rsidP="00756C93">
      <w:pPr>
        <w:pStyle w:val="yiv3800340528ydpb9f40bbyiv9918871604ydpf05f081cmsonormal"/>
        <w:shd w:val="clear" w:color="auto" w:fill="FFFFFF"/>
        <w:spacing w:after="136" w:afterAutospacing="0"/>
        <w:jc w:val="both"/>
        <w:rPr>
          <w:sz w:val="22"/>
          <w:szCs w:val="22"/>
        </w:rPr>
      </w:pPr>
      <w:r w:rsidRPr="00984EEB">
        <w:rPr>
          <w:sz w:val="22"/>
          <w:szCs w:val="22"/>
        </w:rPr>
        <w:t xml:space="preserve">Islam is not just theology, aimed at disciplining the lives of Muslims, but is also holistic socio-economic, political and legal system for the entire world, with guidelines in every field. He discusses the superiority of Islam over all the current ideologies prevalent in the international world, and argues that Islam primarily aims to establish a system, which ensures health of individuals, family peace and social order. The failure to focus on these three critical issues is largely, rather solely, responsible for the current sad state of affairs we are witnessing in the world. Health and peace are the most important requirements for mankind; and Islam wants mankind to give them supremacy over all other aspects. </w:t>
      </w:r>
    </w:p>
    <w:p w14:paraId="28DB377D" w14:textId="77777777" w:rsidR="00756C93" w:rsidRPr="00984EEB" w:rsidRDefault="00756C93" w:rsidP="00756C93">
      <w:pPr>
        <w:pStyle w:val="yiv3800340528ydpb9f40bbyiv9918871604ydpf05f081cmsonormal"/>
        <w:shd w:val="clear" w:color="auto" w:fill="FFFFFF"/>
        <w:spacing w:after="136" w:afterAutospacing="0"/>
        <w:jc w:val="both"/>
        <w:rPr>
          <w:sz w:val="18"/>
          <w:szCs w:val="18"/>
        </w:rPr>
      </w:pPr>
      <w:r w:rsidRPr="00984EEB">
        <w:rPr>
          <w:sz w:val="18"/>
          <w:szCs w:val="18"/>
        </w:rPr>
        <w:t>Full Review at:</w:t>
      </w:r>
    </w:p>
    <w:p w14:paraId="28DB377E" w14:textId="77777777" w:rsidR="00756C93" w:rsidRPr="00984EEB" w:rsidRDefault="00756C93" w:rsidP="00756C93">
      <w:pPr>
        <w:pStyle w:val="yiv3800340528ydpb9f40bbyiv9918871604ydpf05f081cmsonormal"/>
        <w:shd w:val="clear" w:color="auto" w:fill="FFFFFF"/>
        <w:spacing w:after="136" w:afterAutospacing="0"/>
        <w:jc w:val="both"/>
        <w:rPr>
          <w:sz w:val="18"/>
          <w:szCs w:val="18"/>
        </w:rPr>
      </w:pPr>
      <w:hyperlink r:id="rId259" w:tgtFrame="_blank" w:history="1">
        <w:r w:rsidRPr="00984EEB">
          <w:rPr>
            <w:rStyle w:val="Hyperlink"/>
            <w:rFonts w:eastAsiaTheme="majorEastAsia"/>
            <w:color w:val="auto"/>
            <w:sz w:val="18"/>
            <w:szCs w:val="18"/>
            <w:u w:val="none"/>
          </w:rPr>
          <w:t>https://muslimmirror.com/eng/preview-a-systematic-study-of-the-holy-Qur’ān /</w:t>
        </w:r>
      </w:hyperlink>
    </w:p>
    <w:p w14:paraId="28DB377F" w14:textId="77777777" w:rsidR="00756C93" w:rsidRPr="00984EEB" w:rsidRDefault="00756C93" w:rsidP="00756C93">
      <w:pPr>
        <w:pStyle w:val="yiv3800340528ydpb9f40bbyiv9918871604ydpf05f081cmsonormal"/>
        <w:shd w:val="clear" w:color="auto" w:fill="FFFFFF"/>
        <w:spacing w:before="280" w:beforeAutospacing="0" w:after="280" w:afterAutospacing="0"/>
        <w:jc w:val="both"/>
      </w:pPr>
      <w:r w:rsidRPr="00984EEB">
        <w:rPr>
          <w:b/>
          <w:bCs/>
          <w:lang w:val="en-IN"/>
        </w:rPr>
        <w:t>Indian Muslim Observer</w:t>
      </w:r>
    </w:p>
    <w:p w14:paraId="28DB3780" w14:textId="77777777" w:rsidR="00756C93" w:rsidRPr="00984EEB" w:rsidRDefault="00756C93" w:rsidP="00756C93">
      <w:pPr>
        <w:pStyle w:val="yiv3800340528ydpb9f40bbyiv9918871604ydpf05f081cmsonormal"/>
        <w:shd w:val="clear" w:color="auto" w:fill="FFFFFF"/>
        <w:spacing w:before="280" w:beforeAutospacing="0" w:after="280" w:afterAutospacing="0"/>
        <w:jc w:val="center"/>
        <w:rPr>
          <w:sz w:val="22"/>
          <w:szCs w:val="22"/>
        </w:rPr>
      </w:pPr>
      <w:r w:rsidRPr="00984EEB">
        <w:rPr>
          <w:b/>
          <w:bCs/>
          <w:sz w:val="22"/>
          <w:szCs w:val="22"/>
        </w:rPr>
        <w:t>“A Must Read work for all those, Muslims and Non-Muslims, who want to understand the importance and relevance of Islam in the modern world”</w:t>
      </w:r>
    </w:p>
    <w:p w14:paraId="28DB3781" w14:textId="77777777" w:rsidR="00756C93" w:rsidRPr="00984EEB" w:rsidRDefault="00756C93" w:rsidP="00756C93">
      <w:pPr>
        <w:pStyle w:val="yiv3800340528ydpb9f40bbyiv9918871604ydpf05f081cmsonormal"/>
        <w:shd w:val="clear" w:color="auto" w:fill="FFFFFF"/>
        <w:spacing w:after="136" w:afterAutospacing="0"/>
        <w:jc w:val="both"/>
        <w:rPr>
          <w:sz w:val="22"/>
          <w:szCs w:val="22"/>
        </w:rPr>
      </w:pPr>
      <w:r w:rsidRPr="00984EEB">
        <w:rPr>
          <w:sz w:val="22"/>
          <w:szCs w:val="22"/>
        </w:rPr>
        <w:t xml:space="preserve">Dr. Jamil’s advocacy of Islam is neither apologetic nor defensive. He tends to be intellectually aggressive, without being offensive. He is never hateful, and respects all religions. In addition, he combines creative and investigative style of writing, which makes his works not only highly thought-provoking, but also </w:t>
      </w:r>
      <w:r w:rsidRPr="00984EEB">
        <w:rPr>
          <w:sz w:val="22"/>
          <w:szCs w:val="22"/>
        </w:rPr>
        <w:lastRenderedPageBreak/>
        <w:t>extremely absorbing. Even the translations of the verses by the author are in modern, flowing English, which makes the work even more noteworthy.</w:t>
      </w:r>
    </w:p>
    <w:p w14:paraId="28DB3782" w14:textId="77777777" w:rsidR="00756C93" w:rsidRPr="00984EEB" w:rsidRDefault="00756C93" w:rsidP="00756C93">
      <w:pPr>
        <w:pStyle w:val="yiv3800340528ydpb9f40bbyiv9918871604ydpf05f081cmsonormal"/>
        <w:shd w:val="clear" w:color="auto" w:fill="FFFFFF"/>
        <w:spacing w:after="136" w:afterAutospacing="0"/>
        <w:jc w:val="both"/>
        <w:rPr>
          <w:sz w:val="22"/>
          <w:szCs w:val="22"/>
        </w:rPr>
      </w:pPr>
      <w:r w:rsidRPr="00984EEB">
        <w:rPr>
          <w:sz w:val="22"/>
          <w:szCs w:val="22"/>
        </w:rPr>
        <w:t xml:space="preserve">In particular, I am sure; it will take the subject of Applied Islamics way ahead in the field of knowledge, and will hopefully inspire the researchers, both Muslims and non-Muslims, to benefit from the Wondrous Book of God. </w:t>
      </w:r>
    </w:p>
    <w:p w14:paraId="28DB3783" w14:textId="77777777" w:rsidR="00756C93" w:rsidRPr="00984EEB" w:rsidRDefault="00756C93" w:rsidP="00756C93">
      <w:pPr>
        <w:pStyle w:val="yiv3800340528ydpb9f40bbyiv9918871604ydpf05f081cmsonormal"/>
        <w:shd w:val="clear" w:color="auto" w:fill="FFFFFF"/>
        <w:spacing w:after="136" w:afterAutospacing="0"/>
        <w:jc w:val="both"/>
        <w:rPr>
          <w:sz w:val="18"/>
          <w:szCs w:val="18"/>
        </w:rPr>
      </w:pPr>
      <w:r w:rsidRPr="00984EEB">
        <w:rPr>
          <w:sz w:val="18"/>
          <w:szCs w:val="18"/>
        </w:rPr>
        <w:t>Full Review at:</w:t>
      </w:r>
    </w:p>
    <w:p w14:paraId="28DB3784" w14:textId="77777777" w:rsidR="00756C93" w:rsidRPr="00984EEB" w:rsidRDefault="00756C93" w:rsidP="00756C93">
      <w:pPr>
        <w:pStyle w:val="yiv3800340528ydpb9f40bbyiv9918871604ydpf05f081cmsonormal"/>
        <w:shd w:val="clear" w:color="auto" w:fill="FFFFFF"/>
        <w:spacing w:after="136" w:afterAutospacing="0"/>
        <w:jc w:val="both"/>
        <w:rPr>
          <w:sz w:val="18"/>
          <w:szCs w:val="18"/>
        </w:rPr>
      </w:pPr>
      <w:r w:rsidRPr="00984EEB">
        <w:rPr>
          <w:sz w:val="18"/>
          <w:szCs w:val="18"/>
        </w:rPr>
        <w:t xml:space="preserve"> </w:t>
      </w:r>
      <w:hyperlink r:id="rId260" w:history="1">
        <w:r w:rsidRPr="00984EEB">
          <w:rPr>
            <w:rStyle w:val="Hyperlink"/>
            <w:rFonts w:eastAsiaTheme="majorEastAsia"/>
            <w:color w:val="auto"/>
            <w:sz w:val="18"/>
            <w:szCs w:val="18"/>
            <w:u w:val="none"/>
          </w:rPr>
          <w:t>https://www.indianmuslimobserver.com/2021/01/book-review-systematic-study-of-holy.html</w:t>
        </w:r>
      </w:hyperlink>
    </w:p>
    <w:p w14:paraId="28DB3785" w14:textId="77777777" w:rsidR="00756C93" w:rsidRPr="00984EEB" w:rsidRDefault="00756C93" w:rsidP="00756C93">
      <w:pPr>
        <w:pStyle w:val="yiv3800340528ydpb9f40bbyiv9918871604ydpf05f081cmsonormal"/>
        <w:shd w:val="clear" w:color="auto" w:fill="FFFFFF"/>
        <w:spacing w:after="136" w:afterAutospacing="0"/>
        <w:jc w:val="both"/>
        <w:rPr>
          <w:b/>
        </w:rPr>
      </w:pPr>
      <w:r w:rsidRPr="00984EEB">
        <w:rPr>
          <w:b/>
          <w:bCs/>
        </w:rPr>
        <w:t xml:space="preserve">K. Rahman Khan </w:t>
      </w:r>
    </w:p>
    <w:p w14:paraId="28DB3786" w14:textId="77777777" w:rsidR="00756C93" w:rsidRPr="00984EEB" w:rsidRDefault="00756C93" w:rsidP="00756C93">
      <w:pPr>
        <w:pStyle w:val="yiv3800340528ydpb9f40bbyiv9918871604ydpf05f081cmsonormal"/>
        <w:shd w:val="clear" w:color="auto" w:fill="FFFFFF"/>
        <w:spacing w:after="136" w:afterAutospacing="0"/>
        <w:jc w:val="both"/>
        <w:rPr>
          <w:sz w:val="22"/>
          <w:szCs w:val="22"/>
        </w:rPr>
      </w:pPr>
      <w:r w:rsidRPr="00984EEB">
        <w:rPr>
          <w:b/>
          <w:sz w:val="22"/>
          <w:szCs w:val="22"/>
        </w:rPr>
        <w:t>Former Union Minister of Minority Affairs, Govt. of India and Former Deputy Chairman - Rajya Sabha </w:t>
      </w:r>
    </w:p>
    <w:p w14:paraId="28DB3787" w14:textId="77777777" w:rsidR="00756C93" w:rsidRPr="00984EEB" w:rsidRDefault="00756C93" w:rsidP="00756C93">
      <w:pPr>
        <w:pStyle w:val="yiv3800340528ydpb9f40bbyiv9918871604ydpf05f081cmsonormal"/>
        <w:shd w:val="clear" w:color="auto" w:fill="FFFFFF"/>
        <w:spacing w:after="136" w:afterAutospacing="0"/>
        <w:jc w:val="center"/>
        <w:rPr>
          <w:b/>
          <w:sz w:val="22"/>
          <w:szCs w:val="22"/>
        </w:rPr>
      </w:pPr>
      <w:r w:rsidRPr="00984EEB">
        <w:rPr>
          <w:b/>
          <w:sz w:val="22"/>
          <w:szCs w:val="22"/>
        </w:rPr>
        <w:t>“You have presented Qur’ānic studies in your book with a new approach of studying and understanding Qur’ān in the modern day context and how it is relevant at all times as the ultimate holistic guide for mankind as a whole.”</w:t>
      </w:r>
    </w:p>
    <w:p w14:paraId="28DB3788" w14:textId="77777777" w:rsidR="00756C93" w:rsidRPr="00984EEB" w:rsidRDefault="00756C93" w:rsidP="00756C93">
      <w:pPr>
        <w:pStyle w:val="yiv3800340528ydpb9f40bbyiv9918871604ydpf05f081cmsonormal"/>
        <w:shd w:val="clear" w:color="auto" w:fill="FFFFFF"/>
        <w:spacing w:after="136" w:afterAutospacing="0"/>
        <w:jc w:val="both"/>
        <w:rPr>
          <w:b/>
        </w:rPr>
      </w:pPr>
      <w:r w:rsidRPr="00984EEB">
        <w:rPr>
          <w:b/>
        </w:rPr>
        <w:t xml:space="preserve">Mufti Zahid Ali Khan, </w:t>
      </w:r>
    </w:p>
    <w:p w14:paraId="28DB3789" w14:textId="77777777" w:rsidR="00756C93" w:rsidRPr="00984EEB" w:rsidRDefault="00756C93" w:rsidP="00756C93">
      <w:pPr>
        <w:pStyle w:val="yiv3800340528ydpb9f40bbyiv9918871604ydpf05f081cmsonormal"/>
        <w:shd w:val="clear" w:color="auto" w:fill="FFFFFF"/>
        <w:spacing w:after="136" w:afterAutospacing="0"/>
        <w:jc w:val="both"/>
        <w:rPr>
          <w:b/>
          <w:sz w:val="22"/>
          <w:szCs w:val="22"/>
        </w:rPr>
      </w:pPr>
      <w:r w:rsidRPr="00984EEB">
        <w:rPr>
          <w:b/>
          <w:sz w:val="22"/>
          <w:szCs w:val="22"/>
        </w:rPr>
        <w:t>Chairman, Department of Sunni Theology, Aligarh Muslim University</w:t>
      </w:r>
    </w:p>
    <w:p w14:paraId="28DB378A" w14:textId="77777777" w:rsidR="00756C93" w:rsidRPr="00984EEB" w:rsidRDefault="00756C93" w:rsidP="00756C93">
      <w:pPr>
        <w:pStyle w:val="yiv3800340528ydpb9f40bbyiv9918871604ydpf05f081cmsonormal"/>
        <w:shd w:val="clear" w:color="auto" w:fill="FFFFFF"/>
        <w:spacing w:after="136" w:afterAutospacing="0"/>
        <w:jc w:val="center"/>
        <w:rPr>
          <w:b/>
          <w:sz w:val="22"/>
          <w:szCs w:val="22"/>
        </w:rPr>
      </w:pPr>
      <w:r w:rsidRPr="00984EEB">
        <w:rPr>
          <w:b/>
          <w:sz w:val="22"/>
          <w:szCs w:val="22"/>
        </w:rPr>
        <w:t>“But what is extremely pleasant about his approach is his emphasis that Qur’ān is supreme and all other sciences have to be studied in the light of Qur’ān rather than doing the opposite…… He has also been right in saying that the real contest today is not between different religions but between religion as a whole and the ideologies that oppose religion as the basis of the world systems.”</w:t>
      </w:r>
    </w:p>
    <w:p w14:paraId="28DB378B" w14:textId="77777777" w:rsidR="00756C93" w:rsidRPr="00984EEB" w:rsidRDefault="00756C93" w:rsidP="00756C93">
      <w:pPr>
        <w:pStyle w:val="yiv3800340528ydpb9f40bbyiv9918871604ydpf05f081cmsonormal"/>
        <w:shd w:val="clear" w:color="auto" w:fill="FFFFFF"/>
        <w:spacing w:after="136" w:afterAutospacing="0"/>
        <w:jc w:val="both"/>
        <w:rPr>
          <w:sz w:val="22"/>
          <w:szCs w:val="22"/>
        </w:rPr>
      </w:pPr>
      <w:r w:rsidRPr="00984EEB">
        <w:rPr>
          <w:sz w:val="22"/>
          <w:szCs w:val="22"/>
        </w:rPr>
        <w:t xml:space="preserve">I also loved his concept of the three-dimensional system of Law with equal emphasis on Fundamental Duties, Fundamental Prohibitions and Fundamental Rights. His use of the phrase Final Testament for Quran (Qur’ān being not just an ordinary book but a book of constitution to be binding on those who are committed to God and Prophet </w:t>
      </w:r>
      <w:r w:rsidR="003A4E5F" w:rsidRPr="00984EEB">
        <w:rPr>
          <w:sz w:val="22"/>
          <w:szCs w:val="22"/>
        </w:rPr>
        <w:t>PBUH</w:t>
      </w:r>
      <w:r w:rsidRPr="00984EEB">
        <w:rPr>
          <w:sz w:val="22"/>
          <w:szCs w:val="22"/>
        </w:rPr>
        <w:t xml:space="preserve">) is also admirable, and in future </w:t>
      </w:r>
      <w:r w:rsidRPr="00984EEB">
        <w:rPr>
          <w:sz w:val="22"/>
          <w:szCs w:val="22"/>
        </w:rPr>
        <w:lastRenderedPageBreak/>
        <w:t xml:space="preserve">additions, the ‘Old Testament’, ‘New Testament’ and ‘Final Testament’ can be used as important headings to attract more attention of different religions. </w:t>
      </w:r>
    </w:p>
    <w:p w14:paraId="28DB378C" w14:textId="77777777" w:rsidR="00756C93" w:rsidRPr="00984EEB" w:rsidRDefault="00756C93" w:rsidP="00756C93">
      <w:pPr>
        <w:pStyle w:val="yiv3800340528ydpb9f40bbyiv9918871604ydpf05f081cmsonormal"/>
        <w:shd w:val="clear" w:color="auto" w:fill="FFFFFF"/>
        <w:spacing w:after="136" w:afterAutospacing="0"/>
        <w:jc w:val="both"/>
        <w:rPr>
          <w:sz w:val="22"/>
          <w:szCs w:val="22"/>
        </w:rPr>
      </w:pPr>
      <w:r w:rsidRPr="00984EEB">
        <w:rPr>
          <w:sz w:val="22"/>
          <w:szCs w:val="22"/>
        </w:rPr>
        <w:t xml:space="preserve">None can disagree with Dr. Jamil’s assertion that Islamic System is a holistic system meant for the welfare of the whole humanity, Of course, Muhammad (PBUH) was primarily a human being. If he had not been a human being, he would not have qualified as the role model for humans. But yes, in addition, he was chosen by God for becoming His Final Ambassador </w:t>
      </w:r>
      <w:r w:rsidRPr="00984EEB">
        <w:rPr>
          <w:i/>
          <w:sz w:val="22"/>
          <w:szCs w:val="22"/>
        </w:rPr>
        <w:t>(</w:t>
      </w:r>
      <w:r w:rsidRPr="00984EEB">
        <w:rPr>
          <w:sz w:val="22"/>
          <w:szCs w:val="22"/>
        </w:rPr>
        <w:t>Rasūl</w:t>
      </w:r>
      <w:r w:rsidRPr="00984EEB">
        <w:rPr>
          <w:i/>
          <w:sz w:val="22"/>
          <w:szCs w:val="22"/>
        </w:rPr>
        <w:t>)</w:t>
      </w:r>
      <w:r w:rsidRPr="00984EEB">
        <w:rPr>
          <w:sz w:val="22"/>
          <w:szCs w:val="22"/>
        </w:rPr>
        <w:t xml:space="preserve"> and becoming an example for the whole future mankind. Both Quran and Prophetic ways are meant to ensure that humans pass their lives in a way, which brings welfare for the larger humanity along with peace in the Hereafter for those who have chosen to tread the Path of God. </w:t>
      </w:r>
    </w:p>
    <w:p w14:paraId="28DB378D" w14:textId="77777777" w:rsidR="00756C93" w:rsidRPr="00984EEB" w:rsidRDefault="00756C93" w:rsidP="00756C93">
      <w:pPr>
        <w:shd w:val="clear" w:color="auto" w:fill="FFFFFF"/>
        <w:spacing w:line="240" w:lineRule="auto"/>
        <w:jc w:val="left"/>
        <w:rPr>
          <w:rFonts w:eastAsia="Times New Roman"/>
          <w:b/>
          <w:sz w:val="24"/>
        </w:rPr>
      </w:pPr>
      <w:r w:rsidRPr="00984EEB">
        <w:rPr>
          <w:rFonts w:eastAsia="Times New Roman"/>
          <w:b/>
          <w:sz w:val="24"/>
        </w:rPr>
        <w:t>Syed Sadatullah Hussaini</w:t>
      </w:r>
    </w:p>
    <w:p w14:paraId="28DB378E" w14:textId="77777777" w:rsidR="00756C93" w:rsidRPr="00984EEB" w:rsidRDefault="00756C93" w:rsidP="00756C93">
      <w:pPr>
        <w:shd w:val="clear" w:color="auto" w:fill="FFFFFF"/>
        <w:spacing w:line="240" w:lineRule="auto"/>
        <w:jc w:val="left"/>
        <w:rPr>
          <w:rFonts w:eastAsia="Times New Roman"/>
          <w:b/>
        </w:rPr>
      </w:pPr>
      <w:r w:rsidRPr="00984EEB">
        <w:rPr>
          <w:rFonts w:eastAsia="Times New Roman"/>
          <w:b/>
        </w:rPr>
        <w:t>President, Jamaat Islami Hind</w:t>
      </w:r>
    </w:p>
    <w:p w14:paraId="28DB378F" w14:textId="77777777" w:rsidR="00756C93" w:rsidRPr="00984EEB" w:rsidRDefault="00756C93" w:rsidP="00756C93">
      <w:pPr>
        <w:shd w:val="clear" w:color="auto" w:fill="FFFFFF"/>
        <w:spacing w:line="240" w:lineRule="auto"/>
        <w:ind w:firstLine="720"/>
        <w:jc w:val="center"/>
        <w:rPr>
          <w:rFonts w:eastAsia="Times New Roman"/>
          <w:b/>
        </w:rPr>
      </w:pPr>
      <w:r w:rsidRPr="00984EEB">
        <w:rPr>
          <w:rFonts w:eastAsia="Times New Roman"/>
          <w:b/>
        </w:rPr>
        <w:t xml:space="preserve">“He is straightforward, confident, and unapologetic yet convincing. The volume gives a very elaborative introduction of the </w:t>
      </w:r>
      <w:r w:rsidRPr="00984EEB">
        <w:rPr>
          <w:b/>
        </w:rPr>
        <w:t>Qur’ān</w:t>
      </w:r>
      <w:r w:rsidRPr="00984EEB">
        <w:rPr>
          <w:rFonts w:eastAsia="Times New Roman"/>
          <w:b/>
        </w:rPr>
        <w:t xml:space="preserve"> and presents the holy book as a guiding light for all ages and the 'the final document of peace.' I recommend it for educated young people and everybody who wants to understand the </w:t>
      </w:r>
      <w:r w:rsidRPr="00984EEB">
        <w:rPr>
          <w:b/>
        </w:rPr>
        <w:t>Qur’ān</w:t>
      </w:r>
      <w:r w:rsidRPr="00984EEB">
        <w:rPr>
          <w:rFonts w:eastAsia="Times New Roman"/>
          <w:b/>
        </w:rPr>
        <w:t xml:space="preserve"> and its philosophy and guidance.”</w:t>
      </w:r>
    </w:p>
    <w:p w14:paraId="28DB3790" w14:textId="77777777" w:rsidR="00756C93" w:rsidRPr="00984EEB" w:rsidRDefault="00756C93" w:rsidP="00756C93">
      <w:pPr>
        <w:shd w:val="clear" w:color="auto" w:fill="FFFFFF"/>
        <w:spacing w:line="240" w:lineRule="auto"/>
        <w:rPr>
          <w:rFonts w:eastAsia="Times New Roman"/>
        </w:rPr>
      </w:pPr>
      <w:r w:rsidRPr="00984EEB">
        <w:rPr>
          <w:rFonts w:eastAsia="Times New Roman"/>
        </w:rPr>
        <w:t>Dr. Javed Jamil is a creative thinker, prolific writer, and a great contributor to Islamic scholarship in recent times. His professional experience as a physician and in-depth understanding of medical and other physical sciences, deep insight into social sciences, and passion for Islamic studies have contributed to the emergence of a multidisciplinary field of study that he calls 'Applied Islamics'. He is well known for his valuable works like 'Muslims Most Civilised, Yet Not Enough' and 'Muslims Vision of Secular India: Destination and Roadmap'.</w:t>
      </w:r>
    </w:p>
    <w:p w14:paraId="28DB3791" w14:textId="77777777" w:rsidR="00756C93" w:rsidRPr="00984EEB" w:rsidRDefault="00756C93" w:rsidP="00756C93">
      <w:pPr>
        <w:shd w:val="clear" w:color="auto" w:fill="FFFFFF"/>
        <w:spacing w:line="240" w:lineRule="auto"/>
        <w:rPr>
          <w:rFonts w:eastAsia="Times New Roman"/>
        </w:rPr>
      </w:pPr>
      <w:r w:rsidRPr="00984EEB">
        <w:rPr>
          <w:rFonts w:eastAsia="Times New Roman"/>
        </w:rPr>
        <w:t xml:space="preserve">'A Systematic Study of the Holy </w:t>
      </w:r>
      <w:r w:rsidRPr="00984EEB">
        <w:t>Qur’ān</w:t>
      </w:r>
      <w:r w:rsidRPr="00984EEB">
        <w:rPr>
          <w:rFonts w:eastAsia="Times New Roman"/>
        </w:rPr>
        <w:t xml:space="preserve">' is also reflective of this multidisciplinary approach. He introduces the teachings of the </w:t>
      </w:r>
      <w:r w:rsidRPr="00984EEB">
        <w:t>Qur’ān</w:t>
      </w:r>
      <w:r w:rsidRPr="00984EEB">
        <w:rPr>
          <w:rFonts w:eastAsia="Times New Roman"/>
        </w:rPr>
        <w:t xml:space="preserve"> to the modern mind with sound scientific arguments. Then, starting with a simple yet powerful articulation of the Islamic belief system, he defines the Qur’ānic </w:t>
      </w:r>
      <w:r w:rsidRPr="00984EEB">
        <w:rPr>
          <w:rFonts w:eastAsia="Times New Roman"/>
        </w:rPr>
        <w:lastRenderedPageBreak/>
        <w:t>philosophy of life. I am impressed by the simple yet highly articulate phrases he has frequently deployed to define Islamic concepts. For example, for describing the Islamic position on angels, he gives the title "Executive Angels"; his description of Islamic philosophy starts with the title "Islamic Philosophy: The Philosophy of Relationships". He goes on to elaborate that Islam mainly deals with the relationship of man with his Creator, other fellow human beings, other creatures, and the whole universe.  </w:t>
      </w:r>
    </w:p>
    <w:p w14:paraId="28DB3792" w14:textId="77777777" w:rsidR="00756C93" w:rsidRPr="00984EEB" w:rsidRDefault="00756C93" w:rsidP="00756C93">
      <w:pPr>
        <w:shd w:val="clear" w:color="auto" w:fill="FFFFFF"/>
        <w:spacing w:line="240" w:lineRule="auto"/>
        <w:rPr>
          <w:rFonts w:eastAsia="Times New Roman"/>
        </w:rPr>
      </w:pPr>
      <w:r w:rsidRPr="00984EEB">
        <w:rPr>
          <w:rFonts w:eastAsia="Times New Roman"/>
        </w:rPr>
        <w:t>The study of different systems of Islam (economic system, political system, etc.) has been a dominant trend in the modern interpretation of Islam. Yet, some of these chapters are highly refreshing and give new insights; particularly his notes on 'Health System' and 'Health Protective Social System' formulate a brilliant treatment of a vital subject. </w:t>
      </w:r>
    </w:p>
    <w:p w14:paraId="28DB3793" w14:textId="77777777" w:rsidR="00756C93" w:rsidRPr="00984EEB" w:rsidRDefault="00756C93" w:rsidP="00756C93">
      <w:pPr>
        <w:pStyle w:val="yiv3800340528ydpb9f40bbyiv9918871604ydpf05f081cmsonormal"/>
        <w:shd w:val="clear" w:color="auto" w:fill="FFFFFF"/>
        <w:jc w:val="both"/>
        <w:rPr>
          <w:b/>
        </w:rPr>
      </w:pPr>
      <w:r w:rsidRPr="00984EEB">
        <w:rPr>
          <w:b/>
        </w:rPr>
        <w:t>Justice Mohamed Anwar</w:t>
      </w:r>
    </w:p>
    <w:p w14:paraId="28DB3794" w14:textId="77777777" w:rsidR="00756C93" w:rsidRPr="00984EEB" w:rsidRDefault="005572F0" w:rsidP="00756C93">
      <w:pPr>
        <w:pStyle w:val="yiv3800340528ydpb9f40bbyiv9918871604ydpf05f081cmsonormal"/>
        <w:shd w:val="clear" w:color="auto" w:fill="FFFFFF"/>
        <w:jc w:val="both"/>
        <w:rPr>
          <w:b/>
          <w:sz w:val="22"/>
          <w:szCs w:val="22"/>
        </w:rPr>
      </w:pPr>
      <w:r w:rsidRPr="00984EEB">
        <w:rPr>
          <w:b/>
          <w:sz w:val="22"/>
          <w:szCs w:val="22"/>
        </w:rPr>
        <w:t>Retired</w:t>
      </w:r>
      <w:r w:rsidR="00756C93" w:rsidRPr="00984EEB">
        <w:rPr>
          <w:b/>
          <w:sz w:val="22"/>
          <w:szCs w:val="22"/>
        </w:rPr>
        <w:t xml:space="preserve"> Judge High Court of Karnataka</w:t>
      </w:r>
    </w:p>
    <w:p w14:paraId="28DB3795" w14:textId="77777777" w:rsidR="00756C93" w:rsidRPr="00984EEB" w:rsidRDefault="00756C93" w:rsidP="00756C93">
      <w:pPr>
        <w:pStyle w:val="yiv3800340528ydpb9f40bbyiv9918871604ydpf05f081cmsonormal"/>
        <w:shd w:val="clear" w:color="auto" w:fill="FFFFFF"/>
        <w:jc w:val="center"/>
        <w:rPr>
          <w:b/>
          <w:sz w:val="22"/>
          <w:szCs w:val="22"/>
        </w:rPr>
      </w:pPr>
      <w:r w:rsidRPr="00984EEB">
        <w:rPr>
          <w:b/>
          <w:sz w:val="22"/>
          <w:szCs w:val="22"/>
        </w:rPr>
        <w:t>“The Style and the Contents of your book reflect your deep love and intrinsic attachment with God's Final Testament Al-Qur’ān and His Final Ambassador the Holy Prophet Muhammad (PBUH) nurturing in your heart the insatiable craving and desire to keep yourself ever engaged in exploring the salient striking features, mandates and the directives lying embedded intact in the inexhaustible treasure trove of the Divine Knowledge in the Holy Book of God and highlighting the same towards the guidance of the Muslims in particular and the mankind in general.”</w:t>
      </w:r>
    </w:p>
    <w:p w14:paraId="28DB3796" w14:textId="77777777" w:rsidR="00756C93" w:rsidRPr="00984EEB" w:rsidRDefault="00756C93" w:rsidP="00756C93">
      <w:pPr>
        <w:pStyle w:val="yiv3800340528ydpb9f40bbyiv9918871604ydpf05f081cmsonormal"/>
        <w:shd w:val="clear" w:color="auto" w:fill="FFFFFF"/>
        <w:jc w:val="both"/>
        <w:rPr>
          <w:lang w:val="en-IN"/>
        </w:rPr>
      </w:pPr>
      <w:r w:rsidRPr="00984EEB">
        <w:rPr>
          <w:sz w:val="22"/>
          <w:szCs w:val="22"/>
        </w:rPr>
        <w:t xml:space="preserve">By going through your book, one realizes how much God talked about the structure and functioning of the universe, and yet Muslim scholars did not carry out researches in the meaning of those verses. Promptly responding to the inspirational Clarion Call of the first revealed wondrous verses of the Holy Qur’ān (96:1-5) as well as several such other subsequently revealed verses exhorting the believers to set out seeking searching knowledge of God's Creation in realization of His stunning Wisdom, Glory and Greatness, the Muslim denizens of the desert embarked upon successful scientific exploration of the Nature and came out in flying colours with the brilliant discoveries of natural phenomena reaping the benefits thereof for welfare of the humanity, </w:t>
      </w:r>
      <w:r w:rsidRPr="00984EEB">
        <w:rPr>
          <w:sz w:val="22"/>
          <w:szCs w:val="22"/>
        </w:rPr>
        <w:lastRenderedPageBreak/>
        <w:t xml:space="preserve">and thereby fully vindicating the God's accorded honorific of “superior community”. </w:t>
      </w:r>
    </w:p>
    <w:p w14:paraId="28DB3797" w14:textId="77777777" w:rsidR="00756C93" w:rsidRPr="00984EEB" w:rsidRDefault="00756C93" w:rsidP="00756C93">
      <w:pPr>
        <w:pStyle w:val="yiv3800340528ydpb9f40bbyiv9918871604ydpf05f081cmsonormal"/>
        <w:shd w:val="clear" w:color="auto" w:fill="FFFFFF"/>
        <w:jc w:val="both"/>
        <w:rPr>
          <w:sz w:val="22"/>
          <w:szCs w:val="22"/>
        </w:rPr>
      </w:pPr>
      <w:r w:rsidRPr="00984EEB">
        <w:rPr>
          <w:sz w:val="22"/>
          <w:szCs w:val="22"/>
        </w:rPr>
        <w:t>It is indisputable that the Āyahs' in the Holy Qur’ān signify both the actual ‘wondrous verses' (using your words for Arabic “</w:t>
      </w:r>
      <w:r w:rsidRPr="00984EEB">
        <w:rPr>
          <w:i/>
          <w:sz w:val="22"/>
          <w:szCs w:val="22"/>
        </w:rPr>
        <w:t>Āyahs</w:t>
      </w:r>
      <w:r w:rsidRPr="00984EEB">
        <w:rPr>
          <w:sz w:val="22"/>
          <w:szCs w:val="22"/>
        </w:rPr>
        <w:t xml:space="preserve">”) in it as also the "Signs/Wonders of God" in His Creation. As your good self knows it well, there are many number of wondrous </w:t>
      </w:r>
      <w:r w:rsidRPr="00984EEB">
        <w:rPr>
          <w:i/>
          <w:sz w:val="22"/>
          <w:szCs w:val="22"/>
        </w:rPr>
        <w:t>Āyahs</w:t>
      </w:r>
      <w:r w:rsidRPr="00984EEB">
        <w:rPr>
          <w:sz w:val="22"/>
          <w:szCs w:val="22"/>
        </w:rPr>
        <w:t xml:space="preserve"> in the Holy Quran, for instance 96: 1-5:45:2-6 and 12: 13:2-16; 6: 95-99; 31: 20:16:3-5; 10:16:13:3.4: 12-105: 44-38; commanding the committed followers (Muslims) in particular and mankind in general to study and gain knowledge of the God's Creation in the universe surrounding them, and recognise and realise His Grandeur and Glory.</w:t>
      </w:r>
    </w:p>
    <w:p w14:paraId="28DB3798" w14:textId="77777777" w:rsidR="00756C93" w:rsidRPr="00984EEB" w:rsidRDefault="00756C93" w:rsidP="00756C93">
      <w:pPr>
        <w:widowControl w:val="0"/>
        <w:spacing w:line="240" w:lineRule="auto"/>
      </w:pPr>
      <w:r w:rsidRPr="00984EEB">
        <w:rPr>
          <w:rtl/>
        </w:rPr>
        <w:t>گلزار ہست و بود نہ بیگانہ وار دیکھ</w:t>
      </w:r>
    </w:p>
    <w:p w14:paraId="28DB3799" w14:textId="77777777" w:rsidR="00756C93" w:rsidRPr="00984EEB" w:rsidRDefault="00756C93" w:rsidP="00756C93">
      <w:pPr>
        <w:widowControl w:val="0"/>
        <w:spacing w:line="240" w:lineRule="auto"/>
        <w:rPr>
          <w:b/>
          <w:bCs/>
        </w:rPr>
      </w:pPr>
      <w:r w:rsidRPr="00984EEB">
        <w:rPr>
          <w:rtl/>
        </w:rPr>
        <w:t>ہے دیکھنے کی چیز اسے بار بار دیکھ</w:t>
      </w:r>
    </w:p>
    <w:p w14:paraId="28DB379A" w14:textId="77777777" w:rsidR="00756C93" w:rsidRPr="00984EEB" w:rsidRDefault="00756C93" w:rsidP="00756C93">
      <w:pPr>
        <w:widowControl w:val="0"/>
        <w:spacing w:line="240" w:lineRule="auto"/>
        <w:rPr>
          <w:i/>
          <w:rtl/>
        </w:rPr>
      </w:pPr>
      <w:r w:rsidRPr="00984EEB">
        <w:rPr>
          <w:i/>
          <w:lang w:val="en-IN"/>
        </w:rPr>
        <w:t>Gulz</w:t>
      </w:r>
      <w:r w:rsidRPr="00984EEB">
        <w:rPr>
          <w:i/>
        </w:rPr>
        <w:t>ār-e hast-o bood na begānawār dekh</w:t>
      </w:r>
    </w:p>
    <w:p w14:paraId="28DB379B" w14:textId="77777777" w:rsidR="00756C93" w:rsidRPr="00984EEB" w:rsidRDefault="00756C93" w:rsidP="00756C93">
      <w:pPr>
        <w:widowControl w:val="0"/>
        <w:spacing w:line="240" w:lineRule="auto"/>
        <w:rPr>
          <w:i/>
        </w:rPr>
      </w:pPr>
      <w:r w:rsidRPr="00984EEB">
        <w:rPr>
          <w:i/>
        </w:rPr>
        <w:t>Hai dekhne ki cheez use bār bār dekh</w:t>
      </w:r>
    </w:p>
    <w:p w14:paraId="28DB379C" w14:textId="77777777" w:rsidR="00756C93" w:rsidRPr="00984EEB" w:rsidRDefault="00756C93" w:rsidP="00756C93">
      <w:pPr>
        <w:widowControl w:val="0"/>
        <w:spacing w:line="240" w:lineRule="auto"/>
        <w:rPr>
          <w:i/>
        </w:rPr>
      </w:pPr>
      <w:r w:rsidRPr="00984EEB">
        <w:rPr>
          <w:i/>
        </w:rPr>
        <w:t>(Do not look at the garden of life and existence as a stranger</w:t>
      </w:r>
    </w:p>
    <w:p w14:paraId="28DB379D" w14:textId="77777777" w:rsidR="00756C93" w:rsidRPr="00984EEB" w:rsidRDefault="00756C93" w:rsidP="00756C93">
      <w:pPr>
        <w:widowControl w:val="0"/>
        <w:spacing w:line="240" w:lineRule="auto"/>
        <w:rPr>
          <w:i/>
          <w:lang w:val="en-IN"/>
        </w:rPr>
      </w:pPr>
      <w:r w:rsidRPr="00984EEB">
        <w:rPr>
          <w:i/>
        </w:rPr>
        <w:t>This is worth keep seeing, so see it again and again!)</w:t>
      </w:r>
    </w:p>
    <w:p w14:paraId="28DB379E" w14:textId="77777777" w:rsidR="00756C93" w:rsidRPr="00984EEB" w:rsidRDefault="00756C93" w:rsidP="00756C93">
      <w:pPr>
        <w:pStyle w:val="yiv3800340528ydpb9f40bbyiv9918871604ydpf05f081cmsonormal"/>
        <w:shd w:val="clear" w:color="auto" w:fill="FFFFFF"/>
        <w:jc w:val="both"/>
        <w:rPr>
          <w:sz w:val="22"/>
          <w:szCs w:val="22"/>
        </w:rPr>
      </w:pPr>
      <w:r w:rsidRPr="00984EEB">
        <w:rPr>
          <w:sz w:val="22"/>
          <w:szCs w:val="22"/>
        </w:rPr>
        <w:t xml:space="preserve">So then, it becomes crystal clear that these overwhelming wondrous verses in the Holy Qur’ān make the scientific study of the God's Creation - Nature, by Muslims their Fundamental Obligatory Religious Duty to be performed. This fundamental duty has been alas, side tracked by the Muslim Community for a few centuries branding "Modem or Secular Education” wholly worldly oriented impinging on their religious beliefs and having no nexus with the life hereafter. </w:t>
      </w:r>
    </w:p>
    <w:p w14:paraId="28DB379F" w14:textId="77777777" w:rsidR="00756C93" w:rsidRPr="00984EEB" w:rsidRDefault="00756C93" w:rsidP="00756C93">
      <w:pPr>
        <w:pStyle w:val="yiv3800340528ydpb9f40bbyiv9918871604ydpf05f081cmsonormal"/>
        <w:shd w:val="clear" w:color="auto" w:fill="FFFFFF"/>
        <w:jc w:val="both"/>
        <w:rPr>
          <w:sz w:val="22"/>
          <w:szCs w:val="22"/>
        </w:rPr>
      </w:pPr>
      <w:r w:rsidRPr="00984EEB">
        <w:rPr>
          <w:sz w:val="22"/>
          <w:szCs w:val="22"/>
        </w:rPr>
        <w:t xml:space="preserve">You have brought this point very well that umpteen numbers of wondrous verses in the Holy Qur’ā n clearly bring this startling fact to the fore that God has made the Universe to function in subservience to Man to support and sustain his life on the planet Earth, since Man is His supreme creation singularly endowed with intellect, spirituality and emotions. </w:t>
      </w:r>
    </w:p>
    <w:p w14:paraId="28DB37A0" w14:textId="77777777" w:rsidR="00756C93" w:rsidRPr="00984EEB" w:rsidRDefault="00756C93" w:rsidP="00756C93">
      <w:pPr>
        <w:pStyle w:val="yiv3800340528ydpb9f40bbyiv9918871604ydpf05f081cmsonormal"/>
        <w:shd w:val="clear" w:color="auto" w:fill="FFFFFF"/>
        <w:jc w:val="both"/>
        <w:rPr>
          <w:sz w:val="22"/>
          <w:szCs w:val="22"/>
        </w:rPr>
      </w:pPr>
      <w:r w:rsidRPr="00984EEB">
        <w:rPr>
          <w:sz w:val="22"/>
          <w:szCs w:val="22"/>
        </w:rPr>
        <w:lastRenderedPageBreak/>
        <w:t xml:space="preserve">Yourself being a versatile Islamic scholar of repute with the encyclopedic sweep of revolutionary ramifications within the bounds of the Divine Laws and the Guidelines, you may, God willing, play an effective role in this regards, more so in co ordination with other learned scientist-scholars. I hope your book goes a long way to create a new awareness among scholars to embark upon high level researches about the functioning of the universe as well as that of the earth and humankind in the light of the Final Testament of God. </w:t>
      </w:r>
    </w:p>
    <w:p w14:paraId="28DB37A1" w14:textId="77777777" w:rsidR="00756C93" w:rsidRPr="00984EEB" w:rsidRDefault="00756C93" w:rsidP="00756C93">
      <w:pPr>
        <w:pStyle w:val="yiv3800340528ydpb9f40bbmsonormal"/>
        <w:shd w:val="clear" w:color="auto" w:fill="FFFFFF"/>
        <w:jc w:val="both"/>
        <w:rPr>
          <w:b/>
          <w:bCs/>
          <w:szCs w:val="22"/>
        </w:rPr>
      </w:pPr>
      <w:r w:rsidRPr="00984EEB">
        <w:rPr>
          <w:b/>
          <w:bCs/>
          <w:szCs w:val="22"/>
        </w:rPr>
        <w:t>Prof. P. Subrahmanya Yadapadithaya</w:t>
      </w:r>
    </w:p>
    <w:p w14:paraId="28DB37A2" w14:textId="77777777" w:rsidR="00756C93" w:rsidRPr="00984EEB" w:rsidRDefault="005572F0" w:rsidP="00756C93">
      <w:pPr>
        <w:pStyle w:val="yiv3800340528ydpb9f40bbmsonormal"/>
        <w:shd w:val="clear" w:color="auto" w:fill="FFFFFF"/>
        <w:jc w:val="both"/>
        <w:rPr>
          <w:b/>
          <w:sz w:val="22"/>
          <w:szCs w:val="22"/>
        </w:rPr>
      </w:pPr>
      <w:r w:rsidRPr="00984EEB">
        <w:rPr>
          <w:b/>
          <w:bCs/>
          <w:sz w:val="22"/>
          <w:szCs w:val="22"/>
        </w:rPr>
        <w:t xml:space="preserve">Former </w:t>
      </w:r>
      <w:r w:rsidR="00756C93" w:rsidRPr="00984EEB">
        <w:rPr>
          <w:b/>
          <w:bCs/>
          <w:sz w:val="22"/>
          <w:szCs w:val="22"/>
        </w:rPr>
        <w:t>Vice Chancellor, Mangalore University</w:t>
      </w:r>
    </w:p>
    <w:p w14:paraId="28DB37A3" w14:textId="77777777" w:rsidR="00756C93" w:rsidRPr="00984EEB" w:rsidRDefault="00756C93" w:rsidP="00756C93">
      <w:pPr>
        <w:pStyle w:val="yiv3800340528ydpb9f40bbmsonormal"/>
        <w:shd w:val="clear" w:color="auto" w:fill="FFFFFF"/>
        <w:jc w:val="center"/>
        <w:rPr>
          <w:sz w:val="22"/>
          <w:szCs w:val="22"/>
        </w:rPr>
      </w:pPr>
      <w:r w:rsidRPr="00984EEB">
        <w:rPr>
          <w:b/>
          <w:bCs/>
          <w:sz w:val="22"/>
          <w:szCs w:val="22"/>
        </w:rPr>
        <w:t>“This book effectively captures the imagination of everyone highlighting the multi-dimensional angles pertaining to living up to the teaching of ISLAM (form within the content); projecting the essence of ISLAM and dispelling misconceptions about it.”</w:t>
      </w:r>
    </w:p>
    <w:p w14:paraId="28DB37A4" w14:textId="77777777" w:rsidR="00756C93" w:rsidRPr="00984EEB" w:rsidRDefault="00756C93" w:rsidP="00756C93">
      <w:pPr>
        <w:pStyle w:val="yiv3800340528ydpb9f40bbmsonormal"/>
        <w:shd w:val="clear" w:color="auto" w:fill="FFFFFF"/>
        <w:jc w:val="both"/>
        <w:rPr>
          <w:sz w:val="22"/>
          <w:szCs w:val="22"/>
        </w:rPr>
      </w:pPr>
      <w:r w:rsidRPr="00984EEB">
        <w:rPr>
          <w:sz w:val="22"/>
          <w:szCs w:val="22"/>
        </w:rPr>
        <w:t> What impressed me the most is Dr. Javed Jamil demonstrates his genuine intentions of analysing and interpreting the Islamic beliefs, values, principles and practices based on his lived-in experience; enlightened self-interest; courage-confidence-conviction-commitment-conscientiousness to do things ‘differently’ (untrodden path) intending to bring about meaningful differences in the lives of others. He exhibits a tremendous amount of intellectual rigor and discipline touching upon 5-Ds: destination, direction, discipline, dedication and devotion; his ability and willingness to listen to what people don’t say; 9-Es: envision, empower, enable, energise, engage, enthuse, educate, enlighten and excel with a sharing, caring and nurturing culture. After reading the entire book, I could clearly understand the basic difference between human-being and being human; sympathy and empathy by being universally compassionate. </w:t>
      </w:r>
    </w:p>
    <w:p w14:paraId="28DB37A5" w14:textId="77777777" w:rsidR="00756C93" w:rsidRPr="00984EEB" w:rsidRDefault="00756C93" w:rsidP="00756C93">
      <w:pPr>
        <w:pStyle w:val="yiv3800340528ydpb9f40bbmsonormal"/>
        <w:shd w:val="clear" w:color="auto" w:fill="FFFFFF"/>
        <w:jc w:val="both"/>
        <w:rPr>
          <w:sz w:val="22"/>
          <w:szCs w:val="22"/>
        </w:rPr>
      </w:pPr>
      <w:r w:rsidRPr="00984EEB">
        <w:rPr>
          <w:sz w:val="22"/>
          <w:szCs w:val="22"/>
        </w:rPr>
        <w:t>This book really ‘stands out in the crowd’ and it is different in its own right.</w:t>
      </w:r>
    </w:p>
    <w:p w14:paraId="28DB37A6" w14:textId="77777777" w:rsidR="00756C93" w:rsidRPr="00984EEB" w:rsidRDefault="00756C93" w:rsidP="00756C93">
      <w:pPr>
        <w:pStyle w:val="yiv3800340528ydpb9f40bbyiv9918871604ydpf05f081cmsonormal"/>
        <w:shd w:val="clear" w:color="auto" w:fill="FFFFFF"/>
        <w:spacing w:after="136" w:afterAutospacing="0"/>
        <w:jc w:val="both"/>
        <w:rPr>
          <w:b/>
          <w:bCs/>
        </w:rPr>
      </w:pPr>
      <w:r w:rsidRPr="00984EEB">
        <w:rPr>
          <w:b/>
          <w:bCs/>
        </w:rPr>
        <w:t>Zafar Islam Khan</w:t>
      </w:r>
    </w:p>
    <w:p w14:paraId="28DB37A7" w14:textId="77777777" w:rsidR="00756C93" w:rsidRPr="00984EEB" w:rsidRDefault="00756C93" w:rsidP="00756C93">
      <w:pPr>
        <w:pStyle w:val="yiv3800340528ydpb9f40bbyiv9918871604ydpf05f081cmsonormal"/>
        <w:shd w:val="clear" w:color="auto" w:fill="FFFFFF"/>
        <w:spacing w:after="136" w:afterAutospacing="0"/>
        <w:jc w:val="both"/>
        <w:rPr>
          <w:sz w:val="22"/>
          <w:szCs w:val="22"/>
        </w:rPr>
      </w:pPr>
      <w:r w:rsidRPr="00984EEB">
        <w:rPr>
          <w:b/>
          <w:bCs/>
          <w:sz w:val="22"/>
          <w:szCs w:val="22"/>
        </w:rPr>
        <w:t>Former Chairman Delhi Minority Commission, Chief Editor Milli Gazette</w:t>
      </w:r>
    </w:p>
    <w:p w14:paraId="28DB37A8" w14:textId="77777777" w:rsidR="00756C93" w:rsidRPr="00984EEB" w:rsidRDefault="00756C93" w:rsidP="00756C93">
      <w:pPr>
        <w:pStyle w:val="yiv3800340528ydpb9f40bbyiv9918871604ydpf05f081cmsonormal"/>
        <w:shd w:val="clear" w:color="auto" w:fill="FFFFFF"/>
        <w:spacing w:after="136" w:afterAutospacing="0"/>
        <w:jc w:val="center"/>
        <w:rPr>
          <w:sz w:val="22"/>
          <w:szCs w:val="22"/>
        </w:rPr>
      </w:pPr>
      <w:r w:rsidRPr="00984EEB">
        <w:rPr>
          <w:b/>
          <w:bCs/>
          <w:sz w:val="22"/>
          <w:szCs w:val="22"/>
        </w:rPr>
        <w:lastRenderedPageBreak/>
        <w:t>“It is an unexpected gift to the new generation of both Muslims and non-Muslims who are trying to find answers to a plethora of questions about purpose of life and Man’s mission and duty on earth.”</w:t>
      </w:r>
    </w:p>
    <w:p w14:paraId="28DB37A9" w14:textId="77777777" w:rsidR="00756C93" w:rsidRPr="00984EEB" w:rsidRDefault="00756C93" w:rsidP="00756C93">
      <w:pPr>
        <w:pStyle w:val="yiv3800340528ydpb9f40bbmsonormal"/>
        <w:shd w:val="clear" w:color="auto" w:fill="FFFFFF"/>
        <w:jc w:val="both"/>
        <w:rPr>
          <w:sz w:val="22"/>
          <w:szCs w:val="22"/>
        </w:rPr>
      </w:pPr>
      <w:r w:rsidRPr="00984EEB">
        <w:rPr>
          <w:sz w:val="22"/>
          <w:szCs w:val="22"/>
        </w:rPr>
        <w:t>What is particularly noteworthy is its comprehensive nature, dealing with both the physical objects of nature created by God and how they follow the laws of God, and the biological creations with man being the ultimate creation and how he should follow God's laws not only individually but as a system including legal, political, social, economic and healthcare. The book tries to explain the verses related to Cosmology, Geology, Living Sciences, Health sciences and Social Sciences using modern tools. While doing this, he does not fail to criticize modern theories when they try to negate God and the Holistic System of Peace (including health, family and social peace), which He instructed Mankind to establish in the world.</w:t>
      </w:r>
    </w:p>
    <w:p w14:paraId="28DB37AA" w14:textId="77777777" w:rsidR="00756C93" w:rsidRPr="00984EEB" w:rsidRDefault="00756C93" w:rsidP="00756C93">
      <w:pPr>
        <w:pStyle w:val="yiv3800340528ydpb9f40bbyiv9918871604ydpf05f081cmsonormal"/>
        <w:shd w:val="clear" w:color="auto" w:fill="FFFFFF"/>
        <w:spacing w:after="136" w:afterAutospacing="0"/>
        <w:jc w:val="both"/>
        <w:rPr>
          <w:b/>
          <w:bCs/>
          <w:szCs w:val="22"/>
        </w:rPr>
      </w:pPr>
      <w:r w:rsidRPr="00984EEB">
        <w:rPr>
          <w:b/>
          <w:bCs/>
          <w:szCs w:val="22"/>
        </w:rPr>
        <w:t>P A Inamdar</w:t>
      </w:r>
    </w:p>
    <w:p w14:paraId="28DB37AB" w14:textId="77777777" w:rsidR="00756C93" w:rsidRPr="00984EEB" w:rsidRDefault="00756C93" w:rsidP="00756C93">
      <w:pPr>
        <w:pStyle w:val="yiv3800340528ydpb9f40bbyiv9918871604ydpf05f081cmsonormal"/>
        <w:shd w:val="clear" w:color="auto" w:fill="FFFFFF"/>
        <w:spacing w:after="136" w:afterAutospacing="0"/>
        <w:jc w:val="both"/>
        <w:rPr>
          <w:b/>
          <w:sz w:val="22"/>
          <w:szCs w:val="22"/>
        </w:rPr>
      </w:pPr>
      <w:r w:rsidRPr="00984EEB">
        <w:rPr>
          <w:b/>
          <w:sz w:val="22"/>
          <w:szCs w:val="22"/>
          <w:shd w:val="clear" w:color="auto" w:fill="FFFFFF"/>
        </w:rPr>
        <w:t>Educationist, President: Maharashtra Cosmopolitan Education Society, Pune</w:t>
      </w:r>
    </w:p>
    <w:p w14:paraId="28DB37AC" w14:textId="77777777" w:rsidR="00756C93" w:rsidRPr="00984EEB" w:rsidRDefault="00756C93" w:rsidP="00756C93">
      <w:pPr>
        <w:pStyle w:val="yiv3800340528ydpb9f40bbyiv9918871604ydpf05f081cmsonormal"/>
        <w:shd w:val="clear" w:color="auto" w:fill="FFFFFF"/>
        <w:spacing w:after="136" w:afterAutospacing="0"/>
        <w:jc w:val="center"/>
        <w:rPr>
          <w:sz w:val="22"/>
          <w:szCs w:val="22"/>
        </w:rPr>
      </w:pPr>
      <w:r w:rsidRPr="00984EEB">
        <w:rPr>
          <w:b/>
          <w:bCs/>
          <w:sz w:val="22"/>
          <w:szCs w:val="22"/>
          <w:lang w:val="en-IN"/>
        </w:rPr>
        <w:t>“Reading this book one pleasantly realizes that Qur’ān  is not just a book of Theology, Human behaviour and spirituality, but is also equally important guide for exploring various sciences like Astrophysics, Cosmology, Geology, Biology, Health Sciences, Law, Economics, Politics, History and Comparative Religion.”</w:t>
      </w:r>
    </w:p>
    <w:p w14:paraId="28DB37AD" w14:textId="77777777" w:rsidR="00756C93" w:rsidRPr="00984EEB" w:rsidRDefault="00756C93" w:rsidP="00756C93">
      <w:pPr>
        <w:pStyle w:val="yiv3800340528ydpb9f40bbyiv2827567440ydp8e24293emsonormal"/>
        <w:shd w:val="clear" w:color="auto" w:fill="FFFFFF"/>
        <w:jc w:val="both"/>
        <w:rPr>
          <w:sz w:val="22"/>
          <w:szCs w:val="22"/>
        </w:rPr>
      </w:pPr>
      <w:r w:rsidRPr="00984EEB">
        <w:rPr>
          <w:sz w:val="22"/>
          <w:szCs w:val="22"/>
          <w:lang w:val="en-IN"/>
        </w:rPr>
        <w:t>He has written books on such variety of subjects as Economics, Social Sciences, Law, international affairs, Politics, Health Sciences, Physics, Urdu Poetry and of course Islam and Muslim issues. His book, “Muslim Vision of Secular India: Destination and Roadmap”, widely known as Muslim Vision Document, presenting a detailed Roadmap of Holistic Empowerment of Indian Muslims, received huge attention not only in the country but the Muslim Indians living all over the world. His books “Devil of Economic Fundamentalism” and “Muslims Most Civilised, Yet Not Enough” have also been greatly popular. But his latest book, “A Systematic Study of the Holy Qur’ān’ may perhaps become his most celebrated work in times to come.</w:t>
      </w:r>
    </w:p>
    <w:p w14:paraId="28DB37AE" w14:textId="77777777" w:rsidR="00756C93" w:rsidRPr="00984EEB" w:rsidRDefault="00756C93" w:rsidP="00756C93">
      <w:pPr>
        <w:pStyle w:val="yiv3800340528ydpb9f40bbyiv2827567440ydp8e24293emsonormal"/>
        <w:shd w:val="clear" w:color="auto" w:fill="FFFFFF"/>
        <w:jc w:val="both"/>
        <w:rPr>
          <w:sz w:val="22"/>
          <w:szCs w:val="22"/>
          <w:lang w:val="en-IN"/>
        </w:rPr>
      </w:pPr>
      <w:r w:rsidRPr="00984EEB">
        <w:rPr>
          <w:sz w:val="22"/>
          <w:szCs w:val="22"/>
          <w:lang w:val="en-IN"/>
        </w:rPr>
        <w:lastRenderedPageBreak/>
        <w:t xml:space="preserve">What I have found fascinating about the book is its presentation of Qur’ān  as a guide for the holistic system of peace for the mankind as a whole; and his definition of peace is also comprehensive having Physical, Mental, Social and Spiritual health at the individual level, Family Peace, Social Order and international peace as its essential components. </w:t>
      </w:r>
    </w:p>
    <w:p w14:paraId="28DB37AF" w14:textId="77777777" w:rsidR="00756C93" w:rsidRPr="00984EEB" w:rsidRDefault="00756C93" w:rsidP="00756C93">
      <w:pPr>
        <w:pStyle w:val="yiv3800340528ydpb9f40bbyiv2827567440ydp8e24293emsonormal"/>
        <w:shd w:val="clear" w:color="auto" w:fill="FFFFFF"/>
        <w:jc w:val="both"/>
        <w:rPr>
          <w:sz w:val="22"/>
          <w:szCs w:val="22"/>
          <w:lang w:val="en-IN"/>
        </w:rPr>
      </w:pPr>
      <w:r w:rsidRPr="00984EEB">
        <w:rPr>
          <w:sz w:val="22"/>
          <w:szCs w:val="22"/>
          <w:lang w:val="en-IN"/>
        </w:rPr>
        <w:t>Reading this book one pleasantly realizes that Qur’ān  is not just a book of Theology, human behaviour and spirituality, but is also an equally important guide for exploring various sciences like Astrophysics, Cosmology, Geology, Biology, Health Sciences, Law, Economics, Politics, History and Comparative Religion. Quoting Qur’ānic verses, he has presented guidelines for Constitution, Health Protective System, Social, Moral, Political, Economic and Spiritual System.</w:t>
      </w:r>
    </w:p>
    <w:p w14:paraId="28DB37B0" w14:textId="77777777" w:rsidR="00756C93" w:rsidRPr="00984EEB" w:rsidRDefault="00756C93" w:rsidP="00756C93">
      <w:pPr>
        <w:pStyle w:val="yiv7000294014ydp643a9ec6msonormal"/>
        <w:shd w:val="clear" w:color="auto" w:fill="FFFFFF"/>
        <w:rPr>
          <w:b/>
          <w:szCs w:val="22"/>
          <w:shd w:val="clear" w:color="auto" w:fill="FFFFFF"/>
        </w:rPr>
      </w:pPr>
      <w:r w:rsidRPr="00984EEB">
        <w:rPr>
          <w:b/>
          <w:szCs w:val="22"/>
          <w:shd w:val="clear" w:color="auto" w:fill="FFFFFF"/>
        </w:rPr>
        <w:t>Kamal Faruqui, CA</w:t>
      </w:r>
    </w:p>
    <w:p w14:paraId="28DB37B1" w14:textId="77777777" w:rsidR="00756C93" w:rsidRPr="00984EEB" w:rsidRDefault="00756C93" w:rsidP="00756C93">
      <w:pPr>
        <w:pStyle w:val="yiv7000294014ydp643a9ec6msonormal"/>
        <w:shd w:val="clear" w:color="auto" w:fill="FFFFFF"/>
        <w:rPr>
          <w:b/>
          <w:sz w:val="22"/>
          <w:szCs w:val="22"/>
          <w:shd w:val="clear" w:color="auto" w:fill="FFFFFF"/>
        </w:rPr>
      </w:pPr>
      <w:r w:rsidRPr="00984EEB">
        <w:rPr>
          <w:b/>
          <w:sz w:val="22"/>
          <w:szCs w:val="22"/>
          <w:shd w:val="clear" w:color="auto" w:fill="FFFFFF"/>
        </w:rPr>
        <w:t>Former Chairman, Delhi Minority Commission</w:t>
      </w:r>
    </w:p>
    <w:p w14:paraId="28DB37B2" w14:textId="77777777" w:rsidR="00756C93" w:rsidRPr="00984EEB" w:rsidRDefault="00756C93" w:rsidP="00756C93">
      <w:pPr>
        <w:pStyle w:val="yiv7000294014ydp643a9ec6msonormal"/>
        <w:shd w:val="clear" w:color="auto" w:fill="FFFFFF"/>
        <w:jc w:val="center"/>
        <w:rPr>
          <w:b/>
          <w:sz w:val="22"/>
          <w:szCs w:val="22"/>
        </w:rPr>
      </w:pPr>
      <w:r w:rsidRPr="00984EEB">
        <w:rPr>
          <w:b/>
          <w:sz w:val="22"/>
          <w:szCs w:val="22"/>
        </w:rPr>
        <w:t>“He has rightly pointed out that even the legal and justice system has much to do with the interests of the market than with the safety and security of people with the result that, despite huge expenditure on law and justice system, crimes in modern societies are zooming horrendously. I think legal experts should take advantage of Islam’s concepts and make sure that the justice system does not merely remain the fighting ground for the legal experts but becomes a true guarantor of a crimeless society.”</w:t>
      </w:r>
    </w:p>
    <w:p w14:paraId="28DB37B3" w14:textId="77777777" w:rsidR="00756C93" w:rsidRPr="00984EEB" w:rsidRDefault="00756C93" w:rsidP="00756C93">
      <w:pPr>
        <w:pStyle w:val="yiv7000294014ydp643a9ec6msonormal"/>
        <w:shd w:val="clear" w:color="auto" w:fill="FFFFFF"/>
        <w:jc w:val="both"/>
        <w:rPr>
          <w:sz w:val="22"/>
          <w:szCs w:val="22"/>
          <w:lang w:val="en-GB"/>
        </w:rPr>
      </w:pPr>
      <w:r w:rsidRPr="00984EEB">
        <w:rPr>
          <w:sz w:val="22"/>
          <w:szCs w:val="22"/>
          <w:lang w:val="en-GB"/>
        </w:rPr>
        <w:t>What is also noteworthy is an attempt to explain the verses, which are related to cosmology, geology and health sciences and tries to explain words that have not attracted much of the attention of Islamic scholars till now. For example:</w:t>
      </w:r>
    </w:p>
    <w:p w14:paraId="28DB37B4" w14:textId="77777777" w:rsidR="00756C93" w:rsidRPr="00984EEB" w:rsidRDefault="00756C93" w:rsidP="00AF7397">
      <w:pPr>
        <w:pStyle w:val="yiv7000294014ydp643a9ec6msonormal"/>
        <w:numPr>
          <w:ilvl w:val="0"/>
          <w:numId w:val="17"/>
        </w:numPr>
        <w:shd w:val="clear" w:color="auto" w:fill="FFFFFF"/>
        <w:jc w:val="both"/>
        <w:rPr>
          <w:sz w:val="22"/>
          <w:szCs w:val="22"/>
        </w:rPr>
      </w:pPr>
      <w:r w:rsidRPr="00984EEB">
        <w:rPr>
          <w:sz w:val="22"/>
          <w:szCs w:val="22"/>
          <w:lang w:val="en-GB"/>
        </w:rPr>
        <w:t>What are </w:t>
      </w:r>
      <w:r w:rsidRPr="00984EEB">
        <w:rPr>
          <w:i/>
          <w:iCs/>
          <w:sz w:val="22"/>
          <w:szCs w:val="22"/>
          <w:lang w:val="en-GB"/>
        </w:rPr>
        <w:t>“sab’a samāwāt”</w:t>
      </w:r>
      <w:r w:rsidRPr="00984EEB">
        <w:rPr>
          <w:sz w:val="22"/>
          <w:szCs w:val="22"/>
          <w:lang w:val="en-GB"/>
        </w:rPr>
        <w:t> (Seven Heavens), which the author has translated as “seven cosmic tiers” and explains them in cosmological terms (Sky, Solar System, Galaxy, Cluster, Supercluster, etc) and what are “</w:t>
      </w:r>
      <w:r w:rsidRPr="00984EEB">
        <w:rPr>
          <w:i/>
          <w:iCs/>
          <w:sz w:val="22"/>
          <w:szCs w:val="22"/>
          <w:lang w:val="en-GB"/>
        </w:rPr>
        <w:t>Najm</w:t>
      </w:r>
      <w:r w:rsidRPr="00984EEB">
        <w:rPr>
          <w:sz w:val="22"/>
          <w:szCs w:val="22"/>
          <w:lang w:val="en-GB"/>
        </w:rPr>
        <w:t>”, </w:t>
      </w:r>
      <w:r w:rsidRPr="00984EEB">
        <w:rPr>
          <w:i/>
          <w:iCs/>
          <w:sz w:val="22"/>
          <w:szCs w:val="22"/>
          <w:lang w:val="en-GB"/>
        </w:rPr>
        <w:t>“Kawākib”, “Tāriq”, “Shihāb-ath-Th</w:t>
      </w:r>
      <w:r w:rsidRPr="00984EEB">
        <w:rPr>
          <w:i/>
          <w:sz w:val="22"/>
          <w:szCs w:val="22"/>
        </w:rPr>
        <w:t>ā</w:t>
      </w:r>
      <w:r w:rsidRPr="00984EEB">
        <w:rPr>
          <w:i/>
          <w:iCs/>
          <w:sz w:val="22"/>
          <w:szCs w:val="22"/>
          <w:lang w:val="en-GB"/>
        </w:rPr>
        <w:t>qib</w:t>
      </w:r>
      <w:r w:rsidRPr="00984EEB">
        <w:rPr>
          <w:sz w:val="22"/>
          <w:szCs w:val="22"/>
          <w:lang w:val="en-GB"/>
        </w:rPr>
        <w:t xml:space="preserve">” etc; </w:t>
      </w:r>
    </w:p>
    <w:p w14:paraId="28DB37B5" w14:textId="77777777" w:rsidR="00756C93" w:rsidRPr="00984EEB" w:rsidRDefault="00756C93" w:rsidP="00AF7397">
      <w:pPr>
        <w:pStyle w:val="yiv7000294014ydp643a9ec6msonormal"/>
        <w:numPr>
          <w:ilvl w:val="0"/>
          <w:numId w:val="17"/>
        </w:numPr>
        <w:shd w:val="clear" w:color="auto" w:fill="FFFFFF"/>
        <w:jc w:val="both"/>
        <w:rPr>
          <w:sz w:val="22"/>
          <w:szCs w:val="22"/>
        </w:rPr>
      </w:pPr>
      <w:r w:rsidRPr="00984EEB">
        <w:rPr>
          <w:sz w:val="22"/>
          <w:szCs w:val="22"/>
          <w:lang w:val="en-GB"/>
        </w:rPr>
        <w:t xml:space="preserve">How Qur’ān  deals with questions related to Theoretical Physics  like Creation, Relativity, Anthropic Principle; </w:t>
      </w:r>
    </w:p>
    <w:p w14:paraId="28DB37B6" w14:textId="77777777" w:rsidR="00756C93" w:rsidRPr="00984EEB" w:rsidRDefault="00756C93" w:rsidP="00AF7397">
      <w:pPr>
        <w:pStyle w:val="yiv7000294014ydp643a9ec6msonormal"/>
        <w:numPr>
          <w:ilvl w:val="0"/>
          <w:numId w:val="17"/>
        </w:numPr>
        <w:shd w:val="clear" w:color="auto" w:fill="FFFFFF"/>
        <w:jc w:val="both"/>
        <w:rPr>
          <w:sz w:val="22"/>
          <w:szCs w:val="22"/>
        </w:rPr>
      </w:pPr>
      <w:r w:rsidRPr="00984EEB">
        <w:rPr>
          <w:sz w:val="22"/>
          <w:szCs w:val="22"/>
          <w:lang w:val="en-GB"/>
        </w:rPr>
        <w:lastRenderedPageBreak/>
        <w:t xml:space="preserve">What explains the description of sky as “roof”; and how the atmosphere of the earth protects mankind against harmful rays and substances; </w:t>
      </w:r>
    </w:p>
    <w:p w14:paraId="28DB37B7" w14:textId="77777777" w:rsidR="00756C93" w:rsidRPr="00984EEB" w:rsidRDefault="00756C93" w:rsidP="00AF7397">
      <w:pPr>
        <w:pStyle w:val="yiv7000294014ydp643a9ec6msonormal"/>
        <w:numPr>
          <w:ilvl w:val="0"/>
          <w:numId w:val="17"/>
        </w:numPr>
        <w:shd w:val="clear" w:color="auto" w:fill="FFFFFF"/>
        <w:jc w:val="both"/>
        <w:rPr>
          <w:sz w:val="22"/>
          <w:szCs w:val="22"/>
        </w:rPr>
      </w:pPr>
      <w:r w:rsidRPr="00984EEB">
        <w:rPr>
          <w:sz w:val="22"/>
          <w:szCs w:val="22"/>
          <w:lang w:val="en-GB"/>
        </w:rPr>
        <w:t xml:space="preserve">How mountains are like “Nails”; </w:t>
      </w:r>
    </w:p>
    <w:p w14:paraId="28DB37B8" w14:textId="77777777" w:rsidR="00756C93" w:rsidRPr="00984EEB" w:rsidRDefault="00756C93" w:rsidP="00AF7397">
      <w:pPr>
        <w:pStyle w:val="yiv7000294014ydp643a9ec6msonormal"/>
        <w:numPr>
          <w:ilvl w:val="0"/>
          <w:numId w:val="17"/>
        </w:numPr>
        <w:shd w:val="clear" w:color="auto" w:fill="FFFFFF"/>
        <w:jc w:val="both"/>
        <w:rPr>
          <w:sz w:val="22"/>
          <w:szCs w:val="22"/>
        </w:rPr>
      </w:pPr>
      <w:r w:rsidRPr="00984EEB">
        <w:rPr>
          <w:sz w:val="22"/>
          <w:szCs w:val="22"/>
          <w:lang w:val="en-GB"/>
        </w:rPr>
        <w:t xml:space="preserve">Physics of the flight of birds; </w:t>
      </w:r>
    </w:p>
    <w:p w14:paraId="28DB37B9" w14:textId="77777777" w:rsidR="00756C93" w:rsidRPr="00984EEB" w:rsidRDefault="00756C93" w:rsidP="00AF7397">
      <w:pPr>
        <w:pStyle w:val="yiv7000294014ydp643a9ec6msonormal"/>
        <w:numPr>
          <w:ilvl w:val="0"/>
          <w:numId w:val="17"/>
        </w:numPr>
        <w:shd w:val="clear" w:color="auto" w:fill="FFFFFF"/>
        <w:jc w:val="both"/>
        <w:rPr>
          <w:sz w:val="22"/>
          <w:szCs w:val="22"/>
        </w:rPr>
      </w:pPr>
      <w:r w:rsidRPr="00984EEB">
        <w:rPr>
          <w:sz w:val="22"/>
          <w:szCs w:val="22"/>
          <w:lang w:val="en-GB"/>
        </w:rPr>
        <w:t>Questions related to the signs of Doomsday;</w:t>
      </w:r>
    </w:p>
    <w:p w14:paraId="28DB37BA" w14:textId="77777777" w:rsidR="00756C93" w:rsidRPr="00984EEB" w:rsidRDefault="00756C93" w:rsidP="00AF7397">
      <w:pPr>
        <w:pStyle w:val="yiv7000294014ydp643a9ec6msonormal"/>
        <w:numPr>
          <w:ilvl w:val="0"/>
          <w:numId w:val="17"/>
        </w:numPr>
        <w:shd w:val="clear" w:color="auto" w:fill="FFFFFF"/>
        <w:jc w:val="both"/>
        <w:rPr>
          <w:sz w:val="22"/>
          <w:szCs w:val="22"/>
        </w:rPr>
      </w:pPr>
      <w:r w:rsidRPr="00984EEB">
        <w:rPr>
          <w:sz w:val="22"/>
          <w:szCs w:val="22"/>
          <w:lang w:val="en-GB"/>
        </w:rPr>
        <w:t xml:space="preserve">Embryological questions; </w:t>
      </w:r>
    </w:p>
    <w:p w14:paraId="28DB37BB" w14:textId="77777777" w:rsidR="00756C93" w:rsidRPr="00984EEB" w:rsidRDefault="00756C93" w:rsidP="00AF7397">
      <w:pPr>
        <w:pStyle w:val="yiv7000294014ydp643a9ec6msonormal"/>
        <w:numPr>
          <w:ilvl w:val="0"/>
          <w:numId w:val="17"/>
        </w:numPr>
        <w:shd w:val="clear" w:color="auto" w:fill="FFFFFF"/>
        <w:jc w:val="both"/>
        <w:rPr>
          <w:sz w:val="22"/>
          <w:szCs w:val="22"/>
        </w:rPr>
      </w:pPr>
      <w:r w:rsidRPr="00984EEB">
        <w:rPr>
          <w:sz w:val="22"/>
          <w:szCs w:val="22"/>
          <w:lang w:val="en-GB"/>
        </w:rPr>
        <w:t>Effects of prohibited practices on health and benefits of compulsory practices; and many more.</w:t>
      </w:r>
    </w:p>
    <w:p w14:paraId="28DB37BC" w14:textId="77777777" w:rsidR="00756C93" w:rsidRPr="00984EEB" w:rsidRDefault="00756C93" w:rsidP="00756C93">
      <w:pPr>
        <w:pStyle w:val="yiv7000294014ydp643a9ec6yiv3800340528ydpb9f40bbmsonormal"/>
        <w:shd w:val="clear" w:color="auto" w:fill="FFFFFF"/>
        <w:jc w:val="both"/>
        <w:rPr>
          <w:sz w:val="22"/>
          <w:szCs w:val="22"/>
        </w:rPr>
      </w:pPr>
      <w:r w:rsidRPr="00984EEB">
        <w:rPr>
          <w:sz w:val="22"/>
          <w:szCs w:val="22"/>
          <w:lang w:val="en-GB"/>
        </w:rPr>
        <w:t xml:space="preserve">I have no hesitation in saying that this book will mark a new beginning in the comprehensive studies of the Word of God, especially in terms of its application in the modern world in order to achieve development with holistic peace. </w:t>
      </w:r>
    </w:p>
    <w:p w14:paraId="28DB37BD" w14:textId="77777777" w:rsidR="00756C93" w:rsidRPr="00984EEB" w:rsidRDefault="00756C93" w:rsidP="00756C93">
      <w:pPr>
        <w:pStyle w:val="yiv3800340528ydpb9f40bbmsonormal"/>
        <w:shd w:val="clear" w:color="auto" w:fill="FFFFFF"/>
        <w:rPr>
          <w:b/>
          <w:bCs/>
          <w:szCs w:val="22"/>
          <w:lang w:val="en-GB"/>
        </w:rPr>
      </w:pPr>
      <w:r w:rsidRPr="00984EEB">
        <w:rPr>
          <w:b/>
          <w:bCs/>
          <w:szCs w:val="22"/>
          <w:lang w:val="en-GB"/>
        </w:rPr>
        <w:t>Professor Masood Hasan</w:t>
      </w:r>
    </w:p>
    <w:p w14:paraId="28DB37BE" w14:textId="77777777" w:rsidR="00756C93" w:rsidRPr="00984EEB" w:rsidRDefault="00756C93" w:rsidP="00756C93">
      <w:pPr>
        <w:pStyle w:val="yiv3800340528ydpb9f40bbmsonormal"/>
        <w:shd w:val="clear" w:color="auto" w:fill="FFFFFF"/>
        <w:rPr>
          <w:sz w:val="22"/>
          <w:szCs w:val="22"/>
        </w:rPr>
      </w:pPr>
      <w:r w:rsidRPr="00984EEB">
        <w:rPr>
          <w:b/>
          <w:bCs/>
          <w:sz w:val="22"/>
          <w:szCs w:val="22"/>
          <w:lang w:val="en-GB"/>
        </w:rPr>
        <w:t>Retired Professor, Dept of Economics, Aligarh Muslim University</w:t>
      </w:r>
    </w:p>
    <w:p w14:paraId="28DB37BF" w14:textId="77777777" w:rsidR="00756C93" w:rsidRPr="00984EEB" w:rsidRDefault="00756C93" w:rsidP="00756C93">
      <w:pPr>
        <w:pStyle w:val="yiv3800340528ydpb9f40bbmsonormal"/>
        <w:shd w:val="clear" w:color="auto" w:fill="FFFFFF"/>
        <w:jc w:val="center"/>
        <w:rPr>
          <w:sz w:val="22"/>
          <w:szCs w:val="22"/>
        </w:rPr>
      </w:pPr>
      <w:r w:rsidRPr="00984EEB">
        <w:rPr>
          <w:b/>
          <w:bCs/>
          <w:sz w:val="22"/>
          <w:szCs w:val="22"/>
          <w:lang w:val="en-GB"/>
        </w:rPr>
        <w:t>“The Qur’ān  is complete constitution guiding for all socio-economic, cultural and religious affairs for justice and equity for all creatures of Allah (SWT) based on merits, needs and capabilities.”</w:t>
      </w:r>
    </w:p>
    <w:p w14:paraId="28DB37C0" w14:textId="77777777" w:rsidR="00756C93" w:rsidRPr="00984EEB" w:rsidRDefault="00756C93" w:rsidP="00756C93">
      <w:pPr>
        <w:pStyle w:val="yiv3800340528ydpb9f40bbmsonormal"/>
        <w:shd w:val="clear" w:color="auto" w:fill="FFFFFF"/>
        <w:jc w:val="both"/>
        <w:rPr>
          <w:sz w:val="22"/>
          <w:szCs w:val="22"/>
        </w:rPr>
      </w:pPr>
      <w:r w:rsidRPr="00984EEB">
        <w:rPr>
          <w:sz w:val="22"/>
          <w:szCs w:val="22"/>
          <w:lang w:val="en-GB"/>
        </w:rPr>
        <w:t xml:space="preserve"> Qur’ān is indeed meant both for the life here and hereafter. Qur’ān specifically states and binds human beings what is to be followed and abandoned. In fact he argues that, as opposed to the two-dimensional system (Fundamental Rights with some Fundamental duties) that the modern world follows, Islam implements three-dimensional system comprising Fundamental Rights, Fundamental Duties and Fundamental Prohibitions, giving equal importance to all the three. All those products and activities harmful to healthy living and cordial human relations are prohibited. On the other hand, Qur’ān  permits the production of all those goods and services meant for healthy and peaceful life particularly emphasising the production of essential goods and services so that everybody has enough to meet the basic needs relatively at low prices. The free enterprise system of Islam combines both the freedom of enterprise and social justice within the bounds of Islamic framework while capitalism operates on the basis of freedom of enterprise lacking social justice. The other mode of </w:t>
      </w:r>
      <w:r w:rsidRPr="00984EEB">
        <w:rPr>
          <w:sz w:val="22"/>
          <w:szCs w:val="22"/>
          <w:lang w:val="en-GB"/>
        </w:rPr>
        <w:lastRenderedPageBreak/>
        <w:t>production known as socialism talks about social justice ignoring freedom of individual. Precisely, the Holy Qur’ān, which is in the words of Allah (SWT) Himself, is the true guide for the mankind for all times to come; because truth is everlasting while falsehood is momentary.</w:t>
      </w:r>
    </w:p>
    <w:p w14:paraId="28DB37C1" w14:textId="77777777" w:rsidR="00756C93" w:rsidRPr="00984EEB" w:rsidRDefault="00756C93" w:rsidP="00756C93">
      <w:pPr>
        <w:pStyle w:val="yiv3800340528ydpb9f40bbyiv9918871604ydpf05f081cmsonormal"/>
        <w:shd w:val="clear" w:color="auto" w:fill="FFFFFF"/>
        <w:spacing w:after="136" w:afterAutospacing="0"/>
        <w:jc w:val="both"/>
        <w:rPr>
          <w:b/>
          <w:bCs/>
          <w:szCs w:val="22"/>
        </w:rPr>
      </w:pPr>
      <w:r w:rsidRPr="00984EEB">
        <w:rPr>
          <w:b/>
          <w:bCs/>
          <w:szCs w:val="22"/>
        </w:rPr>
        <w:t>Atharulla Sherieff</w:t>
      </w:r>
    </w:p>
    <w:p w14:paraId="28DB37C2" w14:textId="77777777" w:rsidR="00756C93" w:rsidRPr="00984EEB" w:rsidRDefault="00756C93" w:rsidP="00756C93">
      <w:pPr>
        <w:pStyle w:val="yiv3800340528ydpb9f40bbyiv9918871604ydpf05f081cmsonormal"/>
        <w:shd w:val="clear" w:color="auto" w:fill="FFFFFF"/>
        <w:spacing w:after="136" w:afterAutospacing="0"/>
        <w:jc w:val="both"/>
        <w:rPr>
          <w:sz w:val="22"/>
          <w:szCs w:val="22"/>
        </w:rPr>
      </w:pPr>
      <w:r w:rsidRPr="00984EEB">
        <w:rPr>
          <w:b/>
          <w:bCs/>
          <w:sz w:val="22"/>
          <w:szCs w:val="22"/>
        </w:rPr>
        <w:t>Former President, Jamat e Islami e Hind, Karnataka</w:t>
      </w:r>
    </w:p>
    <w:p w14:paraId="28DB37C3" w14:textId="77777777" w:rsidR="00756C93" w:rsidRPr="00984EEB" w:rsidRDefault="00756C93" w:rsidP="00756C93">
      <w:pPr>
        <w:pStyle w:val="yiv3800340528ydpb9f40bbmsonormal"/>
        <w:shd w:val="clear" w:color="auto" w:fill="FFFFFF"/>
        <w:ind w:firstLine="720"/>
        <w:jc w:val="both"/>
        <w:rPr>
          <w:b/>
          <w:sz w:val="22"/>
          <w:szCs w:val="22"/>
        </w:rPr>
      </w:pPr>
      <w:r w:rsidRPr="00984EEB">
        <w:rPr>
          <w:b/>
          <w:bCs/>
          <w:sz w:val="22"/>
          <w:szCs w:val="22"/>
        </w:rPr>
        <w:t>“The basic issue with mankind is acceptance of the supremacy and sovereignty of God which is above "worshipful" position. Dr. Jamil has tried to convince this point to the best extent possible…</w:t>
      </w:r>
      <w:r w:rsidRPr="00984EEB">
        <w:rPr>
          <w:b/>
          <w:sz w:val="22"/>
          <w:szCs w:val="22"/>
        </w:rPr>
        <w:t xml:space="preserve"> Once it is resolved there hardly remains any hindrance to believe that the teachings and commandments of God are meant for the ultimate benefit and wellbeing of humanity. And they are very much relevant and applicable today. Thus the author explains the social, political and economic system prescribed by Qur’ān and yes the spiritual and moral system too.</w:t>
      </w:r>
      <w:r w:rsidRPr="00984EEB">
        <w:rPr>
          <w:b/>
          <w:bCs/>
          <w:sz w:val="22"/>
          <w:szCs w:val="22"/>
        </w:rPr>
        <w:t>”</w:t>
      </w:r>
    </w:p>
    <w:p w14:paraId="28DB37C4" w14:textId="77777777" w:rsidR="00756C93" w:rsidRPr="00984EEB" w:rsidRDefault="00756C93" w:rsidP="00756C93">
      <w:pPr>
        <w:pStyle w:val="yiv3800340528ydpb9f40bbmsonormal"/>
        <w:shd w:val="clear" w:color="auto" w:fill="FFFFFF"/>
        <w:jc w:val="both"/>
        <w:rPr>
          <w:sz w:val="22"/>
          <w:szCs w:val="22"/>
        </w:rPr>
      </w:pPr>
      <w:r w:rsidRPr="00984EEB">
        <w:rPr>
          <w:sz w:val="22"/>
          <w:szCs w:val="22"/>
        </w:rPr>
        <w:t>Unfortunately in our times this divine guidance for human civilisation has remained just a sacred book with ritualistic importance for Muslims.  Dr. Javed Jamil's book, “A Systematic study of the Holy Qur’ān” breaks this mindset systematically. It takes the reader deep into the ocean of knowledge full of treasure much of which is still unexplored.</w:t>
      </w:r>
    </w:p>
    <w:p w14:paraId="28DB37C5" w14:textId="77777777" w:rsidR="00756C93" w:rsidRPr="00984EEB" w:rsidRDefault="00756C93" w:rsidP="00756C93">
      <w:pPr>
        <w:pStyle w:val="yiv3800340528ydpb9f40bbmsonormal"/>
        <w:shd w:val="clear" w:color="auto" w:fill="FFFFFF"/>
        <w:jc w:val="both"/>
        <w:rPr>
          <w:sz w:val="22"/>
          <w:szCs w:val="22"/>
        </w:rPr>
      </w:pPr>
      <w:r w:rsidRPr="00984EEB">
        <w:rPr>
          <w:sz w:val="22"/>
          <w:szCs w:val="22"/>
        </w:rPr>
        <w:t>The bottom line of the book is: height of wisdom is fear of God. It has instrumental role in human behaviour.</w:t>
      </w:r>
    </w:p>
    <w:p w14:paraId="28DB37C6" w14:textId="77777777" w:rsidR="00756C93" w:rsidRPr="00984EEB" w:rsidRDefault="00756C93" w:rsidP="00756C93">
      <w:pPr>
        <w:pStyle w:val="yiv3800340528ydpb9f40bbyiv9918871604ydpf05f081cmsonormal"/>
        <w:shd w:val="clear" w:color="auto" w:fill="FFFFFF"/>
        <w:spacing w:after="136" w:afterAutospacing="0"/>
        <w:jc w:val="both"/>
        <w:rPr>
          <w:b/>
          <w:bCs/>
          <w:szCs w:val="22"/>
        </w:rPr>
      </w:pPr>
      <w:r w:rsidRPr="00984EEB">
        <w:rPr>
          <w:b/>
          <w:bCs/>
          <w:szCs w:val="22"/>
        </w:rPr>
        <w:t>Usman Doodhmal</w:t>
      </w:r>
    </w:p>
    <w:p w14:paraId="28DB37C7" w14:textId="77777777" w:rsidR="00756C93" w:rsidRPr="00984EEB" w:rsidRDefault="00756C93" w:rsidP="00756C93">
      <w:pPr>
        <w:pStyle w:val="yiv3800340528ydpb9f40bbyiv9918871604ydpf05f081cmsonormal"/>
        <w:shd w:val="clear" w:color="auto" w:fill="FFFFFF"/>
        <w:spacing w:after="136" w:afterAutospacing="0"/>
        <w:jc w:val="both"/>
        <w:rPr>
          <w:sz w:val="22"/>
          <w:szCs w:val="22"/>
        </w:rPr>
      </w:pPr>
      <w:r w:rsidRPr="00984EEB">
        <w:rPr>
          <w:b/>
          <w:bCs/>
          <w:sz w:val="22"/>
          <w:szCs w:val="22"/>
        </w:rPr>
        <w:t>Ahmedabad</w:t>
      </w:r>
    </w:p>
    <w:p w14:paraId="28DB37C8" w14:textId="77777777" w:rsidR="00756C93" w:rsidRPr="00984EEB" w:rsidRDefault="00756C93" w:rsidP="00756C93">
      <w:pPr>
        <w:pStyle w:val="yiv3800340528ydpb9f40bbyiv9918871604ydpf05f081cmsonormal"/>
        <w:shd w:val="clear" w:color="auto" w:fill="FFFFFF"/>
        <w:spacing w:after="136" w:afterAutospacing="0"/>
        <w:jc w:val="center"/>
        <w:rPr>
          <w:sz w:val="22"/>
          <w:szCs w:val="22"/>
        </w:rPr>
      </w:pPr>
      <w:r w:rsidRPr="00984EEB">
        <w:rPr>
          <w:b/>
          <w:bCs/>
          <w:sz w:val="22"/>
          <w:szCs w:val="22"/>
          <w:lang w:val="en-GB"/>
        </w:rPr>
        <w:t>“It explains in detail the laws and commands ordained, prevailing and followed in the universe as per wisdom of our Creator and His glorification by all its subjects.”</w:t>
      </w:r>
    </w:p>
    <w:p w14:paraId="28DB37C9" w14:textId="77777777" w:rsidR="00756C93" w:rsidRPr="00984EEB" w:rsidRDefault="00756C93" w:rsidP="00756C93">
      <w:pPr>
        <w:pStyle w:val="yiv3800340528ydpb9f40bbyiv7718501498ydpd295229cmsonormal"/>
        <w:shd w:val="clear" w:color="auto" w:fill="FFFFFF"/>
        <w:jc w:val="both"/>
        <w:rPr>
          <w:sz w:val="22"/>
          <w:szCs w:val="22"/>
        </w:rPr>
      </w:pPr>
      <w:r w:rsidRPr="00984EEB">
        <w:rPr>
          <w:sz w:val="22"/>
          <w:szCs w:val="22"/>
        </w:rPr>
        <w:t>He has painstakingly done the tremendous  job of choosing and compiling Qur’ānic </w:t>
      </w:r>
      <w:r w:rsidRPr="00984EEB">
        <w:rPr>
          <w:i/>
          <w:sz w:val="22"/>
          <w:szCs w:val="22"/>
          <w:lang w:val="en-GB"/>
        </w:rPr>
        <w:t>ā</w:t>
      </w:r>
      <w:r w:rsidRPr="00984EEB">
        <w:rPr>
          <w:i/>
          <w:iCs/>
          <w:sz w:val="22"/>
          <w:szCs w:val="22"/>
        </w:rPr>
        <w:t>yahs</w:t>
      </w:r>
      <w:r w:rsidRPr="00984EEB">
        <w:rPr>
          <w:sz w:val="22"/>
          <w:szCs w:val="22"/>
        </w:rPr>
        <w:t xml:space="preserve"> based on various topics of prime importance starting from </w:t>
      </w:r>
      <w:r w:rsidRPr="00984EEB">
        <w:rPr>
          <w:sz w:val="22"/>
          <w:szCs w:val="22"/>
        </w:rPr>
        <w:lastRenderedPageBreak/>
        <w:t>basics such as </w:t>
      </w:r>
      <w:r w:rsidRPr="00984EEB">
        <w:rPr>
          <w:i/>
          <w:iCs/>
          <w:sz w:val="22"/>
          <w:szCs w:val="22"/>
        </w:rPr>
        <w:t>Tauh</w:t>
      </w:r>
      <w:r w:rsidRPr="00984EEB">
        <w:rPr>
          <w:i/>
          <w:sz w:val="22"/>
          <w:szCs w:val="22"/>
        </w:rPr>
        <w:t>ī</w:t>
      </w:r>
      <w:r w:rsidRPr="00984EEB">
        <w:rPr>
          <w:i/>
          <w:iCs/>
          <w:sz w:val="22"/>
          <w:szCs w:val="22"/>
        </w:rPr>
        <w:t>d</w:t>
      </w:r>
      <w:r w:rsidRPr="00984EEB">
        <w:rPr>
          <w:sz w:val="22"/>
          <w:szCs w:val="22"/>
        </w:rPr>
        <w:t> (Oneness of God), </w:t>
      </w:r>
      <w:r w:rsidRPr="00984EEB">
        <w:rPr>
          <w:i/>
          <w:iCs/>
          <w:sz w:val="22"/>
          <w:szCs w:val="22"/>
        </w:rPr>
        <w:t>Ris</w:t>
      </w:r>
      <w:r w:rsidRPr="00984EEB">
        <w:rPr>
          <w:i/>
          <w:sz w:val="22"/>
          <w:szCs w:val="22"/>
          <w:lang w:val="en-GB"/>
        </w:rPr>
        <w:t>ā</w:t>
      </w:r>
      <w:r w:rsidRPr="00984EEB">
        <w:rPr>
          <w:i/>
          <w:iCs/>
          <w:sz w:val="22"/>
          <w:szCs w:val="22"/>
        </w:rPr>
        <w:t>lat</w:t>
      </w:r>
      <w:r w:rsidRPr="00984EEB">
        <w:rPr>
          <w:sz w:val="22"/>
          <w:szCs w:val="22"/>
        </w:rPr>
        <w:t> (Prophethood), </w:t>
      </w:r>
      <w:r w:rsidRPr="00984EEB">
        <w:rPr>
          <w:i/>
          <w:sz w:val="22"/>
          <w:szCs w:val="22"/>
          <w:lang w:val="en-GB"/>
        </w:rPr>
        <w:t>ā</w:t>
      </w:r>
      <w:r w:rsidRPr="00984EEB">
        <w:rPr>
          <w:i/>
          <w:iCs/>
          <w:sz w:val="22"/>
          <w:szCs w:val="22"/>
        </w:rPr>
        <w:t>khirat</w:t>
      </w:r>
      <w:r w:rsidRPr="00984EEB">
        <w:rPr>
          <w:sz w:val="22"/>
          <w:szCs w:val="22"/>
        </w:rPr>
        <w:t> (Hereafter) and then moving to </w:t>
      </w:r>
      <w:r w:rsidRPr="00984EEB">
        <w:rPr>
          <w:i/>
          <w:iCs/>
          <w:sz w:val="22"/>
          <w:szCs w:val="22"/>
        </w:rPr>
        <w:t>Īmān</w:t>
      </w:r>
      <w:r w:rsidRPr="00984EEB">
        <w:rPr>
          <w:sz w:val="22"/>
          <w:szCs w:val="22"/>
        </w:rPr>
        <w:t>, Islam, Islamic constitution, Islamic laws like Inheritance, Civil matters, Criminal Matters, Social System,  Health Protective System,  Women's Rights,  Economic System,  Spiritual &amp; Moral system,  Legal and Justice system, and then finally dwelling on the messages and stories of various Prophets under the chapter “History of Confrontation between Right and Wrong”</w:t>
      </w:r>
    </w:p>
    <w:p w14:paraId="28DB37CA" w14:textId="77777777" w:rsidR="00756C93" w:rsidRPr="00984EEB" w:rsidRDefault="00756C93" w:rsidP="00756C93">
      <w:pPr>
        <w:pStyle w:val="yiv3800340528ydpb9f40bbyiv7718501498ydpd295229cmsonormal"/>
        <w:shd w:val="clear" w:color="auto" w:fill="FFFFFF"/>
        <w:jc w:val="both"/>
        <w:rPr>
          <w:sz w:val="22"/>
          <w:szCs w:val="22"/>
        </w:rPr>
      </w:pPr>
      <w:r w:rsidRPr="00984EEB">
        <w:rPr>
          <w:sz w:val="22"/>
          <w:szCs w:val="22"/>
        </w:rPr>
        <w:t xml:space="preserve">The author has worked like an expert deep sea diver and has picked up the Pearls from the vast ocean of </w:t>
      </w:r>
      <w:r w:rsidRPr="00984EEB">
        <w:rPr>
          <w:sz w:val="22"/>
          <w:szCs w:val="22"/>
          <w:lang w:val="en-GB"/>
        </w:rPr>
        <w:t xml:space="preserve">Qur’ān </w:t>
      </w:r>
      <w:r w:rsidRPr="00984EEB">
        <w:rPr>
          <w:sz w:val="22"/>
          <w:szCs w:val="22"/>
        </w:rPr>
        <w:t>to touch every topic of prime importance.</w:t>
      </w:r>
      <w:r w:rsidRPr="00984EEB">
        <w:rPr>
          <w:sz w:val="22"/>
          <w:szCs w:val="22"/>
          <w:lang w:val="en-GB"/>
        </w:rPr>
        <w:t xml:space="preserve">The book explains in detail that the Supreme Being Allah SWT (God) is one who created the universe and, cherishes, nourishes and sustains all its active components and that He is the ultimate source of knowledge. It explains in detail the laws and commands ordained, prevailing and followed in the universe as per wisdom of our Creator and His glorification by all its subjects. </w:t>
      </w:r>
    </w:p>
    <w:p w14:paraId="28DB37CB" w14:textId="77777777" w:rsidR="00756C93" w:rsidRPr="00984EEB" w:rsidRDefault="00756C93" w:rsidP="00756C93">
      <w:pPr>
        <w:pStyle w:val="yiv3800340528ydpb9f40bbyiv7718501498ydpd295229cmsonormal"/>
        <w:shd w:val="clear" w:color="auto" w:fill="FFFFFF"/>
        <w:jc w:val="both"/>
        <w:rPr>
          <w:sz w:val="22"/>
          <w:szCs w:val="22"/>
        </w:rPr>
      </w:pPr>
      <w:r w:rsidRPr="00984EEB">
        <w:rPr>
          <w:sz w:val="22"/>
          <w:szCs w:val="22"/>
          <w:lang w:val="en-GB"/>
        </w:rPr>
        <w:t> One remarkable part is that the author has penned down various Qur’ānic verses to dwell upon the subject of huge importance like Human Health and Human as social animal. He has described the components like personal hygiene, food hygiene, mental and spiritual hygiene, sexual hygiene, importance of motherhood and social fabric to build upon a physically, mentally, socially and spiritually healthy society. It also explains social manners to develop a healthy and peaceful social coexistence based on Qur’ānic guidelines to ensure the sustainability and all around development with rights of everyone being protected.</w:t>
      </w:r>
    </w:p>
    <w:p w14:paraId="28DB37CC" w14:textId="77777777" w:rsidR="00756C93" w:rsidRPr="00984EEB" w:rsidRDefault="00756C93" w:rsidP="00756C93">
      <w:pPr>
        <w:pStyle w:val="yiv3800340528ydpb9f40bbyiv7718501498ydpd295229cmsonormal"/>
        <w:shd w:val="clear" w:color="auto" w:fill="FFFFFF"/>
        <w:jc w:val="both"/>
        <w:rPr>
          <w:sz w:val="22"/>
          <w:szCs w:val="22"/>
        </w:rPr>
      </w:pPr>
      <w:r w:rsidRPr="00984EEB">
        <w:rPr>
          <w:sz w:val="22"/>
          <w:szCs w:val="22"/>
          <w:lang w:val="en-GB"/>
        </w:rPr>
        <w:t> </w:t>
      </w:r>
      <w:r w:rsidRPr="00984EEB">
        <w:rPr>
          <w:sz w:val="22"/>
          <w:szCs w:val="22"/>
        </w:rPr>
        <w:t xml:space="preserve">This book will surely serve as a guide to the scholars and students alike who want to pursue their ultimate knowledge based on </w:t>
      </w:r>
      <w:r w:rsidRPr="00984EEB">
        <w:rPr>
          <w:sz w:val="22"/>
          <w:szCs w:val="22"/>
          <w:lang w:val="en-GB"/>
        </w:rPr>
        <w:t>Qur’ān</w:t>
      </w:r>
      <w:r w:rsidRPr="00984EEB">
        <w:rPr>
          <w:sz w:val="22"/>
          <w:szCs w:val="22"/>
        </w:rPr>
        <w:t xml:space="preserve">. This will serve like a beacon for the sea farers or like night traveller in the desert looking for the star pattern to find their path and destination. </w:t>
      </w:r>
    </w:p>
    <w:p w14:paraId="28DB37CD" w14:textId="77777777" w:rsidR="00756C93" w:rsidRPr="00984EEB" w:rsidRDefault="00756C93" w:rsidP="00756C93">
      <w:pPr>
        <w:pStyle w:val="yiv3800340528ydpb9f40bbyiv7718501498ydpd295229cmsonormal"/>
        <w:shd w:val="clear" w:color="auto" w:fill="FFFFFF"/>
        <w:jc w:val="both"/>
        <w:rPr>
          <w:b/>
          <w:bCs/>
          <w:szCs w:val="22"/>
        </w:rPr>
      </w:pPr>
      <w:r w:rsidRPr="00984EEB">
        <w:rPr>
          <w:b/>
          <w:bCs/>
          <w:szCs w:val="22"/>
          <w:lang w:val="en-GB"/>
        </w:rPr>
        <w:t> </w:t>
      </w:r>
      <w:r w:rsidRPr="00984EEB">
        <w:rPr>
          <w:b/>
          <w:bCs/>
          <w:szCs w:val="22"/>
        </w:rPr>
        <w:t xml:space="preserve">Dr. Khurshid Tirmidhi </w:t>
      </w:r>
    </w:p>
    <w:p w14:paraId="28DB37CE" w14:textId="77777777" w:rsidR="00756C93" w:rsidRPr="00984EEB" w:rsidRDefault="00756C93" w:rsidP="00756C93">
      <w:pPr>
        <w:pStyle w:val="yiv3800340528ydpb9f40bbyiv7718501498ydpd295229cmsonormal"/>
        <w:shd w:val="clear" w:color="auto" w:fill="FFFFFF"/>
        <w:jc w:val="both"/>
        <w:rPr>
          <w:sz w:val="22"/>
          <w:szCs w:val="22"/>
        </w:rPr>
      </w:pPr>
      <w:r w:rsidRPr="00984EEB">
        <w:rPr>
          <w:b/>
          <w:bCs/>
          <w:sz w:val="22"/>
          <w:szCs w:val="22"/>
        </w:rPr>
        <w:t>Physician, Mumbai</w:t>
      </w:r>
    </w:p>
    <w:p w14:paraId="28DB37CF" w14:textId="77777777" w:rsidR="00756C93" w:rsidRPr="00984EEB" w:rsidRDefault="00756C93" w:rsidP="00756C93">
      <w:pPr>
        <w:pStyle w:val="yiv3800340528ydpb9f40bbyiv6887231406ydp41ffe1ddmsonormal"/>
        <w:shd w:val="clear" w:color="auto" w:fill="FFFFFF"/>
        <w:jc w:val="center"/>
        <w:rPr>
          <w:sz w:val="22"/>
          <w:szCs w:val="22"/>
        </w:rPr>
      </w:pPr>
      <w:r w:rsidRPr="00984EEB">
        <w:rPr>
          <w:b/>
          <w:bCs/>
          <w:sz w:val="22"/>
          <w:szCs w:val="22"/>
        </w:rPr>
        <w:lastRenderedPageBreak/>
        <w:t>“In short, as pointed out by him, Qur’ānic system for the world is holistic and peace and health centered compared to economics-dominated system of the so-called modern world, which is neither peace-protective, nor health-protective.”</w:t>
      </w:r>
    </w:p>
    <w:p w14:paraId="28DB37D0" w14:textId="77777777" w:rsidR="00756C93" w:rsidRPr="00984EEB" w:rsidRDefault="00756C93" w:rsidP="00756C93">
      <w:pPr>
        <w:pStyle w:val="yiv3800340528ydpb9f40bbyiv6887231406ydp41ffe1ddmsonormal"/>
        <w:shd w:val="clear" w:color="auto" w:fill="FFFFFF"/>
        <w:jc w:val="both"/>
        <w:rPr>
          <w:sz w:val="22"/>
          <w:szCs w:val="22"/>
        </w:rPr>
      </w:pPr>
      <w:r w:rsidRPr="00984EEB">
        <w:rPr>
          <w:sz w:val="22"/>
          <w:szCs w:val="22"/>
        </w:rPr>
        <w:t> First and foremost, as predicted by Allama Iqbal, the West needs to understand the Spiritual part of reality. His </w:t>
      </w:r>
      <w:r w:rsidRPr="00984EEB">
        <w:rPr>
          <w:i/>
          <w:iCs/>
          <w:sz w:val="22"/>
          <w:szCs w:val="22"/>
        </w:rPr>
        <w:t>"Pas Che Bayad Kard Ae Aqw</w:t>
      </w:r>
      <w:r w:rsidRPr="00984EEB">
        <w:rPr>
          <w:i/>
          <w:sz w:val="22"/>
          <w:szCs w:val="22"/>
        </w:rPr>
        <w:t>ā</w:t>
      </w:r>
      <w:r w:rsidRPr="00984EEB">
        <w:rPr>
          <w:i/>
          <w:iCs/>
          <w:sz w:val="22"/>
          <w:szCs w:val="22"/>
        </w:rPr>
        <w:t>me Sharq"</w:t>
      </w:r>
      <w:r w:rsidRPr="00984EEB">
        <w:rPr>
          <w:sz w:val="22"/>
          <w:szCs w:val="22"/>
        </w:rPr>
        <w:t> (What should be done O People of the East!) and his reply to Goethe are worth pondering. He said in so many words: "The West needs spiritual emancipation" in spite of its technological triumphalism. With this book, you are opening up the Medium of the System to understand the Holy Qur’ān and Medium is the message for the West. </w:t>
      </w:r>
    </w:p>
    <w:p w14:paraId="28DB37D1" w14:textId="77777777" w:rsidR="00756C93" w:rsidRPr="00984EEB" w:rsidRDefault="00756C93" w:rsidP="00756C93">
      <w:pPr>
        <w:pStyle w:val="yiv3800340528ydpb9f40bbyiv6887231406ydp41ffe1ddmsonormal"/>
        <w:shd w:val="clear" w:color="auto" w:fill="FFFFFF"/>
        <w:jc w:val="both"/>
        <w:rPr>
          <w:sz w:val="22"/>
          <w:szCs w:val="22"/>
        </w:rPr>
      </w:pPr>
      <w:r w:rsidRPr="00984EEB">
        <w:rPr>
          <w:sz w:val="22"/>
          <w:szCs w:val="22"/>
        </w:rPr>
        <w:t>Every scholar and student who wants to understand Islam or wants to make this world a better world must go through the pages of this work,</w:t>
      </w:r>
    </w:p>
    <w:p w14:paraId="28DB37D2" w14:textId="77777777" w:rsidR="00756C93" w:rsidRPr="00984EEB" w:rsidRDefault="00756C93" w:rsidP="00756C93">
      <w:pPr>
        <w:pStyle w:val="yiv3800340528ydpb9f40bbyiv7718501498ydpd295229cmsonormal"/>
        <w:shd w:val="clear" w:color="auto" w:fill="FFFFFF"/>
        <w:jc w:val="both"/>
        <w:rPr>
          <w:b/>
          <w:bCs/>
          <w:szCs w:val="22"/>
        </w:rPr>
      </w:pPr>
      <w:r w:rsidRPr="00984EEB">
        <w:rPr>
          <w:b/>
          <w:bCs/>
          <w:szCs w:val="22"/>
        </w:rPr>
        <w:t>Naseem Zaidi</w:t>
      </w:r>
    </w:p>
    <w:p w14:paraId="28DB37D3" w14:textId="77777777" w:rsidR="00756C93" w:rsidRPr="00984EEB" w:rsidRDefault="00756C93" w:rsidP="00756C93">
      <w:pPr>
        <w:pStyle w:val="yiv3800340528ydpb9f40bbyiv7718501498ydpd295229cmsonormal"/>
        <w:shd w:val="clear" w:color="auto" w:fill="FFFFFF"/>
        <w:jc w:val="both"/>
        <w:rPr>
          <w:sz w:val="22"/>
          <w:szCs w:val="22"/>
        </w:rPr>
      </w:pPr>
      <w:r w:rsidRPr="00984EEB">
        <w:rPr>
          <w:b/>
          <w:bCs/>
          <w:sz w:val="22"/>
          <w:szCs w:val="22"/>
        </w:rPr>
        <w:t>Retired Professor of Economics, AMU Aligarh</w:t>
      </w:r>
    </w:p>
    <w:p w14:paraId="28DB37D4" w14:textId="77777777" w:rsidR="00756C93" w:rsidRPr="00984EEB" w:rsidRDefault="00756C93" w:rsidP="00756C93">
      <w:pPr>
        <w:pStyle w:val="yiv3800340528ydpb9f40bbmsonormal"/>
        <w:shd w:val="clear" w:color="auto" w:fill="FFFFFF"/>
        <w:jc w:val="both"/>
        <w:rPr>
          <w:sz w:val="22"/>
          <w:szCs w:val="22"/>
        </w:rPr>
      </w:pPr>
      <w:r w:rsidRPr="00984EEB">
        <w:rPr>
          <w:sz w:val="22"/>
          <w:szCs w:val="22"/>
          <w:shd w:val="clear" w:color="auto" w:fill="FFFFFF"/>
          <w:lang w:val="en-GB"/>
        </w:rPr>
        <w:t>You have done a great job in associating Qur’ān’s references with science, nature, society, health and so many other areas. Actually it is very difficult to find English equivalents of the Arabic words but you have done the job very aptly.</w:t>
      </w:r>
    </w:p>
    <w:p w14:paraId="28DB37D5" w14:textId="77777777" w:rsidR="00756C93" w:rsidRPr="00984EEB" w:rsidRDefault="00756C93" w:rsidP="00756C93">
      <w:pPr>
        <w:pStyle w:val="yiv3800340528ydpb9f40bbmsonormal"/>
        <w:shd w:val="clear" w:color="auto" w:fill="FFFFFF"/>
        <w:rPr>
          <w:b/>
          <w:bCs/>
          <w:szCs w:val="22"/>
        </w:rPr>
      </w:pPr>
      <w:r w:rsidRPr="00984EEB">
        <w:rPr>
          <w:b/>
          <w:bCs/>
          <w:szCs w:val="22"/>
        </w:rPr>
        <w:t>Habib Bilal</w:t>
      </w:r>
    </w:p>
    <w:p w14:paraId="28DB37D6" w14:textId="77777777" w:rsidR="00756C93" w:rsidRPr="00984EEB" w:rsidRDefault="00756C93" w:rsidP="00756C93">
      <w:pPr>
        <w:pStyle w:val="yiv3800340528ydpb9f40bbmsonormal"/>
        <w:shd w:val="clear" w:color="auto" w:fill="FFFFFF"/>
        <w:rPr>
          <w:b/>
          <w:sz w:val="22"/>
          <w:szCs w:val="22"/>
        </w:rPr>
      </w:pPr>
      <w:r w:rsidRPr="00984EEB">
        <w:rPr>
          <w:b/>
          <w:bCs/>
          <w:sz w:val="22"/>
          <w:szCs w:val="22"/>
        </w:rPr>
        <w:t xml:space="preserve">Islamic Studies, </w:t>
      </w:r>
      <w:r w:rsidR="005572F0" w:rsidRPr="00984EEB">
        <w:rPr>
          <w:b/>
          <w:sz w:val="22"/>
          <w:szCs w:val="22"/>
          <w:shd w:val="clear" w:color="auto" w:fill="FFFFFF"/>
        </w:rPr>
        <w:t>Baba Ghulam Shah Badshah University, Rajouri,J&amp;K</w:t>
      </w:r>
    </w:p>
    <w:p w14:paraId="28DB37D7" w14:textId="77777777" w:rsidR="00756C93" w:rsidRPr="00984EEB" w:rsidRDefault="00756C93" w:rsidP="00756C93">
      <w:pPr>
        <w:pStyle w:val="yiv3800340528ydpb9f40bbmsonormal"/>
        <w:shd w:val="clear" w:color="auto" w:fill="FFFFFF"/>
        <w:jc w:val="center"/>
        <w:rPr>
          <w:sz w:val="22"/>
          <w:szCs w:val="22"/>
        </w:rPr>
      </w:pPr>
      <w:r w:rsidRPr="00984EEB">
        <w:rPr>
          <w:b/>
          <w:bCs/>
          <w:sz w:val="22"/>
          <w:szCs w:val="22"/>
        </w:rPr>
        <w:t>“There is no doubt that the Holy Qur’ān is a source of divine knowledge, salvation and success for whole humanity; …Dr. Javed Jamil Sir, you have performed an amazing feat of strengthening the faith of the modern day youth by this scholarly contribution.”</w:t>
      </w:r>
    </w:p>
    <w:p w14:paraId="28DB37D8" w14:textId="77777777" w:rsidR="00756C93" w:rsidRPr="00984EEB" w:rsidRDefault="00756C93" w:rsidP="00756C93">
      <w:pPr>
        <w:pStyle w:val="yiv3800340528ydpb9f40bbmsonormal"/>
        <w:shd w:val="clear" w:color="auto" w:fill="FFFFFF"/>
        <w:jc w:val="both"/>
        <w:rPr>
          <w:sz w:val="22"/>
          <w:szCs w:val="22"/>
        </w:rPr>
      </w:pPr>
      <w:r w:rsidRPr="00984EEB">
        <w:rPr>
          <w:sz w:val="22"/>
          <w:szCs w:val="22"/>
        </w:rPr>
        <w:t xml:space="preserve">Another specification of this book is that while discussing any topic the author has tried his best to highlight all its possible dimensions and aspects. For Example, under the heading of “Fundamental Rights” you will find ▪ Right to </w:t>
      </w:r>
      <w:r w:rsidRPr="00984EEB">
        <w:rPr>
          <w:sz w:val="22"/>
          <w:szCs w:val="22"/>
        </w:rPr>
        <w:lastRenderedPageBreak/>
        <w:t xml:space="preserve">life; ▪ Right to freedom of conscience; ▪ Right to equality; ▪ Right to personal freedom; ▪ Right to consume; ▪ Right to marry; ▪ Right </w:t>
      </w:r>
      <w:r w:rsidR="006E1803" w:rsidRPr="00984EEB">
        <w:rPr>
          <w:sz w:val="22"/>
          <w:szCs w:val="22"/>
        </w:rPr>
        <w:t xml:space="preserve">to </w:t>
      </w:r>
      <w:r w:rsidRPr="00984EEB">
        <w:rPr>
          <w:sz w:val="22"/>
          <w:szCs w:val="22"/>
        </w:rPr>
        <w:t>earn; ▪ Right to inherit; ▪ Right to consultation; ▪ Right to form association; ▪ Right to retaliation and so on!</w:t>
      </w:r>
    </w:p>
    <w:p w14:paraId="28DB37D9" w14:textId="77777777" w:rsidR="00756C93" w:rsidRPr="00984EEB" w:rsidRDefault="00756C93" w:rsidP="00756C93">
      <w:pPr>
        <w:pStyle w:val="yiv3800340528ydpb9f40bbmsonormal"/>
        <w:shd w:val="clear" w:color="auto" w:fill="FFFFFF"/>
        <w:jc w:val="both"/>
        <w:rPr>
          <w:sz w:val="22"/>
          <w:szCs w:val="22"/>
        </w:rPr>
      </w:pPr>
      <w:r w:rsidRPr="00984EEB">
        <w:rPr>
          <w:sz w:val="22"/>
          <w:szCs w:val="22"/>
        </w:rPr>
        <w:t> </w:t>
      </w:r>
      <w:r w:rsidRPr="00984EEB">
        <w:rPr>
          <w:sz w:val="22"/>
          <w:szCs w:val="22"/>
        </w:rPr>
        <w:tab/>
        <w:t xml:space="preserve">This work is comprehensive in nature; it is an intellectual treat for those studying Qur’ān and conducting research on different Qur’ānic topics. </w:t>
      </w:r>
    </w:p>
    <w:p w14:paraId="28DB37DA" w14:textId="77777777" w:rsidR="00756C93" w:rsidRPr="00984EEB" w:rsidRDefault="00756C93" w:rsidP="00756C93">
      <w:pPr>
        <w:pStyle w:val="yiv3800340528ydpb9f40bbmsonormal"/>
        <w:shd w:val="clear" w:color="auto" w:fill="FFFFFF"/>
      </w:pPr>
      <w:r w:rsidRPr="00984EEB">
        <w:rPr>
          <w:sz w:val="22"/>
          <w:szCs w:val="22"/>
        </w:rPr>
        <w:t> </w:t>
      </w:r>
    </w:p>
    <w:p w14:paraId="28DB37DB" w14:textId="77777777" w:rsidR="00756C93" w:rsidRPr="00984EEB" w:rsidRDefault="00756C93" w:rsidP="00756C93">
      <w:pPr>
        <w:pStyle w:val="yiv3800340528ydpb9f40bbyiv9918871604ydpf05f081cmsonormal"/>
        <w:shd w:val="clear" w:color="auto" w:fill="FFFFFF"/>
        <w:spacing w:after="136" w:afterAutospacing="0"/>
        <w:jc w:val="both"/>
      </w:pPr>
      <w:r w:rsidRPr="00984EEB">
        <w:t> </w:t>
      </w:r>
    </w:p>
    <w:p w14:paraId="28DB37DC" w14:textId="77777777" w:rsidR="00756C93" w:rsidRPr="00984EEB" w:rsidRDefault="00756C93" w:rsidP="00756C93">
      <w:pPr>
        <w:pStyle w:val="yiv8862447414msonormal"/>
        <w:shd w:val="clear" w:color="auto" w:fill="FFFFFF"/>
        <w:spacing w:before="0" w:beforeAutospacing="0" w:after="200" w:afterAutospacing="0"/>
        <w:jc w:val="center"/>
        <w:rPr>
          <w:b/>
          <w:bCs/>
          <w:sz w:val="36"/>
          <w:szCs w:val="36"/>
        </w:rPr>
      </w:pPr>
    </w:p>
    <w:p w14:paraId="28DB37DD" w14:textId="77777777" w:rsidR="00756C93" w:rsidRPr="00984EEB" w:rsidRDefault="00756C93" w:rsidP="00756C93">
      <w:pPr>
        <w:pStyle w:val="yiv8862447414msonormal"/>
        <w:shd w:val="clear" w:color="auto" w:fill="FFFFFF"/>
        <w:spacing w:before="0" w:beforeAutospacing="0" w:after="200" w:afterAutospacing="0"/>
        <w:jc w:val="center"/>
        <w:rPr>
          <w:b/>
          <w:bCs/>
          <w:sz w:val="36"/>
          <w:szCs w:val="36"/>
        </w:rPr>
      </w:pPr>
    </w:p>
    <w:p w14:paraId="28DB37DE" w14:textId="77777777" w:rsidR="00756C93" w:rsidRPr="00984EEB" w:rsidRDefault="00756C93" w:rsidP="00756C93">
      <w:pPr>
        <w:pStyle w:val="yiv8862447414msonormal"/>
        <w:shd w:val="clear" w:color="auto" w:fill="FFFFFF"/>
        <w:spacing w:before="0" w:beforeAutospacing="0" w:after="200" w:afterAutospacing="0"/>
        <w:jc w:val="center"/>
        <w:rPr>
          <w:b/>
          <w:bCs/>
          <w:sz w:val="36"/>
          <w:szCs w:val="36"/>
        </w:rPr>
      </w:pPr>
    </w:p>
    <w:p w14:paraId="28DB37DF" w14:textId="77777777" w:rsidR="00756C93" w:rsidRPr="00984EEB" w:rsidRDefault="00756C93" w:rsidP="00756C93">
      <w:pPr>
        <w:pStyle w:val="yiv8862447414msonormal"/>
        <w:shd w:val="clear" w:color="auto" w:fill="FFFFFF"/>
        <w:spacing w:before="0" w:beforeAutospacing="0" w:after="200" w:afterAutospacing="0"/>
        <w:jc w:val="center"/>
        <w:rPr>
          <w:b/>
          <w:bCs/>
          <w:sz w:val="36"/>
          <w:szCs w:val="36"/>
        </w:rPr>
      </w:pPr>
    </w:p>
    <w:p w14:paraId="28DB37E0" w14:textId="77777777" w:rsidR="00756C93" w:rsidRPr="00984EEB" w:rsidRDefault="00756C93" w:rsidP="00756C93">
      <w:pPr>
        <w:pStyle w:val="yiv8862447414msonormal"/>
        <w:shd w:val="clear" w:color="auto" w:fill="FFFFFF"/>
        <w:spacing w:before="0" w:beforeAutospacing="0" w:after="200" w:afterAutospacing="0"/>
        <w:jc w:val="center"/>
        <w:rPr>
          <w:b/>
          <w:bCs/>
          <w:sz w:val="36"/>
          <w:szCs w:val="36"/>
        </w:rPr>
      </w:pPr>
    </w:p>
    <w:p w14:paraId="28DB37E1" w14:textId="77777777" w:rsidR="00756C93" w:rsidRPr="00984EEB" w:rsidRDefault="00756C93" w:rsidP="00756C93">
      <w:pPr>
        <w:pStyle w:val="yiv8862447414msonormal"/>
        <w:shd w:val="clear" w:color="auto" w:fill="FFFFFF"/>
        <w:spacing w:before="0" w:beforeAutospacing="0" w:after="200" w:afterAutospacing="0"/>
        <w:jc w:val="center"/>
        <w:rPr>
          <w:b/>
          <w:bCs/>
          <w:sz w:val="36"/>
          <w:szCs w:val="36"/>
        </w:rPr>
      </w:pPr>
    </w:p>
    <w:p w14:paraId="28DB37E2" w14:textId="77777777" w:rsidR="00756C93" w:rsidRPr="00984EEB" w:rsidRDefault="00756C93" w:rsidP="00756C93">
      <w:pPr>
        <w:pStyle w:val="yiv8862447414msonormal"/>
        <w:shd w:val="clear" w:color="auto" w:fill="FFFFFF"/>
        <w:spacing w:before="0" w:beforeAutospacing="0" w:after="200" w:afterAutospacing="0"/>
        <w:jc w:val="center"/>
        <w:rPr>
          <w:b/>
          <w:bCs/>
          <w:sz w:val="36"/>
          <w:szCs w:val="36"/>
        </w:rPr>
      </w:pPr>
    </w:p>
    <w:p w14:paraId="28DB37E3" w14:textId="77777777" w:rsidR="00756C93" w:rsidRPr="00984EEB" w:rsidRDefault="00756C93" w:rsidP="00756C93">
      <w:pPr>
        <w:pStyle w:val="yiv8862447414msonormal"/>
        <w:shd w:val="clear" w:color="auto" w:fill="FFFFFF"/>
        <w:spacing w:before="0" w:beforeAutospacing="0" w:after="200" w:afterAutospacing="0"/>
        <w:jc w:val="center"/>
        <w:rPr>
          <w:b/>
          <w:bCs/>
          <w:sz w:val="36"/>
          <w:szCs w:val="36"/>
        </w:rPr>
      </w:pPr>
    </w:p>
    <w:p w14:paraId="28DB37E4" w14:textId="77777777" w:rsidR="00756C93" w:rsidRPr="00984EEB" w:rsidRDefault="00756C93" w:rsidP="00756C93">
      <w:pPr>
        <w:pStyle w:val="yiv8862447414msonormal"/>
        <w:shd w:val="clear" w:color="auto" w:fill="FFFFFF"/>
        <w:spacing w:before="0" w:beforeAutospacing="0" w:after="200" w:afterAutospacing="0"/>
        <w:jc w:val="center"/>
        <w:rPr>
          <w:b/>
          <w:bCs/>
          <w:sz w:val="36"/>
          <w:szCs w:val="36"/>
        </w:rPr>
      </w:pPr>
    </w:p>
    <w:p w14:paraId="28DB37E5" w14:textId="77777777" w:rsidR="00756C93" w:rsidRPr="00984EEB" w:rsidRDefault="00756C93" w:rsidP="00756C93">
      <w:pPr>
        <w:pStyle w:val="yiv8862447414msonormal"/>
        <w:shd w:val="clear" w:color="auto" w:fill="FFFFFF"/>
        <w:spacing w:before="0" w:beforeAutospacing="0" w:after="200" w:afterAutospacing="0"/>
        <w:jc w:val="center"/>
        <w:rPr>
          <w:b/>
          <w:bCs/>
          <w:sz w:val="36"/>
          <w:szCs w:val="36"/>
        </w:rPr>
      </w:pPr>
    </w:p>
    <w:p w14:paraId="28DB37E6" w14:textId="77777777" w:rsidR="00756C93" w:rsidRPr="00984EEB" w:rsidRDefault="00756C93" w:rsidP="00756C93">
      <w:pPr>
        <w:pStyle w:val="yiv8862447414msonormal"/>
        <w:shd w:val="clear" w:color="auto" w:fill="FFFFFF"/>
        <w:spacing w:before="0" w:beforeAutospacing="0" w:after="200" w:afterAutospacing="0"/>
        <w:jc w:val="center"/>
        <w:rPr>
          <w:b/>
          <w:bCs/>
          <w:sz w:val="36"/>
          <w:szCs w:val="36"/>
        </w:rPr>
      </w:pPr>
    </w:p>
    <w:p w14:paraId="28DB37E7" w14:textId="77777777" w:rsidR="00756C93" w:rsidRPr="00984EEB" w:rsidRDefault="00756C93" w:rsidP="00756C93">
      <w:pPr>
        <w:pStyle w:val="yiv8862447414msonormal"/>
        <w:shd w:val="clear" w:color="auto" w:fill="FFFFFF"/>
        <w:spacing w:before="0" w:beforeAutospacing="0" w:after="200" w:afterAutospacing="0"/>
        <w:jc w:val="center"/>
        <w:rPr>
          <w:b/>
          <w:bCs/>
          <w:sz w:val="36"/>
          <w:szCs w:val="36"/>
        </w:rPr>
      </w:pPr>
    </w:p>
    <w:p w14:paraId="28DB37E8" w14:textId="77777777" w:rsidR="00756C93" w:rsidRPr="00984EEB" w:rsidRDefault="00756C93" w:rsidP="00756C93">
      <w:pPr>
        <w:pStyle w:val="yiv8862447414msonormal"/>
        <w:shd w:val="clear" w:color="auto" w:fill="FFFFFF"/>
        <w:spacing w:before="0" w:beforeAutospacing="0" w:after="200" w:afterAutospacing="0"/>
        <w:jc w:val="center"/>
        <w:rPr>
          <w:b/>
          <w:bCs/>
          <w:sz w:val="36"/>
          <w:szCs w:val="36"/>
        </w:rPr>
      </w:pPr>
    </w:p>
    <w:p w14:paraId="28DB37E9" w14:textId="77777777" w:rsidR="00756C93" w:rsidRPr="00984EEB" w:rsidRDefault="00756C93" w:rsidP="00756C93">
      <w:pPr>
        <w:pStyle w:val="yiv8862447414msonormal"/>
        <w:shd w:val="clear" w:color="auto" w:fill="FFFFFF"/>
        <w:spacing w:before="0" w:beforeAutospacing="0" w:after="200" w:afterAutospacing="0"/>
        <w:jc w:val="center"/>
        <w:rPr>
          <w:b/>
          <w:bCs/>
          <w:sz w:val="36"/>
          <w:szCs w:val="36"/>
        </w:rPr>
      </w:pPr>
    </w:p>
    <w:p w14:paraId="28DB37EA" w14:textId="77777777" w:rsidR="00756C93" w:rsidRPr="00984EEB" w:rsidRDefault="00756C93" w:rsidP="00756C93">
      <w:pPr>
        <w:spacing w:line="240" w:lineRule="auto"/>
      </w:pPr>
    </w:p>
    <w:p w14:paraId="28DB37EB" w14:textId="77777777" w:rsidR="00756C93" w:rsidRPr="00984EEB" w:rsidRDefault="00756C93" w:rsidP="00756C93">
      <w:pPr>
        <w:spacing w:line="240" w:lineRule="auto"/>
      </w:pPr>
    </w:p>
    <w:p w14:paraId="28DB37EC" w14:textId="77777777" w:rsidR="00756C93" w:rsidRPr="00984EEB" w:rsidRDefault="00756C93" w:rsidP="00756C93">
      <w:pPr>
        <w:spacing w:line="240" w:lineRule="auto"/>
      </w:pPr>
    </w:p>
    <w:p w14:paraId="28DB37ED" w14:textId="77777777" w:rsidR="00756C93" w:rsidRPr="00984EEB" w:rsidRDefault="00756C93" w:rsidP="00756C93">
      <w:pPr>
        <w:spacing w:line="240" w:lineRule="auto"/>
      </w:pPr>
    </w:p>
    <w:p w14:paraId="28DB37EE" w14:textId="77777777" w:rsidR="00756C93" w:rsidRPr="00984EEB" w:rsidRDefault="00756C93" w:rsidP="00756C93">
      <w:pPr>
        <w:spacing w:line="240" w:lineRule="auto"/>
      </w:pPr>
    </w:p>
    <w:p w14:paraId="28DB37EF" w14:textId="77777777" w:rsidR="00756C93" w:rsidRPr="00984EEB" w:rsidRDefault="00756C93" w:rsidP="00756C93">
      <w:pPr>
        <w:spacing w:line="240" w:lineRule="auto"/>
      </w:pPr>
    </w:p>
    <w:p w14:paraId="28DB37F0" w14:textId="77777777" w:rsidR="00756C93" w:rsidRPr="00984EEB" w:rsidRDefault="00756C93" w:rsidP="00756C93">
      <w:pPr>
        <w:spacing w:line="240" w:lineRule="auto"/>
      </w:pPr>
    </w:p>
    <w:p w14:paraId="28DB37F1" w14:textId="77777777" w:rsidR="00756C93" w:rsidRPr="00984EEB" w:rsidRDefault="00756C93" w:rsidP="00756C93">
      <w:pPr>
        <w:spacing w:line="240" w:lineRule="auto"/>
        <w:rPr>
          <w:b/>
          <w:bCs/>
          <w:sz w:val="28"/>
          <w:szCs w:val="28"/>
        </w:rPr>
      </w:pPr>
    </w:p>
    <w:p w14:paraId="28DB37F2" w14:textId="77777777" w:rsidR="00756C93" w:rsidRPr="00984EEB" w:rsidRDefault="00756C93" w:rsidP="00756C93">
      <w:pPr>
        <w:spacing w:line="240" w:lineRule="auto"/>
      </w:pPr>
    </w:p>
    <w:p w14:paraId="28DB37F3" w14:textId="77777777" w:rsidR="00756C93" w:rsidRPr="00984EEB" w:rsidRDefault="00756C93" w:rsidP="00756C93">
      <w:pPr>
        <w:spacing w:line="240" w:lineRule="auto"/>
      </w:pPr>
    </w:p>
    <w:p w14:paraId="28DB37F4" w14:textId="77777777" w:rsidR="00756C93" w:rsidRPr="00984EEB" w:rsidRDefault="00756C93" w:rsidP="00756C93">
      <w:pPr>
        <w:spacing w:line="240" w:lineRule="auto"/>
      </w:pPr>
    </w:p>
    <w:p w14:paraId="28DB37F5" w14:textId="77777777" w:rsidR="002770D5" w:rsidRPr="00984EEB" w:rsidRDefault="002770D5" w:rsidP="002770D5">
      <w:pPr>
        <w:spacing w:after="0" w:line="240" w:lineRule="auto"/>
        <w:jc w:val="center"/>
        <w:rPr>
          <w:rFonts w:eastAsia="Times New Roman"/>
          <w:i/>
          <w:sz w:val="20"/>
          <w:szCs w:val="20"/>
        </w:rPr>
      </w:pPr>
      <w:r w:rsidRPr="00984EEB">
        <w:rPr>
          <w:rFonts w:eastAsia="Times New Roman"/>
          <w:i/>
          <w:sz w:val="20"/>
          <w:szCs w:val="20"/>
        </w:rPr>
        <w:t xml:space="preserve">The subtitle explains the thrust of his work: 'A humble endeavour to make a Systematic Study of the Holy Quran in terms of the Systems Almighty God created in the Universe, on the Earth, in Human Life, and the System He wants man to establish and adhere to with the aim of building a Healthy and Peaceful World and ensuring a Successful Life in the Hereafter.' …He states: ‘This goal cannot be achieved with perfection, unless there is unity of mankind; and mankind cannot unite unless it submits to the One God, imitates One Prophet, follows One Book and faces One Direction.’- </w:t>
      </w:r>
    </w:p>
    <w:p w14:paraId="28DB37F6" w14:textId="77777777" w:rsidR="002770D5" w:rsidRPr="00984EEB" w:rsidRDefault="002770D5" w:rsidP="002770D5">
      <w:pPr>
        <w:spacing w:after="0" w:line="240" w:lineRule="auto"/>
        <w:jc w:val="right"/>
        <w:rPr>
          <w:rFonts w:eastAsia="Times New Roman"/>
          <w:i/>
          <w:sz w:val="20"/>
          <w:szCs w:val="20"/>
        </w:rPr>
      </w:pPr>
      <w:r w:rsidRPr="00984EEB">
        <w:rPr>
          <w:rFonts w:eastAsia="Times New Roman"/>
          <w:i/>
          <w:sz w:val="20"/>
          <w:szCs w:val="20"/>
        </w:rPr>
        <w:lastRenderedPageBreak/>
        <w:t>Muslim World Book Review, published by Islamic Research Foundation, London</w:t>
      </w:r>
    </w:p>
    <w:p w14:paraId="28DB37F7" w14:textId="77777777" w:rsidR="002770D5" w:rsidRPr="00984EEB" w:rsidRDefault="002770D5" w:rsidP="002770D5">
      <w:pPr>
        <w:spacing w:line="240" w:lineRule="auto"/>
        <w:jc w:val="center"/>
        <w:rPr>
          <w:rFonts w:eastAsiaTheme="minorHAnsi"/>
          <w:i/>
          <w:sz w:val="20"/>
          <w:szCs w:val="20"/>
        </w:rPr>
      </w:pPr>
      <w:r w:rsidRPr="00984EEB">
        <w:rPr>
          <w:i/>
          <w:sz w:val="20"/>
          <w:szCs w:val="20"/>
        </w:rPr>
        <w:t xml:space="preserve"> “The incontrovertible message that Dr Jamil sends out is that Qur’ān is the ultimate solution for all problems in the world. It presents a holistic regime of peace and health. Qur’ānic guidelines are for acceptance and application in every field of knowledge and every field of existence, individual or collective.”</w:t>
      </w:r>
    </w:p>
    <w:p w14:paraId="28DB37F8" w14:textId="77777777" w:rsidR="002770D5" w:rsidRPr="00984EEB" w:rsidRDefault="002770D5" w:rsidP="002770D5">
      <w:pPr>
        <w:spacing w:line="240" w:lineRule="auto"/>
        <w:jc w:val="right"/>
        <w:rPr>
          <w:i/>
          <w:sz w:val="20"/>
          <w:szCs w:val="20"/>
        </w:rPr>
      </w:pPr>
      <w:r w:rsidRPr="00984EEB">
        <w:rPr>
          <w:i/>
          <w:sz w:val="20"/>
          <w:szCs w:val="20"/>
        </w:rPr>
        <w:t>Muslim World League (WML) Journal, Saudi Arabia</w:t>
      </w:r>
    </w:p>
    <w:p w14:paraId="28DB37F9" w14:textId="77777777" w:rsidR="002770D5" w:rsidRPr="00984EEB" w:rsidRDefault="002770D5" w:rsidP="002770D5">
      <w:pPr>
        <w:pStyle w:val="yiv3800340528ydpb9f40bbyiv9918871604ydpf05f081cmsonormal"/>
        <w:shd w:val="clear" w:color="auto" w:fill="FFFFFF"/>
        <w:jc w:val="center"/>
        <w:rPr>
          <w:i/>
          <w:sz w:val="20"/>
          <w:szCs w:val="20"/>
          <w:bdr w:val="none" w:sz="0" w:space="0" w:color="auto" w:frame="1"/>
          <w:lang w:val="en-IN"/>
        </w:rPr>
      </w:pPr>
      <w:r w:rsidRPr="00984EEB">
        <w:rPr>
          <w:bCs/>
          <w:i/>
          <w:sz w:val="20"/>
          <w:szCs w:val="20"/>
          <w:lang w:val="en-GB"/>
        </w:rPr>
        <w:t xml:space="preserve">“It presents Qur’ān as Panacea for the Problems of Mankind. </w:t>
      </w:r>
      <w:r w:rsidRPr="00984EEB">
        <w:rPr>
          <w:i/>
          <w:sz w:val="20"/>
          <w:szCs w:val="20"/>
          <w:bdr w:val="none" w:sz="0" w:space="0" w:color="auto" w:frame="1"/>
          <w:lang w:val="en-IN"/>
        </w:rPr>
        <w:t>Another unique feature of this book is that, as explanation of the verses in the form of short notes, apart from the traditional sources, he has also used scientific facts and quotes from Biblical literature, wherever required.”</w:t>
      </w:r>
    </w:p>
    <w:p w14:paraId="28DB37FA" w14:textId="77777777" w:rsidR="002770D5" w:rsidRPr="00984EEB" w:rsidRDefault="002770D5" w:rsidP="002770D5">
      <w:pPr>
        <w:pStyle w:val="yiv3800340528ydpb9f40bbyiv9918871604ydpf05f081cmsonormal"/>
        <w:shd w:val="clear" w:color="auto" w:fill="FFFFFF"/>
        <w:jc w:val="right"/>
        <w:rPr>
          <w:i/>
          <w:sz w:val="20"/>
          <w:szCs w:val="20"/>
        </w:rPr>
      </w:pPr>
      <w:r w:rsidRPr="00984EEB">
        <w:rPr>
          <w:bCs/>
          <w:i/>
          <w:sz w:val="20"/>
          <w:szCs w:val="20"/>
          <w:lang w:val="en-GB"/>
        </w:rPr>
        <w:t>AMUST, Sydney, Australia</w:t>
      </w:r>
    </w:p>
    <w:p w14:paraId="28DB37FB" w14:textId="77777777" w:rsidR="002770D5" w:rsidRPr="00984EEB" w:rsidRDefault="002770D5" w:rsidP="002770D5">
      <w:pPr>
        <w:pStyle w:val="yiv3800340528ydpb9f40bbyiv9918871604ydpf05f081cmsonormal"/>
        <w:shd w:val="clear" w:color="auto" w:fill="FFFFFF"/>
        <w:jc w:val="center"/>
        <w:rPr>
          <w:i/>
          <w:sz w:val="20"/>
          <w:szCs w:val="20"/>
          <w:lang w:val="en-GB"/>
        </w:rPr>
      </w:pPr>
      <w:r w:rsidRPr="00984EEB">
        <w:rPr>
          <w:i/>
          <w:sz w:val="20"/>
          <w:szCs w:val="20"/>
          <w:lang w:val="en-GB"/>
        </w:rPr>
        <w:t>“The basic argument, which comes out from the study of Qur’ān,  is that if the vast universe is functioning with impeccable harmony for billions of years, it is because each and every particle of the universe is following with utmost precision the Laws of Nature, created by God; and if mankind has to have a peaceful existence, they have no option but to follow the Laws sent through His Ambassadors by God, Qur’ān  being the Final Constitution for all times to come till the Doomsday.”</w:t>
      </w:r>
    </w:p>
    <w:p w14:paraId="28DB37FC" w14:textId="77777777" w:rsidR="002770D5" w:rsidRPr="00984EEB" w:rsidRDefault="002770D5" w:rsidP="002770D5">
      <w:pPr>
        <w:pStyle w:val="yiv3800340528ydpb9f40bbyiv9918871604ydpf05f081cmsonormal"/>
        <w:shd w:val="clear" w:color="auto" w:fill="FFFFFF"/>
        <w:jc w:val="right"/>
        <w:rPr>
          <w:i/>
          <w:sz w:val="20"/>
          <w:szCs w:val="20"/>
        </w:rPr>
      </w:pPr>
      <w:r w:rsidRPr="00984EEB">
        <w:rPr>
          <w:i/>
          <w:sz w:val="20"/>
          <w:szCs w:val="20"/>
          <w:lang w:val="en-GB"/>
        </w:rPr>
        <w:t>-</w:t>
      </w:r>
      <w:r w:rsidRPr="00984EEB">
        <w:rPr>
          <w:bCs/>
          <w:i/>
          <w:sz w:val="20"/>
          <w:szCs w:val="20"/>
          <w:lang w:val="en-GB"/>
        </w:rPr>
        <w:t xml:space="preserve"> Milli Gazette</w:t>
      </w:r>
    </w:p>
    <w:p w14:paraId="28DB37FD" w14:textId="77777777" w:rsidR="00756C93" w:rsidRPr="00984EEB" w:rsidRDefault="00756C93" w:rsidP="00756C93">
      <w:pPr>
        <w:spacing w:line="240" w:lineRule="auto"/>
      </w:pPr>
    </w:p>
    <w:p w14:paraId="28DB37FE" w14:textId="77777777" w:rsidR="00756C93" w:rsidRPr="00984EEB" w:rsidRDefault="00756C93" w:rsidP="00756C93">
      <w:pPr>
        <w:spacing w:line="240" w:lineRule="auto"/>
      </w:pPr>
    </w:p>
    <w:p w14:paraId="28DB37FF" w14:textId="77777777" w:rsidR="00756C93" w:rsidRPr="00984EEB" w:rsidRDefault="00756C93" w:rsidP="00756C93">
      <w:pPr>
        <w:spacing w:line="240" w:lineRule="auto"/>
      </w:pPr>
    </w:p>
    <w:p w14:paraId="28DB3800" w14:textId="77777777" w:rsidR="00A81318" w:rsidRPr="00984EEB" w:rsidRDefault="00A81318" w:rsidP="00756C93">
      <w:pPr>
        <w:spacing w:line="240" w:lineRule="auto"/>
      </w:pPr>
    </w:p>
    <w:p w14:paraId="28DB3801" w14:textId="77777777" w:rsidR="00A81318" w:rsidRPr="00984EEB" w:rsidRDefault="00A81318" w:rsidP="00756C93">
      <w:pPr>
        <w:spacing w:line="240" w:lineRule="auto"/>
      </w:pPr>
    </w:p>
    <w:p w14:paraId="28DB3802" w14:textId="77777777" w:rsidR="00A81318" w:rsidRPr="00984EEB" w:rsidRDefault="00A81318" w:rsidP="00756C93">
      <w:pPr>
        <w:spacing w:line="240" w:lineRule="auto"/>
      </w:pPr>
    </w:p>
    <w:p w14:paraId="28DB3803" w14:textId="77777777" w:rsidR="00A81318" w:rsidRPr="00984EEB" w:rsidRDefault="00A81318" w:rsidP="00756C93">
      <w:pPr>
        <w:spacing w:line="240" w:lineRule="auto"/>
      </w:pPr>
    </w:p>
    <w:p w14:paraId="28DB3804" w14:textId="77777777" w:rsidR="00A81318" w:rsidRPr="00984EEB" w:rsidRDefault="00A81318" w:rsidP="00756C93">
      <w:pPr>
        <w:spacing w:line="240" w:lineRule="auto"/>
      </w:pPr>
    </w:p>
    <w:p w14:paraId="28DB3805" w14:textId="77777777" w:rsidR="00A81318" w:rsidRPr="00984EEB" w:rsidRDefault="00A81318" w:rsidP="00756C93">
      <w:pPr>
        <w:spacing w:line="240" w:lineRule="auto"/>
      </w:pPr>
    </w:p>
    <w:p w14:paraId="28DB3806" w14:textId="77777777" w:rsidR="00756C93" w:rsidRPr="00984EEB" w:rsidRDefault="00756C93" w:rsidP="00756C93">
      <w:pPr>
        <w:spacing w:line="240" w:lineRule="auto"/>
      </w:pPr>
    </w:p>
    <w:p w14:paraId="28DB3807" w14:textId="7A576F7B" w:rsidR="00756C93" w:rsidRPr="00984EEB" w:rsidRDefault="009D2A2D" w:rsidP="00756C93">
      <w:pPr>
        <w:spacing w:line="240" w:lineRule="auto"/>
        <w:rPr>
          <w:b/>
          <w:bCs/>
          <w:sz w:val="28"/>
          <w:szCs w:val="28"/>
        </w:rPr>
      </w:pPr>
      <w:r>
        <w:rPr>
          <w:b/>
          <w:bCs/>
          <w:sz w:val="28"/>
          <w:szCs w:val="28"/>
        </w:rPr>
        <w:t>To be added in next edition</w:t>
      </w:r>
    </w:p>
    <w:p w14:paraId="4E22B2C2" w14:textId="77777777" w:rsidR="009D2A2D" w:rsidRDefault="009D2A2D" w:rsidP="009D2A2D">
      <w:pPr>
        <w:widowControl w:val="0"/>
        <w:spacing w:line="240" w:lineRule="auto"/>
        <w:rPr>
          <w:rFonts w:ascii="Arial" w:hAnsi="Arial" w:cs="Arial"/>
          <w:i/>
          <w:sz w:val="28"/>
          <w:szCs w:val="28"/>
        </w:rPr>
      </w:pPr>
      <w:r>
        <w:rPr>
          <w:rFonts w:ascii="Arial" w:hAnsi="Arial" w:cs="Arial"/>
          <w:i/>
          <w:sz w:val="28"/>
          <w:szCs w:val="28"/>
        </w:rPr>
        <w:t xml:space="preserve">Further, </w:t>
      </w:r>
      <w:r w:rsidRPr="00756A28">
        <w:rPr>
          <w:rFonts w:ascii="Arial" w:hAnsi="Arial" w:cs="Arial"/>
          <w:i/>
          <w:sz w:val="28"/>
          <w:szCs w:val="28"/>
        </w:rPr>
        <w:t>there is certainly a lesson for you in</w:t>
      </w:r>
      <w:r>
        <w:rPr>
          <w:rFonts w:ascii="Arial" w:hAnsi="Arial" w:cs="Arial"/>
          <w:i/>
          <w:sz w:val="28"/>
          <w:szCs w:val="28"/>
        </w:rPr>
        <w:t xml:space="preserve"> the</w:t>
      </w:r>
      <w:r w:rsidRPr="00756A28">
        <w:rPr>
          <w:rFonts w:ascii="Arial" w:hAnsi="Arial" w:cs="Arial"/>
          <w:i/>
          <w:sz w:val="28"/>
          <w:szCs w:val="28"/>
        </w:rPr>
        <w:t xml:space="preserve"> cattle: We give you to drink </w:t>
      </w:r>
      <w:r>
        <w:rPr>
          <w:rFonts w:ascii="Arial" w:hAnsi="Arial" w:cs="Arial"/>
          <w:i/>
          <w:sz w:val="28"/>
          <w:szCs w:val="28"/>
        </w:rPr>
        <w:t xml:space="preserve">out </w:t>
      </w:r>
      <w:r w:rsidRPr="00756A28">
        <w:rPr>
          <w:rFonts w:ascii="Arial" w:hAnsi="Arial" w:cs="Arial"/>
          <w:i/>
          <w:sz w:val="28"/>
          <w:szCs w:val="28"/>
        </w:rPr>
        <w:t xml:space="preserve">of what is in their bellies, </w:t>
      </w:r>
      <w:r>
        <w:rPr>
          <w:rFonts w:ascii="Arial" w:hAnsi="Arial" w:cs="Arial"/>
          <w:i/>
          <w:sz w:val="28"/>
          <w:szCs w:val="28"/>
        </w:rPr>
        <w:t>(something) in</w:t>
      </w:r>
      <w:r w:rsidRPr="00756A28">
        <w:rPr>
          <w:rFonts w:ascii="Arial" w:hAnsi="Arial" w:cs="Arial"/>
          <w:i/>
          <w:sz w:val="28"/>
          <w:szCs w:val="28"/>
        </w:rPr>
        <w:t xml:space="preserve"> between digested food and blood</w:t>
      </w:r>
      <w:r>
        <w:rPr>
          <w:rFonts w:ascii="Arial" w:hAnsi="Arial" w:cs="Arial"/>
          <w:i/>
          <w:sz w:val="28"/>
          <w:szCs w:val="28"/>
        </w:rPr>
        <w:t xml:space="preserve"> (in composition)</w:t>
      </w:r>
      <w:r w:rsidRPr="00756A28">
        <w:rPr>
          <w:rFonts w:ascii="Arial" w:hAnsi="Arial" w:cs="Arial"/>
          <w:i/>
          <w:sz w:val="28"/>
          <w:szCs w:val="28"/>
        </w:rPr>
        <w:t>: pure milk, pleasant to drink.</w:t>
      </w:r>
      <w:r>
        <w:rPr>
          <w:rFonts w:ascii="Arial" w:hAnsi="Arial" w:cs="Arial"/>
          <w:i/>
          <w:sz w:val="28"/>
          <w:szCs w:val="28"/>
        </w:rPr>
        <w:t xml:space="preserve"> </w:t>
      </w:r>
      <w:r w:rsidRPr="00E64454">
        <w:rPr>
          <w:rFonts w:ascii="Arial" w:hAnsi="Arial" w:cs="Arial"/>
          <w:i/>
          <w:sz w:val="28"/>
          <w:szCs w:val="28"/>
        </w:rPr>
        <w:t>(16: 6</w:t>
      </w:r>
      <w:r>
        <w:rPr>
          <w:rFonts w:ascii="Arial" w:hAnsi="Arial" w:cs="Arial"/>
          <w:i/>
          <w:sz w:val="28"/>
          <w:szCs w:val="28"/>
        </w:rPr>
        <w:t>6</w:t>
      </w:r>
      <w:r w:rsidRPr="00E64454">
        <w:rPr>
          <w:rFonts w:ascii="Arial" w:hAnsi="Arial" w:cs="Arial"/>
          <w:i/>
          <w:sz w:val="28"/>
          <w:szCs w:val="28"/>
        </w:rPr>
        <w:t>)</w:t>
      </w:r>
    </w:p>
    <w:p w14:paraId="28DB3808" w14:textId="77777777" w:rsidR="00756C93" w:rsidRPr="00984EEB" w:rsidRDefault="00756C93" w:rsidP="00756C93">
      <w:pPr>
        <w:spacing w:line="240" w:lineRule="auto"/>
      </w:pPr>
    </w:p>
    <w:p w14:paraId="7A2DE160" w14:textId="77777777" w:rsidR="00C8482D" w:rsidRPr="00C8482D" w:rsidRDefault="00C8482D" w:rsidP="00C8482D">
      <w:pPr>
        <w:rPr>
          <w:lang w:val="en-IN"/>
        </w:rPr>
      </w:pPr>
      <w:r w:rsidRPr="00C8482D">
        <w:rPr>
          <w:lang w:val="en-IN"/>
        </w:rPr>
        <w:t>Digested food and blood share the nutrient components like proteins, fats, and carbohydrates, which are absorbed into the bloodstream after digestion and utilized by the body, including for milk production in the mammary glands. Additionally, some milk components, such as peptides, can be found in the blood after digestion. </w:t>
      </w:r>
    </w:p>
    <w:p w14:paraId="4D2C14FD" w14:textId="77777777" w:rsidR="00C8482D" w:rsidRPr="00C8482D" w:rsidRDefault="00C8482D" w:rsidP="00C8482D">
      <w:pPr>
        <w:rPr>
          <w:lang w:val="en-IN"/>
        </w:rPr>
      </w:pPr>
      <w:r w:rsidRPr="00C8482D">
        <w:rPr>
          <w:lang w:val="en-IN"/>
        </w:rPr>
        <w:t>Here's a more detailed explanation:</w:t>
      </w:r>
    </w:p>
    <w:p w14:paraId="2F2E0427" w14:textId="77777777" w:rsidR="00C8482D" w:rsidRPr="00C8482D" w:rsidRDefault="00C8482D" w:rsidP="00C8482D">
      <w:pPr>
        <w:numPr>
          <w:ilvl w:val="0"/>
          <w:numId w:val="18"/>
        </w:numPr>
        <w:rPr>
          <w:lang w:val="en-IN"/>
        </w:rPr>
      </w:pPr>
      <w:r w:rsidRPr="00C8482D">
        <w:rPr>
          <w:b/>
          <w:bCs/>
          <w:lang w:val="en-IN"/>
        </w:rPr>
        <w:t>Nutrient Absorption:</w:t>
      </w:r>
    </w:p>
    <w:p w14:paraId="136228A2" w14:textId="77777777" w:rsidR="00C8482D" w:rsidRPr="00C8482D" w:rsidRDefault="00C8482D" w:rsidP="00C8482D">
      <w:pPr>
        <w:rPr>
          <w:lang w:val="en-IN"/>
        </w:rPr>
      </w:pPr>
      <w:r w:rsidRPr="00C8482D">
        <w:rPr>
          <w:lang w:val="en-IN"/>
        </w:rPr>
        <w:t>Digested food is broken down into smaller molecules (like amino acids, fatty acids, and sugars) that are absorbed into the bloodstream through the walls of the small intestine. </w:t>
      </w:r>
    </w:p>
    <w:p w14:paraId="37BD87DF" w14:textId="77777777" w:rsidR="00C8482D" w:rsidRPr="00C8482D" w:rsidRDefault="00C8482D" w:rsidP="00C8482D">
      <w:pPr>
        <w:numPr>
          <w:ilvl w:val="0"/>
          <w:numId w:val="18"/>
        </w:numPr>
        <w:rPr>
          <w:lang w:val="en-IN"/>
        </w:rPr>
      </w:pPr>
      <w:r w:rsidRPr="00C8482D">
        <w:rPr>
          <w:b/>
          <w:bCs/>
          <w:lang w:val="en-IN"/>
        </w:rPr>
        <w:t>Blood Transport:</w:t>
      </w:r>
    </w:p>
    <w:p w14:paraId="7D12589D" w14:textId="77777777" w:rsidR="00C8482D" w:rsidRPr="00C8482D" w:rsidRDefault="00C8482D" w:rsidP="00C8482D">
      <w:pPr>
        <w:rPr>
          <w:lang w:val="en-IN"/>
        </w:rPr>
      </w:pPr>
      <w:r w:rsidRPr="00C8482D">
        <w:rPr>
          <w:lang w:val="en-IN"/>
        </w:rPr>
        <w:t>The bloodstream then carries these nutrients to various parts of the body, including the mammary glands, where they are used for milk synthesis. </w:t>
      </w:r>
    </w:p>
    <w:p w14:paraId="43DE80BC" w14:textId="77777777" w:rsidR="00C8482D" w:rsidRPr="00C8482D" w:rsidRDefault="00C8482D" w:rsidP="00C8482D">
      <w:pPr>
        <w:numPr>
          <w:ilvl w:val="0"/>
          <w:numId w:val="18"/>
        </w:numPr>
        <w:rPr>
          <w:lang w:val="en-IN"/>
        </w:rPr>
      </w:pPr>
      <w:r w:rsidRPr="00C8482D">
        <w:rPr>
          <w:b/>
          <w:bCs/>
          <w:lang w:val="en-IN"/>
        </w:rPr>
        <w:lastRenderedPageBreak/>
        <w:t>Milk Composition:</w:t>
      </w:r>
    </w:p>
    <w:p w14:paraId="49FD9652" w14:textId="77777777" w:rsidR="00C8482D" w:rsidRPr="00C8482D" w:rsidRDefault="00C8482D" w:rsidP="00C8482D">
      <w:pPr>
        <w:rPr>
          <w:lang w:val="en-IN"/>
        </w:rPr>
      </w:pPr>
      <w:r w:rsidRPr="00C8482D">
        <w:rPr>
          <w:lang w:val="en-IN"/>
        </w:rPr>
        <w:t>Milk contains components derived from both the digested food and the blood. For example, fatty acids in milk can be synthesized in the mammary gland or taken up directly from the blood. </w:t>
      </w:r>
    </w:p>
    <w:p w14:paraId="207CA274" w14:textId="77777777" w:rsidR="00C8482D" w:rsidRPr="00C8482D" w:rsidRDefault="00C8482D" w:rsidP="00C8482D">
      <w:pPr>
        <w:numPr>
          <w:ilvl w:val="0"/>
          <w:numId w:val="18"/>
        </w:numPr>
        <w:rPr>
          <w:lang w:val="en-IN"/>
        </w:rPr>
      </w:pPr>
      <w:r w:rsidRPr="00C8482D">
        <w:rPr>
          <w:b/>
          <w:bCs/>
          <w:lang w:val="en-IN"/>
        </w:rPr>
        <w:t>Milk Peptides in Blood:</w:t>
      </w:r>
    </w:p>
    <w:p w14:paraId="68710DBC" w14:textId="77777777" w:rsidR="00C8482D" w:rsidRPr="00C8482D" w:rsidRDefault="00C8482D" w:rsidP="00C8482D">
      <w:pPr>
        <w:rPr>
          <w:lang w:val="en-IN"/>
        </w:rPr>
      </w:pPr>
      <w:r w:rsidRPr="00C8482D">
        <w:rPr>
          <w:lang w:val="en-IN"/>
        </w:rPr>
        <w:t>Studies have shown that some milk-derived peptides can be detected in the blood after digestion, suggesting that these components can be absorbed and circulate. </w:t>
      </w:r>
    </w:p>
    <w:p w14:paraId="5428DE15" w14:textId="77777777" w:rsidR="00C8482D" w:rsidRPr="00C8482D" w:rsidRDefault="00C8482D" w:rsidP="00C8482D">
      <w:pPr>
        <w:numPr>
          <w:ilvl w:val="0"/>
          <w:numId w:val="18"/>
        </w:numPr>
        <w:rPr>
          <w:lang w:val="en-IN"/>
        </w:rPr>
      </w:pPr>
      <w:r w:rsidRPr="00C8482D">
        <w:rPr>
          <w:b/>
          <w:bCs/>
          <w:lang w:val="en-IN"/>
        </w:rPr>
        <w:t>Blood as a Source for Milk:</w:t>
      </w:r>
    </w:p>
    <w:p w14:paraId="3EDC9DFA" w14:textId="77777777" w:rsidR="00C8482D" w:rsidRPr="00C8482D" w:rsidRDefault="00C8482D" w:rsidP="00C8482D">
      <w:pPr>
        <w:rPr>
          <w:lang w:val="en-IN"/>
        </w:rPr>
      </w:pPr>
      <w:r w:rsidRPr="00C8482D">
        <w:rPr>
          <w:lang w:val="en-IN"/>
        </w:rPr>
        <w:t>Blood provides the raw materials for milk production, including water, proteins, fats, carbohydrates, vitamins, and minerals. </w:t>
      </w:r>
    </w:p>
    <w:p w14:paraId="30A54B33" w14:textId="77777777" w:rsidR="00C8482D" w:rsidRPr="00C8482D" w:rsidRDefault="00C8482D" w:rsidP="00C8482D">
      <w:pPr>
        <w:numPr>
          <w:ilvl w:val="0"/>
          <w:numId w:val="18"/>
        </w:numPr>
        <w:rPr>
          <w:lang w:val="en-IN"/>
        </w:rPr>
      </w:pPr>
      <w:r w:rsidRPr="00C8482D">
        <w:rPr>
          <w:b/>
          <w:bCs/>
          <w:lang w:val="en-IN"/>
        </w:rPr>
        <w:t>Enzyme Activity:</w:t>
      </w:r>
    </w:p>
    <w:p w14:paraId="5042B307" w14:textId="77777777" w:rsidR="00C8482D" w:rsidRPr="00C8482D" w:rsidRDefault="00C8482D" w:rsidP="00C8482D">
      <w:pPr>
        <w:rPr>
          <w:lang w:val="en-IN"/>
        </w:rPr>
      </w:pPr>
      <w:r w:rsidRPr="00C8482D">
        <w:rPr>
          <w:lang w:val="en-IN"/>
        </w:rPr>
        <w:t>The activities of enzymes in milk and blood sera are closely related, highlighting the connection between these two fluids. </w:t>
      </w:r>
    </w:p>
    <w:p w14:paraId="29DAE2AB" w14:textId="77777777" w:rsidR="00C8482D" w:rsidRPr="00C8482D" w:rsidRDefault="00C8482D" w:rsidP="00C8482D">
      <w:pPr>
        <w:numPr>
          <w:ilvl w:val="0"/>
          <w:numId w:val="18"/>
        </w:numPr>
        <w:rPr>
          <w:lang w:val="en-IN"/>
        </w:rPr>
      </w:pPr>
      <w:r w:rsidRPr="00C8482D">
        <w:rPr>
          <w:b/>
          <w:bCs/>
          <w:lang w:val="en-IN"/>
        </w:rPr>
        <w:t>Milk as a Reflection of Blood:</w:t>
      </w:r>
    </w:p>
    <w:p w14:paraId="4D368CC4" w14:textId="77777777" w:rsidR="00C8482D" w:rsidRPr="00C8482D" w:rsidRDefault="00C8482D" w:rsidP="00C8482D">
      <w:pPr>
        <w:rPr>
          <w:lang w:val="en-IN"/>
        </w:rPr>
      </w:pPr>
      <w:r w:rsidRPr="00C8482D">
        <w:rPr>
          <w:lang w:val="en-IN"/>
        </w:rPr>
        <w:t>Milk composition can reflect the health and nutritional status of an animal, as it is derived from blood and food components</w:t>
      </w:r>
    </w:p>
    <w:p w14:paraId="28DB3809" w14:textId="77777777" w:rsidR="00975DBE" w:rsidRDefault="00975DBE"/>
    <w:p w14:paraId="3F105AAD" w14:textId="77777777" w:rsidR="004A2430" w:rsidRDefault="004A2430"/>
    <w:p w14:paraId="75966D5B" w14:textId="77777777" w:rsidR="004A2430" w:rsidRDefault="004A2430"/>
    <w:p w14:paraId="1D25E11B" w14:textId="77777777" w:rsidR="004A2430" w:rsidRDefault="004A2430"/>
    <w:p w14:paraId="5D012F3A" w14:textId="77777777" w:rsidR="004A2430" w:rsidRPr="004A2430" w:rsidRDefault="004A2430" w:rsidP="004A2430">
      <w:pPr>
        <w:rPr>
          <w:b/>
          <w:bCs/>
        </w:rPr>
      </w:pPr>
      <w:r w:rsidRPr="004A2430">
        <w:rPr>
          <w:b/>
          <w:bCs/>
        </w:rPr>
        <w:lastRenderedPageBreak/>
        <w:t>7 layers of Earth </w:t>
      </w:r>
    </w:p>
    <w:p w14:paraId="278115C0" w14:textId="5D4FF5F9" w:rsidR="004A2430" w:rsidRDefault="009C1B96">
      <w:hyperlink r:id="rId261" w:history="1">
        <w:r w:rsidRPr="00737091">
          <w:rPr>
            <w:rStyle w:val="Hyperlink"/>
          </w:rPr>
          <w:t>https://timesofindia.indiatimes.com/etimes/trending/7-layers-of-earth-you-didnt-know-about/photostory/114551868.cms</w:t>
        </w:r>
      </w:hyperlink>
    </w:p>
    <w:p w14:paraId="529DDA0E" w14:textId="77777777" w:rsidR="009C1B96" w:rsidRDefault="009C1B96"/>
    <w:p w14:paraId="2684DD95" w14:textId="10C4011C" w:rsidR="00DB7670" w:rsidRPr="00DB7670" w:rsidRDefault="00577425" w:rsidP="00DB7670">
      <w:pPr>
        <w:rPr>
          <w:b/>
          <w:bCs/>
        </w:rPr>
      </w:pPr>
      <w:r>
        <w:rPr>
          <w:b/>
          <w:bCs/>
        </w:rPr>
        <w:t>1-</w:t>
      </w:r>
      <w:r w:rsidR="00DB7670" w:rsidRPr="00DB7670">
        <w:rPr>
          <w:b/>
          <w:bCs/>
        </w:rPr>
        <w:t>Crust</w:t>
      </w:r>
    </w:p>
    <w:p w14:paraId="52356835" w14:textId="77777777" w:rsidR="00DB7670" w:rsidRPr="00DB7670" w:rsidRDefault="00DB7670" w:rsidP="00DB7670">
      <w:r w:rsidRPr="00DB7670">
        <w:t>The crust is the thinnest and the outermost layer of our planet. On an average the layer is 25 miles (40 kilometers). </w:t>
      </w:r>
    </w:p>
    <w:p w14:paraId="6CAF970A" w14:textId="516ECD44" w:rsidR="00B7418C" w:rsidRPr="00B7418C" w:rsidRDefault="00577425" w:rsidP="00B7418C">
      <w:pPr>
        <w:rPr>
          <w:b/>
          <w:bCs/>
        </w:rPr>
      </w:pPr>
      <w:r>
        <w:rPr>
          <w:b/>
          <w:bCs/>
        </w:rPr>
        <w:t>2-</w:t>
      </w:r>
      <w:r w:rsidR="00B7418C" w:rsidRPr="00B7418C">
        <w:rPr>
          <w:b/>
          <w:bCs/>
        </w:rPr>
        <w:t>Lithosphere</w:t>
      </w:r>
    </w:p>
    <w:p w14:paraId="2742591D" w14:textId="77777777" w:rsidR="00B7418C" w:rsidRPr="00B7418C" w:rsidRDefault="00B7418C" w:rsidP="00B7418C">
      <w:r w:rsidRPr="00B7418C">
        <w:t>Lithosphere is made up of the crust and uppermost mantle, and is some 100 kilometers thick</w:t>
      </w:r>
    </w:p>
    <w:p w14:paraId="1F0E5606" w14:textId="56162F13" w:rsidR="0026747C" w:rsidRPr="0026747C" w:rsidRDefault="00577425" w:rsidP="0026747C">
      <w:pPr>
        <w:rPr>
          <w:b/>
          <w:bCs/>
        </w:rPr>
      </w:pPr>
      <w:r>
        <w:rPr>
          <w:b/>
          <w:bCs/>
        </w:rPr>
        <w:t>3-</w:t>
      </w:r>
      <w:r w:rsidR="0026747C" w:rsidRPr="0026747C">
        <w:rPr>
          <w:b/>
          <w:bCs/>
        </w:rPr>
        <w:t>Asthenosphere</w:t>
      </w:r>
    </w:p>
    <w:p w14:paraId="0406F375" w14:textId="77777777" w:rsidR="0026747C" w:rsidRPr="0026747C" w:rsidRDefault="0026747C" w:rsidP="0026747C">
      <w:r w:rsidRPr="0026747C">
        <w:br/>
        <w:t>The layer below the lithosphere, made up of the upper mantle, is known as the asthenosphere. While it is heavily vicious, it is also mechanically weak.</w:t>
      </w:r>
    </w:p>
    <w:p w14:paraId="13B30ADB" w14:textId="369CB580" w:rsidR="0026747C" w:rsidRPr="0026747C" w:rsidRDefault="00577425" w:rsidP="0026747C">
      <w:pPr>
        <w:rPr>
          <w:b/>
          <w:bCs/>
        </w:rPr>
      </w:pPr>
      <w:r>
        <w:rPr>
          <w:b/>
          <w:bCs/>
        </w:rPr>
        <w:t>4-</w:t>
      </w:r>
      <w:r w:rsidR="0026747C" w:rsidRPr="0026747C">
        <w:rPr>
          <w:b/>
          <w:bCs/>
        </w:rPr>
        <w:t>Mantle</w:t>
      </w:r>
    </w:p>
    <w:p w14:paraId="56B41FFD" w14:textId="77777777" w:rsidR="0026747C" w:rsidRPr="0026747C" w:rsidRDefault="0026747C" w:rsidP="0026747C">
      <w:r w:rsidRPr="0026747C">
        <w:t>The solid layer of Earth’s mantle lies between the crust and the core and is about 2,900 kilometers (1,802 miles) thick, making up 84% of Earth's volume and 67% of its mass. </w:t>
      </w:r>
    </w:p>
    <w:p w14:paraId="5E96B51A" w14:textId="344DD8A4" w:rsidR="00D82776" w:rsidRPr="00D82776" w:rsidRDefault="00577425" w:rsidP="00D82776">
      <w:pPr>
        <w:rPr>
          <w:b/>
          <w:bCs/>
        </w:rPr>
      </w:pPr>
      <w:r>
        <w:rPr>
          <w:b/>
          <w:bCs/>
        </w:rPr>
        <w:t>5-</w:t>
      </w:r>
      <w:r w:rsidR="00D82776" w:rsidRPr="00D82776">
        <w:rPr>
          <w:b/>
          <w:bCs/>
        </w:rPr>
        <w:t>Lower Mantle</w:t>
      </w:r>
    </w:p>
    <w:p w14:paraId="56AE7FC2" w14:textId="77777777" w:rsidR="00D82776" w:rsidRPr="00D82776" w:rsidRDefault="00D82776" w:rsidP="00D82776">
      <w:r w:rsidRPr="00D82776">
        <w:t>The region of the Earth that lies beneath the upper mantle and surrounds the outer core, is known as the lower mantle. located 400 to 1,800 miles below the Earth's surface, the layer is made entirely of rocks.</w:t>
      </w:r>
    </w:p>
    <w:p w14:paraId="1C1D43DC" w14:textId="756A99A9" w:rsidR="00D82776" w:rsidRPr="00D82776" w:rsidRDefault="00577425" w:rsidP="00D82776">
      <w:pPr>
        <w:rPr>
          <w:b/>
          <w:bCs/>
        </w:rPr>
      </w:pPr>
      <w:r>
        <w:rPr>
          <w:b/>
          <w:bCs/>
        </w:rPr>
        <w:lastRenderedPageBreak/>
        <w:t>6-</w:t>
      </w:r>
      <w:r w:rsidR="00D82776" w:rsidRPr="00D82776">
        <w:rPr>
          <w:b/>
          <w:bCs/>
        </w:rPr>
        <w:t>Outer core</w:t>
      </w:r>
    </w:p>
    <w:p w14:paraId="29C0FFA0" w14:textId="77777777" w:rsidR="00D82776" w:rsidRPr="00D82776" w:rsidRDefault="00D82776" w:rsidP="00D82776">
      <w:r w:rsidRPr="00D82776">
        <w:t>Situated between the mantle and the inner core, the Earth's outer core is a liquid layer of the Earth's core. It is mostly made up of iron and nickel, with little amounts of silicon and oxygen. The layer is about 1,400 miles thick and starts about 1,795 miles (2,889 km) beneath the Earth's surface and ends about 3,200 miles (5,150 km) beneath the surface. </w:t>
      </w:r>
    </w:p>
    <w:p w14:paraId="5E5635B9" w14:textId="1C725B42" w:rsidR="00577425" w:rsidRPr="00577425" w:rsidRDefault="00577425" w:rsidP="00577425">
      <w:pPr>
        <w:rPr>
          <w:b/>
          <w:bCs/>
        </w:rPr>
      </w:pPr>
      <w:r>
        <w:rPr>
          <w:b/>
          <w:bCs/>
        </w:rPr>
        <w:t>7-</w:t>
      </w:r>
      <w:r w:rsidRPr="00577425">
        <w:rPr>
          <w:b/>
          <w:bCs/>
        </w:rPr>
        <w:t>Inner core</w:t>
      </w:r>
    </w:p>
    <w:p w14:paraId="2C57F5D7" w14:textId="77777777" w:rsidR="00577425" w:rsidRPr="00577425" w:rsidRDefault="00577425" w:rsidP="00577425">
      <w:r w:rsidRPr="00577425">
        <w:t>Inner core is the innermost part of the earth’s interior and one of the most functional parts too. The inner core is a key part of the geodynamo, which produces the magnetic field of Earth. The inner core is solid, despite its high temperature, due to intense pressure.</w:t>
      </w:r>
    </w:p>
    <w:p w14:paraId="48100253" w14:textId="77777777" w:rsidR="009C1B96" w:rsidRPr="00984EEB" w:rsidRDefault="009C1B96"/>
    <w:sectPr w:rsidR="009C1B96" w:rsidRPr="00984EEB" w:rsidSect="00975DBE">
      <w:pgSz w:w="9185" w:h="12984" w:code="28"/>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4FE4F" w14:textId="77777777" w:rsidR="008639B8" w:rsidRDefault="008639B8" w:rsidP="00DB5E15">
      <w:pPr>
        <w:spacing w:before="0" w:after="0" w:line="240" w:lineRule="auto"/>
      </w:pPr>
      <w:r>
        <w:separator/>
      </w:r>
    </w:p>
  </w:endnote>
  <w:endnote w:type="continuationSeparator" w:id="0">
    <w:p w14:paraId="38DE8085" w14:textId="77777777" w:rsidR="008639B8" w:rsidRDefault="008639B8" w:rsidP="00DB5E1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dobe Gothic Std B">
    <w:altName w:val="Yu Gothic"/>
    <w:panose1 w:val="00000000000000000000"/>
    <w:charset w:val="80"/>
    <w:family w:val="swiss"/>
    <w:notTrueType/>
    <w:pitch w:val="variable"/>
    <w:sig w:usb0="00000000" w:usb1="29D72C10" w:usb2="00000010" w:usb3="00000000" w:csb0="002A0005"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Times (T1) Roman">
    <w:altName w:val="Times New Roman"/>
    <w:panose1 w:val="00000000000000000000"/>
    <w:charset w:val="00"/>
    <w:family w:val="auto"/>
    <w:notTrueType/>
    <w:pitch w:val="default"/>
    <w:sig w:usb0="00000003" w:usb1="00000000" w:usb2="00000000" w:usb3="00000000" w:csb0="00000001" w:csb1="00000000"/>
  </w:font>
  <w:font w:name="Arrus BT">
    <w:altName w:val="Times New Roman"/>
    <w:charset w:val="00"/>
    <w:family w:val="roman"/>
    <w:pitch w:val="variable"/>
    <w:sig w:usb0="00000001" w:usb1="1000204A" w:usb2="00000000" w:usb3="00000000" w:csb0="0000001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380F" w14:textId="77777777" w:rsidR="00D92CC1" w:rsidRDefault="00DA3323" w:rsidP="00975DBE">
    <w:pPr>
      <w:pStyle w:val="Footer"/>
      <w:jc w:val="center"/>
    </w:pPr>
    <w:r>
      <w:fldChar w:fldCharType="begin"/>
    </w:r>
    <w:r>
      <w:instrText xml:space="preserve"> PAGE   \* MERGEFORMAT </w:instrText>
    </w:r>
    <w:r>
      <w:fldChar w:fldCharType="separate"/>
    </w:r>
    <w:r w:rsidR="009960D9">
      <w:rPr>
        <w:noProof/>
      </w:rPr>
      <w:t>5</w:t>
    </w:r>
    <w:r>
      <w:rPr>
        <w:noProof/>
      </w:rPr>
      <w:fldChar w:fldCharType="end"/>
    </w:r>
  </w:p>
  <w:p w14:paraId="28DB3810" w14:textId="77777777" w:rsidR="00D92CC1" w:rsidRDefault="00D92C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CC719" w14:textId="77777777" w:rsidR="008639B8" w:rsidRDefault="008639B8" w:rsidP="00DB5E15">
      <w:pPr>
        <w:spacing w:before="0" w:after="0" w:line="240" w:lineRule="auto"/>
      </w:pPr>
      <w:r>
        <w:separator/>
      </w:r>
    </w:p>
  </w:footnote>
  <w:footnote w:type="continuationSeparator" w:id="0">
    <w:p w14:paraId="70F61B7C" w14:textId="77777777" w:rsidR="008639B8" w:rsidRDefault="008639B8" w:rsidP="00DB5E1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380E" w14:textId="77777777" w:rsidR="00D92CC1" w:rsidRPr="00D03AFD" w:rsidRDefault="00D92CC1" w:rsidP="00975DBE">
    <w:pPr>
      <w:pStyle w:val="Title"/>
      <w:spacing w:before="100" w:after="100" w:line="276" w:lineRule="auto"/>
      <w:jc w:val="both"/>
      <w:rPr>
        <w:b w:val="0"/>
        <w:sz w:val="20"/>
        <w:szCs w:val="20"/>
        <w:lang w:val="en-GB"/>
      </w:rPr>
    </w:pPr>
    <w:r w:rsidRPr="00D03AFD">
      <w:rPr>
        <w:b w:val="0"/>
        <w:sz w:val="20"/>
        <w:szCs w:val="20"/>
        <w:lang w:val="en-GB"/>
      </w:rPr>
      <w:t>A Systematic Study of the Holy Qur’ān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6D00D52"/>
    <w:lvl w:ilvl="0">
      <w:numFmt w:val="decimal"/>
      <w:lvlText w:val="*"/>
      <w:lvlJc w:val="left"/>
    </w:lvl>
  </w:abstractNum>
  <w:abstractNum w:abstractNumId="1" w15:restartNumberingAfterBreak="0">
    <w:nsid w:val="077720D0"/>
    <w:multiLevelType w:val="hybridMultilevel"/>
    <w:tmpl w:val="B9D25E02"/>
    <w:lvl w:ilvl="0" w:tplc="CCB6E976">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F0F68"/>
    <w:multiLevelType w:val="hybridMultilevel"/>
    <w:tmpl w:val="71D457B6"/>
    <w:lvl w:ilvl="0" w:tplc="6B7C01E8">
      <w:start w:val="1"/>
      <w:numFmt w:val="lowerRoman"/>
      <w:lvlText w:val="(%1)"/>
      <w:lvlJc w:val="left"/>
      <w:pPr>
        <w:ind w:left="72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CED10F5"/>
    <w:multiLevelType w:val="hybridMultilevel"/>
    <w:tmpl w:val="D28CED0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2E461E"/>
    <w:multiLevelType w:val="multilevel"/>
    <w:tmpl w:val="CE8C7A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47D04"/>
    <w:multiLevelType w:val="hybridMultilevel"/>
    <w:tmpl w:val="219CC7F6"/>
    <w:lvl w:ilvl="0" w:tplc="EC4E0938">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EA027E2"/>
    <w:multiLevelType w:val="hybridMultilevel"/>
    <w:tmpl w:val="FF18C98C"/>
    <w:lvl w:ilvl="0" w:tplc="C0CCFAE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270331"/>
    <w:multiLevelType w:val="multilevel"/>
    <w:tmpl w:val="57CC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E53F8"/>
    <w:multiLevelType w:val="hybridMultilevel"/>
    <w:tmpl w:val="468CE30C"/>
    <w:lvl w:ilvl="0" w:tplc="B3509888">
      <w:start w:val="1"/>
      <w:numFmt w:val="low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9FE1469"/>
    <w:multiLevelType w:val="hybridMultilevel"/>
    <w:tmpl w:val="59C2C2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A836D92"/>
    <w:multiLevelType w:val="hybridMultilevel"/>
    <w:tmpl w:val="BE72BA26"/>
    <w:lvl w:ilvl="0" w:tplc="9F8092F8">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B40F9C"/>
    <w:multiLevelType w:val="hybridMultilevel"/>
    <w:tmpl w:val="8124D19A"/>
    <w:lvl w:ilvl="0" w:tplc="9DA0812C">
      <w:start w:val="4"/>
      <w:numFmt w:val="upperRoman"/>
      <w:lvlText w:val="(%1)"/>
      <w:lvlJc w:val="left"/>
      <w:pPr>
        <w:ind w:left="720" w:hanging="720"/>
      </w:pPr>
      <w:rPr>
        <w:rFonts w:eastAsia="Times New Roman" w:hint="default"/>
        <w:sz w:val="32"/>
        <w:szCs w:val="3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2152B04"/>
    <w:multiLevelType w:val="hybridMultilevel"/>
    <w:tmpl w:val="D7240E9C"/>
    <w:lvl w:ilvl="0" w:tplc="FC1C6A36">
      <w:start w:val="1"/>
      <w:numFmt w:val="decimal"/>
      <w:pStyle w:val="ListParagraph"/>
      <w:lvlText w:val="%1."/>
      <w:lvlJc w:val="left"/>
      <w:pPr>
        <w:ind w:left="360" w:hanging="360"/>
      </w:pPr>
      <w:rPr>
        <w:rFonts w:ascii="Arial" w:hAnsi="Arial" w:cs="Arial" w:hint="default"/>
        <w:i w:val="0"/>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4F0314E"/>
    <w:multiLevelType w:val="hybridMultilevel"/>
    <w:tmpl w:val="B150E032"/>
    <w:lvl w:ilvl="0" w:tplc="B32624E4">
      <w:start w:val="1"/>
      <w:numFmt w:val="lowerRoman"/>
      <w:lvlText w:val="(%1)"/>
      <w:lvlJc w:val="left"/>
      <w:pPr>
        <w:ind w:left="72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769760AF"/>
    <w:multiLevelType w:val="hybridMultilevel"/>
    <w:tmpl w:val="0B806B06"/>
    <w:lvl w:ilvl="0" w:tplc="9FA4DD8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1070798">
    <w:abstractNumId w:val="0"/>
    <w:lvlOverride w:ilvl="0">
      <w:lvl w:ilvl="0">
        <w:numFmt w:val="bullet"/>
        <w:lvlText w:val=""/>
        <w:legacy w:legacy="1" w:legacySpace="0" w:legacyIndent="360"/>
        <w:lvlJc w:val="left"/>
        <w:pPr>
          <w:ind w:left="360" w:hanging="360"/>
        </w:pPr>
        <w:rPr>
          <w:rFonts w:ascii="Symbol" w:hAnsi="Symbol" w:hint="default"/>
        </w:rPr>
      </w:lvl>
    </w:lvlOverride>
  </w:num>
  <w:num w:numId="2" w16cid:durableId="1462991596">
    <w:abstractNumId w:val="12"/>
  </w:num>
  <w:num w:numId="3" w16cid:durableId="17970647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80071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13652743">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1380788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89899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875357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842549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832127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4102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527904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005752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878047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745803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79958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690982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90316947">
    <w:abstractNumId w:val="7"/>
  </w:num>
  <w:num w:numId="19" w16cid:durableId="790368159">
    <w:abstractNumId w:val="1"/>
  </w:num>
  <w:num w:numId="20" w16cid:durableId="1748379529">
    <w:abstractNumId w:val="6"/>
  </w:num>
  <w:num w:numId="21" w16cid:durableId="1357193980">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56C93"/>
    <w:rsid w:val="00006516"/>
    <w:rsid w:val="00010A1C"/>
    <w:rsid w:val="00020AA6"/>
    <w:rsid w:val="000224B0"/>
    <w:rsid w:val="000228C5"/>
    <w:rsid w:val="00033962"/>
    <w:rsid w:val="0003469E"/>
    <w:rsid w:val="0005283A"/>
    <w:rsid w:val="00056CDB"/>
    <w:rsid w:val="00071B0F"/>
    <w:rsid w:val="00087BD9"/>
    <w:rsid w:val="000B073A"/>
    <w:rsid w:val="000C6FFE"/>
    <w:rsid w:val="000D0518"/>
    <w:rsid w:val="000D2A7E"/>
    <w:rsid w:val="000D7353"/>
    <w:rsid w:val="000E06E6"/>
    <w:rsid w:val="000E0C14"/>
    <w:rsid w:val="000E4BC4"/>
    <w:rsid w:val="000F71F7"/>
    <w:rsid w:val="001047C1"/>
    <w:rsid w:val="00104AFB"/>
    <w:rsid w:val="0011549F"/>
    <w:rsid w:val="00116A78"/>
    <w:rsid w:val="001267DD"/>
    <w:rsid w:val="00126922"/>
    <w:rsid w:val="00127604"/>
    <w:rsid w:val="00130517"/>
    <w:rsid w:val="00130E64"/>
    <w:rsid w:val="001311EE"/>
    <w:rsid w:val="00132944"/>
    <w:rsid w:val="0013439D"/>
    <w:rsid w:val="00150DF6"/>
    <w:rsid w:val="00150E46"/>
    <w:rsid w:val="001530C2"/>
    <w:rsid w:val="00166317"/>
    <w:rsid w:val="001829D5"/>
    <w:rsid w:val="001854E9"/>
    <w:rsid w:val="001A3635"/>
    <w:rsid w:val="001A61AE"/>
    <w:rsid w:val="001B3A00"/>
    <w:rsid w:val="001B6874"/>
    <w:rsid w:val="001C79F6"/>
    <w:rsid w:val="001D013C"/>
    <w:rsid w:val="001D6258"/>
    <w:rsid w:val="001E30EA"/>
    <w:rsid w:val="001E5CCA"/>
    <w:rsid w:val="00232005"/>
    <w:rsid w:val="002449BE"/>
    <w:rsid w:val="00246EA4"/>
    <w:rsid w:val="00263DF5"/>
    <w:rsid w:val="0026747C"/>
    <w:rsid w:val="00270CB9"/>
    <w:rsid w:val="00275067"/>
    <w:rsid w:val="002770D5"/>
    <w:rsid w:val="002A2F94"/>
    <w:rsid w:val="002A7A24"/>
    <w:rsid w:val="002D152B"/>
    <w:rsid w:val="002D182D"/>
    <w:rsid w:val="002E3C71"/>
    <w:rsid w:val="003002EA"/>
    <w:rsid w:val="00302514"/>
    <w:rsid w:val="003025AE"/>
    <w:rsid w:val="003077D7"/>
    <w:rsid w:val="003151D8"/>
    <w:rsid w:val="00324065"/>
    <w:rsid w:val="0032781C"/>
    <w:rsid w:val="003314DC"/>
    <w:rsid w:val="003328C6"/>
    <w:rsid w:val="00337DB0"/>
    <w:rsid w:val="0038659A"/>
    <w:rsid w:val="00390573"/>
    <w:rsid w:val="003907E1"/>
    <w:rsid w:val="003939AF"/>
    <w:rsid w:val="003948B8"/>
    <w:rsid w:val="00394FAE"/>
    <w:rsid w:val="003A4E5F"/>
    <w:rsid w:val="003C34BF"/>
    <w:rsid w:val="003C575C"/>
    <w:rsid w:val="003C69DA"/>
    <w:rsid w:val="003E2313"/>
    <w:rsid w:val="003E4867"/>
    <w:rsid w:val="003F39A3"/>
    <w:rsid w:val="003F79DE"/>
    <w:rsid w:val="004023DD"/>
    <w:rsid w:val="00404DBA"/>
    <w:rsid w:val="00417CA1"/>
    <w:rsid w:val="00417ED2"/>
    <w:rsid w:val="00426BEE"/>
    <w:rsid w:val="004330A9"/>
    <w:rsid w:val="00440CD0"/>
    <w:rsid w:val="0045074F"/>
    <w:rsid w:val="00452081"/>
    <w:rsid w:val="00455BE3"/>
    <w:rsid w:val="004616E8"/>
    <w:rsid w:val="00476BCE"/>
    <w:rsid w:val="0048682D"/>
    <w:rsid w:val="00494764"/>
    <w:rsid w:val="004A2430"/>
    <w:rsid w:val="004A4999"/>
    <w:rsid w:val="004A7466"/>
    <w:rsid w:val="004B1347"/>
    <w:rsid w:val="004B6958"/>
    <w:rsid w:val="004D45F1"/>
    <w:rsid w:val="004D7AD4"/>
    <w:rsid w:val="004F27E2"/>
    <w:rsid w:val="004F53EC"/>
    <w:rsid w:val="005067A9"/>
    <w:rsid w:val="005154A2"/>
    <w:rsid w:val="00531D4B"/>
    <w:rsid w:val="00532F5B"/>
    <w:rsid w:val="005343FC"/>
    <w:rsid w:val="00552898"/>
    <w:rsid w:val="005555B8"/>
    <w:rsid w:val="005572F0"/>
    <w:rsid w:val="00561366"/>
    <w:rsid w:val="00563761"/>
    <w:rsid w:val="00565EBB"/>
    <w:rsid w:val="00572D3A"/>
    <w:rsid w:val="00574361"/>
    <w:rsid w:val="00577425"/>
    <w:rsid w:val="005817C1"/>
    <w:rsid w:val="005823E8"/>
    <w:rsid w:val="00587A88"/>
    <w:rsid w:val="005A10B8"/>
    <w:rsid w:val="005B535F"/>
    <w:rsid w:val="005C5521"/>
    <w:rsid w:val="005D0128"/>
    <w:rsid w:val="005D17AD"/>
    <w:rsid w:val="00634DF2"/>
    <w:rsid w:val="0063739D"/>
    <w:rsid w:val="00646AC6"/>
    <w:rsid w:val="0065716B"/>
    <w:rsid w:val="006800E0"/>
    <w:rsid w:val="00684D94"/>
    <w:rsid w:val="00687547"/>
    <w:rsid w:val="00690571"/>
    <w:rsid w:val="00692C5C"/>
    <w:rsid w:val="00693F48"/>
    <w:rsid w:val="00695973"/>
    <w:rsid w:val="006B2AA8"/>
    <w:rsid w:val="006B381C"/>
    <w:rsid w:val="006C49B1"/>
    <w:rsid w:val="006C762C"/>
    <w:rsid w:val="006C78D9"/>
    <w:rsid w:val="006D56DD"/>
    <w:rsid w:val="006E0456"/>
    <w:rsid w:val="006E1803"/>
    <w:rsid w:val="006E4E98"/>
    <w:rsid w:val="006F3733"/>
    <w:rsid w:val="00704284"/>
    <w:rsid w:val="007064C2"/>
    <w:rsid w:val="007170EF"/>
    <w:rsid w:val="007368DE"/>
    <w:rsid w:val="00753818"/>
    <w:rsid w:val="00754164"/>
    <w:rsid w:val="00756C93"/>
    <w:rsid w:val="00757034"/>
    <w:rsid w:val="00763629"/>
    <w:rsid w:val="00763AFB"/>
    <w:rsid w:val="00771D67"/>
    <w:rsid w:val="00772767"/>
    <w:rsid w:val="0078719F"/>
    <w:rsid w:val="00790D39"/>
    <w:rsid w:val="007A77A4"/>
    <w:rsid w:val="007B2B85"/>
    <w:rsid w:val="007B57C1"/>
    <w:rsid w:val="007B5CB9"/>
    <w:rsid w:val="007C67BF"/>
    <w:rsid w:val="007C6B3A"/>
    <w:rsid w:val="007C7737"/>
    <w:rsid w:val="007D3FA1"/>
    <w:rsid w:val="007D6E0B"/>
    <w:rsid w:val="007E19CD"/>
    <w:rsid w:val="007E1F07"/>
    <w:rsid w:val="007E2955"/>
    <w:rsid w:val="007F0056"/>
    <w:rsid w:val="00807105"/>
    <w:rsid w:val="00823BA8"/>
    <w:rsid w:val="0083692D"/>
    <w:rsid w:val="00842D3D"/>
    <w:rsid w:val="00851EFF"/>
    <w:rsid w:val="00857E4B"/>
    <w:rsid w:val="008639B8"/>
    <w:rsid w:val="0087131F"/>
    <w:rsid w:val="00873933"/>
    <w:rsid w:val="0088718E"/>
    <w:rsid w:val="008931C3"/>
    <w:rsid w:val="00896860"/>
    <w:rsid w:val="008A069B"/>
    <w:rsid w:val="008A1234"/>
    <w:rsid w:val="008A64DB"/>
    <w:rsid w:val="008B2D72"/>
    <w:rsid w:val="008C1C38"/>
    <w:rsid w:val="008C6AE9"/>
    <w:rsid w:val="008D051B"/>
    <w:rsid w:val="008D4AE8"/>
    <w:rsid w:val="008E3657"/>
    <w:rsid w:val="008F6928"/>
    <w:rsid w:val="00900436"/>
    <w:rsid w:val="00900464"/>
    <w:rsid w:val="00911EE5"/>
    <w:rsid w:val="0091246C"/>
    <w:rsid w:val="0091285F"/>
    <w:rsid w:val="00915E72"/>
    <w:rsid w:val="009400B3"/>
    <w:rsid w:val="00941B9E"/>
    <w:rsid w:val="00942F9C"/>
    <w:rsid w:val="009512EE"/>
    <w:rsid w:val="0095456F"/>
    <w:rsid w:val="00954CAE"/>
    <w:rsid w:val="00974C81"/>
    <w:rsid w:val="00975DBE"/>
    <w:rsid w:val="00976D2F"/>
    <w:rsid w:val="00984EEB"/>
    <w:rsid w:val="00985510"/>
    <w:rsid w:val="009903D1"/>
    <w:rsid w:val="00992ABB"/>
    <w:rsid w:val="0099448F"/>
    <w:rsid w:val="009960D9"/>
    <w:rsid w:val="0099634F"/>
    <w:rsid w:val="009A1956"/>
    <w:rsid w:val="009A52C2"/>
    <w:rsid w:val="009B21D7"/>
    <w:rsid w:val="009B27D8"/>
    <w:rsid w:val="009B57A5"/>
    <w:rsid w:val="009C1B96"/>
    <w:rsid w:val="009D2A2D"/>
    <w:rsid w:val="009E703B"/>
    <w:rsid w:val="009F301C"/>
    <w:rsid w:val="009F51FF"/>
    <w:rsid w:val="00A154FE"/>
    <w:rsid w:val="00A1703A"/>
    <w:rsid w:val="00A21CA6"/>
    <w:rsid w:val="00A26CD6"/>
    <w:rsid w:val="00A2791B"/>
    <w:rsid w:val="00A439D5"/>
    <w:rsid w:val="00A446E9"/>
    <w:rsid w:val="00A56C43"/>
    <w:rsid w:val="00A61808"/>
    <w:rsid w:val="00A652E4"/>
    <w:rsid w:val="00A679AA"/>
    <w:rsid w:val="00A710FD"/>
    <w:rsid w:val="00A73C68"/>
    <w:rsid w:val="00A75BD3"/>
    <w:rsid w:val="00A77FE5"/>
    <w:rsid w:val="00A81318"/>
    <w:rsid w:val="00A81F4B"/>
    <w:rsid w:val="00A92BE5"/>
    <w:rsid w:val="00AB7E57"/>
    <w:rsid w:val="00AC754B"/>
    <w:rsid w:val="00AE1B2D"/>
    <w:rsid w:val="00AE1E52"/>
    <w:rsid w:val="00AE56DA"/>
    <w:rsid w:val="00AE5E7C"/>
    <w:rsid w:val="00AF228E"/>
    <w:rsid w:val="00AF7397"/>
    <w:rsid w:val="00B02F88"/>
    <w:rsid w:val="00B04CBA"/>
    <w:rsid w:val="00B067C6"/>
    <w:rsid w:val="00B06A78"/>
    <w:rsid w:val="00B0725A"/>
    <w:rsid w:val="00B16EC9"/>
    <w:rsid w:val="00B2546C"/>
    <w:rsid w:val="00B25D77"/>
    <w:rsid w:val="00B30CAD"/>
    <w:rsid w:val="00B44931"/>
    <w:rsid w:val="00B45667"/>
    <w:rsid w:val="00B6243E"/>
    <w:rsid w:val="00B66157"/>
    <w:rsid w:val="00B7418C"/>
    <w:rsid w:val="00B74DC7"/>
    <w:rsid w:val="00B75FB4"/>
    <w:rsid w:val="00B80833"/>
    <w:rsid w:val="00B94D0E"/>
    <w:rsid w:val="00BA089A"/>
    <w:rsid w:val="00BA1C0B"/>
    <w:rsid w:val="00BA4D6C"/>
    <w:rsid w:val="00BB24F6"/>
    <w:rsid w:val="00BC46F4"/>
    <w:rsid w:val="00BD4989"/>
    <w:rsid w:val="00BD6165"/>
    <w:rsid w:val="00BD7681"/>
    <w:rsid w:val="00BE08E6"/>
    <w:rsid w:val="00BE3D0C"/>
    <w:rsid w:val="00BE5AD7"/>
    <w:rsid w:val="00BF543F"/>
    <w:rsid w:val="00BF5F05"/>
    <w:rsid w:val="00BF5F89"/>
    <w:rsid w:val="00BF6820"/>
    <w:rsid w:val="00C10BC5"/>
    <w:rsid w:val="00C124A4"/>
    <w:rsid w:val="00C16E3E"/>
    <w:rsid w:val="00C23C89"/>
    <w:rsid w:val="00C3258F"/>
    <w:rsid w:val="00C46A9A"/>
    <w:rsid w:val="00C52E2F"/>
    <w:rsid w:val="00C62B75"/>
    <w:rsid w:val="00C8482D"/>
    <w:rsid w:val="00C96248"/>
    <w:rsid w:val="00C97672"/>
    <w:rsid w:val="00CA3A4D"/>
    <w:rsid w:val="00CA42E8"/>
    <w:rsid w:val="00CA651E"/>
    <w:rsid w:val="00CB757C"/>
    <w:rsid w:val="00CD3468"/>
    <w:rsid w:val="00CF71FE"/>
    <w:rsid w:val="00D03240"/>
    <w:rsid w:val="00D11B96"/>
    <w:rsid w:val="00D15B5C"/>
    <w:rsid w:val="00D17A7A"/>
    <w:rsid w:val="00D20F7F"/>
    <w:rsid w:val="00D21FE3"/>
    <w:rsid w:val="00D22480"/>
    <w:rsid w:val="00D235D2"/>
    <w:rsid w:val="00D24A17"/>
    <w:rsid w:val="00D325F6"/>
    <w:rsid w:val="00D35B74"/>
    <w:rsid w:val="00D37DBE"/>
    <w:rsid w:val="00D46D16"/>
    <w:rsid w:val="00D50FF1"/>
    <w:rsid w:val="00D5302B"/>
    <w:rsid w:val="00D5739D"/>
    <w:rsid w:val="00D60B47"/>
    <w:rsid w:val="00D67529"/>
    <w:rsid w:val="00D676B3"/>
    <w:rsid w:val="00D71B25"/>
    <w:rsid w:val="00D7587B"/>
    <w:rsid w:val="00D82776"/>
    <w:rsid w:val="00D82C94"/>
    <w:rsid w:val="00D92CC1"/>
    <w:rsid w:val="00DA3323"/>
    <w:rsid w:val="00DA358A"/>
    <w:rsid w:val="00DB5E15"/>
    <w:rsid w:val="00DB7670"/>
    <w:rsid w:val="00DD46B8"/>
    <w:rsid w:val="00DE5FE2"/>
    <w:rsid w:val="00DF1B56"/>
    <w:rsid w:val="00E12791"/>
    <w:rsid w:val="00E12FD1"/>
    <w:rsid w:val="00E14542"/>
    <w:rsid w:val="00E22E26"/>
    <w:rsid w:val="00E4255B"/>
    <w:rsid w:val="00E4639A"/>
    <w:rsid w:val="00E475A8"/>
    <w:rsid w:val="00E52A37"/>
    <w:rsid w:val="00E612E2"/>
    <w:rsid w:val="00E76317"/>
    <w:rsid w:val="00E82A30"/>
    <w:rsid w:val="00E93B32"/>
    <w:rsid w:val="00E9447F"/>
    <w:rsid w:val="00E96C1A"/>
    <w:rsid w:val="00EA17E2"/>
    <w:rsid w:val="00EA33A7"/>
    <w:rsid w:val="00EC6876"/>
    <w:rsid w:val="00ED2DB4"/>
    <w:rsid w:val="00ED4F67"/>
    <w:rsid w:val="00ED64FF"/>
    <w:rsid w:val="00EF2E89"/>
    <w:rsid w:val="00EF728D"/>
    <w:rsid w:val="00F0007E"/>
    <w:rsid w:val="00F01295"/>
    <w:rsid w:val="00F1022B"/>
    <w:rsid w:val="00F14869"/>
    <w:rsid w:val="00F203C9"/>
    <w:rsid w:val="00F2493B"/>
    <w:rsid w:val="00F2745D"/>
    <w:rsid w:val="00F3552E"/>
    <w:rsid w:val="00F43D22"/>
    <w:rsid w:val="00F465C4"/>
    <w:rsid w:val="00F47FBF"/>
    <w:rsid w:val="00F6432D"/>
    <w:rsid w:val="00F71609"/>
    <w:rsid w:val="00F721BB"/>
    <w:rsid w:val="00F72A8A"/>
    <w:rsid w:val="00F74524"/>
    <w:rsid w:val="00F86A34"/>
    <w:rsid w:val="00F92E76"/>
    <w:rsid w:val="00F944A8"/>
    <w:rsid w:val="00F95A9E"/>
    <w:rsid w:val="00FA1E67"/>
    <w:rsid w:val="00FC73C1"/>
    <w:rsid w:val="00FD07D6"/>
    <w:rsid w:val="00FE450F"/>
    <w:rsid w:val="00FF1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B24A8"/>
  <w15:docId w15:val="{B5419A6C-8D51-4ECD-BEDB-8EABCD6DF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C93"/>
    <w:pPr>
      <w:spacing w:before="100" w:beforeAutospacing="1" w:after="100" w:afterAutospacing="1"/>
      <w:jc w:val="both"/>
    </w:pPr>
    <w:rPr>
      <w:rFonts w:ascii="Times New Roman" w:eastAsia="Calibri" w:hAnsi="Times New Roman" w:cs="Times New Roman"/>
    </w:rPr>
  </w:style>
  <w:style w:type="paragraph" w:styleId="Heading1">
    <w:name w:val="heading 1"/>
    <w:basedOn w:val="Normal"/>
    <w:link w:val="Heading1Char"/>
    <w:autoRedefine/>
    <w:uiPriority w:val="9"/>
    <w:qFormat/>
    <w:rsid w:val="00756C93"/>
    <w:pPr>
      <w:keepNext/>
      <w:pBdr>
        <w:top w:val="single" w:sz="2" w:space="0" w:color="E5E7EB"/>
        <w:left w:val="single" w:sz="2" w:space="0" w:color="E5E7EB"/>
        <w:bottom w:val="single" w:sz="2" w:space="0" w:color="E5E7EB"/>
        <w:right w:val="single" w:sz="2" w:space="0" w:color="E5E7EB"/>
      </w:pBdr>
      <w:shd w:val="clear" w:color="auto" w:fill="FFFFFF"/>
      <w:tabs>
        <w:tab w:val="left" w:pos="1440"/>
      </w:tabs>
      <w:spacing w:before="0" w:beforeAutospacing="0" w:after="0" w:afterAutospacing="0" w:line="240" w:lineRule="auto"/>
      <w:jc w:val="center"/>
      <w:textAlignment w:val="baseline"/>
      <w:outlineLvl w:val="0"/>
    </w:pPr>
    <w:rPr>
      <w:rFonts w:ascii="Arial" w:eastAsia="Adobe Gothic Std B" w:hAnsi="Arial" w:cs="Arial"/>
      <w:bCs/>
      <w:kern w:val="36"/>
      <w:shd w:val="clear" w:color="auto" w:fill="FFFFFF"/>
      <w:lang w:val="en-GB"/>
    </w:rPr>
  </w:style>
  <w:style w:type="paragraph" w:styleId="Heading2">
    <w:name w:val="heading 2"/>
    <w:basedOn w:val="Normal"/>
    <w:link w:val="Heading2Char"/>
    <w:uiPriority w:val="9"/>
    <w:qFormat/>
    <w:rsid w:val="00756C93"/>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after="0" w:line="240" w:lineRule="auto"/>
      <w:jc w:val="center"/>
      <w:outlineLvl w:val="1"/>
    </w:pPr>
    <w:rPr>
      <w:rFonts w:eastAsia="Times New Roman" w:cs="Arial"/>
      <w:b/>
      <w:bCs/>
      <w:color w:val="000000"/>
      <w:sz w:val="36"/>
      <w:szCs w:val="36"/>
    </w:rPr>
  </w:style>
  <w:style w:type="paragraph" w:styleId="Heading3">
    <w:name w:val="heading 3"/>
    <w:basedOn w:val="Normal"/>
    <w:link w:val="Heading3Char"/>
    <w:autoRedefine/>
    <w:uiPriority w:val="9"/>
    <w:qFormat/>
    <w:rsid w:val="00D5302B"/>
    <w:pPr>
      <w:keepNext/>
      <w:tabs>
        <w:tab w:val="left" w:pos="1440"/>
      </w:tabs>
      <w:outlineLvl w:val="2"/>
    </w:pPr>
    <w:rPr>
      <w:rFonts w:ascii="Arial" w:eastAsia="Adobe Gothic Std B" w:hAnsi="Arial" w:cs="Arial"/>
      <w:bCs/>
      <w:i/>
      <w:lang w:val="en-GB"/>
    </w:rPr>
  </w:style>
  <w:style w:type="paragraph" w:styleId="Heading4">
    <w:name w:val="heading 4"/>
    <w:basedOn w:val="Normal"/>
    <w:link w:val="Heading4Char"/>
    <w:autoRedefine/>
    <w:uiPriority w:val="9"/>
    <w:qFormat/>
    <w:rsid w:val="00E82A30"/>
    <w:pPr>
      <w:keepNext/>
      <w:tabs>
        <w:tab w:val="left" w:pos="1440"/>
      </w:tabs>
      <w:outlineLvl w:val="3"/>
    </w:pPr>
    <w:rPr>
      <w:rFonts w:ascii="Arial" w:eastAsia="Adobe Gothic Std B" w:hAnsi="Arial" w:cs="Arial"/>
      <w:b/>
      <w:bCs/>
      <w:iCs/>
      <w:shd w:val="clear" w:color="auto" w:fill="FFFFFF"/>
      <w:lang w:val="en-GB"/>
    </w:rPr>
  </w:style>
  <w:style w:type="paragraph" w:styleId="Heading5">
    <w:name w:val="heading 5"/>
    <w:basedOn w:val="Normal"/>
    <w:link w:val="Heading5Char"/>
    <w:autoRedefine/>
    <w:uiPriority w:val="9"/>
    <w:qFormat/>
    <w:rsid w:val="00756C93"/>
    <w:pPr>
      <w:outlineLvl w:val="4"/>
    </w:pPr>
    <w:rPr>
      <w:rFonts w:ascii="Arial" w:eastAsia="Adobe Gothic Std B" w:hAnsi="Arial" w:cs="Arial"/>
      <w:b/>
      <w:iCs/>
      <w:szCs w:val="24"/>
      <w:lang w:val="en-GB"/>
    </w:rPr>
  </w:style>
  <w:style w:type="paragraph" w:styleId="Heading6">
    <w:name w:val="heading 6"/>
    <w:basedOn w:val="Normal"/>
    <w:link w:val="Heading6Char"/>
    <w:autoRedefine/>
    <w:uiPriority w:val="9"/>
    <w:qFormat/>
    <w:rsid w:val="00756C93"/>
    <w:pPr>
      <w:spacing w:before="240" w:after="60" w:line="240" w:lineRule="auto"/>
      <w:outlineLvl w:val="5"/>
    </w:pPr>
    <w:rPr>
      <w:rFonts w:eastAsia="Times New Roman"/>
      <w:bCs/>
      <w:sz w:val="24"/>
    </w:rPr>
  </w:style>
  <w:style w:type="paragraph" w:styleId="Heading7">
    <w:name w:val="heading 7"/>
    <w:basedOn w:val="Normal"/>
    <w:link w:val="Heading7Char"/>
    <w:uiPriority w:val="9"/>
    <w:qFormat/>
    <w:rsid w:val="00756C93"/>
    <w:pPr>
      <w:spacing w:before="240" w:after="60" w:line="240" w:lineRule="auto"/>
      <w:outlineLvl w:val="6"/>
    </w:pPr>
    <w:rPr>
      <w:rFonts w:eastAsia="Times New Roman"/>
      <w:i/>
      <w:szCs w:val="24"/>
    </w:rPr>
  </w:style>
  <w:style w:type="paragraph" w:styleId="Heading8">
    <w:name w:val="heading 8"/>
    <w:basedOn w:val="Normal"/>
    <w:link w:val="Heading8Char"/>
    <w:uiPriority w:val="9"/>
    <w:qFormat/>
    <w:rsid w:val="00756C93"/>
    <w:pPr>
      <w:spacing w:before="240" w:after="60" w:line="240" w:lineRule="auto"/>
      <w:outlineLvl w:val="7"/>
    </w:pPr>
    <w:rPr>
      <w:rFonts w:eastAsia="Times New Roman"/>
      <w:i/>
      <w:iCs/>
      <w:sz w:val="24"/>
      <w:szCs w:val="24"/>
    </w:rPr>
  </w:style>
  <w:style w:type="paragraph" w:styleId="Heading9">
    <w:name w:val="heading 9"/>
    <w:basedOn w:val="Normal"/>
    <w:link w:val="Heading9Char"/>
    <w:uiPriority w:val="9"/>
    <w:qFormat/>
    <w:rsid w:val="00756C93"/>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C93"/>
    <w:rPr>
      <w:rFonts w:ascii="Arial" w:eastAsia="Adobe Gothic Std B" w:hAnsi="Arial" w:cs="Arial"/>
      <w:bCs/>
      <w:kern w:val="36"/>
      <w:shd w:val="clear" w:color="auto" w:fill="FFFFFF"/>
      <w:lang w:val="en-GB"/>
    </w:rPr>
  </w:style>
  <w:style w:type="character" w:customStyle="1" w:styleId="Heading2Char">
    <w:name w:val="Heading 2 Char"/>
    <w:basedOn w:val="DefaultParagraphFont"/>
    <w:link w:val="Heading2"/>
    <w:uiPriority w:val="9"/>
    <w:rsid w:val="00756C93"/>
    <w:rPr>
      <w:rFonts w:ascii="Times New Roman" w:eastAsia="Times New Roman" w:hAnsi="Times New Roman" w:cs="Arial"/>
      <w:b/>
      <w:bCs/>
      <w:color w:val="000000"/>
      <w:sz w:val="36"/>
      <w:szCs w:val="36"/>
    </w:rPr>
  </w:style>
  <w:style w:type="character" w:customStyle="1" w:styleId="Heading3Char">
    <w:name w:val="Heading 3 Char"/>
    <w:basedOn w:val="DefaultParagraphFont"/>
    <w:link w:val="Heading3"/>
    <w:uiPriority w:val="9"/>
    <w:rsid w:val="00D5302B"/>
    <w:rPr>
      <w:rFonts w:ascii="Arial" w:eastAsia="Adobe Gothic Std B" w:hAnsi="Arial" w:cs="Arial"/>
      <w:bCs/>
      <w:i/>
      <w:lang w:val="en-GB"/>
    </w:rPr>
  </w:style>
  <w:style w:type="character" w:customStyle="1" w:styleId="Heading4Char">
    <w:name w:val="Heading 4 Char"/>
    <w:basedOn w:val="DefaultParagraphFont"/>
    <w:link w:val="Heading4"/>
    <w:uiPriority w:val="9"/>
    <w:rsid w:val="00E82A30"/>
    <w:rPr>
      <w:rFonts w:ascii="Arial" w:eastAsia="Adobe Gothic Std B" w:hAnsi="Arial" w:cs="Arial"/>
      <w:b/>
      <w:bCs/>
      <w:iCs/>
      <w:lang w:val="en-GB"/>
    </w:rPr>
  </w:style>
  <w:style w:type="character" w:customStyle="1" w:styleId="Heading5Char">
    <w:name w:val="Heading 5 Char"/>
    <w:basedOn w:val="DefaultParagraphFont"/>
    <w:link w:val="Heading5"/>
    <w:uiPriority w:val="9"/>
    <w:rsid w:val="00756C93"/>
    <w:rPr>
      <w:rFonts w:ascii="Arial" w:eastAsia="Adobe Gothic Std B" w:hAnsi="Arial" w:cs="Arial"/>
      <w:b/>
      <w:iCs/>
      <w:szCs w:val="24"/>
      <w:lang w:val="en-GB"/>
    </w:rPr>
  </w:style>
  <w:style w:type="character" w:customStyle="1" w:styleId="Heading6Char">
    <w:name w:val="Heading 6 Char"/>
    <w:basedOn w:val="DefaultParagraphFont"/>
    <w:link w:val="Heading6"/>
    <w:uiPriority w:val="9"/>
    <w:rsid w:val="00756C93"/>
    <w:rPr>
      <w:rFonts w:ascii="Times New Roman" w:eastAsia="Times New Roman" w:hAnsi="Times New Roman" w:cs="Times New Roman"/>
      <w:bCs/>
      <w:sz w:val="24"/>
    </w:rPr>
  </w:style>
  <w:style w:type="character" w:customStyle="1" w:styleId="Heading7Char">
    <w:name w:val="Heading 7 Char"/>
    <w:basedOn w:val="DefaultParagraphFont"/>
    <w:link w:val="Heading7"/>
    <w:uiPriority w:val="9"/>
    <w:rsid w:val="00756C93"/>
    <w:rPr>
      <w:rFonts w:ascii="Times New Roman" w:eastAsia="Times New Roman" w:hAnsi="Times New Roman" w:cs="Times New Roman"/>
      <w:i/>
      <w:szCs w:val="24"/>
    </w:rPr>
  </w:style>
  <w:style w:type="character" w:customStyle="1" w:styleId="Heading8Char">
    <w:name w:val="Heading 8 Char"/>
    <w:basedOn w:val="DefaultParagraphFont"/>
    <w:link w:val="Heading8"/>
    <w:uiPriority w:val="9"/>
    <w:rsid w:val="00756C93"/>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756C93"/>
    <w:rPr>
      <w:rFonts w:ascii="Arial" w:eastAsia="Times New Roman" w:hAnsi="Arial" w:cs="Arial"/>
    </w:rPr>
  </w:style>
  <w:style w:type="paragraph" w:styleId="BodyText">
    <w:name w:val="Body Text"/>
    <w:basedOn w:val="Normal"/>
    <w:link w:val="BodyTextChar"/>
    <w:uiPriority w:val="99"/>
    <w:unhideWhenUsed/>
    <w:qFormat/>
    <w:rsid w:val="00756C93"/>
    <w:pPr>
      <w:spacing w:after="120" w:line="240" w:lineRule="auto"/>
    </w:pPr>
    <w:rPr>
      <w:rFonts w:eastAsia="Times New Roman"/>
      <w:sz w:val="20"/>
      <w:szCs w:val="20"/>
    </w:rPr>
  </w:style>
  <w:style w:type="character" w:customStyle="1" w:styleId="BodyTextChar">
    <w:name w:val="Body Text Char"/>
    <w:basedOn w:val="DefaultParagraphFont"/>
    <w:link w:val="BodyText"/>
    <w:uiPriority w:val="99"/>
    <w:rsid w:val="00756C93"/>
    <w:rPr>
      <w:rFonts w:ascii="Times New Roman" w:eastAsia="Times New Roman" w:hAnsi="Times New Roman" w:cs="Times New Roman"/>
      <w:sz w:val="20"/>
      <w:szCs w:val="20"/>
    </w:rPr>
  </w:style>
  <w:style w:type="character" w:customStyle="1" w:styleId="BodyTextIndent2Char">
    <w:name w:val="Body Text Indent 2 Char"/>
    <w:link w:val="BodyTextIndent2"/>
    <w:uiPriority w:val="99"/>
    <w:semiHidden/>
    <w:rsid w:val="00756C93"/>
    <w:rPr>
      <w:rFonts w:ascii="Times New Roman" w:eastAsia="Times New Roman" w:hAnsi="Times New Roman" w:cs="Times New Roman"/>
      <w:sz w:val="20"/>
      <w:szCs w:val="20"/>
    </w:rPr>
  </w:style>
  <w:style w:type="paragraph" w:styleId="BodyTextIndent2">
    <w:name w:val="Body Text Indent 2"/>
    <w:basedOn w:val="Normal"/>
    <w:link w:val="BodyTextIndent2Char"/>
    <w:uiPriority w:val="99"/>
    <w:semiHidden/>
    <w:unhideWhenUsed/>
    <w:qFormat/>
    <w:rsid w:val="00756C93"/>
    <w:pPr>
      <w:spacing w:after="120" w:line="480" w:lineRule="auto"/>
      <w:ind w:left="360"/>
    </w:pPr>
    <w:rPr>
      <w:rFonts w:eastAsia="Times New Roman"/>
      <w:sz w:val="20"/>
      <w:szCs w:val="20"/>
    </w:rPr>
  </w:style>
  <w:style w:type="character" w:customStyle="1" w:styleId="BodyTextIndent2Char1">
    <w:name w:val="Body Text Indent 2 Char1"/>
    <w:basedOn w:val="DefaultParagraphFont"/>
    <w:uiPriority w:val="99"/>
    <w:semiHidden/>
    <w:rsid w:val="00756C93"/>
    <w:rPr>
      <w:rFonts w:ascii="Times New Roman" w:eastAsia="Calibri" w:hAnsi="Times New Roman" w:cs="Times New Roman"/>
    </w:rPr>
  </w:style>
  <w:style w:type="paragraph" w:customStyle="1" w:styleId="byline">
    <w:name w:val="byline"/>
    <w:basedOn w:val="Normal"/>
    <w:uiPriority w:val="99"/>
    <w:qFormat/>
    <w:rsid w:val="00756C93"/>
    <w:pPr>
      <w:spacing w:after="120" w:line="240" w:lineRule="auto"/>
    </w:pPr>
    <w:rPr>
      <w:rFonts w:eastAsia="Times New Roman"/>
      <w:sz w:val="20"/>
      <w:szCs w:val="20"/>
    </w:rPr>
  </w:style>
  <w:style w:type="character" w:customStyle="1" w:styleId="ClosingChar">
    <w:name w:val="Closing Char"/>
    <w:link w:val="Closing"/>
    <w:uiPriority w:val="99"/>
    <w:semiHidden/>
    <w:rsid w:val="00756C93"/>
    <w:rPr>
      <w:rFonts w:ascii="Times New Roman" w:eastAsia="Times New Roman" w:hAnsi="Times New Roman" w:cs="Times New Roman"/>
      <w:sz w:val="20"/>
      <w:szCs w:val="20"/>
    </w:rPr>
  </w:style>
  <w:style w:type="paragraph" w:styleId="Closing">
    <w:name w:val="Closing"/>
    <w:basedOn w:val="Normal"/>
    <w:link w:val="ClosingChar"/>
    <w:uiPriority w:val="99"/>
    <w:semiHidden/>
    <w:unhideWhenUsed/>
    <w:qFormat/>
    <w:rsid w:val="00756C93"/>
    <w:pPr>
      <w:spacing w:after="0" w:line="240" w:lineRule="auto"/>
      <w:ind w:left="4320"/>
    </w:pPr>
    <w:rPr>
      <w:rFonts w:eastAsia="Times New Roman"/>
      <w:sz w:val="20"/>
      <w:szCs w:val="20"/>
    </w:rPr>
  </w:style>
  <w:style w:type="character" w:customStyle="1" w:styleId="ClosingChar1">
    <w:name w:val="Closing Char1"/>
    <w:basedOn w:val="DefaultParagraphFont"/>
    <w:uiPriority w:val="99"/>
    <w:semiHidden/>
    <w:rsid w:val="00756C93"/>
    <w:rPr>
      <w:rFonts w:ascii="Times New Roman" w:eastAsia="Calibri" w:hAnsi="Times New Roman" w:cs="Times New Roman"/>
    </w:rPr>
  </w:style>
  <w:style w:type="character" w:customStyle="1" w:styleId="SignatureChar">
    <w:name w:val="Signature Char"/>
    <w:link w:val="Signature"/>
    <w:uiPriority w:val="99"/>
    <w:semiHidden/>
    <w:rsid w:val="00756C93"/>
    <w:rPr>
      <w:rFonts w:ascii="Times New Roman" w:eastAsia="Times New Roman" w:hAnsi="Times New Roman" w:cs="Times New Roman"/>
      <w:sz w:val="20"/>
      <w:szCs w:val="20"/>
    </w:rPr>
  </w:style>
  <w:style w:type="paragraph" w:styleId="Signature">
    <w:name w:val="Signature"/>
    <w:basedOn w:val="Normal"/>
    <w:link w:val="SignatureChar"/>
    <w:uiPriority w:val="99"/>
    <w:semiHidden/>
    <w:unhideWhenUsed/>
    <w:qFormat/>
    <w:rsid w:val="00756C93"/>
    <w:pPr>
      <w:spacing w:after="0" w:line="240" w:lineRule="auto"/>
      <w:ind w:left="4320"/>
    </w:pPr>
    <w:rPr>
      <w:rFonts w:eastAsia="Times New Roman"/>
      <w:sz w:val="20"/>
      <w:szCs w:val="20"/>
    </w:rPr>
  </w:style>
  <w:style w:type="character" w:customStyle="1" w:styleId="SignatureChar1">
    <w:name w:val="Signature Char1"/>
    <w:basedOn w:val="DefaultParagraphFont"/>
    <w:uiPriority w:val="99"/>
    <w:semiHidden/>
    <w:rsid w:val="00756C93"/>
    <w:rPr>
      <w:rFonts w:ascii="Times New Roman" w:eastAsia="Calibri" w:hAnsi="Times New Roman" w:cs="Times New Roman"/>
    </w:rPr>
  </w:style>
  <w:style w:type="character" w:customStyle="1" w:styleId="listbulletchar">
    <w:name w:val="listbulletchar"/>
    <w:rsid w:val="00756C93"/>
    <w:rPr>
      <w:rFonts w:ascii="Arial" w:hAnsi="Arial" w:cs="Arial" w:hint="default"/>
    </w:rPr>
  </w:style>
  <w:style w:type="character" w:customStyle="1" w:styleId="apple-converted-space">
    <w:name w:val="apple-converted-space"/>
    <w:basedOn w:val="DefaultParagraphFont"/>
    <w:rsid w:val="00756C93"/>
  </w:style>
  <w:style w:type="character" w:customStyle="1" w:styleId="BalloonTextChar">
    <w:name w:val="Balloon Text Char"/>
    <w:link w:val="BalloonText"/>
    <w:uiPriority w:val="99"/>
    <w:semiHidden/>
    <w:rsid w:val="00756C93"/>
    <w:rPr>
      <w:rFonts w:ascii="Tahoma" w:hAnsi="Tahoma" w:cs="Tahoma"/>
      <w:sz w:val="16"/>
      <w:szCs w:val="16"/>
    </w:rPr>
  </w:style>
  <w:style w:type="paragraph" w:styleId="BalloonText">
    <w:name w:val="Balloon Text"/>
    <w:basedOn w:val="Normal"/>
    <w:link w:val="BalloonTextChar"/>
    <w:uiPriority w:val="99"/>
    <w:semiHidden/>
    <w:unhideWhenUsed/>
    <w:qFormat/>
    <w:rsid w:val="00756C93"/>
    <w:pPr>
      <w:spacing w:after="0" w:line="240" w:lineRule="auto"/>
    </w:pPr>
    <w:rPr>
      <w:rFonts w:ascii="Tahoma" w:eastAsiaTheme="minorHAnsi" w:hAnsi="Tahoma" w:cs="Tahoma"/>
      <w:sz w:val="16"/>
      <w:szCs w:val="16"/>
    </w:rPr>
  </w:style>
  <w:style w:type="character" w:customStyle="1" w:styleId="BalloonTextChar1">
    <w:name w:val="Balloon Text Char1"/>
    <w:basedOn w:val="DefaultParagraphFont"/>
    <w:uiPriority w:val="99"/>
    <w:semiHidden/>
    <w:rsid w:val="00756C93"/>
    <w:rPr>
      <w:rFonts w:ascii="Tahoma" w:eastAsia="Calibri" w:hAnsi="Tahoma" w:cs="Tahoma"/>
      <w:sz w:val="16"/>
      <w:szCs w:val="16"/>
    </w:rPr>
  </w:style>
  <w:style w:type="paragraph" w:styleId="ListParagraph">
    <w:name w:val="List Paragraph"/>
    <w:basedOn w:val="Normal"/>
    <w:link w:val="ListParagraphChar"/>
    <w:autoRedefine/>
    <w:uiPriority w:val="34"/>
    <w:qFormat/>
    <w:rsid w:val="00756C93"/>
    <w:pPr>
      <w:widowControl w:val="0"/>
      <w:numPr>
        <w:numId w:val="2"/>
      </w:numPr>
      <w:spacing w:before="0" w:beforeAutospacing="0" w:after="160" w:afterAutospacing="0"/>
      <w:contextualSpacing/>
    </w:pPr>
    <w:rPr>
      <w:rFonts w:ascii="Arial" w:eastAsia="Adobe Gothic Std B" w:hAnsi="Arial" w:cs="Arial"/>
      <w:bCs/>
      <w:iCs/>
      <w:color w:val="000000"/>
      <w:shd w:val="clear" w:color="auto" w:fill="FFFFFF"/>
      <w:lang w:val="en-GB" w:eastAsia="en-IN"/>
    </w:rPr>
  </w:style>
  <w:style w:type="character" w:customStyle="1" w:styleId="ListParagraphChar">
    <w:name w:val="List Paragraph Char"/>
    <w:basedOn w:val="DefaultParagraphFont"/>
    <w:link w:val="ListParagraph"/>
    <w:uiPriority w:val="34"/>
    <w:qFormat/>
    <w:rsid w:val="00756C93"/>
    <w:rPr>
      <w:rFonts w:ascii="Arial" w:eastAsia="Adobe Gothic Std B" w:hAnsi="Arial" w:cs="Arial"/>
      <w:bCs/>
      <w:iCs/>
      <w:color w:val="000000"/>
      <w:lang w:val="en-GB" w:eastAsia="en-IN"/>
    </w:rPr>
  </w:style>
  <w:style w:type="character" w:customStyle="1" w:styleId="HeaderChar">
    <w:name w:val="Header Char"/>
    <w:basedOn w:val="DefaultParagraphFont"/>
    <w:link w:val="Header"/>
    <w:uiPriority w:val="99"/>
    <w:rsid w:val="00756C93"/>
    <w:rPr>
      <w:rFonts w:ascii="Times New Roman" w:eastAsia="Calibri" w:hAnsi="Times New Roman" w:cs="Times New Roman"/>
    </w:rPr>
  </w:style>
  <w:style w:type="paragraph" w:styleId="Header">
    <w:name w:val="header"/>
    <w:basedOn w:val="Normal"/>
    <w:link w:val="HeaderChar"/>
    <w:uiPriority w:val="99"/>
    <w:unhideWhenUsed/>
    <w:qFormat/>
    <w:rsid w:val="00756C93"/>
    <w:pPr>
      <w:tabs>
        <w:tab w:val="center" w:pos="4513"/>
        <w:tab w:val="right" w:pos="9026"/>
      </w:tabs>
      <w:spacing w:after="0" w:line="240" w:lineRule="auto"/>
    </w:pPr>
  </w:style>
  <w:style w:type="character" w:customStyle="1" w:styleId="HeaderChar1">
    <w:name w:val="Header Char1"/>
    <w:basedOn w:val="DefaultParagraphFont"/>
    <w:uiPriority w:val="99"/>
    <w:semiHidden/>
    <w:rsid w:val="00756C93"/>
    <w:rPr>
      <w:rFonts w:ascii="Times New Roman" w:eastAsia="Calibri" w:hAnsi="Times New Roman" w:cs="Times New Roman"/>
    </w:rPr>
  </w:style>
  <w:style w:type="character" w:customStyle="1" w:styleId="FooterChar">
    <w:name w:val="Footer Char"/>
    <w:basedOn w:val="DefaultParagraphFont"/>
    <w:link w:val="Footer"/>
    <w:uiPriority w:val="99"/>
    <w:rsid w:val="00756C93"/>
    <w:rPr>
      <w:rFonts w:ascii="Times New Roman" w:eastAsia="Calibri" w:hAnsi="Times New Roman" w:cs="Times New Roman"/>
    </w:rPr>
  </w:style>
  <w:style w:type="paragraph" w:styleId="Footer">
    <w:name w:val="footer"/>
    <w:basedOn w:val="Normal"/>
    <w:link w:val="FooterChar"/>
    <w:uiPriority w:val="99"/>
    <w:unhideWhenUsed/>
    <w:qFormat/>
    <w:rsid w:val="00756C93"/>
    <w:pPr>
      <w:tabs>
        <w:tab w:val="center" w:pos="4513"/>
        <w:tab w:val="right" w:pos="9026"/>
      </w:tabs>
      <w:spacing w:after="0" w:line="240" w:lineRule="auto"/>
    </w:pPr>
  </w:style>
  <w:style w:type="character" w:customStyle="1" w:styleId="FooterChar1">
    <w:name w:val="Footer Char1"/>
    <w:basedOn w:val="DefaultParagraphFont"/>
    <w:uiPriority w:val="99"/>
    <w:semiHidden/>
    <w:rsid w:val="00756C93"/>
    <w:rPr>
      <w:rFonts w:ascii="Times New Roman" w:eastAsia="Calibri" w:hAnsi="Times New Roman" w:cs="Times New Roman"/>
    </w:rPr>
  </w:style>
  <w:style w:type="character" w:styleId="Hyperlink">
    <w:name w:val="Hyperlink"/>
    <w:uiPriority w:val="99"/>
    <w:unhideWhenUsed/>
    <w:qFormat/>
    <w:rsid w:val="00756C93"/>
    <w:rPr>
      <w:color w:val="0000FF"/>
      <w:u w:val="single"/>
    </w:rPr>
  </w:style>
  <w:style w:type="character" w:customStyle="1" w:styleId="DocumentMapChar">
    <w:name w:val="Document Map Char"/>
    <w:basedOn w:val="DefaultParagraphFont"/>
    <w:link w:val="DocumentMap"/>
    <w:uiPriority w:val="99"/>
    <w:semiHidden/>
    <w:rsid w:val="00756C93"/>
    <w:rPr>
      <w:rFonts w:ascii="Tahoma" w:eastAsia="Calibri" w:hAnsi="Tahoma" w:cs="Tahoma"/>
      <w:sz w:val="16"/>
      <w:szCs w:val="16"/>
    </w:rPr>
  </w:style>
  <w:style w:type="paragraph" w:styleId="DocumentMap">
    <w:name w:val="Document Map"/>
    <w:basedOn w:val="Normal"/>
    <w:link w:val="DocumentMapChar"/>
    <w:uiPriority w:val="99"/>
    <w:semiHidden/>
    <w:unhideWhenUsed/>
    <w:qFormat/>
    <w:rsid w:val="00756C93"/>
    <w:pPr>
      <w:spacing w:after="0" w:line="240" w:lineRule="auto"/>
    </w:pPr>
    <w:rPr>
      <w:rFonts w:ascii="Tahoma" w:hAnsi="Tahoma" w:cs="Tahoma"/>
      <w:sz w:val="16"/>
      <w:szCs w:val="16"/>
    </w:rPr>
  </w:style>
  <w:style w:type="character" w:customStyle="1" w:styleId="DocumentMapChar1">
    <w:name w:val="Document Map Char1"/>
    <w:basedOn w:val="DefaultParagraphFont"/>
    <w:uiPriority w:val="99"/>
    <w:semiHidden/>
    <w:rsid w:val="00756C93"/>
    <w:rPr>
      <w:rFonts w:ascii="Tahoma" w:eastAsia="Calibri" w:hAnsi="Tahoma" w:cs="Tahoma"/>
      <w:sz w:val="16"/>
      <w:szCs w:val="16"/>
    </w:rPr>
  </w:style>
  <w:style w:type="paragraph" w:styleId="NormalWeb">
    <w:name w:val="Normal (Web)"/>
    <w:basedOn w:val="Normal"/>
    <w:uiPriority w:val="99"/>
    <w:qFormat/>
    <w:rsid w:val="00756C93"/>
    <w:pPr>
      <w:spacing w:line="240" w:lineRule="auto"/>
    </w:pPr>
    <w:rPr>
      <w:rFonts w:eastAsia="Times New Roman"/>
      <w:sz w:val="24"/>
      <w:szCs w:val="24"/>
    </w:rPr>
  </w:style>
  <w:style w:type="paragraph" w:styleId="ListBullet">
    <w:name w:val="List Bullet"/>
    <w:basedOn w:val="Normal"/>
    <w:autoRedefine/>
    <w:uiPriority w:val="99"/>
    <w:qFormat/>
    <w:rsid w:val="00756C93"/>
    <w:pPr>
      <w:tabs>
        <w:tab w:val="num" w:pos="360"/>
      </w:tabs>
      <w:spacing w:after="0" w:line="240" w:lineRule="auto"/>
      <w:ind w:left="360" w:hanging="360"/>
    </w:pPr>
    <w:rPr>
      <w:rFonts w:ascii="Univers" w:eastAsia="Adobe Gothic Std B" w:hAnsi="Univers"/>
      <w:sz w:val="28"/>
      <w:lang w:val="en-GB"/>
    </w:rPr>
  </w:style>
  <w:style w:type="paragraph" w:customStyle="1" w:styleId="yiv1903317019gmail-msonormal">
    <w:name w:val="yiv1903317019gmail-msonormal"/>
    <w:basedOn w:val="Normal"/>
    <w:uiPriority w:val="99"/>
    <w:qFormat/>
    <w:rsid w:val="00756C93"/>
    <w:pPr>
      <w:spacing w:line="240" w:lineRule="auto"/>
    </w:pPr>
    <w:rPr>
      <w:rFonts w:eastAsia="Times New Roman"/>
      <w:sz w:val="24"/>
      <w:szCs w:val="24"/>
    </w:rPr>
  </w:style>
  <w:style w:type="character" w:customStyle="1" w:styleId="heading10">
    <w:name w:val="heading1"/>
    <w:rsid w:val="00756C93"/>
    <w:rPr>
      <w:rFonts w:ascii="Arial" w:hAnsi="Arial" w:cs="Arial" w:hint="default"/>
      <w:b/>
      <w:bCs/>
      <w:color w:val="000099"/>
      <w:sz w:val="29"/>
      <w:szCs w:val="29"/>
    </w:rPr>
  </w:style>
  <w:style w:type="paragraph" w:customStyle="1" w:styleId="p">
    <w:name w:val="p"/>
    <w:basedOn w:val="Normal"/>
    <w:uiPriority w:val="99"/>
    <w:qFormat/>
    <w:rsid w:val="00756C93"/>
    <w:pPr>
      <w:spacing w:line="240" w:lineRule="auto"/>
    </w:pPr>
    <w:rPr>
      <w:rFonts w:eastAsia="Times New Roman"/>
      <w:sz w:val="24"/>
      <w:szCs w:val="24"/>
    </w:rPr>
  </w:style>
  <w:style w:type="character" w:styleId="Emphasis">
    <w:name w:val="Emphasis"/>
    <w:uiPriority w:val="20"/>
    <w:qFormat/>
    <w:rsid w:val="00756C93"/>
    <w:rPr>
      <w:i/>
      <w:iCs/>
    </w:rPr>
  </w:style>
  <w:style w:type="character" w:customStyle="1" w:styleId="yht">
    <w:name w:val="_yht"/>
    <w:basedOn w:val="DefaultParagraphFont"/>
    <w:rsid w:val="00756C93"/>
  </w:style>
  <w:style w:type="character" w:customStyle="1" w:styleId="ft">
    <w:name w:val="ft"/>
    <w:basedOn w:val="DefaultParagraphFont"/>
    <w:rsid w:val="00756C93"/>
  </w:style>
  <w:style w:type="character" w:styleId="Strong">
    <w:name w:val="Strong"/>
    <w:uiPriority w:val="22"/>
    <w:qFormat/>
    <w:rsid w:val="00756C93"/>
    <w:rPr>
      <w:b/>
      <w:bCs/>
    </w:rPr>
  </w:style>
  <w:style w:type="character" w:customStyle="1" w:styleId="swpcount">
    <w:name w:val="swp_count"/>
    <w:basedOn w:val="DefaultParagraphFont"/>
    <w:rsid w:val="00756C93"/>
  </w:style>
  <w:style w:type="character" w:customStyle="1" w:styleId="swpshare">
    <w:name w:val="swp_share"/>
    <w:basedOn w:val="DefaultParagraphFont"/>
    <w:rsid w:val="00756C93"/>
  </w:style>
  <w:style w:type="character" w:customStyle="1" w:styleId="swplabel">
    <w:name w:val="swp_label"/>
    <w:basedOn w:val="DefaultParagraphFont"/>
    <w:rsid w:val="00756C93"/>
  </w:style>
  <w:style w:type="paragraph" w:styleId="z-TopofForm">
    <w:name w:val="HTML Top of Form"/>
    <w:basedOn w:val="Normal"/>
    <w:next w:val="Normal"/>
    <w:link w:val="z-TopofFormChar"/>
    <w:hidden/>
    <w:uiPriority w:val="99"/>
    <w:semiHidden/>
    <w:unhideWhenUsed/>
    <w:rsid w:val="00756C9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56C9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56C9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56C93"/>
    <w:rPr>
      <w:rFonts w:ascii="Arial" w:eastAsia="Times New Roman" w:hAnsi="Arial" w:cs="Arial"/>
      <w:vanish/>
      <w:sz w:val="16"/>
      <w:szCs w:val="16"/>
    </w:rPr>
  </w:style>
  <w:style w:type="character" w:customStyle="1" w:styleId="passage-display-bcv">
    <w:name w:val="passage-display-bcv"/>
    <w:basedOn w:val="DefaultParagraphFont"/>
    <w:rsid w:val="00756C93"/>
  </w:style>
  <w:style w:type="character" w:customStyle="1" w:styleId="passage-display-version">
    <w:name w:val="passage-display-version"/>
    <w:basedOn w:val="DefaultParagraphFont"/>
    <w:rsid w:val="00756C93"/>
  </w:style>
  <w:style w:type="character" w:customStyle="1" w:styleId="text">
    <w:name w:val="text"/>
    <w:basedOn w:val="DefaultParagraphFont"/>
    <w:qFormat/>
    <w:rsid w:val="00756C93"/>
  </w:style>
  <w:style w:type="paragraph" w:customStyle="1" w:styleId="chapter-2">
    <w:name w:val="chapter-2"/>
    <w:basedOn w:val="Normal"/>
    <w:uiPriority w:val="99"/>
    <w:qFormat/>
    <w:rsid w:val="00756C93"/>
    <w:pPr>
      <w:spacing w:line="240" w:lineRule="auto"/>
    </w:pPr>
    <w:rPr>
      <w:rFonts w:eastAsia="Times New Roman"/>
      <w:sz w:val="24"/>
      <w:szCs w:val="24"/>
    </w:rPr>
  </w:style>
  <w:style w:type="character" w:customStyle="1" w:styleId="chapternum">
    <w:name w:val="chapternum"/>
    <w:basedOn w:val="DefaultParagraphFont"/>
    <w:rsid w:val="00756C93"/>
  </w:style>
  <w:style w:type="character" w:customStyle="1" w:styleId="small-caps">
    <w:name w:val="small-caps"/>
    <w:basedOn w:val="DefaultParagraphFont"/>
    <w:qFormat/>
    <w:rsid w:val="00756C93"/>
  </w:style>
  <w:style w:type="paragraph" w:customStyle="1" w:styleId="line">
    <w:name w:val="line"/>
    <w:basedOn w:val="Normal"/>
    <w:uiPriority w:val="99"/>
    <w:qFormat/>
    <w:rsid w:val="00756C93"/>
    <w:pPr>
      <w:spacing w:line="240" w:lineRule="auto"/>
    </w:pPr>
    <w:rPr>
      <w:rFonts w:eastAsia="Times New Roman"/>
      <w:sz w:val="24"/>
      <w:szCs w:val="24"/>
    </w:rPr>
  </w:style>
  <w:style w:type="character" w:customStyle="1" w:styleId="indent-1-breaks">
    <w:name w:val="indent-1-breaks"/>
    <w:basedOn w:val="DefaultParagraphFont"/>
    <w:rsid w:val="00756C93"/>
  </w:style>
  <w:style w:type="character" w:customStyle="1" w:styleId="footnote-text">
    <w:name w:val="footnote-text"/>
    <w:basedOn w:val="DefaultParagraphFont"/>
    <w:rsid w:val="00756C93"/>
  </w:style>
  <w:style w:type="paragraph" w:customStyle="1" w:styleId="verse">
    <w:name w:val="verse"/>
    <w:basedOn w:val="Normal"/>
    <w:uiPriority w:val="99"/>
    <w:qFormat/>
    <w:rsid w:val="00756C93"/>
    <w:pPr>
      <w:spacing w:line="240" w:lineRule="auto"/>
    </w:pPr>
    <w:rPr>
      <w:rFonts w:eastAsia="Times New Roman"/>
      <w:sz w:val="24"/>
      <w:szCs w:val="24"/>
    </w:rPr>
  </w:style>
  <w:style w:type="character" w:customStyle="1" w:styleId="chapter">
    <w:name w:val="chapter"/>
    <w:basedOn w:val="DefaultParagraphFont"/>
    <w:rsid w:val="00756C93"/>
  </w:style>
  <w:style w:type="paragraph" w:customStyle="1" w:styleId="yiv2495322033msonormal">
    <w:name w:val="yiv2495322033msonormal"/>
    <w:basedOn w:val="Normal"/>
    <w:uiPriority w:val="99"/>
    <w:qFormat/>
    <w:rsid w:val="00756C93"/>
    <w:pPr>
      <w:spacing w:line="240" w:lineRule="auto"/>
    </w:pPr>
    <w:rPr>
      <w:rFonts w:eastAsia="Times New Roman"/>
      <w:sz w:val="24"/>
      <w:szCs w:val="24"/>
    </w:rPr>
  </w:style>
  <w:style w:type="character" w:customStyle="1" w:styleId="reftext">
    <w:name w:val="reftext"/>
    <w:basedOn w:val="DefaultParagraphFont"/>
    <w:rsid w:val="00756C93"/>
  </w:style>
  <w:style w:type="character" w:customStyle="1" w:styleId="highl">
    <w:name w:val="highl"/>
    <w:basedOn w:val="DefaultParagraphFont"/>
    <w:rsid w:val="00756C93"/>
  </w:style>
  <w:style w:type="character" w:customStyle="1" w:styleId="crossverse">
    <w:name w:val="crossverse"/>
    <w:basedOn w:val="DefaultParagraphFont"/>
    <w:rsid w:val="00756C93"/>
  </w:style>
  <w:style w:type="character" w:customStyle="1" w:styleId="woj">
    <w:name w:val="woj"/>
    <w:basedOn w:val="DefaultParagraphFont"/>
    <w:rsid w:val="00756C93"/>
  </w:style>
  <w:style w:type="character" w:customStyle="1" w:styleId="ipa">
    <w:name w:val="ipa"/>
    <w:basedOn w:val="DefaultParagraphFont"/>
    <w:rsid w:val="00756C93"/>
  </w:style>
  <w:style w:type="character" w:styleId="HTMLCite">
    <w:name w:val="HTML Cite"/>
    <w:uiPriority w:val="99"/>
    <w:unhideWhenUsed/>
    <w:rsid w:val="00756C93"/>
    <w:rPr>
      <w:i/>
      <w:iCs/>
    </w:rPr>
  </w:style>
  <w:style w:type="paragraph" w:customStyle="1" w:styleId="speakable-paragraph">
    <w:name w:val="speakable-paragraph"/>
    <w:basedOn w:val="Normal"/>
    <w:uiPriority w:val="99"/>
    <w:qFormat/>
    <w:rsid w:val="00756C93"/>
    <w:pPr>
      <w:spacing w:line="240" w:lineRule="auto"/>
    </w:pPr>
    <w:rPr>
      <w:rFonts w:eastAsia="Times New Roman"/>
      <w:sz w:val="24"/>
      <w:szCs w:val="24"/>
    </w:rPr>
  </w:style>
  <w:style w:type="paragraph" w:customStyle="1" w:styleId="bs-padding-1-0">
    <w:name w:val="bs-padding-1-0"/>
    <w:basedOn w:val="Normal"/>
    <w:uiPriority w:val="99"/>
    <w:qFormat/>
    <w:rsid w:val="00756C93"/>
    <w:pPr>
      <w:spacing w:line="240" w:lineRule="auto"/>
    </w:pPr>
    <w:rPr>
      <w:rFonts w:eastAsia="Times New Roman"/>
      <w:sz w:val="24"/>
      <w:szCs w:val="24"/>
    </w:rPr>
  </w:style>
  <w:style w:type="paragraph" w:styleId="Quote">
    <w:name w:val="Quote"/>
    <w:basedOn w:val="Normal"/>
    <w:next w:val="Normal"/>
    <w:link w:val="QuoteChar"/>
    <w:autoRedefine/>
    <w:uiPriority w:val="29"/>
    <w:qFormat/>
    <w:rsid w:val="00756C93"/>
    <w:pPr>
      <w:ind w:right="567"/>
    </w:pPr>
    <w:rPr>
      <w:rFonts w:ascii="Arial" w:eastAsia="Adobe Gothic Std B" w:hAnsi="Arial" w:cs="Arial"/>
      <w:i/>
      <w:iCs/>
      <w:szCs w:val="20"/>
      <w:lang w:val="en-GB"/>
    </w:rPr>
  </w:style>
  <w:style w:type="character" w:customStyle="1" w:styleId="QuoteChar">
    <w:name w:val="Quote Char"/>
    <w:basedOn w:val="DefaultParagraphFont"/>
    <w:link w:val="Quote"/>
    <w:uiPriority w:val="29"/>
    <w:rsid w:val="00756C93"/>
    <w:rPr>
      <w:rFonts w:ascii="Arial" w:eastAsia="Adobe Gothic Std B" w:hAnsi="Arial" w:cs="Arial"/>
      <w:i/>
      <w:iCs/>
      <w:szCs w:val="20"/>
      <w:lang w:val="en-GB"/>
    </w:rPr>
  </w:style>
  <w:style w:type="paragraph" w:styleId="Title">
    <w:name w:val="Title"/>
    <w:basedOn w:val="Normal"/>
    <w:next w:val="Normal"/>
    <w:link w:val="TitleChar"/>
    <w:uiPriority w:val="99"/>
    <w:qFormat/>
    <w:rsid w:val="00756C93"/>
    <w:pPr>
      <w:spacing w:before="0" w:after="0" w:line="240" w:lineRule="auto"/>
      <w:contextualSpacing/>
      <w:jc w:val="center"/>
    </w:pPr>
    <w:rPr>
      <w:rFonts w:eastAsia="Times New Roman"/>
      <w:b/>
      <w:spacing w:val="-10"/>
      <w:kern w:val="28"/>
      <w:sz w:val="96"/>
      <w:szCs w:val="56"/>
    </w:rPr>
  </w:style>
  <w:style w:type="character" w:customStyle="1" w:styleId="TitleChar">
    <w:name w:val="Title Char"/>
    <w:basedOn w:val="DefaultParagraphFont"/>
    <w:link w:val="Title"/>
    <w:uiPriority w:val="99"/>
    <w:rsid w:val="00756C93"/>
    <w:rPr>
      <w:rFonts w:ascii="Times New Roman" w:eastAsia="Times New Roman" w:hAnsi="Times New Roman" w:cs="Times New Roman"/>
      <w:b/>
      <w:spacing w:val="-10"/>
      <w:kern w:val="28"/>
      <w:sz w:val="96"/>
      <w:szCs w:val="56"/>
    </w:rPr>
  </w:style>
  <w:style w:type="paragraph" w:styleId="NoSpacing">
    <w:name w:val="No Spacing"/>
    <w:uiPriority w:val="1"/>
    <w:qFormat/>
    <w:rsid w:val="00756C93"/>
    <w:pPr>
      <w:spacing w:beforeAutospacing="1" w:after="0" w:afterAutospacing="1" w:line="240" w:lineRule="auto"/>
      <w:jc w:val="both"/>
    </w:pPr>
    <w:rPr>
      <w:rFonts w:ascii="Times New Roman" w:eastAsia="Calibri" w:hAnsi="Times New Roman" w:cs="Times New Roman"/>
    </w:rPr>
  </w:style>
  <w:style w:type="paragraph" w:styleId="IntenseQuote">
    <w:name w:val="Intense Quote"/>
    <w:basedOn w:val="Normal"/>
    <w:next w:val="Normal"/>
    <w:link w:val="IntenseQuoteChar"/>
    <w:autoRedefine/>
    <w:uiPriority w:val="30"/>
    <w:qFormat/>
    <w:rsid w:val="00756C93"/>
    <w:pPr>
      <w:ind w:left="567" w:right="567"/>
    </w:pPr>
    <w:rPr>
      <w:rFonts w:eastAsia="Adobe Gothic Std B"/>
      <w:sz w:val="20"/>
      <w:szCs w:val="20"/>
      <w:shd w:val="clear" w:color="auto" w:fill="FFFFFF"/>
      <w:lang w:val="en-GB"/>
    </w:rPr>
  </w:style>
  <w:style w:type="character" w:customStyle="1" w:styleId="IntenseQuoteChar">
    <w:name w:val="Intense Quote Char"/>
    <w:basedOn w:val="DefaultParagraphFont"/>
    <w:link w:val="IntenseQuote"/>
    <w:uiPriority w:val="30"/>
    <w:rsid w:val="00756C93"/>
    <w:rPr>
      <w:rFonts w:ascii="Times New Roman" w:eastAsia="Adobe Gothic Std B" w:hAnsi="Times New Roman" w:cs="Times New Roman"/>
      <w:sz w:val="20"/>
      <w:szCs w:val="20"/>
      <w:lang w:val="en-GB"/>
    </w:rPr>
  </w:style>
  <w:style w:type="paragraph" w:styleId="TOC2">
    <w:name w:val="toc 2"/>
    <w:basedOn w:val="Normal"/>
    <w:next w:val="Normal"/>
    <w:autoRedefine/>
    <w:uiPriority w:val="39"/>
    <w:unhideWhenUsed/>
    <w:qFormat/>
    <w:rsid w:val="00756C93"/>
    <w:pPr>
      <w:ind w:left="220"/>
    </w:pPr>
  </w:style>
  <w:style w:type="paragraph" w:styleId="TOC1">
    <w:name w:val="toc 1"/>
    <w:basedOn w:val="Normal"/>
    <w:next w:val="Normal"/>
    <w:autoRedefine/>
    <w:uiPriority w:val="39"/>
    <w:unhideWhenUsed/>
    <w:qFormat/>
    <w:rsid w:val="00756C93"/>
  </w:style>
  <w:style w:type="paragraph" w:styleId="TOC3">
    <w:name w:val="toc 3"/>
    <w:basedOn w:val="Normal"/>
    <w:next w:val="Normal"/>
    <w:autoRedefine/>
    <w:uiPriority w:val="39"/>
    <w:unhideWhenUsed/>
    <w:qFormat/>
    <w:rsid w:val="00756C93"/>
    <w:pPr>
      <w:ind w:left="440"/>
    </w:pPr>
  </w:style>
  <w:style w:type="paragraph" w:styleId="TOC4">
    <w:name w:val="toc 4"/>
    <w:basedOn w:val="Normal"/>
    <w:next w:val="Normal"/>
    <w:autoRedefine/>
    <w:uiPriority w:val="39"/>
    <w:unhideWhenUsed/>
    <w:qFormat/>
    <w:rsid w:val="00756C93"/>
    <w:pPr>
      <w:ind w:left="660"/>
    </w:pPr>
  </w:style>
  <w:style w:type="paragraph" w:styleId="TOC5">
    <w:name w:val="toc 5"/>
    <w:basedOn w:val="Normal"/>
    <w:next w:val="Normal"/>
    <w:autoRedefine/>
    <w:uiPriority w:val="39"/>
    <w:unhideWhenUsed/>
    <w:qFormat/>
    <w:rsid w:val="00756C93"/>
    <w:pPr>
      <w:spacing w:before="0" w:beforeAutospacing="0" w:afterAutospacing="0" w:line="240" w:lineRule="auto"/>
      <w:ind w:left="960"/>
      <w:jc w:val="left"/>
    </w:pPr>
    <w:rPr>
      <w:rFonts w:ascii="Calibri" w:eastAsia="Times New Roman" w:hAnsi="Calibri"/>
      <w:sz w:val="24"/>
      <w:szCs w:val="24"/>
      <w:lang w:val="en-IN" w:eastAsia="en-GB"/>
    </w:rPr>
  </w:style>
  <w:style w:type="paragraph" w:styleId="TOC6">
    <w:name w:val="toc 6"/>
    <w:basedOn w:val="Normal"/>
    <w:next w:val="Normal"/>
    <w:autoRedefine/>
    <w:uiPriority w:val="39"/>
    <w:unhideWhenUsed/>
    <w:qFormat/>
    <w:rsid w:val="00756C93"/>
    <w:pPr>
      <w:spacing w:before="0" w:beforeAutospacing="0" w:afterAutospacing="0" w:line="240" w:lineRule="auto"/>
      <w:ind w:left="1200"/>
      <w:jc w:val="left"/>
    </w:pPr>
    <w:rPr>
      <w:rFonts w:ascii="Calibri" w:eastAsia="Times New Roman" w:hAnsi="Calibri"/>
      <w:sz w:val="24"/>
      <w:szCs w:val="24"/>
      <w:lang w:val="en-IN" w:eastAsia="en-GB"/>
    </w:rPr>
  </w:style>
  <w:style w:type="paragraph" w:styleId="TOC7">
    <w:name w:val="toc 7"/>
    <w:basedOn w:val="Normal"/>
    <w:next w:val="Normal"/>
    <w:autoRedefine/>
    <w:uiPriority w:val="39"/>
    <w:unhideWhenUsed/>
    <w:qFormat/>
    <w:rsid w:val="00756C93"/>
    <w:pPr>
      <w:spacing w:before="0" w:beforeAutospacing="0" w:afterAutospacing="0" w:line="240" w:lineRule="auto"/>
      <w:ind w:left="1440"/>
      <w:jc w:val="left"/>
    </w:pPr>
    <w:rPr>
      <w:rFonts w:ascii="Calibri" w:eastAsia="Times New Roman" w:hAnsi="Calibri"/>
      <w:sz w:val="24"/>
      <w:szCs w:val="24"/>
      <w:lang w:val="en-IN" w:eastAsia="en-GB"/>
    </w:rPr>
  </w:style>
  <w:style w:type="paragraph" w:styleId="TOC8">
    <w:name w:val="toc 8"/>
    <w:basedOn w:val="Normal"/>
    <w:next w:val="Normal"/>
    <w:autoRedefine/>
    <w:uiPriority w:val="39"/>
    <w:unhideWhenUsed/>
    <w:qFormat/>
    <w:rsid w:val="00756C93"/>
    <w:pPr>
      <w:spacing w:before="0" w:beforeAutospacing="0" w:afterAutospacing="0" w:line="240" w:lineRule="auto"/>
      <w:ind w:left="1680"/>
      <w:jc w:val="left"/>
    </w:pPr>
    <w:rPr>
      <w:rFonts w:ascii="Calibri" w:eastAsia="Times New Roman" w:hAnsi="Calibri"/>
      <w:sz w:val="24"/>
      <w:szCs w:val="24"/>
      <w:lang w:val="en-IN" w:eastAsia="en-GB"/>
    </w:rPr>
  </w:style>
  <w:style w:type="paragraph" w:styleId="TOC9">
    <w:name w:val="toc 9"/>
    <w:basedOn w:val="Normal"/>
    <w:next w:val="Normal"/>
    <w:autoRedefine/>
    <w:uiPriority w:val="39"/>
    <w:unhideWhenUsed/>
    <w:qFormat/>
    <w:rsid w:val="00756C93"/>
    <w:pPr>
      <w:spacing w:before="0" w:beforeAutospacing="0" w:afterAutospacing="0" w:line="240" w:lineRule="auto"/>
      <w:ind w:left="1920"/>
      <w:jc w:val="left"/>
    </w:pPr>
    <w:rPr>
      <w:rFonts w:ascii="Calibri" w:eastAsia="Times New Roman" w:hAnsi="Calibri"/>
      <w:sz w:val="24"/>
      <w:szCs w:val="24"/>
      <w:lang w:val="en-IN" w:eastAsia="en-GB"/>
    </w:rPr>
  </w:style>
  <w:style w:type="paragraph" w:styleId="Subtitle">
    <w:name w:val="Subtitle"/>
    <w:basedOn w:val="Normal"/>
    <w:next w:val="Normal"/>
    <w:link w:val="SubtitleChar"/>
    <w:uiPriority w:val="99"/>
    <w:qFormat/>
    <w:rsid w:val="00756C93"/>
    <w:pPr>
      <w:numPr>
        <w:ilvl w:val="1"/>
      </w:numPr>
      <w:spacing w:after="160"/>
    </w:pPr>
    <w:rPr>
      <w:rFonts w:ascii="Calibri" w:eastAsia="Times New Roman" w:hAnsi="Calibri"/>
      <w:color w:val="5A5A5A"/>
      <w:spacing w:val="15"/>
    </w:rPr>
  </w:style>
  <w:style w:type="character" w:customStyle="1" w:styleId="SubtitleChar">
    <w:name w:val="Subtitle Char"/>
    <w:basedOn w:val="DefaultParagraphFont"/>
    <w:link w:val="Subtitle"/>
    <w:uiPriority w:val="99"/>
    <w:rsid w:val="00756C93"/>
    <w:rPr>
      <w:rFonts w:ascii="Calibri" w:eastAsia="Times New Roman" w:hAnsi="Calibri" w:cs="Times New Roman"/>
      <w:color w:val="5A5A5A"/>
      <w:spacing w:val="15"/>
    </w:rPr>
  </w:style>
  <w:style w:type="character" w:customStyle="1" w:styleId="t1">
    <w:name w:val="t1"/>
    <w:basedOn w:val="DefaultParagraphFont"/>
    <w:rsid w:val="00756C93"/>
  </w:style>
  <w:style w:type="character" w:customStyle="1" w:styleId="note-label">
    <w:name w:val="note-label"/>
    <w:basedOn w:val="DefaultParagraphFont"/>
    <w:rsid w:val="00756C93"/>
  </w:style>
  <w:style w:type="character" w:customStyle="1" w:styleId="hgkelc">
    <w:name w:val="hgkelc"/>
    <w:basedOn w:val="DefaultParagraphFont"/>
    <w:rsid w:val="00756C93"/>
  </w:style>
  <w:style w:type="paragraph" w:customStyle="1" w:styleId="wp-caption-text">
    <w:name w:val="wp-caption-text"/>
    <w:basedOn w:val="Normal"/>
    <w:uiPriority w:val="99"/>
    <w:qFormat/>
    <w:rsid w:val="00756C93"/>
    <w:pPr>
      <w:spacing w:line="240" w:lineRule="auto"/>
      <w:jc w:val="left"/>
    </w:pPr>
    <w:rPr>
      <w:rFonts w:eastAsia="Times New Roman"/>
      <w:sz w:val="24"/>
      <w:szCs w:val="24"/>
      <w:lang w:val="en-IN" w:eastAsia="en-IN"/>
    </w:rPr>
  </w:style>
  <w:style w:type="paragraph" w:customStyle="1" w:styleId="p1">
    <w:name w:val="p1"/>
    <w:basedOn w:val="Normal"/>
    <w:uiPriority w:val="99"/>
    <w:qFormat/>
    <w:rsid w:val="00756C93"/>
    <w:pPr>
      <w:spacing w:line="240" w:lineRule="auto"/>
      <w:jc w:val="left"/>
    </w:pPr>
    <w:rPr>
      <w:rFonts w:eastAsia="Times New Roman"/>
      <w:sz w:val="24"/>
      <w:szCs w:val="24"/>
      <w:lang w:val="en-IN" w:eastAsia="en-IN"/>
    </w:rPr>
  </w:style>
  <w:style w:type="character" w:customStyle="1" w:styleId="s1">
    <w:name w:val="s1"/>
    <w:basedOn w:val="DefaultParagraphFont"/>
    <w:rsid w:val="00756C93"/>
  </w:style>
  <w:style w:type="paragraph" w:customStyle="1" w:styleId="BasicParagraph">
    <w:name w:val="[Basic Paragraph]"/>
    <w:basedOn w:val="Normal"/>
    <w:uiPriority w:val="99"/>
    <w:qFormat/>
    <w:rsid w:val="00756C93"/>
    <w:pPr>
      <w:autoSpaceDE w:val="0"/>
      <w:autoSpaceDN w:val="0"/>
      <w:adjustRightInd w:val="0"/>
      <w:spacing w:before="0" w:beforeAutospacing="0" w:after="0" w:afterAutospacing="0" w:line="288" w:lineRule="auto"/>
      <w:jc w:val="left"/>
      <w:textAlignment w:val="center"/>
    </w:pPr>
    <w:rPr>
      <w:rFonts w:ascii="Times (T1) Roman" w:eastAsia="Times New Roman" w:hAnsi="Times (T1) Roman" w:cs="Times (T1) Roman"/>
      <w:color w:val="000000"/>
      <w:sz w:val="24"/>
      <w:szCs w:val="24"/>
    </w:rPr>
  </w:style>
  <w:style w:type="character" w:customStyle="1" w:styleId="BodyTextIndentChar">
    <w:name w:val="Body Text Indent Char"/>
    <w:basedOn w:val="DefaultParagraphFont"/>
    <w:link w:val="BodyTextIndent"/>
    <w:uiPriority w:val="99"/>
    <w:semiHidden/>
    <w:rsid w:val="00756C93"/>
    <w:rPr>
      <w:rFonts w:ascii="Times New Roman" w:eastAsia="Calibri" w:hAnsi="Times New Roman" w:cs="Times New Roman"/>
    </w:rPr>
  </w:style>
  <w:style w:type="paragraph" w:styleId="BodyTextIndent">
    <w:name w:val="Body Text Indent"/>
    <w:basedOn w:val="Normal"/>
    <w:link w:val="BodyTextIndentChar"/>
    <w:uiPriority w:val="99"/>
    <w:semiHidden/>
    <w:unhideWhenUsed/>
    <w:qFormat/>
    <w:rsid w:val="00756C93"/>
    <w:pPr>
      <w:spacing w:after="120"/>
      <w:ind w:left="283"/>
    </w:pPr>
  </w:style>
  <w:style w:type="character" w:customStyle="1" w:styleId="BodyTextIndentChar1">
    <w:name w:val="Body Text Indent Char1"/>
    <w:basedOn w:val="DefaultParagraphFont"/>
    <w:uiPriority w:val="99"/>
    <w:semiHidden/>
    <w:rsid w:val="00756C93"/>
    <w:rPr>
      <w:rFonts w:ascii="Times New Roman" w:eastAsia="Calibri" w:hAnsi="Times New Roman" w:cs="Times New Roman"/>
    </w:rPr>
  </w:style>
  <w:style w:type="character" w:customStyle="1" w:styleId="reference-text">
    <w:name w:val="reference-text"/>
    <w:basedOn w:val="DefaultParagraphFont"/>
    <w:rsid w:val="00756C93"/>
  </w:style>
  <w:style w:type="character" w:customStyle="1" w:styleId="mw-cite-backlink">
    <w:name w:val="mw-cite-backlink"/>
    <w:basedOn w:val="DefaultParagraphFont"/>
    <w:rsid w:val="00756C93"/>
  </w:style>
  <w:style w:type="paragraph" w:customStyle="1" w:styleId="author">
    <w:name w:val="author"/>
    <w:basedOn w:val="Normal"/>
    <w:uiPriority w:val="99"/>
    <w:qFormat/>
    <w:rsid w:val="00756C93"/>
    <w:pPr>
      <w:spacing w:line="240" w:lineRule="auto"/>
      <w:jc w:val="left"/>
    </w:pPr>
    <w:rPr>
      <w:rFonts w:eastAsia="Times New Roman"/>
      <w:sz w:val="24"/>
      <w:szCs w:val="24"/>
      <w:lang w:val="en-IN" w:eastAsia="en-IN"/>
    </w:rPr>
  </w:style>
  <w:style w:type="paragraph" w:customStyle="1" w:styleId="Date1">
    <w:name w:val="Date1"/>
    <w:basedOn w:val="Normal"/>
    <w:uiPriority w:val="99"/>
    <w:qFormat/>
    <w:rsid w:val="00756C93"/>
    <w:pPr>
      <w:spacing w:line="240" w:lineRule="auto"/>
      <w:jc w:val="left"/>
    </w:pPr>
    <w:rPr>
      <w:rFonts w:eastAsia="Times New Roman"/>
      <w:sz w:val="24"/>
      <w:szCs w:val="24"/>
      <w:lang w:val="en-IN" w:eastAsia="en-IN"/>
    </w:rPr>
  </w:style>
  <w:style w:type="paragraph" w:customStyle="1" w:styleId="ydp52ba341cmsonormal">
    <w:name w:val="ydp52ba341cmsonormal"/>
    <w:basedOn w:val="Normal"/>
    <w:uiPriority w:val="99"/>
    <w:qFormat/>
    <w:rsid w:val="00756C93"/>
    <w:pPr>
      <w:spacing w:line="240" w:lineRule="auto"/>
      <w:jc w:val="left"/>
    </w:pPr>
    <w:rPr>
      <w:rFonts w:eastAsia="Times New Roman"/>
      <w:sz w:val="24"/>
      <w:szCs w:val="24"/>
      <w:lang w:val="en-IN" w:eastAsia="en-IN"/>
    </w:rPr>
  </w:style>
  <w:style w:type="paragraph" w:customStyle="1" w:styleId="yiv0631691916msonormal">
    <w:name w:val="yiv0631691916msonormal"/>
    <w:basedOn w:val="Normal"/>
    <w:uiPriority w:val="99"/>
    <w:qFormat/>
    <w:rsid w:val="00756C93"/>
    <w:pPr>
      <w:spacing w:line="240" w:lineRule="auto"/>
      <w:jc w:val="left"/>
    </w:pPr>
    <w:rPr>
      <w:rFonts w:eastAsia="Times New Roman"/>
      <w:sz w:val="24"/>
      <w:szCs w:val="24"/>
      <w:lang w:val="en-IN" w:eastAsia="en-IN"/>
    </w:rPr>
  </w:style>
  <w:style w:type="paragraph" w:customStyle="1" w:styleId="yiv8862447414msonormal">
    <w:name w:val="yiv8862447414msonormal"/>
    <w:basedOn w:val="Normal"/>
    <w:uiPriority w:val="99"/>
    <w:qFormat/>
    <w:rsid w:val="00756C93"/>
    <w:pPr>
      <w:spacing w:line="240" w:lineRule="auto"/>
      <w:jc w:val="left"/>
    </w:pPr>
    <w:rPr>
      <w:rFonts w:eastAsia="Times New Roman"/>
      <w:sz w:val="24"/>
      <w:szCs w:val="24"/>
      <w:lang w:val="en-IN" w:eastAsia="en-IN"/>
    </w:rPr>
  </w:style>
  <w:style w:type="paragraph" w:customStyle="1" w:styleId="yiv8862447414gmail-msolistparagraph">
    <w:name w:val="yiv8862447414gmail-msolistparagraph"/>
    <w:basedOn w:val="Normal"/>
    <w:uiPriority w:val="99"/>
    <w:qFormat/>
    <w:rsid w:val="00756C93"/>
    <w:pPr>
      <w:spacing w:line="240" w:lineRule="auto"/>
      <w:jc w:val="left"/>
    </w:pPr>
    <w:rPr>
      <w:rFonts w:eastAsia="Times New Roman"/>
      <w:sz w:val="24"/>
      <w:szCs w:val="24"/>
      <w:lang w:val="en-IN" w:eastAsia="en-IN"/>
    </w:rPr>
  </w:style>
  <w:style w:type="character" w:customStyle="1" w:styleId="Leading">
    <w:name w:val="Leading"/>
    <w:rsid w:val="00756C93"/>
    <w:rPr>
      <w:rFonts w:ascii="Calibri" w:hAnsi="Calibri" w:cs="Calibri"/>
      <w:sz w:val="20"/>
      <w:szCs w:val="20"/>
    </w:rPr>
  </w:style>
  <w:style w:type="paragraph" w:customStyle="1" w:styleId="MainHeading">
    <w:name w:val="Main Heading"/>
    <w:basedOn w:val="Normal"/>
    <w:uiPriority w:val="99"/>
    <w:qFormat/>
    <w:rsid w:val="00756C93"/>
    <w:pPr>
      <w:autoSpaceDE w:val="0"/>
      <w:autoSpaceDN w:val="0"/>
      <w:adjustRightInd w:val="0"/>
      <w:spacing w:before="0" w:beforeAutospacing="0" w:after="144" w:afterAutospacing="0" w:line="280" w:lineRule="atLeast"/>
      <w:textAlignment w:val="center"/>
    </w:pPr>
    <w:rPr>
      <w:rFonts w:ascii="Arrus BT" w:eastAsia="Times New Roman" w:hAnsi="Arrus BT" w:cs="Arrus BT"/>
      <w:b/>
      <w:bCs/>
      <w:color w:val="000000"/>
      <w:sz w:val="36"/>
      <w:szCs w:val="36"/>
    </w:rPr>
  </w:style>
  <w:style w:type="character" w:customStyle="1" w:styleId="in-widget">
    <w:name w:val="in-widget"/>
    <w:basedOn w:val="DefaultParagraphFont"/>
    <w:rsid w:val="00756C93"/>
  </w:style>
  <w:style w:type="paragraph" w:customStyle="1" w:styleId="post-meta">
    <w:name w:val="post-meta"/>
    <w:basedOn w:val="Normal"/>
    <w:uiPriority w:val="99"/>
    <w:qFormat/>
    <w:rsid w:val="00756C93"/>
    <w:pPr>
      <w:spacing w:line="240" w:lineRule="auto"/>
      <w:jc w:val="left"/>
    </w:pPr>
    <w:rPr>
      <w:rFonts w:eastAsia="Times New Roman"/>
      <w:sz w:val="24"/>
      <w:szCs w:val="24"/>
      <w:lang w:val="en-IN" w:eastAsia="en-IN"/>
    </w:rPr>
  </w:style>
  <w:style w:type="character" w:customStyle="1" w:styleId="tie-date">
    <w:name w:val="tie-date"/>
    <w:basedOn w:val="DefaultParagraphFont"/>
    <w:rsid w:val="00756C93"/>
  </w:style>
  <w:style w:type="paragraph" w:customStyle="1" w:styleId="comment-notes">
    <w:name w:val="comment-notes"/>
    <w:basedOn w:val="Normal"/>
    <w:uiPriority w:val="99"/>
    <w:qFormat/>
    <w:rsid w:val="00756C93"/>
    <w:pPr>
      <w:spacing w:line="240" w:lineRule="auto"/>
      <w:jc w:val="left"/>
    </w:pPr>
    <w:rPr>
      <w:rFonts w:eastAsia="Times New Roman"/>
      <w:sz w:val="24"/>
      <w:szCs w:val="24"/>
      <w:lang w:val="en-IN" w:eastAsia="en-IN"/>
    </w:rPr>
  </w:style>
  <w:style w:type="character" w:customStyle="1" w:styleId="required">
    <w:name w:val="required"/>
    <w:basedOn w:val="DefaultParagraphFont"/>
    <w:rsid w:val="00756C93"/>
  </w:style>
  <w:style w:type="paragraph" w:customStyle="1" w:styleId="comment-form-comment">
    <w:name w:val="comment-form-comment"/>
    <w:basedOn w:val="Normal"/>
    <w:uiPriority w:val="99"/>
    <w:qFormat/>
    <w:rsid w:val="00756C93"/>
    <w:pPr>
      <w:spacing w:line="240" w:lineRule="auto"/>
      <w:jc w:val="left"/>
    </w:pPr>
    <w:rPr>
      <w:rFonts w:eastAsia="Times New Roman"/>
      <w:sz w:val="24"/>
      <w:szCs w:val="24"/>
      <w:lang w:val="en-IN" w:eastAsia="en-IN"/>
    </w:rPr>
  </w:style>
  <w:style w:type="paragraph" w:customStyle="1" w:styleId="comment-form-author">
    <w:name w:val="comment-form-author"/>
    <w:basedOn w:val="Normal"/>
    <w:uiPriority w:val="99"/>
    <w:qFormat/>
    <w:rsid w:val="00756C93"/>
    <w:pPr>
      <w:spacing w:line="240" w:lineRule="auto"/>
      <w:jc w:val="left"/>
    </w:pPr>
    <w:rPr>
      <w:rFonts w:eastAsia="Times New Roman"/>
      <w:sz w:val="24"/>
      <w:szCs w:val="24"/>
      <w:lang w:val="en-IN" w:eastAsia="en-IN"/>
    </w:rPr>
  </w:style>
  <w:style w:type="paragraph" w:customStyle="1" w:styleId="comment-form-email">
    <w:name w:val="comment-form-email"/>
    <w:basedOn w:val="Normal"/>
    <w:uiPriority w:val="99"/>
    <w:qFormat/>
    <w:rsid w:val="00756C93"/>
    <w:pPr>
      <w:spacing w:line="240" w:lineRule="auto"/>
      <w:jc w:val="left"/>
    </w:pPr>
    <w:rPr>
      <w:rFonts w:eastAsia="Times New Roman"/>
      <w:sz w:val="24"/>
      <w:szCs w:val="24"/>
      <w:lang w:val="en-IN" w:eastAsia="en-IN"/>
    </w:rPr>
  </w:style>
  <w:style w:type="paragraph" w:customStyle="1" w:styleId="comment-form-url">
    <w:name w:val="comment-form-url"/>
    <w:basedOn w:val="Normal"/>
    <w:uiPriority w:val="99"/>
    <w:qFormat/>
    <w:rsid w:val="00756C93"/>
    <w:pPr>
      <w:spacing w:line="240" w:lineRule="auto"/>
      <w:jc w:val="left"/>
    </w:pPr>
    <w:rPr>
      <w:rFonts w:eastAsia="Times New Roman"/>
      <w:sz w:val="24"/>
      <w:szCs w:val="24"/>
      <w:lang w:val="en-IN" w:eastAsia="en-IN"/>
    </w:rPr>
  </w:style>
  <w:style w:type="paragraph" w:customStyle="1" w:styleId="aiowps-captcha">
    <w:name w:val="aiowps-captcha"/>
    <w:basedOn w:val="Normal"/>
    <w:uiPriority w:val="99"/>
    <w:qFormat/>
    <w:rsid w:val="00756C93"/>
    <w:pPr>
      <w:spacing w:line="240" w:lineRule="auto"/>
      <w:jc w:val="left"/>
    </w:pPr>
    <w:rPr>
      <w:rFonts w:eastAsia="Times New Roman"/>
      <w:sz w:val="24"/>
      <w:szCs w:val="24"/>
      <w:lang w:val="en-IN" w:eastAsia="en-IN"/>
    </w:rPr>
  </w:style>
  <w:style w:type="paragraph" w:customStyle="1" w:styleId="form-submit">
    <w:name w:val="form-submit"/>
    <w:basedOn w:val="Normal"/>
    <w:uiPriority w:val="99"/>
    <w:qFormat/>
    <w:rsid w:val="00756C93"/>
    <w:pPr>
      <w:spacing w:line="240" w:lineRule="auto"/>
      <w:jc w:val="left"/>
    </w:pPr>
    <w:rPr>
      <w:rFonts w:eastAsia="Times New Roman"/>
      <w:sz w:val="24"/>
      <w:szCs w:val="24"/>
      <w:lang w:val="en-IN" w:eastAsia="en-IN"/>
    </w:rPr>
  </w:style>
  <w:style w:type="character" w:customStyle="1" w:styleId="kx21rb">
    <w:name w:val="kx21rb"/>
    <w:basedOn w:val="DefaultParagraphFont"/>
    <w:rsid w:val="00756C93"/>
  </w:style>
  <w:style w:type="character" w:customStyle="1" w:styleId="Title1">
    <w:name w:val="Title1"/>
    <w:basedOn w:val="DefaultParagraphFont"/>
    <w:rsid w:val="00756C93"/>
  </w:style>
  <w:style w:type="paragraph" w:customStyle="1" w:styleId="small">
    <w:name w:val="small"/>
    <w:basedOn w:val="Normal"/>
    <w:uiPriority w:val="99"/>
    <w:qFormat/>
    <w:rsid w:val="00756C93"/>
    <w:pPr>
      <w:spacing w:line="240" w:lineRule="auto"/>
      <w:jc w:val="left"/>
    </w:pPr>
    <w:rPr>
      <w:rFonts w:eastAsia="Times New Roman"/>
      <w:sz w:val="24"/>
      <w:szCs w:val="24"/>
      <w:lang w:val="en-IN" w:eastAsia="en-IN"/>
    </w:rPr>
  </w:style>
  <w:style w:type="character" w:customStyle="1" w:styleId="number">
    <w:name w:val="number"/>
    <w:basedOn w:val="DefaultParagraphFont"/>
    <w:rsid w:val="00756C93"/>
  </w:style>
  <w:style w:type="character" w:styleId="CommentReference">
    <w:name w:val="annotation reference"/>
    <w:basedOn w:val="DefaultParagraphFont"/>
    <w:uiPriority w:val="99"/>
    <w:semiHidden/>
    <w:unhideWhenUsed/>
    <w:rsid w:val="00756C93"/>
    <w:rPr>
      <w:sz w:val="16"/>
      <w:szCs w:val="16"/>
    </w:rPr>
  </w:style>
  <w:style w:type="paragraph" w:styleId="CommentText">
    <w:name w:val="annotation text"/>
    <w:basedOn w:val="Normal"/>
    <w:link w:val="CommentTextChar"/>
    <w:uiPriority w:val="99"/>
    <w:semiHidden/>
    <w:unhideWhenUsed/>
    <w:qFormat/>
    <w:rsid w:val="00756C93"/>
    <w:pPr>
      <w:spacing w:before="0" w:beforeAutospacing="0" w:after="200" w:afterAutospacing="0" w:line="240" w:lineRule="auto"/>
      <w:jc w:val="left"/>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756C93"/>
    <w:rPr>
      <w:sz w:val="20"/>
      <w:szCs w:val="20"/>
    </w:rPr>
  </w:style>
  <w:style w:type="paragraph" w:customStyle="1" w:styleId="yiv3800340528ydpb9f40bbyiv9918871604ydpf05f081cmsonormal">
    <w:name w:val="yiv3800340528ydpb9f40bbyiv9918871604ydpf05f081cmsonormal"/>
    <w:basedOn w:val="Normal"/>
    <w:uiPriority w:val="99"/>
    <w:qFormat/>
    <w:rsid w:val="00756C93"/>
    <w:pPr>
      <w:spacing w:line="240" w:lineRule="auto"/>
      <w:jc w:val="left"/>
    </w:pPr>
    <w:rPr>
      <w:rFonts w:eastAsia="Times New Roman"/>
      <w:sz w:val="24"/>
      <w:szCs w:val="24"/>
    </w:rPr>
  </w:style>
  <w:style w:type="paragraph" w:customStyle="1" w:styleId="yiv3800340528ydpb9f40bbmsonormal">
    <w:name w:val="yiv3800340528ydpb9f40bbmsonormal"/>
    <w:basedOn w:val="Normal"/>
    <w:uiPriority w:val="99"/>
    <w:qFormat/>
    <w:rsid w:val="00756C93"/>
    <w:pPr>
      <w:spacing w:line="240" w:lineRule="auto"/>
      <w:jc w:val="left"/>
    </w:pPr>
    <w:rPr>
      <w:rFonts w:eastAsia="Times New Roman"/>
      <w:sz w:val="24"/>
      <w:szCs w:val="24"/>
    </w:rPr>
  </w:style>
  <w:style w:type="paragraph" w:customStyle="1" w:styleId="yiv3800340528ydpb9f40bbyiv2827567440ydp8e24293emsonormal">
    <w:name w:val="yiv3800340528ydpb9f40bbyiv2827567440ydp8e24293emsonormal"/>
    <w:basedOn w:val="Normal"/>
    <w:uiPriority w:val="99"/>
    <w:qFormat/>
    <w:rsid w:val="00756C93"/>
    <w:pPr>
      <w:spacing w:line="240" w:lineRule="auto"/>
      <w:jc w:val="left"/>
    </w:pPr>
    <w:rPr>
      <w:rFonts w:eastAsia="Times New Roman"/>
      <w:sz w:val="24"/>
      <w:szCs w:val="24"/>
    </w:rPr>
  </w:style>
  <w:style w:type="paragraph" w:customStyle="1" w:styleId="yiv3800340528ydpb9f40bbyiv7718501498ydpd295229cmsonormal">
    <w:name w:val="yiv3800340528ydpb9f40bbyiv7718501498ydpd295229cmsonormal"/>
    <w:basedOn w:val="Normal"/>
    <w:uiPriority w:val="99"/>
    <w:qFormat/>
    <w:rsid w:val="00756C93"/>
    <w:pPr>
      <w:spacing w:line="240" w:lineRule="auto"/>
      <w:jc w:val="left"/>
    </w:pPr>
    <w:rPr>
      <w:rFonts w:eastAsia="Times New Roman"/>
      <w:sz w:val="24"/>
      <w:szCs w:val="24"/>
    </w:rPr>
  </w:style>
  <w:style w:type="paragraph" w:customStyle="1" w:styleId="yiv3800340528ydpb9f40bbyiv6887231406ydp41ffe1ddmsonormal">
    <w:name w:val="yiv3800340528ydpb9f40bbyiv6887231406ydp41ffe1ddmsonormal"/>
    <w:basedOn w:val="Normal"/>
    <w:uiPriority w:val="99"/>
    <w:qFormat/>
    <w:rsid w:val="00756C93"/>
    <w:pPr>
      <w:spacing w:line="240" w:lineRule="auto"/>
      <w:jc w:val="left"/>
    </w:pPr>
    <w:rPr>
      <w:rFonts w:eastAsia="Times New Roman"/>
      <w:sz w:val="24"/>
      <w:szCs w:val="24"/>
    </w:rPr>
  </w:style>
  <w:style w:type="paragraph" w:customStyle="1" w:styleId="yiv7000294014ydp643a9ec6msonormal">
    <w:name w:val="yiv7000294014ydp643a9ec6msonormal"/>
    <w:basedOn w:val="Normal"/>
    <w:uiPriority w:val="99"/>
    <w:qFormat/>
    <w:rsid w:val="00756C93"/>
    <w:pPr>
      <w:spacing w:line="240" w:lineRule="auto"/>
      <w:jc w:val="left"/>
    </w:pPr>
    <w:rPr>
      <w:rFonts w:eastAsia="Times New Roman"/>
      <w:sz w:val="24"/>
      <w:szCs w:val="24"/>
    </w:rPr>
  </w:style>
  <w:style w:type="paragraph" w:customStyle="1" w:styleId="yiv7000294014ydp643a9ec6yiv3800340528ydpb9f40bbmsonormal">
    <w:name w:val="yiv7000294014ydp643a9ec6yiv3800340528ydpb9f40bbmsonormal"/>
    <w:basedOn w:val="Normal"/>
    <w:uiPriority w:val="99"/>
    <w:qFormat/>
    <w:rsid w:val="00756C93"/>
    <w:pPr>
      <w:spacing w:line="240" w:lineRule="auto"/>
      <w:jc w:val="left"/>
    </w:pPr>
    <w:rPr>
      <w:rFonts w:eastAsia="Times New Roman"/>
      <w:sz w:val="24"/>
      <w:szCs w:val="24"/>
    </w:rPr>
  </w:style>
  <w:style w:type="paragraph" w:customStyle="1" w:styleId="yiv6909815768msonormal">
    <w:name w:val="yiv6909815768msonormal"/>
    <w:basedOn w:val="Normal"/>
    <w:uiPriority w:val="99"/>
    <w:qFormat/>
    <w:rsid w:val="00756C93"/>
    <w:pPr>
      <w:spacing w:line="240" w:lineRule="auto"/>
      <w:jc w:val="left"/>
    </w:pPr>
    <w:rPr>
      <w:rFonts w:eastAsia="Times New Roman"/>
      <w:sz w:val="24"/>
      <w:szCs w:val="24"/>
    </w:rPr>
  </w:style>
  <w:style w:type="character" w:customStyle="1" w:styleId="yiv6909815768gmail-apple-converted-space">
    <w:name w:val="yiv6909815768gmail-apple-converted-space"/>
    <w:basedOn w:val="DefaultParagraphFont"/>
    <w:rsid w:val="00756C93"/>
  </w:style>
  <w:style w:type="character" w:customStyle="1" w:styleId="mw-headline">
    <w:name w:val="mw-headline"/>
    <w:basedOn w:val="DefaultParagraphFont"/>
    <w:rsid w:val="00756C93"/>
  </w:style>
  <w:style w:type="character" w:customStyle="1" w:styleId="glossaryitem">
    <w:name w:val="glossary_item"/>
    <w:basedOn w:val="DefaultParagraphFont"/>
    <w:rsid w:val="00756C93"/>
  </w:style>
  <w:style w:type="character" w:customStyle="1" w:styleId="value-bullet">
    <w:name w:val="value-bullet"/>
    <w:basedOn w:val="DefaultParagraphFont"/>
    <w:rsid w:val="00756C93"/>
  </w:style>
  <w:style w:type="character" w:customStyle="1" w:styleId="nourlexpansion">
    <w:name w:val="nourlexpansion"/>
    <w:basedOn w:val="DefaultParagraphFont"/>
    <w:rsid w:val="00756C93"/>
  </w:style>
  <w:style w:type="paragraph" w:customStyle="1" w:styleId="ssrcss-1q0x1qg-paragraph">
    <w:name w:val="ssrcss-1q0x1qg-paragraph"/>
    <w:basedOn w:val="Normal"/>
    <w:uiPriority w:val="99"/>
    <w:qFormat/>
    <w:rsid w:val="00756C93"/>
    <w:pPr>
      <w:spacing w:line="240" w:lineRule="auto"/>
      <w:jc w:val="left"/>
    </w:pPr>
    <w:rPr>
      <w:rFonts w:eastAsia="Times New Roman"/>
      <w:sz w:val="24"/>
      <w:szCs w:val="24"/>
    </w:rPr>
  </w:style>
  <w:style w:type="paragraph" w:styleId="BodyText3">
    <w:name w:val="Body Text 3"/>
    <w:basedOn w:val="Normal"/>
    <w:link w:val="BodyText3Char"/>
    <w:uiPriority w:val="99"/>
    <w:semiHidden/>
    <w:unhideWhenUsed/>
    <w:qFormat/>
    <w:rsid w:val="00756C93"/>
    <w:pPr>
      <w:spacing w:before="0" w:beforeAutospacing="0" w:after="120" w:afterAutospacing="0" w:line="259" w:lineRule="auto"/>
      <w:jc w:val="left"/>
    </w:pPr>
    <w:rPr>
      <w:rFonts w:asciiTheme="minorHAnsi" w:eastAsiaTheme="minorHAnsi" w:hAnsiTheme="minorHAnsi" w:cstheme="minorBidi"/>
      <w:sz w:val="16"/>
      <w:szCs w:val="16"/>
      <w:lang w:val="en-IN"/>
    </w:rPr>
  </w:style>
  <w:style w:type="character" w:customStyle="1" w:styleId="BodyText3Char">
    <w:name w:val="Body Text 3 Char"/>
    <w:basedOn w:val="DefaultParagraphFont"/>
    <w:link w:val="BodyText3"/>
    <w:uiPriority w:val="99"/>
    <w:semiHidden/>
    <w:rsid w:val="00756C93"/>
    <w:rPr>
      <w:sz w:val="16"/>
      <w:szCs w:val="16"/>
      <w:lang w:val="en-IN"/>
    </w:rPr>
  </w:style>
  <w:style w:type="character" w:customStyle="1" w:styleId="yiv2098189503ydp71363e13leading">
    <w:name w:val="yiv2098189503ydp71363e13leading"/>
    <w:basedOn w:val="DefaultParagraphFont"/>
    <w:rsid w:val="00756C93"/>
  </w:style>
  <w:style w:type="character" w:customStyle="1" w:styleId="e24kjd">
    <w:name w:val="e24kjd"/>
    <w:basedOn w:val="DefaultParagraphFont"/>
    <w:rsid w:val="00756C93"/>
  </w:style>
  <w:style w:type="character" w:customStyle="1" w:styleId="Caption1">
    <w:name w:val="Caption1"/>
    <w:basedOn w:val="DefaultParagraphFont"/>
    <w:rsid w:val="00756C93"/>
  </w:style>
  <w:style w:type="character" w:customStyle="1" w:styleId="credit">
    <w:name w:val="credit"/>
    <w:basedOn w:val="DefaultParagraphFont"/>
    <w:rsid w:val="00756C93"/>
  </w:style>
  <w:style w:type="character" w:customStyle="1" w:styleId="reference-accessdate">
    <w:name w:val="reference-accessdate"/>
    <w:basedOn w:val="DefaultParagraphFont"/>
    <w:rsid w:val="00756C93"/>
  </w:style>
  <w:style w:type="character" w:customStyle="1" w:styleId="cs1-format">
    <w:name w:val="cs1-format"/>
    <w:basedOn w:val="DefaultParagraphFont"/>
    <w:rsid w:val="00756C93"/>
  </w:style>
  <w:style w:type="paragraph" w:customStyle="1" w:styleId="w-body-text-1">
    <w:name w:val="w-body-text-1"/>
    <w:basedOn w:val="Normal"/>
    <w:uiPriority w:val="99"/>
    <w:qFormat/>
    <w:rsid w:val="00756C93"/>
    <w:pPr>
      <w:spacing w:line="240" w:lineRule="auto"/>
      <w:jc w:val="left"/>
    </w:pPr>
    <w:rPr>
      <w:rFonts w:eastAsia="Times New Roman"/>
      <w:sz w:val="24"/>
      <w:szCs w:val="24"/>
    </w:rPr>
  </w:style>
  <w:style w:type="character" w:customStyle="1" w:styleId="td-adspot-title">
    <w:name w:val="td-adspot-title"/>
    <w:basedOn w:val="DefaultParagraphFont"/>
    <w:rsid w:val="00756C93"/>
  </w:style>
  <w:style w:type="paragraph" w:customStyle="1" w:styleId="tdm-descr">
    <w:name w:val="tdm-descr"/>
    <w:basedOn w:val="Normal"/>
    <w:uiPriority w:val="99"/>
    <w:qFormat/>
    <w:rsid w:val="00756C93"/>
    <w:pPr>
      <w:spacing w:line="240" w:lineRule="auto"/>
      <w:jc w:val="left"/>
    </w:pPr>
    <w:rPr>
      <w:rFonts w:eastAsia="Times New Roman"/>
      <w:sz w:val="24"/>
      <w:szCs w:val="24"/>
    </w:rPr>
  </w:style>
  <w:style w:type="character" w:customStyle="1" w:styleId="tdm-btn-text">
    <w:name w:val="tdm-btn-text"/>
    <w:basedOn w:val="DefaultParagraphFont"/>
    <w:rsid w:val="00756C93"/>
  </w:style>
  <w:style w:type="character" w:customStyle="1" w:styleId="sharing-screen-reader-text">
    <w:name w:val="sharing-screen-reader-text"/>
    <w:basedOn w:val="DefaultParagraphFont"/>
    <w:rsid w:val="00756C93"/>
  </w:style>
  <w:style w:type="character" w:customStyle="1" w:styleId="mghead">
    <w:name w:val="mghead"/>
    <w:basedOn w:val="DefaultParagraphFont"/>
    <w:rsid w:val="00756C93"/>
  </w:style>
  <w:style w:type="character" w:customStyle="1" w:styleId="td-author-date">
    <w:name w:val="td-author-date"/>
    <w:basedOn w:val="DefaultParagraphFont"/>
    <w:rsid w:val="00756C93"/>
  </w:style>
  <w:style w:type="character" w:customStyle="1" w:styleId="td-post-author-name">
    <w:name w:val="td-post-author-name"/>
    <w:basedOn w:val="DefaultParagraphFont"/>
    <w:rsid w:val="00756C93"/>
  </w:style>
  <w:style w:type="character" w:customStyle="1" w:styleId="td-post-date">
    <w:name w:val="td-post-date"/>
    <w:basedOn w:val="DefaultParagraphFont"/>
    <w:rsid w:val="00756C93"/>
  </w:style>
  <w:style w:type="character" w:customStyle="1" w:styleId="tdsocialinfo">
    <w:name w:val="td_social_info"/>
    <w:basedOn w:val="DefaultParagraphFont"/>
    <w:rsid w:val="00756C93"/>
  </w:style>
  <w:style w:type="character" w:customStyle="1" w:styleId="tdsocialbutton">
    <w:name w:val="td_social_button"/>
    <w:basedOn w:val="DefaultParagraphFont"/>
    <w:rsid w:val="00756C93"/>
  </w:style>
  <w:style w:type="character" w:customStyle="1" w:styleId="author-top-unknown">
    <w:name w:val="author-top-unknown"/>
    <w:basedOn w:val="DefaultParagraphFont"/>
    <w:rsid w:val="00756C93"/>
  </w:style>
  <w:style w:type="character" w:customStyle="1" w:styleId="css-rwmw5v">
    <w:name w:val="css-rwmw5v"/>
    <w:basedOn w:val="DefaultParagraphFont"/>
    <w:rsid w:val="00756C93"/>
  </w:style>
  <w:style w:type="character" w:customStyle="1" w:styleId="css-8yl26h">
    <w:name w:val="css-8yl26h"/>
    <w:basedOn w:val="DefaultParagraphFont"/>
    <w:rsid w:val="00756C93"/>
  </w:style>
  <w:style w:type="paragraph" w:customStyle="1" w:styleId="has-drop-cap">
    <w:name w:val="has-drop-cap"/>
    <w:basedOn w:val="Normal"/>
    <w:uiPriority w:val="99"/>
    <w:qFormat/>
    <w:rsid w:val="00756C93"/>
    <w:pPr>
      <w:spacing w:line="240" w:lineRule="auto"/>
      <w:jc w:val="left"/>
    </w:pPr>
    <w:rPr>
      <w:rFonts w:eastAsia="Times New Roman"/>
      <w:sz w:val="24"/>
      <w:szCs w:val="24"/>
    </w:rPr>
  </w:style>
  <w:style w:type="paragraph" w:customStyle="1" w:styleId="dcr-1kas69x">
    <w:name w:val="dcr-1kas69x"/>
    <w:basedOn w:val="Normal"/>
    <w:uiPriority w:val="99"/>
    <w:qFormat/>
    <w:rsid w:val="00756C93"/>
    <w:pPr>
      <w:spacing w:line="240" w:lineRule="auto"/>
      <w:jc w:val="left"/>
    </w:pPr>
    <w:rPr>
      <w:rFonts w:eastAsia="Times New Roman"/>
      <w:sz w:val="24"/>
      <w:szCs w:val="24"/>
    </w:rPr>
  </w:style>
  <w:style w:type="character" w:customStyle="1" w:styleId="c106">
    <w:name w:val="c106"/>
    <w:basedOn w:val="DefaultParagraphFont"/>
    <w:rsid w:val="00756C93"/>
  </w:style>
  <w:style w:type="paragraph" w:customStyle="1" w:styleId="ydpf68cd5c6msonormal">
    <w:name w:val="ydpf68cd5c6msonormal"/>
    <w:basedOn w:val="Normal"/>
    <w:uiPriority w:val="99"/>
    <w:qFormat/>
    <w:rsid w:val="00756C93"/>
    <w:pPr>
      <w:spacing w:line="240" w:lineRule="auto"/>
      <w:jc w:val="left"/>
    </w:pPr>
    <w:rPr>
      <w:rFonts w:eastAsia="Times New Roman"/>
      <w:sz w:val="24"/>
      <w:szCs w:val="24"/>
    </w:rPr>
  </w:style>
  <w:style w:type="character" w:customStyle="1" w:styleId="ydpf68cd5c6msohyperlink">
    <w:name w:val="ydpf68cd5c6msohyperlink"/>
    <w:basedOn w:val="DefaultParagraphFont"/>
    <w:rsid w:val="00756C93"/>
  </w:style>
  <w:style w:type="character" w:styleId="FollowedHyperlink">
    <w:name w:val="FollowedHyperlink"/>
    <w:basedOn w:val="DefaultParagraphFont"/>
    <w:uiPriority w:val="99"/>
    <w:semiHidden/>
    <w:unhideWhenUsed/>
    <w:rsid w:val="00756C93"/>
    <w:rPr>
      <w:color w:val="800080" w:themeColor="followedHyperlink"/>
      <w:u w:val="single"/>
    </w:rPr>
  </w:style>
  <w:style w:type="character" w:styleId="UnresolvedMention">
    <w:name w:val="Unresolved Mention"/>
    <w:basedOn w:val="DefaultParagraphFont"/>
    <w:uiPriority w:val="99"/>
    <w:semiHidden/>
    <w:unhideWhenUsed/>
    <w:rsid w:val="009C1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95921">
      <w:bodyDiv w:val="1"/>
      <w:marLeft w:val="0"/>
      <w:marRight w:val="0"/>
      <w:marTop w:val="0"/>
      <w:marBottom w:val="0"/>
      <w:divBdr>
        <w:top w:val="none" w:sz="0" w:space="0" w:color="auto"/>
        <w:left w:val="none" w:sz="0" w:space="0" w:color="auto"/>
        <w:bottom w:val="none" w:sz="0" w:space="0" w:color="auto"/>
        <w:right w:val="none" w:sz="0" w:space="0" w:color="auto"/>
      </w:divBdr>
    </w:div>
    <w:div w:id="277109958">
      <w:bodyDiv w:val="1"/>
      <w:marLeft w:val="0"/>
      <w:marRight w:val="0"/>
      <w:marTop w:val="0"/>
      <w:marBottom w:val="0"/>
      <w:divBdr>
        <w:top w:val="none" w:sz="0" w:space="0" w:color="auto"/>
        <w:left w:val="none" w:sz="0" w:space="0" w:color="auto"/>
        <w:bottom w:val="none" w:sz="0" w:space="0" w:color="auto"/>
        <w:right w:val="none" w:sz="0" w:space="0" w:color="auto"/>
      </w:divBdr>
    </w:div>
    <w:div w:id="480391854">
      <w:bodyDiv w:val="1"/>
      <w:marLeft w:val="0"/>
      <w:marRight w:val="0"/>
      <w:marTop w:val="0"/>
      <w:marBottom w:val="0"/>
      <w:divBdr>
        <w:top w:val="none" w:sz="0" w:space="0" w:color="auto"/>
        <w:left w:val="none" w:sz="0" w:space="0" w:color="auto"/>
        <w:bottom w:val="none" w:sz="0" w:space="0" w:color="auto"/>
        <w:right w:val="none" w:sz="0" w:space="0" w:color="auto"/>
      </w:divBdr>
      <w:divsChild>
        <w:div w:id="563684153">
          <w:marLeft w:val="0"/>
          <w:marRight w:val="0"/>
          <w:marTop w:val="0"/>
          <w:marBottom w:val="0"/>
          <w:divBdr>
            <w:top w:val="none" w:sz="0" w:space="0" w:color="auto"/>
            <w:left w:val="none" w:sz="0" w:space="0" w:color="auto"/>
            <w:bottom w:val="none" w:sz="0" w:space="0" w:color="auto"/>
            <w:right w:val="none" w:sz="0" w:space="0" w:color="auto"/>
          </w:divBdr>
          <w:divsChild>
            <w:div w:id="2054380207">
              <w:marLeft w:val="0"/>
              <w:marRight w:val="0"/>
              <w:marTop w:val="0"/>
              <w:marBottom w:val="0"/>
              <w:divBdr>
                <w:top w:val="none" w:sz="0" w:space="0" w:color="auto"/>
                <w:left w:val="none" w:sz="0" w:space="0" w:color="auto"/>
                <w:bottom w:val="none" w:sz="0" w:space="0" w:color="auto"/>
                <w:right w:val="none" w:sz="0" w:space="0" w:color="auto"/>
              </w:divBdr>
              <w:divsChild>
                <w:div w:id="3546994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94703596">
          <w:marLeft w:val="0"/>
          <w:marRight w:val="0"/>
          <w:marTop w:val="0"/>
          <w:marBottom w:val="0"/>
          <w:divBdr>
            <w:top w:val="none" w:sz="0" w:space="0" w:color="auto"/>
            <w:left w:val="none" w:sz="0" w:space="0" w:color="auto"/>
            <w:bottom w:val="none" w:sz="0" w:space="0" w:color="auto"/>
            <w:right w:val="none" w:sz="0" w:space="0" w:color="auto"/>
          </w:divBdr>
          <w:divsChild>
            <w:div w:id="1642267596">
              <w:marLeft w:val="0"/>
              <w:marRight w:val="0"/>
              <w:marTop w:val="0"/>
              <w:marBottom w:val="0"/>
              <w:divBdr>
                <w:top w:val="none" w:sz="0" w:space="0" w:color="auto"/>
                <w:left w:val="none" w:sz="0" w:space="0" w:color="auto"/>
                <w:bottom w:val="none" w:sz="0" w:space="0" w:color="auto"/>
                <w:right w:val="none" w:sz="0" w:space="0" w:color="auto"/>
              </w:divBdr>
              <w:divsChild>
                <w:div w:id="15779809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94273882">
          <w:marLeft w:val="0"/>
          <w:marRight w:val="0"/>
          <w:marTop w:val="0"/>
          <w:marBottom w:val="0"/>
          <w:divBdr>
            <w:top w:val="none" w:sz="0" w:space="0" w:color="auto"/>
            <w:left w:val="none" w:sz="0" w:space="0" w:color="auto"/>
            <w:bottom w:val="none" w:sz="0" w:space="0" w:color="auto"/>
            <w:right w:val="none" w:sz="0" w:space="0" w:color="auto"/>
          </w:divBdr>
          <w:divsChild>
            <w:div w:id="1826164503">
              <w:marLeft w:val="0"/>
              <w:marRight w:val="0"/>
              <w:marTop w:val="0"/>
              <w:marBottom w:val="0"/>
              <w:divBdr>
                <w:top w:val="none" w:sz="0" w:space="0" w:color="auto"/>
                <w:left w:val="none" w:sz="0" w:space="0" w:color="auto"/>
                <w:bottom w:val="none" w:sz="0" w:space="0" w:color="auto"/>
                <w:right w:val="none" w:sz="0" w:space="0" w:color="auto"/>
              </w:divBdr>
              <w:divsChild>
                <w:div w:id="791098584">
                  <w:marLeft w:val="-420"/>
                  <w:marRight w:val="0"/>
                  <w:marTop w:val="0"/>
                  <w:marBottom w:val="0"/>
                  <w:divBdr>
                    <w:top w:val="none" w:sz="0" w:space="0" w:color="auto"/>
                    <w:left w:val="none" w:sz="0" w:space="0" w:color="auto"/>
                    <w:bottom w:val="none" w:sz="0" w:space="0" w:color="auto"/>
                    <w:right w:val="none" w:sz="0" w:space="0" w:color="auto"/>
                  </w:divBdr>
                  <w:divsChild>
                    <w:div w:id="1110970417">
                      <w:marLeft w:val="0"/>
                      <w:marRight w:val="0"/>
                      <w:marTop w:val="0"/>
                      <w:marBottom w:val="0"/>
                      <w:divBdr>
                        <w:top w:val="none" w:sz="0" w:space="0" w:color="auto"/>
                        <w:left w:val="none" w:sz="0" w:space="0" w:color="auto"/>
                        <w:bottom w:val="none" w:sz="0" w:space="0" w:color="auto"/>
                        <w:right w:val="none" w:sz="0" w:space="0" w:color="auto"/>
                      </w:divBdr>
                      <w:divsChild>
                        <w:div w:id="1872496465">
                          <w:marLeft w:val="0"/>
                          <w:marRight w:val="0"/>
                          <w:marTop w:val="0"/>
                          <w:marBottom w:val="0"/>
                          <w:divBdr>
                            <w:top w:val="none" w:sz="0" w:space="0" w:color="auto"/>
                            <w:left w:val="none" w:sz="0" w:space="0" w:color="auto"/>
                            <w:bottom w:val="none" w:sz="0" w:space="0" w:color="auto"/>
                            <w:right w:val="none" w:sz="0" w:space="0" w:color="auto"/>
                          </w:divBdr>
                          <w:divsChild>
                            <w:div w:id="1867864596">
                              <w:marLeft w:val="0"/>
                              <w:marRight w:val="0"/>
                              <w:marTop w:val="0"/>
                              <w:marBottom w:val="0"/>
                              <w:divBdr>
                                <w:top w:val="none" w:sz="0" w:space="0" w:color="auto"/>
                                <w:left w:val="none" w:sz="0" w:space="0" w:color="auto"/>
                                <w:bottom w:val="none" w:sz="0" w:space="0" w:color="auto"/>
                                <w:right w:val="none" w:sz="0" w:space="0" w:color="auto"/>
                              </w:divBdr>
                            </w:div>
                            <w:div w:id="169464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293726">
                  <w:marLeft w:val="-420"/>
                  <w:marRight w:val="0"/>
                  <w:marTop w:val="0"/>
                  <w:marBottom w:val="0"/>
                  <w:divBdr>
                    <w:top w:val="none" w:sz="0" w:space="0" w:color="auto"/>
                    <w:left w:val="none" w:sz="0" w:space="0" w:color="auto"/>
                    <w:bottom w:val="none" w:sz="0" w:space="0" w:color="auto"/>
                    <w:right w:val="none" w:sz="0" w:space="0" w:color="auto"/>
                  </w:divBdr>
                  <w:divsChild>
                    <w:div w:id="414086203">
                      <w:marLeft w:val="0"/>
                      <w:marRight w:val="0"/>
                      <w:marTop w:val="0"/>
                      <w:marBottom w:val="0"/>
                      <w:divBdr>
                        <w:top w:val="none" w:sz="0" w:space="0" w:color="auto"/>
                        <w:left w:val="none" w:sz="0" w:space="0" w:color="auto"/>
                        <w:bottom w:val="none" w:sz="0" w:space="0" w:color="auto"/>
                        <w:right w:val="none" w:sz="0" w:space="0" w:color="auto"/>
                      </w:divBdr>
                      <w:divsChild>
                        <w:div w:id="1855730125">
                          <w:marLeft w:val="0"/>
                          <w:marRight w:val="0"/>
                          <w:marTop w:val="0"/>
                          <w:marBottom w:val="0"/>
                          <w:divBdr>
                            <w:top w:val="none" w:sz="0" w:space="0" w:color="auto"/>
                            <w:left w:val="none" w:sz="0" w:space="0" w:color="auto"/>
                            <w:bottom w:val="none" w:sz="0" w:space="0" w:color="auto"/>
                            <w:right w:val="none" w:sz="0" w:space="0" w:color="auto"/>
                          </w:divBdr>
                          <w:divsChild>
                            <w:div w:id="1221138773">
                              <w:marLeft w:val="0"/>
                              <w:marRight w:val="0"/>
                              <w:marTop w:val="0"/>
                              <w:marBottom w:val="0"/>
                              <w:divBdr>
                                <w:top w:val="none" w:sz="0" w:space="0" w:color="auto"/>
                                <w:left w:val="none" w:sz="0" w:space="0" w:color="auto"/>
                                <w:bottom w:val="none" w:sz="0" w:space="0" w:color="auto"/>
                                <w:right w:val="none" w:sz="0" w:space="0" w:color="auto"/>
                              </w:divBdr>
                            </w:div>
                            <w:div w:id="131892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997192">
                  <w:marLeft w:val="-420"/>
                  <w:marRight w:val="0"/>
                  <w:marTop w:val="0"/>
                  <w:marBottom w:val="0"/>
                  <w:divBdr>
                    <w:top w:val="none" w:sz="0" w:space="0" w:color="auto"/>
                    <w:left w:val="none" w:sz="0" w:space="0" w:color="auto"/>
                    <w:bottom w:val="none" w:sz="0" w:space="0" w:color="auto"/>
                    <w:right w:val="none" w:sz="0" w:space="0" w:color="auto"/>
                  </w:divBdr>
                  <w:divsChild>
                    <w:div w:id="1587959606">
                      <w:marLeft w:val="0"/>
                      <w:marRight w:val="0"/>
                      <w:marTop w:val="0"/>
                      <w:marBottom w:val="0"/>
                      <w:divBdr>
                        <w:top w:val="none" w:sz="0" w:space="0" w:color="auto"/>
                        <w:left w:val="none" w:sz="0" w:space="0" w:color="auto"/>
                        <w:bottom w:val="none" w:sz="0" w:space="0" w:color="auto"/>
                        <w:right w:val="none" w:sz="0" w:space="0" w:color="auto"/>
                      </w:divBdr>
                      <w:divsChild>
                        <w:div w:id="1664771258">
                          <w:marLeft w:val="0"/>
                          <w:marRight w:val="0"/>
                          <w:marTop w:val="0"/>
                          <w:marBottom w:val="0"/>
                          <w:divBdr>
                            <w:top w:val="none" w:sz="0" w:space="0" w:color="auto"/>
                            <w:left w:val="none" w:sz="0" w:space="0" w:color="auto"/>
                            <w:bottom w:val="none" w:sz="0" w:space="0" w:color="auto"/>
                            <w:right w:val="none" w:sz="0" w:space="0" w:color="auto"/>
                          </w:divBdr>
                          <w:divsChild>
                            <w:div w:id="290792780">
                              <w:marLeft w:val="0"/>
                              <w:marRight w:val="0"/>
                              <w:marTop w:val="0"/>
                              <w:marBottom w:val="0"/>
                              <w:divBdr>
                                <w:top w:val="none" w:sz="0" w:space="0" w:color="auto"/>
                                <w:left w:val="none" w:sz="0" w:space="0" w:color="auto"/>
                                <w:bottom w:val="none" w:sz="0" w:space="0" w:color="auto"/>
                                <w:right w:val="none" w:sz="0" w:space="0" w:color="auto"/>
                              </w:divBdr>
                            </w:div>
                            <w:div w:id="203760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082533">
                  <w:marLeft w:val="-420"/>
                  <w:marRight w:val="0"/>
                  <w:marTop w:val="0"/>
                  <w:marBottom w:val="0"/>
                  <w:divBdr>
                    <w:top w:val="none" w:sz="0" w:space="0" w:color="auto"/>
                    <w:left w:val="none" w:sz="0" w:space="0" w:color="auto"/>
                    <w:bottom w:val="none" w:sz="0" w:space="0" w:color="auto"/>
                    <w:right w:val="none" w:sz="0" w:space="0" w:color="auto"/>
                  </w:divBdr>
                  <w:divsChild>
                    <w:div w:id="1505122651">
                      <w:marLeft w:val="0"/>
                      <w:marRight w:val="0"/>
                      <w:marTop w:val="0"/>
                      <w:marBottom w:val="0"/>
                      <w:divBdr>
                        <w:top w:val="none" w:sz="0" w:space="0" w:color="auto"/>
                        <w:left w:val="none" w:sz="0" w:space="0" w:color="auto"/>
                        <w:bottom w:val="none" w:sz="0" w:space="0" w:color="auto"/>
                        <w:right w:val="none" w:sz="0" w:space="0" w:color="auto"/>
                      </w:divBdr>
                      <w:divsChild>
                        <w:div w:id="1091509389">
                          <w:marLeft w:val="0"/>
                          <w:marRight w:val="0"/>
                          <w:marTop w:val="0"/>
                          <w:marBottom w:val="0"/>
                          <w:divBdr>
                            <w:top w:val="none" w:sz="0" w:space="0" w:color="auto"/>
                            <w:left w:val="none" w:sz="0" w:space="0" w:color="auto"/>
                            <w:bottom w:val="none" w:sz="0" w:space="0" w:color="auto"/>
                            <w:right w:val="none" w:sz="0" w:space="0" w:color="auto"/>
                          </w:divBdr>
                          <w:divsChild>
                            <w:div w:id="1812822347">
                              <w:marLeft w:val="0"/>
                              <w:marRight w:val="0"/>
                              <w:marTop w:val="0"/>
                              <w:marBottom w:val="0"/>
                              <w:divBdr>
                                <w:top w:val="none" w:sz="0" w:space="0" w:color="auto"/>
                                <w:left w:val="none" w:sz="0" w:space="0" w:color="auto"/>
                                <w:bottom w:val="none" w:sz="0" w:space="0" w:color="auto"/>
                                <w:right w:val="none" w:sz="0" w:space="0" w:color="auto"/>
                              </w:divBdr>
                            </w:div>
                            <w:div w:id="186174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90139">
                  <w:marLeft w:val="-420"/>
                  <w:marRight w:val="0"/>
                  <w:marTop w:val="0"/>
                  <w:marBottom w:val="0"/>
                  <w:divBdr>
                    <w:top w:val="none" w:sz="0" w:space="0" w:color="auto"/>
                    <w:left w:val="none" w:sz="0" w:space="0" w:color="auto"/>
                    <w:bottom w:val="none" w:sz="0" w:space="0" w:color="auto"/>
                    <w:right w:val="none" w:sz="0" w:space="0" w:color="auto"/>
                  </w:divBdr>
                  <w:divsChild>
                    <w:div w:id="1461261463">
                      <w:marLeft w:val="0"/>
                      <w:marRight w:val="0"/>
                      <w:marTop w:val="0"/>
                      <w:marBottom w:val="0"/>
                      <w:divBdr>
                        <w:top w:val="none" w:sz="0" w:space="0" w:color="auto"/>
                        <w:left w:val="none" w:sz="0" w:space="0" w:color="auto"/>
                        <w:bottom w:val="none" w:sz="0" w:space="0" w:color="auto"/>
                        <w:right w:val="none" w:sz="0" w:space="0" w:color="auto"/>
                      </w:divBdr>
                      <w:divsChild>
                        <w:div w:id="879979033">
                          <w:marLeft w:val="0"/>
                          <w:marRight w:val="0"/>
                          <w:marTop w:val="0"/>
                          <w:marBottom w:val="0"/>
                          <w:divBdr>
                            <w:top w:val="none" w:sz="0" w:space="0" w:color="auto"/>
                            <w:left w:val="none" w:sz="0" w:space="0" w:color="auto"/>
                            <w:bottom w:val="none" w:sz="0" w:space="0" w:color="auto"/>
                            <w:right w:val="none" w:sz="0" w:space="0" w:color="auto"/>
                          </w:divBdr>
                          <w:divsChild>
                            <w:div w:id="553152569">
                              <w:marLeft w:val="0"/>
                              <w:marRight w:val="0"/>
                              <w:marTop w:val="0"/>
                              <w:marBottom w:val="0"/>
                              <w:divBdr>
                                <w:top w:val="none" w:sz="0" w:space="0" w:color="auto"/>
                                <w:left w:val="none" w:sz="0" w:space="0" w:color="auto"/>
                                <w:bottom w:val="none" w:sz="0" w:space="0" w:color="auto"/>
                                <w:right w:val="none" w:sz="0" w:space="0" w:color="auto"/>
                              </w:divBdr>
                            </w:div>
                            <w:div w:id="167911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652376">
                  <w:marLeft w:val="-420"/>
                  <w:marRight w:val="0"/>
                  <w:marTop w:val="0"/>
                  <w:marBottom w:val="0"/>
                  <w:divBdr>
                    <w:top w:val="none" w:sz="0" w:space="0" w:color="auto"/>
                    <w:left w:val="none" w:sz="0" w:space="0" w:color="auto"/>
                    <w:bottom w:val="none" w:sz="0" w:space="0" w:color="auto"/>
                    <w:right w:val="none" w:sz="0" w:space="0" w:color="auto"/>
                  </w:divBdr>
                  <w:divsChild>
                    <w:div w:id="788277753">
                      <w:marLeft w:val="0"/>
                      <w:marRight w:val="0"/>
                      <w:marTop w:val="0"/>
                      <w:marBottom w:val="0"/>
                      <w:divBdr>
                        <w:top w:val="none" w:sz="0" w:space="0" w:color="auto"/>
                        <w:left w:val="none" w:sz="0" w:space="0" w:color="auto"/>
                        <w:bottom w:val="none" w:sz="0" w:space="0" w:color="auto"/>
                        <w:right w:val="none" w:sz="0" w:space="0" w:color="auto"/>
                      </w:divBdr>
                      <w:divsChild>
                        <w:div w:id="1390571345">
                          <w:marLeft w:val="0"/>
                          <w:marRight w:val="0"/>
                          <w:marTop w:val="0"/>
                          <w:marBottom w:val="0"/>
                          <w:divBdr>
                            <w:top w:val="none" w:sz="0" w:space="0" w:color="auto"/>
                            <w:left w:val="none" w:sz="0" w:space="0" w:color="auto"/>
                            <w:bottom w:val="none" w:sz="0" w:space="0" w:color="auto"/>
                            <w:right w:val="none" w:sz="0" w:space="0" w:color="auto"/>
                          </w:divBdr>
                          <w:divsChild>
                            <w:div w:id="1338191970">
                              <w:marLeft w:val="0"/>
                              <w:marRight w:val="0"/>
                              <w:marTop w:val="0"/>
                              <w:marBottom w:val="0"/>
                              <w:divBdr>
                                <w:top w:val="none" w:sz="0" w:space="0" w:color="auto"/>
                                <w:left w:val="none" w:sz="0" w:space="0" w:color="auto"/>
                                <w:bottom w:val="none" w:sz="0" w:space="0" w:color="auto"/>
                                <w:right w:val="none" w:sz="0" w:space="0" w:color="auto"/>
                              </w:divBdr>
                            </w:div>
                            <w:div w:id="59417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02199">
                  <w:marLeft w:val="-420"/>
                  <w:marRight w:val="0"/>
                  <w:marTop w:val="0"/>
                  <w:marBottom w:val="0"/>
                  <w:divBdr>
                    <w:top w:val="none" w:sz="0" w:space="0" w:color="auto"/>
                    <w:left w:val="none" w:sz="0" w:space="0" w:color="auto"/>
                    <w:bottom w:val="none" w:sz="0" w:space="0" w:color="auto"/>
                    <w:right w:val="none" w:sz="0" w:space="0" w:color="auto"/>
                  </w:divBdr>
                  <w:divsChild>
                    <w:div w:id="2118715827">
                      <w:marLeft w:val="0"/>
                      <w:marRight w:val="0"/>
                      <w:marTop w:val="0"/>
                      <w:marBottom w:val="0"/>
                      <w:divBdr>
                        <w:top w:val="none" w:sz="0" w:space="0" w:color="auto"/>
                        <w:left w:val="none" w:sz="0" w:space="0" w:color="auto"/>
                        <w:bottom w:val="none" w:sz="0" w:space="0" w:color="auto"/>
                        <w:right w:val="none" w:sz="0" w:space="0" w:color="auto"/>
                      </w:divBdr>
                      <w:divsChild>
                        <w:div w:id="2106338814">
                          <w:marLeft w:val="0"/>
                          <w:marRight w:val="0"/>
                          <w:marTop w:val="0"/>
                          <w:marBottom w:val="0"/>
                          <w:divBdr>
                            <w:top w:val="none" w:sz="0" w:space="0" w:color="auto"/>
                            <w:left w:val="none" w:sz="0" w:space="0" w:color="auto"/>
                            <w:bottom w:val="none" w:sz="0" w:space="0" w:color="auto"/>
                            <w:right w:val="none" w:sz="0" w:space="0" w:color="auto"/>
                          </w:divBdr>
                          <w:divsChild>
                            <w:div w:id="820317833">
                              <w:marLeft w:val="0"/>
                              <w:marRight w:val="0"/>
                              <w:marTop w:val="0"/>
                              <w:marBottom w:val="0"/>
                              <w:divBdr>
                                <w:top w:val="none" w:sz="0" w:space="0" w:color="auto"/>
                                <w:left w:val="none" w:sz="0" w:space="0" w:color="auto"/>
                                <w:bottom w:val="none" w:sz="0" w:space="0" w:color="auto"/>
                                <w:right w:val="none" w:sz="0" w:space="0" w:color="auto"/>
                              </w:divBdr>
                            </w:div>
                            <w:div w:id="73119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060769">
      <w:bodyDiv w:val="1"/>
      <w:marLeft w:val="0"/>
      <w:marRight w:val="0"/>
      <w:marTop w:val="0"/>
      <w:marBottom w:val="0"/>
      <w:divBdr>
        <w:top w:val="none" w:sz="0" w:space="0" w:color="auto"/>
        <w:left w:val="none" w:sz="0" w:space="0" w:color="auto"/>
        <w:bottom w:val="none" w:sz="0" w:space="0" w:color="auto"/>
        <w:right w:val="none" w:sz="0" w:space="0" w:color="auto"/>
      </w:divBdr>
    </w:div>
    <w:div w:id="634412725">
      <w:bodyDiv w:val="1"/>
      <w:marLeft w:val="0"/>
      <w:marRight w:val="0"/>
      <w:marTop w:val="0"/>
      <w:marBottom w:val="0"/>
      <w:divBdr>
        <w:top w:val="none" w:sz="0" w:space="0" w:color="auto"/>
        <w:left w:val="none" w:sz="0" w:space="0" w:color="auto"/>
        <w:bottom w:val="none" w:sz="0" w:space="0" w:color="auto"/>
        <w:right w:val="none" w:sz="0" w:space="0" w:color="auto"/>
      </w:divBdr>
    </w:div>
    <w:div w:id="697123642">
      <w:bodyDiv w:val="1"/>
      <w:marLeft w:val="0"/>
      <w:marRight w:val="0"/>
      <w:marTop w:val="0"/>
      <w:marBottom w:val="0"/>
      <w:divBdr>
        <w:top w:val="none" w:sz="0" w:space="0" w:color="auto"/>
        <w:left w:val="none" w:sz="0" w:space="0" w:color="auto"/>
        <w:bottom w:val="none" w:sz="0" w:space="0" w:color="auto"/>
        <w:right w:val="none" w:sz="0" w:space="0" w:color="auto"/>
      </w:divBdr>
    </w:div>
    <w:div w:id="815880277">
      <w:bodyDiv w:val="1"/>
      <w:marLeft w:val="0"/>
      <w:marRight w:val="0"/>
      <w:marTop w:val="0"/>
      <w:marBottom w:val="0"/>
      <w:divBdr>
        <w:top w:val="none" w:sz="0" w:space="0" w:color="auto"/>
        <w:left w:val="none" w:sz="0" w:space="0" w:color="auto"/>
        <w:bottom w:val="none" w:sz="0" w:space="0" w:color="auto"/>
        <w:right w:val="none" w:sz="0" w:space="0" w:color="auto"/>
      </w:divBdr>
      <w:divsChild>
        <w:div w:id="1081755447">
          <w:marLeft w:val="0"/>
          <w:marRight w:val="0"/>
          <w:marTop w:val="0"/>
          <w:marBottom w:val="0"/>
          <w:divBdr>
            <w:top w:val="none" w:sz="0" w:space="0" w:color="auto"/>
            <w:left w:val="none" w:sz="0" w:space="0" w:color="auto"/>
            <w:bottom w:val="none" w:sz="0" w:space="0" w:color="auto"/>
            <w:right w:val="none" w:sz="0" w:space="0" w:color="auto"/>
          </w:divBdr>
        </w:div>
        <w:div w:id="528178781">
          <w:marLeft w:val="0"/>
          <w:marRight w:val="0"/>
          <w:marTop w:val="0"/>
          <w:marBottom w:val="0"/>
          <w:divBdr>
            <w:top w:val="none" w:sz="0" w:space="0" w:color="auto"/>
            <w:left w:val="none" w:sz="0" w:space="0" w:color="auto"/>
            <w:bottom w:val="none" w:sz="0" w:space="0" w:color="auto"/>
            <w:right w:val="none" w:sz="0" w:space="0" w:color="auto"/>
          </w:divBdr>
        </w:div>
        <w:div w:id="886380085">
          <w:marLeft w:val="0"/>
          <w:marRight w:val="0"/>
          <w:marTop w:val="0"/>
          <w:marBottom w:val="0"/>
          <w:divBdr>
            <w:top w:val="none" w:sz="0" w:space="0" w:color="auto"/>
            <w:left w:val="none" w:sz="0" w:space="0" w:color="auto"/>
            <w:bottom w:val="none" w:sz="0" w:space="0" w:color="auto"/>
            <w:right w:val="none" w:sz="0" w:space="0" w:color="auto"/>
          </w:divBdr>
        </w:div>
        <w:div w:id="1805542993">
          <w:marLeft w:val="0"/>
          <w:marRight w:val="0"/>
          <w:marTop w:val="0"/>
          <w:marBottom w:val="0"/>
          <w:divBdr>
            <w:top w:val="none" w:sz="0" w:space="0" w:color="auto"/>
            <w:left w:val="none" w:sz="0" w:space="0" w:color="auto"/>
            <w:bottom w:val="none" w:sz="0" w:space="0" w:color="auto"/>
            <w:right w:val="none" w:sz="0" w:space="0" w:color="auto"/>
          </w:divBdr>
        </w:div>
        <w:div w:id="1414081314">
          <w:marLeft w:val="0"/>
          <w:marRight w:val="0"/>
          <w:marTop w:val="0"/>
          <w:marBottom w:val="0"/>
          <w:divBdr>
            <w:top w:val="none" w:sz="0" w:space="0" w:color="auto"/>
            <w:left w:val="none" w:sz="0" w:space="0" w:color="auto"/>
            <w:bottom w:val="none" w:sz="0" w:space="0" w:color="auto"/>
            <w:right w:val="none" w:sz="0" w:space="0" w:color="auto"/>
          </w:divBdr>
        </w:div>
        <w:div w:id="1130319081">
          <w:marLeft w:val="0"/>
          <w:marRight w:val="0"/>
          <w:marTop w:val="0"/>
          <w:marBottom w:val="0"/>
          <w:divBdr>
            <w:top w:val="none" w:sz="0" w:space="0" w:color="auto"/>
            <w:left w:val="none" w:sz="0" w:space="0" w:color="auto"/>
            <w:bottom w:val="none" w:sz="0" w:space="0" w:color="auto"/>
            <w:right w:val="none" w:sz="0" w:space="0" w:color="auto"/>
          </w:divBdr>
        </w:div>
        <w:div w:id="647324655">
          <w:marLeft w:val="0"/>
          <w:marRight w:val="0"/>
          <w:marTop w:val="0"/>
          <w:marBottom w:val="0"/>
          <w:divBdr>
            <w:top w:val="none" w:sz="0" w:space="0" w:color="auto"/>
            <w:left w:val="none" w:sz="0" w:space="0" w:color="auto"/>
            <w:bottom w:val="none" w:sz="0" w:space="0" w:color="auto"/>
            <w:right w:val="none" w:sz="0" w:space="0" w:color="auto"/>
          </w:divBdr>
        </w:div>
      </w:divsChild>
    </w:div>
    <w:div w:id="908806017">
      <w:bodyDiv w:val="1"/>
      <w:marLeft w:val="0"/>
      <w:marRight w:val="0"/>
      <w:marTop w:val="0"/>
      <w:marBottom w:val="0"/>
      <w:divBdr>
        <w:top w:val="none" w:sz="0" w:space="0" w:color="auto"/>
        <w:left w:val="none" w:sz="0" w:space="0" w:color="auto"/>
        <w:bottom w:val="none" w:sz="0" w:space="0" w:color="auto"/>
        <w:right w:val="none" w:sz="0" w:space="0" w:color="auto"/>
      </w:divBdr>
    </w:div>
    <w:div w:id="932786439">
      <w:bodyDiv w:val="1"/>
      <w:marLeft w:val="0"/>
      <w:marRight w:val="0"/>
      <w:marTop w:val="0"/>
      <w:marBottom w:val="0"/>
      <w:divBdr>
        <w:top w:val="none" w:sz="0" w:space="0" w:color="auto"/>
        <w:left w:val="none" w:sz="0" w:space="0" w:color="auto"/>
        <w:bottom w:val="none" w:sz="0" w:space="0" w:color="auto"/>
        <w:right w:val="none" w:sz="0" w:space="0" w:color="auto"/>
      </w:divBdr>
      <w:divsChild>
        <w:div w:id="1641571314">
          <w:marLeft w:val="0"/>
          <w:marRight w:val="0"/>
          <w:marTop w:val="0"/>
          <w:marBottom w:val="0"/>
          <w:divBdr>
            <w:top w:val="none" w:sz="0" w:space="0" w:color="auto"/>
            <w:left w:val="none" w:sz="0" w:space="0" w:color="auto"/>
            <w:bottom w:val="none" w:sz="0" w:space="0" w:color="auto"/>
            <w:right w:val="none" w:sz="0" w:space="0" w:color="auto"/>
          </w:divBdr>
          <w:divsChild>
            <w:div w:id="1768228156">
              <w:marLeft w:val="0"/>
              <w:marRight w:val="0"/>
              <w:marTop w:val="0"/>
              <w:marBottom w:val="0"/>
              <w:divBdr>
                <w:top w:val="none" w:sz="0" w:space="0" w:color="auto"/>
                <w:left w:val="none" w:sz="0" w:space="0" w:color="auto"/>
                <w:bottom w:val="none" w:sz="0" w:space="0" w:color="auto"/>
                <w:right w:val="none" w:sz="0" w:space="0" w:color="auto"/>
              </w:divBdr>
              <w:divsChild>
                <w:div w:id="656146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89642841">
          <w:marLeft w:val="0"/>
          <w:marRight w:val="0"/>
          <w:marTop w:val="0"/>
          <w:marBottom w:val="0"/>
          <w:divBdr>
            <w:top w:val="none" w:sz="0" w:space="0" w:color="auto"/>
            <w:left w:val="none" w:sz="0" w:space="0" w:color="auto"/>
            <w:bottom w:val="none" w:sz="0" w:space="0" w:color="auto"/>
            <w:right w:val="none" w:sz="0" w:space="0" w:color="auto"/>
          </w:divBdr>
          <w:divsChild>
            <w:div w:id="1855070109">
              <w:marLeft w:val="0"/>
              <w:marRight w:val="0"/>
              <w:marTop w:val="0"/>
              <w:marBottom w:val="0"/>
              <w:divBdr>
                <w:top w:val="none" w:sz="0" w:space="0" w:color="auto"/>
                <w:left w:val="none" w:sz="0" w:space="0" w:color="auto"/>
                <w:bottom w:val="none" w:sz="0" w:space="0" w:color="auto"/>
                <w:right w:val="none" w:sz="0" w:space="0" w:color="auto"/>
              </w:divBdr>
              <w:divsChild>
                <w:div w:id="17694279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9346625">
          <w:marLeft w:val="0"/>
          <w:marRight w:val="0"/>
          <w:marTop w:val="0"/>
          <w:marBottom w:val="0"/>
          <w:divBdr>
            <w:top w:val="none" w:sz="0" w:space="0" w:color="auto"/>
            <w:left w:val="none" w:sz="0" w:space="0" w:color="auto"/>
            <w:bottom w:val="none" w:sz="0" w:space="0" w:color="auto"/>
            <w:right w:val="none" w:sz="0" w:space="0" w:color="auto"/>
          </w:divBdr>
          <w:divsChild>
            <w:div w:id="1450513410">
              <w:marLeft w:val="0"/>
              <w:marRight w:val="0"/>
              <w:marTop w:val="0"/>
              <w:marBottom w:val="0"/>
              <w:divBdr>
                <w:top w:val="none" w:sz="0" w:space="0" w:color="auto"/>
                <w:left w:val="none" w:sz="0" w:space="0" w:color="auto"/>
                <w:bottom w:val="none" w:sz="0" w:space="0" w:color="auto"/>
                <w:right w:val="none" w:sz="0" w:space="0" w:color="auto"/>
              </w:divBdr>
              <w:divsChild>
                <w:div w:id="1915776974">
                  <w:marLeft w:val="-420"/>
                  <w:marRight w:val="0"/>
                  <w:marTop w:val="0"/>
                  <w:marBottom w:val="0"/>
                  <w:divBdr>
                    <w:top w:val="none" w:sz="0" w:space="0" w:color="auto"/>
                    <w:left w:val="none" w:sz="0" w:space="0" w:color="auto"/>
                    <w:bottom w:val="none" w:sz="0" w:space="0" w:color="auto"/>
                    <w:right w:val="none" w:sz="0" w:space="0" w:color="auto"/>
                  </w:divBdr>
                  <w:divsChild>
                    <w:div w:id="1633750557">
                      <w:marLeft w:val="0"/>
                      <w:marRight w:val="0"/>
                      <w:marTop w:val="0"/>
                      <w:marBottom w:val="0"/>
                      <w:divBdr>
                        <w:top w:val="none" w:sz="0" w:space="0" w:color="auto"/>
                        <w:left w:val="none" w:sz="0" w:space="0" w:color="auto"/>
                        <w:bottom w:val="none" w:sz="0" w:space="0" w:color="auto"/>
                        <w:right w:val="none" w:sz="0" w:space="0" w:color="auto"/>
                      </w:divBdr>
                      <w:divsChild>
                        <w:div w:id="354574806">
                          <w:marLeft w:val="0"/>
                          <w:marRight w:val="0"/>
                          <w:marTop w:val="0"/>
                          <w:marBottom w:val="0"/>
                          <w:divBdr>
                            <w:top w:val="none" w:sz="0" w:space="0" w:color="auto"/>
                            <w:left w:val="none" w:sz="0" w:space="0" w:color="auto"/>
                            <w:bottom w:val="none" w:sz="0" w:space="0" w:color="auto"/>
                            <w:right w:val="none" w:sz="0" w:space="0" w:color="auto"/>
                          </w:divBdr>
                          <w:divsChild>
                            <w:div w:id="2017145242">
                              <w:marLeft w:val="0"/>
                              <w:marRight w:val="0"/>
                              <w:marTop w:val="0"/>
                              <w:marBottom w:val="0"/>
                              <w:divBdr>
                                <w:top w:val="none" w:sz="0" w:space="0" w:color="auto"/>
                                <w:left w:val="none" w:sz="0" w:space="0" w:color="auto"/>
                                <w:bottom w:val="none" w:sz="0" w:space="0" w:color="auto"/>
                                <w:right w:val="none" w:sz="0" w:space="0" w:color="auto"/>
                              </w:divBdr>
                            </w:div>
                            <w:div w:id="8573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89198">
                  <w:marLeft w:val="-420"/>
                  <w:marRight w:val="0"/>
                  <w:marTop w:val="0"/>
                  <w:marBottom w:val="0"/>
                  <w:divBdr>
                    <w:top w:val="none" w:sz="0" w:space="0" w:color="auto"/>
                    <w:left w:val="none" w:sz="0" w:space="0" w:color="auto"/>
                    <w:bottom w:val="none" w:sz="0" w:space="0" w:color="auto"/>
                    <w:right w:val="none" w:sz="0" w:space="0" w:color="auto"/>
                  </w:divBdr>
                  <w:divsChild>
                    <w:div w:id="950089021">
                      <w:marLeft w:val="0"/>
                      <w:marRight w:val="0"/>
                      <w:marTop w:val="0"/>
                      <w:marBottom w:val="0"/>
                      <w:divBdr>
                        <w:top w:val="none" w:sz="0" w:space="0" w:color="auto"/>
                        <w:left w:val="none" w:sz="0" w:space="0" w:color="auto"/>
                        <w:bottom w:val="none" w:sz="0" w:space="0" w:color="auto"/>
                        <w:right w:val="none" w:sz="0" w:space="0" w:color="auto"/>
                      </w:divBdr>
                      <w:divsChild>
                        <w:div w:id="432014761">
                          <w:marLeft w:val="0"/>
                          <w:marRight w:val="0"/>
                          <w:marTop w:val="0"/>
                          <w:marBottom w:val="0"/>
                          <w:divBdr>
                            <w:top w:val="none" w:sz="0" w:space="0" w:color="auto"/>
                            <w:left w:val="none" w:sz="0" w:space="0" w:color="auto"/>
                            <w:bottom w:val="none" w:sz="0" w:space="0" w:color="auto"/>
                            <w:right w:val="none" w:sz="0" w:space="0" w:color="auto"/>
                          </w:divBdr>
                          <w:divsChild>
                            <w:div w:id="1609123372">
                              <w:marLeft w:val="0"/>
                              <w:marRight w:val="0"/>
                              <w:marTop w:val="0"/>
                              <w:marBottom w:val="0"/>
                              <w:divBdr>
                                <w:top w:val="none" w:sz="0" w:space="0" w:color="auto"/>
                                <w:left w:val="none" w:sz="0" w:space="0" w:color="auto"/>
                                <w:bottom w:val="none" w:sz="0" w:space="0" w:color="auto"/>
                                <w:right w:val="none" w:sz="0" w:space="0" w:color="auto"/>
                              </w:divBdr>
                            </w:div>
                            <w:div w:id="39342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460560">
                  <w:marLeft w:val="-420"/>
                  <w:marRight w:val="0"/>
                  <w:marTop w:val="0"/>
                  <w:marBottom w:val="0"/>
                  <w:divBdr>
                    <w:top w:val="none" w:sz="0" w:space="0" w:color="auto"/>
                    <w:left w:val="none" w:sz="0" w:space="0" w:color="auto"/>
                    <w:bottom w:val="none" w:sz="0" w:space="0" w:color="auto"/>
                    <w:right w:val="none" w:sz="0" w:space="0" w:color="auto"/>
                  </w:divBdr>
                  <w:divsChild>
                    <w:div w:id="1427339698">
                      <w:marLeft w:val="0"/>
                      <w:marRight w:val="0"/>
                      <w:marTop w:val="0"/>
                      <w:marBottom w:val="0"/>
                      <w:divBdr>
                        <w:top w:val="none" w:sz="0" w:space="0" w:color="auto"/>
                        <w:left w:val="none" w:sz="0" w:space="0" w:color="auto"/>
                        <w:bottom w:val="none" w:sz="0" w:space="0" w:color="auto"/>
                        <w:right w:val="none" w:sz="0" w:space="0" w:color="auto"/>
                      </w:divBdr>
                      <w:divsChild>
                        <w:div w:id="734083869">
                          <w:marLeft w:val="0"/>
                          <w:marRight w:val="0"/>
                          <w:marTop w:val="0"/>
                          <w:marBottom w:val="0"/>
                          <w:divBdr>
                            <w:top w:val="none" w:sz="0" w:space="0" w:color="auto"/>
                            <w:left w:val="none" w:sz="0" w:space="0" w:color="auto"/>
                            <w:bottom w:val="none" w:sz="0" w:space="0" w:color="auto"/>
                            <w:right w:val="none" w:sz="0" w:space="0" w:color="auto"/>
                          </w:divBdr>
                          <w:divsChild>
                            <w:div w:id="848451866">
                              <w:marLeft w:val="0"/>
                              <w:marRight w:val="0"/>
                              <w:marTop w:val="0"/>
                              <w:marBottom w:val="0"/>
                              <w:divBdr>
                                <w:top w:val="none" w:sz="0" w:space="0" w:color="auto"/>
                                <w:left w:val="none" w:sz="0" w:space="0" w:color="auto"/>
                                <w:bottom w:val="none" w:sz="0" w:space="0" w:color="auto"/>
                                <w:right w:val="none" w:sz="0" w:space="0" w:color="auto"/>
                              </w:divBdr>
                            </w:div>
                            <w:div w:id="157234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82711">
                  <w:marLeft w:val="-420"/>
                  <w:marRight w:val="0"/>
                  <w:marTop w:val="0"/>
                  <w:marBottom w:val="0"/>
                  <w:divBdr>
                    <w:top w:val="none" w:sz="0" w:space="0" w:color="auto"/>
                    <w:left w:val="none" w:sz="0" w:space="0" w:color="auto"/>
                    <w:bottom w:val="none" w:sz="0" w:space="0" w:color="auto"/>
                    <w:right w:val="none" w:sz="0" w:space="0" w:color="auto"/>
                  </w:divBdr>
                  <w:divsChild>
                    <w:div w:id="925117977">
                      <w:marLeft w:val="0"/>
                      <w:marRight w:val="0"/>
                      <w:marTop w:val="0"/>
                      <w:marBottom w:val="0"/>
                      <w:divBdr>
                        <w:top w:val="none" w:sz="0" w:space="0" w:color="auto"/>
                        <w:left w:val="none" w:sz="0" w:space="0" w:color="auto"/>
                        <w:bottom w:val="none" w:sz="0" w:space="0" w:color="auto"/>
                        <w:right w:val="none" w:sz="0" w:space="0" w:color="auto"/>
                      </w:divBdr>
                      <w:divsChild>
                        <w:div w:id="2044792404">
                          <w:marLeft w:val="0"/>
                          <w:marRight w:val="0"/>
                          <w:marTop w:val="0"/>
                          <w:marBottom w:val="0"/>
                          <w:divBdr>
                            <w:top w:val="none" w:sz="0" w:space="0" w:color="auto"/>
                            <w:left w:val="none" w:sz="0" w:space="0" w:color="auto"/>
                            <w:bottom w:val="none" w:sz="0" w:space="0" w:color="auto"/>
                            <w:right w:val="none" w:sz="0" w:space="0" w:color="auto"/>
                          </w:divBdr>
                          <w:divsChild>
                            <w:div w:id="2005743771">
                              <w:marLeft w:val="0"/>
                              <w:marRight w:val="0"/>
                              <w:marTop w:val="0"/>
                              <w:marBottom w:val="0"/>
                              <w:divBdr>
                                <w:top w:val="none" w:sz="0" w:space="0" w:color="auto"/>
                                <w:left w:val="none" w:sz="0" w:space="0" w:color="auto"/>
                                <w:bottom w:val="none" w:sz="0" w:space="0" w:color="auto"/>
                                <w:right w:val="none" w:sz="0" w:space="0" w:color="auto"/>
                              </w:divBdr>
                            </w:div>
                            <w:div w:id="87997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012818">
                  <w:marLeft w:val="-420"/>
                  <w:marRight w:val="0"/>
                  <w:marTop w:val="0"/>
                  <w:marBottom w:val="0"/>
                  <w:divBdr>
                    <w:top w:val="none" w:sz="0" w:space="0" w:color="auto"/>
                    <w:left w:val="none" w:sz="0" w:space="0" w:color="auto"/>
                    <w:bottom w:val="none" w:sz="0" w:space="0" w:color="auto"/>
                    <w:right w:val="none" w:sz="0" w:space="0" w:color="auto"/>
                  </w:divBdr>
                  <w:divsChild>
                    <w:div w:id="1358312809">
                      <w:marLeft w:val="0"/>
                      <w:marRight w:val="0"/>
                      <w:marTop w:val="0"/>
                      <w:marBottom w:val="0"/>
                      <w:divBdr>
                        <w:top w:val="none" w:sz="0" w:space="0" w:color="auto"/>
                        <w:left w:val="none" w:sz="0" w:space="0" w:color="auto"/>
                        <w:bottom w:val="none" w:sz="0" w:space="0" w:color="auto"/>
                        <w:right w:val="none" w:sz="0" w:space="0" w:color="auto"/>
                      </w:divBdr>
                      <w:divsChild>
                        <w:div w:id="1653408193">
                          <w:marLeft w:val="0"/>
                          <w:marRight w:val="0"/>
                          <w:marTop w:val="0"/>
                          <w:marBottom w:val="0"/>
                          <w:divBdr>
                            <w:top w:val="none" w:sz="0" w:space="0" w:color="auto"/>
                            <w:left w:val="none" w:sz="0" w:space="0" w:color="auto"/>
                            <w:bottom w:val="none" w:sz="0" w:space="0" w:color="auto"/>
                            <w:right w:val="none" w:sz="0" w:space="0" w:color="auto"/>
                          </w:divBdr>
                          <w:divsChild>
                            <w:div w:id="1031760213">
                              <w:marLeft w:val="0"/>
                              <w:marRight w:val="0"/>
                              <w:marTop w:val="0"/>
                              <w:marBottom w:val="0"/>
                              <w:divBdr>
                                <w:top w:val="none" w:sz="0" w:space="0" w:color="auto"/>
                                <w:left w:val="none" w:sz="0" w:space="0" w:color="auto"/>
                                <w:bottom w:val="none" w:sz="0" w:space="0" w:color="auto"/>
                                <w:right w:val="none" w:sz="0" w:space="0" w:color="auto"/>
                              </w:divBdr>
                            </w:div>
                            <w:div w:id="27879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376341">
                  <w:marLeft w:val="-420"/>
                  <w:marRight w:val="0"/>
                  <w:marTop w:val="0"/>
                  <w:marBottom w:val="0"/>
                  <w:divBdr>
                    <w:top w:val="none" w:sz="0" w:space="0" w:color="auto"/>
                    <w:left w:val="none" w:sz="0" w:space="0" w:color="auto"/>
                    <w:bottom w:val="none" w:sz="0" w:space="0" w:color="auto"/>
                    <w:right w:val="none" w:sz="0" w:space="0" w:color="auto"/>
                  </w:divBdr>
                  <w:divsChild>
                    <w:div w:id="97874162">
                      <w:marLeft w:val="0"/>
                      <w:marRight w:val="0"/>
                      <w:marTop w:val="0"/>
                      <w:marBottom w:val="0"/>
                      <w:divBdr>
                        <w:top w:val="none" w:sz="0" w:space="0" w:color="auto"/>
                        <w:left w:val="none" w:sz="0" w:space="0" w:color="auto"/>
                        <w:bottom w:val="none" w:sz="0" w:space="0" w:color="auto"/>
                        <w:right w:val="none" w:sz="0" w:space="0" w:color="auto"/>
                      </w:divBdr>
                      <w:divsChild>
                        <w:div w:id="1248464160">
                          <w:marLeft w:val="0"/>
                          <w:marRight w:val="0"/>
                          <w:marTop w:val="0"/>
                          <w:marBottom w:val="0"/>
                          <w:divBdr>
                            <w:top w:val="none" w:sz="0" w:space="0" w:color="auto"/>
                            <w:left w:val="none" w:sz="0" w:space="0" w:color="auto"/>
                            <w:bottom w:val="none" w:sz="0" w:space="0" w:color="auto"/>
                            <w:right w:val="none" w:sz="0" w:space="0" w:color="auto"/>
                          </w:divBdr>
                          <w:divsChild>
                            <w:div w:id="1354066281">
                              <w:marLeft w:val="0"/>
                              <w:marRight w:val="0"/>
                              <w:marTop w:val="0"/>
                              <w:marBottom w:val="0"/>
                              <w:divBdr>
                                <w:top w:val="none" w:sz="0" w:space="0" w:color="auto"/>
                                <w:left w:val="none" w:sz="0" w:space="0" w:color="auto"/>
                                <w:bottom w:val="none" w:sz="0" w:space="0" w:color="auto"/>
                                <w:right w:val="none" w:sz="0" w:space="0" w:color="auto"/>
                              </w:divBdr>
                            </w:div>
                            <w:div w:id="18213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372379">
                  <w:marLeft w:val="-420"/>
                  <w:marRight w:val="0"/>
                  <w:marTop w:val="0"/>
                  <w:marBottom w:val="0"/>
                  <w:divBdr>
                    <w:top w:val="none" w:sz="0" w:space="0" w:color="auto"/>
                    <w:left w:val="none" w:sz="0" w:space="0" w:color="auto"/>
                    <w:bottom w:val="none" w:sz="0" w:space="0" w:color="auto"/>
                    <w:right w:val="none" w:sz="0" w:space="0" w:color="auto"/>
                  </w:divBdr>
                  <w:divsChild>
                    <w:div w:id="1536381810">
                      <w:marLeft w:val="0"/>
                      <w:marRight w:val="0"/>
                      <w:marTop w:val="0"/>
                      <w:marBottom w:val="0"/>
                      <w:divBdr>
                        <w:top w:val="none" w:sz="0" w:space="0" w:color="auto"/>
                        <w:left w:val="none" w:sz="0" w:space="0" w:color="auto"/>
                        <w:bottom w:val="none" w:sz="0" w:space="0" w:color="auto"/>
                        <w:right w:val="none" w:sz="0" w:space="0" w:color="auto"/>
                      </w:divBdr>
                      <w:divsChild>
                        <w:div w:id="61366615">
                          <w:marLeft w:val="0"/>
                          <w:marRight w:val="0"/>
                          <w:marTop w:val="0"/>
                          <w:marBottom w:val="0"/>
                          <w:divBdr>
                            <w:top w:val="none" w:sz="0" w:space="0" w:color="auto"/>
                            <w:left w:val="none" w:sz="0" w:space="0" w:color="auto"/>
                            <w:bottom w:val="none" w:sz="0" w:space="0" w:color="auto"/>
                            <w:right w:val="none" w:sz="0" w:space="0" w:color="auto"/>
                          </w:divBdr>
                          <w:divsChild>
                            <w:div w:id="4527118">
                              <w:marLeft w:val="0"/>
                              <w:marRight w:val="0"/>
                              <w:marTop w:val="0"/>
                              <w:marBottom w:val="0"/>
                              <w:divBdr>
                                <w:top w:val="none" w:sz="0" w:space="0" w:color="auto"/>
                                <w:left w:val="none" w:sz="0" w:space="0" w:color="auto"/>
                                <w:bottom w:val="none" w:sz="0" w:space="0" w:color="auto"/>
                                <w:right w:val="none" w:sz="0" w:space="0" w:color="auto"/>
                              </w:divBdr>
                            </w:div>
                            <w:div w:id="18837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925116">
      <w:bodyDiv w:val="1"/>
      <w:marLeft w:val="0"/>
      <w:marRight w:val="0"/>
      <w:marTop w:val="0"/>
      <w:marBottom w:val="0"/>
      <w:divBdr>
        <w:top w:val="none" w:sz="0" w:space="0" w:color="auto"/>
        <w:left w:val="none" w:sz="0" w:space="0" w:color="auto"/>
        <w:bottom w:val="none" w:sz="0" w:space="0" w:color="auto"/>
        <w:right w:val="none" w:sz="0" w:space="0" w:color="auto"/>
      </w:divBdr>
    </w:div>
    <w:div w:id="1600337032">
      <w:bodyDiv w:val="1"/>
      <w:marLeft w:val="0"/>
      <w:marRight w:val="0"/>
      <w:marTop w:val="0"/>
      <w:marBottom w:val="0"/>
      <w:divBdr>
        <w:top w:val="none" w:sz="0" w:space="0" w:color="auto"/>
        <w:left w:val="none" w:sz="0" w:space="0" w:color="auto"/>
        <w:bottom w:val="none" w:sz="0" w:space="0" w:color="auto"/>
        <w:right w:val="none" w:sz="0" w:space="0" w:color="auto"/>
      </w:divBdr>
    </w:div>
    <w:div w:id="1795951605">
      <w:bodyDiv w:val="1"/>
      <w:marLeft w:val="0"/>
      <w:marRight w:val="0"/>
      <w:marTop w:val="0"/>
      <w:marBottom w:val="0"/>
      <w:divBdr>
        <w:top w:val="none" w:sz="0" w:space="0" w:color="auto"/>
        <w:left w:val="none" w:sz="0" w:space="0" w:color="auto"/>
        <w:bottom w:val="none" w:sz="0" w:space="0" w:color="auto"/>
        <w:right w:val="none" w:sz="0" w:space="0" w:color="auto"/>
      </w:divBdr>
    </w:div>
    <w:div w:id="1829593523">
      <w:bodyDiv w:val="1"/>
      <w:marLeft w:val="0"/>
      <w:marRight w:val="0"/>
      <w:marTop w:val="0"/>
      <w:marBottom w:val="0"/>
      <w:divBdr>
        <w:top w:val="none" w:sz="0" w:space="0" w:color="auto"/>
        <w:left w:val="none" w:sz="0" w:space="0" w:color="auto"/>
        <w:bottom w:val="none" w:sz="0" w:space="0" w:color="auto"/>
        <w:right w:val="none" w:sz="0" w:space="0" w:color="auto"/>
      </w:divBdr>
    </w:div>
    <w:div w:id="1927807370">
      <w:bodyDiv w:val="1"/>
      <w:marLeft w:val="0"/>
      <w:marRight w:val="0"/>
      <w:marTop w:val="0"/>
      <w:marBottom w:val="0"/>
      <w:divBdr>
        <w:top w:val="none" w:sz="0" w:space="0" w:color="auto"/>
        <w:left w:val="none" w:sz="0" w:space="0" w:color="auto"/>
        <w:bottom w:val="none" w:sz="0" w:space="0" w:color="auto"/>
        <w:right w:val="none" w:sz="0" w:space="0" w:color="auto"/>
      </w:divBdr>
    </w:div>
    <w:div w:id="210576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stverse.com/2014/06/09/10-weird-things-you-need-to-know-about-sleep/" TargetMode="External"/><Relationship Id="rId21" Type="http://schemas.openxmlformats.org/officeDocument/2006/relationships/hyperlink" Target="https://www.britannica.com/science/cosmic-ray" TargetMode="External"/><Relationship Id="rId63" Type="http://schemas.openxmlformats.org/officeDocument/2006/relationships/hyperlink" Target="https://en.wikipedia.org/wiki/Population_ecology" TargetMode="External"/><Relationship Id="rId159" Type="http://schemas.openxmlformats.org/officeDocument/2006/relationships/hyperlink" Target="https://mechon-mamre.org/p/pt/pt25a01.htm" TargetMode="External"/><Relationship Id="rId170" Type="http://schemas.openxmlformats.org/officeDocument/2006/relationships/hyperlink" Target="https://en.wikipedia.org/wiki/Assyria" TargetMode="External"/><Relationship Id="rId191" Type="http://schemas.openxmlformats.org/officeDocument/2006/relationships/hyperlink" Target="https://christiananswers.net/dictionary/peleg.html" TargetMode="External"/><Relationship Id="rId205" Type="http://schemas.openxmlformats.org/officeDocument/2006/relationships/hyperlink" Target="http://en.wikipedia.org/wiki/Urethra" TargetMode="External"/><Relationship Id="rId226" Type="http://schemas.openxmlformats.org/officeDocument/2006/relationships/hyperlink" Target="https://biblia.com/bible/esv/Num%2016.31%E2%80%9333" TargetMode="External"/><Relationship Id="rId247" Type="http://schemas.openxmlformats.org/officeDocument/2006/relationships/hyperlink" Target="https://www.biblestudytools.com/bible-stories/elijah-and-elisha.html" TargetMode="External"/><Relationship Id="rId107" Type="http://schemas.openxmlformats.org/officeDocument/2006/relationships/hyperlink" Target="https://en.wikipedia.org/wiki/Hermeticism" TargetMode="External"/><Relationship Id="rId11" Type="http://schemas.openxmlformats.org/officeDocument/2006/relationships/hyperlink" Target="https://en.wikipedia.org/wiki/Iron_peak" TargetMode="External"/><Relationship Id="rId32" Type="http://schemas.openxmlformats.org/officeDocument/2006/relationships/hyperlink" Target="https://en.wikipedia.org/wiki/Atmospheric_entry" TargetMode="External"/><Relationship Id="rId53" Type="http://schemas.openxmlformats.org/officeDocument/2006/relationships/hyperlink" Target="http://en.wikipedia.org/wiki/Altitude" TargetMode="External"/><Relationship Id="rId74" Type="http://schemas.openxmlformats.org/officeDocument/2006/relationships/hyperlink" Target="https://www.english-online.at/biology/insects/insects.htm" TargetMode="External"/><Relationship Id="rId128" Type="http://schemas.openxmlformats.org/officeDocument/2006/relationships/hyperlink" Target="https://medlineplus.gov/pubiclice.html" TargetMode="External"/><Relationship Id="rId149" Type="http://schemas.openxmlformats.org/officeDocument/2006/relationships/hyperlink" Target="https://books.google.com/books?id=lNAWAgAAQBAJ&amp;pg=PA140" TargetMode="External"/><Relationship Id="rId5" Type="http://schemas.openxmlformats.org/officeDocument/2006/relationships/footnotes" Target="footnotes.xml"/><Relationship Id="rId95" Type="http://schemas.openxmlformats.org/officeDocument/2006/relationships/hyperlink" Target="https://en.wikipedia.org/wiki/Idolatry" TargetMode="External"/><Relationship Id="rId160" Type="http://schemas.openxmlformats.org/officeDocument/2006/relationships/hyperlink" Target="https://en.wikipedia.org/wiki/Noah" TargetMode="External"/><Relationship Id="rId181" Type="http://schemas.openxmlformats.org/officeDocument/2006/relationships/hyperlink" Target="https://bible.faithlife.com/bible/nasb95/Luke%203.35" TargetMode="External"/><Relationship Id="rId216" Type="http://schemas.openxmlformats.org/officeDocument/2006/relationships/hyperlink" Target="https://www.biblestudytools.com/exodus/6-20.html" TargetMode="External"/><Relationship Id="rId237" Type="http://schemas.openxmlformats.org/officeDocument/2006/relationships/hyperlink" Target="https://www.greenprophet.com/2012/11/egypt-pyramid-builders-succumbed-to-climate-change/" TargetMode="External"/><Relationship Id="rId258" Type="http://schemas.openxmlformats.org/officeDocument/2006/relationships/hyperlink" Target="https://www.amust.com.au/2021/01/a-systematic-study-of-the-holy-quran/" TargetMode="External"/><Relationship Id="rId22" Type="http://schemas.openxmlformats.org/officeDocument/2006/relationships/hyperlink" Target="https://www.britannica.com/science/solar-system" TargetMode="External"/><Relationship Id="rId43" Type="http://schemas.openxmlformats.org/officeDocument/2006/relationships/hyperlink" Target="https://en.wikipedia.org/wiki/Celestial_navigation" TargetMode="External"/><Relationship Id="rId64" Type="http://schemas.openxmlformats.org/officeDocument/2006/relationships/hyperlink" Target="https://en.wikipedia.org/wiki/Species" TargetMode="External"/><Relationship Id="rId118" Type="http://schemas.openxmlformats.org/officeDocument/2006/relationships/hyperlink" Target="https://listverse.com/2014/01/09/10-creepy-hotel-events-that-will-make-your-skin-crawl/" TargetMode="External"/><Relationship Id="rId139" Type="http://schemas.openxmlformats.org/officeDocument/2006/relationships/hyperlink" Target="http://www.christianity.com/bible/search/?ver=niv&amp;q=genesis+9:1" TargetMode="External"/><Relationship Id="rId85" Type="http://schemas.openxmlformats.org/officeDocument/2006/relationships/hyperlink" Target="https://en.wikipedia.org/wiki/Southern_Arabia" TargetMode="External"/><Relationship Id="rId150" Type="http://schemas.openxmlformats.org/officeDocument/2006/relationships/hyperlink" Target="https://en.wikipedia.org/wiki/Scarecrow_Press" TargetMode="External"/><Relationship Id="rId171" Type="http://schemas.openxmlformats.org/officeDocument/2006/relationships/hyperlink" Target="https://en.wikipedia.org/wiki/Euphrates" TargetMode="External"/><Relationship Id="rId192" Type="http://schemas.openxmlformats.org/officeDocument/2006/relationships/hyperlink" Target="https://en.wikipedia.org/wiki/Angel" TargetMode="External"/><Relationship Id="rId206" Type="http://schemas.openxmlformats.org/officeDocument/2006/relationships/hyperlink" Target="https://en.wikipedia.org/wiki/Torah" TargetMode="External"/><Relationship Id="rId227" Type="http://schemas.openxmlformats.org/officeDocument/2006/relationships/hyperlink" Target="https://www.psalmsquotes.com/psalm-23-kjv.htm" TargetMode="External"/><Relationship Id="rId248" Type="http://schemas.openxmlformats.org/officeDocument/2006/relationships/hyperlink" Target="https://en.wikipedia.org/wiki/Al-Rajib" TargetMode="External"/><Relationship Id="rId12" Type="http://schemas.openxmlformats.org/officeDocument/2006/relationships/hyperlink" Target="https://en.wikipedia.org/wiki/Stellar_nucleosynthesis" TargetMode="External"/><Relationship Id="rId33" Type="http://schemas.openxmlformats.org/officeDocument/2006/relationships/hyperlink" Target="https://en.wikipedia.org/wiki/Aerodynamic_heating" TargetMode="External"/><Relationship Id="rId108" Type="http://schemas.openxmlformats.org/officeDocument/2006/relationships/hyperlink" Target="https://en.wikipedia.org/wiki/Mandaeism" TargetMode="External"/><Relationship Id="rId129" Type="http://schemas.openxmlformats.org/officeDocument/2006/relationships/hyperlink" Target="https://medlineplus.gov/syphilis.html" TargetMode="External"/><Relationship Id="rId54" Type="http://schemas.openxmlformats.org/officeDocument/2006/relationships/hyperlink" Target="https://en.wikipedia.org/wiki/Protozoa" TargetMode="External"/><Relationship Id="rId75" Type="http://schemas.openxmlformats.org/officeDocument/2006/relationships/hyperlink" Target="http://en.wikipedia.org/wiki/European_honey_bee" TargetMode="External"/><Relationship Id="rId96" Type="http://schemas.openxmlformats.org/officeDocument/2006/relationships/hyperlink" Target="https://en.wikipedia.org/wiki/Earthquake" TargetMode="External"/><Relationship Id="rId140" Type="http://schemas.openxmlformats.org/officeDocument/2006/relationships/hyperlink" Target="http://www.christianity.com/bible/search/?ver=niv&amp;q=genesis+9:4" TargetMode="External"/><Relationship Id="rId161" Type="http://schemas.openxmlformats.org/officeDocument/2006/relationships/hyperlink" Target="https://en.wikipedia.org/wiki/Shem" TargetMode="External"/><Relationship Id="rId182" Type="http://schemas.openxmlformats.org/officeDocument/2006/relationships/hyperlink" Target="https://christiananswers.net/dictionary/heber.html" TargetMode="External"/><Relationship Id="rId217" Type="http://schemas.openxmlformats.org/officeDocument/2006/relationships/hyperlink" Target="https://www.biblestudytools.com/numbers/12-2.html" TargetMode="External"/><Relationship Id="rId6" Type="http://schemas.openxmlformats.org/officeDocument/2006/relationships/endnotes" Target="endnotes.xml"/><Relationship Id="rId238" Type="http://schemas.openxmlformats.org/officeDocument/2006/relationships/hyperlink" Target="https://hakaimagazine.com/news/did-climate-change-bring-down-late-bronze-age-civilizations/" TargetMode="External"/><Relationship Id="rId259" Type="http://schemas.openxmlformats.org/officeDocument/2006/relationships/hyperlink" Target="https://muslimmirror.com/eng/preview-a-systematic-study-of-the-holy-quran/" TargetMode="External"/><Relationship Id="rId23" Type="http://schemas.openxmlformats.org/officeDocument/2006/relationships/hyperlink" Target="https://www.britannica.com/science/atmosphere" TargetMode="External"/><Relationship Id="rId119" Type="http://schemas.openxmlformats.org/officeDocument/2006/relationships/hyperlink" Target="https://listverse.com/2018/05/16/10-unsolved-mysteries-of-ancient-egypt/" TargetMode="External"/><Relationship Id="rId44" Type="http://schemas.openxmlformats.org/officeDocument/2006/relationships/hyperlink" Target="https://en.wikipedia.org/wiki/Constellation" TargetMode="External"/><Relationship Id="rId65" Type="http://schemas.openxmlformats.org/officeDocument/2006/relationships/hyperlink" Target="https://en.wikipedia.org/wiki/Demography" TargetMode="External"/><Relationship Id="rId86" Type="http://schemas.openxmlformats.org/officeDocument/2006/relationships/hyperlink" Target="https://en.wikipedia.org/wiki/Mada%27in_Saleh" TargetMode="External"/><Relationship Id="rId130" Type="http://schemas.openxmlformats.org/officeDocument/2006/relationships/hyperlink" Target="https://medlineplus.gov/trichomoniasis.html" TargetMode="External"/><Relationship Id="rId151" Type="http://schemas.openxmlformats.org/officeDocument/2006/relationships/hyperlink" Target="https://en.wikipedia.org/wiki/ISBN_(identifier)" TargetMode="External"/><Relationship Id="rId172" Type="http://schemas.openxmlformats.org/officeDocument/2006/relationships/hyperlink" Target="https://en.wikipedia.org/wiki/Abraham" TargetMode="External"/><Relationship Id="rId193" Type="http://schemas.openxmlformats.org/officeDocument/2006/relationships/hyperlink" Target="https://en.wikipedia.org/wiki/Allah" TargetMode="External"/><Relationship Id="rId207" Type="http://schemas.openxmlformats.org/officeDocument/2006/relationships/hyperlink" Target="https://en.wikipedia.org/wiki/Admah" TargetMode="External"/><Relationship Id="rId228" Type="http://schemas.openxmlformats.org/officeDocument/2006/relationships/hyperlink" Target="https://www.psalmsquotes.com/psalm-91-kjv.htm" TargetMode="External"/><Relationship Id="rId249" Type="http://schemas.openxmlformats.org/officeDocument/2006/relationships/hyperlink" Target="https://en.wikipedia.org/wiki/Amman" TargetMode="External"/><Relationship Id="rId13" Type="http://schemas.openxmlformats.org/officeDocument/2006/relationships/hyperlink" Target="https://en.wikipedia.org/wiki/Silicon" TargetMode="External"/><Relationship Id="rId109" Type="http://schemas.openxmlformats.org/officeDocument/2006/relationships/hyperlink" Target="https://www.learner.org/wp-content/interactive/rockcycle/types.html" TargetMode="External"/><Relationship Id="rId260" Type="http://schemas.openxmlformats.org/officeDocument/2006/relationships/hyperlink" Target="https://www.indianmuslimobserver.com/2021/01/book-review-systematic-study-of-holy.html" TargetMode="External"/><Relationship Id="rId34" Type="http://schemas.openxmlformats.org/officeDocument/2006/relationships/hyperlink" Target="https://en.wikipedia.org/wiki/Meteoroid" TargetMode="External"/><Relationship Id="rId55" Type="http://schemas.openxmlformats.org/officeDocument/2006/relationships/hyperlink" Target="https://en.wikipedia.org/wiki/Malaria" TargetMode="External"/><Relationship Id="rId76" Type="http://schemas.openxmlformats.org/officeDocument/2006/relationships/hyperlink" Target="http://en.wikipedia.org/wiki/Caltech" TargetMode="External"/><Relationship Id="rId97" Type="http://schemas.openxmlformats.org/officeDocument/2006/relationships/hyperlink" Target="https://en.wikipedia.org/wiki/Lightning" TargetMode="External"/><Relationship Id="rId120" Type="http://schemas.openxmlformats.org/officeDocument/2006/relationships/hyperlink" Target="https://en.wikipedia.org/wiki/Bacteria" TargetMode="External"/><Relationship Id="rId141" Type="http://schemas.openxmlformats.org/officeDocument/2006/relationships/hyperlink" Target="http://www.christianity.com/bible/search/?ver=niv&amp;q=genesis+9%3a5-6" TargetMode="External"/><Relationship Id="rId7" Type="http://schemas.openxmlformats.org/officeDocument/2006/relationships/header" Target="header1.xml"/><Relationship Id="rId162" Type="http://schemas.openxmlformats.org/officeDocument/2006/relationships/hyperlink" Target="https://en.wikipedia.org/wiki/Peleg" TargetMode="External"/><Relationship Id="rId183" Type="http://schemas.openxmlformats.org/officeDocument/2006/relationships/hyperlink" Target="https://christiananswers.net/dictionary/hebrew.html" TargetMode="External"/><Relationship Id="rId218" Type="http://schemas.openxmlformats.org/officeDocument/2006/relationships/hyperlink" Target="https://www.biblestudytools.com/bible-stories/the-golden-calf-bible-story.html" TargetMode="External"/><Relationship Id="rId239" Type="http://schemas.openxmlformats.org/officeDocument/2006/relationships/hyperlink" Target="https://historycollection.com/historic-disasters-that-were-way-worse-than-people-think/31/" TargetMode="External"/><Relationship Id="rId250" Type="http://schemas.openxmlformats.org/officeDocument/2006/relationships/hyperlink" Target="https://en.wikipedia.org/wiki/Seven_Sleepers" TargetMode="External"/><Relationship Id="rId24" Type="http://schemas.openxmlformats.org/officeDocument/2006/relationships/hyperlink" Target="https://www.britannica.com/science/electron" TargetMode="External"/><Relationship Id="rId45" Type="http://schemas.openxmlformats.org/officeDocument/2006/relationships/hyperlink" Target="https://en.wikipedia.org/wiki/Celestial_sphere" TargetMode="External"/><Relationship Id="rId66" Type="http://schemas.openxmlformats.org/officeDocument/2006/relationships/hyperlink" Target="https://en.wikipedia.org/wiki/Biological_interaction" TargetMode="External"/><Relationship Id="rId87" Type="http://schemas.openxmlformats.org/officeDocument/2006/relationships/hyperlink" Target="https://en.wikipedia.org/wiki/Petroglyph" TargetMode="External"/><Relationship Id="rId110" Type="http://schemas.openxmlformats.org/officeDocument/2006/relationships/hyperlink" Target="https://www.christianity.com/theology/what-is-grace.html" TargetMode="External"/><Relationship Id="rId131" Type="http://schemas.openxmlformats.org/officeDocument/2006/relationships/hyperlink" Target="https://medlineplus.gov/abdominalpain.html" TargetMode="External"/><Relationship Id="rId152" Type="http://schemas.openxmlformats.org/officeDocument/2006/relationships/hyperlink" Target="https://en.wikipedia.org/wiki/Special:BookSources/978-0-8108-7603-3" TargetMode="External"/><Relationship Id="rId173" Type="http://schemas.openxmlformats.org/officeDocument/2006/relationships/hyperlink" Target="https://en.wikipedia.org/wiki/Ur_of_the_Chaldees" TargetMode="External"/><Relationship Id="rId194" Type="http://schemas.openxmlformats.org/officeDocument/2006/relationships/hyperlink" Target="https://en.wikipedia.org/wiki/Luqman" TargetMode="External"/><Relationship Id="rId208" Type="http://schemas.openxmlformats.org/officeDocument/2006/relationships/hyperlink" Target="https://en.wikipedia.org/wiki/Zeboim_(biblical)" TargetMode="External"/><Relationship Id="rId229" Type="http://schemas.openxmlformats.org/officeDocument/2006/relationships/hyperlink" Target="https://www.psalmsquotes.com/psalm-139-kjv.htm" TargetMode="External"/><Relationship Id="rId240" Type="http://schemas.openxmlformats.org/officeDocument/2006/relationships/hyperlink" Target="https://www.indiatvnews.com/news/world/tangshan-earthquake-1976-magnitude-death-toll-recovery-tangshan-earthquake-pictures-722523" TargetMode="External"/><Relationship Id="rId261" Type="http://schemas.openxmlformats.org/officeDocument/2006/relationships/hyperlink" Target="https://timesofindia.indiatimes.com/etimes/trending/7-layers-of-earth-you-didnt-know-about/photostory/114551868.cms" TargetMode="External"/><Relationship Id="rId14" Type="http://schemas.openxmlformats.org/officeDocument/2006/relationships/hyperlink" Target="https://en.wikipedia.org/wiki/Nuclear_fusion" TargetMode="External"/><Relationship Id="rId35" Type="http://schemas.openxmlformats.org/officeDocument/2006/relationships/hyperlink" Target="https://earthsky.org/space/what-is-the-electromagnetic-spectrum" TargetMode="External"/><Relationship Id="rId56" Type="http://schemas.openxmlformats.org/officeDocument/2006/relationships/hyperlink" Target="https://en.wikipedia.org/wiki/African_trypanosomiasis" TargetMode="External"/><Relationship Id="rId77" Type="http://schemas.openxmlformats.org/officeDocument/2006/relationships/hyperlink" Target="http://en.wikipedia.org/wiki/Western_honey_bee" TargetMode="External"/><Relationship Id="rId100" Type="http://schemas.openxmlformats.org/officeDocument/2006/relationships/hyperlink" Target="https://who.int/publications-detail-redirect/9789240034228" TargetMode="External"/><Relationship Id="rId8" Type="http://schemas.openxmlformats.org/officeDocument/2006/relationships/footer" Target="footer1.xml"/><Relationship Id="rId98" Type="http://schemas.openxmlformats.org/officeDocument/2006/relationships/hyperlink" Target="https://en.wikipedia.org/wiki/Curse" TargetMode="External"/><Relationship Id="rId121" Type="http://schemas.openxmlformats.org/officeDocument/2006/relationships/hyperlink" Target="https://www.health24.com/Medical/Digestive-health/Gastroenteritis-and-food-illness/50-rushed-to-hospital-after-eating-cow-snake-venom-or-bad-meat-20180202" TargetMode="External"/><Relationship Id="rId142" Type="http://schemas.openxmlformats.org/officeDocument/2006/relationships/hyperlink" Target="https://www.christianity.com/wiki/bible/what-is-a-covenant-biblical-meaning-and-importance-today.html" TargetMode="External"/><Relationship Id="rId163" Type="http://schemas.openxmlformats.org/officeDocument/2006/relationships/hyperlink" Target="https://en.wikipedia.org/wiki/Joktan" TargetMode="External"/><Relationship Id="rId184" Type="http://schemas.openxmlformats.org/officeDocument/2006/relationships/hyperlink" Target="https://bible.faithlife.com/bible/nasb95/Gen.%2010.21" TargetMode="External"/><Relationship Id="rId219" Type="http://schemas.openxmlformats.org/officeDocument/2006/relationships/hyperlink" Target="https://www.biblestudytools.com/exodus/32.html" TargetMode="External"/><Relationship Id="rId230" Type="http://schemas.openxmlformats.org/officeDocument/2006/relationships/hyperlink" Target="https://www.psalmsquotes.com/psalm-27-kjv.htm" TargetMode="External"/><Relationship Id="rId251" Type="http://schemas.openxmlformats.org/officeDocument/2006/relationships/hyperlink" Target="https://en.wikipedia.org/wiki/Af%C5%9Fin" TargetMode="External"/><Relationship Id="rId25" Type="http://schemas.openxmlformats.org/officeDocument/2006/relationships/hyperlink" Target="https://www.britannica.com/science/geomagnetic-field" TargetMode="External"/><Relationship Id="rId46" Type="http://schemas.openxmlformats.org/officeDocument/2006/relationships/hyperlink" Target="https://en.wikipedia.org/wiki/Declination" TargetMode="External"/><Relationship Id="rId67" Type="http://schemas.openxmlformats.org/officeDocument/2006/relationships/hyperlink" Target="https://en.wikipedia.org/wiki/Genotypic" TargetMode="External"/><Relationship Id="rId88" Type="http://schemas.openxmlformats.org/officeDocument/2006/relationships/hyperlink" Target="https://en.wikipedia.org/wiki/Aristo_of_Chios" TargetMode="External"/><Relationship Id="rId111" Type="http://schemas.openxmlformats.org/officeDocument/2006/relationships/hyperlink" Target="http://en.wikipedia.org/wiki/Canaan" TargetMode="External"/><Relationship Id="rId132" Type="http://schemas.openxmlformats.org/officeDocument/2006/relationships/hyperlink" Target="https://aboutislam.net/spirituality/yasir-qadhi-looking-allahs-face-video/" TargetMode="External"/><Relationship Id="rId153" Type="http://schemas.openxmlformats.org/officeDocument/2006/relationships/hyperlink" Target="https://en.wikipedia.org/wiki/Ishmaelites" TargetMode="External"/><Relationship Id="rId174" Type="http://schemas.openxmlformats.org/officeDocument/2006/relationships/hyperlink" Target="https://en.wikipedia.org/wiki/Harran" TargetMode="External"/><Relationship Id="rId195" Type="http://schemas.openxmlformats.org/officeDocument/2006/relationships/hyperlink" Target="https://d1.islamhouse.com/data/en/ih_books/single/en_stories_of_the_quran.pdf" TargetMode="External"/><Relationship Id="rId209" Type="http://schemas.openxmlformats.org/officeDocument/2006/relationships/hyperlink" Target="https://en.wikipedia.org/wiki/Zoara" TargetMode="External"/><Relationship Id="rId220" Type="http://schemas.openxmlformats.org/officeDocument/2006/relationships/hyperlink" Target="https://www.biblestudytools.com/numbers/17-8.html" TargetMode="External"/><Relationship Id="rId241" Type="http://schemas.openxmlformats.org/officeDocument/2006/relationships/hyperlink" Target="https://historycollection.com/today-history-great-san-francisco-earthquake-1906/" TargetMode="External"/><Relationship Id="rId15" Type="http://schemas.openxmlformats.org/officeDocument/2006/relationships/hyperlink" Target="http://www.mindat.org/min-2047.html" TargetMode="External"/><Relationship Id="rId36" Type="http://schemas.openxmlformats.org/officeDocument/2006/relationships/hyperlink" Target="https://www.healthline.com/human-body-maps/cerebrum-right-and-left" TargetMode="External"/><Relationship Id="rId57" Type="http://schemas.openxmlformats.org/officeDocument/2006/relationships/hyperlink" Target="https://en.wikipedia.org/wiki/Amoebiasis" TargetMode="External"/><Relationship Id="rId262" Type="http://schemas.openxmlformats.org/officeDocument/2006/relationships/fontTable" Target="fontTable.xml"/><Relationship Id="rId78" Type="http://schemas.openxmlformats.org/officeDocument/2006/relationships/hyperlink" Target="http://en.wikipedia.org/wiki/Cinematography" TargetMode="External"/><Relationship Id="rId99" Type="http://schemas.openxmlformats.org/officeDocument/2006/relationships/hyperlink" Target="https://www.timesnownews" TargetMode="External"/><Relationship Id="rId101" Type="http://schemas.openxmlformats.org/officeDocument/2006/relationships/hyperlink" Target="https://www.who.int/teams/environment-climate-change-and-health/air-quality-and-health/health-impacts/types-of-pollutants" TargetMode="External"/><Relationship Id="rId122" Type="http://schemas.openxmlformats.org/officeDocument/2006/relationships/hyperlink" Target="https://wordpress.org/support/topic/vc_coluum-and-vc_row-appear-across-the-website/" TargetMode="External"/><Relationship Id="rId143" Type="http://schemas.openxmlformats.org/officeDocument/2006/relationships/hyperlink" Target="http://www.christianity.com/bible/search/?ver=niv&amp;q=genesis+9%3a9-11" TargetMode="External"/><Relationship Id="rId164" Type="http://schemas.openxmlformats.org/officeDocument/2006/relationships/hyperlink" Target="https://en.wikipedia.org/wiki/Salah_(biblical_figure)" TargetMode="External"/><Relationship Id="rId185" Type="http://schemas.openxmlformats.org/officeDocument/2006/relationships/hyperlink" Target="https://bible.faithlife.com/bible/nasb95/Num%2024.24" TargetMode="External"/><Relationship Id="rId9" Type="http://schemas.openxmlformats.org/officeDocument/2006/relationships/hyperlink" Target="mailto:doctorforu123@yahoo.com" TargetMode="External"/><Relationship Id="rId210" Type="http://schemas.openxmlformats.org/officeDocument/2006/relationships/hyperlink" Target="https://en.wikipedia.org/wiki/River_Jordan" TargetMode="External"/><Relationship Id="rId26" Type="http://schemas.openxmlformats.org/officeDocument/2006/relationships/hyperlink" Target="https://www.britannica.com/science/magnetic-mirror" TargetMode="External"/><Relationship Id="rId231" Type="http://schemas.openxmlformats.org/officeDocument/2006/relationships/hyperlink" Target="https://www.psalmsquotes.com/psalm-121-kjv.htm" TargetMode="External"/><Relationship Id="rId252" Type="http://schemas.openxmlformats.org/officeDocument/2006/relationships/hyperlink" Target="https://en.wikipedia.org/wiki/Tarsus,_Mersin" TargetMode="External"/><Relationship Id="rId47" Type="http://schemas.openxmlformats.org/officeDocument/2006/relationships/hyperlink" Target="https://en.wikipedia.org/wiki/Babylonia" TargetMode="External"/><Relationship Id="rId68" Type="http://schemas.openxmlformats.org/officeDocument/2006/relationships/hyperlink" Target="https://en.wikipedia.org/wiki/Phenotypic" TargetMode="External"/><Relationship Id="rId89" Type="http://schemas.openxmlformats.org/officeDocument/2006/relationships/hyperlink" Target="https://en.wikipedia.org/wiki/Ptolemy" TargetMode="External"/><Relationship Id="rId112" Type="http://schemas.openxmlformats.org/officeDocument/2006/relationships/hyperlink" Target="http://www.kingdomandglory.com/art/art34.html" TargetMode="External"/><Relationship Id="rId133" Type="http://schemas.openxmlformats.org/officeDocument/2006/relationships/hyperlink" Target="http://www.indiaenvironmentportal.org.in/reports-documents/female-infanticide-worldwide-case-action-un-human-rights-council" TargetMode="External"/><Relationship Id="rId154" Type="http://schemas.openxmlformats.org/officeDocument/2006/relationships/hyperlink" Target="https://en.wikipedia.org/wiki/Israelites" TargetMode="External"/><Relationship Id="rId175" Type="http://schemas.openxmlformats.org/officeDocument/2006/relationships/hyperlink" Target="https://en.wikipedia.org/wiki/Canaan" TargetMode="External"/><Relationship Id="rId196" Type="http://schemas.openxmlformats.org/officeDocument/2006/relationships/hyperlink" Target="https://www.chabad.org/parshah/article_cdo/aid/3861271/jewish/Making-the-World-Into-a-Home-for-G-d.htm" TargetMode="External"/><Relationship Id="rId200" Type="http://schemas.openxmlformats.org/officeDocument/2006/relationships/hyperlink" Target="https://www.livescience.com/44666-history-of-the-celts.html" TargetMode="External"/><Relationship Id="rId16" Type="http://schemas.openxmlformats.org/officeDocument/2006/relationships/hyperlink" Target="http://rruff.geo.arizona.edu/doclib/hom/iron.pdf" TargetMode="External"/><Relationship Id="rId221" Type="http://schemas.openxmlformats.org/officeDocument/2006/relationships/hyperlink" Target="https://www.biblestudytools.com/numbers/passage/?q=numbers+6:22-26" TargetMode="External"/><Relationship Id="rId242" Type="http://schemas.openxmlformats.org/officeDocument/2006/relationships/hyperlink" Target="https://www.bible-history.com/studybible/Ezekiel/3/" TargetMode="External"/><Relationship Id="rId263" Type="http://schemas.openxmlformats.org/officeDocument/2006/relationships/theme" Target="theme/theme1.xml"/><Relationship Id="rId37" Type="http://schemas.openxmlformats.org/officeDocument/2006/relationships/hyperlink" Target="https://www.healthline.com/human-body-maps/cerebellum" TargetMode="External"/><Relationship Id="rId58" Type="http://schemas.openxmlformats.org/officeDocument/2006/relationships/hyperlink" Target="https://en.wikipedia.org/wiki/Hookworm" TargetMode="External"/><Relationship Id="rId79" Type="http://schemas.openxmlformats.org/officeDocument/2006/relationships/hyperlink" Target="http://en.wikipedia.org/wiki/Arc_(geometry)" TargetMode="External"/><Relationship Id="rId102" Type="http://schemas.openxmlformats.org/officeDocument/2006/relationships/hyperlink" Target="https://www.who.int/teams/environment-climate-change-and-health/air-quality-and-health/health-impacts" TargetMode="External"/><Relationship Id="rId123" Type="http://schemas.openxmlformats.org/officeDocument/2006/relationships/hyperlink" Target="https://medlineplus.gov/chlamydiainfections.html" TargetMode="External"/><Relationship Id="rId144" Type="http://schemas.openxmlformats.org/officeDocument/2006/relationships/hyperlink" Target="http://www.christianity.com/bible/search/?ver=niv&amp;q=genesis+9%3a12-17" TargetMode="External"/><Relationship Id="rId90" Type="http://schemas.openxmlformats.org/officeDocument/2006/relationships/hyperlink" Target="https://en.wikipedia.org/wiki/Pliny_the_Elder" TargetMode="External"/><Relationship Id="rId165" Type="http://schemas.openxmlformats.org/officeDocument/2006/relationships/hyperlink" Target="https://en.wikipedia.org/wiki/Abraham" TargetMode="External"/><Relationship Id="rId186" Type="http://schemas.openxmlformats.org/officeDocument/2006/relationships/hyperlink" Target="https://christiananswers.net/dictionary/jesus.html" TargetMode="External"/><Relationship Id="rId211" Type="http://schemas.openxmlformats.org/officeDocument/2006/relationships/hyperlink" Target="https://en.wikipedia.org/wiki/Canaan" TargetMode="External"/><Relationship Id="rId232" Type="http://schemas.openxmlformats.org/officeDocument/2006/relationships/hyperlink" Target="https://www.biblestudytools.com/1-kings/3.html" TargetMode="External"/><Relationship Id="rId253" Type="http://schemas.openxmlformats.org/officeDocument/2006/relationships/hyperlink" Target="https://en.wikipedia.org/wiki/Turkey" TargetMode="External"/><Relationship Id="rId27" Type="http://schemas.openxmlformats.org/officeDocument/2006/relationships/hyperlink" Target="https://www.britannica.com/science/solar-wind" TargetMode="External"/><Relationship Id="rId48" Type="http://schemas.openxmlformats.org/officeDocument/2006/relationships/hyperlink" Target="https://en.wikipedia.org/wiki/Sidereal_hour_angle" TargetMode="External"/><Relationship Id="rId69" Type="http://schemas.openxmlformats.org/officeDocument/2006/relationships/hyperlink" Target="http://www.umm.edu/altmed/articles/omega-3-000316.htm" TargetMode="External"/><Relationship Id="rId113" Type="http://schemas.openxmlformats.org/officeDocument/2006/relationships/hyperlink" Target="http://www.minpress.gr/minpress/cultural_newsletter_english_text_vol.04.pdf" TargetMode="External"/><Relationship Id="rId134" Type="http://schemas.openxmlformats.org/officeDocument/2006/relationships/hyperlink" Target="https://en.wikipedia.org/wiki/English_Standard_Version" TargetMode="External"/><Relationship Id="rId80" Type="http://schemas.openxmlformats.org/officeDocument/2006/relationships/hyperlink" Target="http://en.wikipedia.org/wiki/Drosophilidae" TargetMode="External"/><Relationship Id="rId155" Type="http://schemas.openxmlformats.org/officeDocument/2006/relationships/hyperlink" Target="https://en.wikipedia.org/wiki/Table_of_Nations" TargetMode="External"/><Relationship Id="rId176" Type="http://schemas.openxmlformats.org/officeDocument/2006/relationships/hyperlink" Target="https://christiananswers.net/dictionary/deluge.html" TargetMode="External"/><Relationship Id="rId197" Type="http://schemas.openxmlformats.org/officeDocument/2006/relationships/hyperlink" Target="https://www.chabad.org/library/article_cdo/aid/3162874/jewish/Nimrod-the-Biblical-Hunter.htm" TargetMode="External"/><Relationship Id="rId201" Type="http://schemas.openxmlformats.org/officeDocument/2006/relationships/hyperlink" Target="file:///C:\Users\javed\OneDrive\Desktop\%0d25%20cultures%20that%20practiced%20human%20sacrifice:%20Page%203:%20Livescience;%20" TargetMode="External"/><Relationship Id="rId222" Type="http://schemas.openxmlformats.org/officeDocument/2006/relationships/hyperlink" Target="https://biblia.com/bible/esv/Num%203.27%E2%80%9332" TargetMode="External"/><Relationship Id="rId243" Type="http://schemas.openxmlformats.org/officeDocument/2006/relationships/hyperlink" Target="https://www.bible-history.com/studybible/Ezekiel/28/" TargetMode="External"/><Relationship Id="rId17" Type="http://schemas.openxmlformats.org/officeDocument/2006/relationships/hyperlink" Target="https://www.britannica.com/science/proton-subatomic-particle" TargetMode="External"/><Relationship Id="rId38" Type="http://schemas.openxmlformats.org/officeDocument/2006/relationships/hyperlink" Target="https://en.wikipedia.org/wiki/Gravity" TargetMode="External"/><Relationship Id="rId59" Type="http://schemas.openxmlformats.org/officeDocument/2006/relationships/hyperlink" Target="https://en.wikipedia.org/wiki/Lice" TargetMode="External"/><Relationship Id="rId103" Type="http://schemas.openxmlformats.org/officeDocument/2006/relationships/hyperlink" Target="https://oceaninfo.com/ocean/ocean-on-fire/" TargetMode="External"/><Relationship Id="rId124" Type="http://schemas.openxmlformats.org/officeDocument/2006/relationships/hyperlink" Target="https://medlineplus.gov/genitalherpes.html" TargetMode="External"/><Relationship Id="rId70" Type="http://schemas.openxmlformats.org/officeDocument/2006/relationships/hyperlink" Target="http://www.choosemyplate.gov/food-groups/dairy-why.html" TargetMode="External"/><Relationship Id="rId91" Type="http://schemas.openxmlformats.org/officeDocument/2006/relationships/hyperlink" Target="https://en.wikipedia.org/wiki/Moses" TargetMode="External"/><Relationship Id="rId145" Type="http://schemas.openxmlformats.org/officeDocument/2006/relationships/hyperlink" Target="http://www.christianity.com/bible/search/?ver=niv&amp;q=genesis+5:29" TargetMode="External"/><Relationship Id="rId166" Type="http://schemas.openxmlformats.org/officeDocument/2006/relationships/hyperlink" Target="https://en.wikipedia.org/wiki/Hebrew_Bible" TargetMode="External"/><Relationship Id="rId187" Type="http://schemas.openxmlformats.org/officeDocument/2006/relationships/hyperlink" Target="https://christiananswers.net/dictionary/christ.html" TargetMode="External"/><Relationship Id="rId1" Type="http://schemas.openxmlformats.org/officeDocument/2006/relationships/numbering" Target="numbering.xml"/><Relationship Id="rId212" Type="http://schemas.openxmlformats.org/officeDocument/2006/relationships/hyperlink" Target="https://www.biblegateway.com/passage/?search=Genesis+49%3A22%E2%80%9326&amp;version=KJV" TargetMode="External"/><Relationship Id="rId233" Type="http://schemas.openxmlformats.org/officeDocument/2006/relationships/hyperlink" Target="https://espacepourlavie.ca/en/node/3534" TargetMode="External"/><Relationship Id="rId254" Type="http://schemas.openxmlformats.org/officeDocument/2006/relationships/hyperlink" Target="https://en.wikipedia.org/wiki/Byzantine" TargetMode="External"/><Relationship Id="rId28" Type="http://schemas.openxmlformats.org/officeDocument/2006/relationships/hyperlink" Target="https://www.britannica.com/place/Sun" TargetMode="External"/><Relationship Id="rId49" Type="http://schemas.openxmlformats.org/officeDocument/2006/relationships/hyperlink" Target="https://en.wikipedia.org/wiki/Star_chart" TargetMode="External"/><Relationship Id="rId114" Type="http://schemas.openxmlformats.org/officeDocument/2006/relationships/hyperlink" Target="https://gnosticwarrior.com/the-olive-tree-of-abraham.html" TargetMode="External"/><Relationship Id="rId60" Type="http://schemas.openxmlformats.org/officeDocument/2006/relationships/hyperlink" Target="https://en.wikipedia.org/wiki/Mosquito" TargetMode="External"/><Relationship Id="rId81" Type="http://schemas.openxmlformats.org/officeDocument/2006/relationships/hyperlink" Target="mailto:kdavidson@sfchronicle.com" TargetMode="External"/><Relationship Id="rId135" Type="http://schemas.openxmlformats.org/officeDocument/2006/relationships/hyperlink" Target="http://www.christianity.com/bible/search/?ver=niv&amp;q=genesis+6:8" TargetMode="External"/><Relationship Id="rId156" Type="http://schemas.openxmlformats.org/officeDocument/2006/relationships/hyperlink" Target="https://en.wikipedia.org/wiki/Book_of_Genesis" TargetMode="External"/><Relationship Id="rId177" Type="http://schemas.openxmlformats.org/officeDocument/2006/relationships/hyperlink" Target="https://christiananswers.net/dictionary/patriarch.html" TargetMode="External"/><Relationship Id="rId198" Type="http://schemas.openxmlformats.org/officeDocument/2006/relationships/hyperlink" Target="https://www.chabad.org/library/article_cdo/aid/4529921/jewish/Who-Was-Terah.htm" TargetMode="External"/><Relationship Id="rId202" Type="http://schemas.openxmlformats.org/officeDocument/2006/relationships/hyperlink" Target="http://en.wikipedia.org/wiki/Drug_injection" TargetMode="External"/><Relationship Id="rId223" Type="http://schemas.openxmlformats.org/officeDocument/2006/relationships/hyperlink" Target="https://www.gotquestions.org/difference-priests-Levites.html" TargetMode="External"/><Relationship Id="rId244" Type="http://schemas.openxmlformats.org/officeDocument/2006/relationships/hyperlink" Target="https://www.bible-history.com/studybible/Ezekiel/43/" TargetMode="External"/><Relationship Id="rId18" Type="http://schemas.openxmlformats.org/officeDocument/2006/relationships/hyperlink" Target="https://www.britannica.com/science/energy" TargetMode="External"/><Relationship Id="rId39" Type="http://schemas.openxmlformats.org/officeDocument/2006/relationships/hyperlink" Target="https://en.wikipedia.org/wiki/Sphere_of_influence_(astrodynamics)" TargetMode="External"/><Relationship Id="rId50" Type="http://schemas.openxmlformats.org/officeDocument/2006/relationships/hyperlink" Target="https://en.wikipedia.org/wiki/Constellation" TargetMode="External"/><Relationship Id="rId104" Type="http://schemas.openxmlformats.org/officeDocument/2006/relationships/hyperlink" Target="https://www.theguardian.com/world/mexico" TargetMode="External"/><Relationship Id="rId125" Type="http://schemas.openxmlformats.org/officeDocument/2006/relationships/hyperlink" Target="https://medlineplus.gov/gonorrhea.html" TargetMode="External"/><Relationship Id="rId146" Type="http://schemas.openxmlformats.org/officeDocument/2006/relationships/hyperlink" Target="http://www.christianity.com/bible/search/?ver=niv&amp;q=hebrews+11:7" TargetMode="External"/><Relationship Id="rId167" Type="http://schemas.openxmlformats.org/officeDocument/2006/relationships/hyperlink" Target="https://en.wikipedia.org/wiki/Septuagint" TargetMode="External"/><Relationship Id="rId188" Type="http://schemas.openxmlformats.org/officeDocument/2006/relationships/hyperlink" Target="https://christiananswers.net/dictionary/mary-motherofjesus.html" TargetMode="External"/><Relationship Id="rId71" Type="http://schemas.openxmlformats.org/officeDocument/2006/relationships/hyperlink" Target="https://en.wikipedia.org/wiki/Anointment" TargetMode="External"/><Relationship Id="rId92" Type="http://schemas.openxmlformats.org/officeDocument/2006/relationships/hyperlink" Target="https://academic.oup.com/eurheartj/article/39/37/3407/5108878" TargetMode="External"/><Relationship Id="rId213" Type="http://schemas.openxmlformats.org/officeDocument/2006/relationships/hyperlink" Target="https://www.biblestudytools.com/exodus/4-10.html" TargetMode="External"/><Relationship Id="rId234" Type="http://schemas.openxmlformats.org/officeDocument/2006/relationships/hyperlink" Target="https://espacepourlavie.ca/en/node/3535" TargetMode="External"/><Relationship Id="rId2" Type="http://schemas.openxmlformats.org/officeDocument/2006/relationships/styles" Target="styles.xml"/><Relationship Id="rId29" Type="http://schemas.openxmlformats.org/officeDocument/2006/relationships/hyperlink" Target="https://www.britannica.com/science/coronal-mass-ejection" TargetMode="External"/><Relationship Id="rId255" Type="http://schemas.openxmlformats.org/officeDocument/2006/relationships/hyperlink" Target="https://www.hurriyetdailynews.com/seven-sleepers-cave-49095" TargetMode="External"/><Relationship Id="rId40" Type="http://schemas.openxmlformats.org/officeDocument/2006/relationships/hyperlink" Target="https://en.wikipedia.org/wiki/Perturbation_(astronomy)" TargetMode="External"/><Relationship Id="rId115" Type="http://schemas.openxmlformats.org/officeDocument/2006/relationships/hyperlink" Target="https://en.wikipedia.org/wiki/Masjid_Al_Haram" TargetMode="External"/><Relationship Id="rId136" Type="http://schemas.openxmlformats.org/officeDocument/2006/relationships/hyperlink" Target="http://www.christianity.com/bible/search/?ver=niv&amp;q=genesis+6%3a14-21" TargetMode="External"/><Relationship Id="rId157" Type="http://schemas.openxmlformats.org/officeDocument/2006/relationships/hyperlink" Target="https://mechon-mamre.org/p/pt/pt0110.htm" TargetMode="External"/><Relationship Id="rId178" Type="http://schemas.openxmlformats.org/officeDocument/2006/relationships/hyperlink" Target="https://christiananswers.net/dictionary/shem.html" TargetMode="External"/><Relationship Id="rId61" Type="http://schemas.openxmlformats.org/officeDocument/2006/relationships/hyperlink" Target="https://en.wikipedia.org/wiki/Vampire_bat" TargetMode="External"/><Relationship Id="rId82" Type="http://schemas.openxmlformats.org/officeDocument/2006/relationships/hyperlink" Target="https://www.ncbi.nlm.nih.gov/pmc/articles/PMC5440786/" TargetMode="External"/><Relationship Id="rId199" Type="http://schemas.openxmlformats.org/officeDocument/2006/relationships/hyperlink" Target="https://www.livescience.com/55774-ancient-israel.html" TargetMode="External"/><Relationship Id="rId203" Type="http://schemas.openxmlformats.org/officeDocument/2006/relationships/hyperlink" Target="http://en.wikipedia.org/wiki/Anal_intercourse" TargetMode="External"/><Relationship Id="rId19" Type="http://schemas.openxmlformats.org/officeDocument/2006/relationships/hyperlink" Target="https://www.britannica.com/science/electron-volt" TargetMode="External"/><Relationship Id="rId224" Type="http://schemas.openxmlformats.org/officeDocument/2006/relationships/hyperlink" Target="https://biblia.com/bible/esv/Num%2016.3" TargetMode="External"/><Relationship Id="rId245" Type="http://schemas.openxmlformats.org/officeDocument/2006/relationships/hyperlink" Target="https://www.biblestudytools.com/topical-verses/bible-verses-for-faith-in-hard-times/" TargetMode="External"/><Relationship Id="rId30" Type="http://schemas.openxmlformats.org/officeDocument/2006/relationships/hyperlink" Target="http://www.wideopenpets.com/this-guy-has-a-butterfly-ranch/" TargetMode="External"/><Relationship Id="rId105" Type="http://schemas.openxmlformats.org/officeDocument/2006/relationships/hyperlink" Target="https://en.wikipedia.org/wiki/Elcesaites" TargetMode="External"/><Relationship Id="rId126" Type="http://schemas.openxmlformats.org/officeDocument/2006/relationships/hyperlink" Target="https://medlineplus.gov/hivaids.html" TargetMode="External"/><Relationship Id="rId147" Type="http://schemas.openxmlformats.org/officeDocument/2006/relationships/hyperlink" Target="http://www.christianity.com/bible/search/?ver=niv&amp;q=genesis+7:6" TargetMode="External"/><Relationship Id="rId168" Type="http://schemas.openxmlformats.org/officeDocument/2006/relationships/hyperlink" Target="http://www.ecmarsh.com/lxx/Genesis/index.htm" TargetMode="External"/><Relationship Id="rId51" Type="http://schemas.openxmlformats.org/officeDocument/2006/relationships/hyperlink" Target="https://phys.org/tags/death+toll/" TargetMode="External"/><Relationship Id="rId72" Type="http://schemas.openxmlformats.org/officeDocument/2006/relationships/hyperlink" Target="https://www.english-online.at/health_medicine/nutrition/nutrition-how-the-body-uses-food.htm" TargetMode="External"/><Relationship Id="rId93" Type="http://schemas.openxmlformats.org/officeDocument/2006/relationships/hyperlink" Target="http://metro.co.uk/2015/10/13/theyve-found-the-city-of-sodom-a-place-so-sexy-god-rained-fire-on-it-5437742/" TargetMode="External"/><Relationship Id="rId189" Type="http://schemas.openxmlformats.org/officeDocument/2006/relationships/hyperlink" Target="https://christiananswers.net/dictionary/joseph-fosterfatherofjesus.html" TargetMode="External"/><Relationship Id="rId3" Type="http://schemas.openxmlformats.org/officeDocument/2006/relationships/settings" Target="settings.xml"/><Relationship Id="rId214" Type="http://schemas.openxmlformats.org/officeDocument/2006/relationships/hyperlink" Target="https://www.biblestudytools.com/exodus/4-13.html" TargetMode="External"/><Relationship Id="rId235" Type="http://schemas.openxmlformats.org/officeDocument/2006/relationships/hyperlink" Target="https://historycollection.com/silent-witnesses-9-astounding-revelations-bodies-discovered-pompeii-volcanic-explosion/" TargetMode="External"/><Relationship Id="rId256" Type="http://schemas.openxmlformats.org/officeDocument/2006/relationships/hyperlink" Target="https://wikiislam.net/wiki/Qur%27an" TargetMode="External"/><Relationship Id="rId116" Type="http://schemas.openxmlformats.org/officeDocument/2006/relationships/hyperlink" Target="https://en.wikipedia.org/wiki/Muslim" TargetMode="External"/><Relationship Id="rId137" Type="http://schemas.openxmlformats.org/officeDocument/2006/relationships/hyperlink" Target="http://www.christianity.com/bible/search/?ver=niv&amp;q=genesis+7%3a17-18" TargetMode="External"/><Relationship Id="rId158" Type="http://schemas.openxmlformats.org/officeDocument/2006/relationships/hyperlink" Target="https://en.wikipedia.org/wiki/Books_of_Chronicles" TargetMode="External"/><Relationship Id="rId20" Type="http://schemas.openxmlformats.org/officeDocument/2006/relationships/hyperlink" Target="https://www.britannica.com/science/neutron" TargetMode="External"/><Relationship Id="rId41" Type="http://schemas.openxmlformats.org/officeDocument/2006/relationships/hyperlink" Target="https://en.wikipedia.org/wiki/Babylonia" TargetMode="External"/><Relationship Id="rId62" Type="http://schemas.openxmlformats.org/officeDocument/2006/relationships/hyperlink" Target="https://en.wikipedia.org/wiki/Association_(ecology)" TargetMode="External"/><Relationship Id="rId83" Type="http://schemas.openxmlformats.org/officeDocument/2006/relationships/hyperlink" Target="https://en.wikipedia.org/wiki/Hejaz" TargetMode="External"/><Relationship Id="rId179" Type="http://schemas.openxmlformats.org/officeDocument/2006/relationships/hyperlink" Target="https://bible.faithlife.com/bible/nasb95/Gen%2010.24" TargetMode="External"/><Relationship Id="rId190" Type="http://schemas.openxmlformats.org/officeDocument/2006/relationships/hyperlink" Target="https://bible.faithlife.com/bible/nasb95/Gen%2011.14-17" TargetMode="External"/><Relationship Id="rId204" Type="http://schemas.openxmlformats.org/officeDocument/2006/relationships/hyperlink" Target="http://en.wikipedia.org/wiki/Vaginal_intercourse" TargetMode="External"/><Relationship Id="rId225" Type="http://schemas.openxmlformats.org/officeDocument/2006/relationships/hyperlink" Target="https://biblia.com/bible/esv/Num%2016.18" TargetMode="External"/><Relationship Id="rId246" Type="http://schemas.openxmlformats.org/officeDocument/2006/relationships/hyperlink" Target="https://www.biblestudytools.com/dictionary/john-the-baptist/" TargetMode="External"/><Relationship Id="rId106" Type="http://schemas.openxmlformats.org/officeDocument/2006/relationships/hyperlink" Target="https://en.wikipedia.org/wiki/Gnosticism" TargetMode="External"/><Relationship Id="rId127" Type="http://schemas.openxmlformats.org/officeDocument/2006/relationships/hyperlink" Target="https://medlineplus.gov/hpv.html" TargetMode="External"/><Relationship Id="rId10" Type="http://schemas.openxmlformats.org/officeDocument/2006/relationships/hyperlink" Target="mailto:chairislam@yenepoya.edu.in" TargetMode="External"/><Relationship Id="rId31" Type="http://schemas.openxmlformats.org/officeDocument/2006/relationships/hyperlink" Target="http://www.wideopenpets.com/british-reality-tv-show-teaching-dogs-fly-planes/" TargetMode="External"/><Relationship Id="rId52" Type="http://schemas.openxmlformats.org/officeDocument/2006/relationships/hyperlink" Target="https://phys.org/news/2020-01-mountains-impact-earthquakes.html" TargetMode="External"/><Relationship Id="rId73" Type="http://schemas.openxmlformats.org/officeDocument/2006/relationships/hyperlink" Target="https://www.english-online.at/geography/energy/energy-introduction-sources-of-energy.htm" TargetMode="External"/><Relationship Id="rId94" Type="http://schemas.openxmlformats.org/officeDocument/2006/relationships/hyperlink" Target="https://en.wikipedia.org/wiki/Islam" TargetMode="External"/><Relationship Id="rId148" Type="http://schemas.openxmlformats.org/officeDocument/2006/relationships/hyperlink" Target="http://www.christianity.com/bible/search/?ver=niv&amp;q=genesis+8:20" TargetMode="External"/><Relationship Id="rId169" Type="http://schemas.openxmlformats.org/officeDocument/2006/relationships/hyperlink" Target="https://www.ellopos.net/elpenor/physis/septuagint-genesis/10.asp?pg=3" TargetMode="External"/><Relationship Id="rId4" Type="http://schemas.openxmlformats.org/officeDocument/2006/relationships/webSettings" Target="webSettings.xml"/><Relationship Id="rId180" Type="http://schemas.openxmlformats.org/officeDocument/2006/relationships/hyperlink" Target="https://bible.faithlife.com/bible/nasb95/Genesis%2011.14" TargetMode="External"/><Relationship Id="rId215" Type="http://schemas.openxmlformats.org/officeDocument/2006/relationships/hyperlink" Target="https://www.biblestudytools.com/exodus/4-14.html" TargetMode="External"/><Relationship Id="rId236" Type="http://schemas.openxmlformats.org/officeDocument/2006/relationships/hyperlink" Target="https://www.theguardian.com/science/2000/oct/26/technology" TargetMode="External"/><Relationship Id="rId257" Type="http://schemas.openxmlformats.org/officeDocument/2006/relationships/hyperlink" Target="https://wikiislam.net/wiki/Tafsir" TargetMode="External"/><Relationship Id="rId42" Type="http://schemas.openxmlformats.org/officeDocument/2006/relationships/hyperlink" Target="https://en.wikipedia.org/wiki/Star" TargetMode="External"/><Relationship Id="rId84" Type="http://schemas.openxmlformats.org/officeDocument/2006/relationships/hyperlink" Target="https://en.wikipedia.org/wiki/Muhammad" TargetMode="External"/><Relationship Id="rId138" Type="http://schemas.openxmlformats.org/officeDocument/2006/relationships/hyperlink" Target="http://www.christianity.com/bible/search/?ver=niv&amp;q=genesis+8: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4669</TotalTime>
  <Pages>755</Pages>
  <Words>262432</Words>
  <Characters>1356775</Characters>
  <Application>Microsoft Office Word</Application>
  <DocSecurity>0</DocSecurity>
  <Lines>21883</Lines>
  <Paragraphs>5545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1613662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Javed Jamil</dc:creator>
  <cp:lastModifiedBy>Javed Jamil</cp:lastModifiedBy>
  <cp:revision>184</cp:revision>
  <dcterms:created xsi:type="dcterms:W3CDTF">2024-05-30T04:10:00Z</dcterms:created>
  <dcterms:modified xsi:type="dcterms:W3CDTF">2026-03-31T15:12:00Z</dcterms:modified>
</cp:coreProperties>
</file>