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8D2" w:rsidRPr="00932B87" w:rsidRDefault="009449C0" w:rsidP="00F758D2">
      <w:pPr>
        <w:tabs>
          <w:tab w:val="left" w:pos="450"/>
          <w:tab w:val="left" w:pos="540"/>
          <w:tab w:val="left" w:pos="630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 of Tables</w:t>
      </w:r>
    </w:p>
    <w:p w:rsidR="00F758D2" w:rsidRPr="00E30391" w:rsidRDefault="00F758D2" w:rsidP="00F758D2">
      <w:pPr>
        <w:spacing w:line="360" w:lineRule="auto"/>
        <w:jc w:val="center"/>
        <w:rPr>
          <w:b/>
          <w:bCs/>
          <w:sz w:val="28"/>
          <w:szCs w:val="28"/>
        </w:rPr>
      </w:pPr>
    </w:p>
    <w:tbl>
      <w:tblPr>
        <w:tblW w:w="0" w:type="auto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3"/>
        <w:gridCol w:w="5361"/>
        <w:gridCol w:w="1274"/>
      </w:tblGrid>
      <w:tr w:rsidR="00F758D2" w:rsidRPr="00BC0E87" w:rsidTr="00803C70">
        <w:trPr>
          <w:trHeight w:val="737"/>
        </w:trPr>
        <w:tc>
          <w:tcPr>
            <w:tcW w:w="0" w:type="auto"/>
            <w:vAlign w:val="center"/>
          </w:tcPr>
          <w:p w:rsidR="00F758D2" w:rsidRPr="00BC0E87" w:rsidRDefault="009449C0" w:rsidP="00D3710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Table No.</w:t>
            </w:r>
          </w:p>
        </w:tc>
        <w:tc>
          <w:tcPr>
            <w:tcW w:w="0" w:type="auto"/>
            <w:vAlign w:val="center"/>
          </w:tcPr>
          <w:p w:rsidR="00F758D2" w:rsidRPr="00BC0E87" w:rsidRDefault="009449C0" w:rsidP="00D3710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0" w:type="auto"/>
            <w:vAlign w:val="center"/>
          </w:tcPr>
          <w:p w:rsidR="00F758D2" w:rsidRPr="00543613" w:rsidRDefault="009449C0" w:rsidP="00D3710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Page No.</w:t>
            </w:r>
          </w:p>
        </w:tc>
      </w:tr>
      <w:tr w:rsidR="00F758D2" w:rsidRPr="00BC0E87" w:rsidTr="00803C70">
        <w:trPr>
          <w:trHeight w:val="554"/>
        </w:trPr>
        <w:tc>
          <w:tcPr>
            <w:tcW w:w="0" w:type="auto"/>
            <w:vAlign w:val="center"/>
          </w:tcPr>
          <w:p w:rsidR="00F758D2" w:rsidRPr="00533DE6" w:rsidRDefault="00F758D2" w:rsidP="00D3710B">
            <w:pPr>
              <w:spacing w:line="360" w:lineRule="auto"/>
              <w:jc w:val="center"/>
            </w:pPr>
            <w:r w:rsidRPr="00533DE6">
              <w:t>1</w:t>
            </w:r>
          </w:p>
        </w:tc>
        <w:tc>
          <w:tcPr>
            <w:tcW w:w="0" w:type="auto"/>
            <w:vAlign w:val="center"/>
          </w:tcPr>
          <w:p w:rsidR="00F758D2" w:rsidRPr="00F758D2" w:rsidRDefault="00F758D2" w:rsidP="00D3710B">
            <w:pPr>
              <w:spacing w:line="360" w:lineRule="auto"/>
            </w:pPr>
            <w:r w:rsidRPr="00F758D2">
              <w:t>Execution Time and Accuracy of different Classifiers</w:t>
            </w:r>
          </w:p>
        </w:tc>
        <w:tc>
          <w:tcPr>
            <w:tcW w:w="0" w:type="auto"/>
            <w:vAlign w:val="center"/>
          </w:tcPr>
          <w:p w:rsidR="00F758D2" w:rsidRPr="00CB71BB" w:rsidRDefault="00D3079D" w:rsidP="00D3710B">
            <w:pPr>
              <w:spacing w:line="360" w:lineRule="auto"/>
              <w:jc w:val="center"/>
            </w:pPr>
            <w:r>
              <w:t>22</w:t>
            </w:r>
          </w:p>
        </w:tc>
      </w:tr>
    </w:tbl>
    <w:p w:rsidR="00F758D2" w:rsidRDefault="00F758D2"/>
    <w:p w:rsidR="00F758D2" w:rsidRPr="00F758D2" w:rsidRDefault="00F758D2" w:rsidP="00F758D2"/>
    <w:p w:rsidR="00F758D2" w:rsidRPr="00F758D2" w:rsidRDefault="00F758D2" w:rsidP="00F758D2"/>
    <w:p w:rsidR="00F758D2" w:rsidRPr="00F758D2" w:rsidRDefault="00F758D2" w:rsidP="00F758D2"/>
    <w:p w:rsidR="00F758D2" w:rsidRPr="00F758D2" w:rsidRDefault="00F758D2" w:rsidP="00F758D2"/>
    <w:p w:rsidR="00F758D2" w:rsidRPr="00F758D2" w:rsidRDefault="00F758D2" w:rsidP="00F758D2"/>
    <w:p w:rsidR="00F758D2" w:rsidRPr="00F758D2" w:rsidRDefault="00F758D2" w:rsidP="00F758D2"/>
    <w:p w:rsidR="00F758D2" w:rsidRPr="00F758D2" w:rsidRDefault="00F758D2" w:rsidP="00F758D2"/>
    <w:p w:rsidR="00F758D2" w:rsidRPr="00F758D2" w:rsidRDefault="00F758D2" w:rsidP="00F758D2"/>
    <w:p w:rsidR="00F758D2" w:rsidRPr="00F758D2" w:rsidRDefault="00F758D2" w:rsidP="00F758D2"/>
    <w:p w:rsidR="00F758D2" w:rsidRPr="00F758D2" w:rsidRDefault="00F758D2" w:rsidP="00F758D2"/>
    <w:p w:rsidR="00F758D2" w:rsidRPr="00F758D2" w:rsidRDefault="00F758D2" w:rsidP="00F758D2"/>
    <w:p w:rsidR="00F758D2" w:rsidRPr="00F758D2" w:rsidRDefault="00F758D2" w:rsidP="00F758D2"/>
    <w:p w:rsidR="00F758D2" w:rsidRPr="00F758D2" w:rsidRDefault="00F758D2" w:rsidP="00F758D2"/>
    <w:p w:rsidR="00F758D2" w:rsidRPr="00F758D2" w:rsidRDefault="00F758D2" w:rsidP="00F758D2"/>
    <w:p w:rsidR="00F758D2" w:rsidRPr="00F758D2" w:rsidRDefault="00F758D2" w:rsidP="00F758D2"/>
    <w:p w:rsidR="00F758D2" w:rsidRPr="00F758D2" w:rsidRDefault="00F758D2" w:rsidP="00F758D2"/>
    <w:p w:rsidR="00F758D2" w:rsidRPr="00F758D2" w:rsidRDefault="00F758D2" w:rsidP="00F758D2"/>
    <w:p w:rsidR="00F758D2" w:rsidRPr="00F758D2" w:rsidRDefault="00F758D2" w:rsidP="00F758D2"/>
    <w:p w:rsidR="00F758D2" w:rsidRPr="00F758D2" w:rsidRDefault="00F758D2" w:rsidP="00F758D2"/>
    <w:p w:rsidR="00F758D2" w:rsidRPr="00F758D2" w:rsidRDefault="00F758D2" w:rsidP="00F758D2"/>
    <w:p w:rsidR="00F758D2" w:rsidRPr="00F758D2" w:rsidRDefault="00F758D2" w:rsidP="00F758D2"/>
    <w:p w:rsidR="00F758D2" w:rsidRPr="00F758D2" w:rsidRDefault="00F758D2" w:rsidP="00F758D2"/>
    <w:p w:rsidR="00F758D2" w:rsidRPr="00F758D2" w:rsidRDefault="00F758D2" w:rsidP="00F758D2"/>
    <w:p w:rsidR="00F758D2" w:rsidRPr="00F758D2" w:rsidRDefault="00F758D2" w:rsidP="00F758D2"/>
    <w:p w:rsidR="00F758D2" w:rsidRPr="00F758D2" w:rsidRDefault="00F758D2" w:rsidP="00F758D2"/>
    <w:p w:rsidR="00F758D2" w:rsidRPr="00F758D2" w:rsidRDefault="00F758D2" w:rsidP="00F758D2"/>
    <w:p w:rsidR="00F758D2" w:rsidRPr="00F758D2" w:rsidRDefault="00F758D2" w:rsidP="00F758D2"/>
    <w:p w:rsidR="00F758D2" w:rsidRPr="00F758D2" w:rsidRDefault="00F758D2" w:rsidP="00F758D2"/>
    <w:p w:rsidR="00F758D2" w:rsidRPr="00F758D2" w:rsidRDefault="00F758D2" w:rsidP="00F758D2"/>
    <w:p w:rsidR="00F758D2" w:rsidRPr="00F758D2" w:rsidRDefault="00F758D2" w:rsidP="00F758D2"/>
    <w:p w:rsidR="00F758D2" w:rsidRPr="00F758D2" w:rsidRDefault="00F758D2" w:rsidP="00F758D2"/>
    <w:p w:rsidR="00F758D2" w:rsidRPr="00F758D2" w:rsidRDefault="00F758D2" w:rsidP="00F758D2"/>
    <w:p w:rsidR="00F758D2" w:rsidRPr="00F758D2" w:rsidRDefault="00F758D2" w:rsidP="00F758D2"/>
    <w:p w:rsidR="00F758D2" w:rsidRPr="00F758D2" w:rsidRDefault="00F758D2" w:rsidP="00F758D2"/>
    <w:p w:rsidR="00F758D2" w:rsidRPr="00F758D2" w:rsidRDefault="00F758D2" w:rsidP="00F758D2"/>
    <w:p w:rsidR="00F758D2" w:rsidRDefault="00F758D2" w:rsidP="00F758D2"/>
    <w:p w:rsidR="00F758D2" w:rsidRPr="00F758D2" w:rsidRDefault="00F758D2" w:rsidP="00F758D2"/>
    <w:p w:rsidR="00F758D2" w:rsidRPr="00F758D2" w:rsidRDefault="00F758D2" w:rsidP="00F758D2"/>
    <w:p w:rsidR="00F758D2" w:rsidRDefault="00F758D2" w:rsidP="00F758D2"/>
    <w:p w:rsidR="00F758D2" w:rsidRDefault="00F758D2" w:rsidP="00F758D2">
      <w:pPr>
        <w:ind w:firstLine="720"/>
      </w:pPr>
    </w:p>
    <w:p w:rsidR="00803C70" w:rsidRDefault="00803C70" w:rsidP="00F758D2">
      <w:pPr>
        <w:spacing w:line="360" w:lineRule="auto"/>
        <w:jc w:val="center"/>
        <w:rPr>
          <w:b/>
          <w:bCs/>
          <w:sz w:val="28"/>
          <w:szCs w:val="28"/>
        </w:rPr>
      </w:pPr>
    </w:p>
    <w:p w:rsidR="009449C0" w:rsidRDefault="00F758D2" w:rsidP="00F758D2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2063B6">
        <w:rPr>
          <w:b/>
          <w:bCs/>
          <w:sz w:val="28"/>
          <w:szCs w:val="28"/>
        </w:rPr>
        <w:lastRenderedPageBreak/>
        <w:t>L</w:t>
      </w:r>
      <w:r w:rsidR="009449C0">
        <w:rPr>
          <w:b/>
          <w:bCs/>
          <w:sz w:val="28"/>
          <w:szCs w:val="28"/>
        </w:rPr>
        <w:t>ist of Figures</w:t>
      </w:r>
    </w:p>
    <w:p w:rsidR="00F758D2" w:rsidRDefault="009449C0" w:rsidP="00F758D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2"/>
        <w:gridCol w:w="5523"/>
        <w:gridCol w:w="1478"/>
      </w:tblGrid>
      <w:tr w:rsidR="00F758D2" w:rsidRPr="001D59FD" w:rsidTr="00D3710B">
        <w:tc>
          <w:tcPr>
            <w:tcW w:w="1522" w:type="dxa"/>
            <w:shd w:val="clear" w:color="auto" w:fill="auto"/>
            <w:vAlign w:val="center"/>
          </w:tcPr>
          <w:p w:rsidR="00F758D2" w:rsidRPr="001D59FD" w:rsidRDefault="00F758D2" w:rsidP="00D3710B">
            <w:pPr>
              <w:tabs>
                <w:tab w:val="left" w:pos="450"/>
                <w:tab w:val="left" w:pos="540"/>
                <w:tab w:val="left" w:pos="630"/>
              </w:tabs>
              <w:spacing w:line="360" w:lineRule="auto"/>
              <w:jc w:val="center"/>
              <w:rPr>
                <w:b/>
                <w:bCs/>
              </w:rPr>
            </w:pPr>
            <w:r w:rsidRPr="001D59FD">
              <w:rPr>
                <w:b/>
                <w:bCs/>
              </w:rPr>
              <w:t>Figure No</w:t>
            </w:r>
            <w:r w:rsidR="00D3079D">
              <w:rPr>
                <w:b/>
                <w:bCs/>
              </w:rPr>
              <w:t>.</w:t>
            </w:r>
          </w:p>
        </w:tc>
        <w:tc>
          <w:tcPr>
            <w:tcW w:w="5523" w:type="dxa"/>
            <w:shd w:val="clear" w:color="auto" w:fill="auto"/>
            <w:vAlign w:val="center"/>
          </w:tcPr>
          <w:p w:rsidR="00F758D2" w:rsidRPr="001D59FD" w:rsidRDefault="00D3079D" w:rsidP="00D3710B">
            <w:pPr>
              <w:tabs>
                <w:tab w:val="left" w:pos="450"/>
                <w:tab w:val="left" w:pos="540"/>
                <w:tab w:val="left" w:pos="630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F758D2" w:rsidRPr="001D59FD" w:rsidRDefault="00D3079D" w:rsidP="00D3710B">
            <w:pPr>
              <w:tabs>
                <w:tab w:val="left" w:pos="450"/>
                <w:tab w:val="left" w:pos="540"/>
                <w:tab w:val="left" w:pos="630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 No.</w:t>
            </w:r>
          </w:p>
        </w:tc>
      </w:tr>
      <w:tr w:rsidR="00F758D2" w:rsidRPr="001D59FD" w:rsidTr="00D3710B">
        <w:tc>
          <w:tcPr>
            <w:tcW w:w="1522" w:type="dxa"/>
            <w:shd w:val="clear" w:color="auto" w:fill="auto"/>
            <w:vAlign w:val="center"/>
          </w:tcPr>
          <w:p w:rsidR="00F758D2" w:rsidRPr="001D59FD" w:rsidRDefault="00F758D2" w:rsidP="00D3710B">
            <w:pPr>
              <w:tabs>
                <w:tab w:val="left" w:pos="450"/>
                <w:tab w:val="left" w:pos="540"/>
                <w:tab w:val="left" w:pos="630"/>
              </w:tabs>
              <w:spacing w:line="360" w:lineRule="auto"/>
              <w:jc w:val="center"/>
              <w:rPr>
                <w:bCs/>
              </w:rPr>
            </w:pPr>
            <w:r w:rsidRPr="001D59FD">
              <w:rPr>
                <w:bCs/>
              </w:rPr>
              <w:t>1</w:t>
            </w:r>
          </w:p>
        </w:tc>
        <w:tc>
          <w:tcPr>
            <w:tcW w:w="5523" w:type="dxa"/>
            <w:shd w:val="clear" w:color="auto" w:fill="auto"/>
            <w:vAlign w:val="center"/>
          </w:tcPr>
          <w:p w:rsidR="00F758D2" w:rsidRPr="00D5777D" w:rsidRDefault="00F758D2" w:rsidP="00D3710B">
            <w:r>
              <w:t>Flowchart of proposed Framework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F758D2" w:rsidRPr="001D59FD" w:rsidRDefault="00D3079D" w:rsidP="00D3710B">
            <w:pPr>
              <w:tabs>
                <w:tab w:val="left" w:pos="450"/>
                <w:tab w:val="left" w:pos="540"/>
                <w:tab w:val="left" w:pos="63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</w:tr>
      <w:tr w:rsidR="00F758D2" w:rsidRPr="001D59FD" w:rsidTr="00F758D2">
        <w:trPr>
          <w:trHeight w:val="332"/>
        </w:trPr>
        <w:tc>
          <w:tcPr>
            <w:tcW w:w="1522" w:type="dxa"/>
            <w:shd w:val="clear" w:color="auto" w:fill="auto"/>
            <w:vAlign w:val="center"/>
          </w:tcPr>
          <w:p w:rsidR="00F758D2" w:rsidRPr="001D59FD" w:rsidRDefault="00F758D2" w:rsidP="00D3710B">
            <w:pPr>
              <w:tabs>
                <w:tab w:val="left" w:pos="450"/>
                <w:tab w:val="left" w:pos="540"/>
                <w:tab w:val="left" w:pos="63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523" w:type="dxa"/>
            <w:shd w:val="clear" w:color="auto" w:fill="auto"/>
            <w:vAlign w:val="center"/>
          </w:tcPr>
          <w:p w:rsidR="00F758D2" w:rsidRDefault="00F758D2" w:rsidP="00D3710B">
            <w:r>
              <w:t>Screenshot showing Home Page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F758D2" w:rsidRPr="001D59FD" w:rsidRDefault="00D3079D" w:rsidP="00D3710B">
            <w:pPr>
              <w:tabs>
                <w:tab w:val="left" w:pos="450"/>
                <w:tab w:val="left" w:pos="540"/>
                <w:tab w:val="left" w:pos="63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</w:tr>
      <w:tr w:rsidR="00F758D2" w:rsidRPr="001D59FD" w:rsidTr="00D3710B">
        <w:tc>
          <w:tcPr>
            <w:tcW w:w="1522" w:type="dxa"/>
            <w:shd w:val="clear" w:color="auto" w:fill="auto"/>
            <w:vAlign w:val="center"/>
          </w:tcPr>
          <w:p w:rsidR="00F758D2" w:rsidRPr="001D59FD" w:rsidRDefault="00F758D2" w:rsidP="00D3710B">
            <w:pPr>
              <w:tabs>
                <w:tab w:val="left" w:pos="450"/>
                <w:tab w:val="left" w:pos="540"/>
                <w:tab w:val="left" w:pos="63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523" w:type="dxa"/>
            <w:shd w:val="clear" w:color="auto" w:fill="auto"/>
            <w:vAlign w:val="center"/>
          </w:tcPr>
          <w:p w:rsidR="00F758D2" w:rsidRPr="00D5777D" w:rsidRDefault="00F758D2" w:rsidP="00D3710B">
            <w:pPr>
              <w:tabs>
                <w:tab w:val="left" w:pos="450"/>
                <w:tab w:val="left" w:pos="540"/>
                <w:tab w:val="left" w:pos="630"/>
              </w:tabs>
              <w:spacing w:line="360" w:lineRule="auto"/>
            </w:pPr>
            <w:r>
              <w:t>Screenshot showing the KDD Cup Data Set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F758D2" w:rsidRPr="001D59FD" w:rsidRDefault="00D3079D" w:rsidP="00D3710B">
            <w:pPr>
              <w:tabs>
                <w:tab w:val="left" w:pos="450"/>
                <w:tab w:val="left" w:pos="540"/>
                <w:tab w:val="left" w:pos="63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</w:tr>
      <w:tr w:rsidR="00F758D2" w:rsidRPr="001D59FD" w:rsidTr="00D3710B">
        <w:tc>
          <w:tcPr>
            <w:tcW w:w="1522" w:type="dxa"/>
            <w:shd w:val="clear" w:color="auto" w:fill="auto"/>
            <w:vAlign w:val="center"/>
          </w:tcPr>
          <w:p w:rsidR="00F758D2" w:rsidRPr="001D59FD" w:rsidRDefault="00F758D2" w:rsidP="00D3710B">
            <w:pPr>
              <w:tabs>
                <w:tab w:val="left" w:pos="450"/>
                <w:tab w:val="left" w:pos="540"/>
                <w:tab w:val="left" w:pos="63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523" w:type="dxa"/>
            <w:shd w:val="clear" w:color="auto" w:fill="auto"/>
            <w:vAlign w:val="center"/>
          </w:tcPr>
          <w:p w:rsidR="00F758D2" w:rsidRPr="00D5777D" w:rsidRDefault="00F758D2" w:rsidP="00F758D2">
            <w:pPr>
              <w:tabs>
                <w:tab w:val="left" w:pos="2595"/>
              </w:tabs>
            </w:pPr>
            <w:r>
              <w:t>Screenshot showing selected Features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F758D2" w:rsidRPr="001D59FD" w:rsidRDefault="00D3079D" w:rsidP="00D3710B">
            <w:pPr>
              <w:tabs>
                <w:tab w:val="left" w:pos="450"/>
                <w:tab w:val="left" w:pos="540"/>
                <w:tab w:val="left" w:pos="63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17</w:t>
            </w:r>
          </w:p>
        </w:tc>
      </w:tr>
      <w:tr w:rsidR="00F758D2" w:rsidRPr="001D59FD" w:rsidTr="00D3710B">
        <w:trPr>
          <w:trHeight w:val="512"/>
        </w:trPr>
        <w:tc>
          <w:tcPr>
            <w:tcW w:w="1522" w:type="dxa"/>
            <w:shd w:val="clear" w:color="auto" w:fill="auto"/>
            <w:vAlign w:val="center"/>
          </w:tcPr>
          <w:p w:rsidR="00F758D2" w:rsidRPr="001D59FD" w:rsidRDefault="00F758D2" w:rsidP="00D3710B">
            <w:pPr>
              <w:tabs>
                <w:tab w:val="left" w:pos="450"/>
                <w:tab w:val="left" w:pos="540"/>
                <w:tab w:val="left" w:pos="63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523" w:type="dxa"/>
            <w:shd w:val="clear" w:color="auto" w:fill="auto"/>
            <w:vAlign w:val="center"/>
          </w:tcPr>
          <w:p w:rsidR="00F758D2" w:rsidRPr="001D59FD" w:rsidRDefault="00F758D2" w:rsidP="00D3710B">
            <w:pPr>
              <w:rPr>
                <w:bCs/>
              </w:rPr>
            </w:pPr>
            <w:r>
              <w:t>Screenshot showing the Classifiers to be used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F758D2" w:rsidRPr="001D59FD" w:rsidRDefault="00D3079D" w:rsidP="00D3710B">
            <w:pPr>
              <w:tabs>
                <w:tab w:val="left" w:pos="450"/>
                <w:tab w:val="left" w:pos="540"/>
                <w:tab w:val="left" w:pos="63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17</w:t>
            </w:r>
          </w:p>
        </w:tc>
      </w:tr>
      <w:tr w:rsidR="00F758D2" w:rsidRPr="001D59FD" w:rsidTr="00D3710B">
        <w:tc>
          <w:tcPr>
            <w:tcW w:w="1522" w:type="dxa"/>
            <w:shd w:val="clear" w:color="auto" w:fill="auto"/>
            <w:vAlign w:val="center"/>
          </w:tcPr>
          <w:p w:rsidR="00F758D2" w:rsidRPr="001D59FD" w:rsidRDefault="00F758D2" w:rsidP="00D3710B">
            <w:pPr>
              <w:tabs>
                <w:tab w:val="left" w:pos="450"/>
                <w:tab w:val="left" w:pos="540"/>
                <w:tab w:val="left" w:pos="63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523" w:type="dxa"/>
            <w:shd w:val="clear" w:color="auto" w:fill="auto"/>
            <w:vAlign w:val="center"/>
          </w:tcPr>
          <w:p w:rsidR="00F758D2" w:rsidRPr="004C2A3F" w:rsidRDefault="00F758D2" w:rsidP="00D3710B">
            <w:pPr>
              <w:spacing w:line="360" w:lineRule="auto"/>
            </w:pPr>
            <w:r>
              <w:t>Screenshot showing the result from Decision Tree Classifier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F758D2" w:rsidRPr="001D59FD" w:rsidRDefault="00D3079D" w:rsidP="00D3710B">
            <w:pPr>
              <w:tabs>
                <w:tab w:val="left" w:pos="450"/>
                <w:tab w:val="left" w:pos="540"/>
                <w:tab w:val="left" w:pos="63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</w:tr>
      <w:tr w:rsidR="00F758D2" w:rsidRPr="001D59FD" w:rsidTr="00D3710B">
        <w:tc>
          <w:tcPr>
            <w:tcW w:w="1522" w:type="dxa"/>
            <w:shd w:val="clear" w:color="auto" w:fill="auto"/>
            <w:vAlign w:val="center"/>
          </w:tcPr>
          <w:p w:rsidR="00F758D2" w:rsidRPr="001D59FD" w:rsidRDefault="00F758D2" w:rsidP="00D3710B">
            <w:pPr>
              <w:tabs>
                <w:tab w:val="left" w:pos="450"/>
                <w:tab w:val="left" w:pos="540"/>
                <w:tab w:val="left" w:pos="63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523" w:type="dxa"/>
            <w:shd w:val="clear" w:color="auto" w:fill="auto"/>
            <w:vAlign w:val="center"/>
          </w:tcPr>
          <w:p w:rsidR="00F758D2" w:rsidRPr="004C2A3F" w:rsidRDefault="00F758D2" w:rsidP="00D3710B">
            <w:pPr>
              <w:spacing w:line="360" w:lineRule="auto"/>
            </w:pPr>
            <w:r>
              <w:t>Screenshot showing the result from Random Forest Classifier.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F758D2" w:rsidRPr="001D59FD" w:rsidRDefault="00D3079D" w:rsidP="00D3710B">
            <w:pPr>
              <w:tabs>
                <w:tab w:val="left" w:pos="450"/>
                <w:tab w:val="left" w:pos="540"/>
                <w:tab w:val="left" w:pos="63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</w:tr>
      <w:tr w:rsidR="00F758D2" w:rsidRPr="001D59FD" w:rsidTr="00D3710B">
        <w:tc>
          <w:tcPr>
            <w:tcW w:w="1522" w:type="dxa"/>
            <w:shd w:val="clear" w:color="auto" w:fill="auto"/>
            <w:vAlign w:val="center"/>
          </w:tcPr>
          <w:p w:rsidR="00F758D2" w:rsidRPr="001D59FD" w:rsidRDefault="00F758D2" w:rsidP="00D3710B">
            <w:pPr>
              <w:tabs>
                <w:tab w:val="left" w:pos="450"/>
                <w:tab w:val="left" w:pos="540"/>
                <w:tab w:val="left" w:pos="63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523" w:type="dxa"/>
            <w:shd w:val="clear" w:color="auto" w:fill="auto"/>
            <w:vAlign w:val="center"/>
          </w:tcPr>
          <w:p w:rsidR="00F758D2" w:rsidRPr="004C2A3F" w:rsidRDefault="00F758D2" w:rsidP="00D3710B">
            <w:pPr>
              <w:spacing w:line="360" w:lineRule="auto"/>
            </w:pPr>
            <w:r>
              <w:t>Screenshot showing result from K – Means Classifier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F758D2" w:rsidRPr="001D59FD" w:rsidRDefault="00D3079D" w:rsidP="00D3710B">
            <w:pPr>
              <w:tabs>
                <w:tab w:val="left" w:pos="450"/>
                <w:tab w:val="left" w:pos="540"/>
                <w:tab w:val="left" w:pos="63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19</w:t>
            </w:r>
          </w:p>
        </w:tc>
      </w:tr>
      <w:tr w:rsidR="00F758D2" w:rsidRPr="001D59FD" w:rsidTr="00D3710B">
        <w:trPr>
          <w:trHeight w:val="431"/>
        </w:trPr>
        <w:tc>
          <w:tcPr>
            <w:tcW w:w="1522" w:type="dxa"/>
            <w:shd w:val="clear" w:color="auto" w:fill="auto"/>
            <w:vAlign w:val="center"/>
          </w:tcPr>
          <w:p w:rsidR="00F758D2" w:rsidRPr="001D59FD" w:rsidRDefault="00F758D2" w:rsidP="00D3710B">
            <w:pPr>
              <w:tabs>
                <w:tab w:val="left" w:pos="450"/>
                <w:tab w:val="left" w:pos="540"/>
                <w:tab w:val="left" w:pos="63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5523" w:type="dxa"/>
            <w:shd w:val="clear" w:color="auto" w:fill="auto"/>
            <w:vAlign w:val="center"/>
          </w:tcPr>
          <w:p w:rsidR="00F758D2" w:rsidRPr="004C2A3F" w:rsidRDefault="00F758D2" w:rsidP="00D3710B">
            <w:pPr>
              <w:tabs>
                <w:tab w:val="left" w:pos="450"/>
                <w:tab w:val="left" w:pos="540"/>
                <w:tab w:val="left" w:pos="630"/>
              </w:tabs>
              <w:spacing w:line="360" w:lineRule="auto"/>
            </w:pPr>
            <w:r>
              <w:t>Screenshot showing results from Multilayer Perceptron Classifier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F758D2" w:rsidRPr="001D59FD" w:rsidRDefault="00D3079D" w:rsidP="00D3710B">
            <w:pPr>
              <w:tabs>
                <w:tab w:val="left" w:pos="450"/>
                <w:tab w:val="left" w:pos="540"/>
                <w:tab w:val="left" w:pos="63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19</w:t>
            </w:r>
          </w:p>
        </w:tc>
      </w:tr>
      <w:tr w:rsidR="00F758D2" w:rsidRPr="001D59FD" w:rsidTr="00D3710B">
        <w:tc>
          <w:tcPr>
            <w:tcW w:w="1522" w:type="dxa"/>
            <w:shd w:val="clear" w:color="auto" w:fill="auto"/>
            <w:vAlign w:val="center"/>
          </w:tcPr>
          <w:p w:rsidR="00F758D2" w:rsidRPr="001D59FD" w:rsidRDefault="00F758D2" w:rsidP="00D3710B">
            <w:pPr>
              <w:tabs>
                <w:tab w:val="left" w:pos="450"/>
                <w:tab w:val="left" w:pos="540"/>
                <w:tab w:val="left" w:pos="63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523" w:type="dxa"/>
            <w:shd w:val="clear" w:color="auto" w:fill="auto"/>
            <w:vAlign w:val="center"/>
          </w:tcPr>
          <w:p w:rsidR="00F758D2" w:rsidRPr="004C2A3F" w:rsidRDefault="00F758D2" w:rsidP="00D3710B">
            <w:pPr>
              <w:tabs>
                <w:tab w:val="left" w:pos="450"/>
                <w:tab w:val="left" w:pos="540"/>
                <w:tab w:val="left" w:pos="630"/>
              </w:tabs>
              <w:spacing w:line="360" w:lineRule="auto"/>
            </w:pPr>
            <w:r>
              <w:t>Screenshot showing the Analysis of Classifiers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F758D2" w:rsidRPr="001D59FD" w:rsidRDefault="00D3079D" w:rsidP="00D3710B">
            <w:pPr>
              <w:tabs>
                <w:tab w:val="left" w:pos="450"/>
                <w:tab w:val="left" w:pos="540"/>
                <w:tab w:val="left" w:pos="63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</w:tr>
      <w:tr w:rsidR="00F758D2" w:rsidRPr="001D59FD" w:rsidTr="00D3710B">
        <w:tc>
          <w:tcPr>
            <w:tcW w:w="1522" w:type="dxa"/>
            <w:shd w:val="clear" w:color="auto" w:fill="auto"/>
            <w:vAlign w:val="center"/>
          </w:tcPr>
          <w:p w:rsidR="00F758D2" w:rsidRDefault="00F758D2" w:rsidP="00D3710B">
            <w:pPr>
              <w:tabs>
                <w:tab w:val="left" w:pos="450"/>
                <w:tab w:val="left" w:pos="540"/>
                <w:tab w:val="left" w:pos="63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5523" w:type="dxa"/>
            <w:shd w:val="clear" w:color="auto" w:fill="auto"/>
            <w:vAlign w:val="center"/>
          </w:tcPr>
          <w:p w:rsidR="00F758D2" w:rsidRDefault="00F758D2" w:rsidP="00D3710B">
            <w:pPr>
              <w:tabs>
                <w:tab w:val="left" w:pos="450"/>
                <w:tab w:val="left" w:pos="540"/>
                <w:tab w:val="left" w:pos="630"/>
              </w:tabs>
              <w:spacing w:line="360" w:lineRule="auto"/>
            </w:pPr>
            <w:r>
              <w:t>Screenshot showing the prediction and visualization of the outputs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F758D2" w:rsidRPr="001D59FD" w:rsidRDefault="00D3079D" w:rsidP="00D3710B">
            <w:pPr>
              <w:tabs>
                <w:tab w:val="left" w:pos="450"/>
                <w:tab w:val="left" w:pos="540"/>
                <w:tab w:val="left" w:pos="63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</w:tr>
      <w:tr w:rsidR="00D3079D" w:rsidRPr="001D59FD" w:rsidTr="00D3710B">
        <w:tc>
          <w:tcPr>
            <w:tcW w:w="1522" w:type="dxa"/>
            <w:shd w:val="clear" w:color="auto" w:fill="auto"/>
            <w:vAlign w:val="center"/>
          </w:tcPr>
          <w:p w:rsidR="00D3079D" w:rsidRDefault="00D3079D" w:rsidP="00D3710B">
            <w:pPr>
              <w:tabs>
                <w:tab w:val="left" w:pos="450"/>
                <w:tab w:val="left" w:pos="540"/>
                <w:tab w:val="left" w:pos="63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523" w:type="dxa"/>
            <w:shd w:val="clear" w:color="auto" w:fill="auto"/>
            <w:vAlign w:val="center"/>
          </w:tcPr>
          <w:p w:rsidR="00D3079D" w:rsidRDefault="00D3079D" w:rsidP="00D3710B">
            <w:pPr>
              <w:tabs>
                <w:tab w:val="left" w:pos="450"/>
                <w:tab w:val="left" w:pos="540"/>
                <w:tab w:val="left" w:pos="630"/>
              </w:tabs>
              <w:spacing w:line="360" w:lineRule="auto"/>
            </w:pPr>
            <w:r>
              <w:t>Visualization of Results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D3079D" w:rsidRDefault="00D3079D" w:rsidP="00D3710B">
            <w:pPr>
              <w:tabs>
                <w:tab w:val="left" w:pos="450"/>
                <w:tab w:val="left" w:pos="540"/>
                <w:tab w:val="left" w:pos="63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22</w:t>
            </w:r>
          </w:p>
        </w:tc>
      </w:tr>
    </w:tbl>
    <w:p w:rsidR="00F758D2" w:rsidRPr="00F758D2" w:rsidRDefault="00F758D2" w:rsidP="00F758D2">
      <w:pPr>
        <w:ind w:firstLine="720"/>
      </w:pPr>
    </w:p>
    <w:sectPr w:rsidR="00F758D2" w:rsidRPr="00F758D2" w:rsidSect="00335751">
      <w:footerReference w:type="default" r:id="rId7"/>
      <w:pgSz w:w="11907" w:h="16839" w:code="9"/>
      <w:pgMar w:top="1440" w:right="1440" w:bottom="1440" w:left="216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491" w:rsidRDefault="003B0491" w:rsidP="00335751">
      <w:r>
        <w:separator/>
      </w:r>
    </w:p>
  </w:endnote>
  <w:endnote w:type="continuationSeparator" w:id="0">
    <w:p w:rsidR="003B0491" w:rsidRDefault="003B0491" w:rsidP="00335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44465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5751" w:rsidRDefault="00335751" w:rsidP="00AF22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3C70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335751" w:rsidRDefault="003357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491" w:rsidRDefault="003B0491" w:rsidP="00335751">
      <w:r>
        <w:separator/>
      </w:r>
    </w:p>
  </w:footnote>
  <w:footnote w:type="continuationSeparator" w:id="0">
    <w:p w:rsidR="003B0491" w:rsidRDefault="003B0491" w:rsidP="003357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AA9"/>
    <w:rsid w:val="00335751"/>
    <w:rsid w:val="003B0491"/>
    <w:rsid w:val="004F2D46"/>
    <w:rsid w:val="006A3CC0"/>
    <w:rsid w:val="00803C70"/>
    <w:rsid w:val="009449C0"/>
    <w:rsid w:val="00AF22E8"/>
    <w:rsid w:val="00B84AA9"/>
    <w:rsid w:val="00D3079D"/>
    <w:rsid w:val="00DC0B25"/>
    <w:rsid w:val="00EA5501"/>
    <w:rsid w:val="00F7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8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7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75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57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751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8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7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75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57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75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</dc:creator>
  <cp:keywords/>
  <dc:description/>
  <cp:lastModifiedBy>Abhijeet</cp:lastModifiedBy>
  <cp:revision>12</cp:revision>
  <dcterms:created xsi:type="dcterms:W3CDTF">2019-05-27T04:51:00Z</dcterms:created>
  <dcterms:modified xsi:type="dcterms:W3CDTF">2019-05-27T09:02:00Z</dcterms:modified>
</cp:coreProperties>
</file>