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E536A" w14:textId="441BE259" w:rsidR="00702122" w:rsidRDefault="00BB1549" w:rsidP="00BB1549">
      <w:pPr>
        <w:jc w:val="center"/>
        <w:rPr>
          <w:rFonts w:ascii="Times New Roman" w:hAnsi="Times New Roman" w:cs="Times New Roman"/>
          <w:b/>
          <w:bCs/>
          <w:sz w:val="32"/>
          <w:szCs w:val="32"/>
        </w:rPr>
      </w:pPr>
      <w:r w:rsidRPr="00BB1549">
        <w:rPr>
          <w:rFonts w:ascii="Times New Roman" w:hAnsi="Times New Roman" w:cs="Times New Roman"/>
          <w:b/>
          <w:bCs/>
          <w:sz w:val="32"/>
          <w:szCs w:val="32"/>
        </w:rPr>
        <w:t>ABSTRACT</w:t>
      </w:r>
    </w:p>
    <w:p w14:paraId="4CA1F1AF" w14:textId="4CA44F8D" w:rsidR="00317BDC" w:rsidRDefault="00317BDC" w:rsidP="00FC021A">
      <w:pPr>
        <w:spacing w:line="360" w:lineRule="auto"/>
        <w:jc w:val="both"/>
        <w:rPr>
          <w:rFonts w:ascii="Times New Roman" w:hAnsi="Times New Roman" w:cs="Times New Roman"/>
          <w:color w:val="333333"/>
          <w:sz w:val="24"/>
          <w:szCs w:val="24"/>
          <w:shd w:val="clear" w:color="auto" w:fill="FFFFFF"/>
        </w:rPr>
      </w:pPr>
    </w:p>
    <w:p w14:paraId="10192D8F" w14:textId="7C6A18E4" w:rsidR="00FC021A" w:rsidRDefault="00317BDC" w:rsidP="00FC021A">
      <w:pPr>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Power electronic circuits (PE</w:t>
      </w:r>
      <w:r w:rsidR="00331876">
        <w:rPr>
          <w:rFonts w:ascii="Times New Roman" w:hAnsi="Times New Roman" w:cs="Times New Roman"/>
          <w:color w:val="333333"/>
          <w:sz w:val="24"/>
          <w:szCs w:val="24"/>
          <w:shd w:val="clear" w:color="auto" w:fill="FFFFFF"/>
        </w:rPr>
        <w:t>Cs</w:t>
      </w:r>
      <w:r>
        <w:rPr>
          <w:rFonts w:ascii="Times New Roman" w:hAnsi="Times New Roman" w:cs="Times New Roman"/>
          <w:color w:val="333333"/>
          <w:sz w:val="24"/>
          <w:szCs w:val="24"/>
          <w:shd w:val="clear" w:color="auto" w:fill="FFFFFF"/>
        </w:rPr>
        <w:t xml:space="preserve">) </w:t>
      </w:r>
      <w:r w:rsidR="00331876">
        <w:rPr>
          <w:rFonts w:ascii="Times New Roman" w:hAnsi="Times New Roman" w:cs="Times New Roman"/>
          <w:color w:val="333333"/>
          <w:sz w:val="24"/>
          <w:szCs w:val="24"/>
          <w:shd w:val="clear" w:color="auto" w:fill="FFFFFF"/>
        </w:rPr>
        <w:t>are</w:t>
      </w:r>
      <w:r>
        <w:rPr>
          <w:rFonts w:ascii="Times New Roman" w:hAnsi="Times New Roman" w:cs="Times New Roman"/>
          <w:color w:val="333333"/>
          <w:sz w:val="24"/>
          <w:szCs w:val="24"/>
          <w:shd w:val="clear" w:color="auto" w:fill="FFFFFF"/>
        </w:rPr>
        <w:t xml:space="preserve"> the replacement of carburetor, spark plug</w:t>
      </w:r>
      <w:r w:rsidR="00331876">
        <w:rPr>
          <w:rFonts w:ascii="Times New Roman" w:hAnsi="Times New Roman" w:cs="Times New Roman"/>
          <w:color w:val="333333"/>
          <w:sz w:val="24"/>
          <w:szCs w:val="24"/>
          <w:shd w:val="clear" w:color="auto" w:fill="FFFFFF"/>
        </w:rPr>
        <w:t xml:space="preserve"> etc. of a combustion engine that bring pace in the achievement of green energy revolution.</w:t>
      </w:r>
      <w:r>
        <w:rPr>
          <w:rFonts w:ascii="Times New Roman" w:hAnsi="Times New Roman" w:cs="Times New Roman"/>
          <w:color w:val="333333"/>
          <w:sz w:val="24"/>
          <w:szCs w:val="24"/>
          <w:shd w:val="clear" w:color="auto" w:fill="FFFFFF"/>
        </w:rPr>
        <w:t xml:space="preserve"> </w:t>
      </w:r>
      <w:r w:rsidR="00331876">
        <w:rPr>
          <w:rFonts w:ascii="Times New Roman" w:hAnsi="Times New Roman" w:cs="Times New Roman"/>
          <w:color w:val="333333"/>
          <w:sz w:val="24"/>
          <w:szCs w:val="24"/>
          <w:shd w:val="clear" w:color="auto" w:fill="FFFFFF"/>
        </w:rPr>
        <w:t>Electric vehicles (EVs) have become an icon of choice in automotive industry.</w:t>
      </w:r>
      <w:r>
        <w:rPr>
          <w:rFonts w:ascii="Times New Roman" w:hAnsi="Times New Roman" w:cs="Times New Roman"/>
          <w:color w:val="333333"/>
          <w:sz w:val="24"/>
          <w:szCs w:val="24"/>
          <w:shd w:val="clear" w:color="auto" w:fill="FFFFFF"/>
        </w:rPr>
        <w:t xml:space="preserve"> </w:t>
      </w:r>
      <w:r w:rsidR="00BB1549" w:rsidRPr="00BB1549">
        <w:rPr>
          <w:rFonts w:ascii="Times New Roman" w:hAnsi="Times New Roman" w:cs="Times New Roman"/>
          <w:color w:val="333333"/>
          <w:sz w:val="24"/>
          <w:szCs w:val="24"/>
          <w:shd w:val="clear" w:color="auto" w:fill="FFFFFF"/>
        </w:rPr>
        <w:t>An integral part of any modern</w:t>
      </w:r>
      <w:r w:rsidR="00FC021A">
        <w:rPr>
          <w:rFonts w:ascii="Times New Roman" w:hAnsi="Times New Roman" w:cs="Times New Roman"/>
          <w:color w:val="333333"/>
          <w:sz w:val="24"/>
          <w:szCs w:val="24"/>
          <w:shd w:val="clear" w:color="auto" w:fill="FFFFFF"/>
        </w:rPr>
        <w:t>-</w:t>
      </w:r>
      <w:r w:rsidR="00BB1549" w:rsidRPr="00BB1549">
        <w:rPr>
          <w:rFonts w:ascii="Times New Roman" w:hAnsi="Times New Roman" w:cs="Times New Roman"/>
          <w:color w:val="333333"/>
          <w:sz w:val="24"/>
          <w:szCs w:val="24"/>
          <w:shd w:val="clear" w:color="auto" w:fill="FFFFFF"/>
        </w:rPr>
        <w:t xml:space="preserve">day </w:t>
      </w:r>
      <w:r w:rsidR="00331876">
        <w:rPr>
          <w:rFonts w:ascii="Times New Roman" w:hAnsi="Times New Roman" w:cs="Times New Roman"/>
          <w:color w:val="333333"/>
          <w:sz w:val="24"/>
          <w:szCs w:val="24"/>
          <w:shd w:val="clear" w:color="auto" w:fill="FFFFFF"/>
        </w:rPr>
        <w:t>EV</w:t>
      </w:r>
      <w:r w:rsidR="00BB1549" w:rsidRPr="00BB1549">
        <w:rPr>
          <w:rFonts w:ascii="Times New Roman" w:hAnsi="Times New Roman" w:cs="Times New Roman"/>
          <w:color w:val="333333"/>
          <w:sz w:val="24"/>
          <w:szCs w:val="24"/>
          <w:shd w:val="clear" w:color="auto" w:fill="FFFFFF"/>
        </w:rPr>
        <w:t xml:space="preserve"> is</w:t>
      </w:r>
      <w:r>
        <w:rPr>
          <w:rFonts w:ascii="Times New Roman" w:hAnsi="Times New Roman" w:cs="Times New Roman"/>
          <w:color w:val="333333"/>
          <w:sz w:val="24"/>
          <w:szCs w:val="24"/>
          <w:shd w:val="clear" w:color="auto" w:fill="FFFFFF"/>
        </w:rPr>
        <w:t xml:space="preserve"> </w:t>
      </w:r>
      <w:r w:rsidR="00BB1549" w:rsidRPr="00BB1549">
        <w:rPr>
          <w:rFonts w:ascii="Times New Roman" w:hAnsi="Times New Roman" w:cs="Times New Roman"/>
          <w:color w:val="333333"/>
          <w:sz w:val="24"/>
          <w:szCs w:val="24"/>
          <w:shd w:val="clear" w:color="auto" w:fill="FFFFFF"/>
        </w:rPr>
        <w:t xml:space="preserve"> PECs comprising of DC-AC inverters and DC-DC converters. A DC-AC inverter supplies the high</w:t>
      </w:r>
      <w:r w:rsidR="00331876">
        <w:rPr>
          <w:rFonts w:ascii="Times New Roman" w:hAnsi="Times New Roman" w:cs="Times New Roman"/>
          <w:color w:val="333333"/>
          <w:sz w:val="24"/>
          <w:szCs w:val="24"/>
          <w:shd w:val="clear" w:color="auto" w:fill="FFFFFF"/>
        </w:rPr>
        <w:t>-</w:t>
      </w:r>
      <w:r w:rsidR="00BB1549" w:rsidRPr="00BB1549">
        <w:rPr>
          <w:rFonts w:ascii="Times New Roman" w:hAnsi="Times New Roman" w:cs="Times New Roman"/>
          <w:color w:val="333333"/>
          <w:sz w:val="24"/>
          <w:szCs w:val="24"/>
          <w:shd w:val="clear" w:color="auto" w:fill="FFFFFF"/>
        </w:rPr>
        <w:t xml:space="preserve">power electric motor and utility loads such as air-conditioning system, whereas a DC-DC converter supplies conventional low-power, low-voltage loads. However, the need for high power bidirectional DC- DC converters in future electric vehicles has led to the development of many new topologies of DC-DC converters. </w:t>
      </w:r>
      <w:r w:rsidR="00FC021A">
        <w:rPr>
          <w:rFonts w:ascii="Times New Roman" w:hAnsi="Times New Roman" w:cs="Times New Roman"/>
          <w:color w:val="333333"/>
          <w:sz w:val="24"/>
          <w:szCs w:val="24"/>
          <w:shd w:val="clear" w:color="auto" w:fill="FFFFFF"/>
        </w:rPr>
        <w:t xml:space="preserve">The H-bridge converter can be used as </w:t>
      </w:r>
      <w:r w:rsidR="00331876">
        <w:rPr>
          <w:rFonts w:ascii="Times New Roman" w:hAnsi="Times New Roman" w:cs="Times New Roman"/>
          <w:color w:val="333333"/>
          <w:sz w:val="24"/>
          <w:szCs w:val="24"/>
          <w:shd w:val="clear" w:color="auto" w:fill="FFFFFF"/>
        </w:rPr>
        <w:t xml:space="preserve">a </w:t>
      </w:r>
      <w:r w:rsidR="00FC021A">
        <w:rPr>
          <w:rFonts w:ascii="Times New Roman" w:hAnsi="Times New Roman" w:cs="Times New Roman"/>
          <w:color w:val="333333"/>
          <w:sz w:val="24"/>
          <w:szCs w:val="24"/>
          <w:shd w:val="clear" w:color="auto" w:fill="FFFFFF"/>
        </w:rPr>
        <w:t xml:space="preserve">DC-DC converter. In this study, a model of H-bridge PEC is devised that can operate a motor in both open loop and feedback methods with a view to regulating speed and torque. </w:t>
      </w:r>
      <w:r>
        <w:rPr>
          <w:rFonts w:ascii="Times New Roman" w:hAnsi="Times New Roman" w:cs="Times New Roman"/>
          <w:color w:val="333333"/>
          <w:sz w:val="24"/>
          <w:szCs w:val="24"/>
          <w:shd w:val="clear" w:color="auto" w:fill="FFFFFF"/>
        </w:rPr>
        <w:t xml:space="preserve">It comprises of a non-conventional freewheeling diode placement that ensures the continuity of current through motor when it is cut off from the supply. This topology comes into play when the </w:t>
      </w:r>
      <w:r w:rsidR="00331876">
        <w:rPr>
          <w:rFonts w:ascii="Times New Roman" w:hAnsi="Times New Roman" w:cs="Times New Roman"/>
          <w:color w:val="333333"/>
          <w:sz w:val="24"/>
          <w:szCs w:val="24"/>
          <w:shd w:val="clear" w:color="auto" w:fill="FFFFFF"/>
        </w:rPr>
        <w:t xml:space="preserve">main </w:t>
      </w:r>
      <w:r>
        <w:rPr>
          <w:rFonts w:ascii="Times New Roman" w:hAnsi="Times New Roman" w:cs="Times New Roman"/>
          <w:color w:val="333333"/>
          <w:sz w:val="24"/>
          <w:szCs w:val="24"/>
          <w:shd w:val="clear" w:color="auto" w:fill="FFFFFF"/>
        </w:rPr>
        <w:t xml:space="preserve">supply is unwilling to accept current and </w:t>
      </w:r>
      <w:r w:rsidR="00331876">
        <w:rPr>
          <w:rFonts w:ascii="Times New Roman" w:hAnsi="Times New Roman" w:cs="Times New Roman"/>
          <w:color w:val="333333"/>
          <w:sz w:val="24"/>
          <w:szCs w:val="24"/>
          <w:shd w:val="clear" w:color="auto" w:fill="FFFFFF"/>
        </w:rPr>
        <w:t>hence</w:t>
      </w:r>
      <w:r>
        <w:rPr>
          <w:rFonts w:ascii="Times New Roman" w:hAnsi="Times New Roman" w:cs="Times New Roman"/>
          <w:color w:val="333333"/>
          <w:sz w:val="24"/>
          <w:szCs w:val="24"/>
          <w:shd w:val="clear" w:color="auto" w:fill="FFFFFF"/>
        </w:rPr>
        <w:t xml:space="preserve"> a</w:t>
      </w:r>
      <w:r w:rsidR="00331876">
        <w:rPr>
          <w:rFonts w:ascii="Times New Roman" w:hAnsi="Times New Roman" w:cs="Times New Roman"/>
          <w:color w:val="333333"/>
          <w:sz w:val="24"/>
          <w:szCs w:val="24"/>
          <w:shd w:val="clear" w:color="auto" w:fill="FFFFFF"/>
        </w:rPr>
        <w:t>n auxiliary</w:t>
      </w:r>
      <w:r>
        <w:rPr>
          <w:rFonts w:ascii="Times New Roman" w:hAnsi="Times New Roman" w:cs="Times New Roman"/>
          <w:color w:val="333333"/>
          <w:sz w:val="24"/>
          <w:szCs w:val="24"/>
          <w:shd w:val="clear" w:color="auto" w:fill="FFFFFF"/>
        </w:rPr>
        <w:t xml:space="preserve"> low voltage source can be charged up</w:t>
      </w:r>
      <w:r w:rsidR="00331876">
        <w:rPr>
          <w:rFonts w:ascii="Times New Roman" w:hAnsi="Times New Roman" w:cs="Times New Roman"/>
          <w:color w:val="333333"/>
          <w:sz w:val="24"/>
          <w:szCs w:val="24"/>
          <w:shd w:val="clear" w:color="auto" w:fill="FFFFFF"/>
        </w:rPr>
        <w:t xml:space="preserve"> instead</w:t>
      </w:r>
      <w:r>
        <w:rPr>
          <w:rFonts w:ascii="Times New Roman" w:hAnsi="Times New Roman" w:cs="Times New Roman"/>
          <w:color w:val="333333"/>
          <w:sz w:val="24"/>
          <w:szCs w:val="24"/>
          <w:shd w:val="clear" w:color="auto" w:fill="FFFFFF"/>
        </w:rPr>
        <w:t xml:space="preserve">. </w:t>
      </w:r>
      <w:r w:rsidR="00E57C01">
        <w:rPr>
          <w:rFonts w:ascii="Times New Roman" w:hAnsi="Times New Roman" w:cs="Times New Roman"/>
          <w:color w:val="333333"/>
          <w:sz w:val="24"/>
          <w:szCs w:val="24"/>
          <w:shd w:val="clear" w:color="auto" w:fill="FFFFFF"/>
        </w:rPr>
        <w:t>Also a graphical user interface (</w:t>
      </w:r>
      <w:r w:rsidR="0047229F">
        <w:rPr>
          <w:rFonts w:ascii="Times New Roman" w:hAnsi="Times New Roman" w:cs="Times New Roman"/>
          <w:color w:val="333333"/>
          <w:sz w:val="24"/>
          <w:szCs w:val="24"/>
          <w:shd w:val="clear" w:color="auto" w:fill="FFFFFF"/>
        </w:rPr>
        <w:t>GUI) application is prepared using MATLAB</w:t>
      </w:r>
      <w:r w:rsidR="00371BCD">
        <w:rPr>
          <w:rFonts w:ascii="Times New Roman" w:hAnsi="Times New Roman" w:cs="Times New Roman"/>
          <w:color w:val="333333"/>
          <w:sz w:val="24"/>
          <w:szCs w:val="24"/>
          <w:shd w:val="clear" w:color="auto" w:fill="FFFFFF"/>
          <w:vertAlign w:val="superscript"/>
        </w:rPr>
        <w:t>®</w:t>
      </w:r>
      <w:r w:rsidR="0047229F">
        <w:rPr>
          <w:rFonts w:ascii="Times New Roman" w:hAnsi="Times New Roman" w:cs="Times New Roman"/>
          <w:color w:val="333333"/>
          <w:sz w:val="24"/>
          <w:szCs w:val="24"/>
          <w:shd w:val="clear" w:color="auto" w:fill="FFFFFF"/>
        </w:rPr>
        <w:t xml:space="preserve"> that forms the foundation of remote control.</w:t>
      </w:r>
    </w:p>
    <w:p w14:paraId="3B810316" w14:textId="77777777"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3604FDA5" w14:textId="06617337" w:rsidR="00331876" w:rsidRDefault="00331876" w:rsidP="00FC021A">
      <w:pPr>
        <w:spacing w:line="360" w:lineRule="auto"/>
        <w:jc w:val="both"/>
        <w:rPr>
          <w:rFonts w:ascii="Times New Roman" w:hAnsi="Times New Roman" w:cs="Times New Roman"/>
          <w:color w:val="333333"/>
          <w:sz w:val="24"/>
          <w:szCs w:val="24"/>
          <w:shd w:val="clear" w:color="auto" w:fill="FFFFFF"/>
        </w:rPr>
      </w:pPr>
      <w:r w:rsidRPr="00331876">
        <w:rPr>
          <w:rFonts w:ascii="Times New Roman" w:hAnsi="Times New Roman" w:cs="Times New Roman"/>
          <w:b/>
          <w:bCs/>
          <w:color w:val="333333"/>
          <w:sz w:val="24"/>
          <w:szCs w:val="24"/>
          <w:shd w:val="clear" w:color="auto" w:fill="FFFFFF"/>
        </w:rPr>
        <w:t>Keywords:</w:t>
      </w:r>
      <w:r>
        <w:rPr>
          <w:rFonts w:ascii="Times New Roman" w:hAnsi="Times New Roman" w:cs="Times New Roman"/>
          <w:color w:val="333333"/>
          <w:sz w:val="24"/>
          <w:szCs w:val="24"/>
          <w:shd w:val="clear" w:color="auto" w:fill="FFFFFF"/>
        </w:rPr>
        <w:t xml:space="preserve"> H-bridge converter drive, Pulse width modulation (PWM), freewheeling diode, Proportional-Integral-Derivative (PID) controller.</w:t>
      </w:r>
    </w:p>
    <w:p w14:paraId="638DB8C1" w14:textId="053BD17F"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62E09C8C" w14:textId="5DE29587"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588F40BF" w14:textId="0AB3BE06"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2C8DAF78" w14:textId="5291466A"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2A4736B6" w14:textId="090AB4AB"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7AC1C1B5" w14:textId="763148CB"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5BC28051" w14:textId="4FC184E8"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4E149E2F" w14:textId="08054C1E"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58B80BFD" w14:textId="6400DD95" w:rsidR="00C5799B" w:rsidRDefault="00331876" w:rsidP="00C5799B">
      <w:pPr>
        <w:spacing w:line="360" w:lineRule="auto"/>
        <w:jc w:val="center"/>
        <w:rPr>
          <w:rFonts w:ascii="Times New Roman" w:hAnsi="Times New Roman" w:cs="Times New Roman"/>
          <w:b/>
          <w:bCs/>
          <w:color w:val="333333"/>
          <w:sz w:val="32"/>
          <w:szCs w:val="32"/>
          <w:shd w:val="clear" w:color="auto" w:fill="FFFFFF"/>
        </w:rPr>
      </w:pPr>
      <w:r w:rsidRPr="00331876">
        <w:rPr>
          <w:rFonts w:ascii="Times New Roman" w:hAnsi="Times New Roman" w:cs="Times New Roman"/>
          <w:b/>
          <w:bCs/>
          <w:color w:val="333333"/>
          <w:sz w:val="32"/>
          <w:szCs w:val="32"/>
          <w:shd w:val="clear" w:color="auto" w:fill="FFFFFF"/>
        </w:rPr>
        <w:t>CONTENTS</w:t>
      </w:r>
    </w:p>
    <w:p w14:paraId="4350F57E" w14:textId="6E23E602" w:rsidR="00331876" w:rsidRDefault="00331876"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List of  Tables and Figures</w:t>
      </w:r>
      <w:r w:rsidR="00C5799B">
        <w:rPr>
          <w:rFonts w:ascii="Times New Roman" w:hAnsi="Times New Roman" w:cs="Times New Roman"/>
          <w:b/>
          <w:bCs/>
          <w:color w:val="333333"/>
          <w:sz w:val="24"/>
          <w:szCs w:val="24"/>
          <w:shd w:val="clear" w:color="auto" w:fill="FFFFFF"/>
        </w:rPr>
        <w:t xml:space="preserve"> ………………………………………………………</w:t>
      </w:r>
      <w:proofErr w:type="gramStart"/>
      <w:r w:rsidR="00C5799B">
        <w:rPr>
          <w:rFonts w:ascii="Times New Roman" w:hAnsi="Times New Roman" w:cs="Times New Roman"/>
          <w:b/>
          <w:bCs/>
          <w:color w:val="333333"/>
          <w:sz w:val="24"/>
          <w:szCs w:val="24"/>
          <w:shd w:val="clear" w:color="auto" w:fill="FFFFFF"/>
        </w:rPr>
        <w:t>…..</w:t>
      </w:r>
      <w:proofErr w:type="gramEnd"/>
    </w:p>
    <w:p w14:paraId="46BE284C" w14:textId="77BAA0C9" w:rsidR="00C5799B" w:rsidRP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Acknowledgement</w:t>
      </w:r>
      <w:r w:rsidR="00BE45DC">
        <w:rPr>
          <w:rFonts w:ascii="Times New Roman" w:hAnsi="Times New Roman" w:cs="Times New Roman"/>
          <w:b/>
          <w:bCs/>
          <w:color w:val="333333"/>
          <w:sz w:val="24"/>
          <w:szCs w:val="24"/>
          <w:shd w:val="clear" w:color="auto" w:fill="FFFFFF"/>
        </w:rPr>
        <w:t>s</w:t>
      </w:r>
      <w:r>
        <w:rPr>
          <w:rFonts w:ascii="Times New Roman" w:hAnsi="Times New Roman" w:cs="Times New Roman"/>
          <w:b/>
          <w:bCs/>
          <w:color w:val="333333"/>
          <w:sz w:val="24"/>
          <w:szCs w:val="24"/>
          <w:shd w:val="clear" w:color="auto" w:fill="FFFFFF"/>
        </w:rPr>
        <w:t xml:space="preserve"> …</w:t>
      </w:r>
      <w:r w:rsidR="00BE45DC">
        <w:rPr>
          <w:rFonts w:ascii="Times New Roman" w:hAnsi="Times New Roman" w:cs="Times New Roman"/>
          <w:b/>
          <w:bCs/>
          <w:color w:val="333333"/>
          <w:sz w:val="24"/>
          <w:szCs w:val="24"/>
          <w:shd w:val="clear" w:color="auto" w:fill="FFFFFF"/>
        </w:rPr>
        <w:t>…</w:t>
      </w:r>
      <w:r>
        <w:rPr>
          <w:rFonts w:ascii="Times New Roman" w:hAnsi="Times New Roman" w:cs="Times New Roman"/>
          <w:b/>
          <w:bCs/>
          <w:color w:val="333333"/>
          <w:sz w:val="24"/>
          <w:szCs w:val="24"/>
          <w:shd w:val="clear" w:color="auto" w:fill="FFFFFF"/>
        </w:rPr>
        <w:t>………………………………………………………………</w:t>
      </w:r>
    </w:p>
    <w:p w14:paraId="71B688D7" w14:textId="597D604E" w:rsidR="00E57C01" w:rsidRPr="00C5799B" w:rsidRDefault="00E57C01"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1. Introduction</w:t>
      </w:r>
      <w:r w:rsidR="00C5799B">
        <w:rPr>
          <w:rFonts w:ascii="Times New Roman" w:hAnsi="Times New Roman" w:cs="Times New Roman"/>
          <w:b/>
          <w:bCs/>
          <w:color w:val="333333"/>
          <w:sz w:val="24"/>
          <w:szCs w:val="24"/>
          <w:shd w:val="clear" w:color="auto" w:fill="FFFFFF"/>
        </w:rPr>
        <w:t xml:space="preserve"> ……………………………………………………………………</w:t>
      </w:r>
      <w:proofErr w:type="gramStart"/>
      <w:r w:rsidR="00C5799B">
        <w:rPr>
          <w:rFonts w:ascii="Times New Roman" w:hAnsi="Times New Roman" w:cs="Times New Roman"/>
          <w:b/>
          <w:bCs/>
          <w:color w:val="333333"/>
          <w:sz w:val="24"/>
          <w:szCs w:val="24"/>
          <w:shd w:val="clear" w:color="auto" w:fill="FFFFFF"/>
        </w:rPr>
        <w:t>…..</w:t>
      </w:r>
      <w:proofErr w:type="gramEnd"/>
    </w:p>
    <w:p w14:paraId="3168F9C9" w14:textId="249BEE86" w:rsidR="00C5799B" w:rsidRPr="00C5799B" w:rsidRDefault="00E57C01" w:rsidP="00331876">
      <w:pPr>
        <w:spacing w:line="360" w:lineRule="auto"/>
        <w:rPr>
          <w:rFonts w:ascii="Times New Roman" w:hAnsi="Times New Roman" w:cs="Times New Roman"/>
          <w:color w:val="333333"/>
          <w:sz w:val="24"/>
          <w:szCs w:val="24"/>
          <w:shd w:val="clear" w:color="auto" w:fill="FFFFFF"/>
        </w:rPr>
      </w:pPr>
      <w:r w:rsidRPr="00C5799B">
        <w:rPr>
          <w:rFonts w:ascii="Times New Roman" w:hAnsi="Times New Roman" w:cs="Times New Roman"/>
          <w:color w:val="333333"/>
          <w:sz w:val="24"/>
          <w:szCs w:val="24"/>
          <w:shd w:val="clear" w:color="auto" w:fill="FFFFFF"/>
        </w:rPr>
        <w:tab/>
      </w:r>
      <w:r w:rsidR="0047229F" w:rsidRPr="00C5799B">
        <w:rPr>
          <w:rFonts w:ascii="Times New Roman" w:hAnsi="Times New Roman" w:cs="Times New Roman"/>
          <w:color w:val="333333"/>
          <w:sz w:val="24"/>
          <w:szCs w:val="24"/>
          <w:shd w:val="clear" w:color="auto" w:fill="FFFFFF"/>
        </w:rPr>
        <w:t xml:space="preserve">1.1. Motor speed </w:t>
      </w:r>
      <w:r w:rsidR="003F101F">
        <w:rPr>
          <w:rFonts w:ascii="Times New Roman" w:hAnsi="Times New Roman" w:cs="Times New Roman"/>
          <w:color w:val="333333"/>
          <w:sz w:val="24"/>
          <w:szCs w:val="24"/>
          <w:shd w:val="clear" w:color="auto" w:fill="FFFFFF"/>
        </w:rPr>
        <w:t xml:space="preserve">and torque </w:t>
      </w:r>
      <w:r w:rsidR="0047229F" w:rsidRPr="00C5799B">
        <w:rPr>
          <w:rFonts w:ascii="Times New Roman" w:hAnsi="Times New Roman" w:cs="Times New Roman"/>
          <w:color w:val="333333"/>
          <w:sz w:val="24"/>
          <w:szCs w:val="24"/>
          <w:shd w:val="clear" w:color="auto" w:fill="FFFFFF"/>
        </w:rPr>
        <w:t>control</w:t>
      </w:r>
      <w:r w:rsidR="00C5799B">
        <w:rPr>
          <w:rFonts w:ascii="Times New Roman" w:hAnsi="Times New Roman" w:cs="Times New Roman"/>
          <w:color w:val="333333"/>
          <w:sz w:val="24"/>
          <w:szCs w:val="24"/>
          <w:shd w:val="clear" w:color="auto" w:fill="FFFFFF"/>
        </w:rPr>
        <w:t>………………………………</w:t>
      </w:r>
      <w:r w:rsidR="003F101F">
        <w:rPr>
          <w:rFonts w:ascii="Times New Roman" w:hAnsi="Times New Roman" w:cs="Times New Roman"/>
          <w:color w:val="333333"/>
          <w:sz w:val="24"/>
          <w:szCs w:val="24"/>
          <w:shd w:val="clear" w:color="auto" w:fill="FFFFFF"/>
        </w:rPr>
        <w:t>……………</w:t>
      </w:r>
    </w:p>
    <w:p w14:paraId="0DEC06B3" w14:textId="0D1A4248" w:rsidR="00C5799B" w:rsidRPr="00C5799B" w:rsidRDefault="00C5799B" w:rsidP="00331876">
      <w:pPr>
        <w:spacing w:line="360" w:lineRule="auto"/>
        <w:rPr>
          <w:rFonts w:ascii="Times New Roman" w:hAnsi="Times New Roman" w:cs="Times New Roman"/>
          <w:color w:val="333333"/>
          <w:sz w:val="24"/>
          <w:szCs w:val="24"/>
          <w:shd w:val="clear" w:color="auto" w:fill="FFFFFF"/>
        </w:rPr>
      </w:pPr>
      <w:r w:rsidRPr="00C5799B">
        <w:rPr>
          <w:rFonts w:ascii="Times New Roman" w:hAnsi="Times New Roman" w:cs="Times New Roman"/>
          <w:color w:val="333333"/>
          <w:sz w:val="24"/>
          <w:szCs w:val="24"/>
          <w:shd w:val="clear" w:color="auto" w:fill="FFFFFF"/>
        </w:rPr>
        <w:tab/>
        <w:t>1.</w:t>
      </w:r>
      <w:r w:rsidR="003F101F">
        <w:rPr>
          <w:rFonts w:ascii="Times New Roman" w:hAnsi="Times New Roman" w:cs="Times New Roman"/>
          <w:color w:val="333333"/>
          <w:sz w:val="24"/>
          <w:szCs w:val="24"/>
          <w:shd w:val="clear" w:color="auto" w:fill="FFFFFF"/>
        </w:rPr>
        <w:t>2</w:t>
      </w:r>
      <w:r w:rsidRPr="00C5799B">
        <w:rPr>
          <w:rFonts w:ascii="Times New Roman" w:hAnsi="Times New Roman" w:cs="Times New Roman"/>
          <w:color w:val="333333"/>
          <w:sz w:val="24"/>
          <w:szCs w:val="24"/>
          <w:shd w:val="clear" w:color="auto" w:fill="FFFFFF"/>
        </w:rPr>
        <w:t>. PID controller in closed loop operation</w:t>
      </w:r>
      <w:r>
        <w:rPr>
          <w:rFonts w:ascii="Times New Roman" w:hAnsi="Times New Roman" w:cs="Times New Roman"/>
          <w:color w:val="333333"/>
          <w:sz w:val="24"/>
          <w:szCs w:val="24"/>
          <w:shd w:val="clear" w:color="auto" w:fill="FFFFFF"/>
        </w:rPr>
        <w:t xml:space="preserve"> ………………………………</w:t>
      </w:r>
      <w:proofErr w:type="gramStart"/>
      <w:r>
        <w:rPr>
          <w:rFonts w:ascii="Times New Roman" w:hAnsi="Times New Roman" w:cs="Times New Roman"/>
          <w:color w:val="333333"/>
          <w:sz w:val="24"/>
          <w:szCs w:val="24"/>
          <w:shd w:val="clear" w:color="auto" w:fill="FFFFFF"/>
        </w:rPr>
        <w:t>….</w:t>
      </w:r>
      <w:r w:rsidR="003F101F">
        <w:rPr>
          <w:rFonts w:ascii="Times New Roman" w:hAnsi="Times New Roman" w:cs="Times New Roman"/>
          <w:color w:val="333333"/>
          <w:sz w:val="24"/>
          <w:szCs w:val="24"/>
          <w:shd w:val="clear" w:color="auto" w:fill="FFFFFF"/>
        </w:rPr>
        <w:t>.</w:t>
      </w:r>
      <w:proofErr w:type="gramEnd"/>
    </w:p>
    <w:p w14:paraId="13786256" w14:textId="5EF6BE24" w:rsidR="00C5799B" w:rsidRP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2. Methodology</w:t>
      </w:r>
      <w:r w:rsidR="009A0175">
        <w:rPr>
          <w:rFonts w:ascii="Times New Roman" w:hAnsi="Times New Roman" w:cs="Times New Roman"/>
          <w:b/>
          <w:bCs/>
          <w:color w:val="333333"/>
          <w:sz w:val="24"/>
          <w:szCs w:val="24"/>
          <w:shd w:val="clear" w:color="auto" w:fill="FFFFFF"/>
        </w:rPr>
        <w:t xml:space="preserve"> ……………………………………………………………………….</w:t>
      </w:r>
    </w:p>
    <w:p w14:paraId="788C5D00" w14:textId="431D564D" w:rsidR="00C5799B" w:rsidRDefault="00C5799B" w:rsidP="00331876">
      <w:pPr>
        <w:spacing w:line="360" w:lineRule="auto"/>
        <w:rPr>
          <w:rFonts w:ascii="Times New Roman" w:hAnsi="Times New Roman" w:cs="Times New Roman"/>
          <w:color w:val="333333"/>
          <w:sz w:val="24"/>
          <w:szCs w:val="24"/>
          <w:shd w:val="clear" w:color="auto" w:fill="FFFFFF"/>
        </w:rPr>
      </w:pPr>
      <w:r w:rsidRPr="00C5799B">
        <w:rPr>
          <w:rFonts w:ascii="Times New Roman" w:hAnsi="Times New Roman" w:cs="Times New Roman"/>
          <w:color w:val="333333"/>
          <w:sz w:val="24"/>
          <w:szCs w:val="24"/>
          <w:shd w:val="clear" w:color="auto" w:fill="FFFFFF"/>
        </w:rPr>
        <w:tab/>
        <w:t xml:space="preserve">2.1. </w:t>
      </w:r>
      <w:r w:rsidR="009A0175">
        <w:rPr>
          <w:rFonts w:ascii="Times New Roman" w:hAnsi="Times New Roman" w:cs="Times New Roman"/>
          <w:color w:val="333333"/>
          <w:sz w:val="24"/>
          <w:szCs w:val="24"/>
          <w:shd w:val="clear" w:color="auto" w:fill="FFFFFF"/>
        </w:rPr>
        <w:t>Pr</w:t>
      </w:r>
      <w:r w:rsidR="00AF7C7E">
        <w:rPr>
          <w:rFonts w:ascii="Times New Roman" w:hAnsi="Times New Roman" w:cs="Times New Roman"/>
          <w:color w:val="333333"/>
          <w:sz w:val="24"/>
          <w:szCs w:val="24"/>
          <w:shd w:val="clear" w:color="auto" w:fill="FFFFFF"/>
        </w:rPr>
        <w:t xml:space="preserve">etesting apparatus </w:t>
      </w:r>
      <w:r>
        <w:rPr>
          <w:rFonts w:ascii="Times New Roman" w:hAnsi="Times New Roman" w:cs="Times New Roman"/>
          <w:color w:val="333333"/>
          <w:sz w:val="24"/>
          <w:szCs w:val="24"/>
          <w:shd w:val="clear" w:color="auto" w:fill="FFFFFF"/>
        </w:rPr>
        <w:t xml:space="preserve"> </w:t>
      </w:r>
      <w:r w:rsidR="00AF7C7E">
        <w:rPr>
          <w:rFonts w:ascii="Times New Roman" w:hAnsi="Times New Roman" w:cs="Times New Roman"/>
          <w:color w:val="333333"/>
          <w:sz w:val="24"/>
          <w:szCs w:val="24"/>
          <w:shd w:val="clear" w:color="auto" w:fill="FFFFFF"/>
        </w:rPr>
        <w:t>…</w:t>
      </w:r>
      <w:r>
        <w:rPr>
          <w:rFonts w:ascii="Times New Roman" w:hAnsi="Times New Roman" w:cs="Times New Roman"/>
          <w:color w:val="333333"/>
          <w:sz w:val="24"/>
          <w:szCs w:val="24"/>
          <w:shd w:val="clear" w:color="auto" w:fill="FFFFFF"/>
        </w:rPr>
        <w:t>……………………………………………………</w:t>
      </w:r>
    </w:p>
    <w:p w14:paraId="5A3C54A0" w14:textId="54C0D3FD" w:rsidR="00C5799B"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2.</w:t>
      </w:r>
      <w:r w:rsidR="005C68AD">
        <w:rPr>
          <w:rFonts w:ascii="Times New Roman" w:hAnsi="Times New Roman" w:cs="Times New Roman"/>
          <w:color w:val="333333"/>
          <w:sz w:val="24"/>
          <w:szCs w:val="24"/>
          <w:shd w:val="clear" w:color="auto" w:fill="FFFFFF"/>
        </w:rPr>
        <w:t>2</w:t>
      </w:r>
      <w:r>
        <w:rPr>
          <w:rFonts w:ascii="Times New Roman" w:hAnsi="Times New Roman" w:cs="Times New Roman"/>
          <w:color w:val="333333"/>
          <w:sz w:val="24"/>
          <w:szCs w:val="24"/>
          <w:shd w:val="clear" w:color="auto" w:fill="FFFFFF"/>
        </w:rPr>
        <w:t xml:space="preserve">. </w:t>
      </w:r>
      <w:r w:rsidR="005E7ACC">
        <w:rPr>
          <w:rFonts w:ascii="Times New Roman" w:hAnsi="Times New Roman" w:cs="Times New Roman"/>
          <w:color w:val="333333"/>
          <w:sz w:val="24"/>
          <w:szCs w:val="24"/>
          <w:shd w:val="clear" w:color="auto" w:fill="FFFFFF"/>
        </w:rPr>
        <w:t>GUI development</w:t>
      </w:r>
      <w:r>
        <w:rPr>
          <w:rFonts w:ascii="Times New Roman" w:hAnsi="Times New Roman" w:cs="Times New Roman"/>
          <w:color w:val="333333"/>
          <w:sz w:val="24"/>
          <w:szCs w:val="24"/>
          <w:shd w:val="clear" w:color="auto" w:fill="FFFFFF"/>
        </w:rPr>
        <w:t xml:space="preserve"> </w:t>
      </w:r>
      <w:proofErr w:type="gramStart"/>
      <w:r w:rsidR="005E7ACC">
        <w:rPr>
          <w:rFonts w:ascii="Times New Roman" w:hAnsi="Times New Roman" w:cs="Times New Roman"/>
          <w:color w:val="333333"/>
          <w:sz w:val="24"/>
          <w:szCs w:val="24"/>
          <w:shd w:val="clear" w:color="auto" w:fill="FFFFFF"/>
        </w:rPr>
        <w:t>…..</w:t>
      </w:r>
      <w:proofErr w:type="gramEnd"/>
      <w:r>
        <w:rPr>
          <w:rFonts w:ascii="Times New Roman" w:hAnsi="Times New Roman" w:cs="Times New Roman"/>
          <w:color w:val="333333"/>
          <w:sz w:val="24"/>
          <w:szCs w:val="24"/>
          <w:shd w:val="clear" w:color="auto" w:fill="FFFFFF"/>
        </w:rPr>
        <w:t>…………………………………………………….</w:t>
      </w:r>
    </w:p>
    <w:p w14:paraId="7C7EC219" w14:textId="2D81328F" w:rsidR="005C68AD" w:rsidRDefault="005C68AD"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r>
      <w:r>
        <w:rPr>
          <w:rFonts w:ascii="Times New Roman" w:hAnsi="Times New Roman" w:cs="Times New Roman"/>
          <w:color w:val="333333"/>
          <w:sz w:val="24"/>
          <w:szCs w:val="24"/>
          <w:shd w:val="clear" w:color="auto" w:fill="FFFFFF"/>
        </w:rPr>
        <w:t>2.</w:t>
      </w:r>
      <w:r>
        <w:rPr>
          <w:rFonts w:ascii="Times New Roman" w:hAnsi="Times New Roman" w:cs="Times New Roman"/>
          <w:color w:val="333333"/>
          <w:sz w:val="24"/>
          <w:szCs w:val="24"/>
          <w:shd w:val="clear" w:color="auto" w:fill="FFFFFF"/>
        </w:rPr>
        <w:t>3</w:t>
      </w:r>
      <w:r>
        <w:rPr>
          <w:rFonts w:ascii="Times New Roman" w:hAnsi="Times New Roman" w:cs="Times New Roman"/>
          <w:color w:val="333333"/>
          <w:sz w:val="24"/>
          <w:szCs w:val="24"/>
          <w:shd w:val="clear" w:color="auto" w:fill="FFFFFF"/>
        </w:rPr>
        <w:t xml:space="preserve">. </w:t>
      </w:r>
      <w:r w:rsidR="00AF7C7E">
        <w:rPr>
          <w:rFonts w:ascii="Times New Roman" w:hAnsi="Times New Roman" w:cs="Times New Roman"/>
          <w:color w:val="333333"/>
          <w:sz w:val="24"/>
          <w:szCs w:val="24"/>
          <w:shd w:val="clear" w:color="auto" w:fill="FFFFFF"/>
        </w:rPr>
        <w:t>PWM signal generation</w:t>
      </w:r>
      <w:r>
        <w:rPr>
          <w:rFonts w:ascii="Times New Roman" w:hAnsi="Times New Roman" w:cs="Times New Roman"/>
          <w:color w:val="333333"/>
          <w:sz w:val="24"/>
          <w:szCs w:val="24"/>
          <w:shd w:val="clear" w:color="auto" w:fill="FFFFFF"/>
        </w:rPr>
        <w:t xml:space="preserve"> …</w:t>
      </w:r>
      <w:r w:rsidR="00AF7C7E">
        <w:rPr>
          <w:rFonts w:ascii="Times New Roman" w:hAnsi="Times New Roman" w:cs="Times New Roman"/>
          <w:color w:val="333333"/>
          <w:sz w:val="24"/>
          <w:szCs w:val="24"/>
          <w:shd w:val="clear" w:color="auto" w:fill="FFFFFF"/>
        </w:rPr>
        <w:t>……………</w:t>
      </w:r>
      <w:r>
        <w:rPr>
          <w:rFonts w:ascii="Times New Roman" w:hAnsi="Times New Roman" w:cs="Times New Roman"/>
          <w:color w:val="333333"/>
          <w:sz w:val="24"/>
          <w:szCs w:val="24"/>
          <w:shd w:val="clear" w:color="auto" w:fill="FFFFFF"/>
        </w:rPr>
        <w:t>……………</w:t>
      </w:r>
      <w:r w:rsidR="00AF7C7E">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w:t>
      </w:r>
    </w:p>
    <w:p w14:paraId="5FBDC898" w14:textId="47A51218" w:rsidR="00371BCD"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2.</w:t>
      </w:r>
      <w:r w:rsidR="009D306A">
        <w:rPr>
          <w:rFonts w:ascii="Times New Roman" w:hAnsi="Times New Roman" w:cs="Times New Roman"/>
          <w:color w:val="333333"/>
          <w:sz w:val="24"/>
          <w:szCs w:val="24"/>
          <w:shd w:val="clear" w:color="auto" w:fill="FFFFFF"/>
        </w:rPr>
        <w:t>4</w:t>
      </w:r>
      <w:r>
        <w:rPr>
          <w:rFonts w:ascii="Times New Roman" w:hAnsi="Times New Roman" w:cs="Times New Roman"/>
          <w:color w:val="333333"/>
          <w:sz w:val="24"/>
          <w:szCs w:val="24"/>
          <w:shd w:val="clear" w:color="auto" w:fill="FFFFFF"/>
        </w:rPr>
        <w:t xml:space="preserve">. </w:t>
      </w:r>
      <w:r w:rsidR="005E7ACC">
        <w:rPr>
          <w:rFonts w:ascii="Times New Roman" w:hAnsi="Times New Roman" w:cs="Times New Roman"/>
          <w:color w:val="333333"/>
          <w:sz w:val="24"/>
          <w:szCs w:val="24"/>
          <w:shd w:val="clear" w:color="auto" w:fill="FFFFFF"/>
        </w:rPr>
        <w:t>PID parameter tuning</w:t>
      </w:r>
      <w:r>
        <w:rPr>
          <w:rFonts w:ascii="Times New Roman" w:hAnsi="Times New Roman" w:cs="Times New Roman"/>
          <w:color w:val="333333"/>
          <w:sz w:val="24"/>
          <w:szCs w:val="24"/>
          <w:shd w:val="clear" w:color="auto" w:fill="FFFFFF"/>
        </w:rPr>
        <w:t xml:space="preserve"> ……………………………………………………</w:t>
      </w:r>
    </w:p>
    <w:p w14:paraId="51704059" w14:textId="35EFFB78" w:rsid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 xml:space="preserve">3. </w:t>
      </w:r>
      <w:r w:rsidR="00057544">
        <w:rPr>
          <w:rFonts w:ascii="Times New Roman" w:hAnsi="Times New Roman" w:cs="Times New Roman"/>
          <w:b/>
          <w:bCs/>
          <w:color w:val="333333"/>
          <w:sz w:val="24"/>
          <w:szCs w:val="24"/>
          <w:shd w:val="clear" w:color="auto" w:fill="FFFFFF"/>
        </w:rPr>
        <w:t>Model Description</w:t>
      </w:r>
      <w:r>
        <w:rPr>
          <w:rFonts w:ascii="Times New Roman" w:hAnsi="Times New Roman" w:cs="Times New Roman"/>
          <w:b/>
          <w:bCs/>
          <w:color w:val="333333"/>
          <w:sz w:val="24"/>
          <w:szCs w:val="24"/>
          <w:shd w:val="clear" w:color="auto" w:fill="FFFFFF"/>
        </w:rPr>
        <w:t xml:space="preserve"> ……………………………</w:t>
      </w:r>
      <w:proofErr w:type="gramStart"/>
      <w:r w:rsidR="00057544">
        <w:rPr>
          <w:rFonts w:ascii="Times New Roman" w:hAnsi="Times New Roman" w:cs="Times New Roman"/>
          <w:b/>
          <w:bCs/>
          <w:color w:val="333333"/>
          <w:sz w:val="24"/>
          <w:szCs w:val="24"/>
          <w:shd w:val="clear" w:color="auto" w:fill="FFFFFF"/>
        </w:rPr>
        <w:t>…..</w:t>
      </w:r>
      <w:proofErr w:type="gramEnd"/>
      <w:r>
        <w:rPr>
          <w:rFonts w:ascii="Times New Roman" w:hAnsi="Times New Roman" w:cs="Times New Roman"/>
          <w:b/>
          <w:bCs/>
          <w:color w:val="333333"/>
          <w:sz w:val="24"/>
          <w:szCs w:val="24"/>
          <w:shd w:val="clear" w:color="auto" w:fill="FFFFFF"/>
        </w:rPr>
        <w:t>……………………………….</w:t>
      </w:r>
    </w:p>
    <w:p w14:paraId="6B82C76C" w14:textId="76AA8F75" w:rsidR="00371BCD" w:rsidRDefault="00371BCD"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b/>
          <w:bCs/>
          <w:color w:val="333333"/>
          <w:sz w:val="24"/>
          <w:szCs w:val="24"/>
          <w:shd w:val="clear" w:color="auto" w:fill="FFFFFF"/>
        </w:rPr>
        <w:tab/>
      </w:r>
      <w:r>
        <w:rPr>
          <w:rFonts w:ascii="Times New Roman" w:hAnsi="Times New Roman" w:cs="Times New Roman"/>
          <w:color w:val="333333"/>
          <w:sz w:val="24"/>
          <w:szCs w:val="24"/>
          <w:shd w:val="clear" w:color="auto" w:fill="FFFFFF"/>
        </w:rPr>
        <w:t>3.1. Model construction ……………………………………………………….</w:t>
      </w:r>
    </w:p>
    <w:p w14:paraId="743EFA7F" w14:textId="67C82DD8" w:rsidR="00371BCD" w:rsidRPr="00371BCD" w:rsidRDefault="00371BCD"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3.2. Model operation ………………………………………………………….</w:t>
      </w:r>
    </w:p>
    <w:p w14:paraId="30CA6CEE" w14:textId="6FBF0E59" w:rsidR="00C5799B" w:rsidRP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4. Results</w:t>
      </w:r>
      <w:r>
        <w:rPr>
          <w:rFonts w:ascii="Times New Roman" w:hAnsi="Times New Roman" w:cs="Times New Roman"/>
          <w:b/>
          <w:bCs/>
          <w:color w:val="333333"/>
          <w:sz w:val="24"/>
          <w:szCs w:val="24"/>
          <w:shd w:val="clear" w:color="auto" w:fill="FFFFFF"/>
        </w:rPr>
        <w:t xml:space="preserve"> …………………………………………………………………………</w:t>
      </w:r>
      <w:proofErr w:type="gramStart"/>
      <w:r>
        <w:rPr>
          <w:rFonts w:ascii="Times New Roman" w:hAnsi="Times New Roman" w:cs="Times New Roman"/>
          <w:b/>
          <w:bCs/>
          <w:color w:val="333333"/>
          <w:sz w:val="24"/>
          <w:szCs w:val="24"/>
          <w:shd w:val="clear" w:color="auto" w:fill="FFFFFF"/>
        </w:rPr>
        <w:t>…..</w:t>
      </w:r>
      <w:proofErr w:type="gramEnd"/>
    </w:p>
    <w:p w14:paraId="663BFAF1" w14:textId="1ED2C921" w:rsidR="00C5799B"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4.1. Open loop control outcomes …………………………………………</w:t>
      </w:r>
      <w:proofErr w:type="gramStart"/>
      <w:r>
        <w:rPr>
          <w:rFonts w:ascii="Times New Roman" w:hAnsi="Times New Roman" w:cs="Times New Roman"/>
          <w:color w:val="333333"/>
          <w:sz w:val="24"/>
          <w:szCs w:val="24"/>
          <w:shd w:val="clear" w:color="auto" w:fill="FFFFFF"/>
        </w:rPr>
        <w:t>…..</w:t>
      </w:r>
      <w:proofErr w:type="gramEnd"/>
    </w:p>
    <w:p w14:paraId="3BF2AA5A" w14:textId="0EFEA83F" w:rsidR="00C5799B"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 xml:space="preserve">4.2. Closed loop control outcomes ……………………………………………   </w:t>
      </w:r>
    </w:p>
    <w:p w14:paraId="45A4546F" w14:textId="41C1CF4C" w:rsidR="00C5799B"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4.3. Calibration figures in a nutshell ………………………………………</w:t>
      </w:r>
      <w:proofErr w:type="gramStart"/>
      <w:r>
        <w:rPr>
          <w:rFonts w:ascii="Times New Roman" w:hAnsi="Times New Roman" w:cs="Times New Roman"/>
          <w:color w:val="333333"/>
          <w:sz w:val="24"/>
          <w:szCs w:val="24"/>
          <w:shd w:val="clear" w:color="auto" w:fill="FFFFFF"/>
        </w:rPr>
        <w:t>…..</w:t>
      </w:r>
      <w:proofErr w:type="gramEnd"/>
    </w:p>
    <w:p w14:paraId="297D1FB6" w14:textId="50DF4089" w:rsidR="00C5799B" w:rsidRP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5. Conclusions</w:t>
      </w:r>
      <w:r>
        <w:rPr>
          <w:rFonts w:ascii="Times New Roman" w:hAnsi="Times New Roman" w:cs="Times New Roman"/>
          <w:b/>
          <w:bCs/>
          <w:color w:val="333333"/>
          <w:sz w:val="24"/>
          <w:szCs w:val="24"/>
          <w:shd w:val="clear" w:color="auto" w:fill="FFFFFF"/>
        </w:rPr>
        <w:t xml:space="preserve"> …………………………………………………………………………</w:t>
      </w:r>
    </w:p>
    <w:p w14:paraId="353352A7" w14:textId="49EB7CF6" w:rsid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6. References</w:t>
      </w:r>
      <w:r>
        <w:rPr>
          <w:rFonts w:ascii="Times New Roman" w:hAnsi="Times New Roman" w:cs="Times New Roman"/>
          <w:b/>
          <w:bCs/>
          <w:color w:val="333333"/>
          <w:sz w:val="24"/>
          <w:szCs w:val="24"/>
          <w:shd w:val="clear" w:color="auto" w:fill="FFFFFF"/>
        </w:rPr>
        <w:t xml:space="preserve"> ………………………………………………………………………</w:t>
      </w:r>
      <w:proofErr w:type="gramStart"/>
      <w:r>
        <w:rPr>
          <w:rFonts w:ascii="Times New Roman" w:hAnsi="Times New Roman" w:cs="Times New Roman"/>
          <w:b/>
          <w:bCs/>
          <w:color w:val="333333"/>
          <w:sz w:val="24"/>
          <w:szCs w:val="24"/>
          <w:shd w:val="clear" w:color="auto" w:fill="FFFFFF"/>
        </w:rPr>
        <w:t>…..</w:t>
      </w:r>
      <w:proofErr w:type="gramEnd"/>
    </w:p>
    <w:p w14:paraId="574F013E" w14:textId="7D7A73C3" w:rsidR="009D306A" w:rsidRPr="00AF7C7E" w:rsidRDefault="00C5799B" w:rsidP="00AF7C7E">
      <w:pPr>
        <w:spacing w:line="360" w:lineRule="auto"/>
        <w:rPr>
          <w:rFonts w:ascii="Times New Roman" w:hAnsi="Times New Roman" w:cs="Times New Roman"/>
          <w:b/>
          <w:bCs/>
          <w:color w:val="333333"/>
          <w:sz w:val="24"/>
          <w:szCs w:val="24"/>
          <w:shd w:val="clear" w:color="auto" w:fill="FFFFFF"/>
        </w:rPr>
      </w:pPr>
      <w:r>
        <w:rPr>
          <w:rFonts w:ascii="Times New Roman" w:hAnsi="Times New Roman" w:cs="Times New Roman"/>
          <w:b/>
          <w:bCs/>
          <w:color w:val="333333"/>
          <w:sz w:val="24"/>
          <w:szCs w:val="24"/>
          <w:shd w:val="clear" w:color="auto" w:fill="FFFFFF"/>
        </w:rPr>
        <w:t>7. Appendix ……………………………………………………………………………</w:t>
      </w:r>
    </w:p>
    <w:p w14:paraId="4F6F39D9" w14:textId="70ED3674" w:rsidR="00331876" w:rsidRDefault="006A69E8" w:rsidP="006A69E8">
      <w:pPr>
        <w:spacing w:line="360" w:lineRule="auto"/>
        <w:jc w:val="center"/>
        <w:rPr>
          <w:rFonts w:ascii="Times New Roman" w:hAnsi="Times New Roman" w:cs="Times New Roman"/>
          <w:b/>
          <w:bCs/>
          <w:color w:val="333333"/>
          <w:sz w:val="32"/>
          <w:szCs w:val="32"/>
          <w:shd w:val="clear" w:color="auto" w:fill="FFFFFF"/>
        </w:rPr>
      </w:pPr>
      <w:r w:rsidRPr="006A69E8">
        <w:rPr>
          <w:rFonts w:ascii="Times New Roman" w:hAnsi="Times New Roman" w:cs="Times New Roman"/>
          <w:b/>
          <w:bCs/>
          <w:color w:val="333333"/>
          <w:sz w:val="32"/>
          <w:szCs w:val="32"/>
          <w:shd w:val="clear" w:color="auto" w:fill="FFFFFF"/>
        </w:rPr>
        <w:lastRenderedPageBreak/>
        <w:t>List of Tables and Figures</w:t>
      </w:r>
    </w:p>
    <w:p w14:paraId="3C05858E" w14:textId="77777777" w:rsidR="006A69E8" w:rsidRDefault="006A69E8" w:rsidP="006A69E8">
      <w:pPr>
        <w:spacing w:line="360" w:lineRule="auto"/>
        <w:jc w:val="center"/>
        <w:rPr>
          <w:rFonts w:ascii="Times New Roman" w:hAnsi="Times New Roman" w:cs="Times New Roman"/>
          <w:b/>
          <w:bCs/>
          <w:color w:val="333333"/>
          <w:sz w:val="32"/>
          <w:szCs w:val="32"/>
          <w:shd w:val="clear" w:color="auto" w:fill="FFFFFF"/>
        </w:rPr>
      </w:pPr>
    </w:p>
    <w:tbl>
      <w:tblPr>
        <w:tblStyle w:val="PlainTable4"/>
        <w:tblW w:w="0" w:type="auto"/>
        <w:tblLook w:val="04A0" w:firstRow="1" w:lastRow="0" w:firstColumn="1" w:lastColumn="0" w:noHBand="0" w:noVBand="1"/>
      </w:tblPr>
      <w:tblGrid>
        <w:gridCol w:w="8725"/>
        <w:gridCol w:w="625"/>
      </w:tblGrid>
      <w:tr w:rsidR="006A69E8" w14:paraId="524BE8C2" w14:textId="77777777" w:rsidTr="006A6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1892286D" w14:textId="4F9B8475"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sidRPr="006A69E8">
              <w:rPr>
                <w:rFonts w:ascii="Times New Roman" w:hAnsi="Times New Roman" w:cs="Times New Roman"/>
                <w:b w:val="0"/>
                <w:bCs w:val="0"/>
                <w:color w:val="333333"/>
                <w:sz w:val="24"/>
                <w:szCs w:val="24"/>
                <w:shd w:val="clear" w:color="auto" w:fill="FFFFFF"/>
              </w:rPr>
              <w:t>Table 1</w:t>
            </w:r>
          </w:p>
        </w:tc>
        <w:tc>
          <w:tcPr>
            <w:tcW w:w="625" w:type="dxa"/>
          </w:tcPr>
          <w:p w14:paraId="3A25AC33" w14:textId="77777777" w:rsidR="006A69E8" w:rsidRDefault="006A69E8" w:rsidP="006A69E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33333"/>
                <w:sz w:val="32"/>
                <w:szCs w:val="32"/>
                <w:shd w:val="clear" w:color="auto" w:fill="FFFFFF"/>
              </w:rPr>
            </w:pPr>
          </w:p>
        </w:tc>
      </w:tr>
      <w:tr w:rsidR="006A69E8" w:rsidRPr="006A69E8" w14:paraId="09AEEFCA" w14:textId="77777777" w:rsidTr="006A6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452D3836" w14:textId="072335AA"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Table 2</w:t>
            </w:r>
          </w:p>
        </w:tc>
        <w:tc>
          <w:tcPr>
            <w:tcW w:w="625" w:type="dxa"/>
          </w:tcPr>
          <w:p w14:paraId="72D2525F" w14:textId="77777777" w:rsidR="006A69E8" w:rsidRPr="006A69E8" w:rsidRDefault="006A69E8" w:rsidP="006A69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5DBAE104" w14:textId="77777777" w:rsidTr="006A69E8">
        <w:tc>
          <w:tcPr>
            <w:cnfStyle w:val="001000000000" w:firstRow="0" w:lastRow="0" w:firstColumn="1" w:lastColumn="0" w:oddVBand="0" w:evenVBand="0" w:oddHBand="0" w:evenHBand="0" w:firstRowFirstColumn="0" w:firstRowLastColumn="0" w:lastRowFirstColumn="0" w:lastRowLastColumn="0"/>
            <w:tcW w:w="8725" w:type="dxa"/>
          </w:tcPr>
          <w:p w14:paraId="1731D3CE" w14:textId="441AAE71"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Table 3</w:t>
            </w:r>
          </w:p>
        </w:tc>
        <w:tc>
          <w:tcPr>
            <w:tcW w:w="625" w:type="dxa"/>
          </w:tcPr>
          <w:p w14:paraId="6D973AE2" w14:textId="77777777" w:rsidR="006A69E8" w:rsidRPr="006A69E8" w:rsidRDefault="006A69E8" w:rsidP="006A69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3C515DA7" w14:textId="77777777" w:rsidTr="006A6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65574C77" w14:textId="4E2FA9DD"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1</w:t>
            </w:r>
          </w:p>
        </w:tc>
        <w:tc>
          <w:tcPr>
            <w:tcW w:w="625" w:type="dxa"/>
          </w:tcPr>
          <w:p w14:paraId="611D4E4A" w14:textId="77777777" w:rsidR="006A69E8" w:rsidRPr="006A69E8" w:rsidRDefault="006A69E8" w:rsidP="006A69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6AB70342" w14:textId="77777777" w:rsidTr="006A69E8">
        <w:tc>
          <w:tcPr>
            <w:cnfStyle w:val="001000000000" w:firstRow="0" w:lastRow="0" w:firstColumn="1" w:lastColumn="0" w:oddVBand="0" w:evenVBand="0" w:oddHBand="0" w:evenHBand="0" w:firstRowFirstColumn="0" w:firstRowLastColumn="0" w:lastRowFirstColumn="0" w:lastRowLastColumn="0"/>
            <w:tcW w:w="8725" w:type="dxa"/>
          </w:tcPr>
          <w:p w14:paraId="1882914F" w14:textId="72148FA9"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2</w:t>
            </w:r>
          </w:p>
        </w:tc>
        <w:tc>
          <w:tcPr>
            <w:tcW w:w="625" w:type="dxa"/>
          </w:tcPr>
          <w:p w14:paraId="640D3BAB" w14:textId="77777777" w:rsidR="006A69E8" w:rsidRPr="006A69E8" w:rsidRDefault="006A69E8" w:rsidP="006A69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6223EF93" w14:textId="77777777" w:rsidTr="006A6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0A04E9A6" w14:textId="25015A30"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3</w:t>
            </w:r>
          </w:p>
        </w:tc>
        <w:tc>
          <w:tcPr>
            <w:tcW w:w="625" w:type="dxa"/>
          </w:tcPr>
          <w:p w14:paraId="798443A4" w14:textId="77777777" w:rsidR="006A69E8" w:rsidRPr="006A69E8" w:rsidRDefault="006A69E8" w:rsidP="006A69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747F885F" w14:textId="77777777" w:rsidTr="006A69E8">
        <w:tc>
          <w:tcPr>
            <w:cnfStyle w:val="001000000000" w:firstRow="0" w:lastRow="0" w:firstColumn="1" w:lastColumn="0" w:oddVBand="0" w:evenVBand="0" w:oddHBand="0" w:evenHBand="0" w:firstRowFirstColumn="0" w:firstRowLastColumn="0" w:lastRowFirstColumn="0" w:lastRowLastColumn="0"/>
            <w:tcW w:w="8725" w:type="dxa"/>
          </w:tcPr>
          <w:p w14:paraId="17AAC421" w14:textId="173F28EC"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4</w:t>
            </w:r>
          </w:p>
        </w:tc>
        <w:tc>
          <w:tcPr>
            <w:tcW w:w="625" w:type="dxa"/>
          </w:tcPr>
          <w:p w14:paraId="0D32E4C8" w14:textId="77777777" w:rsidR="006A69E8" w:rsidRPr="006A69E8" w:rsidRDefault="006A69E8" w:rsidP="006A69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5795C291" w14:textId="77777777" w:rsidTr="006A6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5B9F9BCC" w14:textId="253EB297"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5</w:t>
            </w:r>
          </w:p>
        </w:tc>
        <w:tc>
          <w:tcPr>
            <w:tcW w:w="625" w:type="dxa"/>
          </w:tcPr>
          <w:p w14:paraId="1528C18C" w14:textId="77777777" w:rsidR="006A69E8" w:rsidRPr="006A69E8" w:rsidRDefault="006A69E8" w:rsidP="006A69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8"/>
                <w:szCs w:val="28"/>
                <w:shd w:val="clear" w:color="auto" w:fill="FFFFFF"/>
              </w:rPr>
            </w:pPr>
          </w:p>
        </w:tc>
      </w:tr>
    </w:tbl>
    <w:p w14:paraId="2655FA81" w14:textId="4475D1D3" w:rsidR="006A69E8" w:rsidRPr="006A69E8" w:rsidRDefault="006A69E8" w:rsidP="006A69E8">
      <w:pPr>
        <w:spacing w:line="360" w:lineRule="auto"/>
        <w:rPr>
          <w:rFonts w:ascii="Times New Roman" w:hAnsi="Times New Roman" w:cs="Times New Roman"/>
          <w:color w:val="333333"/>
          <w:sz w:val="28"/>
          <w:szCs w:val="28"/>
          <w:shd w:val="clear" w:color="auto" w:fill="FFFFFF"/>
        </w:rPr>
      </w:pPr>
    </w:p>
    <w:p w14:paraId="6325FBCF" w14:textId="77777777" w:rsidR="006A69E8" w:rsidRPr="006A69E8" w:rsidRDefault="006A69E8" w:rsidP="006A69E8">
      <w:pPr>
        <w:spacing w:line="360" w:lineRule="auto"/>
        <w:jc w:val="center"/>
        <w:rPr>
          <w:rFonts w:ascii="Times New Roman" w:hAnsi="Times New Roman" w:cs="Times New Roman"/>
          <w:color w:val="333333"/>
          <w:sz w:val="28"/>
          <w:szCs w:val="28"/>
          <w:shd w:val="clear" w:color="auto" w:fill="FFFFFF"/>
        </w:rPr>
      </w:pPr>
    </w:p>
    <w:p w14:paraId="0C71856B" w14:textId="7A1813A3" w:rsidR="00331876" w:rsidRPr="006A69E8" w:rsidRDefault="00331876" w:rsidP="00FC021A">
      <w:pPr>
        <w:spacing w:line="360" w:lineRule="auto"/>
        <w:jc w:val="both"/>
        <w:rPr>
          <w:rFonts w:ascii="Times New Roman" w:hAnsi="Times New Roman" w:cs="Times New Roman"/>
          <w:color w:val="333333"/>
          <w:sz w:val="28"/>
          <w:szCs w:val="28"/>
          <w:shd w:val="clear" w:color="auto" w:fill="FFFFFF"/>
        </w:rPr>
      </w:pPr>
    </w:p>
    <w:p w14:paraId="08B65625" w14:textId="56137BB8" w:rsidR="00331876" w:rsidRPr="006A69E8" w:rsidRDefault="00331876" w:rsidP="00FC021A">
      <w:pPr>
        <w:spacing w:line="360" w:lineRule="auto"/>
        <w:jc w:val="both"/>
        <w:rPr>
          <w:rFonts w:ascii="Times New Roman" w:hAnsi="Times New Roman" w:cs="Times New Roman"/>
          <w:color w:val="333333"/>
          <w:sz w:val="28"/>
          <w:szCs w:val="28"/>
          <w:shd w:val="clear" w:color="auto" w:fill="FFFFFF"/>
        </w:rPr>
      </w:pPr>
    </w:p>
    <w:p w14:paraId="447E171D" w14:textId="3AE15EF2" w:rsidR="00331876" w:rsidRDefault="00331876" w:rsidP="00FC021A">
      <w:pPr>
        <w:spacing w:line="360" w:lineRule="auto"/>
        <w:jc w:val="both"/>
        <w:rPr>
          <w:rFonts w:ascii="Times New Roman" w:hAnsi="Times New Roman" w:cs="Times New Roman"/>
          <w:color w:val="333333"/>
          <w:sz w:val="28"/>
          <w:szCs w:val="28"/>
          <w:shd w:val="clear" w:color="auto" w:fill="FFFFFF"/>
        </w:rPr>
      </w:pPr>
    </w:p>
    <w:p w14:paraId="730432E4" w14:textId="032151E3"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304F2B16" w14:textId="6834B89E"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499B7D22" w14:textId="6D1C653B"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75646724" w14:textId="27D5C0B2"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4E4E46CD" w14:textId="2BFF1405"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73AFCCB8" w14:textId="3A4DA4EE"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4FBD227D" w14:textId="25E1020F"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553B668E" w14:textId="77777777" w:rsidR="00396485" w:rsidRDefault="00396485" w:rsidP="006A69E8">
      <w:pPr>
        <w:spacing w:line="360" w:lineRule="auto"/>
        <w:jc w:val="center"/>
        <w:rPr>
          <w:rFonts w:ascii="Times New Roman" w:hAnsi="Times New Roman" w:cs="Times New Roman"/>
          <w:b/>
          <w:bCs/>
          <w:color w:val="333333"/>
          <w:sz w:val="32"/>
          <w:szCs w:val="32"/>
          <w:shd w:val="clear" w:color="auto" w:fill="FFFFFF"/>
        </w:rPr>
      </w:pPr>
    </w:p>
    <w:p w14:paraId="55291F3A" w14:textId="517D7697" w:rsidR="006A69E8" w:rsidRDefault="006A69E8" w:rsidP="006A69E8">
      <w:pPr>
        <w:spacing w:line="360" w:lineRule="auto"/>
        <w:jc w:val="center"/>
        <w:rPr>
          <w:rFonts w:ascii="Times New Roman" w:hAnsi="Times New Roman" w:cs="Times New Roman"/>
          <w:b/>
          <w:bCs/>
          <w:color w:val="333333"/>
          <w:sz w:val="32"/>
          <w:szCs w:val="32"/>
          <w:shd w:val="clear" w:color="auto" w:fill="FFFFFF"/>
        </w:rPr>
      </w:pPr>
      <w:r>
        <w:rPr>
          <w:rFonts w:ascii="Times New Roman" w:hAnsi="Times New Roman" w:cs="Times New Roman"/>
          <w:b/>
          <w:bCs/>
          <w:color w:val="333333"/>
          <w:sz w:val="32"/>
          <w:szCs w:val="32"/>
          <w:shd w:val="clear" w:color="auto" w:fill="FFFFFF"/>
        </w:rPr>
        <w:t>Acknowledgement</w:t>
      </w:r>
      <w:r w:rsidR="00BE45DC">
        <w:rPr>
          <w:rFonts w:ascii="Times New Roman" w:hAnsi="Times New Roman" w:cs="Times New Roman"/>
          <w:b/>
          <w:bCs/>
          <w:color w:val="333333"/>
          <w:sz w:val="32"/>
          <w:szCs w:val="32"/>
          <w:shd w:val="clear" w:color="auto" w:fill="FFFFFF"/>
        </w:rPr>
        <w:t>s</w:t>
      </w:r>
    </w:p>
    <w:p w14:paraId="3CE62DB6" w14:textId="759458B7" w:rsidR="006A69E8" w:rsidRDefault="006A69E8" w:rsidP="00BE45DC">
      <w:pPr>
        <w:spacing w:line="360" w:lineRule="auto"/>
        <w:rPr>
          <w:rFonts w:ascii="Times New Roman" w:hAnsi="Times New Roman" w:cs="Times New Roman"/>
          <w:color w:val="333333"/>
          <w:sz w:val="32"/>
          <w:szCs w:val="32"/>
          <w:shd w:val="clear" w:color="auto" w:fill="FFFFFF"/>
        </w:rPr>
      </w:pPr>
    </w:p>
    <w:p w14:paraId="571C5E8A" w14:textId="38027634" w:rsidR="006A69E8" w:rsidRDefault="006A69E8" w:rsidP="00BE45DC">
      <w:pPr>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The completion of this</w:t>
      </w:r>
      <w:r w:rsidR="00BE45DC">
        <w:rPr>
          <w:rFonts w:ascii="Times New Roman" w:hAnsi="Times New Roman" w:cs="Times New Roman"/>
          <w:color w:val="333333"/>
          <w:sz w:val="24"/>
          <w:szCs w:val="24"/>
          <w:shd w:val="clear" w:color="auto" w:fill="FFFFFF"/>
        </w:rPr>
        <w:t xml:space="preserve"> project would not have been possible without the support and supervision of our professor Dr. Md. Habibullah and lecturer Md. Sajjad Hossain. We are highly indebted to them. Our thanks and appreciations also go to</w:t>
      </w:r>
      <w:r w:rsidR="003F101F">
        <w:rPr>
          <w:rFonts w:ascii="Times New Roman" w:hAnsi="Times New Roman" w:cs="Times New Roman"/>
          <w:color w:val="333333"/>
          <w:sz w:val="24"/>
          <w:szCs w:val="24"/>
          <w:shd w:val="clear" w:color="auto" w:fill="FFFFFF"/>
        </w:rPr>
        <w:t xml:space="preserve"> </w:t>
      </w:r>
      <w:r w:rsidR="00BE45DC">
        <w:rPr>
          <w:rFonts w:ascii="Times New Roman" w:hAnsi="Times New Roman" w:cs="Times New Roman"/>
          <w:color w:val="333333"/>
          <w:sz w:val="24"/>
          <w:szCs w:val="24"/>
          <w:shd w:val="clear" w:color="auto" w:fill="FFFFFF"/>
        </w:rPr>
        <w:t>Monirul Islam of analog electronics laboratory for his assistance. Thank</w:t>
      </w:r>
      <w:r w:rsidR="003F101F">
        <w:rPr>
          <w:rFonts w:ascii="Times New Roman" w:hAnsi="Times New Roman" w:cs="Times New Roman"/>
          <w:color w:val="333333"/>
          <w:sz w:val="24"/>
          <w:szCs w:val="24"/>
          <w:shd w:val="clear" w:color="auto" w:fill="FFFFFF"/>
        </w:rPr>
        <w:t>s</w:t>
      </w:r>
      <w:r w:rsidR="00BE45DC">
        <w:rPr>
          <w:rFonts w:ascii="Times New Roman" w:hAnsi="Times New Roman" w:cs="Times New Roman"/>
          <w:color w:val="333333"/>
          <w:sz w:val="24"/>
          <w:szCs w:val="24"/>
          <w:shd w:val="clear" w:color="auto" w:fill="FFFFFF"/>
        </w:rPr>
        <w:t xml:space="preserve"> to all </w:t>
      </w:r>
      <w:r w:rsidR="00396485">
        <w:rPr>
          <w:rFonts w:ascii="Times New Roman" w:hAnsi="Times New Roman" w:cs="Times New Roman"/>
          <w:color w:val="333333"/>
          <w:sz w:val="24"/>
          <w:szCs w:val="24"/>
          <w:shd w:val="clear" w:color="auto" w:fill="FFFFFF"/>
        </w:rPr>
        <w:t>other</w:t>
      </w:r>
      <w:r w:rsidR="00BE45DC">
        <w:rPr>
          <w:rFonts w:ascii="Times New Roman" w:hAnsi="Times New Roman" w:cs="Times New Roman"/>
          <w:color w:val="333333"/>
          <w:sz w:val="24"/>
          <w:szCs w:val="24"/>
          <w:shd w:val="clear" w:color="auto" w:fill="FFFFFF"/>
        </w:rPr>
        <w:t xml:space="preserve"> people who have willingly helped us out with their abilities. </w:t>
      </w:r>
    </w:p>
    <w:p w14:paraId="09B3A2E0" w14:textId="4B7C1A94"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73148A3C" w14:textId="76082444"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31644A4D" w14:textId="6F8340B7"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19569708" w14:textId="29ECCCC6"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7C788A9D" w14:textId="376A9C33"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0FF7316A" w14:textId="192F5DAB"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49291867" w14:textId="4899F27F"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54F8CC20" w14:textId="67BBC73B"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29D719F2" w14:textId="3C0B27E4"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13061A8A" w14:textId="6C34E943"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44E593F8" w14:textId="366A68D6"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2B44A81E" w14:textId="03F26097"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04704498" w14:textId="6204367C"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56AB26E3" w14:textId="7EFFA542"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3073CA2A" w14:textId="651F8A64"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584BA244" w14:textId="77777777" w:rsidR="003F101F" w:rsidRDefault="003F101F" w:rsidP="009A0175">
      <w:pPr>
        <w:spacing w:line="360" w:lineRule="auto"/>
        <w:rPr>
          <w:rFonts w:ascii="Times New Roman" w:hAnsi="Times New Roman" w:cs="Times New Roman"/>
          <w:b/>
          <w:bCs/>
          <w:color w:val="333333"/>
          <w:sz w:val="32"/>
          <w:szCs w:val="32"/>
          <w:shd w:val="clear" w:color="auto" w:fill="FFFFFF"/>
        </w:rPr>
      </w:pPr>
    </w:p>
    <w:p w14:paraId="4053E308" w14:textId="436D6F17" w:rsidR="00BE45DC" w:rsidRDefault="00BE45DC" w:rsidP="00BE45DC">
      <w:pPr>
        <w:spacing w:line="360" w:lineRule="auto"/>
        <w:jc w:val="center"/>
        <w:rPr>
          <w:rFonts w:ascii="Times New Roman" w:hAnsi="Times New Roman" w:cs="Times New Roman"/>
          <w:b/>
          <w:bCs/>
          <w:color w:val="333333"/>
          <w:sz w:val="32"/>
          <w:szCs w:val="32"/>
          <w:shd w:val="clear" w:color="auto" w:fill="FFFFFF"/>
        </w:rPr>
      </w:pPr>
      <w:r>
        <w:rPr>
          <w:rFonts w:ascii="Times New Roman" w:hAnsi="Times New Roman" w:cs="Times New Roman"/>
          <w:b/>
          <w:bCs/>
          <w:color w:val="333333"/>
          <w:sz w:val="32"/>
          <w:szCs w:val="32"/>
          <w:shd w:val="clear" w:color="auto" w:fill="FFFFFF"/>
        </w:rPr>
        <w:lastRenderedPageBreak/>
        <w:t>1. INTRODUCTION</w:t>
      </w:r>
    </w:p>
    <w:p w14:paraId="7FEBAD0A" w14:textId="77777777" w:rsidR="00725C3E" w:rsidRDefault="00725C3E" w:rsidP="00435622">
      <w:pPr>
        <w:spacing w:line="360" w:lineRule="auto"/>
        <w:jc w:val="center"/>
        <w:rPr>
          <w:rFonts w:ascii="Times New Roman" w:hAnsi="Times New Roman" w:cs="Times New Roman"/>
          <w:b/>
          <w:bCs/>
          <w:color w:val="333333"/>
          <w:sz w:val="32"/>
          <w:szCs w:val="32"/>
          <w:shd w:val="clear" w:color="auto" w:fill="FFFFFF"/>
        </w:rPr>
      </w:pPr>
    </w:p>
    <w:p w14:paraId="2190D92D" w14:textId="4F2D56B2" w:rsidR="00BE45DC" w:rsidRDefault="00BE45DC" w:rsidP="00435622">
      <w:pPr>
        <w:pStyle w:val="NormalWeb"/>
        <w:shd w:val="clear" w:color="auto" w:fill="FFFFFF"/>
        <w:spacing w:before="0" w:beforeAutospacing="0" w:after="312" w:afterAutospacing="0" w:line="360" w:lineRule="auto"/>
        <w:jc w:val="both"/>
        <w:rPr>
          <w:color w:val="333333"/>
          <w:sz w:val="23"/>
          <w:szCs w:val="23"/>
        </w:rPr>
      </w:pPr>
      <w:r w:rsidRPr="00BE45DC">
        <w:rPr>
          <w:color w:val="333333"/>
          <w:sz w:val="23"/>
          <w:szCs w:val="23"/>
        </w:rPr>
        <w:t xml:space="preserve">As the focus in vehicular technology shift toward replacing more and more mechanical, hydraulic, or pneumatic systems by electrical systems, power electronic circuits (PECs) have gained a lot of importance in the last decade </w:t>
      </w:r>
      <w:r w:rsidR="00435622">
        <w:rPr>
          <w:color w:val="4472C4" w:themeColor="accent1"/>
          <w:sz w:val="23"/>
          <w:szCs w:val="23"/>
        </w:rPr>
        <w:t>[1]</w:t>
      </w:r>
      <w:r w:rsidRPr="00BE45DC">
        <w:rPr>
          <w:color w:val="333333"/>
          <w:sz w:val="23"/>
          <w:szCs w:val="23"/>
        </w:rPr>
        <w:t xml:space="preserve">. Increasing vehicular loads such as utility, entertainment, luxury, and safety loads have increased the demand for efficient PECs. </w:t>
      </w:r>
      <w:r w:rsidR="00725C3E">
        <w:rPr>
          <w:color w:val="333333"/>
          <w:sz w:val="23"/>
          <w:szCs w:val="23"/>
        </w:rPr>
        <w:t xml:space="preserve">H-bridge DC-DC converter is a PEC that has the functionality of driving DC motors. This converter’s voltage gain can be controlled by means of PWM signal. Also, motor can be run in both directions. Four quadrant operation is possible using this converter. However, regenerative braking feature is not included in the project and so, first and third quadrant operation is made. </w:t>
      </w:r>
    </w:p>
    <w:p w14:paraId="12578129" w14:textId="6D0F9995" w:rsidR="00725C3E" w:rsidRDefault="00435622" w:rsidP="00435622">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H-bridge converter motor drive has the </w:t>
      </w:r>
      <w:r w:rsidR="00725C3E" w:rsidRPr="00725C3E">
        <w:rPr>
          <w:color w:val="000000"/>
          <w:shd w:val="clear" w:color="auto" w:fill="FFFFFF"/>
        </w:rPr>
        <w:t>configuration resembl</w:t>
      </w:r>
      <w:r>
        <w:rPr>
          <w:color w:val="000000"/>
          <w:shd w:val="clear" w:color="auto" w:fill="FFFFFF"/>
        </w:rPr>
        <w:t>ing</w:t>
      </w:r>
      <w:r w:rsidR="00725C3E" w:rsidRPr="00725C3E">
        <w:rPr>
          <w:color w:val="000000"/>
          <w:shd w:val="clear" w:color="auto" w:fill="FFFFFF"/>
        </w:rPr>
        <w:t xml:space="preserve"> the letter “H,” with the motor located in the center and four switches (transistors or </w:t>
      </w:r>
      <w:r w:rsidR="00725C3E">
        <w:rPr>
          <w:color w:val="000000"/>
          <w:shd w:val="clear" w:color="auto" w:fill="FFFFFF"/>
        </w:rPr>
        <w:t>MOSFET</w:t>
      </w:r>
      <w:r>
        <w:rPr>
          <w:color w:val="000000"/>
          <w:shd w:val="clear" w:color="auto" w:fill="FFFFFF"/>
        </w:rPr>
        <w:t>s</w:t>
      </w:r>
      <w:r w:rsidR="00725C3E" w:rsidRPr="00725C3E">
        <w:rPr>
          <w:color w:val="000000"/>
          <w:shd w:val="clear" w:color="auto" w:fill="FFFFFF"/>
        </w:rPr>
        <w:t>) arranged around it</w:t>
      </w:r>
      <w:r>
        <w:rPr>
          <w:color w:val="000000"/>
          <w:shd w:val="clear" w:color="auto" w:fill="FFFFFF"/>
        </w:rPr>
        <w:t xml:space="preserve"> </w:t>
      </w:r>
      <w:r w:rsidRPr="00435622">
        <w:rPr>
          <w:color w:val="4472C4" w:themeColor="accent1"/>
          <w:shd w:val="clear" w:color="auto" w:fill="FFFFFF"/>
        </w:rPr>
        <w:t>[2]</w:t>
      </w:r>
      <w:r w:rsidR="00725C3E" w:rsidRPr="00725C3E">
        <w:rPr>
          <w:color w:val="000000"/>
          <w:shd w:val="clear" w:color="auto" w:fill="FFFFFF"/>
        </w:rPr>
        <w:t>. By controlling these switches, the H-bridge can effectively reverse the direction of the motor</w:t>
      </w:r>
      <w:r w:rsidR="00725C3E">
        <w:rPr>
          <w:color w:val="000000"/>
          <w:shd w:val="clear" w:color="auto" w:fill="FFFFFF"/>
        </w:rPr>
        <w:t xml:space="preserve"> and</w:t>
      </w:r>
      <w:r w:rsidR="00725C3E" w:rsidRPr="00725C3E">
        <w:rPr>
          <w:color w:val="000000"/>
          <w:shd w:val="clear" w:color="auto" w:fill="FFFFFF"/>
        </w:rPr>
        <w:t xml:space="preserve"> adjust its speed</w:t>
      </w:r>
      <w:r w:rsidR="00725C3E">
        <w:rPr>
          <w:color w:val="000000"/>
          <w:shd w:val="clear" w:color="auto" w:fill="FFFFFF"/>
        </w:rPr>
        <w:t xml:space="preserve"> and torque output</w:t>
      </w:r>
      <w:r>
        <w:rPr>
          <w:color w:val="000000"/>
          <w:shd w:val="clear" w:color="auto" w:fill="FFFFFF"/>
        </w:rPr>
        <w:t xml:space="preserve"> </w:t>
      </w:r>
      <w:r w:rsidRPr="00435622">
        <w:rPr>
          <w:color w:val="4472C4" w:themeColor="accent1"/>
          <w:shd w:val="clear" w:color="auto" w:fill="FFFFFF"/>
        </w:rPr>
        <w:t>[2]</w:t>
      </w:r>
      <w:r w:rsidR="00725C3E">
        <w:rPr>
          <w:color w:val="000000"/>
          <w:shd w:val="clear" w:color="auto" w:fill="FFFFFF"/>
        </w:rPr>
        <w:t>.</w:t>
      </w:r>
      <w:r w:rsidR="002B25DC">
        <w:rPr>
          <w:color w:val="000000"/>
          <w:shd w:val="clear" w:color="auto" w:fill="FFFFFF"/>
        </w:rPr>
        <w:t xml:space="preserve"> In an electric vehicle (EV), for acceleration speed of motor is to be increased and vice versa while braking. Moreover, a vehicle’s load can be increased or decreased. Torque output of motor is thus required to be handled.</w:t>
      </w:r>
    </w:p>
    <w:p w14:paraId="15ECB410" w14:textId="7BBFFA61" w:rsidR="00725C3E" w:rsidRDefault="00725C3E" w:rsidP="00435622">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In this project a microcontroller-controlled H-bridge driver is modelled</w:t>
      </w:r>
      <w:r w:rsidR="00435622">
        <w:rPr>
          <w:color w:val="000000"/>
          <w:shd w:val="clear" w:color="auto" w:fill="FFFFFF"/>
        </w:rPr>
        <w:t xml:space="preserve"> with MOSFETs as switches. </w:t>
      </w:r>
    </w:p>
    <w:p w14:paraId="0EF560D7" w14:textId="31B26B27" w:rsidR="00435622" w:rsidRDefault="002B25DC" w:rsidP="00435622">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drawing>
          <wp:inline distT="0" distB="0" distL="0" distR="0" wp14:anchorId="4AF6BD1A" wp14:editId="58A0F3B6">
            <wp:extent cx="4229100" cy="204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229317" cy="2044805"/>
                    </a:xfrm>
                    <a:prstGeom prst="rect">
                      <a:avLst/>
                    </a:prstGeom>
                  </pic:spPr>
                </pic:pic>
              </a:graphicData>
            </a:graphic>
          </wp:inline>
        </w:drawing>
      </w:r>
    </w:p>
    <w:p w14:paraId="24C58F6F" w14:textId="149371F3" w:rsidR="002B25DC" w:rsidRPr="002B25DC" w:rsidRDefault="002B25DC" w:rsidP="00435622">
      <w:pPr>
        <w:pStyle w:val="NormalWeb"/>
        <w:shd w:val="clear" w:color="auto" w:fill="FFFFFF"/>
        <w:spacing w:before="0" w:beforeAutospacing="0" w:after="312" w:afterAutospacing="0" w:line="360" w:lineRule="auto"/>
        <w:jc w:val="center"/>
        <w:rPr>
          <w:color w:val="000000"/>
          <w:sz w:val="20"/>
          <w:szCs w:val="20"/>
          <w:shd w:val="clear" w:color="auto" w:fill="FFFFFF"/>
        </w:rPr>
      </w:pPr>
      <w:r>
        <w:rPr>
          <w:color w:val="000000"/>
          <w:sz w:val="20"/>
          <w:szCs w:val="20"/>
          <w:shd w:val="clear" w:color="auto" w:fill="FFFFFF"/>
        </w:rPr>
        <w:t xml:space="preserve">Figure  1: H-bridge DC motor drive </w:t>
      </w:r>
      <w:r w:rsidRPr="002B25DC">
        <w:rPr>
          <w:color w:val="4472C4" w:themeColor="accent1"/>
          <w:sz w:val="20"/>
          <w:szCs w:val="20"/>
          <w:shd w:val="clear" w:color="auto" w:fill="FFFFFF"/>
        </w:rPr>
        <w:t>[3]</w:t>
      </w:r>
    </w:p>
    <w:p w14:paraId="756BBDF8" w14:textId="0EBC8097" w:rsidR="00FD2647" w:rsidRDefault="002B25DC" w:rsidP="00132A8D">
      <w:pPr>
        <w:pStyle w:val="NormalWeb"/>
        <w:shd w:val="clear" w:color="auto" w:fill="FFFFFF"/>
        <w:spacing w:before="0" w:beforeAutospacing="0" w:after="312" w:afterAutospacing="0" w:line="360" w:lineRule="auto"/>
        <w:jc w:val="both"/>
        <w:rPr>
          <w:color w:val="273239"/>
          <w:spacing w:val="2"/>
          <w:bdr w:val="none" w:sz="0" w:space="0" w:color="auto" w:frame="1"/>
          <w:shd w:val="clear" w:color="auto" w:fill="FFFFFF"/>
        </w:rPr>
      </w:pPr>
      <w:r w:rsidRPr="002B25DC">
        <w:rPr>
          <w:color w:val="000000"/>
          <w:shd w:val="clear" w:color="auto" w:fill="FFFFFF"/>
        </w:rPr>
        <w:lastRenderedPageBreak/>
        <w:t>Freewheeling or flyback diode</w:t>
      </w:r>
      <w:r w:rsidR="00A266A2">
        <w:rPr>
          <w:color w:val="000000"/>
          <w:shd w:val="clear" w:color="auto" w:fill="FFFFFF"/>
        </w:rPr>
        <w:t>s D1, D2, D3, D4</w:t>
      </w:r>
      <w:r w:rsidRPr="002B25DC">
        <w:rPr>
          <w:color w:val="000000"/>
          <w:shd w:val="clear" w:color="auto" w:fill="FFFFFF"/>
        </w:rPr>
        <w:t xml:space="preserve"> </w:t>
      </w:r>
      <w:r w:rsidR="00A266A2">
        <w:rPr>
          <w:color w:val="000000"/>
          <w:shd w:val="clear" w:color="auto" w:fill="FFFFFF"/>
        </w:rPr>
        <w:t>(Figure 1)are</w:t>
      </w:r>
      <w:r w:rsidRPr="002B25DC">
        <w:rPr>
          <w:color w:val="000000"/>
          <w:shd w:val="clear" w:color="auto" w:fill="FFFFFF"/>
        </w:rPr>
        <w:t xml:space="preserve"> used in motor drive that </w:t>
      </w:r>
      <w:r w:rsidRPr="002B25DC">
        <w:rPr>
          <w:color w:val="273239"/>
          <w:spacing w:val="2"/>
          <w:bdr w:val="none" w:sz="0" w:space="0" w:color="auto" w:frame="1"/>
          <w:shd w:val="clear" w:color="auto" w:fill="FFFFFF"/>
        </w:rPr>
        <w:t>prevent the high </w:t>
      </w:r>
      <w:hyperlink r:id="rId6" w:tgtFrame="_blank" w:history="1">
        <w:r w:rsidRPr="002B25DC">
          <w:rPr>
            <w:rStyle w:val="Hyperlink"/>
            <w:color w:val="000000" w:themeColor="text1"/>
            <w:spacing w:val="2"/>
            <w:u w:val="none"/>
            <w:bdr w:val="none" w:sz="0" w:space="0" w:color="auto" w:frame="1"/>
            <w:shd w:val="clear" w:color="auto" w:fill="FFFFFF"/>
          </w:rPr>
          <w:t>voltage</w:t>
        </w:r>
        <w:r w:rsidRPr="002B25DC">
          <w:rPr>
            <w:rStyle w:val="Hyperlink"/>
            <w:color w:val="357960"/>
            <w:spacing w:val="2"/>
            <w:bdr w:val="none" w:sz="0" w:space="0" w:color="auto" w:frame="1"/>
            <w:shd w:val="clear" w:color="auto" w:fill="FFFFFF"/>
          </w:rPr>
          <w:t> </w:t>
        </w:r>
      </w:hyperlink>
      <w:r w:rsidRPr="002B25DC">
        <w:rPr>
          <w:color w:val="273239"/>
          <w:spacing w:val="2"/>
          <w:bdr w:val="none" w:sz="0" w:space="0" w:color="auto" w:frame="1"/>
          <w:shd w:val="clear" w:color="auto" w:fill="FFFFFF"/>
        </w:rPr>
        <w:t xml:space="preserve">over the switch across the </w:t>
      </w:r>
      <w:r w:rsidR="00A266A2">
        <w:rPr>
          <w:color w:val="273239"/>
          <w:spacing w:val="2"/>
          <w:bdr w:val="none" w:sz="0" w:space="0" w:color="auto" w:frame="1"/>
          <w:shd w:val="clear" w:color="auto" w:fill="FFFFFF"/>
        </w:rPr>
        <w:t>i</w:t>
      </w:r>
      <w:r w:rsidRPr="002B25DC">
        <w:rPr>
          <w:color w:val="273239"/>
          <w:spacing w:val="2"/>
          <w:bdr w:val="none" w:sz="0" w:space="0" w:color="auto" w:frame="1"/>
          <w:shd w:val="clear" w:color="auto" w:fill="FFFFFF"/>
        </w:rPr>
        <w:t>nductive load terminals. This diode is used to protect the circuit from unusual damage due to the sudden decrease in the flow of </w:t>
      </w:r>
      <w:r>
        <w:rPr>
          <w:color w:val="000000" w:themeColor="text1"/>
        </w:rPr>
        <w:t>current</w:t>
      </w:r>
      <w:r w:rsidRPr="002B25DC">
        <w:rPr>
          <w:color w:val="273239"/>
          <w:spacing w:val="2"/>
          <w:bdr w:val="none" w:sz="0" w:space="0" w:color="auto" w:frame="1"/>
          <w:shd w:val="clear" w:color="auto" w:fill="FFFFFF"/>
        </w:rPr>
        <w:t> in the circuit.</w:t>
      </w:r>
      <w:r w:rsidR="00A266A2">
        <w:rPr>
          <w:color w:val="273239"/>
          <w:spacing w:val="2"/>
          <w:bdr w:val="none" w:sz="0" w:space="0" w:color="auto" w:frame="1"/>
          <w:shd w:val="clear" w:color="auto" w:fill="FFFFFF"/>
        </w:rPr>
        <w:t xml:space="preserve"> When all transistors Q1, Q2, Q3 and Q4 are off (Figure 1), the diodes </w:t>
      </w:r>
      <w:r w:rsidR="00A266A2" w:rsidRPr="00A266A2">
        <w:rPr>
          <w:color w:val="273239"/>
          <w:spacing w:val="2"/>
          <w:shd w:val="clear" w:color="auto" w:fill="FFFFFF"/>
        </w:rPr>
        <w:t>fly back the energy stored in the inductor by a short circuit path</w:t>
      </w:r>
      <w:r w:rsidR="00A266A2">
        <w:rPr>
          <w:color w:val="273239"/>
          <w:spacing w:val="2"/>
          <w:shd w:val="clear" w:color="auto" w:fill="FFFFFF"/>
        </w:rPr>
        <w:t xml:space="preserve"> in the main power supply</w:t>
      </w:r>
      <w:r w:rsidR="00A266A2">
        <w:rPr>
          <w:color w:val="273239"/>
          <w:spacing w:val="2"/>
          <w:bdr w:val="none" w:sz="0" w:space="0" w:color="auto" w:frame="1"/>
          <w:shd w:val="clear" w:color="auto" w:fill="FFFFFF"/>
        </w:rPr>
        <w:t>.</w:t>
      </w:r>
      <w:r>
        <w:rPr>
          <w:color w:val="273239"/>
          <w:spacing w:val="2"/>
          <w:bdr w:val="none" w:sz="0" w:space="0" w:color="auto" w:frame="1"/>
          <w:shd w:val="clear" w:color="auto" w:fill="FFFFFF"/>
        </w:rPr>
        <w:t xml:space="preserve"> If the main power </w:t>
      </w:r>
      <w:r w:rsidR="00A266A2">
        <w:rPr>
          <w:color w:val="273239"/>
          <w:spacing w:val="2"/>
          <w:bdr w:val="none" w:sz="0" w:space="0" w:color="auto" w:frame="1"/>
          <w:shd w:val="clear" w:color="auto" w:fill="FFFFFF"/>
        </w:rPr>
        <w:t xml:space="preserve">is unable to receive the power, then the energy can be fed back to an alternative low power source. The project didn’t use the alternative source however due to unavailability, but a resistor </w:t>
      </w:r>
      <w:r w:rsidR="00FD2647">
        <w:rPr>
          <w:color w:val="273239"/>
          <w:spacing w:val="2"/>
          <w:bdr w:val="none" w:sz="0" w:space="0" w:color="auto" w:frame="1"/>
          <w:shd w:val="clear" w:color="auto" w:fill="FFFFFF"/>
        </w:rPr>
        <w:t>was</w:t>
      </w:r>
      <w:r w:rsidR="00A266A2">
        <w:rPr>
          <w:color w:val="273239"/>
          <w:spacing w:val="2"/>
          <w:bdr w:val="none" w:sz="0" w:space="0" w:color="auto" w:frame="1"/>
          <w:shd w:val="clear" w:color="auto" w:fill="FFFFFF"/>
        </w:rPr>
        <w:t xml:space="preserve"> used for power dissipation which is although an inefficient approach, b</w:t>
      </w:r>
      <w:r w:rsidR="00FD2647">
        <w:rPr>
          <w:color w:val="273239"/>
          <w:spacing w:val="2"/>
          <w:bdr w:val="none" w:sz="0" w:space="0" w:color="auto" w:frame="1"/>
          <w:shd w:val="clear" w:color="auto" w:fill="FFFFFF"/>
        </w:rPr>
        <w:t>ut handy for installing the alternative source with a separate DC-DC converter</w:t>
      </w:r>
      <w:r w:rsidR="00A266A2">
        <w:rPr>
          <w:color w:val="273239"/>
          <w:spacing w:val="2"/>
          <w:bdr w:val="none" w:sz="0" w:space="0" w:color="auto" w:frame="1"/>
          <w:shd w:val="clear" w:color="auto" w:fill="FFFFFF"/>
        </w:rPr>
        <w:t>.</w:t>
      </w:r>
    </w:p>
    <w:p w14:paraId="1A50B9CF" w14:textId="29CF4C2D" w:rsidR="00FD2647" w:rsidRDefault="00FD2647" w:rsidP="00FD2647">
      <w:pPr>
        <w:pStyle w:val="NormalWeb"/>
        <w:shd w:val="clear" w:color="auto" w:fill="FFFFFF"/>
        <w:spacing w:before="0" w:beforeAutospacing="0" w:after="312" w:afterAutospacing="0" w:line="360" w:lineRule="auto"/>
        <w:rPr>
          <w:b/>
          <w:bCs/>
          <w:color w:val="273239"/>
          <w:spacing w:val="2"/>
          <w:bdr w:val="none" w:sz="0" w:space="0" w:color="auto" w:frame="1"/>
          <w:shd w:val="clear" w:color="auto" w:fill="FFFFFF"/>
        </w:rPr>
      </w:pPr>
      <w:r w:rsidRPr="00FD2647">
        <w:rPr>
          <w:b/>
          <w:bCs/>
          <w:color w:val="273239"/>
          <w:spacing w:val="2"/>
          <w:bdr w:val="none" w:sz="0" w:space="0" w:color="auto" w:frame="1"/>
          <w:shd w:val="clear" w:color="auto" w:fill="FFFFFF"/>
        </w:rPr>
        <w:t>1.1</w:t>
      </w:r>
      <w:r>
        <w:rPr>
          <w:b/>
          <w:bCs/>
          <w:color w:val="273239"/>
          <w:spacing w:val="2"/>
          <w:bdr w:val="none" w:sz="0" w:space="0" w:color="auto" w:frame="1"/>
          <w:shd w:val="clear" w:color="auto" w:fill="FFFFFF"/>
        </w:rPr>
        <w:t>.</w:t>
      </w:r>
      <w:r w:rsidR="009A0175">
        <w:rPr>
          <w:b/>
          <w:bCs/>
          <w:color w:val="273239"/>
          <w:spacing w:val="2"/>
          <w:bdr w:val="none" w:sz="0" w:space="0" w:color="auto" w:frame="1"/>
          <w:shd w:val="clear" w:color="auto" w:fill="FFFFFF"/>
        </w:rPr>
        <w:t xml:space="preserve"> </w:t>
      </w:r>
      <w:r w:rsidRPr="00FD2647">
        <w:rPr>
          <w:b/>
          <w:bCs/>
          <w:color w:val="273239"/>
          <w:spacing w:val="2"/>
          <w:bdr w:val="none" w:sz="0" w:space="0" w:color="auto" w:frame="1"/>
          <w:shd w:val="clear" w:color="auto" w:fill="FFFFFF"/>
        </w:rPr>
        <w:t xml:space="preserve">Motor </w:t>
      </w:r>
      <w:r>
        <w:rPr>
          <w:b/>
          <w:bCs/>
          <w:color w:val="273239"/>
          <w:spacing w:val="2"/>
          <w:bdr w:val="none" w:sz="0" w:space="0" w:color="auto" w:frame="1"/>
          <w:shd w:val="clear" w:color="auto" w:fill="FFFFFF"/>
        </w:rPr>
        <w:t>S</w:t>
      </w:r>
      <w:r w:rsidRPr="00FD2647">
        <w:rPr>
          <w:b/>
          <w:bCs/>
          <w:color w:val="273239"/>
          <w:spacing w:val="2"/>
          <w:bdr w:val="none" w:sz="0" w:space="0" w:color="auto" w:frame="1"/>
          <w:shd w:val="clear" w:color="auto" w:fill="FFFFFF"/>
        </w:rPr>
        <w:t xml:space="preserve">peed </w:t>
      </w:r>
      <w:r w:rsidR="003F101F">
        <w:rPr>
          <w:b/>
          <w:bCs/>
          <w:color w:val="273239"/>
          <w:spacing w:val="2"/>
          <w:bdr w:val="none" w:sz="0" w:space="0" w:color="auto" w:frame="1"/>
          <w:shd w:val="clear" w:color="auto" w:fill="FFFFFF"/>
        </w:rPr>
        <w:t xml:space="preserve">and Torque </w:t>
      </w:r>
      <w:r>
        <w:rPr>
          <w:b/>
          <w:bCs/>
          <w:color w:val="273239"/>
          <w:spacing w:val="2"/>
          <w:bdr w:val="none" w:sz="0" w:space="0" w:color="auto" w:frame="1"/>
          <w:shd w:val="clear" w:color="auto" w:fill="FFFFFF"/>
        </w:rPr>
        <w:t>C</w:t>
      </w:r>
      <w:r w:rsidRPr="00FD2647">
        <w:rPr>
          <w:b/>
          <w:bCs/>
          <w:color w:val="273239"/>
          <w:spacing w:val="2"/>
          <w:bdr w:val="none" w:sz="0" w:space="0" w:color="auto" w:frame="1"/>
          <w:shd w:val="clear" w:color="auto" w:fill="FFFFFF"/>
        </w:rPr>
        <w:t>ontrol</w:t>
      </w:r>
    </w:p>
    <w:p w14:paraId="69992067" w14:textId="3ED06A8F" w:rsidR="00396485" w:rsidRDefault="00396485" w:rsidP="00FD2647">
      <w:pPr>
        <w:pStyle w:val="NormalWeb"/>
        <w:shd w:val="clear" w:color="auto" w:fill="FFFFFF"/>
        <w:spacing w:before="0" w:beforeAutospacing="0" w:after="312" w:afterAutospacing="0" w:line="360" w:lineRule="auto"/>
        <w:rPr>
          <w:color w:val="273239"/>
          <w:spacing w:val="2"/>
          <w:bdr w:val="none" w:sz="0" w:space="0" w:color="auto" w:frame="1"/>
          <w:shd w:val="clear" w:color="auto" w:fill="FFFFFF"/>
        </w:rPr>
      </w:pPr>
      <w:r>
        <w:rPr>
          <w:color w:val="273239"/>
          <w:spacing w:val="2"/>
          <w:bdr w:val="none" w:sz="0" w:space="0" w:color="auto" w:frame="1"/>
          <w:shd w:val="clear" w:color="auto" w:fill="FFFFFF"/>
        </w:rPr>
        <w:t>Speed of a permanent magnet (PM) motor can be controlled by varying armature resistance. This is equivalent to controlling the supply voltage across motor terminals. If resistance is used, a portion of energy will be lost at the resistor. An alternative way is to put a variable DC source across motor terminals and can be materialized with a constant DC source and a DC-DC converter like H-bridge.</w:t>
      </w:r>
    </w:p>
    <w:p w14:paraId="39DE9ADE" w14:textId="77A1F584" w:rsidR="00132A8D" w:rsidRDefault="00132A8D" w:rsidP="00132A8D">
      <w:pPr>
        <w:pStyle w:val="NormalWeb"/>
        <w:shd w:val="clear" w:color="auto" w:fill="FFFFFF"/>
        <w:spacing w:before="0" w:beforeAutospacing="0" w:after="312" w:afterAutospacing="0" w:line="360" w:lineRule="auto"/>
        <w:jc w:val="center"/>
        <w:rPr>
          <w:noProof/>
          <w:color w:val="273239"/>
          <w:spacing w:val="2"/>
          <w:bdr w:val="none" w:sz="0" w:space="0" w:color="auto" w:frame="1"/>
          <w:shd w:val="clear" w:color="auto" w:fill="FFFFFF"/>
        </w:rPr>
      </w:pPr>
      <w:r>
        <w:rPr>
          <w:noProof/>
          <w:color w:val="273239"/>
          <w:spacing w:val="2"/>
          <w:bdr w:val="none" w:sz="0" w:space="0" w:color="auto" w:frame="1"/>
          <w:shd w:val="clear" w:color="auto" w:fill="FFFFFF"/>
        </w:rPr>
        <w:t xml:space="preserve"> </w:t>
      </w:r>
      <w:r>
        <w:rPr>
          <w:noProof/>
          <w:color w:val="273239"/>
          <w:spacing w:val="2"/>
          <w:bdr w:val="none" w:sz="0" w:space="0" w:color="auto" w:frame="1"/>
          <w:shd w:val="clear" w:color="auto" w:fill="FFFFFF"/>
        </w:rPr>
        <w:drawing>
          <wp:inline distT="0" distB="0" distL="0" distR="0" wp14:anchorId="2DD77147" wp14:editId="53C6F372">
            <wp:extent cx="2443212" cy="227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447195" cy="2277006"/>
                    </a:xfrm>
                    <a:prstGeom prst="rect">
                      <a:avLst/>
                    </a:prstGeom>
                  </pic:spPr>
                </pic:pic>
              </a:graphicData>
            </a:graphic>
          </wp:inline>
        </w:drawing>
      </w:r>
      <w:r>
        <w:rPr>
          <w:noProof/>
          <w:color w:val="273239"/>
          <w:spacing w:val="2"/>
          <w:bdr w:val="none" w:sz="0" w:space="0" w:color="auto" w:frame="1"/>
          <w:shd w:val="clear" w:color="auto" w:fill="FFFFFF"/>
        </w:rPr>
        <w:t xml:space="preserve">               </w:t>
      </w:r>
      <w:r>
        <w:rPr>
          <w:noProof/>
          <w:color w:val="273239"/>
          <w:spacing w:val="2"/>
          <w:bdr w:val="none" w:sz="0" w:space="0" w:color="auto" w:frame="1"/>
          <w:shd w:val="clear" w:color="auto" w:fill="FFFFFF"/>
        </w:rPr>
        <w:drawing>
          <wp:inline distT="0" distB="0" distL="0" distR="0" wp14:anchorId="3981D0FF" wp14:editId="4043496D">
            <wp:extent cx="2470149" cy="23622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477904" cy="2369616"/>
                    </a:xfrm>
                    <a:prstGeom prst="rect">
                      <a:avLst/>
                    </a:prstGeom>
                  </pic:spPr>
                </pic:pic>
              </a:graphicData>
            </a:graphic>
          </wp:inline>
        </w:drawing>
      </w:r>
    </w:p>
    <w:p w14:paraId="1B54CCFB" w14:textId="68D81A57" w:rsidR="00132A8D" w:rsidRDefault="00132A8D" w:rsidP="00132A8D">
      <w:pPr>
        <w:pStyle w:val="NormalWeb"/>
        <w:shd w:val="clear" w:color="auto" w:fill="FFFFFF"/>
        <w:spacing w:before="0" w:beforeAutospacing="0" w:after="312" w:afterAutospacing="0" w:line="360" w:lineRule="auto"/>
        <w:rPr>
          <w:noProof/>
          <w:color w:val="273239"/>
          <w:spacing w:val="2"/>
          <w:sz w:val="22"/>
          <w:szCs w:val="22"/>
          <w:bdr w:val="none" w:sz="0" w:space="0" w:color="auto" w:frame="1"/>
          <w:shd w:val="clear" w:color="auto" w:fill="FFFFFF"/>
        </w:rPr>
      </w:pPr>
      <w:r>
        <w:rPr>
          <w:noProof/>
          <w:color w:val="273239"/>
          <w:spacing w:val="2"/>
          <w:bdr w:val="none" w:sz="0" w:space="0" w:color="auto" w:frame="1"/>
          <w:shd w:val="clear" w:color="auto" w:fill="FFFFFF"/>
        </w:rPr>
        <w:t xml:space="preserve">                                    </w:t>
      </w:r>
      <w:r w:rsidRPr="00132A8D">
        <w:rPr>
          <w:noProof/>
          <w:color w:val="273239"/>
          <w:spacing w:val="2"/>
          <w:sz w:val="22"/>
          <w:szCs w:val="22"/>
          <w:bdr w:val="none" w:sz="0" w:space="0" w:color="auto" w:frame="1"/>
          <w:shd w:val="clear" w:color="auto" w:fill="FFFFFF"/>
        </w:rPr>
        <w:t>(a)</w:t>
      </w:r>
      <w:r>
        <w:rPr>
          <w:noProof/>
          <w:color w:val="273239"/>
          <w:spacing w:val="2"/>
          <w:sz w:val="22"/>
          <w:szCs w:val="22"/>
          <w:bdr w:val="none" w:sz="0" w:space="0" w:color="auto" w:frame="1"/>
          <w:shd w:val="clear" w:color="auto" w:fill="FFFFFF"/>
        </w:rPr>
        <w:t xml:space="preserve">                                                                                  (b)</w:t>
      </w:r>
    </w:p>
    <w:p w14:paraId="09782761" w14:textId="4897F09C" w:rsidR="00FD2647" w:rsidRPr="00FD2647" w:rsidRDefault="00132A8D" w:rsidP="00132A8D">
      <w:pPr>
        <w:pStyle w:val="NormalWeb"/>
        <w:shd w:val="clear" w:color="auto" w:fill="FFFFFF"/>
        <w:spacing w:before="0" w:beforeAutospacing="0" w:after="312" w:afterAutospacing="0" w:line="360" w:lineRule="auto"/>
        <w:jc w:val="both"/>
        <w:rPr>
          <w:color w:val="273239"/>
          <w:spacing w:val="2"/>
          <w:bdr w:val="none" w:sz="0" w:space="0" w:color="auto" w:frame="1"/>
          <w:shd w:val="clear" w:color="auto" w:fill="FFFFFF"/>
        </w:rPr>
      </w:pPr>
      <w:r w:rsidRPr="00132A8D">
        <w:rPr>
          <w:noProof/>
          <w:color w:val="273239"/>
          <w:spacing w:val="2"/>
          <w:sz w:val="20"/>
          <w:szCs w:val="20"/>
          <w:bdr w:val="none" w:sz="0" w:space="0" w:color="auto" w:frame="1"/>
          <w:shd w:val="clear" w:color="auto" w:fill="FFFFFF"/>
        </w:rPr>
        <w:t xml:space="preserve">Figure </w:t>
      </w:r>
      <w:r>
        <w:rPr>
          <w:noProof/>
          <w:color w:val="273239"/>
          <w:spacing w:val="2"/>
          <w:sz w:val="20"/>
          <w:szCs w:val="20"/>
          <w:bdr w:val="none" w:sz="0" w:space="0" w:color="auto" w:frame="1"/>
          <w:shd w:val="clear" w:color="auto" w:fill="FFFFFF"/>
        </w:rPr>
        <w:t xml:space="preserve"> 2: (a) DC motor speed control by varying armature resististance and (b) by using a DC-DC converter</w:t>
      </w:r>
    </w:p>
    <w:p w14:paraId="68772BF1" w14:textId="77777777" w:rsidR="00FD2647" w:rsidRPr="00FD2647" w:rsidRDefault="00FD2647" w:rsidP="00FD2647">
      <w:pPr>
        <w:pStyle w:val="NormalWeb"/>
        <w:shd w:val="clear" w:color="auto" w:fill="FFFFFF"/>
        <w:spacing w:before="0" w:beforeAutospacing="0" w:after="312" w:afterAutospacing="0" w:line="360" w:lineRule="auto"/>
        <w:rPr>
          <w:b/>
          <w:bCs/>
          <w:color w:val="273239"/>
          <w:spacing w:val="2"/>
          <w:bdr w:val="none" w:sz="0" w:space="0" w:color="auto" w:frame="1"/>
          <w:shd w:val="clear" w:color="auto" w:fill="FFFFFF"/>
        </w:rPr>
      </w:pPr>
    </w:p>
    <w:p w14:paraId="6687CA07" w14:textId="13457C24" w:rsidR="00FD2647" w:rsidRDefault="00132A8D" w:rsidP="00FD2647">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lastRenderedPageBreak/>
        <w:t>Speed of DC motor  is regulated by the following equation:</w:t>
      </w:r>
    </w:p>
    <w:p w14:paraId="770988CA" w14:textId="3FC891A2" w:rsidR="00132A8D" w:rsidRPr="00451AAA" w:rsidRDefault="00132A8D" w:rsidP="00FD2647">
      <w:pPr>
        <w:pStyle w:val="NormalWeb"/>
        <w:shd w:val="clear" w:color="auto" w:fill="FFFFFF"/>
        <w:spacing w:before="0" w:beforeAutospacing="0" w:after="312" w:afterAutospacing="0" w:line="360" w:lineRule="auto"/>
        <w:jc w:val="both"/>
        <w:rPr>
          <w:color w:val="000000"/>
          <w:shd w:val="clear" w:color="auto" w:fill="FFFFFF"/>
        </w:rPr>
      </w:pPr>
      <m:oMathPara>
        <m:oMathParaPr>
          <m:jc m:val="right"/>
        </m:oMathParaPr>
        <m:oMath>
          <m:r>
            <w:rPr>
              <w:rFonts w:ascii="Cambria Math" w:hAnsi="Cambria Math"/>
              <w:color w:val="000000"/>
              <w:sz w:val="22"/>
              <w:szCs w:val="22"/>
              <w:shd w:val="clear" w:color="auto" w:fill="FFFFFF"/>
            </w:rPr>
            <m:t>Speeed=</m:t>
          </m:r>
          <m:sSub>
            <m:sSubPr>
              <m:ctrlPr>
                <w:rPr>
                  <w:rFonts w:ascii="Cambria Math" w:hAnsi="Cambria Math"/>
                  <w:i/>
                  <w:color w:val="000000"/>
                  <w:sz w:val="22"/>
                  <w:szCs w:val="22"/>
                  <w:shd w:val="clear" w:color="auto" w:fill="FFFFFF"/>
                </w:rPr>
              </m:ctrlPr>
            </m:sSubPr>
            <m:e>
              <m:r>
                <w:rPr>
                  <w:rFonts w:ascii="Cambria Math" w:hAnsi="Cambria Math"/>
                  <w:color w:val="000000"/>
                  <w:sz w:val="22"/>
                  <w:szCs w:val="22"/>
                  <w:shd w:val="clear" w:color="auto" w:fill="FFFFFF"/>
                </w:rPr>
                <m:t>K</m:t>
              </m:r>
            </m:e>
            <m:sub>
              <m:r>
                <w:rPr>
                  <w:rFonts w:ascii="Cambria Math" w:hAnsi="Cambria Math"/>
                  <w:color w:val="000000"/>
                  <w:sz w:val="22"/>
                  <w:szCs w:val="22"/>
                  <w:shd w:val="clear" w:color="auto" w:fill="FFFFFF"/>
                </w:rPr>
                <m:t>s</m:t>
              </m:r>
            </m:sub>
          </m:sSub>
          <m:r>
            <w:rPr>
              <w:rFonts w:ascii="Cambria Math" w:hAnsi="Cambria Math"/>
              <w:color w:val="000000"/>
              <w:sz w:val="22"/>
              <w:szCs w:val="22"/>
              <w:shd w:val="clear" w:color="auto" w:fill="FFFFFF"/>
            </w:rPr>
            <m:t>×</m:t>
          </m:r>
          <m:f>
            <m:fPr>
              <m:ctrlPr>
                <w:rPr>
                  <w:rFonts w:ascii="Cambria Math" w:hAnsi="Cambria Math"/>
                  <w:i/>
                  <w:color w:val="000000"/>
                  <w:sz w:val="22"/>
                  <w:szCs w:val="22"/>
                  <w:shd w:val="clear" w:color="auto" w:fill="FFFFFF"/>
                </w:rPr>
              </m:ctrlPr>
            </m:fPr>
            <m:num>
              <m:r>
                <w:rPr>
                  <w:rFonts w:ascii="Cambria Math" w:hAnsi="Cambria Math"/>
                  <w:color w:val="000000"/>
                  <w:sz w:val="22"/>
                  <w:szCs w:val="22"/>
                  <w:shd w:val="clear" w:color="auto" w:fill="FFFFFF"/>
                </w:rPr>
                <m:t xml:space="preserve">V- </m:t>
              </m:r>
              <m:sSub>
                <m:sSubPr>
                  <m:ctrlPr>
                    <w:rPr>
                      <w:rFonts w:ascii="Cambria Math" w:hAnsi="Cambria Math"/>
                      <w:i/>
                      <w:color w:val="000000"/>
                      <w:sz w:val="22"/>
                      <w:szCs w:val="22"/>
                      <w:shd w:val="clear" w:color="auto" w:fill="FFFFFF"/>
                    </w:rPr>
                  </m:ctrlPr>
                </m:sSubPr>
                <m:e>
                  <m:r>
                    <w:rPr>
                      <w:rFonts w:ascii="Cambria Math" w:hAnsi="Cambria Math"/>
                      <w:color w:val="000000"/>
                      <w:sz w:val="22"/>
                      <w:szCs w:val="22"/>
                      <w:shd w:val="clear" w:color="auto" w:fill="FFFFFF"/>
                    </w:rPr>
                    <m:t>I</m:t>
                  </m:r>
                </m:e>
                <m:sub>
                  <m:r>
                    <w:rPr>
                      <w:rFonts w:ascii="Cambria Math" w:hAnsi="Cambria Math"/>
                      <w:color w:val="000000"/>
                      <w:sz w:val="22"/>
                      <w:szCs w:val="22"/>
                      <w:shd w:val="clear" w:color="auto" w:fill="FFFFFF"/>
                    </w:rPr>
                    <m:t>a</m:t>
                  </m:r>
                </m:sub>
              </m:sSub>
              <m:sSub>
                <m:sSubPr>
                  <m:ctrlPr>
                    <w:rPr>
                      <w:rFonts w:ascii="Cambria Math" w:hAnsi="Cambria Math"/>
                      <w:i/>
                      <w:color w:val="000000"/>
                      <w:sz w:val="22"/>
                      <w:szCs w:val="22"/>
                      <w:shd w:val="clear" w:color="auto" w:fill="FFFFFF"/>
                    </w:rPr>
                  </m:ctrlPr>
                </m:sSubPr>
                <m:e>
                  <m:r>
                    <w:rPr>
                      <w:rFonts w:ascii="Cambria Math" w:hAnsi="Cambria Math"/>
                      <w:color w:val="000000"/>
                      <w:sz w:val="22"/>
                      <w:szCs w:val="22"/>
                      <w:shd w:val="clear" w:color="auto" w:fill="FFFFFF"/>
                    </w:rPr>
                    <m:t>R</m:t>
                  </m:r>
                </m:e>
                <m:sub>
                  <m:r>
                    <w:rPr>
                      <w:rFonts w:ascii="Cambria Math" w:hAnsi="Cambria Math"/>
                      <w:color w:val="000000"/>
                      <w:sz w:val="22"/>
                      <w:szCs w:val="22"/>
                      <w:shd w:val="clear" w:color="auto" w:fill="FFFFFF"/>
                    </w:rPr>
                    <m:t>a</m:t>
                  </m:r>
                </m:sub>
              </m:sSub>
            </m:num>
            <m:den>
              <m:r>
                <w:rPr>
                  <w:rFonts w:ascii="Cambria Math" w:hAnsi="Cambria Math"/>
                  <w:color w:val="000000"/>
                  <w:sz w:val="22"/>
                  <w:szCs w:val="22"/>
                  <w:shd w:val="clear" w:color="auto" w:fill="FFFFFF"/>
                </w:rPr>
                <m:t xml:space="preserve">ϕ </m:t>
              </m:r>
            </m:den>
          </m:f>
          <m:r>
            <w:rPr>
              <w:rFonts w:ascii="Cambria Math" w:hAnsi="Cambria Math"/>
              <w:color w:val="000000"/>
              <w:sz w:val="22"/>
              <w:szCs w:val="22"/>
              <w:shd w:val="clear" w:color="auto" w:fill="FFFFFF"/>
            </w:rPr>
            <m:t xml:space="preserve">  (in rpm)                                                   (1)</m:t>
          </m:r>
        </m:oMath>
      </m:oMathPara>
    </w:p>
    <w:p w14:paraId="6C562EF5" w14:textId="774567F5" w:rsidR="00132A8D" w:rsidRDefault="00451AAA" w:rsidP="00FD2647">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Here, V = terminal voltage, I</w:t>
      </w:r>
      <w:r>
        <w:rPr>
          <w:color w:val="000000"/>
          <w:shd w:val="clear" w:color="auto" w:fill="FFFFFF"/>
          <w:vertAlign w:val="subscript"/>
        </w:rPr>
        <w:t xml:space="preserve">a </w:t>
      </w:r>
      <w:r>
        <w:rPr>
          <w:color w:val="000000"/>
          <w:shd w:val="clear" w:color="auto" w:fill="FFFFFF"/>
        </w:rPr>
        <w:t>=  armature current, R</w:t>
      </w:r>
      <w:r>
        <w:rPr>
          <w:color w:val="000000"/>
          <w:shd w:val="clear" w:color="auto" w:fill="FFFFFF"/>
          <w:vertAlign w:val="subscript"/>
        </w:rPr>
        <w:t>a</w:t>
      </w:r>
      <w:r>
        <w:rPr>
          <w:color w:val="000000"/>
          <w:shd w:val="clear" w:color="auto" w:fill="FFFFFF"/>
        </w:rPr>
        <w:t xml:space="preserve"> = armature resistance, </w:t>
      </w:r>
      <m:oMath>
        <m:r>
          <w:rPr>
            <w:rFonts w:ascii="Cambria Math" w:hAnsi="Cambria Math"/>
            <w:color w:val="000000"/>
            <w:shd w:val="clear" w:color="auto" w:fill="FFFFFF"/>
          </w:rPr>
          <m:t>ϕ</m:t>
        </m:r>
      </m:oMath>
      <w:r>
        <w:rPr>
          <w:color w:val="000000"/>
          <w:shd w:val="clear" w:color="auto" w:fill="FFFFFF"/>
        </w:rPr>
        <w:t xml:space="preserve"> = field flux and K</w:t>
      </w:r>
      <w:r>
        <w:rPr>
          <w:color w:val="000000"/>
          <w:shd w:val="clear" w:color="auto" w:fill="FFFFFF"/>
          <w:vertAlign w:val="subscript"/>
        </w:rPr>
        <w:t>s</w:t>
      </w:r>
      <w:r>
        <w:rPr>
          <w:color w:val="000000"/>
          <w:shd w:val="clear" w:color="auto" w:fill="FFFFFF"/>
        </w:rPr>
        <w:t xml:space="preserve"> is </w:t>
      </w:r>
      <w:r w:rsidR="00441B2D">
        <w:rPr>
          <w:color w:val="000000"/>
          <w:shd w:val="clear" w:color="auto" w:fill="FFFFFF"/>
        </w:rPr>
        <w:t>speed</w:t>
      </w:r>
      <w:r>
        <w:rPr>
          <w:color w:val="000000"/>
          <w:shd w:val="clear" w:color="auto" w:fill="FFFFFF"/>
        </w:rPr>
        <w:t xml:space="preserve"> constant that depends on motor design</w:t>
      </w:r>
      <w:r w:rsidR="00CF5F34">
        <w:rPr>
          <w:color w:val="000000"/>
          <w:shd w:val="clear" w:color="auto" w:fill="FFFFFF"/>
        </w:rPr>
        <w:t xml:space="preserve"> </w:t>
      </w:r>
      <w:r w:rsidR="00CF5F34" w:rsidRPr="00CF5F34">
        <w:rPr>
          <w:color w:val="4472C4" w:themeColor="accent1"/>
          <w:shd w:val="clear" w:color="auto" w:fill="FFFFFF"/>
        </w:rPr>
        <w:t>[4]</w:t>
      </w:r>
      <w:r>
        <w:rPr>
          <w:color w:val="000000"/>
          <w:shd w:val="clear" w:color="auto" w:fill="FFFFFF"/>
        </w:rPr>
        <w:t xml:space="preserve">. For a PM motor, </w:t>
      </w:r>
      <m:oMath>
        <m:r>
          <w:rPr>
            <w:rFonts w:ascii="Cambria Math" w:hAnsi="Cambria Math"/>
            <w:color w:val="000000"/>
            <w:shd w:val="clear" w:color="auto" w:fill="FFFFFF"/>
          </w:rPr>
          <m:t>ϕ</m:t>
        </m:r>
      </m:oMath>
      <w:r>
        <w:rPr>
          <w:color w:val="000000"/>
          <w:shd w:val="clear" w:color="auto" w:fill="FFFFFF"/>
        </w:rPr>
        <w:t xml:space="preserve"> is constant and the numerator V -  I</w:t>
      </w:r>
      <w:r>
        <w:rPr>
          <w:color w:val="000000"/>
          <w:shd w:val="clear" w:color="auto" w:fill="FFFFFF"/>
          <w:vertAlign w:val="subscript"/>
        </w:rPr>
        <w:t>a</w:t>
      </w:r>
      <w:r>
        <w:rPr>
          <w:color w:val="000000"/>
          <w:shd w:val="clear" w:color="auto" w:fill="FFFFFF"/>
        </w:rPr>
        <w:t>R</w:t>
      </w:r>
      <w:r>
        <w:rPr>
          <w:color w:val="000000"/>
          <w:shd w:val="clear" w:color="auto" w:fill="FFFFFF"/>
          <w:vertAlign w:val="subscript"/>
        </w:rPr>
        <w:t>a</w:t>
      </w:r>
      <w:r>
        <w:rPr>
          <w:color w:val="000000"/>
          <w:shd w:val="clear" w:color="auto" w:fill="FFFFFF"/>
        </w:rPr>
        <w:t xml:space="preserve"> can be varied by either changing R</w:t>
      </w:r>
      <w:r>
        <w:rPr>
          <w:color w:val="000000"/>
          <w:shd w:val="clear" w:color="auto" w:fill="FFFFFF"/>
          <w:vertAlign w:val="subscript"/>
        </w:rPr>
        <w:t>a</w:t>
      </w:r>
      <w:r>
        <w:rPr>
          <w:color w:val="000000"/>
          <w:shd w:val="clear" w:color="auto" w:fill="FFFFFF"/>
        </w:rPr>
        <w:t xml:space="preserve"> or V. In  case of H-bridge converter drive, V is varied by regulating pulse width modulated (PWM) signal supplied to  the gate of MOSFETs. </w:t>
      </w:r>
    </w:p>
    <w:p w14:paraId="6EB8D40C" w14:textId="0DCB8FF2" w:rsidR="00451AAA" w:rsidRDefault="00451AAA" w:rsidP="00FD2647">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Torque of a PM DC motor is, </w:t>
      </w:r>
    </w:p>
    <w:p w14:paraId="555DF075" w14:textId="1BE81FB6" w:rsidR="00451AAA" w:rsidRPr="00441B2D" w:rsidRDefault="00451AAA" w:rsidP="00441B2D">
      <w:pPr>
        <w:pStyle w:val="NoSpacing"/>
        <w:rPr>
          <w:shd w:val="clear" w:color="auto" w:fill="FFFFFF"/>
        </w:rPr>
      </w:pPr>
      <m:oMathPara>
        <m:oMathParaPr>
          <m:jc m:val="right"/>
        </m:oMathParaPr>
        <m:oMath>
          <m:r>
            <w:rPr>
              <w:rFonts w:ascii="Cambria Math" w:hAnsi="Cambria Math"/>
              <w:shd w:val="clear" w:color="auto" w:fill="FFFFFF"/>
            </w:rPr>
            <m:t>T</m:t>
          </m:r>
          <m:r>
            <m:rPr>
              <m:sty m:val="p"/>
            </m:rPr>
            <w:rPr>
              <w:rFonts w:ascii="Cambria Math" w:hAnsi="Cambria Math"/>
              <w:shd w:val="clear" w:color="auto" w:fill="FFFFFF"/>
            </w:rPr>
            <m:t>=</m:t>
          </m:r>
          <m:f>
            <m:fPr>
              <m:ctrlPr>
                <w:rPr>
                  <w:rFonts w:ascii="Cambria Math" w:hAnsi="Cambria Math"/>
                  <w:shd w:val="clear" w:color="auto" w:fill="FFFFFF"/>
                </w:rPr>
              </m:ctrlPr>
            </m:fPr>
            <m:num>
              <m:r>
                <w:rPr>
                  <w:rFonts w:ascii="Cambria Math" w:hAnsi="Cambria Math"/>
                  <w:shd w:val="clear" w:color="auto" w:fill="FFFFFF"/>
                </w:rPr>
                <m:t>60×</m:t>
              </m:r>
              <m:sSub>
                <m:sSubPr>
                  <m:ctrlPr>
                    <w:rPr>
                      <w:rFonts w:ascii="Cambria Math" w:eastAsia="Times New Roman" w:hAnsi="Cambria Math" w:cs="Times New Roman"/>
                      <w:i/>
                      <w:color w:val="000000"/>
                      <w:sz w:val="24"/>
                      <w:szCs w:val="24"/>
                      <w:shd w:val="clear" w:color="auto" w:fill="FFFFFF"/>
                    </w:rPr>
                  </m:ctrlPr>
                </m:sSubPr>
                <m:e>
                  <m:r>
                    <w:rPr>
                      <w:rFonts w:ascii="Cambria Math" w:hAnsi="Cambria Math"/>
                      <w:color w:val="000000"/>
                      <w:shd w:val="clear" w:color="auto" w:fill="FFFFFF"/>
                    </w:rPr>
                    <m:t>E</m:t>
                  </m:r>
                </m:e>
                <m:sub>
                  <m:r>
                    <w:rPr>
                      <w:rFonts w:ascii="Cambria Math" w:hAnsi="Cambria Math"/>
                      <w:color w:val="000000"/>
                      <w:shd w:val="clear" w:color="auto" w:fill="FFFFFF"/>
                    </w:rPr>
                    <m:t>b</m:t>
                  </m:r>
                </m:sub>
              </m:sSub>
              <m:sSub>
                <m:sSubPr>
                  <m:ctrlPr>
                    <w:rPr>
                      <w:rFonts w:ascii="Cambria Math" w:eastAsia="Times New Roman" w:hAnsi="Cambria Math" w:cs="Times New Roman"/>
                      <w:i/>
                      <w:color w:val="000000"/>
                      <w:sz w:val="24"/>
                      <w:szCs w:val="24"/>
                      <w:shd w:val="clear" w:color="auto" w:fill="FFFFFF"/>
                    </w:rPr>
                  </m:ctrlPr>
                </m:sSubPr>
                <m:e>
                  <m:r>
                    <w:rPr>
                      <w:rFonts w:ascii="Cambria Math" w:hAnsi="Cambria Math"/>
                      <w:color w:val="000000"/>
                      <w:shd w:val="clear" w:color="auto" w:fill="FFFFFF"/>
                    </w:rPr>
                    <m:t>I</m:t>
                  </m:r>
                </m:e>
                <m:sub>
                  <m:r>
                    <w:rPr>
                      <w:rFonts w:ascii="Cambria Math" w:hAnsi="Cambria Math"/>
                      <w:color w:val="000000"/>
                      <w:shd w:val="clear" w:color="auto" w:fill="FFFFFF"/>
                    </w:rPr>
                    <m:t>a</m:t>
                  </m:r>
                </m:sub>
              </m:sSub>
              <m:r>
                <w:rPr>
                  <w:rFonts w:ascii="Cambria Math" w:hAnsi="Cambria Math"/>
                  <w:color w:val="000000"/>
                  <w:shd w:val="clear" w:color="auto" w:fill="FFFFFF"/>
                </w:rPr>
                <m:t xml:space="preserve">   </m:t>
              </m:r>
            </m:num>
            <m:den>
              <m:r>
                <w:rPr>
                  <w:rFonts w:ascii="Cambria Math" w:hAnsi="Cambria Math"/>
                  <w:shd w:val="clear" w:color="auto" w:fill="FFFFFF"/>
                </w:rPr>
                <m:t>2π×speed</m:t>
              </m:r>
            </m:den>
          </m:f>
          <m:r>
            <m:rPr>
              <m:sty m:val="p"/>
            </m:rPr>
            <w:rPr>
              <w:rFonts w:ascii="Cambria Math" w:hAnsi="Cambria Math"/>
              <w:shd w:val="clear" w:color="auto" w:fill="FFFFFF"/>
            </w:rPr>
            <m:t xml:space="preserve">     (in N</m:t>
          </m:r>
          <m:r>
            <w:rPr>
              <w:rFonts w:ascii="Cambria Math" w:hAnsi="Cambria Math"/>
              <w:shd w:val="clear" w:color="auto" w:fill="FFFFFF"/>
            </w:rPr>
            <m:t>m</m:t>
          </m:r>
          <m:r>
            <m:rPr>
              <m:sty m:val="p"/>
            </m:rPr>
            <w:rPr>
              <w:rFonts w:ascii="Cambria Math" w:hAnsi="Cambria Math"/>
              <w:shd w:val="clear" w:color="auto" w:fill="FFFFFF"/>
            </w:rPr>
            <m:t>)                                                       (2)</m:t>
          </m:r>
        </m:oMath>
      </m:oMathPara>
    </w:p>
    <w:p w14:paraId="3CB0059A" w14:textId="77777777" w:rsidR="00441B2D" w:rsidRDefault="00441B2D" w:rsidP="00FD2647">
      <w:pPr>
        <w:pStyle w:val="NormalWeb"/>
        <w:shd w:val="clear" w:color="auto" w:fill="FFFFFF"/>
        <w:spacing w:before="0" w:beforeAutospacing="0" w:after="312" w:afterAutospacing="0" w:line="360" w:lineRule="auto"/>
        <w:jc w:val="both"/>
        <w:rPr>
          <w:color w:val="000000"/>
          <w:shd w:val="clear" w:color="auto" w:fill="FFFFFF"/>
        </w:rPr>
      </w:pPr>
    </w:p>
    <w:p w14:paraId="3A55DBED" w14:textId="3464F3DE" w:rsidR="00441B2D" w:rsidRDefault="00441B2D" w:rsidP="00FD2647">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Here, E</w:t>
      </w:r>
      <w:r>
        <w:rPr>
          <w:color w:val="000000"/>
          <w:shd w:val="clear" w:color="auto" w:fill="FFFFFF"/>
          <w:vertAlign w:val="subscript"/>
        </w:rPr>
        <w:t>b</w:t>
      </w:r>
      <w:r>
        <w:rPr>
          <w:color w:val="000000"/>
          <w:shd w:val="clear" w:color="auto" w:fill="FFFFFF"/>
        </w:rPr>
        <w:t xml:space="preserve"> = back emf and it depends on supplied voltage. </w:t>
      </w:r>
      <w:r w:rsidR="00CF5F34">
        <w:rPr>
          <w:color w:val="000000"/>
          <w:shd w:val="clear" w:color="auto" w:fill="FFFFFF"/>
        </w:rPr>
        <w:t>For fixed speed rotation under variable torque, E</w:t>
      </w:r>
      <w:r w:rsidR="00CF5F34">
        <w:rPr>
          <w:color w:val="000000"/>
          <w:shd w:val="clear" w:color="auto" w:fill="FFFFFF"/>
          <w:vertAlign w:val="subscript"/>
        </w:rPr>
        <w:t xml:space="preserve">b </w:t>
      </w:r>
      <w:r w:rsidR="00CF5F34">
        <w:rPr>
          <w:color w:val="000000"/>
          <w:shd w:val="clear" w:color="auto" w:fill="FFFFFF"/>
        </w:rPr>
        <w:t xml:space="preserve">is to be kept constant under variable armature current that is related proportionally to torque </w:t>
      </w:r>
      <w:r w:rsidR="00CF5F34" w:rsidRPr="00CF5F34">
        <w:rPr>
          <w:color w:val="4472C4" w:themeColor="accent1"/>
          <w:shd w:val="clear" w:color="auto" w:fill="FFFFFF"/>
        </w:rPr>
        <w:t>[</w:t>
      </w:r>
      <w:r w:rsidR="00CF5F34">
        <w:rPr>
          <w:color w:val="4472C4" w:themeColor="accent1"/>
          <w:shd w:val="clear" w:color="auto" w:fill="FFFFFF"/>
        </w:rPr>
        <w:t>4</w:t>
      </w:r>
      <w:r w:rsidR="00CF5F34" w:rsidRPr="00CF5F34">
        <w:rPr>
          <w:color w:val="4472C4" w:themeColor="accent1"/>
          <w:shd w:val="clear" w:color="auto" w:fill="FFFFFF"/>
        </w:rPr>
        <w:t>]</w:t>
      </w:r>
      <w:r w:rsidR="00CF5F34">
        <w:rPr>
          <w:color w:val="000000"/>
          <w:shd w:val="clear" w:color="auto" w:fill="FFFFFF"/>
        </w:rPr>
        <w:t>. To keep E</w:t>
      </w:r>
      <w:r w:rsidR="00CF5F34">
        <w:rPr>
          <w:color w:val="000000"/>
          <w:shd w:val="clear" w:color="auto" w:fill="FFFFFF"/>
          <w:vertAlign w:val="subscript"/>
        </w:rPr>
        <w:t>b</w:t>
      </w:r>
      <w:r w:rsidR="00CF5F34">
        <w:rPr>
          <w:color w:val="000000"/>
          <w:shd w:val="clear" w:color="auto" w:fill="FFFFFF"/>
        </w:rPr>
        <w:t xml:space="preserve"> constant it is necessary to regulate supply voltage as per torque demand.</w:t>
      </w:r>
    </w:p>
    <w:p w14:paraId="35B1774A" w14:textId="048D90EC" w:rsidR="00CF5F34" w:rsidRDefault="00CF5F34" w:rsidP="00FD2647">
      <w:pPr>
        <w:pStyle w:val="NormalWeb"/>
        <w:shd w:val="clear" w:color="auto" w:fill="FFFFFF"/>
        <w:spacing w:before="0" w:beforeAutospacing="0" w:after="312" w:afterAutospacing="0" w:line="360" w:lineRule="auto"/>
        <w:jc w:val="both"/>
        <w:rPr>
          <w:b/>
          <w:bCs/>
          <w:color w:val="000000"/>
          <w:shd w:val="clear" w:color="auto" w:fill="FFFFFF"/>
        </w:rPr>
      </w:pPr>
      <w:r w:rsidRPr="00CF5F34">
        <w:rPr>
          <w:b/>
          <w:bCs/>
          <w:color w:val="000000"/>
          <w:shd w:val="clear" w:color="auto" w:fill="FFFFFF"/>
        </w:rPr>
        <w:t xml:space="preserve">1.2. PID </w:t>
      </w:r>
      <w:r>
        <w:rPr>
          <w:b/>
          <w:bCs/>
          <w:color w:val="000000"/>
          <w:shd w:val="clear" w:color="auto" w:fill="FFFFFF"/>
        </w:rPr>
        <w:t>C</w:t>
      </w:r>
      <w:r w:rsidRPr="00CF5F34">
        <w:rPr>
          <w:b/>
          <w:bCs/>
          <w:color w:val="000000"/>
          <w:shd w:val="clear" w:color="auto" w:fill="FFFFFF"/>
        </w:rPr>
        <w:t xml:space="preserve">ontroller in </w:t>
      </w:r>
      <w:r>
        <w:rPr>
          <w:b/>
          <w:bCs/>
          <w:color w:val="000000"/>
          <w:shd w:val="clear" w:color="auto" w:fill="FFFFFF"/>
        </w:rPr>
        <w:t>C</w:t>
      </w:r>
      <w:r w:rsidRPr="00CF5F34">
        <w:rPr>
          <w:b/>
          <w:bCs/>
          <w:color w:val="000000"/>
          <w:shd w:val="clear" w:color="auto" w:fill="FFFFFF"/>
        </w:rPr>
        <w:t xml:space="preserve">losed </w:t>
      </w:r>
      <w:r>
        <w:rPr>
          <w:b/>
          <w:bCs/>
          <w:color w:val="000000"/>
          <w:shd w:val="clear" w:color="auto" w:fill="FFFFFF"/>
        </w:rPr>
        <w:t>L</w:t>
      </w:r>
      <w:r w:rsidRPr="00CF5F34">
        <w:rPr>
          <w:b/>
          <w:bCs/>
          <w:color w:val="000000"/>
          <w:shd w:val="clear" w:color="auto" w:fill="FFFFFF"/>
        </w:rPr>
        <w:t xml:space="preserve">oop </w:t>
      </w:r>
      <w:r>
        <w:rPr>
          <w:b/>
          <w:bCs/>
          <w:color w:val="000000"/>
          <w:shd w:val="clear" w:color="auto" w:fill="FFFFFF"/>
        </w:rPr>
        <w:t>O</w:t>
      </w:r>
      <w:r w:rsidRPr="00CF5F34">
        <w:rPr>
          <w:b/>
          <w:bCs/>
          <w:color w:val="000000"/>
          <w:shd w:val="clear" w:color="auto" w:fill="FFFFFF"/>
        </w:rPr>
        <w:t>peration:</w:t>
      </w:r>
      <w:r>
        <w:rPr>
          <w:b/>
          <w:bCs/>
          <w:color w:val="000000"/>
          <w:shd w:val="clear" w:color="auto" w:fill="FFFFFF"/>
        </w:rPr>
        <w:t xml:space="preserve"> </w:t>
      </w:r>
    </w:p>
    <w:p w14:paraId="45FD6C99" w14:textId="594DDA84" w:rsidR="00CF5F34" w:rsidRDefault="00CF5F34" w:rsidP="00CF5F34">
      <w:pPr>
        <w:pStyle w:val="NormalWeb"/>
        <w:shd w:val="clear" w:color="auto" w:fill="FFFFFF"/>
        <w:spacing w:before="0" w:beforeAutospacing="0" w:after="312" w:afterAutospacing="0" w:line="360" w:lineRule="auto"/>
        <w:jc w:val="center"/>
        <w:rPr>
          <w:b/>
          <w:bCs/>
          <w:color w:val="000000"/>
          <w:shd w:val="clear" w:color="auto" w:fill="FFFFFF"/>
        </w:rPr>
      </w:pPr>
      <w:r>
        <w:rPr>
          <w:b/>
          <w:bCs/>
          <w:noProof/>
          <w:color w:val="000000"/>
          <w:shd w:val="clear" w:color="auto" w:fill="FFFFFF"/>
        </w:rPr>
        <w:drawing>
          <wp:inline distT="0" distB="0" distL="0" distR="0" wp14:anchorId="44E3F07A" wp14:editId="3A79EFF6">
            <wp:extent cx="3676650" cy="173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6650" cy="1739900"/>
                    </a:xfrm>
                    <a:prstGeom prst="rect">
                      <a:avLst/>
                    </a:prstGeom>
                  </pic:spPr>
                </pic:pic>
              </a:graphicData>
            </a:graphic>
          </wp:inline>
        </w:drawing>
      </w:r>
    </w:p>
    <w:p w14:paraId="1AC4E2EE" w14:textId="72F7966B" w:rsidR="006418CB" w:rsidRDefault="006418CB" w:rsidP="00CF5F34">
      <w:pPr>
        <w:pStyle w:val="NormalWeb"/>
        <w:shd w:val="clear" w:color="auto" w:fill="FFFFFF"/>
        <w:spacing w:before="0" w:beforeAutospacing="0" w:after="312" w:afterAutospacing="0" w:line="360" w:lineRule="auto"/>
        <w:jc w:val="center"/>
        <w:rPr>
          <w:color w:val="4472C4" w:themeColor="accent1"/>
          <w:sz w:val="20"/>
          <w:szCs w:val="20"/>
          <w:shd w:val="clear" w:color="auto" w:fill="FFFFFF"/>
        </w:rPr>
      </w:pPr>
      <w:r>
        <w:rPr>
          <w:color w:val="000000"/>
          <w:sz w:val="20"/>
          <w:szCs w:val="20"/>
          <w:shd w:val="clear" w:color="auto" w:fill="FFFFFF"/>
        </w:rPr>
        <w:t xml:space="preserve">Figure  3: Block diagram of PID controller </w:t>
      </w:r>
      <w:r w:rsidRPr="006418CB">
        <w:rPr>
          <w:color w:val="4472C4" w:themeColor="accent1"/>
          <w:sz w:val="20"/>
          <w:szCs w:val="20"/>
          <w:shd w:val="clear" w:color="auto" w:fill="FFFFFF"/>
        </w:rPr>
        <w:t>[5]</w:t>
      </w:r>
    </w:p>
    <w:p w14:paraId="76DC5374" w14:textId="5DB7F780" w:rsidR="00AF7C7E" w:rsidRPr="00AF7C7E" w:rsidRDefault="006418CB" w:rsidP="00AF7C7E">
      <w:pPr>
        <w:pStyle w:val="NormalWeb"/>
        <w:shd w:val="clear" w:color="auto" w:fill="FFFFFF"/>
        <w:spacing w:before="0" w:beforeAutospacing="0" w:after="312" w:afterAutospacing="0" w:line="360" w:lineRule="auto"/>
        <w:jc w:val="both"/>
        <w:rPr>
          <w:b/>
          <w:bCs/>
          <w:color w:val="000000" w:themeColor="text1"/>
          <w:sz w:val="32"/>
          <w:szCs w:val="32"/>
          <w:shd w:val="clear" w:color="auto" w:fill="FFFFFF"/>
        </w:rPr>
      </w:pPr>
      <w:r>
        <w:rPr>
          <w:color w:val="000000" w:themeColor="text1"/>
          <w:shd w:val="clear" w:color="auto" w:fill="FFFFFF"/>
        </w:rPr>
        <w:t xml:space="preserve">To control the speed of motor via feedback process a PID controller helps in many aspects. It monitors the speed (output variable as per Figure  </w:t>
      </w:r>
      <w:r w:rsidR="009A0175">
        <w:rPr>
          <w:color w:val="000000" w:themeColor="text1"/>
          <w:shd w:val="clear" w:color="auto" w:fill="FFFFFF"/>
        </w:rPr>
        <w:t>3</w:t>
      </w:r>
      <w:r>
        <w:rPr>
          <w:color w:val="000000" w:themeColor="text1"/>
          <w:shd w:val="clear" w:color="auto" w:fill="FFFFFF"/>
        </w:rPr>
        <w:t xml:space="preserve">) of motor (the process according to Figure  </w:t>
      </w:r>
      <w:r w:rsidR="009A0175">
        <w:rPr>
          <w:color w:val="000000" w:themeColor="text1"/>
          <w:shd w:val="clear" w:color="auto" w:fill="FFFFFF"/>
        </w:rPr>
        <w:t>3</w:t>
      </w:r>
      <w:r>
        <w:rPr>
          <w:color w:val="000000" w:themeColor="text1"/>
          <w:shd w:val="clear" w:color="auto" w:fill="FFFFFF"/>
        </w:rPr>
        <w:t>) and corrects any deviation from the set point speed via feedback.</w:t>
      </w:r>
    </w:p>
    <w:p w14:paraId="3242CFF3" w14:textId="0117531E" w:rsidR="00E67480" w:rsidRPr="0018379A" w:rsidRDefault="006418CB" w:rsidP="0018379A">
      <w:pPr>
        <w:pStyle w:val="NormalWeb"/>
        <w:shd w:val="clear" w:color="auto" w:fill="FFFFFF"/>
        <w:spacing w:before="0" w:beforeAutospacing="0" w:after="312" w:afterAutospacing="0" w:line="360" w:lineRule="auto"/>
        <w:jc w:val="center"/>
        <w:rPr>
          <w:b/>
          <w:bCs/>
          <w:color w:val="000000"/>
          <w:sz w:val="32"/>
          <w:szCs w:val="32"/>
          <w:shd w:val="clear" w:color="auto" w:fill="FFFFFF"/>
        </w:rPr>
      </w:pPr>
      <w:r>
        <w:rPr>
          <w:b/>
          <w:bCs/>
          <w:color w:val="000000"/>
          <w:sz w:val="32"/>
          <w:szCs w:val="32"/>
          <w:shd w:val="clear" w:color="auto" w:fill="FFFFFF"/>
        </w:rPr>
        <w:lastRenderedPageBreak/>
        <w:t>2. METHODOLOGY</w:t>
      </w:r>
    </w:p>
    <w:p w14:paraId="34ED979C" w14:textId="457E6105" w:rsidR="00E67480" w:rsidRDefault="00E67480" w:rsidP="006418CB">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This project has travelled through many checkpoints. Checkpoints are summarized below in the flow chart:</w:t>
      </w:r>
    </w:p>
    <w:p w14:paraId="1C5CD349" w14:textId="3C417BD5" w:rsidR="00E67480" w:rsidRDefault="00E67480" w:rsidP="00E67480">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drawing>
          <wp:inline distT="0" distB="0" distL="0" distR="0" wp14:anchorId="5630A28D" wp14:editId="78EB94A6">
            <wp:extent cx="3327400" cy="27876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3327574" cy="2787796"/>
                    </a:xfrm>
                    <a:prstGeom prst="rect">
                      <a:avLst/>
                    </a:prstGeom>
                  </pic:spPr>
                </pic:pic>
              </a:graphicData>
            </a:graphic>
          </wp:inline>
        </w:drawing>
      </w:r>
    </w:p>
    <w:p w14:paraId="2D2CDFF4" w14:textId="4A76178B" w:rsidR="006418CB" w:rsidRDefault="0018379A" w:rsidP="0018379A">
      <w:pPr>
        <w:pStyle w:val="NormalWeb"/>
        <w:shd w:val="clear" w:color="auto" w:fill="FFFFFF"/>
        <w:spacing w:before="0" w:beforeAutospacing="0" w:after="312" w:afterAutospacing="0" w:line="360" w:lineRule="auto"/>
        <w:jc w:val="center"/>
        <w:rPr>
          <w:color w:val="000000"/>
          <w:sz w:val="20"/>
          <w:szCs w:val="20"/>
          <w:shd w:val="clear" w:color="auto" w:fill="FFFFFF"/>
        </w:rPr>
      </w:pPr>
      <w:r>
        <w:rPr>
          <w:color w:val="000000"/>
          <w:sz w:val="20"/>
          <w:szCs w:val="20"/>
          <w:shd w:val="clear" w:color="auto" w:fill="FFFFFF"/>
        </w:rPr>
        <w:t xml:space="preserve">Figure  4: Project flow chart </w:t>
      </w:r>
    </w:p>
    <w:p w14:paraId="2F7206F0" w14:textId="77777777" w:rsidR="0018379A" w:rsidRPr="0018379A" w:rsidRDefault="0018379A" w:rsidP="0018379A">
      <w:pPr>
        <w:pStyle w:val="NormalWeb"/>
        <w:shd w:val="clear" w:color="auto" w:fill="FFFFFF"/>
        <w:spacing w:before="0" w:beforeAutospacing="0" w:after="312" w:afterAutospacing="0" w:line="360" w:lineRule="auto"/>
        <w:jc w:val="center"/>
        <w:rPr>
          <w:color w:val="000000"/>
          <w:sz w:val="20"/>
          <w:szCs w:val="20"/>
          <w:shd w:val="clear" w:color="auto" w:fill="FFFFFF"/>
        </w:rPr>
      </w:pPr>
    </w:p>
    <w:p w14:paraId="23BE93C2" w14:textId="2755CFAB" w:rsidR="00E67480" w:rsidRDefault="00E67480" w:rsidP="00E67480">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H-bridge motor drive, designed in the project, is transistor controlled. A</w:t>
      </w:r>
      <w:r w:rsidR="00037F32">
        <w:rPr>
          <w:color w:val="000000"/>
          <w:shd w:val="clear" w:color="auto" w:fill="FFFFFF"/>
        </w:rPr>
        <w:t>tmega</w:t>
      </w:r>
      <w:r>
        <w:rPr>
          <w:color w:val="000000"/>
          <w:shd w:val="clear" w:color="auto" w:fill="FFFFFF"/>
        </w:rPr>
        <w:t xml:space="preserve"> microcontroller embedded on Arduino development board</w:t>
      </w:r>
      <w:r w:rsidR="00037F32">
        <w:rPr>
          <w:color w:val="000000"/>
          <w:shd w:val="clear" w:color="auto" w:fill="FFFFFF"/>
        </w:rPr>
        <w:t xml:space="preserve"> can generate PWM signal that triggers</w:t>
      </w:r>
      <w:r>
        <w:rPr>
          <w:color w:val="000000"/>
          <w:shd w:val="clear" w:color="auto" w:fill="FFFFFF"/>
        </w:rPr>
        <w:t xml:space="preserve"> </w:t>
      </w:r>
      <w:r w:rsidR="00037F32">
        <w:rPr>
          <w:color w:val="000000"/>
          <w:shd w:val="clear" w:color="auto" w:fill="FFFFFF"/>
        </w:rPr>
        <w:t xml:space="preserve">a </w:t>
      </w:r>
      <w:r>
        <w:rPr>
          <w:color w:val="000000"/>
          <w:shd w:val="clear" w:color="auto" w:fill="FFFFFF"/>
        </w:rPr>
        <w:t>MOSFET. The n-type MOSFET used in the model reaches saturation state with a gate-source voltage (V</w:t>
      </w:r>
      <w:r>
        <w:rPr>
          <w:color w:val="000000"/>
          <w:shd w:val="clear" w:color="auto" w:fill="FFFFFF"/>
          <w:vertAlign w:val="subscript"/>
        </w:rPr>
        <w:t>GS</w:t>
      </w:r>
      <w:r>
        <w:rPr>
          <w:color w:val="000000"/>
          <w:shd w:val="clear" w:color="auto" w:fill="FFFFFF"/>
        </w:rPr>
        <w:t xml:space="preserve">) of 10 V. But Arduino system has the ability to supply 5 V maximum. So, </w:t>
      </w:r>
      <w:r w:rsidR="00446AF1">
        <w:rPr>
          <w:color w:val="000000"/>
          <w:shd w:val="clear" w:color="auto" w:fill="FFFFFF"/>
        </w:rPr>
        <w:t>Arduino</w:t>
      </w:r>
      <w:r>
        <w:rPr>
          <w:color w:val="000000"/>
          <w:shd w:val="clear" w:color="auto" w:fill="FFFFFF"/>
        </w:rPr>
        <w:t xml:space="preserve"> is incapable to drive the H-bridge. More importantly, this attempt doesn’t isolate power electronic H-bridge circuit from microcontroller. Thus, if there </w:t>
      </w:r>
      <w:r w:rsidR="00D00425">
        <w:rPr>
          <w:color w:val="000000"/>
          <w:shd w:val="clear" w:color="auto" w:fill="FFFFFF"/>
        </w:rPr>
        <w:t>wa</w:t>
      </w:r>
      <w:r>
        <w:rPr>
          <w:color w:val="000000"/>
          <w:shd w:val="clear" w:color="auto" w:fill="FFFFFF"/>
        </w:rPr>
        <w:t>s any fracture in H-bridge circuit, the microcontroller will be affected. Here comes the necessity of MOSFET driver. This driver does the job of isolation.</w:t>
      </w:r>
    </w:p>
    <w:p w14:paraId="74BE516F" w14:textId="5FBD3DE8" w:rsidR="00CF5F34" w:rsidRDefault="007574A0" w:rsidP="007574A0">
      <w:pPr>
        <w:pStyle w:val="NormalWeb"/>
        <w:shd w:val="clear" w:color="auto" w:fill="FFFFFF"/>
        <w:spacing w:before="0" w:beforeAutospacing="0" w:after="312" w:afterAutospacing="0" w:line="360" w:lineRule="auto"/>
        <w:jc w:val="center"/>
        <w:rPr>
          <w:b/>
          <w:bCs/>
          <w:color w:val="000000"/>
          <w:sz w:val="20"/>
          <w:szCs w:val="20"/>
          <w:shd w:val="clear" w:color="auto" w:fill="FFFFFF"/>
        </w:rPr>
      </w:pPr>
      <w:r>
        <w:rPr>
          <w:b/>
          <w:bCs/>
          <w:noProof/>
          <w:color w:val="000000"/>
          <w:shd w:val="clear" w:color="auto" w:fill="FFFFFF"/>
        </w:rPr>
        <w:lastRenderedPageBreak/>
        <w:drawing>
          <wp:inline distT="0" distB="0" distL="0" distR="0" wp14:anchorId="5217D19C" wp14:editId="41862BAA">
            <wp:extent cx="3904615" cy="21717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17201" cy="2178700"/>
                    </a:xfrm>
                    <a:prstGeom prst="rect">
                      <a:avLst/>
                    </a:prstGeom>
                  </pic:spPr>
                </pic:pic>
              </a:graphicData>
            </a:graphic>
          </wp:inline>
        </w:drawing>
      </w:r>
    </w:p>
    <w:p w14:paraId="60690C69" w14:textId="4E7CE1DB" w:rsidR="004F35D3" w:rsidRDefault="00446AF1" w:rsidP="00A643A7">
      <w:pPr>
        <w:pStyle w:val="NormalWeb"/>
        <w:shd w:val="clear" w:color="auto" w:fill="FFFFFF"/>
        <w:spacing w:before="0" w:beforeAutospacing="0" w:after="312" w:afterAutospacing="0" w:line="360" w:lineRule="auto"/>
        <w:jc w:val="center"/>
        <w:rPr>
          <w:color w:val="000000"/>
          <w:sz w:val="20"/>
          <w:szCs w:val="20"/>
          <w:shd w:val="clear" w:color="auto" w:fill="FFFFFF"/>
        </w:rPr>
      </w:pPr>
      <w:r w:rsidRPr="00446AF1">
        <w:rPr>
          <w:color w:val="000000"/>
          <w:sz w:val="20"/>
          <w:szCs w:val="20"/>
          <w:shd w:val="clear" w:color="auto" w:fill="FFFFFF"/>
        </w:rPr>
        <w:t xml:space="preserve">Figure  </w:t>
      </w:r>
      <w:r>
        <w:rPr>
          <w:color w:val="000000"/>
          <w:sz w:val="20"/>
          <w:szCs w:val="20"/>
          <w:shd w:val="clear" w:color="auto" w:fill="FFFFFF"/>
        </w:rPr>
        <w:t>5</w:t>
      </w:r>
      <w:r w:rsidRPr="00446AF1">
        <w:rPr>
          <w:color w:val="000000"/>
          <w:sz w:val="20"/>
          <w:szCs w:val="20"/>
          <w:shd w:val="clear" w:color="auto" w:fill="FFFFFF"/>
        </w:rPr>
        <w:t xml:space="preserve">: Execution steps to motor drive modelled for EV </w:t>
      </w:r>
    </w:p>
    <w:p w14:paraId="1241AA21" w14:textId="1177DB56" w:rsidR="009A0175" w:rsidRDefault="009A0175" w:rsidP="009A0175">
      <w:pPr>
        <w:pStyle w:val="NormalWeb"/>
        <w:shd w:val="clear" w:color="auto" w:fill="FFFFFF"/>
        <w:spacing w:before="0" w:beforeAutospacing="0" w:after="312" w:afterAutospacing="0" w:line="360" w:lineRule="auto"/>
        <w:jc w:val="both"/>
        <w:rPr>
          <w:b/>
          <w:bCs/>
          <w:color w:val="000000"/>
          <w:shd w:val="clear" w:color="auto" w:fill="FFFFFF"/>
        </w:rPr>
      </w:pPr>
      <w:r w:rsidRPr="004F35D3">
        <w:rPr>
          <w:b/>
          <w:bCs/>
          <w:color w:val="000000"/>
          <w:shd w:val="clear" w:color="auto" w:fill="FFFFFF"/>
        </w:rPr>
        <w:t>2.1.</w:t>
      </w:r>
      <w:r>
        <w:rPr>
          <w:b/>
          <w:bCs/>
          <w:color w:val="000000"/>
          <w:shd w:val="clear" w:color="auto" w:fill="FFFFFF"/>
        </w:rPr>
        <w:t xml:space="preserve"> </w:t>
      </w:r>
      <w:r w:rsidR="00AF7C7E">
        <w:rPr>
          <w:b/>
          <w:bCs/>
          <w:color w:val="000000"/>
          <w:shd w:val="clear" w:color="auto" w:fill="FFFFFF"/>
        </w:rPr>
        <w:t>Pretesting apparatus</w:t>
      </w:r>
      <w:r>
        <w:rPr>
          <w:b/>
          <w:bCs/>
          <w:color w:val="000000"/>
          <w:shd w:val="clear" w:color="auto" w:fill="FFFFFF"/>
        </w:rPr>
        <w:t>:</w:t>
      </w:r>
    </w:p>
    <w:p w14:paraId="1727DC53" w14:textId="6299A35A" w:rsidR="009A0175" w:rsidRDefault="00D00425" w:rsidP="006B4C59">
      <w:pPr>
        <w:pStyle w:val="NormalWeb"/>
        <w:shd w:val="clear" w:color="auto" w:fill="FFFFFF"/>
        <w:spacing w:before="0" w:beforeAutospacing="0" w:after="312" w:afterAutospacing="0" w:line="360" w:lineRule="auto"/>
        <w:jc w:val="center"/>
        <w:rPr>
          <w:color w:val="000000"/>
          <w:shd w:val="clear" w:color="auto" w:fill="FFFFFF"/>
        </w:rPr>
      </w:pPr>
      <w:r>
        <w:rPr>
          <w:b/>
          <w:bCs/>
          <w:noProof/>
          <w:color w:val="000000"/>
        </w:rPr>
        <mc:AlternateContent>
          <mc:Choice Requires="wps">
            <w:drawing>
              <wp:anchor distT="0" distB="0" distL="114300" distR="114300" simplePos="0" relativeHeight="251659264" behindDoc="0" locked="0" layoutInCell="1" allowOverlap="1" wp14:anchorId="3B1C9015" wp14:editId="4D155A3A">
                <wp:simplePos x="0" y="0"/>
                <wp:positionH relativeFrom="column">
                  <wp:posOffset>298450</wp:posOffset>
                </wp:positionH>
                <wp:positionV relativeFrom="paragraph">
                  <wp:posOffset>1769745</wp:posOffset>
                </wp:positionV>
                <wp:extent cx="298450" cy="488950"/>
                <wp:effectExtent l="0" t="38100" r="63500" b="25400"/>
                <wp:wrapNone/>
                <wp:docPr id="13" name="Straight Arrow Connector 13"/>
                <wp:cNvGraphicFramePr/>
                <a:graphic xmlns:a="http://schemas.openxmlformats.org/drawingml/2006/main">
                  <a:graphicData uri="http://schemas.microsoft.com/office/word/2010/wordprocessingShape">
                    <wps:wsp>
                      <wps:cNvCnPr/>
                      <wps:spPr>
                        <a:xfrm flipV="1">
                          <a:off x="0" y="0"/>
                          <a:ext cx="298450" cy="488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2C55DC" id="_x0000_t32" coordsize="21600,21600" o:spt="32" o:oned="t" path="m,l21600,21600e" filled="f">
                <v:path arrowok="t" fillok="f" o:connecttype="none"/>
                <o:lock v:ext="edit" shapetype="t"/>
              </v:shapetype>
              <v:shape id="Straight Arrow Connector 13" o:spid="_x0000_s1026" type="#_x0000_t32" style="position:absolute;margin-left:23.5pt;margin-top:139.35pt;width:23.5pt;height:38.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" strokecolor="black [3200]" strokeweight="1.5pt">
                <v:stroke endarrow="block" joinstyle="miter"/>
              </v:shape>
            </w:pict>
          </mc:Fallback>
        </mc:AlternateContent>
      </w:r>
      <w:r>
        <w:rPr>
          <w:noProof/>
          <w:color w:val="000000"/>
          <w:shd w:val="clear" w:color="auto" w:fill="FFFFFF"/>
        </w:rPr>
        <w:drawing>
          <wp:inline distT="0" distB="0" distL="0" distR="0" wp14:anchorId="27293553" wp14:editId="72EF6E11">
            <wp:extent cx="2254249" cy="22599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2999" cy="2278763"/>
                    </a:xfrm>
                    <a:prstGeom prst="rect">
                      <a:avLst/>
                    </a:prstGeom>
                  </pic:spPr>
                </pic:pic>
              </a:graphicData>
            </a:graphic>
          </wp:inline>
        </w:drawing>
      </w:r>
      <w:r>
        <w:rPr>
          <w:noProof/>
          <w:color w:val="000000"/>
          <w:shd w:val="clear" w:color="auto" w:fill="FFFFFF"/>
        </w:rPr>
        <w:drawing>
          <wp:inline distT="0" distB="0" distL="0" distR="0" wp14:anchorId="68534AEC" wp14:editId="007D15C6">
            <wp:extent cx="333375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3390027" cy="3196311"/>
                    </a:xfrm>
                    <a:prstGeom prst="rect">
                      <a:avLst/>
                    </a:prstGeom>
                  </pic:spPr>
                </pic:pic>
              </a:graphicData>
            </a:graphic>
          </wp:inline>
        </w:drawing>
      </w:r>
    </w:p>
    <w:p w14:paraId="0E0EC924" w14:textId="0DC9854B" w:rsidR="00D00425" w:rsidRPr="00D00425" w:rsidRDefault="00D00425" w:rsidP="00D00425">
      <w:pPr>
        <w:pStyle w:val="NormalWeb"/>
        <w:shd w:val="clear" w:color="auto" w:fill="FFFFFF"/>
        <w:spacing w:before="0" w:beforeAutospacing="0" w:after="312" w:afterAutospacing="0" w:line="360" w:lineRule="auto"/>
        <w:rPr>
          <w:color w:val="000000"/>
          <w:sz w:val="20"/>
          <w:szCs w:val="20"/>
          <w:shd w:val="clear" w:color="auto" w:fill="FFFFFF"/>
        </w:rPr>
      </w:pPr>
      <w:r>
        <w:rPr>
          <w:color w:val="000000"/>
          <w:sz w:val="20"/>
          <w:szCs w:val="20"/>
          <w:shd w:val="clear" w:color="auto" w:fill="FFFFFF"/>
        </w:rPr>
        <w:t xml:space="preserve">                               (a)                                                                                               (b)</w:t>
      </w:r>
    </w:p>
    <w:p w14:paraId="070C3DA3" w14:textId="169A2258" w:rsidR="00D00425" w:rsidRPr="00D00425" w:rsidRDefault="00D00425" w:rsidP="00D00425">
      <w:pPr>
        <w:pStyle w:val="NormalWeb"/>
        <w:shd w:val="clear" w:color="auto" w:fill="FFFFFF"/>
        <w:spacing w:before="0" w:beforeAutospacing="0" w:after="312" w:afterAutospacing="0" w:line="360" w:lineRule="auto"/>
        <w:jc w:val="both"/>
        <w:rPr>
          <w:color w:val="000000"/>
          <w:sz w:val="20"/>
          <w:szCs w:val="20"/>
          <w:shd w:val="clear" w:color="auto" w:fill="FFFFFF"/>
        </w:rPr>
      </w:pPr>
      <w:r>
        <w:rPr>
          <w:color w:val="000000"/>
          <w:sz w:val="20"/>
          <w:szCs w:val="20"/>
          <w:shd w:val="clear" w:color="auto" w:fill="FFFFFF"/>
        </w:rPr>
        <w:t xml:space="preserve">Figure   </w:t>
      </w:r>
      <w:r w:rsidR="00AF7C7E">
        <w:rPr>
          <w:color w:val="000000"/>
          <w:sz w:val="20"/>
          <w:szCs w:val="20"/>
          <w:shd w:val="clear" w:color="auto" w:fill="FFFFFF"/>
        </w:rPr>
        <w:t>6</w:t>
      </w:r>
      <w:r>
        <w:rPr>
          <w:color w:val="000000"/>
          <w:sz w:val="20"/>
          <w:szCs w:val="20"/>
          <w:shd w:val="clear" w:color="auto" w:fill="FFFFFF"/>
        </w:rPr>
        <w:t xml:space="preserve">: (a) MOSFET operability check. </w:t>
      </w:r>
      <w:r w:rsidRPr="00A643A7">
        <w:rPr>
          <w:color w:val="000000"/>
          <w:sz w:val="20"/>
          <w:szCs w:val="20"/>
          <w:shd w:val="clear" w:color="auto" w:fill="FFFFFF"/>
        </w:rPr>
        <w:t>A 10V V</w:t>
      </w:r>
      <w:r w:rsidRPr="00A643A7">
        <w:rPr>
          <w:color w:val="000000"/>
          <w:sz w:val="20"/>
          <w:szCs w:val="20"/>
          <w:shd w:val="clear" w:color="auto" w:fill="FFFFFF"/>
          <w:vertAlign w:val="subscript"/>
        </w:rPr>
        <w:t>GS</w:t>
      </w:r>
      <w:r w:rsidRPr="00A643A7">
        <w:rPr>
          <w:color w:val="000000"/>
          <w:sz w:val="20"/>
          <w:szCs w:val="20"/>
          <w:shd w:val="clear" w:color="auto" w:fill="FFFFFF"/>
        </w:rPr>
        <w:t xml:space="preserve"> input will turn on the LED if the MOSFET is operable. At a lower V</w:t>
      </w:r>
      <w:r w:rsidRPr="00A643A7">
        <w:rPr>
          <w:color w:val="000000"/>
          <w:sz w:val="20"/>
          <w:szCs w:val="20"/>
          <w:shd w:val="clear" w:color="auto" w:fill="FFFFFF"/>
          <w:vertAlign w:val="subscript"/>
        </w:rPr>
        <w:t>GS</w:t>
      </w:r>
      <w:r w:rsidRPr="00A643A7">
        <w:rPr>
          <w:color w:val="000000"/>
          <w:sz w:val="20"/>
          <w:szCs w:val="20"/>
          <w:shd w:val="clear" w:color="auto" w:fill="FFFFFF"/>
        </w:rPr>
        <w:t xml:space="preserve">, the LED should be off. </w:t>
      </w:r>
      <w:r>
        <w:rPr>
          <w:color w:val="000000"/>
          <w:sz w:val="20"/>
          <w:szCs w:val="20"/>
          <w:shd w:val="clear" w:color="auto" w:fill="FFFFFF"/>
        </w:rPr>
        <w:t xml:space="preserve">(b)  Validity </w:t>
      </w:r>
      <w:proofErr w:type="gramStart"/>
      <w:r w:rsidR="00AF7C7E">
        <w:rPr>
          <w:color w:val="000000"/>
          <w:sz w:val="20"/>
          <w:szCs w:val="20"/>
          <w:shd w:val="clear" w:color="auto" w:fill="FFFFFF"/>
        </w:rPr>
        <w:t>check</w:t>
      </w:r>
      <w:proofErr w:type="gramEnd"/>
      <w:r>
        <w:rPr>
          <w:color w:val="000000"/>
          <w:sz w:val="20"/>
          <w:szCs w:val="20"/>
          <w:shd w:val="clear" w:color="auto" w:fill="FFFFFF"/>
        </w:rPr>
        <w:t xml:space="preserve"> of MOSFET driver and H-bridge converter. The signals 1 and 2 come from MOSFET driver. If the driver and converter is functioning correctly, the LED at top will turn on while the LED at bottom will be off if Sig 1 is high and Sig 2 is low. LED status will be inverted if Sig 1 and Sig 2 are inverted </w:t>
      </w:r>
    </w:p>
    <w:p w14:paraId="18CB9499" w14:textId="4D8F1743" w:rsidR="00AF7C7E" w:rsidRPr="009F7470" w:rsidRDefault="00D00425" w:rsidP="009F7470">
      <w:pPr>
        <w:pStyle w:val="NormalWeb"/>
        <w:shd w:val="clear" w:color="auto" w:fill="FFFFFF"/>
        <w:spacing w:before="0" w:beforeAutospacing="0" w:after="312" w:afterAutospacing="0" w:line="360" w:lineRule="auto"/>
        <w:jc w:val="both"/>
        <w:rPr>
          <w:color w:val="000000" w:themeColor="text1"/>
          <w:shd w:val="clear" w:color="auto" w:fill="FFFFFF"/>
        </w:rPr>
      </w:pPr>
      <w:r>
        <w:rPr>
          <w:color w:val="000000"/>
          <w:shd w:val="clear" w:color="auto" w:fill="FFFFFF"/>
        </w:rPr>
        <w:lastRenderedPageBreak/>
        <w:t>In order to build up the whole prototype</w:t>
      </w:r>
      <w:r w:rsidR="009F7470">
        <w:rPr>
          <w:color w:val="000000"/>
          <w:shd w:val="clear" w:color="auto" w:fill="FFFFFF"/>
        </w:rPr>
        <w:t xml:space="preserve"> as shown in figure </w:t>
      </w:r>
      <w:r w:rsidR="009F7470">
        <w:rPr>
          <w:color w:val="FF0000"/>
          <w:shd w:val="clear" w:color="auto" w:fill="FFFFFF"/>
        </w:rPr>
        <w:t>give</w:t>
      </w:r>
      <w:r>
        <w:rPr>
          <w:color w:val="000000"/>
          <w:shd w:val="clear" w:color="auto" w:fill="FFFFFF"/>
        </w:rPr>
        <w:t xml:space="preserve">, each component was tested beforehand. Without the functionality test of MOSFET and driver, it </w:t>
      </w:r>
      <w:r w:rsidR="009F7470">
        <w:rPr>
          <w:color w:val="000000"/>
          <w:shd w:val="clear" w:color="auto" w:fill="FFFFFF"/>
        </w:rPr>
        <w:t>was</w:t>
      </w:r>
      <w:r>
        <w:rPr>
          <w:color w:val="000000"/>
          <w:shd w:val="clear" w:color="auto" w:fill="FFFFFF"/>
        </w:rPr>
        <w:t xml:space="preserve"> not suitable to implement the prototype. Because, troubleshooting would be difficult. Pre-trials of apparatus </w:t>
      </w:r>
      <w:r>
        <w:rPr>
          <w:color w:val="000000"/>
          <w:shd w:val="clear" w:color="auto" w:fill="FFFFFF"/>
        </w:rPr>
        <w:t xml:space="preserve">are carried out as per Figure </w:t>
      </w:r>
      <w:r w:rsidR="00AF7C7E">
        <w:rPr>
          <w:color w:val="000000"/>
          <w:shd w:val="clear" w:color="auto" w:fill="FFFFFF"/>
        </w:rPr>
        <w:t>7</w:t>
      </w:r>
      <w:r>
        <w:rPr>
          <w:color w:val="000000"/>
          <w:shd w:val="clear" w:color="auto" w:fill="FFFFFF"/>
        </w:rPr>
        <w:t>.</w:t>
      </w:r>
      <w:r w:rsidR="009F7470">
        <w:rPr>
          <w:color w:val="000000"/>
          <w:shd w:val="clear" w:color="auto" w:fill="FFFFFF"/>
        </w:rPr>
        <w:t xml:space="preserve"> After the trial, circuit connection was given which marked the end of installation process.</w:t>
      </w:r>
    </w:p>
    <w:p w14:paraId="14B106D6" w14:textId="4EB1DF2D" w:rsidR="00D00425" w:rsidRDefault="00C76FA4" w:rsidP="00D00425">
      <w:pPr>
        <w:pStyle w:val="NormalWeb"/>
        <w:shd w:val="clear" w:color="auto" w:fill="FFFFFF"/>
        <w:spacing w:before="0" w:beforeAutospacing="0" w:after="312" w:afterAutospacing="0" w:line="360" w:lineRule="auto"/>
        <w:rPr>
          <w:b/>
          <w:bCs/>
          <w:color w:val="000000"/>
          <w:shd w:val="clear" w:color="auto" w:fill="FFFFFF"/>
        </w:rPr>
      </w:pPr>
      <w:r>
        <w:rPr>
          <w:b/>
          <w:bCs/>
          <w:color w:val="000000"/>
          <w:shd w:val="clear" w:color="auto" w:fill="FFFFFF"/>
        </w:rPr>
        <w:t xml:space="preserve">2.2. </w:t>
      </w:r>
      <w:r w:rsidRPr="00C76FA4">
        <w:rPr>
          <w:b/>
          <w:bCs/>
          <w:color w:val="000000"/>
          <w:shd w:val="clear" w:color="auto" w:fill="FFFFFF"/>
        </w:rPr>
        <w:t xml:space="preserve">GUI development: </w:t>
      </w:r>
    </w:p>
    <w:p w14:paraId="2F42A3D5" w14:textId="1D0A2440" w:rsidR="00C76FA4" w:rsidRDefault="00C76FA4" w:rsidP="00D00425">
      <w:pPr>
        <w:pStyle w:val="NormalWeb"/>
        <w:shd w:val="clear" w:color="auto" w:fill="FFFFFF"/>
        <w:spacing w:before="0" w:beforeAutospacing="0" w:after="312" w:afterAutospacing="0" w:line="360" w:lineRule="auto"/>
        <w:rPr>
          <w:color w:val="000000"/>
          <w:shd w:val="clear" w:color="auto" w:fill="FFFFFF"/>
        </w:rPr>
      </w:pPr>
      <w:r>
        <w:rPr>
          <w:color w:val="000000"/>
          <w:shd w:val="clear" w:color="auto" w:fill="FFFFFF"/>
        </w:rPr>
        <w:t>MATLAB</w:t>
      </w:r>
      <w:r w:rsidR="00371BCD">
        <w:rPr>
          <w:color w:val="000000"/>
          <w:shd w:val="clear" w:color="auto" w:fill="FFFFFF"/>
          <w:vertAlign w:val="superscript"/>
        </w:rPr>
        <w:t>®</w:t>
      </w:r>
      <w:r>
        <w:rPr>
          <w:color w:val="000000"/>
          <w:shd w:val="clear" w:color="auto" w:fill="FFFFFF"/>
        </w:rPr>
        <w:t xml:space="preserve"> software </w:t>
      </w:r>
      <w:r w:rsidR="009F7470">
        <w:rPr>
          <w:color w:val="000000"/>
          <w:shd w:val="clear" w:color="auto" w:fill="FFFFFF"/>
        </w:rPr>
        <w:t>was</w:t>
      </w:r>
      <w:r>
        <w:rPr>
          <w:color w:val="000000"/>
          <w:shd w:val="clear" w:color="auto" w:fill="FFFFFF"/>
        </w:rPr>
        <w:t xml:space="preserve"> used to make an interactive environment for user to operate the H-bridge motor drive beside manual method. </w:t>
      </w:r>
    </w:p>
    <w:p w14:paraId="47551A05" w14:textId="268AF4F2" w:rsidR="00371BCD" w:rsidRDefault="00C76FA4" w:rsidP="00371BCD">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drawing>
          <wp:inline distT="0" distB="0" distL="0" distR="0" wp14:anchorId="475441D2" wp14:editId="55D82506">
            <wp:extent cx="4527550" cy="3343275"/>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527550" cy="3343275"/>
                    </a:xfrm>
                    <a:prstGeom prst="rect">
                      <a:avLst/>
                    </a:prstGeom>
                  </pic:spPr>
                </pic:pic>
              </a:graphicData>
            </a:graphic>
          </wp:inline>
        </w:drawing>
      </w:r>
    </w:p>
    <w:p w14:paraId="3BE3A907" w14:textId="6751960A" w:rsidR="00371BCD" w:rsidRDefault="00371BCD" w:rsidP="00371BCD">
      <w:pPr>
        <w:pStyle w:val="NormalWeb"/>
        <w:shd w:val="clear" w:color="auto" w:fill="FFFFFF"/>
        <w:spacing w:before="0" w:beforeAutospacing="0" w:after="312" w:afterAutospacing="0" w:line="360" w:lineRule="auto"/>
        <w:jc w:val="center"/>
        <w:rPr>
          <w:color w:val="000000"/>
          <w:sz w:val="20"/>
          <w:szCs w:val="20"/>
          <w:shd w:val="clear" w:color="auto" w:fill="FFFFFF"/>
        </w:rPr>
      </w:pPr>
      <w:r w:rsidRPr="00371BCD">
        <w:rPr>
          <w:color w:val="000000"/>
          <w:sz w:val="20"/>
          <w:szCs w:val="20"/>
          <w:shd w:val="clear" w:color="auto" w:fill="FFFFFF"/>
        </w:rPr>
        <w:t xml:space="preserve">Figure  </w:t>
      </w:r>
      <w:r w:rsidR="00AF7C7E">
        <w:rPr>
          <w:color w:val="000000"/>
          <w:sz w:val="20"/>
          <w:szCs w:val="20"/>
          <w:shd w:val="clear" w:color="auto" w:fill="FFFFFF"/>
        </w:rPr>
        <w:t>7</w:t>
      </w:r>
      <w:r w:rsidRPr="00371BCD">
        <w:rPr>
          <w:color w:val="000000"/>
          <w:sz w:val="20"/>
          <w:szCs w:val="20"/>
          <w:shd w:val="clear" w:color="auto" w:fill="FFFFFF"/>
        </w:rPr>
        <w:t>: GUI window</w:t>
      </w:r>
    </w:p>
    <w:p w14:paraId="1F544212" w14:textId="31601FFC" w:rsidR="009F7470" w:rsidRDefault="00AF7C7E" w:rsidP="00AF7C7E">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This GUI display demonstrate</w:t>
      </w:r>
      <w:r w:rsidR="009F7470">
        <w:rPr>
          <w:color w:val="000000"/>
          <w:shd w:val="clear" w:color="auto" w:fill="FFFFFF"/>
        </w:rPr>
        <w:t>d</w:t>
      </w:r>
      <w:r>
        <w:rPr>
          <w:color w:val="000000"/>
          <w:shd w:val="clear" w:color="auto" w:fill="FFFFFF"/>
        </w:rPr>
        <w:t xml:space="preserve"> a dial for controlling motor speed as well as few buttons whose function is textually marked (Figure 7). There </w:t>
      </w:r>
      <w:r w:rsidR="009F7470">
        <w:rPr>
          <w:color w:val="000000"/>
          <w:shd w:val="clear" w:color="auto" w:fill="FFFFFF"/>
        </w:rPr>
        <w:t>we</w:t>
      </w:r>
      <w:r>
        <w:rPr>
          <w:color w:val="000000"/>
          <w:shd w:val="clear" w:color="auto" w:fill="FFFFFF"/>
        </w:rPr>
        <w:t>re three displays namely motor state for showing motor on-off status, control mode state for showing the active speed control type and motor speed that display</w:t>
      </w:r>
      <w:r w:rsidR="009F7470">
        <w:rPr>
          <w:color w:val="000000"/>
          <w:shd w:val="clear" w:color="auto" w:fill="FFFFFF"/>
        </w:rPr>
        <w:t>ed</w:t>
      </w:r>
      <w:r>
        <w:rPr>
          <w:color w:val="000000"/>
          <w:shd w:val="clear" w:color="auto" w:fill="FFFFFF"/>
        </w:rPr>
        <w:t xml:space="preserve"> the speed of motor in rpm.   </w:t>
      </w:r>
    </w:p>
    <w:p w14:paraId="3B423904" w14:textId="77777777" w:rsidR="009F7470" w:rsidRDefault="009F7470" w:rsidP="00AF7C7E">
      <w:pPr>
        <w:pStyle w:val="NormalWeb"/>
        <w:shd w:val="clear" w:color="auto" w:fill="FFFFFF"/>
        <w:spacing w:before="0" w:beforeAutospacing="0" w:after="312" w:afterAutospacing="0" w:line="360" w:lineRule="auto"/>
        <w:jc w:val="both"/>
        <w:rPr>
          <w:b/>
          <w:bCs/>
          <w:color w:val="000000"/>
          <w:shd w:val="clear" w:color="auto" w:fill="FFFFFF"/>
        </w:rPr>
      </w:pPr>
    </w:p>
    <w:p w14:paraId="57EF6B34" w14:textId="4599E064" w:rsidR="00057544" w:rsidRPr="009F7470" w:rsidRDefault="00057544" w:rsidP="00AF7C7E">
      <w:pPr>
        <w:pStyle w:val="NormalWeb"/>
        <w:shd w:val="clear" w:color="auto" w:fill="FFFFFF"/>
        <w:spacing w:before="0" w:beforeAutospacing="0" w:after="312" w:afterAutospacing="0" w:line="360" w:lineRule="auto"/>
        <w:jc w:val="both"/>
        <w:rPr>
          <w:color w:val="000000"/>
          <w:shd w:val="clear" w:color="auto" w:fill="FFFFFF"/>
        </w:rPr>
      </w:pPr>
      <w:r>
        <w:rPr>
          <w:b/>
          <w:bCs/>
          <w:color w:val="000000"/>
          <w:shd w:val="clear" w:color="auto" w:fill="FFFFFF"/>
        </w:rPr>
        <w:lastRenderedPageBreak/>
        <w:t xml:space="preserve">2.3. PWM </w:t>
      </w:r>
      <w:r w:rsidR="00475DE5">
        <w:rPr>
          <w:b/>
          <w:bCs/>
          <w:color w:val="000000"/>
          <w:shd w:val="clear" w:color="auto" w:fill="FFFFFF"/>
        </w:rPr>
        <w:t>G</w:t>
      </w:r>
      <w:r>
        <w:rPr>
          <w:b/>
          <w:bCs/>
          <w:color w:val="000000"/>
          <w:shd w:val="clear" w:color="auto" w:fill="FFFFFF"/>
        </w:rPr>
        <w:t>eneration:</w:t>
      </w:r>
    </w:p>
    <w:p w14:paraId="5435E34B" w14:textId="03C68A2D" w:rsidR="009F7470" w:rsidRDefault="00037F32" w:rsidP="00F52C0D">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Pin no. 2 and 3 of Arduino were used to generate PWM signals. A potentiometer sensor</w:t>
      </w:r>
      <w:r w:rsidR="00F52C0D">
        <w:rPr>
          <w:color w:val="000000"/>
          <w:shd w:val="clear" w:color="auto" w:fill="FFFFFF"/>
        </w:rPr>
        <w:t xml:space="preserve"> was deployed to vary </w:t>
      </w:r>
      <w:r>
        <w:rPr>
          <w:color w:val="000000"/>
          <w:shd w:val="clear" w:color="auto" w:fill="FFFFFF"/>
        </w:rPr>
        <w:t xml:space="preserve">the duty cycle. </w:t>
      </w:r>
      <w:r w:rsidR="00D22692">
        <w:rPr>
          <w:color w:val="000000"/>
          <w:shd w:val="clear" w:color="auto" w:fill="FFFFFF"/>
        </w:rPr>
        <w:t>Pin no. 3 govern</w:t>
      </w:r>
      <w:r w:rsidR="009F7470">
        <w:rPr>
          <w:color w:val="000000"/>
          <w:shd w:val="clear" w:color="auto" w:fill="FFFFFF"/>
        </w:rPr>
        <w:t>ed</w:t>
      </w:r>
      <w:r w:rsidR="00D22692">
        <w:rPr>
          <w:color w:val="000000"/>
          <w:shd w:val="clear" w:color="auto" w:fill="FFFFFF"/>
        </w:rPr>
        <w:t xml:space="preserve"> forward rotation of motor and pin no. 2 govern</w:t>
      </w:r>
      <w:r w:rsidR="009F7470">
        <w:rPr>
          <w:color w:val="000000"/>
          <w:shd w:val="clear" w:color="auto" w:fill="FFFFFF"/>
        </w:rPr>
        <w:t>ed</w:t>
      </w:r>
      <w:r w:rsidR="00D22692">
        <w:rPr>
          <w:color w:val="000000"/>
          <w:shd w:val="clear" w:color="auto" w:fill="FFFFFF"/>
        </w:rPr>
        <w:t xml:space="preserve"> reverse rotation</w:t>
      </w:r>
      <w:r w:rsidR="00475DE5">
        <w:rPr>
          <w:color w:val="000000"/>
          <w:shd w:val="clear" w:color="auto" w:fill="FFFFFF"/>
        </w:rPr>
        <w:t>.</w:t>
      </w:r>
      <w:r w:rsidR="009F7470">
        <w:rPr>
          <w:color w:val="000000"/>
          <w:shd w:val="clear" w:color="auto" w:fill="FFFFFF"/>
        </w:rPr>
        <w:t xml:space="preserve"> In the designed model, these pins are pulled to high voltage</w:t>
      </w:r>
      <w:r w:rsidR="00F52C0D">
        <w:rPr>
          <w:color w:val="000000"/>
          <w:shd w:val="clear" w:color="auto" w:fill="FFFFFF"/>
        </w:rPr>
        <w:t xml:space="preserve"> (logic level 1)</w:t>
      </w:r>
      <w:r w:rsidR="009F7470">
        <w:rPr>
          <w:color w:val="000000"/>
          <w:shd w:val="clear" w:color="auto" w:fill="FFFFFF"/>
        </w:rPr>
        <w:t xml:space="preserve"> and low voltage</w:t>
      </w:r>
      <w:r w:rsidR="00F52C0D">
        <w:rPr>
          <w:color w:val="000000"/>
          <w:shd w:val="clear" w:color="auto" w:fill="FFFFFF"/>
        </w:rPr>
        <w:t xml:space="preserve"> (logic level 0). MOSFET driver sensed this voltage change and commanded the MOSFET switches of H-bridge to put 12 V and 0 V across motor terminal for logic level 1 and 0 respectively. This is shown in the Figure 8. By controlling terminal voltage,</w:t>
      </w:r>
      <w:r w:rsidR="00EE6BFB">
        <w:rPr>
          <w:color w:val="000000"/>
          <w:shd w:val="clear" w:color="auto" w:fill="FFFFFF"/>
        </w:rPr>
        <w:t xml:space="preserve"> </w:t>
      </w:r>
      <w:r w:rsidR="00F52C0D">
        <w:rPr>
          <w:color w:val="000000"/>
          <w:shd w:val="clear" w:color="auto" w:fill="FFFFFF"/>
        </w:rPr>
        <w:t>speed was controlled.</w:t>
      </w:r>
    </w:p>
    <w:p w14:paraId="6C357764" w14:textId="3220594C" w:rsidR="00475DE5" w:rsidRDefault="00475DE5" w:rsidP="00371BCD">
      <w:pPr>
        <w:pStyle w:val="NormalWeb"/>
        <w:shd w:val="clear" w:color="auto" w:fill="FFFFFF"/>
        <w:spacing w:before="0" w:beforeAutospacing="0" w:after="312" w:afterAutospacing="0" w:line="360" w:lineRule="auto"/>
        <w:rPr>
          <w:noProof/>
          <w:color w:val="000000"/>
          <w:shd w:val="clear" w:color="auto" w:fill="FFFFFF"/>
        </w:rPr>
      </w:pPr>
      <w:r>
        <w:rPr>
          <w:noProof/>
          <w:color w:val="000000"/>
          <w:shd w:val="clear" w:color="auto" w:fill="FFFFFF"/>
        </w:rPr>
        <w:drawing>
          <wp:inline distT="0" distB="0" distL="0" distR="0" wp14:anchorId="1DD3E796" wp14:editId="5586F490">
            <wp:extent cx="2705100" cy="28321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2705247" cy="2832254"/>
                    </a:xfrm>
                    <a:prstGeom prst="rect">
                      <a:avLst/>
                    </a:prstGeom>
                  </pic:spPr>
                </pic:pic>
              </a:graphicData>
            </a:graphic>
          </wp:inline>
        </w:drawing>
      </w:r>
      <w:r w:rsidR="009F7470">
        <w:rPr>
          <w:noProof/>
          <w:color w:val="000000"/>
          <w:shd w:val="clear" w:color="auto" w:fill="FFFFFF"/>
        </w:rPr>
        <w:t xml:space="preserve">         </w:t>
      </w:r>
      <w:r w:rsidR="009F7470">
        <w:rPr>
          <w:noProof/>
          <w:color w:val="000000"/>
          <w:shd w:val="clear" w:color="auto" w:fill="FFFFFF"/>
        </w:rPr>
        <w:drawing>
          <wp:inline distT="0" distB="0" distL="0" distR="0" wp14:anchorId="0A05E072" wp14:editId="429C12F7">
            <wp:extent cx="2832100" cy="27686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extLst>
                        <a:ext uri="{28A0092B-C50C-407E-A947-70E740481C1C}">
                          <a14:useLocalDpi xmlns:a14="http://schemas.microsoft.com/office/drawing/2010/main" val="0"/>
                        </a:ext>
                      </a:extLst>
                    </a:blip>
                    <a:stretch>
                      <a:fillRect/>
                    </a:stretch>
                  </pic:blipFill>
                  <pic:spPr>
                    <a:xfrm>
                      <a:off x="0" y="0"/>
                      <a:ext cx="2832255" cy="2768752"/>
                    </a:xfrm>
                    <a:prstGeom prst="rect">
                      <a:avLst/>
                    </a:prstGeom>
                  </pic:spPr>
                </pic:pic>
              </a:graphicData>
            </a:graphic>
          </wp:inline>
        </w:drawing>
      </w:r>
    </w:p>
    <w:p w14:paraId="1E0E9692" w14:textId="24DF88C0" w:rsidR="009F7470" w:rsidRDefault="009F7470" w:rsidP="00371BCD">
      <w:pPr>
        <w:pStyle w:val="NormalWeb"/>
        <w:shd w:val="clear" w:color="auto" w:fill="FFFFFF"/>
        <w:spacing w:before="0" w:beforeAutospacing="0" w:after="312" w:afterAutospacing="0" w:line="360" w:lineRule="auto"/>
        <w:rPr>
          <w:noProof/>
          <w:color w:val="000000"/>
          <w:sz w:val="20"/>
          <w:szCs w:val="20"/>
          <w:shd w:val="clear" w:color="auto" w:fill="FFFFFF"/>
        </w:rPr>
      </w:pPr>
      <w:r>
        <w:rPr>
          <w:noProof/>
          <w:color w:val="000000"/>
          <w:sz w:val="20"/>
          <w:szCs w:val="20"/>
          <w:shd w:val="clear" w:color="auto" w:fill="FFFFFF"/>
        </w:rPr>
        <w:tab/>
      </w:r>
      <w:r>
        <w:rPr>
          <w:noProof/>
          <w:color w:val="000000"/>
          <w:sz w:val="20"/>
          <w:szCs w:val="20"/>
          <w:shd w:val="clear" w:color="auto" w:fill="FFFFFF"/>
        </w:rPr>
        <w:tab/>
        <w:t xml:space="preserve">          (a)                                                                                             (b)</w:t>
      </w:r>
    </w:p>
    <w:p w14:paraId="2E8E069E" w14:textId="428B4DED" w:rsidR="009F7470" w:rsidRPr="009F7470" w:rsidRDefault="009F7470" w:rsidP="009F7470">
      <w:pPr>
        <w:pStyle w:val="NormalWeb"/>
        <w:shd w:val="clear" w:color="auto" w:fill="FFFFFF"/>
        <w:spacing w:before="0" w:beforeAutospacing="0" w:after="312" w:afterAutospacing="0" w:line="360" w:lineRule="auto"/>
        <w:rPr>
          <w:color w:val="000000"/>
          <w:sz w:val="20"/>
          <w:szCs w:val="20"/>
          <w:shd w:val="clear" w:color="auto" w:fill="FFFFFF"/>
        </w:rPr>
      </w:pPr>
      <w:r>
        <w:rPr>
          <w:noProof/>
          <w:color w:val="000000"/>
          <w:sz w:val="20"/>
          <w:szCs w:val="20"/>
          <w:shd w:val="clear" w:color="auto" w:fill="FFFFFF"/>
        </w:rPr>
        <w:t xml:space="preserve">Figure  8: (a) 50% duty cycle that can produce </w:t>
      </w:r>
      <w:r w:rsidR="00F52C0D">
        <w:rPr>
          <w:noProof/>
          <w:color w:val="000000"/>
          <w:sz w:val="20"/>
          <w:szCs w:val="20"/>
          <w:shd w:val="clear" w:color="auto" w:fill="FFFFFF"/>
        </w:rPr>
        <w:t xml:space="preserve">an </w:t>
      </w:r>
      <w:r>
        <w:rPr>
          <w:noProof/>
          <w:color w:val="000000"/>
          <w:sz w:val="20"/>
          <w:szCs w:val="20"/>
          <w:shd w:val="clear" w:color="auto" w:fill="FFFFFF"/>
        </w:rPr>
        <w:t xml:space="preserve">average voltage of 6V across motor terminals. (b) 75% duty cycle that can produce an average of </w:t>
      </w:r>
      <w:r w:rsidR="00F52C0D">
        <w:rPr>
          <w:noProof/>
          <w:color w:val="000000"/>
          <w:sz w:val="20"/>
          <w:szCs w:val="20"/>
          <w:shd w:val="clear" w:color="auto" w:fill="FFFFFF"/>
        </w:rPr>
        <w:t xml:space="preserve"> </w:t>
      </w:r>
      <w:r>
        <w:rPr>
          <w:noProof/>
          <w:color w:val="000000"/>
          <w:sz w:val="20"/>
          <w:szCs w:val="20"/>
          <w:shd w:val="clear" w:color="auto" w:fill="FFFFFF"/>
        </w:rPr>
        <w:t>9V across motor terminals</w:t>
      </w:r>
      <w:r w:rsidR="00F52C0D">
        <w:rPr>
          <w:noProof/>
          <w:color w:val="000000"/>
          <w:sz w:val="20"/>
          <w:szCs w:val="20"/>
          <w:shd w:val="clear" w:color="auto" w:fill="FFFFFF"/>
        </w:rPr>
        <w:t>.</w:t>
      </w:r>
    </w:p>
    <w:p w14:paraId="27BA9AD3" w14:textId="77777777" w:rsidR="00F52C0D" w:rsidRDefault="00F52C0D" w:rsidP="00371BCD">
      <w:pPr>
        <w:pStyle w:val="NormalWeb"/>
        <w:shd w:val="clear" w:color="auto" w:fill="FFFFFF"/>
        <w:spacing w:before="0" w:beforeAutospacing="0" w:after="312" w:afterAutospacing="0" w:line="360" w:lineRule="auto"/>
        <w:rPr>
          <w:b/>
          <w:bCs/>
          <w:color w:val="000000"/>
          <w:shd w:val="clear" w:color="auto" w:fill="FFFFFF"/>
        </w:rPr>
      </w:pPr>
    </w:p>
    <w:p w14:paraId="41D30C15" w14:textId="2B333F9E" w:rsidR="00475DE5" w:rsidRDefault="00475DE5" w:rsidP="00371BCD">
      <w:pPr>
        <w:pStyle w:val="NormalWeb"/>
        <w:shd w:val="clear" w:color="auto" w:fill="FFFFFF"/>
        <w:spacing w:before="0" w:beforeAutospacing="0" w:after="312" w:afterAutospacing="0" w:line="360" w:lineRule="auto"/>
        <w:rPr>
          <w:b/>
          <w:bCs/>
          <w:color w:val="000000"/>
          <w:shd w:val="clear" w:color="auto" w:fill="FFFFFF"/>
        </w:rPr>
      </w:pPr>
      <w:r w:rsidRPr="00475DE5">
        <w:rPr>
          <w:b/>
          <w:bCs/>
          <w:color w:val="000000"/>
          <w:shd w:val="clear" w:color="auto" w:fill="FFFFFF"/>
        </w:rPr>
        <w:t>2.4. PID Parameter Tuning</w:t>
      </w:r>
      <w:r>
        <w:rPr>
          <w:b/>
          <w:bCs/>
          <w:color w:val="000000"/>
          <w:shd w:val="clear" w:color="auto" w:fill="FFFFFF"/>
        </w:rPr>
        <w:t>:</w:t>
      </w:r>
    </w:p>
    <w:p w14:paraId="681C67EA" w14:textId="1A0BB69F" w:rsidR="00F52C0D" w:rsidRDefault="00F52C0D" w:rsidP="00F52C0D">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The parameters of PID controller were </w:t>
      </w:r>
      <m:oMath>
        <m:sSub>
          <m:sSubPr>
            <m:ctrlPr>
              <w:rPr>
                <w:rFonts w:ascii="Cambria Math" w:hAnsi="Cambria Math"/>
                <w:i/>
                <w:color w:val="000000"/>
                <w:shd w:val="clear" w:color="auto" w:fill="FFFFFF"/>
              </w:rPr>
            </m:ctrlPr>
          </m:sSubPr>
          <m:e>
            <m:r>
              <w:rPr>
                <w:rFonts w:ascii="Cambria Math" w:hAnsi="Cambria Math"/>
                <w:color w:val="000000"/>
                <w:shd w:val="clear" w:color="auto" w:fill="FFFFFF"/>
              </w:rPr>
              <m:t>K</m:t>
            </m:r>
          </m:e>
          <m:sub>
            <m:r>
              <w:rPr>
                <w:rFonts w:ascii="Cambria Math" w:hAnsi="Cambria Math"/>
                <w:color w:val="000000"/>
                <w:shd w:val="clear" w:color="auto" w:fill="FFFFFF"/>
              </w:rPr>
              <m:t>p</m:t>
            </m:r>
          </m:sub>
        </m:sSub>
        <m:r>
          <w:rPr>
            <w:rFonts w:ascii="Cambria Math" w:hAnsi="Cambria Math"/>
            <w:color w:val="000000"/>
            <w:shd w:val="clear" w:color="auto" w:fill="FFFFFF"/>
            <w:vertAlign w:val="subscript"/>
          </w:rPr>
          <w:softHyphen/>
          <m:t xml:space="preserve"> </m:t>
        </m:r>
        <m:r>
          <w:rPr>
            <w:rFonts w:ascii="Cambria Math" w:hAnsi="Cambria Math"/>
            <w:color w:val="000000"/>
            <w:shd w:val="clear" w:color="auto" w:fill="FFFFFF"/>
          </w:rPr>
          <m:t xml:space="preserve">, </m:t>
        </m:r>
        <m:sSub>
          <m:sSubPr>
            <m:ctrlPr>
              <w:rPr>
                <w:rFonts w:ascii="Cambria Math" w:hAnsi="Cambria Math"/>
                <w:i/>
                <w:color w:val="000000"/>
                <w:shd w:val="clear" w:color="auto" w:fill="FFFFFF"/>
              </w:rPr>
            </m:ctrlPr>
          </m:sSubPr>
          <m:e>
            <m:r>
              <w:rPr>
                <w:rFonts w:ascii="Cambria Math" w:hAnsi="Cambria Math"/>
                <w:color w:val="000000"/>
                <w:shd w:val="clear" w:color="auto" w:fill="FFFFFF"/>
              </w:rPr>
              <m:t>K</m:t>
            </m:r>
          </m:e>
          <m:sub>
            <m:r>
              <w:rPr>
                <w:rFonts w:ascii="Cambria Math" w:hAnsi="Cambria Math"/>
                <w:color w:val="000000"/>
                <w:shd w:val="clear" w:color="auto" w:fill="FFFFFF"/>
              </w:rPr>
              <m:t>i</m:t>
            </m:r>
          </m:sub>
        </m:sSub>
        <m:r>
          <w:rPr>
            <w:rFonts w:ascii="Cambria Math" w:hAnsi="Cambria Math"/>
            <w:color w:val="000000"/>
            <w:shd w:val="clear" w:color="auto" w:fill="FFFFFF"/>
            <w:vertAlign w:val="subscript"/>
          </w:rPr>
          <m:t xml:space="preserve"> </m:t>
        </m:r>
        <m:r>
          <w:rPr>
            <w:rFonts w:ascii="Cambria Math" w:hAnsi="Cambria Math"/>
            <w:color w:val="000000"/>
            <w:shd w:val="clear" w:color="auto" w:fill="FFFFFF"/>
          </w:rPr>
          <m:t xml:space="preserve"> and</m:t>
        </m:r>
        <m:r>
          <w:rPr>
            <w:rFonts w:ascii="Cambria Math" w:hAnsi="Cambria Math"/>
            <w:color w:val="000000"/>
            <w:shd w:val="clear" w:color="auto" w:fill="FFFFFF"/>
          </w:rPr>
          <m:t xml:space="preserve"> </m:t>
        </m:r>
        <m:sSub>
          <m:sSubPr>
            <m:ctrlPr>
              <w:rPr>
                <w:rFonts w:ascii="Cambria Math" w:hAnsi="Cambria Math"/>
                <w:i/>
                <w:color w:val="000000"/>
                <w:shd w:val="clear" w:color="auto" w:fill="FFFFFF"/>
              </w:rPr>
            </m:ctrlPr>
          </m:sSubPr>
          <m:e>
            <m:r>
              <w:rPr>
                <w:rFonts w:ascii="Cambria Math" w:hAnsi="Cambria Math"/>
                <w:color w:val="000000"/>
                <w:shd w:val="clear" w:color="auto" w:fill="FFFFFF"/>
              </w:rPr>
              <m:t>K</m:t>
            </m:r>
          </m:e>
          <m:sub>
            <m:r>
              <w:rPr>
                <w:rFonts w:ascii="Cambria Math" w:hAnsi="Cambria Math"/>
                <w:color w:val="000000"/>
                <w:shd w:val="clear" w:color="auto" w:fill="FFFFFF"/>
              </w:rPr>
              <m:t>d</m:t>
            </m:r>
          </m:sub>
        </m:sSub>
      </m:oMath>
      <w:r>
        <w:rPr>
          <w:color w:val="000000"/>
          <w:shd w:val="clear" w:color="auto" w:fill="FFFFFF"/>
        </w:rPr>
        <w:t>. They were tuned in such a way that motor speed</w:t>
      </w:r>
      <w:r w:rsidR="007C49E8">
        <w:rPr>
          <w:color w:val="000000"/>
          <w:shd w:val="clear" w:color="auto" w:fill="FFFFFF"/>
        </w:rPr>
        <w:t xml:space="preserve"> quickly sticked to reference speed set by user and speed oscillation was minimal.</w:t>
      </w:r>
    </w:p>
    <w:p w14:paraId="5F1F91BD" w14:textId="5EB96EAB" w:rsidR="004B021C" w:rsidRDefault="004B021C" w:rsidP="00EE6BFB">
      <w:pPr>
        <w:pStyle w:val="NormalWeb"/>
        <w:shd w:val="clear" w:color="auto" w:fill="FFFFFF"/>
        <w:spacing w:before="0" w:beforeAutospacing="0" w:after="312" w:afterAutospacing="0" w:line="360" w:lineRule="auto"/>
        <w:jc w:val="center"/>
        <w:rPr>
          <w:b/>
          <w:bCs/>
          <w:color w:val="000000"/>
          <w:sz w:val="32"/>
          <w:szCs w:val="32"/>
          <w:shd w:val="clear" w:color="auto" w:fill="FFFFFF"/>
        </w:rPr>
      </w:pPr>
      <w:r>
        <w:rPr>
          <w:b/>
          <w:bCs/>
          <w:color w:val="000000"/>
          <w:sz w:val="32"/>
          <w:szCs w:val="32"/>
          <w:shd w:val="clear" w:color="auto" w:fill="FFFFFF"/>
        </w:rPr>
        <w:lastRenderedPageBreak/>
        <w:t>3. MODEL DESCRIPTION</w:t>
      </w:r>
    </w:p>
    <w:p w14:paraId="0AD779B4" w14:textId="3DB1476A" w:rsidR="00EE6BFB" w:rsidRPr="00EE6BFB" w:rsidRDefault="00EE6BFB" w:rsidP="00EE6BFB">
      <w:pPr>
        <w:pStyle w:val="NormalWeb"/>
        <w:shd w:val="clear" w:color="auto" w:fill="FFFFFF"/>
        <w:spacing w:before="0" w:beforeAutospacing="0" w:after="312" w:afterAutospacing="0" w:line="360" w:lineRule="auto"/>
        <w:rPr>
          <w:b/>
          <w:bCs/>
          <w:color w:val="000000"/>
          <w:shd w:val="clear" w:color="auto" w:fill="FFFFFF"/>
        </w:rPr>
      </w:pPr>
      <w:r>
        <w:rPr>
          <w:b/>
          <w:bCs/>
          <w:color w:val="000000"/>
          <w:shd w:val="clear" w:color="auto" w:fill="FFFFFF"/>
        </w:rPr>
        <w:t>3.1. Model Construction:</w:t>
      </w:r>
    </w:p>
    <w:p w14:paraId="33C15496" w14:textId="08D94F0C" w:rsidR="00EE6BFB" w:rsidRDefault="00EE6BFB" w:rsidP="00EE6BFB">
      <w:pPr>
        <w:pStyle w:val="NormalWeb"/>
        <w:shd w:val="clear" w:color="auto" w:fill="FFFFFF"/>
        <w:spacing w:before="0" w:beforeAutospacing="0" w:after="312" w:afterAutospacing="0" w:line="360" w:lineRule="auto"/>
        <w:rPr>
          <w:color w:val="000000"/>
          <w:shd w:val="clear" w:color="auto" w:fill="FFFFFF"/>
        </w:rPr>
      </w:pPr>
      <w:r>
        <w:rPr>
          <w:color w:val="000000"/>
          <w:shd w:val="clear" w:color="auto" w:fill="FFFFFF"/>
        </w:rPr>
        <w:t>The motor drive designed for EV’s engine is shown in Figure 9. Components used in the project are shown in Table 1.</w:t>
      </w:r>
    </w:p>
    <w:p w14:paraId="0022D4A2" w14:textId="7207F39E" w:rsidR="00EE6BFB" w:rsidRDefault="00EE6BFB" w:rsidP="00EE6BFB">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drawing>
          <wp:inline distT="0" distB="0" distL="0" distR="0" wp14:anchorId="3619EFCE" wp14:editId="3C06983F">
            <wp:extent cx="5943600" cy="5086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5943600" cy="5086350"/>
                    </a:xfrm>
                    <a:prstGeom prst="rect">
                      <a:avLst/>
                    </a:prstGeom>
                  </pic:spPr>
                </pic:pic>
              </a:graphicData>
            </a:graphic>
          </wp:inline>
        </w:drawing>
      </w:r>
    </w:p>
    <w:p w14:paraId="16C85995" w14:textId="453F337A" w:rsidR="00EE6BFB" w:rsidRDefault="00EE6BFB" w:rsidP="00EE6BFB">
      <w:pPr>
        <w:pStyle w:val="NormalWeb"/>
        <w:shd w:val="clear" w:color="auto" w:fill="FFFFFF"/>
        <w:spacing w:before="0" w:beforeAutospacing="0" w:after="312" w:afterAutospacing="0" w:line="360" w:lineRule="auto"/>
        <w:jc w:val="center"/>
        <w:rPr>
          <w:color w:val="000000"/>
          <w:sz w:val="20"/>
          <w:szCs w:val="20"/>
          <w:shd w:val="clear" w:color="auto" w:fill="FFFFFF"/>
        </w:rPr>
      </w:pPr>
      <w:r w:rsidRPr="00EE6BFB">
        <w:rPr>
          <w:color w:val="000000"/>
          <w:sz w:val="20"/>
          <w:szCs w:val="20"/>
          <w:shd w:val="clear" w:color="auto" w:fill="FFFFFF"/>
        </w:rPr>
        <w:t>Figure   9: Circuit diagram of the whole prototype</w:t>
      </w:r>
    </w:p>
    <w:p w14:paraId="24A6A7BD" w14:textId="4E9D6A81" w:rsidR="00EE6BFB" w:rsidRPr="00EE6BFB" w:rsidRDefault="00EE6BFB" w:rsidP="00EE6BFB">
      <w:pPr>
        <w:pStyle w:val="NormalWeb"/>
        <w:shd w:val="clear" w:color="auto" w:fill="FFFFFF"/>
        <w:spacing w:before="0" w:beforeAutospacing="0" w:after="312" w:afterAutospacing="0" w:line="360" w:lineRule="auto"/>
        <w:rPr>
          <w:color w:val="000000"/>
          <w:shd w:val="clear" w:color="auto" w:fill="FFFFFF"/>
        </w:rPr>
      </w:pPr>
    </w:p>
    <w:p w14:paraId="2461371E" w14:textId="77777777" w:rsidR="004B021C" w:rsidRPr="004B021C" w:rsidRDefault="004B021C" w:rsidP="004B021C">
      <w:pPr>
        <w:pStyle w:val="NormalWeb"/>
        <w:shd w:val="clear" w:color="auto" w:fill="FFFFFF"/>
        <w:spacing w:before="0" w:beforeAutospacing="0" w:after="312" w:afterAutospacing="0" w:line="360" w:lineRule="auto"/>
        <w:rPr>
          <w:color w:val="000000"/>
          <w:sz w:val="28"/>
          <w:szCs w:val="28"/>
          <w:shd w:val="clear" w:color="auto" w:fill="FFFFFF"/>
        </w:rPr>
      </w:pPr>
    </w:p>
    <w:p w14:paraId="58AF20D6" w14:textId="1EFCAD60" w:rsidR="004B021C" w:rsidRDefault="00EE6BFB" w:rsidP="00EE6BFB">
      <w:pPr>
        <w:pStyle w:val="NormalWeb"/>
        <w:shd w:val="clear" w:color="auto" w:fill="FFFFFF"/>
        <w:spacing w:before="0" w:beforeAutospacing="0" w:after="312" w:afterAutospacing="0" w:line="360" w:lineRule="auto"/>
        <w:jc w:val="center"/>
        <w:rPr>
          <w:color w:val="000000"/>
          <w:shd w:val="clear" w:color="auto" w:fill="FFFFFF"/>
        </w:rPr>
      </w:pPr>
      <w:r>
        <w:rPr>
          <w:color w:val="000000"/>
          <w:shd w:val="clear" w:color="auto" w:fill="FFFFFF"/>
        </w:rPr>
        <w:lastRenderedPageBreak/>
        <w:t xml:space="preserve">Table 1: List of </w:t>
      </w:r>
      <w:r w:rsidR="00842FF6">
        <w:rPr>
          <w:color w:val="000000"/>
          <w:shd w:val="clear" w:color="auto" w:fill="FFFFFF"/>
        </w:rPr>
        <w:t>apparatus</w:t>
      </w:r>
      <w:r>
        <w:rPr>
          <w:color w:val="000000"/>
          <w:shd w:val="clear" w:color="auto" w:fill="FFFFFF"/>
        </w:rPr>
        <w:t xml:space="preserve"> used in project</w:t>
      </w:r>
    </w:p>
    <w:tbl>
      <w:tblPr>
        <w:tblStyle w:val="TableGridLight"/>
        <w:tblW w:w="9588" w:type="dxa"/>
        <w:tblLook w:val="04A0" w:firstRow="1" w:lastRow="0" w:firstColumn="1" w:lastColumn="0" w:noHBand="0" w:noVBand="1"/>
      </w:tblPr>
      <w:tblGrid>
        <w:gridCol w:w="1705"/>
        <w:gridCol w:w="2700"/>
        <w:gridCol w:w="4017"/>
        <w:gridCol w:w="1166"/>
      </w:tblGrid>
      <w:tr w:rsidR="001E00DC" w14:paraId="626555F7" w14:textId="1F2DA7DA" w:rsidTr="0090378B">
        <w:trPr>
          <w:trHeight w:val="21"/>
        </w:trPr>
        <w:tc>
          <w:tcPr>
            <w:tcW w:w="1705" w:type="dxa"/>
          </w:tcPr>
          <w:p w14:paraId="46E1FBDC" w14:textId="240C078C" w:rsidR="00842FF6" w:rsidRPr="00842FF6" w:rsidRDefault="00842FF6" w:rsidP="00842FF6">
            <w:pPr>
              <w:pStyle w:val="NormalWeb"/>
              <w:spacing w:before="0" w:beforeAutospacing="0" w:after="312" w:afterAutospacing="0"/>
              <w:jc w:val="center"/>
              <w:rPr>
                <w:b/>
                <w:bCs/>
                <w:color w:val="000000" w:themeColor="text1"/>
                <w:shd w:val="clear" w:color="auto" w:fill="FFFFFF"/>
              </w:rPr>
            </w:pPr>
            <w:r w:rsidRPr="00842FF6">
              <w:rPr>
                <w:b/>
                <w:bCs/>
                <w:color w:val="000000" w:themeColor="text1"/>
                <w:shd w:val="clear" w:color="auto" w:fill="FFFFFF"/>
              </w:rPr>
              <w:t>S.L No.</w:t>
            </w:r>
          </w:p>
        </w:tc>
        <w:tc>
          <w:tcPr>
            <w:tcW w:w="2700" w:type="dxa"/>
          </w:tcPr>
          <w:p w14:paraId="668809AD" w14:textId="726FE81D" w:rsidR="00842FF6" w:rsidRPr="00842FF6" w:rsidRDefault="00842FF6" w:rsidP="00842FF6">
            <w:pPr>
              <w:pStyle w:val="NormalWeb"/>
              <w:spacing w:before="0" w:beforeAutospacing="0" w:after="312" w:afterAutospacing="0"/>
              <w:jc w:val="center"/>
              <w:rPr>
                <w:b/>
                <w:bCs/>
                <w:color w:val="000000" w:themeColor="text1"/>
                <w:shd w:val="clear" w:color="auto" w:fill="FFFFFF"/>
              </w:rPr>
            </w:pPr>
            <w:r w:rsidRPr="00842FF6">
              <w:rPr>
                <w:b/>
                <w:bCs/>
                <w:color w:val="000000" w:themeColor="text1"/>
                <w:shd w:val="clear" w:color="auto" w:fill="FFFFFF"/>
              </w:rPr>
              <w:t>Name of Apparatus</w:t>
            </w:r>
          </w:p>
        </w:tc>
        <w:tc>
          <w:tcPr>
            <w:tcW w:w="4017" w:type="dxa"/>
          </w:tcPr>
          <w:p w14:paraId="0BE81B20" w14:textId="141E3A27" w:rsidR="00842FF6" w:rsidRPr="00842FF6" w:rsidRDefault="00842FF6" w:rsidP="00842FF6">
            <w:pPr>
              <w:pStyle w:val="NormalWeb"/>
              <w:tabs>
                <w:tab w:val="left" w:pos="710"/>
              </w:tabs>
              <w:spacing w:before="0" w:beforeAutospacing="0" w:after="312" w:afterAutospacing="0"/>
              <w:jc w:val="center"/>
              <w:rPr>
                <w:b/>
                <w:bCs/>
                <w:color w:val="000000" w:themeColor="text1"/>
                <w:shd w:val="clear" w:color="auto" w:fill="FFFFFF"/>
              </w:rPr>
            </w:pPr>
            <w:r w:rsidRPr="00842FF6">
              <w:rPr>
                <w:b/>
                <w:bCs/>
                <w:color w:val="000000" w:themeColor="text1"/>
                <w:shd w:val="clear" w:color="auto" w:fill="FFFFFF"/>
              </w:rPr>
              <w:t>Ratings</w:t>
            </w:r>
          </w:p>
        </w:tc>
        <w:tc>
          <w:tcPr>
            <w:tcW w:w="1166" w:type="dxa"/>
          </w:tcPr>
          <w:p w14:paraId="358D0600" w14:textId="2D5AC26E" w:rsidR="00842FF6" w:rsidRPr="00842FF6" w:rsidRDefault="00842FF6" w:rsidP="00842FF6">
            <w:pPr>
              <w:pStyle w:val="NormalWeb"/>
              <w:tabs>
                <w:tab w:val="left" w:pos="710"/>
              </w:tabs>
              <w:spacing w:before="0" w:beforeAutospacing="0" w:after="312" w:afterAutospacing="0"/>
              <w:jc w:val="center"/>
              <w:rPr>
                <w:b/>
                <w:bCs/>
                <w:color w:val="000000" w:themeColor="text1"/>
                <w:shd w:val="clear" w:color="auto" w:fill="FFFFFF"/>
              </w:rPr>
            </w:pPr>
            <w:r w:rsidRPr="00842FF6">
              <w:rPr>
                <w:b/>
                <w:bCs/>
                <w:color w:val="000000" w:themeColor="text1"/>
                <w:shd w:val="clear" w:color="auto" w:fill="FFFFFF"/>
              </w:rPr>
              <w:t>Quantity</w:t>
            </w:r>
          </w:p>
        </w:tc>
      </w:tr>
      <w:tr w:rsidR="00842FF6" w14:paraId="2FADDDAC" w14:textId="7E2C037D" w:rsidTr="0090378B">
        <w:trPr>
          <w:trHeight w:val="21"/>
        </w:trPr>
        <w:tc>
          <w:tcPr>
            <w:tcW w:w="1705" w:type="dxa"/>
          </w:tcPr>
          <w:p w14:paraId="649FDF89" w14:textId="0DE1C457"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c>
          <w:tcPr>
            <w:tcW w:w="2700" w:type="dxa"/>
          </w:tcPr>
          <w:p w14:paraId="644F7FCE" w14:textId="249788E1"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DC power supply</w:t>
            </w:r>
          </w:p>
        </w:tc>
        <w:tc>
          <w:tcPr>
            <w:tcW w:w="4017" w:type="dxa"/>
          </w:tcPr>
          <w:p w14:paraId="58E6F766" w14:textId="588E4907"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11.5 V, 2 A</w:t>
            </w:r>
          </w:p>
        </w:tc>
        <w:tc>
          <w:tcPr>
            <w:tcW w:w="1166" w:type="dxa"/>
          </w:tcPr>
          <w:p w14:paraId="798EDC46" w14:textId="58DD7681"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842FF6" w14:paraId="14CB138D" w14:textId="78A57205" w:rsidTr="0090378B">
        <w:trPr>
          <w:trHeight w:val="21"/>
        </w:trPr>
        <w:tc>
          <w:tcPr>
            <w:tcW w:w="1705" w:type="dxa"/>
          </w:tcPr>
          <w:p w14:paraId="3C1DCC40" w14:textId="2935F0EF"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2</w:t>
            </w:r>
          </w:p>
        </w:tc>
        <w:tc>
          <w:tcPr>
            <w:tcW w:w="2700" w:type="dxa"/>
          </w:tcPr>
          <w:p w14:paraId="5E319900" w14:textId="1EA13DED" w:rsidR="00842FF6" w:rsidRPr="00842FF6" w:rsidRDefault="00842FF6" w:rsidP="00842FF6">
            <w:pPr>
              <w:pStyle w:val="NormalWeb"/>
              <w:spacing w:before="0" w:beforeAutospacing="0" w:after="312" w:afterAutospacing="0"/>
              <w:jc w:val="center"/>
              <w:rPr>
                <w:color w:val="000000"/>
                <w:highlight w:val="yellow"/>
                <w:shd w:val="clear" w:color="auto" w:fill="FFFFFF"/>
              </w:rPr>
            </w:pPr>
            <w:r>
              <w:rPr>
                <w:color w:val="000000"/>
                <w:shd w:val="clear" w:color="auto" w:fill="FFFFFF"/>
              </w:rPr>
              <w:t xml:space="preserve"> </w:t>
            </w:r>
            <w:r w:rsidR="001E00DC">
              <w:rPr>
                <w:color w:val="000000"/>
                <w:shd w:val="clear" w:color="auto" w:fill="FFFFFF"/>
              </w:rPr>
              <w:t>LM2596 DC-DC buck converter</w:t>
            </w:r>
          </w:p>
        </w:tc>
        <w:tc>
          <w:tcPr>
            <w:tcW w:w="4017" w:type="dxa"/>
          </w:tcPr>
          <w:p w14:paraId="2FC78877" w14:textId="180260CA"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V</w:t>
            </w:r>
            <w:r>
              <w:rPr>
                <w:color w:val="000000"/>
                <w:shd w:val="clear" w:color="auto" w:fill="FFFFFF"/>
                <w:vertAlign w:val="subscript"/>
              </w:rPr>
              <w:t>in</w:t>
            </w:r>
            <w:r>
              <w:rPr>
                <w:color w:val="000000"/>
                <w:shd w:val="clear" w:color="auto" w:fill="FFFFFF"/>
              </w:rPr>
              <w:t xml:space="preserve"> = 11.5V, V</w:t>
            </w:r>
            <w:r>
              <w:rPr>
                <w:color w:val="000000"/>
                <w:shd w:val="clear" w:color="auto" w:fill="FFFFFF"/>
              </w:rPr>
              <w:softHyphen/>
            </w:r>
            <w:r>
              <w:rPr>
                <w:color w:val="000000"/>
                <w:shd w:val="clear" w:color="auto" w:fill="FFFFFF"/>
              </w:rPr>
              <w:softHyphen/>
            </w:r>
            <w:r>
              <w:rPr>
                <w:color w:val="000000"/>
                <w:shd w:val="clear" w:color="auto" w:fill="FFFFFF"/>
                <w:vertAlign w:val="subscript"/>
              </w:rPr>
              <w:t>out</w:t>
            </w:r>
            <w:r>
              <w:rPr>
                <w:color w:val="000000"/>
                <w:shd w:val="clear" w:color="auto" w:fill="FFFFFF"/>
              </w:rPr>
              <w:t xml:space="preserve"> = 10.4 V</w:t>
            </w:r>
          </w:p>
        </w:tc>
        <w:tc>
          <w:tcPr>
            <w:tcW w:w="1166" w:type="dxa"/>
          </w:tcPr>
          <w:p w14:paraId="7E142F1C" w14:textId="5E5BB4ED"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842FF6" w14:paraId="3422D820" w14:textId="67604AC4" w:rsidTr="0090378B">
        <w:trPr>
          <w:trHeight w:val="21"/>
        </w:trPr>
        <w:tc>
          <w:tcPr>
            <w:tcW w:w="1705" w:type="dxa"/>
          </w:tcPr>
          <w:p w14:paraId="4DB9C54A" w14:textId="7F38BE1D"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3</w:t>
            </w:r>
          </w:p>
        </w:tc>
        <w:tc>
          <w:tcPr>
            <w:tcW w:w="2700" w:type="dxa"/>
          </w:tcPr>
          <w:p w14:paraId="6AD28325" w14:textId="19C737C6"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Arduino UNO</w:t>
            </w:r>
          </w:p>
        </w:tc>
        <w:tc>
          <w:tcPr>
            <w:tcW w:w="4017" w:type="dxa"/>
          </w:tcPr>
          <w:p w14:paraId="28FE056C" w14:textId="0AB376E2"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w:t>
            </w:r>
          </w:p>
        </w:tc>
        <w:tc>
          <w:tcPr>
            <w:tcW w:w="1166" w:type="dxa"/>
          </w:tcPr>
          <w:p w14:paraId="74213C4F" w14:textId="21E46850"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842FF6" w14:paraId="1E101D9E" w14:textId="3A138D3F" w:rsidTr="0090378B">
        <w:trPr>
          <w:trHeight w:val="21"/>
        </w:trPr>
        <w:tc>
          <w:tcPr>
            <w:tcW w:w="1705" w:type="dxa"/>
          </w:tcPr>
          <w:p w14:paraId="37CA1FF0" w14:textId="52827EFB"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4</w:t>
            </w:r>
          </w:p>
        </w:tc>
        <w:tc>
          <w:tcPr>
            <w:tcW w:w="2700" w:type="dxa"/>
          </w:tcPr>
          <w:p w14:paraId="60380BA2" w14:textId="08B07366"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PC817 optocoupler</w:t>
            </w:r>
          </w:p>
        </w:tc>
        <w:tc>
          <w:tcPr>
            <w:tcW w:w="4017" w:type="dxa"/>
          </w:tcPr>
          <w:p w14:paraId="612330B3" w14:textId="0AE96C54" w:rsidR="00842FF6" w:rsidRP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I</w:t>
            </w:r>
            <w:r>
              <w:rPr>
                <w:color w:val="000000"/>
                <w:shd w:val="clear" w:color="auto" w:fill="FFFFFF"/>
                <w:vertAlign w:val="subscript"/>
              </w:rPr>
              <w:t xml:space="preserve">F </w:t>
            </w:r>
            <w:r>
              <w:rPr>
                <w:color w:val="000000"/>
                <w:shd w:val="clear" w:color="auto" w:fill="FFFFFF"/>
              </w:rPr>
              <w:t>=50mA, I</w:t>
            </w:r>
            <w:r>
              <w:rPr>
                <w:color w:val="000000"/>
                <w:shd w:val="clear" w:color="auto" w:fill="FFFFFF"/>
                <w:vertAlign w:val="subscript"/>
              </w:rPr>
              <w:t>C</w:t>
            </w:r>
            <w:r>
              <w:rPr>
                <w:color w:val="000000"/>
                <w:shd w:val="clear" w:color="auto" w:fill="FFFFFF"/>
              </w:rPr>
              <w:t xml:space="preserve"> =50 mA, V</w:t>
            </w:r>
            <w:r>
              <w:rPr>
                <w:color w:val="000000"/>
                <w:shd w:val="clear" w:color="auto" w:fill="FFFFFF"/>
                <w:vertAlign w:val="subscript"/>
              </w:rPr>
              <w:t>CEO</w:t>
            </w:r>
            <w:r>
              <w:rPr>
                <w:color w:val="000000"/>
                <w:shd w:val="clear" w:color="auto" w:fill="FFFFFF"/>
              </w:rPr>
              <w:t xml:space="preserve"> =35 V</w:t>
            </w:r>
          </w:p>
        </w:tc>
        <w:tc>
          <w:tcPr>
            <w:tcW w:w="1166" w:type="dxa"/>
          </w:tcPr>
          <w:p w14:paraId="1B1E8F1E" w14:textId="7E701DBB"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2</w:t>
            </w:r>
          </w:p>
        </w:tc>
      </w:tr>
      <w:tr w:rsidR="00842FF6" w14:paraId="44247B80" w14:textId="7E653495" w:rsidTr="0090378B">
        <w:trPr>
          <w:trHeight w:val="21"/>
        </w:trPr>
        <w:tc>
          <w:tcPr>
            <w:tcW w:w="1705" w:type="dxa"/>
          </w:tcPr>
          <w:p w14:paraId="6B4D0106" w14:textId="2E319B6D"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5</w:t>
            </w:r>
          </w:p>
        </w:tc>
        <w:tc>
          <w:tcPr>
            <w:tcW w:w="2700" w:type="dxa"/>
          </w:tcPr>
          <w:p w14:paraId="042D4017" w14:textId="0D7CFAAD"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IRFZ44N MOSFET</w:t>
            </w:r>
          </w:p>
        </w:tc>
        <w:tc>
          <w:tcPr>
            <w:tcW w:w="4017" w:type="dxa"/>
          </w:tcPr>
          <w:p w14:paraId="57005E0A" w14:textId="08DCFB23" w:rsidR="00842FF6" w:rsidRPr="00EE6BFB" w:rsidRDefault="00842FF6" w:rsidP="00842FF6">
            <w:pPr>
              <w:pStyle w:val="NormalWeb"/>
              <w:spacing w:before="0" w:beforeAutospacing="0" w:after="312" w:afterAutospacing="0"/>
              <w:jc w:val="center"/>
              <w:rPr>
                <w:color w:val="000000"/>
                <w:shd w:val="clear" w:color="auto" w:fill="FFFFFF"/>
              </w:rPr>
            </w:pPr>
          </w:p>
        </w:tc>
        <w:tc>
          <w:tcPr>
            <w:tcW w:w="1166" w:type="dxa"/>
          </w:tcPr>
          <w:p w14:paraId="0B9F2B4C" w14:textId="13E47F3A"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4</w:t>
            </w:r>
          </w:p>
        </w:tc>
      </w:tr>
      <w:tr w:rsidR="00842FF6" w14:paraId="15BD7901" w14:textId="744CBD20" w:rsidTr="0090378B">
        <w:trPr>
          <w:trHeight w:val="21"/>
        </w:trPr>
        <w:tc>
          <w:tcPr>
            <w:tcW w:w="1705" w:type="dxa"/>
          </w:tcPr>
          <w:p w14:paraId="46A2BD7C" w14:textId="3FF18B71"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6</w:t>
            </w:r>
          </w:p>
        </w:tc>
        <w:tc>
          <w:tcPr>
            <w:tcW w:w="2700" w:type="dxa"/>
          </w:tcPr>
          <w:p w14:paraId="6C4C0BAC" w14:textId="6567391A"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1N4007 diode</w:t>
            </w:r>
          </w:p>
        </w:tc>
        <w:tc>
          <w:tcPr>
            <w:tcW w:w="4017" w:type="dxa"/>
          </w:tcPr>
          <w:p w14:paraId="3C68A638" w14:textId="13301D18" w:rsidR="00842FF6" w:rsidRP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V</w:t>
            </w:r>
            <w:r>
              <w:rPr>
                <w:color w:val="000000"/>
                <w:shd w:val="clear" w:color="auto" w:fill="FFFFFF"/>
                <w:vertAlign w:val="subscript"/>
              </w:rPr>
              <w:t xml:space="preserve">PIV </w:t>
            </w:r>
            <w:r>
              <w:rPr>
                <w:color w:val="000000"/>
                <w:shd w:val="clear" w:color="auto" w:fill="FFFFFF"/>
              </w:rPr>
              <w:t>= 1000V, V</w:t>
            </w:r>
            <w:r>
              <w:rPr>
                <w:color w:val="000000"/>
                <w:shd w:val="clear" w:color="auto" w:fill="FFFFFF"/>
                <w:vertAlign w:val="subscript"/>
              </w:rPr>
              <w:t>F</w:t>
            </w:r>
            <w:r>
              <w:rPr>
                <w:color w:val="000000"/>
                <w:shd w:val="clear" w:color="auto" w:fill="FFFFFF"/>
              </w:rPr>
              <w:t xml:space="preserve"> = 0.7 V</w:t>
            </w:r>
          </w:p>
        </w:tc>
        <w:tc>
          <w:tcPr>
            <w:tcW w:w="1166" w:type="dxa"/>
          </w:tcPr>
          <w:p w14:paraId="3F006F82" w14:textId="012A9940"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842FF6" w14:paraId="08034B9C" w14:textId="0EC2A3DF" w:rsidTr="0090378B">
        <w:trPr>
          <w:trHeight w:val="21"/>
        </w:trPr>
        <w:tc>
          <w:tcPr>
            <w:tcW w:w="1705" w:type="dxa"/>
          </w:tcPr>
          <w:p w14:paraId="20D7D9DB" w14:textId="1B58CB33" w:rsidR="00842FF6"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7</w:t>
            </w:r>
          </w:p>
        </w:tc>
        <w:tc>
          <w:tcPr>
            <w:tcW w:w="2700" w:type="dxa"/>
          </w:tcPr>
          <w:p w14:paraId="13CD6CC5" w14:textId="23506F04" w:rsidR="00842FF6"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DC motor (dynamo)</w:t>
            </w:r>
          </w:p>
        </w:tc>
        <w:tc>
          <w:tcPr>
            <w:tcW w:w="4017" w:type="dxa"/>
          </w:tcPr>
          <w:p w14:paraId="4AD27C9C" w14:textId="0E117FE8" w:rsidR="00842FF6"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 xml:space="preserve">4-12 V, 4500 rpm </w:t>
            </w:r>
          </w:p>
        </w:tc>
        <w:tc>
          <w:tcPr>
            <w:tcW w:w="1166" w:type="dxa"/>
          </w:tcPr>
          <w:p w14:paraId="5C156D17" w14:textId="7907A6AF" w:rsidR="00842FF6"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1E00DC" w14:paraId="738F9808" w14:textId="77777777" w:rsidTr="0090378B">
        <w:trPr>
          <w:trHeight w:val="21"/>
        </w:trPr>
        <w:tc>
          <w:tcPr>
            <w:tcW w:w="1705" w:type="dxa"/>
          </w:tcPr>
          <w:p w14:paraId="343007A6" w14:textId="1E1336C5"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8</w:t>
            </w:r>
          </w:p>
        </w:tc>
        <w:tc>
          <w:tcPr>
            <w:tcW w:w="2700" w:type="dxa"/>
          </w:tcPr>
          <w:p w14:paraId="31A23D47" w14:textId="368E4EF7"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DC generator (dynamo)</w:t>
            </w:r>
          </w:p>
        </w:tc>
        <w:tc>
          <w:tcPr>
            <w:tcW w:w="4017" w:type="dxa"/>
          </w:tcPr>
          <w:p w14:paraId="38159BB1" w14:textId="2F79CF7E"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4-12 V, 4500 rpm</w:t>
            </w:r>
          </w:p>
        </w:tc>
        <w:tc>
          <w:tcPr>
            <w:tcW w:w="1166" w:type="dxa"/>
          </w:tcPr>
          <w:p w14:paraId="3002B968" w14:textId="6F19DDAD"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90378B" w14:paraId="33CFA87C" w14:textId="77777777" w:rsidTr="0090378B">
        <w:trPr>
          <w:trHeight w:val="295"/>
        </w:trPr>
        <w:tc>
          <w:tcPr>
            <w:tcW w:w="1705" w:type="dxa"/>
            <w:vMerge w:val="restart"/>
          </w:tcPr>
          <w:p w14:paraId="5DEE3F99" w14:textId="407F7B75"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9</w:t>
            </w:r>
          </w:p>
        </w:tc>
        <w:tc>
          <w:tcPr>
            <w:tcW w:w="2700" w:type="dxa"/>
            <w:vMerge w:val="restart"/>
          </w:tcPr>
          <w:p w14:paraId="180AA7BA" w14:textId="2679B83C" w:rsidR="0090378B" w:rsidRDefault="0090378B" w:rsidP="0090378B">
            <w:pPr>
              <w:pStyle w:val="NormalWeb"/>
              <w:spacing w:before="0" w:beforeAutospacing="0" w:after="312" w:afterAutospacing="0"/>
              <w:jc w:val="center"/>
              <w:rPr>
                <w:color w:val="000000"/>
                <w:shd w:val="clear" w:color="auto" w:fill="FFFFFF"/>
              </w:rPr>
            </w:pPr>
            <w:r>
              <w:rPr>
                <w:color w:val="000000"/>
                <w:shd w:val="clear" w:color="auto" w:fill="FFFFFF"/>
              </w:rPr>
              <w:t>Resistor</w:t>
            </w:r>
          </w:p>
        </w:tc>
        <w:tc>
          <w:tcPr>
            <w:tcW w:w="4017" w:type="dxa"/>
          </w:tcPr>
          <w:p w14:paraId="4298EF2B" w14:textId="77777777"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220 Ω, 2.2 kΩ, 10 kΩ, 100kΩ, 0.25 W</w:t>
            </w:r>
          </w:p>
        </w:tc>
        <w:tc>
          <w:tcPr>
            <w:tcW w:w="1166" w:type="dxa"/>
          </w:tcPr>
          <w:p w14:paraId="56B3339B" w14:textId="580D3DE0"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5 each</w:t>
            </w:r>
          </w:p>
        </w:tc>
      </w:tr>
      <w:tr w:rsidR="0090378B" w14:paraId="4C3084A6" w14:textId="77777777" w:rsidTr="0090378B">
        <w:trPr>
          <w:trHeight w:val="295"/>
        </w:trPr>
        <w:tc>
          <w:tcPr>
            <w:tcW w:w="1705" w:type="dxa"/>
            <w:vMerge/>
          </w:tcPr>
          <w:p w14:paraId="41543ACF" w14:textId="77777777" w:rsidR="0090378B" w:rsidRDefault="0090378B" w:rsidP="00842FF6">
            <w:pPr>
              <w:pStyle w:val="NormalWeb"/>
              <w:spacing w:before="0" w:beforeAutospacing="0" w:after="312" w:afterAutospacing="0"/>
              <w:jc w:val="center"/>
              <w:rPr>
                <w:color w:val="000000"/>
                <w:shd w:val="clear" w:color="auto" w:fill="FFFFFF"/>
              </w:rPr>
            </w:pPr>
          </w:p>
        </w:tc>
        <w:tc>
          <w:tcPr>
            <w:tcW w:w="2700" w:type="dxa"/>
            <w:vMerge/>
          </w:tcPr>
          <w:p w14:paraId="5760F742" w14:textId="77777777" w:rsidR="0090378B" w:rsidRDefault="0090378B" w:rsidP="0090378B">
            <w:pPr>
              <w:pStyle w:val="NormalWeb"/>
              <w:spacing w:before="0" w:beforeAutospacing="0" w:after="312" w:afterAutospacing="0"/>
              <w:jc w:val="center"/>
              <w:rPr>
                <w:color w:val="000000"/>
                <w:shd w:val="clear" w:color="auto" w:fill="FFFFFF"/>
              </w:rPr>
            </w:pPr>
          </w:p>
        </w:tc>
        <w:tc>
          <w:tcPr>
            <w:tcW w:w="4017" w:type="dxa"/>
          </w:tcPr>
          <w:p w14:paraId="0C7F4D90" w14:textId="042D804C"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15 Ω, 18Ω, 10W</w:t>
            </w:r>
          </w:p>
        </w:tc>
        <w:tc>
          <w:tcPr>
            <w:tcW w:w="1166" w:type="dxa"/>
          </w:tcPr>
          <w:p w14:paraId="3DFA7392" w14:textId="04842CFB"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 each</w:t>
            </w:r>
          </w:p>
        </w:tc>
      </w:tr>
      <w:tr w:rsidR="0090378B" w14:paraId="222E81EA" w14:textId="77777777" w:rsidTr="0090378B">
        <w:trPr>
          <w:trHeight w:val="295"/>
        </w:trPr>
        <w:tc>
          <w:tcPr>
            <w:tcW w:w="1705" w:type="dxa"/>
          </w:tcPr>
          <w:p w14:paraId="63473E30" w14:textId="01EC6EB3"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10</w:t>
            </w:r>
          </w:p>
        </w:tc>
        <w:tc>
          <w:tcPr>
            <w:tcW w:w="2700" w:type="dxa"/>
          </w:tcPr>
          <w:p w14:paraId="3F299A1E" w14:textId="07F48FAE" w:rsidR="0090378B" w:rsidRDefault="0090378B" w:rsidP="0090378B">
            <w:pPr>
              <w:pStyle w:val="NormalWeb"/>
              <w:spacing w:before="0" w:beforeAutospacing="0" w:after="312" w:afterAutospacing="0"/>
              <w:jc w:val="center"/>
              <w:rPr>
                <w:color w:val="000000"/>
                <w:shd w:val="clear" w:color="auto" w:fill="FFFFFF"/>
              </w:rPr>
            </w:pPr>
            <w:r>
              <w:rPr>
                <w:color w:val="000000"/>
                <w:shd w:val="clear" w:color="auto" w:fill="FFFFFF"/>
              </w:rPr>
              <w:t>Potentiometer</w:t>
            </w:r>
          </w:p>
        </w:tc>
        <w:tc>
          <w:tcPr>
            <w:tcW w:w="4017" w:type="dxa"/>
          </w:tcPr>
          <w:p w14:paraId="3A0A5334" w14:textId="2AF49774"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 xml:space="preserve">1 kΩ, 100 kΩ, 1W </w:t>
            </w:r>
          </w:p>
        </w:tc>
        <w:tc>
          <w:tcPr>
            <w:tcW w:w="1166" w:type="dxa"/>
          </w:tcPr>
          <w:p w14:paraId="3926D7B8" w14:textId="7D526D45"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 each</w:t>
            </w:r>
          </w:p>
        </w:tc>
      </w:tr>
      <w:tr w:rsidR="001E00DC" w14:paraId="63F6484A" w14:textId="77777777" w:rsidTr="0090378B">
        <w:trPr>
          <w:trHeight w:val="21"/>
        </w:trPr>
        <w:tc>
          <w:tcPr>
            <w:tcW w:w="1705" w:type="dxa"/>
          </w:tcPr>
          <w:p w14:paraId="1CCAD854" w14:textId="7C088042"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1</w:t>
            </w:r>
            <w:r w:rsidR="0090378B">
              <w:rPr>
                <w:color w:val="000000"/>
                <w:shd w:val="clear" w:color="auto" w:fill="FFFFFF"/>
              </w:rPr>
              <w:t>1</w:t>
            </w:r>
          </w:p>
        </w:tc>
        <w:tc>
          <w:tcPr>
            <w:tcW w:w="2700" w:type="dxa"/>
          </w:tcPr>
          <w:p w14:paraId="2CD9E090" w14:textId="74435E53"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Relay switch</w:t>
            </w:r>
          </w:p>
        </w:tc>
        <w:tc>
          <w:tcPr>
            <w:tcW w:w="4017" w:type="dxa"/>
          </w:tcPr>
          <w:p w14:paraId="3D88CA2E" w14:textId="463BA127" w:rsidR="001E00DC" w:rsidRP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V</w:t>
            </w:r>
            <w:r>
              <w:rPr>
                <w:color w:val="000000"/>
                <w:shd w:val="clear" w:color="auto" w:fill="FFFFFF"/>
                <w:vertAlign w:val="subscript"/>
              </w:rPr>
              <w:t>trigg</w:t>
            </w:r>
            <w:r>
              <w:rPr>
                <w:color w:val="000000"/>
                <w:shd w:val="clear" w:color="auto" w:fill="FFFFFF"/>
              </w:rPr>
              <w:t xml:space="preserve"> = 5V</w:t>
            </w:r>
          </w:p>
        </w:tc>
        <w:tc>
          <w:tcPr>
            <w:tcW w:w="1166" w:type="dxa"/>
          </w:tcPr>
          <w:p w14:paraId="43C126B2" w14:textId="78A22C28"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3</w:t>
            </w:r>
          </w:p>
        </w:tc>
      </w:tr>
      <w:tr w:rsidR="0090378B" w14:paraId="30360C96" w14:textId="77777777" w:rsidTr="0090378B">
        <w:trPr>
          <w:trHeight w:val="21"/>
        </w:trPr>
        <w:tc>
          <w:tcPr>
            <w:tcW w:w="1705" w:type="dxa"/>
          </w:tcPr>
          <w:p w14:paraId="022CE4FD" w14:textId="7E63CD51"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12</w:t>
            </w:r>
          </w:p>
        </w:tc>
        <w:tc>
          <w:tcPr>
            <w:tcW w:w="2700" w:type="dxa"/>
          </w:tcPr>
          <w:p w14:paraId="0F59633A" w14:textId="3997E6CC"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Rocker switch</w:t>
            </w:r>
          </w:p>
        </w:tc>
        <w:tc>
          <w:tcPr>
            <w:tcW w:w="4017" w:type="dxa"/>
          </w:tcPr>
          <w:p w14:paraId="73406D14" w14:textId="5A325EA8"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3A</w:t>
            </w:r>
          </w:p>
        </w:tc>
        <w:tc>
          <w:tcPr>
            <w:tcW w:w="1166" w:type="dxa"/>
          </w:tcPr>
          <w:p w14:paraId="09A59447" w14:textId="59663CFB"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90378B" w14:paraId="77D7D2C3" w14:textId="77777777" w:rsidTr="0090378B">
        <w:trPr>
          <w:trHeight w:val="21"/>
        </w:trPr>
        <w:tc>
          <w:tcPr>
            <w:tcW w:w="1705" w:type="dxa"/>
          </w:tcPr>
          <w:p w14:paraId="32208DB8" w14:textId="0D9D8DAF"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13</w:t>
            </w:r>
          </w:p>
        </w:tc>
        <w:tc>
          <w:tcPr>
            <w:tcW w:w="2700" w:type="dxa"/>
          </w:tcPr>
          <w:p w14:paraId="25E98923" w14:textId="2B678F1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Push buttons</w:t>
            </w:r>
          </w:p>
        </w:tc>
        <w:tc>
          <w:tcPr>
            <w:tcW w:w="4017" w:type="dxa"/>
          </w:tcPr>
          <w:p w14:paraId="0B3ECD86" w14:textId="2E370D56"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0.5mA</w:t>
            </w:r>
          </w:p>
        </w:tc>
        <w:tc>
          <w:tcPr>
            <w:tcW w:w="1166" w:type="dxa"/>
          </w:tcPr>
          <w:p w14:paraId="035F3DF0" w14:textId="11077316"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3</w:t>
            </w:r>
          </w:p>
        </w:tc>
      </w:tr>
      <w:tr w:rsidR="0090378B" w14:paraId="59145FC6" w14:textId="77777777" w:rsidTr="0090378B">
        <w:trPr>
          <w:trHeight w:val="21"/>
        </w:trPr>
        <w:tc>
          <w:tcPr>
            <w:tcW w:w="1705" w:type="dxa"/>
          </w:tcPr>
          <w:p w14:paraId="165B7457" w14:textId="76979696"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14</w:t>
            </w:r>
          </w:p>
        </w:tc>
        <w:tc>
          <w:tcPr>
            <w:tcW w:w="2700" w:type="dxa"/>
          </w:tcPr>
          <w:p w14:paraId="4D8AFB3B" w14:textId="544B787F"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Fuse</w:t>
            </w:r>
          </w:p>
        </w:tc>
        <w:tc>
          <w:tcPr>
            <w:tcW w:w="4017" w:type="dxa"/>
          </w:tcPr>
          <w:p w14:paraId="67D4E72A" w14:textId="1A9EC6D4"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10A</w:t>
            </w:r>
          </w:p>
        </w:tc>
        <w:tc>
          <w:tcPr>
            <w:tcW w:w="1166" w:type="dxa"/>
          </w:tcPr>
          <w:p w14:paraId="6DB52333" w14:textId="583E73C1"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90378B" w14:paraId="001EA2AA" w14:textId="77777777" w:rsidTr="0090378B">
        <w:trPr>
          <w:trHeight w:val="21"/>
        </w:trPr>
        <w:tc>
          <w:tcPr>
            <w:tcW w:w="1705" w:type="dxa"/>
          </w:tcPr>
          <w:p w14:paraId="31CED736" w14:textId="2B4E5D65"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15</w:t>
            </w:r>
          </w:p>
        </w:tc>
        <w:tc>
          <w:tcPr>
            <w:tcW w:w="2700" w:type="dxa"/>
          </w:tcPr>
          <w:p w14:paraId="672300EA" w14:textId="6367FF7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Multimeter</w:t>
            </w:r>
          </w:p>
        </w:tc>
        <w:tc>
          <w:tcPr>
            <w:tcW w:w="4017" w:type="dxa"/>
          </w:tcPr>
          <w:p w14:paraId="44E70A18" w14:textId="6E499908"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0-50V DC</w:t>
            </w:r>
          </w:p>
        </w:tc>
        <w:tc>
          <w:tcPr>
            <w:tcW w:w="1166" w:type="dxa"/>
          </w:tcPr>
          <w:p w14:paraId="6E7B0293" w14:textId="1880AF89"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90378B" w14:paraId="5E1B5721" w14:textId="77777777" w:rsidTr="0090378B">
        <w:trPr>
          <w:trHeight w:val="21"/>
        </w:trPr>
        <w:tc>
          <w:tcPr>
            <w:tcW w:w="1705" w:type="dxa"/>
          </w:tcPr>
          <w:p w14:paraId="4500872C" w14:textId="59B8A604"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16</w:t>
            </w:r>
          </w:p>
        </w:tc>
        <w:tc>
          <w:tcPr>
            <w:tcW w:w="2700" w:type="dxa"/>
          </w:tcPr>
          <w:p w14:paraId="404E7242" w14:textId="27E7AE0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Breadboard</w:t>
            </w:r>
          </w:p>
        </w:tc>
        <w:tc>
          <w:tcPr>
            <w:tcW w:w="4017" w:type="dxa"/>
          </w:tcPr>
          <w:p w14:paraId="1C822E90" w14:textId="4C42BF5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w:t>
            </w:r>
          </w:p>
        </w:tc>
        <w:tc>
          <w:tcPr>
            <w:tcW w:w="1166" w:type="dxa"/>
          </w:tcPr>
          <w:p w14:paraId="494102F5" w14:textId="396AAB84"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3</w:t>
            </w:r>
          </w:p>
        </w:tc>
      </w:tr>
      <w:tr w:rsidR="0090378B" w14:paraId="2143A85D" w14:textId="77777777" w:rsidTr="0090378B">
        <w:trPr>
          <w:trHeight w:val="21"/>
        </w:trPr>
        <w:tc>
          <w:tcPr>
            <w:tcW w:w="1705" w:type="dxa"/>
          </w:tcPr>
          <w:p w14:paraId="77742EE2" w14:textId="100A8417"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17</w:t>
            </w:r>
          </w:p>
        </w:tc>
        <w:tc>
          <w:tcPr>
            <w:tcW w:w="2700" w:type="dxa"/>
          </w:tcPr>
          <w:p w14:paraId="3F378D69" w14:textId="3E8630C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Jumper wires and probes</w:t>
            </w:r>
          </w:p>
        </w:tc>
        <w:tc>
          <w:tcPr>
            <w:tcW w:w="4017" w:type="dxa"/>
          </w:tcPr>
          <w:p w14:paraId="5138D1FB" w14:textId="3D0B1DD0"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w:t>
            </w:r>
          </w:p>
        </w:tc>
        <w:tc>
          <w:tcPr>
            <w:tcW w:w="1166" w:type="dxa"/>
          </w:tcPr>
          <w:p w14:paraId="0BDC660D" w14:textId="13A8BC8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As per need</w:t>
            </w:r>
          </w:p>
        </w:tc>
      </w:tr>
    </w:tbl>
    <w:p w14:paraId="081FE768" w14:textId="77777777" w:rsidR="00475DE5" w:rsidRPr="00475DE5" w:rsidRDefault="00475DE5" w:rsidP="00371BCD">
      <w:pPr>
        <w:pStyle w:val="NormalWeb"/>
        <w:shd w:val="clear" w:color="auto" w:fill="FFFFFF"/>
        <w:spacing w:before="0" w:beforeAutospacing="0" w:after="312" w:afterAutospacing="0" w:line="360" w:lineRule="auto"/>
        <w:rPr>
          <w:b/>
          <w:bCs/>
          <w:color w:val="000000"/>
          <w:shd w:val="clear" w:color="auto" w:fill="FFFFFF"/>
        </w:rPr>
      </w:pPr>
    </w:p>
    <w:p w14:paraId="7980C1DF" w14:textId="2E5E4A6E" w:rsidR="001D1F2A" w:rsidRPr="00593F61" w:rsidRDefault="001D1F2A" w:rsidP="00371BCD">
      <w:pPr>
        <w:pStyle w:val="NormalWeb"/>
        <w:shd w:val="clear" w:color="auto" w:fill="FFFFFF"/>
        <w:spacing w:before="0" w:beforeAutospacing="0" w:after="312" w:afterAutospacing="0" w:line="360" w:lineRule="auto"/>
        <w:rPr>
          <w:color w:val="FF0000"/>
          <w:shd w:val="clear" w:color="auto" w:fill="FFFFFF"/>
        </w:rPr>
      </w:pPr>
      <w:r w:rsidRPr="00593F61">
        <w:rPr>
          <w:color w:val="FF0000"/>
          <w:shd w:val="clear" w:color="auto" w:fill="FFFFFF"/>
        </w:rPr>
        <w:lastRenderedPageBreak/>
        <w:t>Picture of project implementation are shown in the figure below:</w:t>
      </w:r>
    </w:p>
    <w:p w14:paraId="1E8A9D3C" w14:textId="7B172128" w:rsidR="00475DE5" w:rsidRDefault="001D1F2A" w:rsidP="0076250C">
      <w:pPr>
        <w:pStyle w:val="NormalWeb"/>
        <w:shd w:val="clear" w:color="auto" w:fill="FFFFFF"/>
        <w:spacing w:before="0" w:beforeAutospacing="0" w:after="312" w:afterAutospacing="0" w:line="360" w:lineRule="auto"/>
        <w:jc w:val="both"/>
        <w:rPr>
          <w:b/>
          <w:bCs/>
          <w:color w:val="000000"/>
          <w:shd w:val="clear" w:color="auto" w:fill="FFFFFF"/>
        </w:rPr>
      </w:pPr>
      <w:r>
        <w:rPr>
          <w:b/>
          <w:bCs/>
          <w:color w:val="000000"/>
          <w:shd w:val="clear" w:color="auto" w:fill="FFFFFF"/>
        </w:rPr>
        <w:t xml:space="preserve">3.2. </w:t>
      </w:r>
      <w:r w:rsidRPr="001D1F2A">
        <w:rPr>
          <w:b/>
          <w:bCs/>
          <w:color w:val="000000"/>
          <w:shd w:val="clear" w:color="auto" w:fill="FFFFFF"/>
        </w:rPr>
        <w:t>Model Operation:</w:t>
      </w:r>
    </w:p>
    <w:p w14:paraId="6368CEC5" w14:textId="46D1369B" w:rsidR="0076250C" w:rsidRDefault="001D1F2A" w:rsidP="0076250C">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An electric vehicle requires the following operation of motor:</w:t>
      </w:r>
    </w:p>
    <w:p w14:paraId="65CCA44A" w14:textId="4122F6F0" w:rsidR="0076250C" w:rsidRDefault="0076250C" w:rsidP="0076250C">
      <w:pPr>
        <w:pStyle w:val="NormalWeb"/>
        <w:numPr>
          <w:ilvl w:val="0"/>
          <w:numId w:val="2"/>
        </w:numPr>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Accelerating : To speed up the motor when accelerator paddle is pressed</w:t>
      </w:r>
    </w:p>
    <w:p w14:paraId="29ABB2E5" w14:textId="3037D11E" w:rsidR="0076250C" w:rsidRDefault="0076250C" w:rsidP="0076250C">
      <w:pPr>
        <w:pStyle w:val="NormalWeb"/>
        <w:numPr>
          <w:ilvl w:val="0"/>
          <w:numId w:val="2"/>
        </w:numPr>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Braking: To slow the motor when brake paddle is pressed.</w:t>
      </w:r>
    </w:p>
    <w:p w14:paraId="685E333A" w14:textId="131E0408" w:rsidR="00593F61" w:rsidRDefault="00593F61" w:rsidP="0076250C">
      <w:pPr>
        <w:pStyle w:val="NormalWeb"/>
        <w:numPr>
          <w:ilvl w:val="0"/>
          <w:numId w:val="2"/>
        </w:numPr>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Reverse motion: To drive reverse under reverse gear. </w:t>
      </w:r>
    </w:p>
    <w:p w14:paraId="0042D08F" w14:textId="4B26D1E1" w:rsidR="0076250C" w:rsidRDefault="0076250C" w:rsidP="0076250C">
      <w:pPr>
        <w:pStyle w:val="NormalWeb"/>
        <w:numPr>
          <w:ilvl w:val="0"/>
          <w:numId w:val="2"/>
        </w:numPr>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Speed management: To run motor at constant speed irrespective of load given on vehicle. Weights of passengers vary so this is essential.</w:t>
      </w:r>
    </w:p>
    <w:p w14:paraId="2B4E76A3" w14:textId="16278D60" w:rsidR="00593F61" w:rsidRDefault="00593F61" w:rsidP="00593F61">
      <w:pPr>
        <w:pStyle w:val="NormalWeb"/>
        <w:shd w:val="clear" w:color="auto" w:fill="FFFFFF"/>
        <w:spacing w:before="0" w:beforeAutospacing="0" w:after="312" w:afterAutospacing="0" w:line="360" w:lineRule="auto"/>
        <w:ind w:left="720"/>
        <w:jc w:val="both"/>
        <w:rPr>
          <w:color w:val="000000"/>
          <w:shd w:val="clear" w:color="auto" w:fill="FFFFFF"/>
        </w:rPr>
      </w:pPr>
    </w:p>
    <w:p w14:paraId="5114A131" w14:textId="74D5E3CD" w:rsidR="001D1F2A" w:rsidRPr="001D1F2A" w:rsidRDefault="001D1F2A" w:rsidP="0076250C">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Transistor Q1 and Q2 were tu</w:t>
      </w:r>
      <w:r w:rsidR="00593F61">
        <w:rPr>
          <w:color w:val="000000"/>
          <w:shd w:val="clear" w:color="auto" w:fill="FFFFFF"/>
        </w:rPr>
        <w:t>rn</w:t>
      </w:r>
      <w:r>
        <w:rPr>
          <w:color w:val="000000"/>
          <w:shd w:val="clear" w:color="auto" w:fill="FFFFFF"/>
        </w:rPr>
        <w:t>ed on by pulling up the pin no. 3 o</w:t>
      </w:r>
      <w:r w:rsidR="00593F61">
        <w:rPr>
          <w:color w:val="000000"/>
          <w:shd w:val="clear" w:color="auto" w:fill="FFFFFF"/>
        </w:rPr>
        <w:t>f</w:t>
      </w:r>
      <w:r>
        <w:rPr>
          <w:color w:val="000000"/>
          <w:shd w:val="clear" w:color="auto" w:fill="FFFFFF"/>
        </w:rPr>
        <w:t xml:space="preserve"> Arduino to high logic. This helps</w:t>
      </w:r>
      <w:r w:rsidR="00593F61">
        <w:rPr>
          <w:color w:val="000000"/>
          <w:shd w:val="clear" w:color="auto" w:fill="FFFFFF"/>
        </w:rPr>
        <w:t xml:space="preserve"> to run motor in forward direction. On the other hand Q3 and Q4 were turned on by pulling up the pin no. 2 of Arduino to high logic and the motor rotates in reverse direction. So, logic level of pin no. 3 and 2 are complementary. </w:t>
      </w:r>
    </w:p>
    <w:p w14:paraId="3E1ADB39" w14:textId="21BF799E" w:rsidR="001D1F2A" w:rsidRPr="00593F61" w:rsidRDefault="00B60A2A" w:rsidP="00593F61">
      <w:pPr>
        <w:pStyle w:val="NormalWeb"/>
        <w:shd w:val="clear" w:color="auto" w:fill="FFFFFF"/>
        <w:spacing w:before="0" w:beforeAutospacing="0" w:after="312" w:afterAutospacing="0" w:line="360" w:lineRule="auto"/>
        <w:jc w:val="both"/>
        <w:rPr>
          <w:color w:val="000000"/>
          <w:shd w:val="clear" w:color="auto" w:fill="FFFFFF"/>
        </w:rPr>
      </w:pPr>
      <w:r>
        <w:rPr>
          <w:noProof/>
          <w:color w:val="000000"/>
        </w:rPr>
        <mc:AlternateContent>
          <mc:Choice Requires="wps">
            <w:drawing>
              <wp:anchor distT="0" distB="0" distL="114300" distR="114300" simplePos="0" relativeHeight="251668480" behindDoc="0" locked="0" layoutInCell="1" allowOverlap="1" wp14:anchorId="064BDE52" wp14:editId="441D781D">
                <wp:simplePos x="0" y="0"/>
                <wp:positionH relativeFrom="margin">
                  <wp:posOffset>4445000</wp:posOffset>
                </wp:positionH>
                <wp:positionV relativeFrom="paragraph">
                  <wp:posOffset>647700</wp:posOffset>
                </wp:positionV>
                <wp:extent cx="0" cy="171450"/>
                <wp:effectExtent l="0" t="0" r="38100" b="19050"/>
                <wp:wrapNone/>
                <wp:docPr id="30" name="Straight Connector 30"/>
                <wp:cNvGraphicFramePr/>
                <a:graphic xmlns:a="http://schemas.openxmlformats.org/drawingml/2006/main">
                  <a:graphicData uri="http://schemas.microsoft.com/office/word/2010/wordprocessingShape">
                    <wps:wsp>
                      <wps:cNvCnPr/>
                      <wps:spPr>
                        <a:xfrm>
                          <a:off x="0" y="0"/>
                          <a:ext cx="0" cy="171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8639B" id="Straight Connector 30"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0pt,51pt" to="350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" strokecolor="black [3200]" strokeweight="1.5pt">
                <v:stroke joinstyle="miter"/>
                <w10:wrap anchorx="margin"/>
              </v:line>
            </w:pict>
          </mc:Fallback>
        </mc:AlternateContent>
      </w:r>
      <w:r>
        <w:rPr>
          <w:noProof/>
          <w:color w:val="000000"/>
        </w:rPr>
        <mc:AlternateContent>
          <mc:Choice Requires="wps">
            <w:drawing>
              <wp:anchor distT="0" distB="0" distL="114300" distR="114300" simplePos="0" relativeHeight="251666432" behindDoc="0" locked="0" layoutInCell="1" allowOverlap="1" wp14:anchorId="01B35373" wp14:editId="03E7C2F4">
                <wp:simplePos x="0" y="0"/>
                <wp:positionH relativeFrom="column">
                  <wp:posOffset>1200150</wp:posOffset>
                </wp:positionH>
                <wp:positionV relativeFrom="paragraph">
                  <wp:posOffset>704850</wp:posOffset>
                </wp:positionV>
                <wp:extent cx="0" cy="158750"/>
                <wp:effectExtent l="0" t="0" r="38100" b="31750"/>
                <wp:wrapNone/>
                <wp:docPr id="29" name="Straight Connector 29"/>
                <wp:cNvGraphicFramePr/>
                <a:graphic xmlns:a="http://schemas.openxmlformats.org/drawingml/2006/main">
                  <a:graphicData uri="http://schemas.microsoft.com/office/word/2010/wordprocessingShape">
                    <wps:wsp>
                      <wps:cNvCnPr/>
                      <wps:spPr>
                        <a:xfrm flipH="1">
                          <a:off x="0" y="0"/>
                          <a:ext cx="0" cy="1587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273349" id="Straight Connector 29"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55.5pt" to="94.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" strokecolor="black [3200]" strokeweight="1.5pt">
                <v:stroke joinstyle="miter"/>
              </v:line>
            </w:pict>
          </mc:Fallback>
        </mc:AlternateContent>
      </w:r>
      <w:r>
        <w:rPr>
          <w:noProof/>
          <w:color w:val="000000"/>
        </w:rPr>
        <mc:AlternateContent>
          <mc:Choice Requires="wps">
            <w:drawing>
              <wp:anchor distT="0" distB="0" distL="114300" distR="114300" simplePos="0" relativeHeight="251665408" behindDoc="0" locked="0" layoutInCell="1" allowOverlap="1" wp14:anchorId="024E9CBE" wp14:editId="3FEF3E9A">
                <wp:simplePos x="0" y="0"/>
                <wp:positionH relativeFrom="column">
                  <wp:posOffset>3448050</wp:posOffset>
                </wp:positionH>
                <wp:positionV relativeFrom="paragraph">
                  <wp:posOffset>1422400</wp:posOffset>
                </wp:positionV>
                <wp:extent cx="6350" cy="558800"/>
                <wp:effectExtent l="76200" t="0" r="69850" b="50800"/>
                <wp:wrapNone/>
                <wp:docPr id="28" name="Straight Arrow Connector 28"/>
                <wp:cNvGraphicFramePr/>
                <a:graphic xmlns:a="http://schemas.openxmlformats.org/drawingml/2006/main">
                  <a:graphicData uri="http://schemas.microsoft.com/office/word/2010/wordprocessingShape">
                    <wps:wsp>
                      <wps:cNvCnPr/>
                      <wps:spPr>
                        <a:xfrm flipH="1">
                          <a:off x="0" y="0"/>
                          <a:ext cx="6350" cy="558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D2EAA5" id="Straight Arrow Connector 28" o:spid="_x0000_s1026" type="#_x0000_t32" style="position:absolute;margin-left:271.5pt;margin-top:112pt;width:.5pt;height:44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4384" behindDoc="0" locked="0" layoutInCell="1" allowOverlap="1" wp14:anchorId="3534976C" wp14:editId="1BCADC2D">
                <wp:simplePos x="0" y="0"/>
                <wp:positionH relativeFrom="column">
                  <wp:posOffset>4210050</wp:posOffset>
                </wp:positionH>
                <wp:positionV relativeFrom="paragraph">
                  <wp:posOffset>825500</wp:posOffset>
                </wp:positionV>
                <wp:extent cx="590550" cy="12700"/>
                <wp:effectExtent l="38100" t="57150" r="0" b="101600"/>
                <wp:wrapNone/>
                <wp:docPr id="27" name="Straight Arrow Connector 27"/>
                <wp:cNvGraphicFramePr/>
                <a:graphic xmlns:a="http://schemas.openxmlformats.org/drawingml/2006/main">
                  <a:graphicData uri="http://schemas.microsoft.com/office/word/2010/wordprocessingShape">
                    <wps:wsp>
                      <wps:cNvCnPr/>
                      <wps:spPr>
                        <a:xfrm flipH="1">
                          <a:off x="0" y="0"/>
                          <a:ext cx="59055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D0A367" id="Straight Arrow Connector 27" o:spid="_x0000_s1026" type="#_x0000_t32" style="position:absolute;margin-left:331.5pt;margin-top:65pt;width:46.5pt;height:1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3360" behindDoc="0" locked="0" layoutInCell="1" allowOverlap="1" wp14:anchorId="22A29861" wp14:editId="3D77B667">
                <wp:simplePos x="0" y="0"/>
                <wp:positionH relativeFrom="column">
                  <wp:posOffset>5321300</wp:posOffset>
                </wp:positionH>
                <wp:positionV relativeFrom="paragraph">
                  <wp:posOffset>584200</wp:posOffset>
                </wp:positionV>
                <wp:extent cx="12700" cy="501650"/>
                <wp:effectExtent l="38100" t="0" r="63500" b="50800"/>
                <wp:wrapNone/>
                <wp:docPr id="26" name="Straight Arrow Connector 26"/>
                <wp:cNvGraphicFramePr/>
                <a:graphic xmlns:a="http://schemas.openxmlformats.org/drawingml/2006/main">
                  <a:graphicData uri="http://schemas.microsoft.com/office/word/2010/wordprocessingShape">
                    <wps:wsp>
                      <wps:cNvCnPr/>
                      <wps:spPr>
                        <a:xfrm>
                          <a:off x="0" y="0"/>
                          <a:ext cx="12700" cy="50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71C42" id="Straight Arrow Connector 26" o:spid="_x0000_s1026" type="#_x0000_t32" style="position:absolute;margin-left:419pt;margin-top:46pt;width:1pt;height:3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2336" behindDoc="0" locked="0" layoutInCell="1" allowOverlap="1" wp14:anchorId="4C8B07B9" wp14:editId="4642B0EC">
                <wp:simplePos x="0" y="0"/>
                <wp:positionH relativeFrom="column">
                  <wp:posOffset>914400</wp:posOffset>
                </wp:positionH>
                <wp:positionV relativeFrom="paragraph">
                  <wp:posOffset>876300</wp:posOffset>
                </wp:positionV>
                <wp:extent cx="730250" cy="6350"/>
                <wp:effectExtent l="0" t="57150" r="31750" b="88900"/>
                <wp:wrapNone/>
                <wp:docPr id="24" name="Straight Arrow Connector 24"/>
                <wp:cNvGraphicFramePr/>
                <a:graphic xmlns:a="http://schemas.openxmlformats.org/drawingml/2006/main">
                  <a:graphicData uri="http://schemas.microsoft.com/office/word/2010/wordprocessingShape">
                    <wps:wsp>
                      <wps:cNvCnPr/>
                      <wps:spPr>
                        <a:xfrm>
                          <a:off x="0" y="0"/>
                          <a:ext cx="7302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6C8BA2" id="Straight Arrow Connector 24" o:spid="_x0000_s1026" type="#_x0000_t32" style="position:absolute;margin-left:1in;margin-top:69pt;width:57.5pt;height:.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1312" behindDoc="0" locked="0" layoutInCell="1" allowOverlap="1" wp14:anchorId="2F8293FA" wp14:editId="3630D7BD">
                <wp:simplePos x="0" y="0"/>
                <wp:positionH relativeFrom="column">
                  <wp:posOffset>2051050</wp:posOffset>
                </wp:positionH>
                <wp:positionV relativeFrom="paragraph">
                  <wp:posOffset>1460500</wp:posOffset>
                </wp:positionV>
                <wp:extent cx="6350" cy="527050"/>
                <wp:effectExtent l="76200" t="0" r="69850" b="63500"/>
                <wp:wrapNone/>
                <wp:docPr id="23" name="Straight Arrow Connector 23"/>
                <wp:cNvGraphicFramePr/>
                <a:graphic xmlns:a="http://schemas.openxmlformats.org/drawingml/2006/main">
                  <a:graphicData uri="http://schemas.microsoft.com/office/word/2010/wordprocessingShape">
                    <wps:wsp>
                      <wps:cNvCnPr/>
                      <wps:spPr>
                        <a:xfrm flipH="1">
                          <a:off x="0" y="0"/>
                          <a:ext cx="6350" cy="52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87FFCD" id="Straight Arrow Connector 23" o:spid="_x0000_s1026" type="#_x0000_t32" style="position:absolute;margin-left:161.5pt;margin-top:115pt;width:.5pt;height:41.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0288" behindDoc="0" locked="0" layoutInCell="1" allowOverlap="1" wp14:anchorId="1B525263" wp14:editId="517CCC8E">
                <wp:simplePos x="0" y="0"/>
                <wp:positionH relativeFrom="column">
                  <wp:posOffset>419100</wp:posOffset>
                </wp:positionH>
                <wp:positionV relativeFrom="paragraph">
                  <wp:posOffset>565150</wp:posOffset>
                </wp:positionV>
                <wp:extent cx="6350" cy="495300"/>
                <wp:effectExtent l="38100" t="0" r="69850" b="57150"/>
                <wp:wrapNone/>
                <wp:docPr id="22" name="Straight Arrow Connector 22"/>
                <wp:cNvGraphicFramePr/>
                <a:graphic xmlns:a="http://schemas.openxmlformats.org/drawingml/2006/main">
                  <a:graphicData uri="http://schemas.microsoft.com/office/word/2010/wordprocessingShape">
                    <wps:wsp>
                      <wps:cNvCnPr/>
                      <wps:spPr>
                        <a:xfrm>
                          <a:off x="0" y="0"/>
                          <a:ext cx="635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2CC7EE" id="Straight Arrow Connector 22" o:spid="_x0000_s1026" type="#_x0000_t32" style="position:absolute;margin-left:33pt;margin-top:44.5pt;width:.5pt;height:3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" strokecolor="#4472c4 [3204]" strokeweight=".5pt">
                <v:stroke endarrow="block" joinstyle="miter"/>
              </v:shape>
            </w:pict>
          </mc:Fallback>
        </mc:AlternateContent>
      </w:r>
      <w:r w:rsidR="00593F61">
        <w:rPr>
          <w:noProof/>
          <w:color w:val="000000"/>
          <w:shd w:val="clear" w:color="auto" w:fill="FFFFFF"/>
        </w:rPr>
        <w:drawing>
          <wp:inline distT="0" distB="0" distL="0" distR="0" wp14:anchorId="7B0FE034" wp14:editId="132DFE7C">
            <wp:extent cx="2546350" cy="262255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extLst>
                        <a:ext uri="{28A0092B-C50C-407E-A947-70E740481C1C}">
                          <a14:useLocalDpi xmlns:a14="http://schemas.microsoft.com/office/drawing/2010/main" val="0"/>
                        </a:ext>
                      </a:extLst>
                    </a:blip>
                    <a:stretch>
                      <a:fillRect/>
                    </a:stretch>
                  </pic:blipFill>
                  <pic:spPr>
                    <a:xfrm>
                      <a:off x="0" y="0"/>
                      <a:ext cx="2546482" cy="2622686"/>
                    </a:xfrm>
                    <a:prstGeom prst="rect">
                      <a:avLst/>
                    </a:prstGeom>
                  </pic:spPr>
                </pic:pic>
              </a:graphicData>
            </a:graphic>
          </wp:inline>
        </w:drawing>
      </w:r>
      <w:r w:rsidR="00593F61">
        <w:rPr>
          <w:noProof/>
          <w:color w:val="000000"/>
          <w:shd w:val="clear" w:color="auto" w:fill="FFFFFF"/>
        </w:rPr>
        <w:t xml:space="preserve">           </w:t>
      </w:r>
      <w:r w:rsidR="00593F61">
        <w:rPr>
          <w:noProof/>
          <w:color w:val="000000"/>
          <w:shd w:val="clear" w:color="auto" w:fill="FFFFFF"/>
        </w:rPr>
        <w:drawing>
          <wp:inline distT="0" distB="0" distL="0" distR="0" wp14:anchorId="3533BC4C" wp14:editId="41570ED0">
            <wp:extent cx="3003550" cy="267335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a:extLst>
                        <a:ext uri="{28A0092B-C50C-407E-A947-70E740481C1C}">
                          <a14:useLocalDpi xmlns:a14="http://schemas.microsoft.com/office/drawing/2010/main" val="0"/>
                        </a:ext>
                      </a:extLst>
                    </a:blip>
                    <a:stretch>
                      <a:fillRect/>
                    </a:stretch>
                  </pic:blipFill>
                  <pic:spPr>
                    <a:xfrm>
                      <a:off x="0" y="0"/>
                      <a:ext cx="3003713" cy="2673495"/>
                    </a:xfrm>
                    <a:prstGeom prst="rect">
                      <a:avLst/>
                    </a:prstGeom>
                  </pic:spPr>
                </pic:pic>
              </a:graphicData>
            </a:graphic>
          </wp:inline>
        </w:drawing>
      </w:r>
    </w:p>
    <w:p w14:paraId="119BFAF1" w14:textId="491123E1" w:rsidR="001D1F2A" w:rsidRDefault="00B60A2A" w:rsidP="00B60A2A">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lastRenderedPageBreak/>
        <w:drawing>
          <wp:inline distT="0" distB="0" distL="0" distR="0" wp14:anchorId="319A3792" wp14:editId="2C352877">
            <wp:extent cx="5943600" cy="2120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extLst>
                        <a:ext uri="{28A0092B-C50C-407E-A947-70E740481C1C}">
                          <a14:useLocalDpi xmlns:a14="http://schemas.microsoft.com/office/drawing/2010/main" val="0"/>
                        </a:ext>
                      </a:extLst>
                    </a:blip>
                    <a:stretch>
                      <a:fillRect/>
                    </a:stretch>
                  </pic:blipFill>
                  <pic:spPr>
                    <a:xfrm>
                      <a:off x="0" y="0"/>
                      <a:ext cx="5943600" cy="2120900"/>
                    </a:xfrm>
                    <a:prstGeom prst="rect">
                      <a:avLst/>
                    </a:prstGeom>
                  </pic:spPr>
                </pic:pic>
              </a:graphicData>
            </a:graphic>
          </wp:inline>
        </w:drawing>
      </w:r>
    </w:p>
    <w:p w14:paraId="603025B2" w14:textId="2B7A992C" w:rsidR="00D22692" w:rsidRDefault="00475DE5" w:rsidP="00371BCD">
      <w:pPr>
        <w:pStyle w:val="NormalWeb"/>
        <w:shd w:val="clear" w:color="auto" w:fill="FFFFFF"/>
        <w:spacing w:before="0" w:beforeAutospacing="0" w:after="312" w:afterAutospacing="0" w:line="360" w:lineRule="auto"/>
        <w:rPr>
          <w:color w:val="000000"/>
          <w:shd w:val="clear" w:color="auto" w:fill="FFFFFF"/>
        </w:rPr>
      </w:pPr>
      <w:r>
        <w:rPr>
          <w:noProof/>
          <w:color w:val="000000"/>
          <w:shd w:val="clear" w:color="auto" w:fill="FFFFFF"/>
        </w:rPr>
        <w:t xml:space="preserve">        </w:t>
      </w:r>
    </w:p>
    <w:p w14:paraId="3C8FA9BC" w14:textId="77777777" w:rsidR="00475DE5" w:rsidRDefault="00475DE5" w:rsidP="00371BCD">
      <w:pPr>
        <w:pStyle w:val="NormalWeb"/>
        <w:shd w:val="clear" w:color="auto" w:fill="FFFFFF"/>
        <w:spacing w:before="0" w:beforeAutospacing="0" w:after="312" w:afterAutospacing="0" w:line="360" w:lineRule="auto"/>
        <w:rPr>
          <w:color w:val="000000"/>
          <w:shd w:val="clear" w:color="auto" w:fill="FFFFFF"/>
        </w:rPr>
      </w:pPr>
    </w:p>
    <w:p w14:paraId="6147298A" w14:textId="77777777" w:rsidR="00037F32" w:rsidRPr="00C76FA4" w:rsidRDefault="00037F32" w:rsidP="00371BCD">
      <w:pPr>
        <w:pStyle w:val="NormalWeb"/>
        <w:shd w:val="clear" w:color="auto" w:fill="FFFFFF"/>
        <w:spacing w:before="0" w:beforeAutospacing="0" w:after="312" w:afterAutospacing="0" w:line="360" w:lineRule="auto"/>
        <w:rPr>
          <w:color w:val="000000"/>
          <w:shd w:val="clear" w:color="auto" w:fill="FFFFFF"/>
        </w:rPr>
      </w:pPr>
    </w:p>
    <w:p w14:paraId="739559AB" w14:textId="04843260" w:rsidR="00A643A7" w:rsidRPr="004F35D3" w:rsidRDefault="00A643A7" w:rsidP="00A643A7">
      <w:pPr>
        <w:pStyle w:val="NormalWeb"/>
        <w:shd w:val="clear" w:color="auto" w:fill="FFFFFF"/>
        <w:spacing w:before="0" w:beforeAutospacing="0" w:after="312" w:afterAutospacing="0" w:line="360" w:lineRule="auto"/>
        <w:rPr>
          <w:b/>
          <w:bCs/>
          <w:color w:val="000000"/>
          <w:shd w:val="clear" w:color="auto" w:fill="FFFFFF"/>
        </w:rPr>
      </w:pPr>
      <w:r>
        <w:rPr>
          <w:b/>
          <w:bCs/>
          <w:color w:val="000000"/>
          <w:shd w:val="clear" w:color="auto" w:fill="FFFFFF"/>
        </w:rPr>
        <w:t xml:space="preserve"> </w:t>
      </w:r>
    </w:p>
    <w:p w14:paraId="2BF122CC" w14:textId="4B954302" w:rsidR="004F35D3" w:rsidRPr="00446AF1" w:rsidRDefault="004F35D3" w:rsidP="00446AF1">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 </w:t>
      </w:r>
    </w:p>
    <w:p w14:paraId="33BCB6E1" w14:textId="77777777" w:rsidR="00CF5F34" w:rsidRPr="00CF5F34" w:rsidRDefault="00CF5F34" w:rsidP="00FD2647">
      <w:pPr>
        <w:pStyle w:val="NormalWeb"/>
        <w:shd w:val="clear" w:color="auto" w:fill="FFFFFF"/>
        <w:spacing w:before="0" w:beforeAutospacing="0" w:after="312" w:afterAutospacing="0" w:line="360" w:lineRule="auto"/>
        <w:jc w:val="both"/>
        <w:rPr>
          <w:color w:val="000000"/>
          <w:shd w:val="clear" w:color="auto" w:fill="FFFFFF"/>
        </w:rPr>
      </w:pPr>
    </w:p>
    <w:p w14:paraId="4FE3CACD" w14:textId="77777777" w:rsidR="00441B2D" w:rsidRDefault="00441B2D" w:rsidP="00FD2647">
      <w:pPr>
        <w:pStyle w:val="NormalWeb"/>
        <w:shd w:val="clear" w:color="auto" w:fill="FFFFFF"/>
        <w:spacing w:before="0" w:beforeAutospacing="0" w:after="312" w:afterAutospacing="0" w:line="360" w:lineRule="auto"/>
        <w:jc w:val="both"/>
        <w:rPr>
          <w:color w:val="000000"/>
          <w:shd w:val="clear" w:color="auto" w:fill="FFFFFF"/>
        </w:rPr>
      </w:pPr>
    </w:p>
    <w:p w14:paraId="6C47A302" w14:textId="77777777" w:rsidR="00451AAA" w:rsidRPr="00451AAA" w:rsidRDefault="00451AAA" w:rsidP="00FD2647">
      <w:pPr>
        <w:pStyle w:val="NormalWeb"/>
        <w:shd w:val="clear" w:color="auto" w:fill="FFFFFF"/>
        <w:spacing w:before="0" w:beforeAutospacing="0" w:after="312" w:afterAutospacing="0" w:line="360" w:lineRule="auto"/>
        <w:jc w:val="both"/>
        <w:rPr>
          <w:color w:val="000000"/>
          <w:shd w:val="clear" w:color="auto" w:fill="FFFFFF"/>
        </w:rPr>
      </w:pPr>
    </w:p>
    <w:p w14:paraId="2A3019B8" w14:textId="77777777" w:rsidR="00725C3E" w:rsidRPr="00725C3E" w:rsidRDefault="00725C3E" w:rsidP="00725C3E">
      <w:pPr>
        <w:pStyle w:val="NormalWeb"/>
        <w:shd w:val="clear" w:color="auto" w:fill="FFFFFF"/>
        <w:spacing w:before="0" w:beforeAutospacing="0" w:after="312" w:afterAutospacing="0" w:line="360" w:lineRule="auto"/>
        <w:jc w:val="both"/>
        <w:rPr>
          <w:color w:val="000000"/>
          <w:shd w:val="clear" w:color="auto" w:fill="FFFFFF"/>
        </w:rPr>
      </w:pPr>
    </w:p>
    <w:p w14:paraId="77FB1516" w14:textId="77777777" w:rsidR="00725C3E" w:rsidRPr="00BE45DC" w:rsidRDefault="00725C3E" w:rsidP="00BE45DC">
      <w:pPr>
        <w:pStyle w:val="NormalWeb"/>
        <w:shd w:val="clear" w:color="auto" w:fill="FFFFFF"/>
        <w:spacing w:before="0" w:beforeAutospacing="0" w:after="312" w:afterAutospacing="0" w:line="360" w:lineRule="auto"/>
        <w:rPr>
          <w:color w:val="333333"/>
          <w:sz w:val="23"/>
          <w:szCs w:val="23"/>
        </w:rPr>
      </w:pPr>
    </w:p>
    <w:p w14:paraId="0D672D2F" w14:textId="256F85E1" w:rsidR="00BE45DC" w:rsidRPr="00BE45DC" w:rsidRDefault="00BE45DC" w:rsidP="00BE45DC">
      <w:pPr>
        <w:spacing w:line="360" w:lineRule="auto"/>
        <w:rPr>
          <w:rFonts w:ascii="Times New Roman" w:hAnsi="Times New Roman" w:cs="Times New Roman"/>
          <w:color w:val="333333"/>
          <w:sz w:val="24"/>
          <w:szCs w:val="24"/>
          <w:shd w:val="clear" w:color="auto" w:fill="FFFFFF"/>
        </w:rPr>
      </w:pPr>
    </w:p>
    <w:sectPr w:rsidR="00BE45DC" w:rsidRPr="00BE4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2CCF"/>
    <w:multiLevelType w:val="hybridMultilevel"/>
    <w:tmpl w:val="975E84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800A97"/>
    <w:multiLevelType w:val="hybridMultilevel"/>
    <w:tmpl w:val="C77EB7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4DF"/>
    <w:rsid w:val="00037F32"/>
    <w:rsid w:val="00057544"/>
    <w:rsid w:val="00132A8D"/>
    <w:rsid w:val="0018379A"/>
    <w:rsid w:val="001D1F2A"/>
    <w:rsid w:val="001E00DC"/>
    <w:rsid w:val="002B25DC"/>
    <w:rsid w:val="00317BDC"/>
    <w:rsid w:val="00331876"/>
    <w:rsid w:val="00371BCD"/>
    <w:rsid w:val="00396485"/>
    <w:rsid w:val="003E157C"/>
    <w:rsid w:val="003F101F"/>
    <w:rsid w:val="00435622"/>
    <w:rsid w:val="00441B2D"/>
    <w:rsid w:val="00446AF1"/>
    <w:rsid w:val="00451AAA"/>
    <w:rsid w:val="0047229F"/>
    <w:rsid w:val="00475DE5"/>
    <w:rsid w:val="004B021C"/>
    <w:rsid w:val="004F35D3"/>
    <w:rsid w:val="00575C13"/>
    <w:rsid w:val="00593F61"/>
    <w:rsid w:val="005C68AD"/>
    <w:rsid w:val="005E7ACC"/>
    <w:rsid w:val="005F33BD"/>
    <w:rsid w:val="006418CB"/>
    <w:rsid w:val="006A69E8"/>
    <w:rsid w:val="006B4C59"/>
    <w:rsid w:val="00702122"/>
    <w:rsid w:val="00725C3E"/>
    <w:rsid w:val="007574A0"/>
    <w:rsid w:val="0076250C"/>
    <w:rsid w:val="007C49E8"/>
    <w:rsid w:val="00842FF6"/>
    <w:rsid w:val="008553BD"/>
    <w:rsid w:val="008F4E8B"/>
    <w:rsid w:val="0090378B"/>
    <w:rsid w:val="00976793"/>
    <w:rsid w:val="009A0175"/>
    <w:rsid w:val="009D306A"/>
    <w:rsid w:val="009F7470"/>
    <w:rsid w:val="00A266A2"/>
    <w:rsid w:val="00A643A7"/>
    <w:rsid w:val="00AF7C7E"/>
    <w:rsid w:val="00B60A2A"/>
    <w:rsid w:val="00BB1549"/>
    <w:rsid w:val="00BE45DC"/>
    <w:rsid w:val="00C5799B"/>
    <w:rsid w:val="00C76FA4"/>
    <w:rsid w:val="00CF5F34"/>
    <w:rsid w:val="00D00425"/>
    <w:rsid w:val="00D22692"/>
    <w:rsid w:val="00E154DF"/>
    <w:rsid w:val="00E57C01"/>
    <w:rsid w:val="00E67480"/>
    <w:rsid w:val="00EE6BFB"/>
    <w:rsid w:val="00F52C0D"/>
    <w:rsid w:val="00FC021A"/>
    <w:rsid w:val="00FD2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5CA5"/>
  <w15:chartTrackingRefBased/>
  <w15:docId w15:val="{F1488531-0078-4F1E-8879-5B59F55B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69E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A6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A69E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725C3E"/>
    <w:rPr>
      <w:b/>
      <w:bCs/>
    </w:rPr>
  </w:style>
  <w:style w:type="character" w:styleId="Hyperlink">
    <w:name w:val="Hyperlink"/>
    <w:basedOn w:val="DefaultParagraphFont"/>
    <w:uiPriority w:val="99"/>
    <w:semiHidden/>
    <w:unhideWhenUsed/>
    <w:rsid w:val="00725C3E"/>
    <w:rPr>
      <w:color w:val="0000FF"/>
      <w:u w:val="single"/>
    </w:rPr>
  </w:style>
  <w:style w:type="character" w:styleId="PlaceholderText">
    <w:name w:val="Placeholder Text"/>
    <w:basedOn w:val="DefaultParagraphFont"/>
    <w:uiPriority w:val="99"/>
    <w:semiHidden/>
    <w:rsid w:val="00132A8D"/>
    <w:rPr>
      <w:color w:val="808080"/>
    </w:rPr>
  </w:style>
  <w:style w:type="paragraph" w:styleId="NoSpacing">
    <w:name w:val="No Spacing"/>
    <w:uiPriority w:val="1"/>
    <w:qFormat/>
    <w:rsid w:val="00441B2D"/>
    <w:pPr>
      <w:spacing w:after="0" w:line="240" w:lineRule="auto"/>
    </w:pPr>
  </w:style>
  <w:style w:type="table" w:styleId="PlainTable1">
    <w:name w:val="Plain Table 1"/>
    <w:basedOn w:val="TableNormal"/>
    <w:uiPriority w:val="41"/>
    <w:rsid w:val="001E00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E00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432876">
      <w:bodyDiv w:val="1"/>
      <w:marLeft w:val="0"/>
      <w:marRight w:val="0"/>
      <w:marTop w:val="0"/>
      <w:marBottom w:val="0"/>
      <w:divBdr>
        <w:top w:val="none" w:sz="0" w:space="0" w:color="auto"/>
        <w:left w:val="none" w:sz="0" w:space="0" w:color="auto"/>
        <w:bottom w:val="none" w:sz="0" w:space="0" w:color="auto"/>
        <w:right w:val="none" w:sz="0" w:space="0" w:color="auto"/>
      </w:divBdr>
      <w:divsChild>
        <w:div w:id="517889079">
          <w:marLeft w:val="0"/>
          <w:marRight w:val="0"/>
          <w:marTop w:val="0"/>
          <w:marBottom w:val="0"/>
          <w:divBdr>
            <w:top w:val="none" w:sz="0" w:space="0" w:color="auto"/>
            <w:left w:val="none" w:sz="0" w:space="0" w:color="auto"/>
            <w:bottom w:val="none" w:sz="0" w:space="0" w:color="auto"/>
            <w:right w:val="none" w:sz="0" w:space="0" w:color="auto"/>
          </w:divBdr>
          <w:divsChild>
            <w:div w:id="20415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77666">
      <w:bodyDiv w:val="1"/>
      <w:marLeft w:val="0"/>
      <w:marRight w:val="0"/>
      <w:marTop w:val="0"/>
      <w:marBottom w:val="0"/>
      <w:divBdr>
        <w:top w:val="none" w:sz="0" w:space="0" w:color="auto"/>
        <w:left w:val="none" w:sz="0" w:space="0" w:color="auto"/>
        <w:bottom w:val="none" w:sz="0" w:space="0" w:color="auto"/>
        <w:right w:val="none" w:sz="0" w:space="0" w:color="auto"/>
      </w:divBdr>
      <w:divsChild>
        <w:div w:id="1983075459">
          <w:marLeft w:val="0"/>
          <w:marRight w:val="0"/>
          <w:marTop w:val="0"/>
          <w:marBottom w:val="0"/>
          <w:divBdr>
            <w:top w:val="none" w:sz="0" w:space="0" w:color="auto"/>
            <w:left w:val="none" w:sz="0" w:space="0" w:color="auto"/>
            <w:bottom w:val="none" w:sz="0" w:space="0" w:color="auto"/>
            <w:right w:val="none" w:sz="0" w:space="0" w:color="auto"/>
          </w:divBdr>
          <w:divsChild>
            <w:div w:id="153939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geeksforgeeks.org/electrical-engineering/what-is-voltage/"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660</TotalTime>
  <Pages>15</Pages>
  <Words>1904</Words>
  <Characters>10855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Sadman Sammo</dc:creator>
  <cp:keywords/>
  <dc:description/>
  <cp:lastModifiedBy>Sadman Sammo</cp:lastModifiedBy>
  <cp:revision>5</cp:revision>
  <dcterms:created xsi:type="dcterms:W3CDTF">2025-11-08T01:26:00Z</dcterms:created>
  <dcterms:modified xsi:type="dcterms:W3CDTF">2025-11-08T14:09:00Z</dcterms:modified>
</cp:coreProperties>
</file>