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88E5E"/>
          <w:sz w:val="48"/>
        </w:rPr>
        <w:t>ProjectOps360°</w:t>
      </w:r>
    </w:p>
    <w:p>
      <w:pPr>
        <w:jc w:val="center"/>
      </w:pPr>
      <w:r>
        <w:rPr>
          <w:color w:val="1F2937"/>
          <w:sz w:val="24"/>
        </w:rPr>
        <w:t>Documento 3: Database Schema Detallado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5184"/>
            <w:vAlign w:val="top"/>
            <w:shd w:fill="E9F4EA"/>
          </w:tcPr>
          <w:p>
            <w:r/>
            <w:r>
              <w:rPr>
                <w:b/>
                <w:color w:val="1F2937"/>
                <w:sz w:val="18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Define database domains, tables, fields, relationships, indexes, RLS, and schema implementation guidance.</w:t>
            </w:r>
          </w:p>
        </w:tc>
      </w:tr>
      <w:tr>
        <w:tc>
          <w:tcPr>
            <w:tcW w:type="dxa" w:w="5184"/>
            <w:vAlign w:val="top"/>
            <w:shd w:fill="E9F4EA"/>
          </w:tcPr>
          <w:p>
            <w:r/>
            <w:r>
              <w:rPr>
                <w:b/>
                <w:color w:val="1F2937"/>
                <w:sz w:val="18"/>
              </w:rPr>
              <w:t>Database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Supabase PostgreSQL with RLS, Storage, Realtime where needed, and pgvector for AI knowledge retrieval.</w:t>
            </w:r>
          </w:p>
        </w:tc>
      </w:tr>
      <w:tr>
        <w:tc>
          <w:tcPr>
            <w:tcW w:type="dxa" w:w="5184"/>
            <w:vAlign w:val="top"/>
            <w:shd w:fill="E9F4EA"/>
          </w:tcPr>
          <w:p>
            <w:r/>
            <w:r>
              <w:rPr>
                <w:b/>
                <w:color w:val="1F2937"/>
                <w:sz w:val="18"/>
              </w:rPr>
              <w:t>Tenant Strategy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Every tenant-scoped table includes organization_id. Many project-scoped tables also include project_id.</w:t>
            </w:r>
          </w:p>
        </w:tc>
      </w:tr>
      <w:tr>
        <w:tc>
          <w:tcPr>
            <w:tcW w:type="dxa" w:w="5184"/>
            <w:vAlign w:val="top"/>
            <w:shd w:fill="E9F4EA"/>
          </w:tcPr>
          <w:p>
            <w:r/>
            <w:r>
              <w:rPr>
                <w:b/>
                <w:color w:val="1F2937"/>
                <w:sz w:val="18"/>
              </w:rPr>
              <w:t>Naming Convention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snake_case tables and columns; UUID primary keys; created_at/updated_at; created_by where useful.</w:t>
            </w:r>
          </w:p>
        </w:tc>
      </w:tr>
    </w:tbl>
    <w:p/>
    <w:p>
      <w:pPr>
        <w:pStyle w:val="Heading1"/>
      </w:pPr>
      <w:r>
        <w:t>1. Database Design Principles</w:t>
      </w:r>
    </w:p>
    <w:p>
      <w:pPr>
        <w:pStyle w:val="ListBullet"/>
        <w:spacing w:after="20"/>
      </w:pPr>
      <w:r>
        <w:t>Use UUID primary keys for all major entities.</w:t>
      </w:r>
    </w:p>
    <w:p>
      <w:pPr>
        <w:pStyle w:val="ListBullet"/>
        <w:spacing w:after="20"/>
      </w:pPr>
      <w:r>
        <w:t>Use organization_id on every tenant-scoped table.</w:t>
      </w:r>
    </w:p>
    <w:p>
      <w:pPr>
        <w:pStyle w:val="ListBullet"/>
        <w:spacing w:after="20"/>
      </w:pPr>
      <w:r>
        <w:t>Use project_id on every project-scoped table.</w:t>
      </w:r>
    </w:p>
    <w:p>
      <w:pPr>
        <w:pStyle w:val="ListBullet"/>
        <w:spacing w:after="20"/>
      </w:pPr>
      <w:r>
        <w:t>Use soft delete only where audit/history is important; otherwise use restricted deletes.</w:t>
      </w:r>
    </w:p>
    <w:p>
      <w:pPr>
        <w:pStyle w:val="ListBullet"/>
        <w:spacing w:after="20"/>
      </w:pPr>
      <w:r>
        <w:t>Use status fields with controlled values, ideally supported by lookup tables for enterprise flexibility.</w:t>
      </w:r>
    </w:p>
    <w:p>
      <w:pPr>
        <w:pStyle w:val="ListBullet"/>
        <w:spacing w:after="20"/>
      </w:pPr>
      <w:r>
        <w:t>Apply RLS policies from day one; do not rely only on frontend checks.</w:t>
      </w:r>
    </w:p>
    <w:p>
      <w:pPr>
        <w:pStyle w:val="ListBullet"/>
        <w:spacing w:after="20"/>
      </w:pPr>
      <w:r>
        <w:t>Index all foreign keys and frequently filtered columns.</w:t>
      </w:r>
    </w:p>
    <w:p>
      <w:pPr>
        <w:pStyle w:val="ListBullet"/>
        <w:spacing w:after="20"/>
      </w:pPr>
      <w:r>
        <w:t>Use audit_logs for sensitive actions and business-critical updates.</w:t>
      </w:r>
    </w:p>
    <w:p>
      <w:pPr>
        <w:pStyle w:val="ListBullet"/>
        <w:spacing w:after="20"/>
      </w:pPr>
      <w:r>
        <w:t>Use pgvector for semantic retrieval across documents, communications, meetings, decisions, and reports.</w:t>
      </w:r>
    </w:p>
    <w:p>
      <w:pPr>
        <w:pStyle w:val="Heading1"/>
      </w:pPr>
      <w:r>
        <w:t>2. Core Table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2880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7200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Tables</w:t>
            </w:r>
          </w:p>
        </w:tc>
      </w:tr>
      <w:tr>
        <w:tc>
          <w:tcPr>
            <w:tcW w:type="dxa" w:w="2880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Core / Tenant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organizations, user_profiles, organization_users, teams, team_members, roles, permissions, role_permissions</w:t>
            </w:r>
          </w:p>
        </w:tc>
      </w:tr>
      <w:tr>
        <w:tc>
          <w:tcPr>
            <w:tcW w:type="dxa" w:w="2880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Projects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projects, project_members, project_phases, project_status_snapshots, project_health_scores</w:t>
            </w:r>
          </w:p>
        </w:tc>
      </w:tr>
      <w:tr>
        <w:tc>
          <w:tcPr>
            <w:tcW w:type="dxa" w:w="2880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Planning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project_charters, project_goals, project_deliverables, scope_items, assumptions, constraints, milestones, tasks, task_dependencies</w:t>
            </w:r>
          </w:p>
        </w:tc>
      </w:tr>
      <w:tr>
        <w:tc>
          <w:tcPr>
            <w:tcW w:type="dxa" w:w="2880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People &amp; Communication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stakeholders, raci_matrix, communication_plans, communication_plan_items, communication_recipients, communication_items, communication_links</w:t>
            </w:r>
          </w:p>
        </w:tc>
      </w:tr>
      <w:tr>
        <w:tc>
          <w:tcPr>
            <w:tcW w:type="dxa" w:w="2880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Meetings &amp; Decisions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meetings, meeting_attendees, meeting_notes, decision_log, action_items</w:t>
            </w:r>
          </w:p>
        </w:tc>
      </w:tr>
      <w:tr>
        <w:tc>
          <w:tcPr>
            <w:tcW w:type="dxa" w:w="2880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Documents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documents, document_versions, document_links, document_approvals, document_access_rules</w:t>
            </w:r>
          </w:p>
        </w:tc>
      </w:tr>
      <w:tr>
        <w:tc>
          <w:tcPr>
            <w:tcW w:type="dxa" w:w="2880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Control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change_requests, change_impacts, change_approvals, risks, issues</w:t>
            </w:r>
          </w:p>
        </w:tc>
      </w:tr>
      <w:tr>
        <w:tc>
          <w:tcPr>
            <w:tcW w:type="dxa" w:w="2880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Budget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budgets, budget_categories, budget_lines, budget_actuals, cost_forecasts</w:t>
            </w:r>
          </w:p>
        </w:tc>
      </w:tr>
      <w:tr>
        <w:tc>
          <w:tcPr>
            <w:tcW w:type="dxa" w:w="2880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BPM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processes, process_steps, process_instances, process_metrics, process_improvements</w:t>
            </w:r>
          </w:p>
        </w:tc>
      </w:tr>
      <w:tr>
        <w:tc>
          <w:tcPr>
            <w:tcW w:type="dxa" w:w="2880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Materials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materials, inventory_locations, inventory_balances, inventory_transactions, suppliers, purchase_requests, purchase_orders</w:t>
            </w:r>
          </w:p>
        </w:tc>
      </w:tr>
      <w:tr>
        <w:tc>
          <w:tcPr>
            <w:tcW w:type="dxa" w:w="2880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Integrations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integration_connections, sync_jobs, sync_logs, import_mappings</w:t>
            </w:r>
          </w:p>
        </w:tc>
      </w:tr>
      <w:tr>
        <w:tc>
          <w:tcPr>
            <w:tcW w:type="dxa" w:w="2880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AI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ai_prompts, ai_runs, ai_recommendations, knowledge_chunks, embeddings_index</w:t>
            </w:r>
          </w:p>
        </w:tc>
      </w:tr>
      <w:tr>
        <w:tc>
          <w:tcPr>
            <w:tcW w:type="dxa" w:w="2880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Audit / Notifications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notifications, notification_rules, workflow_runs, audit_logs</w:t>
            </w:r>
          </w:p>
        </w:tc>
      </w:tr>
    </w:tbl>
    <w:p/>
    <w:p>
      <w:pPr>
        <w:pStyle w:val="Heading1"/>
      </w:pPr>
      <w:r>
        <w:t>3. Detailed Table Blueprint</w:t>
      </w:r>
    </w:p>
    <w:p>
      <w:pPr>
        <w:pStyle w:val="Heading2"/>
      </w:pPr>
      <w:r>
        <w:t>organizations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3456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6624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Type / Notes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pk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name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slug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 unique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industry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created_at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updated_at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</w:tbl>
    <w:p/>
    <w:p>
      <w:pPr>
        <w:pStyle w:val="Heading2"/>
      </w:pPr>
      <w:r>
        <w:t>user_profiles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3456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6624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Type / Notes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pk references auth.users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full_name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email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avatar_url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default_organization_id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created_at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</w:tbl>
    <w:p/>
    <w:p>
      <w:pPr>
        <w:pStyle w:val="Heading2"/>
      </w:pPr>
      <w:r>
        <w:t>organization_users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3456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6624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Type / Notes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pk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organization_id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user_id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role_id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created_at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</w:tbl>
    <w:p/>
    <w:p>
      <w:pPr>
        <w:pStyle w:val="Heading2"/>
      </w:pPr>
      <w:r>
        <w:t>teams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3456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6624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Type / Notes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pk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organization_id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name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created_at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</w:tbl>
    <w:p/>
    <w:p>
      <w:pPr>
        <w:pStyle w:val="Heading2"/>
      </w:pPr>
      <w:r>
        <w:t>projects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3456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6624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Type / Notes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pk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organization_id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portfolio_id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nullable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name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code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phase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project_manager_id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sponsor_id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nullable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start_date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target_end_date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actual_end_date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health_status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created_at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updated_at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</w:tbl>
    <w:p/>
    <w:p>
      <w:pPr>
        <w:pStyle w:val="Heading2"/>
      </w:pPr>
      <w:r>
        <w:t>project_charters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3456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6624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Type / Notes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pk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organization_id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project_id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 unique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problem_statement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business_case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scope_summary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out_of_scope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success_criteria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assumptions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constraints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approved_by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nullable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approved_at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timestamp nullable</w:t>
            </w:r>
          </w:p>
        </w:tc>
      </w:tr>
    </w:tbl>
    <w:p/>
    <w:p>
      <w:pPr>
        <w:pStyle w:val="Heading2"/>
      </w:pPr>
      <w:r>
        <w:t>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3456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6624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Type / Notes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pk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organization_id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project_id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name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role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type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influence_level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interest_level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preferred_channel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detail_level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timezone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language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response_time_expected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backup_contact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</w:tbl>
    <w:p/>
    <w:p>
      <w:pPr>
        <w:pStyle w:val="Heading2"/>
      </w:pPr>
      <w:r>
        <w:t>raci_matrix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3456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6624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Type / Notes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pk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organization_id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project_id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deliverable_id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nullable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task_id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nullable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stakeholder_id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raci_role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</w:tbl>
    <w:p/>
    <w:p>
      <w:pPr>
        <w:pStyle w:val="Heading2"/>
      </w:pPr>
      <w:r>
        <w:t>communication_plans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3456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6624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Type / Notes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pk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organization_id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project_id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name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owner_id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created_at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updated_at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</w:tbl>
    <w:p/>
    <w:p>
      <w:pPr>
        <w:pStyle w:val="Heading2"/>
      </w:pPr>
      <w:r>
        <w:t>communication_plan_items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3456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6624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Type / Notes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pk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communication_plan_id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project_id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type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frequency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sender_owner_id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key_dates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delivery_method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goal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requires_response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boolean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resource_links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jsonb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</w:tbl>
    <w:p/>
    <w:p>
      <w:pPr>
        <w:pStyle w:val="Heading2"/>
      </w:pPr>
      <w:r>
        <w:t>communication_items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3456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6624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Type / Notes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pk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organization_id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source_type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source_message_id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source_thread_id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sender_name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sender_email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subject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message_snippet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message_summary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sent_at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external_url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has_attachments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boolean</w:t>
            </w:r>
          </w:p>
        </w:tc>
      </w:tr>
    </w:tbl>
    <w:p/>
    <w:p>
      <w:pPr>
        <w:pStyle w:val="Heading2"/>
      </w:pPr>
      <w:r>
        <w:t>communication_links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3456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6624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Type / Notes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pk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communication_item_id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project_id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nullable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task_id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nullable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risk_id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nullable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issue_id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nullable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change_request_id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nullable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document_id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nullable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stakeholder_id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nullable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link_type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confidence_score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numeric</w:t>
            </w:r>
          </w:p>
        </w:tc>
      </w:tr>
    </w:tbl>
    <w:p/>
    <w:p>
      <w:pPr>
        <w:pStyle w:val="Heading2"/>
      </w:pPr>
      <w:r>
        <w:t>meetings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3456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6624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Type / Notes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pk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organization_id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project_id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title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meeting_type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start_time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end_time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location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external_calendar_id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agenda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summary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</w:tbl>
    <w:p/>
    <w:p>
      <w:pPr>
        <w:pStyle w:val="Heading2"/>
      </w:pPr>
      <w:r>
        <w:t>decision_log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3456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6624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Type / Notes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pk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organization_id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project_id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decision_title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decision_description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decision_date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decision_maker_id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nullable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source_type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communication_item_id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nullable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meeting_id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nullable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change_request_id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nullable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impact_area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</w:tbl>
    <w:p/>
    <w:p>
      <w:pPr>
        <w:pStyle w:val="Heading2"/>
      </w:pPr>
      <w:r>
        <w:t>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3456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6624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Type / Notes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pk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organization_id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project_id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document_type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name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phase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owner_id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current_version_id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nullable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access_level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created_at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</w:tbl>
    <w:p/>
    <w:p>
      <w:pPr>
        <w:pStyle w:val="Heading2"/>
      </w:pPr>
      <w:r>
        <w:t>document_versions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3456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6624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Type / Notes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pk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document_id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version_number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integer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storage_path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file_name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mime_type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file_size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bigint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uploaded_by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change_reason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created_at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</w:tbl>
    <w:p/>
    <w:p>
      <w:pPr>
        <w:pStyle w:val="Heading2"/>
      </w:pPr>
      <w:r>
        <w:t>change_requests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3456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6624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Type / Notes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pk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organization_id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project_id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change_code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title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reason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requested_by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scope_impact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schedule_impact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budget_impact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numeric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risk_impact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decision_id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nullable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created_at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</w:tbl>
    <w:p/>
    <w:p>
      <w:pPr>
        <w:pStyle w:val="Heading2"/>
      </w:pPr>
      <w:r>
        <w:t>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3456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6624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Type / Notes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pk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organization_id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project_id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milestone_id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nullable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parent_task_id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nullable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title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owner_id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nullable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start_date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due_date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completed_at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timestamp nullable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estimated_hours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numeric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actual_hours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numeric</w:t>
            </w:r>
          </w:p>
        </w:tc>
      </w:tr>
    </w:tbl>
    <w:p/>
    <w:p>
      <w:pPr>
        <w:pStyle w:val="Heading2"/>
      </w:pPr>
      <w:r>
        <w:t>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3456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6624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Type / Notes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pk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organization_id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project_id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title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category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probability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integer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impact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integer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score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integer generated or computed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owner_id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trigger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response_strategy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mitigation_plan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contingency_plan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</w:tbl>
    <w:p/>
    <w:p>
      <w:pPr>
        <w:pStyle w:val="Heading2"/>
      </w:pPr>
      <w:r>
        <w:t>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3456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6624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Type / Notes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pk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organization_id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project_id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title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severity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owner_id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root_cause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impact_description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resolution_plan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due_date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</w:tr>
    </w:tbl>
    <w:p/>
    <w:p>
      <w:pPr>
        <w:pStyle w:val="Heading2"/>
      </w:pPr>
      <w:r>
        <w:t>budgets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3456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6624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Type / Notes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pk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organization_id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project_id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name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baseline_amount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numeric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currency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approved_by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nullable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approved_at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timestamp nullable</w:t>
            </w:r>
          </w:p>
        </w:tc>
      </w:tr>
    </w:tbl>
    <w:p/>
    <w:p>
      <w:pPr>
        <w:pStyle w:val="Heading2"/>
      </w:pPr>
      <w:r>
        <w:t>budget_lines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3456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6624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Type / Notes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pk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budget_id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category_id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planned_amount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numeric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forecast_amount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numeric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actual_amount_cached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numeric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related_task_id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nullable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related_material_id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nullable</w:t>
            </w:r>
          </w:p>
        </w:tc>
      </w:tr>
    </w:tbl>
    <w:p/>
    <w:p>
      <w:pPr>
        <w:pStyle w:val="Heading2"/>
      </w:pPr>
      <w:r>
        <w:t>budget_actuals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3456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6624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Type / Notes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pk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organization_id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project_id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budget_line_id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amount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numeric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transaction_date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source_type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source_reference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</w:tbl>
    <w:p/>
    <w:p>
      <w:pPr>
        <w:pStyle w:val="Heading2"/>
      </w:pPr>
      <w:r>
        <w:t>processes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3456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6624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Type / Notes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pk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organization_id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project_id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name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process_owner_id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</w:tbl>
    <w:p/>
    <w:p>
      <w:pPr>
        <w:pStyle w:val="Heading2"/>
      </w:pPr>
      <w:r>
        <w:t>process_steps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3456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6624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Type / Notes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pk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process_id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step_order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integer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name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owner_role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expected_duration_hours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numeric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sla_hours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numeric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</w:tbl>
    <w:p/>
    <w:p>
      <w:pPr>
        <w:pStyle w:val="Heading2"/>
      </w:pPr>
      <w:r>
        <w:t>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3456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6624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Type / Notes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pk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organization_id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sku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name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unit_of_measure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standard_cost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numeric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supplier_id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nullable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</w:tbl>
    <w:p/>
    <w:p>
      <w:pPr>
        <w:pStyle w:val="Heading2"/>
      </w:pPr>
      <w:r>
        <w:t>project_materials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3456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6624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Type / Notes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pk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organization_id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project_id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material_id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task_id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nullable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required_quantity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numeric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reserved_quantity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numeric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consumed_quantity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numeric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required_date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</w:tbl>
    <w:p/>
    <w:p>
      <w:pPr>
        <w:pStyle w:val="Heading2"/>
      </w:pPr>
      <w:r>
        <w:t>integration_connections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3456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6624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Type / Notes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pk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organization_id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provider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connection_name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auth_type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encrypted_credentials_ref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created_at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</w:tbl>
    <w:p/>
    <w:p>
      <w:pPr>
        <w:pStyle w:val="Heading2"/>
      </w:pPr>
      <w:r>
        <w:t>sync_jobs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3456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6624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Type / Notes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pk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organization_id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connection_id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job_type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schedule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last_run_at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next_run_at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</w:tbl>
    <w:p/>
    <w:p>
      <w:pPr>
        <w:pStyle w:val="Heading2"/>
      </w:pPr>
      <w:r>
        <w:t>ai_runs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3456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6624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Type / Notes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pk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organization_id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project_id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nullable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user_id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module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action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model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input_summary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output_json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jsonb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created_at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</w:tbl>
    <w:p/>
    <w:p>
      <w:pPr>
        <w:pStyle w:val="Heading2"/>
      </w:pPr>
      <w:r>
        <w:t>ai_recommendations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3456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6624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Type / Notes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pk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organization_id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project_id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nullable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ai_run_id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module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recommendation_type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title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proposed_action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jsonb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reviewed_by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nullable</w:t>
            </w:r>
          </w:p>
        </w:tc>
      </w:tr>
    </w:tbl>
    <w:p/>
    <w:p>
      <w:pPr>
        <w:pStyle w:val="Heading2"/>
      </w:pPr>
      <w:r>
        <w:t>knowledge_chunks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3456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6624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Type / Notes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pk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organization_id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project_id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nullable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source_type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source_id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chunk_text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embedding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vector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metadata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jsonb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created_at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</w:tbl>
    <w:p/>
    <w:p>
      <w:pPr>
        <w:pStyle w:val="Heading2"/>
      </w:pPr>
      <w:r>
        <w:t>audit_logs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3456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6624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Type / Notes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pk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organization_id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fk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project_id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 nullable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actor_user_id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action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entity_type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entity_id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uuid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before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jsonb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after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jsonb</w:t>
            </w:r>
          </w:p>
        </w:tc>
      </w:tr>
      <w:tr>
        <w:tc>
          <w:tcPr>
            <w:tcW w:type="dxa" w:w="3456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created_at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</w:tbl>
    <w:p/>
    <w:p>
      <w:pPr>
        <w:pStyle w:val="Heading1"/>
      </w:pPr>
      <w:r>
        <w:t>4. Key Relationships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3600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Relationship</w:t>
            </w:r>
          </w:p>
        </w:tc>
        <w:tc>
          <w:tcPr>
            <w:tcW w:type="dxa" w:w="6480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3600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organizations -&gt; projects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One organization owns many projects.</w:t>
            </w:r>
          </w:p>
        </w:tc>
      </w:tr>
      <w:tr>
        <w:tc>
          <w:tcPr>
            <w:tcW w:type="dxa" w:w="3600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organizations -&gt; users via organization_users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Users can belong to many organizations with different roles.</w:t>
            </w:r>
          </w:p>
        </w:tc>
      </w:tr>
      <w:tr>
        <w:tc>
          <w:tcPr>
            <w:tcW w:type="dxa" w:w="3600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projects -&gt; all project-scoped modules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Tasks, risks, issues, documents, meetings, communications, changes, budgets, processes, and materials attach to projects.</w:t>
            </w:r>
          </w:p>
        </w:tc>
      </w:tr>
      <w:tr>
        <w:tc>
          <w:tcPr>
            <w:tcW w:type="dxa" w:w="3600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communications -&gt; communication_links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One communication can link to many project objects.</w:t>
            </w:r>
          </w:p>
        </w:tc>
      </w:tr>
      <w:tr>
        <w:tc>
          <w:tcPr>
            <w:tcW w:type="dxa" w:w="3600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documents -&gt; document_versions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One document has many versions; documents.current_version_id points to the approved/current version.</w:t>
            </w:r>
          </w:p>
        </w:tc>
      </w:tr>
      <w:tr>
        <w:tc>
          <w:tcPr>
            <w:tcW w:type="dxa" w:w="3600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change_requests -&gt; change_impacts/change_approvals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A change request can have many impact lines and approval records.</w:t>
            </w:r>
          </w:p>
        </w:tc>
      </w:tr>
      <w:tr>
        <w:tc>
          <w:tcPr>
            <w:tcW w:type="dxa" w:w="3600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tasks -&gt; task_dependencies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Task dependencies create schedule sequencing.</w:t>
            </w:r>
          </w:p>
        </w:tc>
      </w:tr>
      <w:tr>
        <w:tc>
          <w:tcPr>
            <w:tcW w:type="dxa" w:w="3600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knowledge_chunks -&gt; source objects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6"/>
              </w:rPr>
              <w:t>Chunks reference documents, communications, meetings, decisions, and reports for semantic retrieval.</w:t>
            </w:r>
          </w:p>
        </w:tc>
      </w:tr>
    </w:tbl>
    <w:p/>
    <w:p>
      <w:pPr>
        <w:pStyle w:val="Heading1"/>
      </w:pPr>
      <w:r>
        <w:t>5. Index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2880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Index</w:t>
            </w:r>
          </w:p>
        </w:tc>
        <w:tc>
          <w:tcPr>
            <w:tcW w:type="dxa" w:w="7200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Tables / Columns</w:t>
            </w:r>
          </w:p>
        </w:tc>
      </w:tr>
      <w:tr>
        <w:tc>
          <w:tcPr>
            <w:tcW w:type="dxa" w:w="2880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Tenant index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organization_id on every tenant-scoped table.</w:t>
            </w:r>
          </w:p>
        </w:tc>
      </w:tr>
      <w:tr>
        <w:tc>
          <w:tcPr>
            <w:tcW w:type="dxa" w:w="2880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Project index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project_id on every project-scoped table.</w:t>
            </w:r>
          </w:p>
        </w:tc>
      </w:tr>
      <w:tr>
        <w:tc>
          <w:tcPr>
            <w:tcW w:type="dxa" w:w="2880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Status filters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status columns on tasks, risks, issues, change_requests, documents, meetings.</w:t>
            </w:r>
          </w:p>
        </w:tc>
      </w:tr>
      <w:tr>
        <w:tc>
          <w:tcPr>
            <w:tcW w:type="dxa" w:w="2880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Timeline filters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created_at, updated_at, due_date, start_date, sent_at, decision_date.</w:t>
            </w:r>
          </w:p>
        </w:tc>
      </w:tr>
      <w:tr>
        <w:tc>
          <w:tcPr>
            <w:tcW w:type="dxa" w:w="2880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Lookup uniqueness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organizations.slug, projects(organization_id, code), materials(organization_id, sku).</w:t>
            </w:r>
          </w:p>
        </w:tc>
      </w:tr>
      <w:tr>
        <w:tc>
          <w:tcPr>
            <w:tcW w:type="dxa" w:w="2880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Communication source lookup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communication_items(source_type, source_message_id), communication_items(source_thread_id).</w:t>
            </w:r>
          </w:p>
        </w:tc>
      </w:tr>
      <w:tr>
        <w:tc>
          <w:tcPr>
            <w:tcW w:type="dxa" w:w="2880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Vector index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knowledge_chunks.embedding using ivfflat or hnsw depending Supabase pgvector support and scale.</w:t>
            </w:r>
          </w:p>
        </w:tc>
      </w:tr>
      <w:tr>
        <w:tc>
          <w:tcPr>
            <w:tcW w:type="dxa" w:w="2880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Audit index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audit_logs(organization_id, entity_type, entity_id), audit_logs(actor_user_id, created_at).</w:t>
            </w:r>
          </w:p>
        </w:tc>
      </w:tr>
    </w:tbl>
    <w:p/>
    <w:p>
      <w:pPr>
        <w:pStyle w:val="Heading1"/>
      </w:pPr>
      <w:r>
        <w:t>6. RLS Policy Model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D8BD"/>
          <w:left w:val="single" w:sz="4" w:space="0" w:color="B8D8BD"/>
          <w:bottom w:val="single" w:sz="4" w:space="0" w:color="B8D8BD"/>
          <w:right w:val="single" w:sz="4" w:space="0" w:color="B8D8BD"/>
          <w:insideH w:val="single" w:sz="4" w:space="0" w:color="B8D8BD"/>
          <w:insideV w:val="single" w:sz="4" w:space="0" w:color="B8D8BD"/>
        </w:tblBorders>
      </w:tblPr>
      <w:tblGrid>
        <w:gridCol w:w="10368"/>
      </w:tblGrid>
      <w:tr>
        <w:tc>
          <w:tcPr>
            <w:tcW w:type="dxa" w:w="10368"/>
            <w:shd w:fill="E9F4EA"/>
          </w:tcPr>
          <w:p>
            <w:r/>
            <w:r>
              <w:rPr>
                <w:b/>
                <w:color w:val="588E5E"/>
                <w:sz w:val="20"/>
              </w:rPr>
              <w:t xml:space="preserve">RLS principle: </w:t>
            </w:r>
            <w:r>
              <w:rPr>
                <w:sz w:val="18"/>
              </w:rPr>
              <w:t>A user can only access a row when they are an active member of the row organization and have the required permission for the object or project.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2880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Policy Type</w:t>
            </w:r>
          </w:p>
        </w:tc>
        <w:tc>
          <w:tcPr>
            <w:tcW w:type="dxa" w:w="7200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Rule</w:t>
            </w:r>
          </w:p>
        </w:tc>
      </w:tr>
      <w:tr>
        <w:tc>
          <w:tcPr>
            <w:tcW w:type="dxa" w:w="2880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Organization Membership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EXISTS organization_users where organization_id = row.organization_id and user_id = auth.uid() and status = active.</w:t>
            </w:r>
          </w:p>
        </w:tc>
      </w:tr>
      <w:tr>
        <w:tc>
          <w:tcPr>
            <w:tcW w:type="dxa" w:w="2880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Project Access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User is organization admin/PMO admin or exists in project_members for the row project_id.</w:t>
            </w:r>
          </w:p>
        </w:tc>
      </w:tr>
      <w:tr>
        <w:tc>
          <w:tcPr>
            <w:tcW w:type="dxa" w:w="2880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Role Permission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Permission checks use role_permissions joined through organization_users and/or project_members.</w:t>
            </w:r>
          </w:p>
        </w:tc>
      </w:tr>
      <w:tr>
        <w:tc>
          <w:tcPr>
            <w:tcW w:type="dxa" w:w="2880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Sensitive Documents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document_access_rules restrict by role, explicit user, stakeholder type, or project role.</w:t>
            </w:r>
          </w:p>
        </w:tc>
      </w:tr>
      <w:tr>
        <w:tc>
          <w:tcPr>
            <w:tcW w:type="dxa" w:w="2880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Communication Privacy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Only users with communication_view permission can see communication_items; full body access requires stronger permission if stored.</w:t>
            </w:r>
          </w:p>
        </w:tc>
      </w:tr>
      <w:tr>
        <w:tc>
          <w:tcPr>
            <w:tcW w:type="dxa" w:w="2880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AI Context Safety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AI retrieval queries must use the same RLS-scoped access path and never bypass organization/project restrictions.</w:t>
            </w:r>
          </w:p>
        </w:tc>
      </w:tr>
      <w:tr>
        <w:tc>
          <w:tcPr>
            <w:tcW w:type="dxa" w:w="2880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Audit Logs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Only admins/PMO admins can read full audit logs; users may see their own activity where appropriate.</w:t>
            </w:r>
          </w:p>
        </w:tc>
      </w:tr>
    </w:tbl>
    <w:p/>
    <w:p>
      <w:pPr>
        <w:pStyle w:val="Heading1"/>
      </w:pPr>
      <w:r>
        <w:t>7. Example RLS Pseudocode</w:t>
      </w:r>
    </w:p>
    <w:p>
      <w:r>
        <w:rPr>
          <w:rFonts w:ascii="Courier New" w:hAnsi="Courier New"/>
          <w:sz w:val="16"/>
        </w:rPr>
        <w:t>-- Example: projects select policy</w:t>
        <w:br/>
        <w:t>create policy "members can view organization projects"</w:t>
        <w:br/>
        <w:t>on projects for select</w:t>
        <w:br/>
        <w:t>using (</w:t>
        <w:br/>
        <w:t xml:space="preserve">  exists (</w:t>
        <w:br/>
        <w:t xml:space="preserve">    select 1 from organization_users ou</w:t>
        <w:br/>
        <w:t xml:space="preserve">    where ou.organization_id = projects.organization_id</w:t>
        <w:br/>
        <w:t xml:space="preserve">      and ou.user_id = auth.uid()</w:t>
        <w:br/>
        <w:t xml:space="preserve">      and ou.status = 'active'</w:t>
        <w:br/>
        <w:t xml:space="preserve">  )</w:t>
        <w:br/>
        <w:t>);</w:t>
        <w:br/>
        <w:br/>
        <w:t>-- Example: project-scoped records</w:t>
        <w:br/>
        <w:t>-- combine organization membership + project membership/permission checks.</w:t>
        <w:br/>
        <w:t>-- Create helper functions such as is_org_member(org_id), has_project_access(project_id), has_permission(org_id, permission_key).</w:t>
      </w:r>
    </w:p>
    <w:p>
      <w:pPr>
        <w:pStyle w:val="Heading1"/>
      </w:pPr>
      <w:r>
        <w:t>8. Schema Implementation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84"/>
        <w:gridCol w:w="5184"/>
      </w:tblGrid>
      <w:tr>
        <w:tc>
          <w:tcPr>
            <w:tcW w:type="dxa" w:w="2880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7200"/>
            <w:vAlign w:val="top"/>
            <w:shd w:fill="5A9A66"/>
          </w:tcPr>
          <w:p>
            <w:r/>
            <w:r>
              <w:rPr>
                <w:b/>
                <w:color w:val="FFFFFF"/>
                <w:sz w:val="16"/>
              </w:rPr>
              <w:t>Tables First</w:t>
            </w:r>
          </w:p>
        </w:tc>
      </w:tr>
      <w:tr>
        <w:tc>
          <w:tcPr>
            <w:tcW w:type="dxa" w:w="2880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Phase 1 - Foundation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organizations, user_profiles, organization_users, roles, permissions, projects, project_members, project_charters, stakeholders, tasks, risks, documents, document_versions.</w:t>
            </w:r>
          </w:p>
        </w:tc>
      </w:tr>
      <w:tr>
        <w:tc>
          <w:tcPr>
            <w:tcW w:type="dxa" w:w="2880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Phase 2 - Control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communication_plans, meetings, decision_log, issues, change_requests, budgets, budget_lines, notifications, audit_logs.</w:t>
            </w:r>
          </w:p>
        </w:tc>
      </w:tr>
      <w:tr>
        <w:tc>
          <w:tcPr>
            <w:tcW w:type="dxa" w:w="2880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Phase 3 - Intelligence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communication_items, communication_links, knowledge_chunks, ai_runs, ai_recommendations, report_snapshots.</w:t>
            </w:r>
          </w:p>
        </w:tc>
      </w:tr>
      <w:tr>
        <w:tc>
          <w:tcPr>
            <w:tcW w:type="dxa" w:w="2880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Phase 4 - Operations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processes, process_steps, materials, project_materials, inventory_locations, inventory_transactions, suppliers, purchase_requests, purchase_orders.</w:t>
            </w:r>
          </w:p>
        </w:tc>
      </w:tr>
      <w:tr>
        <w:tc>
          <w:tcPr>
            <w:tcW w:type="dxa" w:w="2880"/>
            <w:vAlign w:val="top"/>
            <w:shd w:fill="E9F4EA"/>
          </w:tcPr>
          <w:p>
            <w:r/>
            <w:r>
              <w:rPr>
                <w:b w:val="0"/>
                <w:sz w:val="16"/>
              </w:rPr>
              <w:t>Phase 5 - Integrations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integration_connections, import_mappings, sync_jobs, sync_logs, external_reference tables as needed.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57575"/>
        <w:sz w:val="16"/>
      </w:rPr>
      <w:t>ProjectOps360° | Detailed Engineering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588E5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