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55875c"/>
          <w:sz w:val="56"/>
          <w:szCs w:val="56"/>
        </w:rPr>
        <w:drawing>
          <wp:inline distB="114300" distT="114300" distL="114300" distR="114300">
            <wp:extent cx="4076700" cy="14087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408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1f4e2f"/>
          <w:sz w:val="44"/>
          <w:szCs w:val="44"/>
          <w:rtl w:val="0"/>
        </w:rPr>
        <w:t xml:space="preserve">Ingeniería de Detalles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Project Control + PMO + BPM + Communication + ERP +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Documento técnico para diseño y desarrollo con React/Next.js + Supabase + AI transversal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0. Principios de diseño del producto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0.1 Objetivo del producto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Construir una plataforma que permita gestionar múltiples proyectos simultáneamente, controlar alcance, tiempo, costo, riesgos, issues, cambios, comunicación y documentación, mejorar procesos internos con BPM, manejar materiales e inventario asociados al proyecto, conectarse con ERPs y otras herramientas, y usar AI de forma transversal para asistir, automatizar y analizar.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0.2 Principios funcionales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Todo debe ser trazable: cada tarea, documento, decisión, riesgo, cambio o comunicación debe tener origen, responsable, fecha y evidencia.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Todo debe alimentar análisis: ningún formulario debe quedar muerto; todo input debe convertirse en dashboard, insight, workflow o recomendación.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Todo debe ser relacional: los módulos no viven aislados. Un riesgo puede generar una comunicación, una comunicación puede producir una decisión, la decisión puede crear un change request y ese cambio puede impactar budget, schedule y reportes.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 en todo el flujo: la AI participa en captura, clasificación, sugerencia, análisis y generación de contenido en todos los módulos.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1. Stack tecnológico recomendado</w:t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4e2f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4e2f"/>
                <w:rtl w:val="0"/>
              </w:rPr>
              <w:t xml:space="preserve">Herramienta recomendada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4e2f"/>
                <w:rtl w:val="0"/>
              </w:rPr>
              <w:t xml:space="preserve">Uso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Next.js + React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Aplicación principal, routing, componentes, SSR cuando convenga.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UI / Styling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Tailwind CSS + shadcn/ui + Lucide Icons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Interfaz moderna SaaS, componentes reutilizables e iconografía consistente.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Estado y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TanStack Query + Zustand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Fetching, cache, invalidation y estado global liviano.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Formularios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React Hook Form + Zod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Formularios robustos con validación tipada.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Backend / BaaS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PostgreSQL, Auth, Storage, Edge Functions, Realtime, RLS y pgvector.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AI /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OpenAI API + pgvector + Vercel AI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Asistencia, extracción, recomendaciones, búsqueda semántica y generación de reportes.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Automatización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Trigger.dev o n8n + Supabase cron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Jobs, workflows, sincronizaciones e integraciones programadas.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Visualización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ECharts/Recharts, FullCalendar, React Flow, AG 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Dashboards, calendario, procesos, Gantt/tablas complejas.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Tiptap + Supabase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Editor enriquecido, control documental, versiones y adjuntos.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Monitoreo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Sentry + PostHog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Errores, analítica de producto y observabilidad.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Vercel + Supabase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Despliegue rápido y escalable para MVP y crecimiento.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2. Arquitectura general del sistema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Presentation Layer: interfaz React/Next.js.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Application Layer: reglas de negocio, workflows, orquestación, AI services y permisos.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 Layer: Supabase/Postgres, Storage, vectores y auditoría.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Integration Layer: Gmail, Outlook, Teams, Slack, ERP, Google Drive, SharePoint, CSV/Excel imports.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 Layer: clasificación, resumen, extracción, recomendaciones, generación y detección de anomalías.</w:t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3. Estructura funcional: 23 bloques principales + 23.1 AI transversal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 vision &amp; scope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Multi-tenant organization model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PMO / Portfolio Management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Project master &amp; lifecycle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Project Charter / Initiation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Stakeholder Management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Communication Plan Management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Communication Intelligence Hub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Meeting &amp; Decision Management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 Control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Change Control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Task &amp; Schedule Management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Budget &amp; Cost Management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Risk Management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Issue Management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BPM / Process Improvement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Materials &amp; Inventory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ERP / External Integrations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Reports &amp; Dashboards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Notifications &amp; Workflow Automation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Search, knowledge base &amp; traceability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Security, roles, permissions &amp; audit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DevOps, QA, delivery roadmap &amp; scalability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 Super Project Manager como capa transversal obligatoria</w:t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  <w:t xml:space="preserve">4. Ingeniería de detalle por módulo</w:t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1. Product Vision &amp; Scope</w:t>
      </w:r>
    </w:p>
    <w:p w:rsidR="00000000" w:rsidDel="00000000" w:rsidP="00000000" w:rsidRDefault="00000000" w:rsidRPr="00000000" w14:paraId="00000055">
      <w:pPr>
        <w:pStyle w:val="Heading3"/>
        <w:rPr/>
      </w:pPr>
      <w:r w:rsidDel="00000000" w:rsidR="00000000" w:rsidRPr="00000000">
        <w:rPr>
          <w:rtl w:val="0"/>
        </w:rPr>
        <w:t xml:space="preserve">Qué 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Define el propósito del producto, mercado objetivo, límites del MVP y roadmap macro.</w:t>
      </w:r>
    </w:p>
    <w:p w:rsidR="00000000" w:rsidDel="00000000" w:rsidP="00000000" w:rsidRDefault="00000000" w:rsidRPr="00000000" w14:paraId="00000057">
      <w:pPr>
        <w:pStyle w:val="Heading3"/>
        <w:rPr/>
      </w:pPr>
      <w:r w:rsidDel="00000000" w:rsidR="00000000" w:rsidRPr="00000000">
        <w:rPr>
          <w:rtl w:val="0"/>
        </w:rPr>
        <w:t xml:space="preserve">Cómo se implementa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Implementar un módulo administrativo interno donde la organización configure tipos de proyectos, fases, nomenclatura, plantillas, KPIs, categorías de riesgo, categorías presupuestarias, tipos documentales y tipos de issue/change.</w:t>
      </w:r>
    </w:p>
    <w:p w:rsidR="00000000" w:rsidDel="00000000" w:rsidP="00000000" w:rsidRDefault="00000000" w:rsidRPr="00000000" w14:paraId="00000059">
      <w:pPr>
        <w:pStyle w:val="Heading3"/>
        <w:rPr/>
      </w:pPr>
      <w:r w:rsidDel="00000000" w:rsidR="00000000" w:rsidRPr="00000000">
        <w:rPr>
          <w:rtl w:val="0"/>
        </w:rPr>
        <w:t xml:space="preserve">Entidades / tablas principales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configuration_templates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project_types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risk_categories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budget_categories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document_types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issue_types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change_types</w:t>
      </w:r>
    </w:p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tl w:val="0"/>
        </w:rPr>
        <w:t xml:space="preserve">AI involucrada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Sugerir configuración inicial por industria.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Detectar módulos poco usados.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Recomendar plantillas de proyecto.</w:t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2. Multi-tenant Organization Model</w:t>
      </w:r>
    </w:p>
    <w:p w:rsidR="00000000" w:rsidDel="00000000" w:rsidP="00000000" w:rsidRDefault="00000000" w:rsidRPr="00000000" w14:paraId="00000066">
      <w:pPr>
        <w:pStyle w:val="Heading3"/>
        <w:rPr/>
      </w:pPr>
      <w:r w:rsidDel="00000000" w:rsidR="00000000" w:rsidRPr="00000000">
        <w:rPr>
          <w:rtl w:val="0"/>
        </w:rPr>
        <w:t xml:space="preserve">Qué 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Permite que múltiples organizaciones usen la plataforma sin mezclar datos.</w:t>
      </w:r>
    </w:p>
    <w:p w:rsidR="00000000" w:rsidDel="00000000" w:rsidP="00000000" w:rsidRDefault="00000000" w:rsidRPr="00000000" w14:paraId="00000068">
      <w:pPr>
        <w:pStyle w:val="Heading3"/>
        <w:rPr/>
      </w:pPr>
      <w:r w:rsidDel="00000000" w:rsidR="00000000" w:rsidRPr="00000000">
        <w:rPr>
          <w:rtl w:val="0"/>
        </w:rPr>
        <w:t xml:space="preserve">Cómo se implementa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Cada entidad importante debe tener organization_id y, cuando aplique, workspace_id y team_id. Implementar RLS en Supabase para separar datos por organización y rol.</w:t>
      </w:r>
    </w:p>
    <w:p w:rsidR="00000000" w:rsidDel="00000000" w:rsidP="00000000" w:rsidRDefault="00000000" w:rsidRPr="00000000" w14:paraId="0000006A">
      <w:pPr>
        <w:pStyle w:val="Heading3"/>
        <w:rPr/>
      </w:pPr>
      <w:r w:rsidDel="00000000" w:rsidR="00000000" w:rsidRPr="00000000">
        <w:rPr>
          <w:rtl w:val="0"/>
        </w:rPr>
        <w:t xml:space="preserve">Entidades / tablas principales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organizations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organization_users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teams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team_members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user_profiles</w:t>
      </w:r>
    </w:p>
    <w:p w:rsidR="00000000" w:rsidDel="00000000" w:rsidP="00000000" w:rsidRDefault="00000000" w:rsidRPr="00000000" w14:paraId="00000071">
      <w:pPr>
        <w:pStyle w:val="Heading3"/>
        <w:rPr/>
      </w:pPr>
      <w:r w:rsidDel="00000000" w:rsidR="00000000" w:rsidRPr="00000000">
        <w:rPr>
          <w:rtl w:val="0"/>
        </w:rPr>
        <w:t xml:space="preserve">AI involucrada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Personalizar recomendaciones por organización.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Sugerir configuración por tipo de empresa.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Adaptar resúmenes ejecutivos al rol del usuario.</w:t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3. PMO / Portfolio Management</w:t>
      </w:r>
    </w:p>
    <w:p w:rsidR="00000000" w:rsidDel="00000000" w:rsidP="00000000" w:rsidRDefault="00000000" w:rsidRPr="00000000" w14:paraId="00000076">
      <w:pPr>
        <w:pStyle w:val="Heading3"/>
        <w:rPr/>
      </w:pPr>
      <w:r w:rsidDel="00000000" w:rsidR="00000000" w:rsidRPr="00000000">
        <w:rPr>
          <w:rtl w:val="0"/>
        </w:rPr>
        <w:t xml:space="preserve">Qué 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Controla múltiples proyectos a la vez desde una visión ejecutiva y de PMO.</w:t>
      </w:r>
    </w:p>
    <w:p w:rsidR="00000000" w:rsidDel="00000000" w:rsidP="00000000" w:rsidRDefault="00000000" w:rsidRPr="00000000" w14:paraId="00000078">
      <w:pPr>
        <w:pStyle w:val="Heading3"/>
        <w:rPr/>
      </w:pPr>
      <w:r w:rsidDel="00000000" w:rsidR="00000000" w:rsidRPr="00000000">
        <w:rPr>
          <w:rtl w:val="0"/>
        </w:rPr>
        <w:t xml:space="preserve">Cómo se implementa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Crear portfolio dashboard, estado consolidado de proyectos, capacidad de recursos, ranking de riesgos, roadmap y resumen financiero consolidado.</w:t>
      </w:r>
    </w:p>
    <w:p w:rsidR="00000000" w:rsidDel="00000000" w:rsidP="00000000" w:rsidRDefault="00000000" w:rsidRPr="00000000" w14:paraId="0000007A">
      <w:pPr>
        <w:pStyle w:val="Heading3"/>
        <w:rPr/>
      </w:pPr>
      <w:r w:rsidDel="00000000" w:rsidR="00000000" w:rsidRPr="00000000">
        <w:rPr>
          <w:rtl w:val="0"/>
        </w:rPr>
        <w:t xml:space="preserve">Entidades / tablas principales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portfolios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portfolio_projects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portfolio_kpis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portfolio_reports</w:t>
      </w:r>
    </w:p>
    <w:p w:rsidR="00000000" w:rsidDel="00000000" w:rsidP="00000000" w:rsidRDefault="00000000" w:rsidRPr="00000000" w14:paraId="0000007F">
      <w:pPr>
        <w:pStyle w:val="Heading3"/>
        <w:rPr/>
      </w:pPr>
      <w:r w:rsidDel="00000000" w:rsidR="00000000" w:rsidRPr="00000000">
        <w:rPr>
          <w:rtl w:val="0"/>
        </w:rPr>
        <w:t xml:space="preserve">AI involucrada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Detectar proyectos en riesgo.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Sugerir priorización.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Identificar dependencias entre proyectos.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Generar executive summaries multi-proyecto.</w:t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4. Project Master &amp; Lifecycle</w:t>
      </w:r>
    </w:p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rtl w:val="0"/>
        </w:rPr>
        <w:t xml:space="preserve">Qué 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Contenedor maestro del proyecto y sus fases: Initiation, Planning, Execution, Monitoring &amp; Controlling, Closing.</w:t>
      </w:r>
    </w:p>
    <w:p w:rsidR="00000000" w:rsidDel="00000000" w:rsidP="00000000" w:rsidRDefault="00000000" w:rsidRPr="00000000" w14:paraId="00000087">
      <w:pPr>
        <w:pStyle w:val="Heading3"/>
        <w:rPr/>
      </w:pPr>
      <w:r w:rsidDel="00000000" w:rsidR="00000000" w:rsidRPr="00000000">
        <w:rPr>
          <w:rtl w:val="0"/>
        </w:rPr>
        <w:t xml:space="preserve">Cómo se implementa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Cada proyecto tendrá ficha general, estado, sponsor, manager, fechas, salud, configuración y fase actual. La UI debe tener overview y tabs por módulo.</w:t>
      </w:r>
    </w:p>
    <w:p w:rsidR="00000000" w:rsidDel="00000000" w:rsidP="00000000" w:rsidRDefault="00000000" w:rsidRPr="00000000" w14:paraId="00000089">
      <w:pPr>
        <w:pStyle w:val="Heading3"/>
        <w:rPr/>
      </w:pPr>
      <w:r w:rsidDel="00000000" w:rsidR="00000000" w:rsidRPr="00000000">
        <w:rPr>
          <w:rtl w:val="0"/>
        </w:rPr>
        <w:t xml:space="preserve">Entidades / tablas principales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projects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project_phases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project_status_snapshots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project_health_scores</w:t>
      </w:r>
    </w:p>
    <w:p w:rsidR="00000000" w:rsidDel="00000000" w:rsidP="00000000" w:rsidRDefault="00000000" w:rsidRPr="00000000" w14:paraId="0000008E">
      <w:pPr>
        <w:pStyle w:val="Heading3"/>
        <w:rPr/>
      </w:pPr>
      <w:r w:rsidDel="00000000" w:rsidR="00000000" w:rsidRPr="00000000">
        <w:rPr>
          <w:rtl w:val="0"/>
        </w:rPr>
        <w:t xml:space="preserve">AI involucrada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Evaluar salud del proyecto.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Resumir situación actual.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Proponer siguientes acciones.</w:t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5. Project Charter / Initiation</w:t>
      </w:r>
    </w:p>
    <w:p w:rsidR="00000000" w:rsidDel="00000000" w:rsidP="00000000" w:rsidRDefault="00000000" w:rsidRPr="00000000" w14:paraId="00000093">
      <w:pPr>
        <w:pStyle w:val="Heading3"/>
        <w:rPr/>
      </w:pPr>
      <w:r w:rsidDel="00000000" w:rsidR="00000000" w:rsidRPr="00000000">
        <w:rPr>
          <w:rtl w:val="0"/>
        </w:rPr>
        <w:t xml:space="preserve">Qué 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Formaliza el inicio del proyecto y la base de control del alcance.</w:t>
      </w:r>
    </w:p>
    <w:p w:rsidR="00000000" w:rsidDel="00000000" w:rsidP="00000000" w:rsidRDefault="00000000" w:rsidRPr="00000000" w14:paraId="00000095">
      <w:pPr>
        <w:pStyle w:val="Heading3"/>
        <w:rPr/>
      </w:pPr>
      <w:r w:rsidDel="00000000" w:rsidR="00000000" w:rsidRPr="00000000">
        <w:rPr>
          <w:rtl w:val="0"/>
        </w:rPr>
        <w:t xml:space="preserve">Cómo se implementa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Crear wizard paso a paso para capturar nombre, problema, business case, objetivos, deliverables, alcance, exclusiones, supuestos, restricciones, beneficios y success criteria.</w:t>
      </w:r>
    </w:p>
    <w:p w:rsidR="00000000" w:rsidDel="00000000" w:rsidP="00000000" w:rsidRDefault="00000000" w:rsidRPr="00000000" w14:paraId="00000097">
      <w:pPr>
        <w:pStyle w:val="Heading3"/>
        <w:rPr/>
      </w:pPr>
      <w:r w:rsidDel="00000000" w:rsidR="00000000" w:rsidRPr="00000000">
        <w:rPr>
          <w:rtl w:val="0"/>
        </w:rPr>
        <w:t xml:space="preserve">Entidades / tablas principales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project_charters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project_goals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project_deliverables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scope_items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exclusions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assumptions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constraints</w:t>
      </w:r>
    </w:p>
    <w:p w:rsidR="00000000" w:rsidDel="00000000" w:rsidP="00000000" w:rsidRDefault="00000000" w:rsidRPr="00000000" w14:paraId="0000009F">
      <w:pPr>
        <w:pStyle w:val="Heading3"/>
        <w:rPr/>
      </w:pPr>
      <w:r w:rsidDel="00000000" w:rsidR="00000000" w:rsidRPr="00000000">
        <w:rPr>
          <w:rtl w:val="0"/>
        </w:rPr>
        <w:t xml:space="preserve">AI involucrada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Redactar el charter.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Convertir objetivos en deliverables.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Sugerir exclusiones y riesgos iniciales.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Validar ambigüedad del alcance.</w:t>
      </w:r>
    </w:p>
    <w:p w:rsidR="00000000" w:rsidDel="00000000" w:rsidP="00000000" w:rsidRDefault="00000000" w:rsidRPr="00000000" w14:paraId="000000A4">
      <w:pPr>
        <w:pStyle w:val="Heading2"/>
        <w:rPr/>
      </w:pPr>
      <w:r w:rsidDel="00000000" w:rsidR="00000000" w:rsidRPr="00000000">
        <w:rPr>
          <w:rtl w:val="0"/>
        </w:rPr>
        <w:t xml:space="preserve">6. Stakeholder Management</w:t>
      </w:r>
    </w:p>
    <w:p w:rsidR="00000000" w:rsidDel="00000000" w:rsidP="00000000" w:rsidRDefault="00000000" w:rsidRPr="00000000" w14:paraId="000000A5">
      <w:pPr>
        <w:pStyle w:val="Heading3"/>
        <w:rPr/>
      </w:pPr>
      <w:r w:rsidDel="00000000" w:rsidR="00000000" w:rsidRPr="00000000">
        <w:rPr>
          <w:rtl w:val="0"/>
        </w:rPr>
        <w:t xml:space="preserve">Qué 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Gestiona stakeholders, influencia, interés, expectativas y estrategia de engagement.</w:t>
      </w:r>
    </w:p>
    <w:p w:rsidR="00000000" w:rsidDel="00000000" w:rsidP="00000000" w:rsidRDefault="00000000" w:rsidRPr="00000000" w14:paraId="000000A7">
      <w:pPr>
        <w:pStyle w:val="Heading3"/>
        <w:rPr/>
      </w:pPr>
      <w:r w:rsidDel="00000000" w:rsidR="00000000" w:rsidRPr="00000000">
        <w:rPr>
          <w:rtl w:val="0"/>
        </w:rPr>
        <w:t xml:space="preserve">Cómo se implementa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Crear stakeholder register, power/interest matrix, RACI y perfil individual con idioma, zona horaria, canal preferido y nivel de detalle requerido.</w:t>
      </w:r>
    </w:p>
    <w:p w:rsidR="00000000" w:rsidDel="00000000" w:rsidP="00000000" w:rsidRDefault="00000000" w:rsidRPr="00000000" w14:paraId="000000A9">
      <w:pPr>
        <w:pStyle w:val="Heading3"/>
        <w:rPr/>
      </w:pPr>
      <w:r w:rsidDel="00000000" w:rsidR="00000000" w:rsidRPr="00000000">
        <w:rPr>
          <w:rtl w:val="0"/>
        </w:rPr>
        <w:t xml:space="preserve">Entidades / tablas principales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stakeholders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stakeholder_groups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stakeholder_engagement_plans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raci_matrix</w:t>
      </w:r>
    </w:p>
    <w:p w:rsidR="00000000" w:rsidDel="00000000" w:rsidP="00000000" w:rsidRDefault="00000000" w:rsidRPr="00000000" w14:paraId="000000AE">
      <w:pPr>
        <w:pStyle w:val="Heading3"/>
        <w:rPr/>
      </w:pPr>
      <w:r w:rsidDel="00000000" w:rsidR="00000000" w:rsidRPr="00000000">
        <w:rPr>
          <w:rtl w:val="0"/>
        </w:rPr>
        <w:t xml:space="preserve">AI involucrada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Clasificar stakeholders automáticamente.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Sugerir estrategia de engagement.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Detectar stakeholders faltantes.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Adaptar comunicaciones por perfil.</w:t>
      </w:r>
    </w:p>
    <w:p w:rsidR="00000000" w:rsidDel="00000000" w:rsidP="00000000" w:rsidRDefault="00000000" w:rsidRPr="00000000" w14:paraId="000000B3">
      <w:pPr>
        <w:pStyle w:val="Heading2"/>
        <w:rPr/>
      </w:pPr>
      <w:r w:rsidDel="00000000" w:rsidR="00000000" w:rsidRPr="00000000">
        <w:rPr>
          <w:rtl w:val="0"/>
        </w:rPr>
        <w:t xml:space="preserve">7. Communication Plan Management</w:t>
      </w:r>
    </w:p>
    <w:p w:rsidR="00000000" w:rsidDel="00000000" w:rsidP="00000000" w:rsidRDefault="00000000" w:rsidRPr="00000000" w14:paraId="000000B4">
      <w:pPr>
        <w:pStyle w:val="Heading3"/>
        <w:rPr/>
      </w:pPr>
      <w:r w:rsidDel="00000000" w:rsidR="00000000" w:rsidRPr="00000000">
        <w:rPr>
          <w:rtl w:val="0"/>
        </w:rPr>
        <w:t xml:space="preserve">Qué 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Planifica quién, qué, cuándo, cómo y por qué comunicar.</w:t>
      </w:r>
    </w:p>
    <w:p w:rsidR="00000000" w:rsidDel="00000000" w:rsidP="00000000" w:rsidRDefault="00000000" w:rsidRPr="00000000" w14:paraId="000000B6">
      <w:pPr>
        <w:pStyle w:val="Heading3"/>
        <w:rPr/>
      </w:pPr>
      <w:r w:rsidDel="00000000" w:rsidR="00000000" w:rsidRPr="00000000">
        <w:rPr>
          <w:rtl w:val="0"/>
        </w:rPr>
        <w:t xml:space="preserve">Cómo se implementa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Crear plan por proyecto con tipo de comunicación, recipients, frecuencia, sender/owner, key dates, delivery method, goal, resource links, notes, barriers y response needed.</w:t>
      </w:r>
    </w:p>
    <w:p w:rsidR="00000000" w:rsidDel="00000000" w:rsidP="00000000" w:rsidRDefault="00000000" w:rsidRPr="00000000" w14:paraId="000000B8">
      <w:pPr>
        <w:pStyle w:val="Heading3"/>
        <w:rPr/>
      </w:pPr>
      <w:r w:rsidDel="00000000" w:rsidR="00000000" w:rsidRPr="00000000">
        <w:rPr>
          <w:rtl w:val="0"/>
        </w:rPr>
        <w:t xml:space="preserve">Entidades / tablas principales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communication_plans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communication_plan_items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communication_recipients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communication_barriers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communication_preferences</w:t>
      </w:r>
    </w:p>
    <w:p w:rsidR="00000000" w:rsidDel="00000000" w:rsidP="00000000" w:rsidRDefault="00000000" w:rsidRPr="00000000" w14:paraId="000000BE">
      <w:pPr>
        <w:pStyle w:val="Heading3"/>
        <w:rPr/>
      </w:pPr>
      <w:r w:rsidDel="00000000" w:rsidR="00000000" w:rsidRPr="00000000">
        <w:rPr>
          <w:rtl w:val="0"/>
        </w:rPr>
        <w:t xml:space="preserve">AI involucrada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Sugerir frecuencia y canal.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Alertar over-sharing/under-sharing.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Identificar barreras.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Generar borradores de comunicación.</w:t>
      </w:r>
    </w:p>
    <w:p w:rsidR="00000000" w:rsidDel="00000000" w:rsidP="00000000" w:rsidRDefault="00000000" w:rsidRPr="00000000" w14:paraId="000000C3">
      <w:pPr>
        <w:pStyle w:val="Heading2"/>
        <w:rPr/>
      </w:pPr>
      <w:r w:rsidDel="00000000" w:rsidR="00000000" w:rsidRPr="00000000">
        <w:rPr>
          <w:rtl w:val="0"/>
        </w:rPr>
        <w:t xml:space="preserve">8. Communication Intelligence Hub</w:t>
      </w:r>
    </w:p>
    <w:p w:rsidR="00000000" w:rsidDel="00000000" w:rsidP="00000000" w:rsidRDefault="00000000" w:rsidRPr="00000000" w14:paraId="000000C4">
      <w:pPr>
        <w:pStyle w:val="Heading3"/>
        <w:rPr/>
      </w:pPr>
      <w:r w:rsidDel="00000000" w:rsidR="00000000" w:rsidRPr="00000000">
        <w:rPr>
          <w:rtl w:val="0"/>
        </w:rPr>
        <w:t xml:space="preserve">Qué 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Conecta emails, mensajes, chats y comunicaciones al proyecto como evidencia trazable.</w:t>
      </w:r>
    </w:p>
    <w:p w:rsidR="00000000" w:rsidDel="00000000" w:rsidP="00000000" w:rsidRDefault="00000000" w:rsidRPr="00000000" w14:paraId="000000C6">
      <w:pPr>
        <w:pStyle w:val="Heading3"/>
        <w:rPr/>
      </w:pPr>
      <w:r w:rsidDel="00000000" w:rsidR="00000000" w:rsidRPr="00000000">
        <w:rPr>
          <w:rtl w:val="0"/>
        </w:rPr>
        <w:t xml:space="preserve">Cómo se implementa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Integrar Gmail, Outlook, Slack y Teams para vincular cada item a project, task, risk, issue, change request, document, stakeholder, material o supplier.</w:t>
      </w:r>
    </w:p>
    <w:p w:rsidR="00000000" w:rsidDel="00000000" w:rsidP="00000000" w:rsidRDefault="00000000" w:rsidRPr="00000000" w14:paraId="000000C8">
      <w:pPr>
        <w:pStyle w:val="Heading3"/>
        <w:rPr/>
      </w:pPr>
      <w:r w:rsidDel="00000000" w:rsidR="00000000" w:rsidRPr="00000000">
        <w:rPr>
          <w:rtl w:val="0"/>
        </w:rPr>
        <w:t xml:space="preserve">Entidades / tablas principales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communication_items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communication_threads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communication_links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communication_sources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communication_ai_insights</w:t>
      </w:r>
    </w:p>
    <w:p w:rsidR="00000000" w:rsidDel="00000000" w:rsidP="00000000" w:rsidRDefault="00000000" w:rsidRPr="00000000" w14:paraId="000000CE">
      <w:pPr>
        <w:pStyle w:val="Heading3"/>
        <w:rPr/>
      </w:pPr>
      <w:r w:rsidDel="00000000" w:rsidR="00000000" w:rsidRPr="00000000">
        <w:rPr>
          <w:rtl w:val="0"/>
        </w:rPr>
        <w:t xml:space="preserve">AI involucrada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Extraer action items.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Detectar riesgos.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Identificar decisiones.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Sugerir vínculos automáticos.</w:t>
      </w:r>
    </w:p>
    <w:p w:rsidR="00000000" w:rsidDel="00000000" w:rsidP="00000000" w:rsidRDefault="00000000" w:rsidRPr="00000000" w14:paraId="000000D3">
      <w:pPr>
        <w:pStyle w:val="Heading2"/>
        <w:rPr/>
      </w:pPr>
      <w:r w:rsidDel="00000000" w:rsidR="00000000" w:rsidRPr="00000000">
        <w:rPr>
          <w:rtl w:val="0"/>
        </w:rPr>
        <w:t xml:space="preserve">9. Meeting &amp; Decision Management</w:t>
      </w:r>
    </w:p>
    <w:p w:rsidR="00000000" w:rsidDel="00000000" w:rsidP="00000000" w:rsidRDefault="00000000" w:rsidRPr="00000000" w14:paraId="000000D4">
      <w:pPr>
        <w:pStyle w:val="Heading3"/>
        <w:rPr/>
      </w:pPr>
      <w:r w:rsidDel="00000000" w:rsidR="00000000" w:rsidRPr="00000000">
        <w:rPr>
          <w:rtl w:val="0"/>
        </w:rPr>
        <w:t xml:space="preserve">Qué 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Gestiona reuniones, minutas, decisiones, acuerdos y follow-ups.</w:t>
      </w:r>
    </w:p>
    <w:p w:rsidR="00000000" w:rsidDel="00000000" w:rsidP="00000000" w:rsidRDefault="00000000" w:rsidRPr="00000000" w14:paraId="000000D6">
      <w:pPr>
        <w:pStyle w:val="Heading3"/>
        <w:rPr/>
      </w:pPr>
      <w:r w:rsidDel="00000000" w:rsidR="00000000" w:rsidRPr="00000000">
        <w:rPr>
          <w:rtl w:val="0"/>
        </w:rPr>
        <w:t xml:space="preserve">Cómo se implementa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Crear reuniones con agenda, asistentes, notas, decisiones, action items y follow-up. Permitir convertir action items en tareas.</w:t>
      </w:r>
    </w:p>
    <w:p w:rsidR="00000000" w:rsidDel="00000000" w:rsidP="00000000" w:rsidRDefault="00000000" w:rsidRPr="00000000" w14:paraId="000000D8">
      <w:pPr>
        <w:pStyle w:val="Heading3"/>
        <w:rPr/>
      </w:pPr>
      <w:r w:rsidDel="00000000" w:rsidR="00000000" w:rsidRPr="00000000">
        <w:rPr>
          <w:rtl w:val="0"/>
        </w:rPr>
        <w:t xml:space="preserve">Entidades / tablas principales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meetings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meeting_attendees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meeting_notes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meeting_decisions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decision_log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action_items</w:t>
      </w:r>
    </w:p>
    <w:p w:rsidR="00000000" w:rsidDel="00000000" w:rsidP="00000000" w:rsidRDefault="00000000" w:rsidRPr="00000000" w14:paraId="000000DF">
      <w:pPr>
        <w:pStyle w:val="Heading3"/>
        <w:rPr/>
      </w:pPr>
      <w:r w:rsidDel="00000000" w:rsidR="00000000" w:rsidRPr="00000000">
        <w:rPr>
          <w:rtl w:val="0"/>
        </w:rPr>
        <w:t xml:space="preserve">AI involucrada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Generar agenda.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Resumir minuta.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Extraer decisiones.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Convertir acuerdos en tareas.</w:t>
      </w:r>
    </w:p>
    <w:p w:rsidR="00000000" w:rsidDel="00000000" w:rsidP="00000000" w:rsidRDefault="00000000" w:rsidRPr="00000000" w14:paraId="000000E4">
      <w:pPr>
        <w:pStyle w:val="Heading2"/>
        <w:rPr/>
      </w:pPr>
      <w:r w:rsidDel="00000000" w:rsidR="00000000" w:rsidRPr="00000000">
        <w:rPr>
          <w:rtl w:val="0"/>
        </w:rPr>
        <w:t xml:space="preserve">10. Document Control</w:t>
      </w:r>
    </w:p>
    <w:p w:rsidR="00000000" w:rsidDel="00000000" w:rsidP="00000000" w:rsidRDefault="00000000" w:rsidRPr="00000000" w14:paraId="000000E5">
      <w:pPr>
        <w:pStyle w:val="Heading3"/>
        <w:rPr/>
      </w:pPr>
      <w:r w:rsidDel="00000000" w:rsidR="00000000" w:rsidRPr="00000000">
        <w:rPr>
          <w:rtl w:val="0"/>
        </w:rPr>
        <w:t xml:space="preserve">Qué 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Organiza, versiona y controla documentos del proyecto.</w:t>
      </w:r>
    </w:p>
    <w:p w:rsidR="00000000" w:rsidDel="00000000" w:rsidP="00000000" w:rsidRDefault="00000000" w:rsidRPr="00000000" w14:paraId="000000E7">
      <w:pPr>
        <w:pStyle w:val="Heading3"/>
        <w:rPr/>
      </w:pPr>
      <w:r w:rsidDel="00000000" w:rsidR="00000000" w:rsidRPr="00000000">
        <w:rPr>
          <w:rtl w:val="0"/>
        </w:rPr>
        <w:t xml:space="preserve">Cómo se implementa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Crear repositorio por fase, versioning, owner, status, approvals y relación con objetos del proyecto. Usar Supabase Storage para archivos.</w:t>
      </w:r>
    </w:p>
    <w:p w:rsidR="00000000" w:rsidDel="00000000" w:rsidP="00000000" w:rsidRDefault="00000000" w:rsidRPr="00000000" w14:paraId="000000E9">
      <w:pPr>
        <w:pStyle w:val="Heading3"/>
        <w:rPr/>
      </w:pPr>
      <w:r w:rsidDel="00000000" w:rsidR="00000000" w:rsidRPr="00000000">
        <w:rPr>
          <w:rtl w:val="0"/>
        </w:rPr>
        <w:t xml:space="preserve">Entidades / tablas principales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document_versions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document_types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document_links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document_approvals</w:t>
      </w:r>
    </w:p>
    <w:p w:rsidR="00000000" w:rsidDel="00000000" w:rsidP="00000000" w:rsidRDefault="00000000" w:rsidRPr="00000000" w14:paraId="000000EF">
      <w:pPr>
        <w:pStyle w:val="Heading3"/>
        <w:rPr/>
      </w:pPr>
      <w:r w:rsidDel="00000000" w:rsidR="00000000" w:rsidRPr="00000000">
        <w:rPr>
          <w:rtl w:val="0"/>
        </w:rPr>
        <w:t xml:space="preserve">AI involucrada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Clasificar documentos.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Resumir documentos.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Sugerir relaciones con objetos.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Detectar envío de versiones antiguas.</w:t>
      </w:r>
    </w:p>
    <w:p w:rsidR="00000000" w:rsidDel="00000000" w:rsidP="00000000" w:rsidRDefault="00000000" w:rsidRPr="00000000" w14:paraId="000000F4">
      <w:pPr>
        <w:pStyle w:val="Heading2"/>
        <w:rPr/>
      </w:pPr>
      <w:r w:rsidDel="00000000" w:rsidR="00000000" w:rsidRPr="00000000">
        <w:rPr>
          <w:rtl w:val="0"/>
        </w:rPr>
        <w:t xml:space="preserve">11. Change Control</w:t>
      </w:r>
    </w:p>
    <w:p w:rsidR="00000000" w:rsidDel="00000000" w:rsidP="00000000" w:rsidRDefault="00000000" w:rsidRPr="00000000" w14:paraId="000000F5">
      <w:pPr>
        <w:pStyle w:val="Heading3"/>
        <w:rPr/>
      </w:pPr>
      <w:r w:rsidDel="00000000" w:rsidR="00000000" w:rsidRPr="00000000">
        <w:rPr>
          <w:rtl w:val="0"/>
        </w:rPr>
        <w:t xml:space="preserve">Qué 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Gestiona solicitudes de cambio y su impacto en alcance, schedule, budget, riesgo y documentación.</w:t>
      </w:r>
    </w:p>
    <w:p w:rsidR="00000000" w:rsidDel="00000000" w:rsidP="00000000" w:rsidRDefault="00000000" w:rsidRPr="00000000" w14:paraId="000000F7">
      <w:pPr>
        <w:pStyle w:val="Heading3"/>
        <w:rPr/>
      </w:pPr>
      <w:r w:rsidDel="00000000" w:rsidR="00000000" w:rsidRPr="00000000">
        <w:rPr>
          <w:rtl w:val="0"/>
        </w:rPr>
        <w:t xml:space="preserve">Cómo se implementa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Implementar workflow: draft, submitted, impact analysis, approval/rejection, implementation y closure.</w:t>
      </w:r>
    </w:p>
    <w:p w:rsidR="00000000" w:rsidDel="00000000" w:rsidP="00000000" w:rsidRDefault="00000000" w:rsidRPr="00000000" w14:paraId="000000F9">
      <w:pPr>
        <w:pStyle w:val="Heading3"/>
        <w:rPr/>
      </w:pPr>
      <w:r w:rsidDel="00000000" w:rsidR="00000000" w:rsidRPr="00000000">
        <w:rPr>
          <w:rtl w:val="0"/>
        </w:rPr>
        <w:t xml:space="preserve">Entidades / tablas principales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change_requests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change_impacts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change_approvals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change_communications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change_implementation_tasks</w:t>
      </w:r>
    </w:p>
    <w:p w:rsidR="00000000" w:rsidDel="00000000" w:rsidP="00000000" w:rsidRDefault="00000000" w:rsidRPr="00000000" w14:paraId="000000FF">
      <w:pPr>
        <w:pStyle w:val="Heading3"/>
        <w:rPr/>
      </w:pPr>
      <w:r w:rsidDel="00000000" w:rsidR="00000000" w:rsidRPr="00000000">
        <w:rPr>
          <w:rtl w:val="0"/>
        </w:rPr>
        <w:t xml:space="preserve">AI involucrada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Redactar change requests.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Analizar impacto.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Sugerir aprobadores.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Generar comunicaciones derivadas.</w:t>
      </w:r>
    </w:p>
    <w:p w:rsidR="00000000" w:rsidDel="00000000" w:rsidP="00000000" w:rsidRDefault="00000000" w:rsidRPr="00000000" w14:paraId="00000104">
      <w:pPr>
        <w:pStyle w:val="Heading2"/>
        <w:rPr/>
      </w:pPr>
      <w:r w:rsidDel="00000000" w:rsidR="00000000" w:rsidRPr="00000000">
        <w:rPr>
          <w:rtl w:val="0"/>
        </w:rPr>
        <w:t xml:space="preserve">12. Task &amp; Schedule Management</w:t>
      </w:r>
    </w:p>
    <w:p w:rsidR="00000000" w:rsidDel="00000000" w:rsidP="00000000" w:rsidRDefault="00000000" w:rsidRPr="00000000" w14:paraId="00000105">
      <w:pPr>
        <w:pStyle w:val="Heading3"/>
        <w:rPr/>
      </w:pPr>
      <w:r w:rsidDel="00000000" w:rsidR="00000000" w:rsidRPr="00000000">
        <w:rPr>
          <w:rtl w:val="0"/>
        </w:rPr>
        <w:t xml:space="preserve">Qué es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Maneja tareas, dependencias, hitos, calendario, owners y ejecución.</w:t>
      </w:r>
    </w:p>
    <w:p w:rsidR="00000000" w:rsidDel="00000000" w:rsidP="00000000" w:rsidRDefault="00000000" w:rsidRPr="00000000" w14:paraId="00000107">
      <w:pPr>
        <w:pStyle w:val="Heading3"/>
        <w:rPr/>
      </w:pPr>
      <w:r w:rsidDel="00000000" w:rsidR="00000000" w:rsidRPr="00000000">
        <w:rPr>
          <w:rtl w:val="0"/>
        </w:rPr>
        <w:t xml:space="preserve">Cómo se implementa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Implementar task board, list view, Gantt, milestones, dependencies, status, priority, estimates y actual effort. Usar FullCalendar, dnd-kit, AG Grid y componente Gantt.</w:t>
      </w:r>
    </w:p>
    <w:p w:rsidR="00000000" w:rsidDel="00000000" w:rsidP="00000000" w:rsidRDefault="00000000" w:rsidRPr="00000000" w14:paraId="00000109">
      <w:pPr>
        <w:pStyle w:val="Heading3"/>
        <w:rPr/>
      </w:pPr>
      <w:r w:rsidDel="00000000" w:rsidR="00000000" w:rsidRPr="00000000">
        <w:rPr>
          <w:rtl w:val="0"/>
        </w:rPr>
        <w:t xml:space="preserve">Entidades / tablas principales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tasks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task_dependencies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milestones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task_comments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task_status_history</w:t>
      </w:r>
    </w:p>
    <w:p w:rsidR="00000000" w:rsidDel="00000000" w:rsidP="00000000" w:rsidRDefault="00000000" w:rsidRPr="00000000" w14:paraId="0000010F">
      <w:pPr>
        <w:pStyle w:val="Heading3"/>
        <w:rPr/>
      </w:pPr>
      <w:r w:rsidDel="00000000" w:rsidR="00000000" w:rsidRPr="00000000">
        <w:rPr>
          <w:rtl w:val="0"/>
        </w:rPr>
        <w:t xml:space="preserve">AI involucrada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Descomponer deliverables en tareas.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Detectar cuellos de botella.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Sugerir secuencia.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Recalcular impactos por retrasos.</w:t>
      </w:r>
    </w:p>
    <w:p w:rsidR="00000000" w:rsidDel="00000000" w:rsidP="00000000" w:rsidRDefault="00000000" w:rsidRPr="00000000" w14:paraId="00000114">
      <w:pPr>
        <w:pStyle w:val="Heading2"/>
        <w:rPr/>
      </w:pPr>
      <w:r w:rsidDel="00000000" w:rsidR="00000000" w:rsidRPr="00000000">
        <w:rPr>
          <w:rtl w:val="0"/>
        </w:rPr>
        <w:t xml:space="preserve">13. Budget &amp; Cost Management</w:t>
      </w:r>
    </w:p>
    <w:p w:rsidR="00000000" w:rsidDel="00000000" w:rsidP="00000000" w:rsidRDefault="00000000" w:rsidRPr="00000000" w14:paraId="00000115">
      <w:pPr>
        <w:pStyle w:val="Heading3"/>
        <w:rPr/>
      </w:pPr>
      <w:r w:rsidDel="00000000" w:rsidR="00000000" w:rsidRPr="00000000">
        <w:rPr>
          <w:rtl w:val="0"/>
        </w:rPr>
        <w:t xml:space="preserve">Qué es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Controla presupuesto planeado, actual, forecast, variaciones y reservas.</w:t>
      </w:r>
    </w:p>
    <w:p w:rsidR="00000000" w:rsidDel="00000000" w:rsidP="00000000" w:rsidRDefault="00000000" w:rsidRPr="00000000" w14:paraId="00000117">
      <w:pPr>
        <w:pStyle w:val="Heading3"/>
        <w:rPr/>
      </w:pPr>
      <w:r w:rsidDel="00000000" w:rsidR="00000000" w:rsidRPr="00000000">
        <w:rPr>
          <w:rtl w:val="0"/>
        </w:rPr>
        <w:t xml:space="preserve">Cómo se implementa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Crear budget baseline, categorías, planned cost, actual cost, forecast, variance, reserves, S-curve y EVM widgets.</w:t>
      </w:r>
    </w:p>
    <w:p w:rsidR="00000000" w:rsidDel="00000000" w:rsidP="00000000" w:rsidRDefault="00000000" w:rsidRPr="00000000" w14:paraId="00000119">
      <w:pPr>
        <w:pStyle w:val="Heading3"/>
        <w:rPr/>
      </w:pPr>
      <w:r w:rsidDel="00000000" w:rsidR="00000000" w:rsidRPr="00000000">
        <w:rPr>
          <w:rtl w:val="0"/>
        </w:rPr>
        <w:t xml:space="preserve">Entidades / tablas principales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budgets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budget_categories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budget_lines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budget_actuals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cost_forecasts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cost_variances</w:t>
      </w:r>
    </w:p>
    <w:p w:rsidR="00000000" w:rsidDel="00000000" w:rsidP="00000000" w:rsidRDefault="00000000" w:rsidRPr="00000000" w14:paraId="00000120">
      <w:pPr>
        <w:pStyle w:val="Heading3"/>
        <w:rPr/>
      </w:pPr>
      <w:r w:rsidDel="00000000" w:rsidR="00000000" w:rsidRPr="00000000">
        <w:rPr>
          <w:rtl w:val="0"/>
        </w:rPr>
        <w:t xml:space="preserve">AI involucrada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Explicar variaciones.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Detectar sobrecostos tempranos.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Predecir desvíos.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Proponer recortes o reasignaciones.</w:t>
      </w:r>
    </w:p>
    <w:p w:rsidR="00000000" w:rsidDel="00000000" w:rsidP="00000000" w:rsidRDefault="00000000" w:rsidRPr="00000000" w14:paraId="00000125">
      <w:pPr>
        <w:pStyle w:val="Heading2"/>
        <w:rPr/>
      </w:pPr>
      <w:r w:rsidDel="00000000" w:rsidR="00000000" w:rsidRPr="00000000">
        <w:rPr>
          <w:rtl w:val="0"/>
        </w:rPr>
        <w:t xml:space="preserve">14. Risk Management</w:t>
      </w:r>
    </w:p>
    <w:p w:rsidR="00000000" w:rsidDel="00000000" w:rsidP="00000000" w:rsidRDefault="00000000" w:rsidRPr="00000000" w14:paraId="00000126">
      <w:pPr>
        <w:pStyle w:val="Heading3"/>
        <w:rPr/>
      </w:pPr>
      <w:r w:rsidDel="00000000" w:rsidR="00000000" w:rsidRPr="00000000">
        <w:rPr>
          <w:rtl w:val="0"/>
        </w:rPr>
        <w:t xml:space="preserve">Qué es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Administra identificación, análisis, mitigación y monitoreo de riesgos.</w:t>
      </w:r>
    </w:p>
    <w:p w:rsidR="00000000" w:rsidDel="00000000" w:rsidP="00000000" w:rsidRDefault="00000000" w:rsidRPr="00000000" w14:paraId="00000128">
      <w:pPr>
        <w:pStyle w:val="Heading3"/>
        <w:rPr/>
      </w:pPr>
      <w:r w:rsidDel="00000000" w:rsidR="00000000" w:rsidRPr="00000000">
        <w:rPr>
          <w:rtl w:val="0"/>
        </w:rPr>
        <w:t xml:space="preserve">Cómo se implementa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Cada riesgo tendrá categoría, probabilidad, impacto, score, owner, trigger, mitigation, contingency y objetos relacionados.</w:t>
      </w:r>
    </w:p>
    <w:p w:rsidR="00000000" w:rsidDel="00000000" w:rsidP="00000000" w:rsidRDefault="00000000" w:rsidRPr="00000000" w14:paraId="0000012A">
      <w:pPr>
        <w:pStyle w:val="Heading3"/>
        <w:rPr/>
      </w:pPr>
      <w:r w:rsidDel="00000000" w:rsidR="00000000" w:rsidRPr="00000000">
        <w:rPr>
          <w:rtl w:val="0"/>
        </w:rPr>
        <w:t xml:space="preserve">Entidades / tablas principales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risks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risk_categories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risk_responses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risk_reviews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risk_links</w:t>
      </w:r>
    </w:p>
    <w:p w:rsidR="00000000" w:rsidDel="00000000" w:rsidP="00000000" w:rsidRDefault="00000000" w:rsidRPr="00000000" w14:paraId="00000130">
      <w:pPr>
        <w:pStyle w:val="Heading3"/>
        <w:rPr/>
      </w:pPr>
      <w:r w:rsidDel="00000000" w:rsidR="00000000" w:rsidRPr="00000000">
        <w:rPr>
          <w:rtl w:val="0"/>
        </w:rPr>
        <w:t xml:space="preserve">AI involucrada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Detectar riesgos desde comunicaciones.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Proponer mitigaciones.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Recalcular exposición.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Sugerir riesgos similares de proyectos anteriores.</w:t>
      </w:r>
    </w:p>
    <w:p w:rsidR="00000000" w:rsidDel="00000000" w:rsidP="00000000" w:rsidRDefault="00000000" w:rsidRPr="00000000" w14:paraId="00000135">
      <w:pPr>
        <w:pStyle w:val="Heading2"/>
        <w:rPr/>
      </w:pPr>
      <w:r w:rsidDel="00000000" w:rsidR="00000000" w:rsidRPr="00000000">
        <w:rPr>
          <w:rtl w:val="0"/>
        </w:rPr>
        <w:t xml:space="preserve">15. Issue Management</w:t>
      </w:r>
    </w:p>
    <w:p w:rsidR="00000000" w:rsidDel="00000000" w:rsidP="00000000" w:rsidRDefault="00000000" w:rsidRPr="00000000" w14:paraId="00000136">
      <w:pPr>
        <w:pStyle w:val="Heading3"/>
        <w:rPr/>
      </w:pPr>
      <w:r w:rsidDel="00000000" w:rsidR="00000000" w:rsidRPr="00000000">
        <w:rPr>
          <w:rtl w:val="0"/>
        </w:rPr>
        <w:t xml:space="preserve">Qué es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Maneja problemas reales ya materializados.</w:t>
      </w:r>
    </w:p>
    <w:p w:rsidR="00000000" w:rsidDel="00000000" w:rsidP="00000000" w:rsidRDefault="00000000" w:rsidRPr="00000000" w14:paraId="00000138">
      <w:pPr>
        <w:pStyle w:val="Heading3"/>
        <w:rPr/>
      </w:pPr>
      <w:r w:rsidDel="00000000" w:rsidR="00000000" w:rsidRPr="00000000">
        <w:rPr>
          <w:rtl w:val="0"/>
        </w:rPr>
        <w:t xml:space="preserve">Cómo se implementa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Crear issue log con title, severity, owner, root cause, impact, resolution plan, due date y status. Incluir aging dashboard.</w:t>
      </w:r>
    </w:p>
    <w:p w:rsidR="00000000" w:rsidDel="00000000" w:rsidP="00000000" w:rsidRDefault="00000000" w:rsidRPr="00000000" w14:paraId="0000013A">
      <w:pPr>
        <w:pStyle w:val="Heading3"/>
        <w:rPr/>
      </w:pPr>
      <w:r w:rsidDel="00000000" w:rsidR="00000000" w:rsidRPr="00000000">
        <w:rPr>
          <w:rtl w:val="0"/>
        </w:rPr>
        <w:t xml:space="preserve">Entidades / tablas principales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issues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issue_types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issue_resolutions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issue_links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issue_status_history</w:t>
      </w:r>
    </w:p>
    <w:p w:rsidR="00000000" w:rsidDel="00000000" w:rsidP="00000000" w:rsidRDefault="00000000" w:rsidRPr="00000000" w14:paraId="00000140">
      <w:pPr>
        <w:pStyle w:val="Heading3"/>
        <w:rPr/>
      </w:pPr>
      <w:r w:rsidDel="00000000" w:rsidR="00000000" w:rsidRPr="00000000">
        <w:rPr>
          <w:rtl w:val="0"/>
        </w:rPr>
        <w:t xml:space="preserve">AI involucrada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Clasificar severidad.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Sugerir root cause.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Proponer resolución.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Relacionar issue con riesgo, cambio o tarea.</w:t>
      </w:r>
    </w:p>
    <w:p w:rsidR="00000000" w:rsidDel="00000000" w:rsidP="00000000" w:rsidRDefault="00000000" w:rsidRPr="00000000" w14:paraId="00000145">
      <w:pPr>
        <w:pStyle w:val="Heading2"/>
        <w:rPr/>
      </w:pPr>
      <w:r w:rsidDel="00000000" w:rsidR="00000000" w:rsidRPr="00000000">
        <w:rPr>
          <w:rtl w:val="0"/>
        </w:rPr>
        <w:t xml:space="preserve">16. BPM / Process Improvement</w:t>
      </w:r>
    </w:p>
    <w:p w:rsidR="00000000" w:rsidDel="00000000" w:rsidP="00000000" w:rsidRDefault="00000000" w:rsidRPr="00000000" w14:paraId="00000146">
      <w:pPr>
        <w:pStyle w:val="Heading3"/>
        <w:rPr/>
      </w:pPr>
      <w:r w:rsidDel="00000000" w:rsidR="00000000" w:rsidRPr="00000000">
        <w:rPr>
          <w:rtl w:val="0"/>
        </w:rPr>
        <w:t xml:space="preserve">Qué es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Modela y mejora procesos del proyecto.</w:t>
      </w:r>
    </w:p>
    <w:p w:rsidR="00000000" w:rsidDel="00000000" w:rsidP="00000000" w:rsidRDefault="00000000" w:rsidRPr="00000000" w14:paraId="00000148">
      <w:pPr>
        <w:pStyle w:val="Heading3"/>
        <w:rPr/>
      </w:pPr>
      <w:r w:rsidDel="00000000" w:rsidR="00000000" w:rsidRPr="00000000">
        <w:rPr>
          <w:rtl w:val="0"/>
        </w:rPr>
        <w:t xml:space="preserve">Cómo se implementa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Permitir procesos como onboarding, procurement, material request, training delivery, approvals y handoffs. Usar React Flow o BPMN.js.</w:t>
      </w:r>
    </w:p>
    <w:p w:rsidR="00000000" w:rsidDel="00000000" w:rsidP="00000000" w:rsidRDefault="00000000" w:rsidRPr="00000000" w14:paraId="0000014A">
      <w:pPr>
        <w:pStyle w:val="Heading3"/>
        <w:rPr/>
      </w:pPr>
      <w:r w:rsidDel="00000000" w:rsidR="00000000" w:rsidRPr="00000000">
        <w:rPr>
          <w:rtl w:val="0"/>
        </w:rPr>
        <w:t xml:space="preserve">Entidades / tablas principales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processes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process_steps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process_instances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process_metrics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process_improvements</w:t>
      </w:r>
    </w:p>
    <w:p w:rsidR="00000000" w:rsidDel="00000000" w:rsidP="00000000" w:rsidRDefault="00000000" w:rsidRPr="00000000" w14:paraId="00000150">
      <w:pPr>
        <w:pStyle w:val="Heading3"/>
        <w:rPr/>
      </w:pPr>
      <w:r w:rsidDel="00000000" w:rsidR="00000000" w:rsidRPr="00000000">
        <w:rPr>
          <w:rtl w:val="0"/>
        </w:rPr>
        <w:t xml:space="preserve">AI involucrada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Identificar cuellos de botella.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Sugerir simplificaciones.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Medir rework.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Proponer mejoras de proceso.</w:t>
      </w:r>
    </w:p>
    <w:p w:rsidR="00000000" w:rsidDel="00000000" w:rsidP="00000000" w:rsidRDefault="00000000" w:rsidRPr="00000000" w14:paraId="00000155">
      <w:pPr>
        <w:pStyle w:val="Heading2"/>
        <w:rPr/>
      </w:pPr>
      <w:r w:rsidDel="00000000" w:rsidR="00000000" w:rsidRPr="00000000">
        <w:rPr>
          <w:rtl w:val="0"/>
        </w:rPr>
        <w:t xml:space="preserve">17. Materials &amp; Inventory</w:t>
      </w:r>
    </w:p>
    <w:p w:rsidR="00000000" w:rsidDel="00000000" w:rsidP="00000000" w:rsidRDefault="00000000" w:rsidRPr="00000000" w14:paraId="00000156">
      <w:pPr>
        <w:pStyle w:val="Heading3"/>
        <w:rPr/>
      </w:pPr>
      <w:r w:rsidDel="00000000" w:rsidR="00000000" w:rsidRPr="00000000">
        <w:rPr>
          <w:rtl w:val="0"/>
        </w:rPr>
        <w:t xml:space="preserve">Qué es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Administra materiales asociados al proyecto.</w:t>
      </w:r>
    </w:p>
    <w:p w:rsidR="00000000" w:rsidDel="00000000" w:rsidP="00000000" w:rsidRDefault="00000000" w:rsidRPr="00000000" w14:paraId="00000158">
      <w:pPr>
        <w:pStyle w:val="Heading3"/>
        <w:rPr/>
      </w:pPr>
      <w:r w:rsidDel="00000000" w:rsidR="00000000" w:rsidRPr="00000000">
        <w:rPr>
          <w:rtl w:val="0"/>
        </w:rPr>
        <w:t xml:space="preserve">Cómo se implementa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Crear catálogo, disponibilidad, reserva, consumo, asignación por tarea, forecast de demanda y reorder alerts.</w:t>
      </w:r>
    </w:p>
    <w:p w:rsidR="00000000" w:rsidDel="00000000" w:rsidP="00000000" w:rsidRDefault="00000000" w:rsidRPr="00000000" w14:paraId="0000015A">
      <w:pPr>
        <w:pStyle w:val="Heading3"/>
        <w:rPr/>
      </w:pPr>
      <w:r w:rsidDel="00000000" w:rsidR="00000000" w:rsidRPr="00000000">
        <w:rPr>
          <w:rtl w:val="0"/>
        </w:rPr>
        <w:t xml:space="preserve">Entidades / tablas principales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materials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project_materials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inventory_locations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inventory_balances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inventory_transactions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suppliers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purchase_requests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purchase_orders</w:t>
      </w:r>
    </w:p>
    <w:p w:rsidR="00000000" w:rsidDel="00000000" w:rsidP="00000000" w:rsidRDefault="00000000" w:rsidRPr="00000000" w14:paraId="00000163">
      <w:pPr>
        <w:pStyle w:val="Heading3"/>
        <w:rPr/>
      </w:pPr>
      <w:r w:rsidDel="00000000" w:rsidR="00000000" w:rsidRPr="00000000">
        <w:rPr>
          <w:rtl w:val="0"/>
        </w:rPr>
        <w:t xml:space="preserve">AI involucrada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Predecir faltantes.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Sugerir compras.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Detectar riesgos de suministro.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Recomendar proveedores alternos.</w:t>
      </w:r>
    </w:p>
    <w:p w:rsidR="00000000" w:rsidDel="00000000" w:rsidP="00000000" w:rsidRDefault="00000000" w:rsidRPr="00000000" w14:paraId="00000168">
      <w:pPr>
        <w:pStyle w:val="Heading2"/>
        <w:rPr/>
      </w:pPr>
      <w:r w:rsidDel="00000000" w:rsidR="00000000" w:rsidRPr="00000000">
        <w:rPr>
          <w:rtl w:val="0"/>
        </w:rPr>
        <w:t xml:space="preserve">18. ERP / External Integrations</w:t>
      </w:r>
    </w:p>
    <w:p w:rsidR="00000000" w:rsidDel="00000000" w:rsidP="00000000" w:rsidRDefault="00000000" w:rsidRPr="00000000" w14:paraId="00000169">
      <w:pPr>
        <w:pStyle w:val="Heading3"/>
        <w:rPr/>
      </w:pPr>
      <w:r w:rsidDel="00000000" w:rsidR="00000000" w:rsidRPr="00000000">
        <w:rPr>
          <w:rtl w:val="0"/>
        </w:rPr>
        <w:t xml:space="preserve">Qué es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Conecta la plataforma con sistemas externos y ERPs.</w:t>
      </w:r>
    </w:p>
    <w:p w:rsidR="00000000" w:rsidDel="00000000" w:rsidP="00000000" w:rsidRDefault="00000000" w:rsidRPr="00000000" w14:paraId="0000016B">
      <w:pPr>
        <w:pStyle w:val="Heading3"/>
        <w:rPr/>
      </w:pPr>
      <w:r w:rsidDel="00000000" w:rsidR="00000000" w:rsidRPr="00000000">
        <w:rPr>
          <w:rtl w:val="0"/>
        </w:rPr>
        <w:t xml:space="preserve">Cómo se implementa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Crear capa de conectores: API connectors, CSV/Excel imports, database connectors, scheduled sync y webhooks. Soportar SAP, Oracle, Dynamics, NetSuite, QuickBooks, Odoo, Zoho y ERPs custom.</w:t>
      </w:r>
    </w:p>
    <w:p w:rsidR="00000000" w:rsidDel="00000000" w:rsidP="00000000" w:rsidRDefault="00000000" w:rsidRPr="00000000" w14:paraId="0000016D">
      <w:pPr>
        <w:pStyle w:val="Heading3"/>
        <w:rPr/>
      </w:pPr>
      <w:r w:rsidDel="00000000" w:rsidR="00000000" w:rsidRPr="00000000">
        <w:rPr>
          <w:rtl w:val="0"/>
        </w:rPr>
        <w:t xml:space="preserve">Entidades / tablas principales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erp_connections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erp_sync_jobs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erp_sync_logs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import_mappings</w:t>
      </w:r>
    </w:p>
    <w:p w:rsidR="00000000" w:rsidDel="00000000" w:rsidP="00000000" w:rsidRDefault="00000000" w:rsidRPr="00000000" w14:paraId="00000172">
      <w:pPr>
        <w:pStyle w:val="Heading3"/>
        <w:rPr/>
      </w:pPr>
      <w:r w:rsidDel="00000000" w:rsidR="00000000" w:rsidRPr="00000000">
        <w:rPr>
          <w:rtl w:val="0"/>
        </w:rPr>
        <w:t xml:space="preserve">AI involucrada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Mapear columnas automáticamente.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Detectar inconsistencias.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Resumir errores de sincronización.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Sugerir normalización de datos.</w:t>
      </w:r>
    </w:p>
    <w:p w:rsidR="00000000" w:rsidDel="00000000" w:rsidP="00000000" w:rsidRDefault="00000000" w:rsidRPr="00000000" w14:paraId="00000177">
      <w:pPr>
        <w:pStyle w:val="Heading2"/>
        <w:rPr/>
      </w:pPr>
      <w:r w:rsidDel="00000000" w:rsidR="00000000" w:rsidRPr="00000000">
        <w:rPr>
          <w:rtl w:val="0"/>
        </w:rPr>
        <w:t xml:space="preserve">19. Reports &amp; Dashboards</w:t>
      </w:r>
    </w:p>
    <w:p w:rsidR="00000000" w:rsidDel="00000000" w:rsidP="00000000" w:rsidRDefault="00000000" w:rsidRPr="00000000" w14:paraId="00000178">
      <w:pPr>
        <w:pStyle w:val="Heading3"/>
        <w:rPr/>
      </w:pPr>
      <w:r w:rsidDel="00000000" w:rsidR="00000000" w:rsidRPr="00000000">
        <w:rPr>
          <w:rtl w:val="0"/>
        </w:rPr>
        <w:t xml:space="preserve">Qué es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Visualiza estado del proyecto y portfolio.</w:t>
      </w:r>
    </w:p>
    <w:p w:rsidR="00000000" w:rsidDel="00000000" w:rsidP="00000000" w:rsidRDefault="00000000" w:rsidRPr="00000000" w14:paraId="0000017A">
      <w:pPr>
        <w:pStyle w:val="Heading3"/>
        <w:rPr/>
      </w:pPr>
      <w:r w:rsidDel="00000000" w:rsidR="00000000" w:rsidRPr="00000000">
        <w:rPr>
          <w:rtl w:val="0"/>
        </w:rPr>
        <w:t xml:space="preserve">Cómo se implementa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Crear dashboards ejecutivo, PM, budget, risk, communication, materials y process improvement. Usar ECharts/Recharts, AG Grid y export PDF/Excel.</w:t>
      </w:r>
    </w:p>
    <w:p w:rsidR="00000000" w:rsidDel="00000000" w:rsidP="00000000" w:rsidRDefault="00000000" w:rsidRPr="00000000" w14:paraId="0000017C">
      <w:pPr>
        <w:pStyle w:val="Heading3"/>
        <w:rPr/>
      </w:pPr>
      <w:r w:rsidDel="00000000" w:rsidR="00000000" w:rsidRPr="00000000">
        <w:rPr>
          <w:rtl w:val="0"/>
        </w:rPr>
        <w:t xml:space="preserve">Entidades / tablas principales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report_definitions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report_snapshots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dashboard_configs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kpi_definitions</w:t>
      </w:r>
    </w:p>
    <w:p w:rsidR="00000000" w:rsidDel="00000000" w:rsidP="00000000" w:rsidRDefault="00000000" w:rsidRPr="00000000" w14:paraId="00000181">
      <w:pPr>
        <w:pStyle w:val="Heading3"/>
        <w:rPr/>
      </w:pPr>
      <w:r w:rsidDel="00000000" w:rsidR="00000000" w:rsidRPr="00000000">
        <w:rPr>
          <w:rtl w:val="0"/>
        </w:rPr>
        <w:t xml:space="preserve">AI involucrada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Explicar dashboards.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Generar executive summaries.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Responder preguntas en lenguaje natural sobre KPIs.</w:t>
      </w:r>
    </w:p>
    <w:p w:rsidR="00000000" w:rsidDel="00000000" w:rsidP="00000000" w:rsidRDefault="00000000" w:rsidRPr="00000000" w14:paraId="00000185">
      <w:pPr>
        <w:pStyle w:val="Heading2"/>
        <w:rPr/>
      </w:pPr>
      <w:r w:rsidDel="00000000" w:rsidR="00000000" w:rsidRPr="00000000">
        <w:rPr>
          <w:rtl w:val="0"/>
        </w:rPr>
        <w:t xml:space="preserve">20. Notifications &amp; Workflow Automation</w:t>
      </w:r>
    </w:p>
    <w:p w:rsidR="00000000" w:rsidDel="00000000" w:rsidP="00000000" w:rsidRDefault="00000000" w:rsidRPr="00000000" w14:paraId="00000186">
      <w:pPr>
        <w:pStyle w:val="Heading3"/>
        <w:rPr/>
      </w:pPr>
      <w:r w:rsidDel="00000000" w:rsidR="00000000" w:rsidRPr="00000000">
        <w:rPr>
          <w:rtl w:val="0"/>
        </w:rPr>
        <w:t xml:space="preserve">Qué es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Automatiza alertas, recordatorios y acciones del sistema.</w:t>
      </w:r>
    </w:p>
    <w:p w:rsidR="00000000" w:rsidDel="00000000" w:rsidP="00000000" w:rsidRDefault="00000000" w:rsidRPr="00000000" w14:paraId="00000188">
      <w:pPr>
        <w:pStyle w:val="Heading3"/>
        <w:rPr/>
      </w:pPr>
      <w:r w:rsidDel="00000000" w:rsidR="00000000" w:rsidRPr="00000000">
        <w:rPr>
          <w:rtl w:val="0"/>
        </w:rPr>
        <w:t xml:space="preserve">Cómo se implementa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Crear alertas de overdue tasks, approvals pendientes, risk escalation, missing communication, document review, budget variance, stock shortage y no response reminders.</w:t>
      </w:r>
    </w:p>
    <w:p w:rsidR="00000000" w:rsidDel="00000000" w:rsidP="00000000" w:rsidRDefault="00000000" w:rsidRPr="00000000" w14:paraId="0000018A">
      <w:pPr>
        <w:pStyle w:val="Heading3"/>
        <w:rPr/>
      </w:pPr>
      <w:r w:rsidDel="00000000" w:rsidR="00000000" w:rsidRPr="00000000">
        <w:rPr>
          <w:rtl w:val="0"/>
        </w:rPr>
        <w:t xml:space="preserve">Entidades / tablas principales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notifications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notification_rules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automation_rules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workflow_runs</w:t>
      </w:r>
    </w:p>
    <w:p w:rsidR="00000000" w:rsidDel="00000000" w:rsidP="00000000" w:rsidRDefault="00000000" w:rsidRPr="00000000" w14:paraId="0000018F">
      <w:pPr>
        <w:pStyle w:val="Heading3"/>
        <w:rPr/>
      </w:pPr>
      <w:r w:rsidDel="00000000" w:rsidR="00000000" w:rsidRPr="00000000">
        <w:rPr>
          <w:rtl w:val="0"/>
        </w:rPr>
        <w:t xml:space="preserve">AI involucrada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Priorizar notificaciones.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Resumir alertas.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Sugerir acción inmediata.</w:t>
      </w:r>
    </w:p>
    <w:p w:rsidR="00000000" w:rsidDel="00000000" w:rsidP="00000000" w:rsidRDefault="00000000" w:rsidRPr="00000000" w14:paraId="00000193">
      <w:pPr>
        <w:pStyle w:val="Heading2"/>
        <w:rPr/>
      </w:pPr>
      <w:r w:rsidDel="00000000" w:rsidR="00000000" w:rsidRPr="00000000">
        <w:rPr>
          <w:rtl w:val="0"/>
        </w:rPr>
        <w:t xml:space="preserve">21. Search, Knowledge Base &amp; Traceability</w:t>
      </w:r>
    </w:p>
    <w:p w:rsidR="00000000" w:rsidDel="00000000" w:rsidP="00000000" w:rsidRDefault="00000000" w:rsidRPr="00000000" w14:paraId="00000194">
      <w:pPr>
        <w:pStyle w:val="Heading3"/>
        <w:rPr/>
      </w:pPr>
      <w:r w:rsidDel="00000000" w:rsidR="00000000" w:rsidRPr="00000000">
        <w:rPr>
          <w:rtl w:val="0"/>
        </w:rPr>
        <w:t xml:space="preserve">Qué es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Permite buscar y navegar el conocimiento del proyecto.</w:t>
      </w:r>
    </w:p>
    <w:p w:rsidR="00000000" w:rsidDel="00000000" w:rsidP="00000000" w:rsidRDefault="00000000" w:rsidRPr="00000000" w14:paraId="00000196">
      <w:pPr>
        <w:pStyle w:val="Heading3"/>
        <w:rPr/>
      </w:pPr>
      <w:r w:rsidDel="00000000" w:rsidR="00000000" w:rsidRPr="00000000">
        <w:rPr>
          <w:rtl w:val="0"/>
        </w:rPr>
        <w:t xml:space="preserve">Cómo se implementa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Crear búsqueda global sobre tasks, documents, communications, risks, issues, meetings, changes y stakeholders. Usar embeddings con pgvector.</w:t>
      </w:r>
    </w:p>
    <w:p w:rsidR="00000000" w:rsidDel="00000000" w:rsidP="00000000" w:rsidRDefault="00000000" w:rsidRPr="00000000" w14:paraId="00000198">
      <w:pPr>
        <w:pStyle w:val="Heading3"/>
        <w:rPr/>
      </w:pPr>
      <w:r w:rsidDel="00000000" w:rsidR="00000000" w:rsidRPr="00000000">
        <w:rPr>
          <w:rtl w:val="0"/>
        </w:rPr>
        <w:t xml:space="preserve">Entidades / tablas principales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searchable_index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embeddings_index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knowledge_chunks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traceability_links</w:t>
      </w:r>
    </w:p>
    <w:p w:rsidR="00000000" w:rsidDel="00000000" w:rsidP="00000000" w:rsidRDefault="00000000" w:rsidRPr="00000000" w14:paraId="0000019D">
      <w:pPr>
        <w:pStyle w:val="Heading3"/>
        <w:rPr/>
      </w:pPr>
      <w:r w:rsidDel="00000000" w:rsidR="00000000" w:rsidRPr="00000000">
        <w:rPr>
          <w:rtl w:val="0"/>
        </w:rPr>
        <w:t xml:space="preserve">AI involucrada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Búsqueda semántica.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Q&amp;A sobre el proyecto.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Encontrar evidencia de aprobaciones.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Resumir cambios que afectaron budget.</w:t>
      </w:r>
    </w:p>
    <w:p w:rsidR="00000000" w:rsidDel="00000000" w:rsidP="00000000" w:rsidRDefault="00000000" w:rsidRPr="00000000" w14:paraId="000001A2">
      <w:pPr>
        <w:pStyle w:val="Heading2"/>
        <w:rPr/>
      </w:pPr>
      <w:r w:rsidDel="00000000" w:rsidR="00000000" w:rsidRPr="00000000">
        <w:rPr>
          <w:rtl w:val="0"/>
        </w:rPr>
        <w:t xml:space="preserve">22. Security, Roles, Permissions &amp; Audit</w:t>
      </w:r>
    </w:p>
    <w:p w:rsidR="00000000" w:rsidDel="00000000" w:rsidP="00000000" w:rsidRDefault="00000000" w:rsidRPr="00000000" w14:paraId="000001A3">
      <w:pPr>
        <w:pStyle w:val="Heading3"/>
        <w:rPr/>
      </w:pPr>
      <w:r w:rsidDel="00000000" w:rsidR="00000000" w:rsidRPr="00000000">
        <w:rPr>
          <w:rtl w:val="0"/>
        </w:rPr>
        <w:t xml:space="preserve">Qué es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Protege acceso, datos y acciones.</w:t>
      </w:r>
    </w:p>
    <w:p w:rsidR="00000000" w:rsidDel="00000000" w:rsidP="00000000" w:rsidRDefault="00000000" w:rsidRPr="00000000" w14:paraId="000001A5">
      <w:pPr>
        <w:pStyle w:val="Heading3"/>
        <w:rPr/>
      </w:pPr>
      <w:r w:rsidDel="00000000" w:rsidR="00000000" w:rsidRPr="00000000">
        <w:rPr>
          <w:rtl w:val="0"/>
        </w:rPr>
        <w:t xml:space="preserve">Cómo se implementa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Implementar roles: super admin, organization admin, PMO admin, project manager, coordinator, team member, finance, sponsor, client, vendor y read-only. Usar Supabase Auth, RLS, audit logs y access control.</w:t>
      </w:r>
    </w:p>
    <w:p w:rsidR="00000000" w:rsidDel="00000000" w:rsidP="00000000" w:rsidRDefault="00000000" w:rsidRPr="00000000" w14:paraId="000001A7">
      <w:pPr>
        <w:pStyle w:val="Heading3"/>
        <w:rPr/>
      </w:pPr>
      <w:r w:rsidDel="00000000" w:rsidR="00000000" w:rsidRPr="00000000">
        <w:rPr>
          <w:rtl w:val="0"/>
        </w:rPr>
        <w:t xml:space="preserve">Entidades / tablas principales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roles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permissions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role_permissions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audit_logs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access_policies</w:t>
      </w:r>
    </w:p>
    <w:p w:rsidR="00000000" w:rsidDel="00000000" w:rsidP="00000000" w:rsidRDefault="00000000" w:rsidRPr="00000000" w14:paraId="000001AD">
      <w:pPr>
        <w:pStyle w:val="Heading3"/>
        <w:rPr/>
      </w:pPr>
      <w:r w:rsidDel="00000000" w:rsidR="00000000" w:rsidRPr="00000000">
        <w:rPr>
          <w:rtl w:val="0"/>
        </w:rPr>
        <w:t xml:space="preserve">AI involucrada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Sugerir permisos por tipo de usuario.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Detectar accesos inusuales.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Resumir actividad de auditoría.</w:t>
      </w:r>
    </w:p>
    <w:p w:rsidR="00000000" w:rsidDel="00000000" w:rsidP="00000000" w:rsidRDefault="00000000" w:rsidRPr="00000000" w14:paraId="000001B1">
      <w:pPr>
        <w:pStyle w:val="Heading2"/>
        <w:rPr/>
      </w:pPr>
      <w:r w:rsidDel="00000000" w:rsidR="00000000" w:rsidRPr="00000000">
        <w:rPr>
          <w:rtl w:val="0"/>
        </w:rPr>
        <w:t xml:space="preserve">23. DevOps, QA, Delivery Roadmap &amp; Scalability</w:t>
      </w:r>
    </w:p>
    <w:p w:rsidR="00000000" w:rsidDel="00000000" w:rsidP="00000000" w:rsidRDefault="00000000" w:rsidRPr="00000000" w14:paraId="000001B2">
      <w:pPr>
        <w:pStyle w:val="Heading3"/>
        <w:rPr/>
      </w:pPr>
      <w:r w:rsidDel="00000000" w:rsidR="00000000" w:rsidRPr="00000000">
        <w:rPr>
          <w:rtl w:val="0"/>
        </w:rPr>
        <w:t xml:space="preserve">Qué es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Asegura que el producto se construya bien y pueda escalar.</w:t>
      </w:r>
    </w:p>
    <w:p w:rsidR="00000000" w:rsidDel="00000000" w:rsidP="00000000" w:rsidRDefault="00000000" w:rsidRPr="00000000" w14:paraId="000001B4">
      <w:pPr>
        <w:pStyle w:val="Heading3"/>
        <w:rPr/>
      </w:pPr>
      <w:r w:rsidDel="00000000" w:rsidR="00000000" w:rsidRPr="00000000">
        <w:rPr>
          <w:rtl w:val="0"/>
        </w:rPr>
        <w:t xml:space="preserve">Cómo se implementa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Usar GitHub, branch strategy, PR reviews, CI/CD, Vitest/Jest, Playwright, Sentry, PostHog y Supabase logs. Diseñar multi-tenant, desacoplar integraciones y usar colas asíncronas.</w:t>
      </w:r>
    </w:p>
    <w:p w:rsidR="00000000" w:rsidDel="00000000" w:rsidP="00000000" w:rsidRDefault="00000000" w:rsidRPr="00000000" w14:paraId="000001B6">
      <w:pPr>
        <w:pStyle w:val="Heading3"/>
        <w:rPr/>
      </w:pPr>
      <w:r w:rsidDel="00000000" w:rsidR="00000000" w:rsidRPr="00000000">
        <w:rPr>
          <w:rtl w:val="0"/>
        </w:rPr>
        <w:t xml:space="preserve">Entidades / tablas principales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deployment_configs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test_runs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release_notes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qa_checklists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system_health_logs</w:t>
      </w:r>
    </w:p>
    <w:p w:rsidR="00000000" w:rsidDel="00000000" w:rsidP="00000000" w:rsidRDefault="00000000" w:rsidRPr="00000000" w14:paraId="000001BC">
      <w:pPr>
        <w:pStyle w:val="Heading3"/>
        <w:rPr/>
      </w:pPr>
      <w:r w:rsidDel="00000000" w:rsidR="00000000" w:rsidRPr="00000000">
        <w:rPr>
          <w:rtl w:val="0"/>
        </w:rPr>
        <w:t xml:space="preserve">AI involucrada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Sugerir pruebas faltantes.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Detectar errores recurrentes.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Resumir feedback de usuarios.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Priorizar deuda técnica.</w:t>
      </w:r>
    </w:p>
    <w:p w:rsidR="00000000" w:rsidDel="00000000" w:rsidP="00000000" w:rsidRDefault="00000000" w:rsidRPr="00000000" w14:paraId="000001C1">
      <w:pPr>
        <w:pStyle w:val="Heading1"/>
        <w:rPr/>
      </w:pPr>
      <w:r w:rsidDel="00000000" w:rsidR="00000000" w:rsidRPr="00000000">
        <w:rPr>
          <w:rtl w:val="0"/>
        </w:rPr>
        <w:t xml:space="preserve">23.1 AI Super Project Manager — Capa transversal obligatoria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La AI Super Project Manager no será un módulo aislado. Será una capa horizontal incrustada en toda la plataforma y conectada a todos los dominios: proyectos, tareas, riesgos, issues, comunicaciones, reuniones, budget, materiales, procesos, documentos, reportes y portfolio.</w:t>
      </w:r>
    </w:p>
    <w:p w:rsidR="00000000" w:rsidDel="00000000" w:rsidP="00000000" w:rsidRDefault="00000000" w:rsidRPr="00000000" w14:paraId="000001C3">
      <w:pPr>
        <w:pStyle w:val="Heading2"/>
        <w:rPr/>
      </w:pPr>
      <w:r w:rsidDel="00000000" w:rsidR="00000000" w:rsidRPr="00000000">
        <w:rPr>
          <w:rtl w:val="0"/>
        </w:rPr>
        <w:t xml:space="preserve">23.1.1 Componentes técnicos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 Service Layer: servicio interno que llama a modelos LLM y expone funciones reutilizables.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Prompt orchestration: plantillas por módulo, contexto del proyecto, permisos del usuario y grounding con datos internos.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Vector knowledge layer: pgvector, embeddings de documentos, comunicaciones, decisiones y reportes.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Action engine: la AI puede sugerir acciones estructuradas como crear task, risk, issue, status report o vínculos entre documentos.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Human-in-the-loop: nada crítico se ejecuta sin validación humana, especialmente budget, cambios, aprobaciones, comunicaciones y ERP sync.</w:t>
      </w:r>
    </w:p>
    <w:p w:rsidR="00000000" w:rsidDel="00000000" w:rsidP="00000000" w:rsidRDefault="00000000" w:rsidRPr="00000000" w14:paraId="000001C9">
      <w:pPr>
        <w:pStyle w:val="Heading2"/>
        <w:rPr/>
      </w:pPr>
      <w:r w:rsidDel="00000000" w:rsidR="00000000" w:rsidRPr="00000000">
        <w:rPr>
          <w:rtl w:val="0"/>
        </w:rPr>
        <w:t xml:space="preserve">23.1.2 Capacidades transversales</w:t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4e2f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4e2f"/>
                <w:rtl w:val="0"/>
              </w:rPr>
              <w:t xml:space="preserve">Capacidad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Charter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Redacta alcance y convierte objetivos en deliverables.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Sugiere engagement plan y canales por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Communication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Redacta mensajes, ajusta tono y detecta barreras.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Communication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Clasifica emails y extrae action items.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Meetings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Resume minutas y extrae decisiones.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Document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Clasifica, resume y relaciona documentos.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Change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Analiza impacto y genera comunicación de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Tasks/Schedule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Propone tareas, dependencias y acciones correctivas.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Explica desviaciones y predice sobrecostos.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Risks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Detecta riesgos tempranos y propone mitigación.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Propone root cause y resolution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Detecta bottlenecks y sugiere mejoras.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Materials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Predice faltantes y sugiere compras.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ERP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Mapea campos y valida sincronizaciones.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Genera reportes narrativos y executive summaries.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Resume health de múltiples proyectos.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Security/Audit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Detecta comportamientos inusuales y resume auditoría.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rPr/>
      </w:pPr>
      <w:r w:rsidDel="00000000" w:rsidR="00000000" w:rsidRPr="00000000">
        <w:rPr>
          <w:rtl w:val="0"/>
        </w:rPr>
        <w:t xml:space="preserve">23.1.3 UI de AI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 side panel global.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 buttons contextuales en cada módulo.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 insights cards dentro de dashboards.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 action suggestions junto a registros.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 timeline insights dentro del overview del proyecto.</w:t>
      </w:r>
    </w:p>
    <w:p w:rsidR="00000000" w:rsidDel="00000000" w:rsidP="00000000" w:rsidRDefault="00000000" w:rsidRPr="00000000" w14:paraId="000001F5">
      <w:pPr>
        <w:pStyle w:val="Heading1"/>
        <w:rPr/>
      </w:pPr>
      <w:r w:rsidDel="00000000" w:rsidR="00000000" w:rsidRPr="00000000">
        <w:rPr>
          <w:rtl w:val="0"/>
        </w:rPr>
        <w:t xml:space="preserve">5. Modelo de datos base recomendado</w:t>
      </w:r>
    </w:p>
    <w:tbl>
      <w:tblPr>
        <w:tblStyle w:val="Table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F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4e2f"/>
                <w:rtl w:val="0"/>
              </w:rPr>
              <w:t xml:space="preserve">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F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f4e2f"/>
                <w:rtl w:val="0"/>
              </w:rPr>
              <w:t xml:space="preserve">Tablas sugeridas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organizations, users, teams, projects, project_phases, project_status_snapshots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Planning &amp;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project_charters, project_goals, deliverables, milestones, tasks, task_dependencies, budgets, budget_lines, risks, issues, change_requests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People &amp; 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stakeholders, raci_matrix, communication_plans, communication_items, meetings, decision_log,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documents, document_versions, document_approvals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processes, process_steps, process_metrics, process_improvements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Materials / Procurement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materials, inventory_locations, inventory_transactions, project_materials, suppliers, purchase_requests, purchase_orders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integration_connections, sync_jobs, sync_logs, import_mappings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ai_prompts, ai_runs, ai_recommendations, embeddings_index, knowledge_chunks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roles, permissions, audit_logs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rPr/>
      </w:pPr>
      <w:r w:rsidDel="00000000" w:rsidR="00000000" w:rsidRPr="00000000">
        <w:rPr>
          <w:rtl w:val="0"/>
        </w:rPr>
        <w:t xml:space="preserve">6. Arquitectura frontend recomendada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b w:val="1"/>
          <w:bCs w:val="1"/>
          <w:rtl w:val="0"/>
        </w:rPr>
        <w:t xml:space="preserve">Estructura de rutas sugerida: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/app</w:t>
        <w:br w:type="textWrapping"/>
        <w:t xml:space="preserve">  /dashboard</w:t>
        <w:br w:type="textWrapping"/>
        <w:t xml:space="preserve">  /portfolio</w:t>
        <w:br w:type="textWrapping"/>
        <w:t xml:space="preserve">  /projects</w:t>
        <w:br w:type="textWrapping"/>
        <w:t xml:space="preserve">    /[projectId]</w:t>
        <w:br w:type="textWrapping"/>
        <w:t xml:space="preserve">      /overview</w:t>
        <w:br w:type="textWrapping"/>
        <w:t xml:space="preserve">      /charter</w:t>
        <w:br w:type="textWrapping"/>
        <w:t xml:space="preserve">      /stakeholders</w:t>
        <w:br w:type="textWrapping"/>
        <w:t xml:space="preserve">      /communications</w:t>
        <w:br w:type="textWrapping"/>
        <w:t xml:space="preserve">      /meetings</w:t>
        <w:br w:type="textWrapping"/>
        <w:t xml:space="preserve">      /documents</w:t>
        <w:br w:type="textWrapping"/>
        <w:t xml:space="preserve">      /changes</w:t>
        <w:br w:type="textWrapping"/>
        <w:t xml:space="preserve">      /tasks</w:t>
        <w:br w:type="textWrapping"/>
        <w:t xml:space="preserve">      /budget</w:t>
        <w:br w:type="textWrapping"/>
        <w:t xml:space="preserve">      /risks</w:t>
        <w:br w:type="textWrapping"/>
        <w:t xml:space="preserve">      /issues</w:t>
        <w:br w:type="textWrapping"/>
        <w:t xml:space="preserve">      /processes</w:t>
        <w:br w:type="textWrapping"/>
        <w:t xml:space="preserve">      /materials</w:t>
        <w:br w:type="textWrapping"/>
        <w:t xml:space="preserve">      /reports</w:t>
        <w:br w:type="textWrapping"/>
        <w:t xml:space="preserve">  /integrations</w:t>
        <w:br w:type="textWrapping"/>
        <w:t xml:space="preserve">  /admin</w:t>
        <w:br w:type="textWrapping"/>
        <w:t xml:space="preserve">  /settings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Componentización práctica por shared components, data tables, dashboard cards, filters, side panels, dialogs y AI assist widgets.</w:t>
      </w:r>
    </w:p>
    <w:p w:rsidR="00000000" w:rsidDel="00000000" w:rsidP="00000000" w:rsidRDefault="00000000" w:rsidRPr="00000000" w14:paraId="0000020F">
      <w:pPr>
        <w:pStyle w:val="Heading1"/>
        <w:rPr/>
      </w:pPr>
      <w:r w:rsidDel="00000000" w:rsidR="00000000" w:rsidRPr="00000000">
        <w:rPr>
          <w:rtl w:val="0"/>
        </w:rPr>
        <w:t xml:space="preserve">7. Servicios backend recomendados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projectService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stakeholderService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communicationService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documentService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changeService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taskService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budgetService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riskService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issueService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processService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inventoryService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integrationService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reportService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aiService</w:t>
      </w:r>
    </w:p>
    <w:p w:rsidR="00000000" w:rsidDel="00000000" w:rsidP="00000000" w:rsidRDefault="00000000" w:rsidRPr="00000000" w14:paraId="0000021E">
      <w:pPr>
        <w:pStyle w:val="Heading1"/>
        <w:rPr/>
      </w:pPr>
      <w:r w:rsidDel="00000000" w:rsidR="00000000" w:rsidRPr="00000000">
        <w:rPr>
          <w:rtl w:val="0"/>
        </w:rPr>
        <w:t xml:space="preserve">8. MVP técnico realista recomendado</w:t>
      </w:r>
    </w:p>
    <w:p w:rsidR="00000000" w:rsidDel="00000000" w:rsidP="00000000" w:rsidRDefault="00000000" w:rsidRPr="00000000" w14:paraId="0000021F">
      <w:pPr>
        <w:pStyle w:val="Heading2"/>
        <w:rPr/>
      </w:pPr>
      <w:r w:rsidDel="00000000" w:rsidR="00000000" w:rsidRPr="00000000">
        <w:rPr>
          <w:rtl w:val="0"/>
        </w:rPr>
        <w:t xml:space="preserve">MVP 1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Auth, organización/workspace y project overview.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Project charter, stakeholders, communication plan, tasks y risks.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Documents, meetings, decision log y status dashboard.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 transversal mínima: charter assistant, communication assistant, meeting summarizer, risk detector y project summary generator.</w:t>
      </w:r>
    </w:p>
    <w:p w:rsidR="00000000" w:rsidDel="00000000" w:rsidP="00000000" w:rsidRDefault="00000000" w:rsidRPr="00000000" w14:paraId="00000224">
      <w:pPr>
        <w:pStyle w:val="Heading1"/>
        <w:rPr/>
      </w:pPr>
      <w:r w:rsidDel="00000000" w:rsidR="00000000" w:rsidRPr="00000000">
        <w:rPr>
          <w:rtl w:val="0"/>
        </w:rPr>
        <w:t xml:space="preserve">9. Entregables siguientes recomendados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Documento de ingeniería funcional detallado formalizado por módulo.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Arquitectura técnica detallada: frontend, backend, DB, AI, integrations, auth y deployment.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Database schema detallado con tablas, campos, relaciones, índices y RLS.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Prompt final para generar la app con todo el contexto compilado.</w:t>
      </w:r>
    </w:p>
    <w:p w:rsidR="00000000" w:rsidDel="00000000" w:rsidP="00000000" w:rsidRDefault="00000000" w:rsidRPr="00000000" w14:paraId="00000229">
      <w:pPr>
        <w:pStyle w:val="Heading1"/>
        <w:rPr/>
      </w:pPr>
      <w:r w:rsidDel="00000000" w:rsidR="00000000" w:rsidRPr="00000000">
        <w:rPr>
          <w:rtl w:val="0"/>
        </w:rPr>
        <w:t xml:space="preserve">10. Conclusión ejecutiva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ProjectOps360° se define como un Project Operating System multi-tenant, construido con React/Next.js + Supabase, con capa transversal de IA, control de proyectos, PMO, BPM, comunicación, documentación, cambios, presupuesto, riesgos, materiales e integraciones ERP.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La decisión más importante del diseño es que AI Super Project Manager será una capa omnipresente y transversal, no un módulo independiente.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rPr/>
      </w:pPr>
      <w:r w:rsidDel="00000000" w:rsidR="00000000" w:rsidRPr="00000000">
        <w:rPr>
          <w:rtl w:val="0"/>
        </w:rPr>
        <w:t xml:space="preserve">Anexo: Multilingual Support / i18n Spanish-English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ProjectOps360° debe diseñarse como una plataforma bilingüe desde el inicio, usando i18n (internationalization) como estándar de arquitectura. El sistema debe soportar español e inglés en la interfaz, reportes, documentos, notificaciones, comunicaciones, plantillas y salidas generadas por IA.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Nota de nomenclatura: el término técnico correcto es i18n, abreviatura de internationalization. En el producto se puede mostrar como Multilingual Support para usuarios no técnicos.</w:t>
      </w:r>
    </w:p>
    <w:p w:rsidR="00000000" w:rsidDel="00000000" w:rsidP="00000000" w:rsidRDefault="00000000" w:rsidRPr="00000000" w14:paraId="00000230">
      <w:pPr>
        <w:pStyle w:val="Heading2"/>
        <w:rPr/>
      </w:pPr>
      <w:r w:rsidDel="00000000" w:rsidR="00000000" w:rsidRPr="00000000">
        <w:rPr>
          <w:rtl w:val="0"/>
        </w:rPr>
        <w:t xml:space="preserve">Objetivo funcional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Permitir que usuarios, equipos y organizaciones trabajen en ProjectOps360° en español o inglés sin duplicar procesos ni crear versiones separadas del producto.</w:t>
      </w:r>
    </w:p>
    <w:p w:rsidR="00000000" w:rsidDel="00000000" w:rsidP="00000000" w:rsidRDefault="00000000" w:rsidRPr="00000000" w14:paraId="00000232">
      <w:pPr>
        <w:pStyle w:val="Heading2"/>
        <w:rPr/>
      </w:pPr>
      <w:r w:rsidDel="00000000" w:rsidR="00000000" w:rsidRPr="00000000">
        <w:rPr>
          <w:rtl w:val="0"/>
        </w:rPr>
        <w:t xml:space="preserve">Requerimientos funcionales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plataforma debe permitir seleccionar idioma de usuario: English o Spanish.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Cada organización debe tener un idioma por defecto configurable.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Cada proyecto puede heredar el idioma de la organización o definir un idioma principal propio.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interfaz completa debe traducirse: navegación, botones, formularios, estados, validaciones, dashboards y mensajes del sistema.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comunicaciones, minutas, reportes, status updates, change requests y documentos generados por IA deben poder emitirse en español o inglés.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AI Super Project Manager debe detectar el idioma de entrada y responder en el idioma preferido del usuario o del proyecto.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plantillas deben existir en ambos idiomas: Project Charter, Communication Plan, Risk Register, Status Report, Meeting Minutes, Change Request y Closing Report.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app debe soportar stakeholders con preferencias de idioma distintas dentro de un mismo proyecto.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reportes ejecutivos deben poder exportarse en español o inglés sin cambiar los datos base.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terminología de project management debe mantenerse profesional y consistente en ambos idiomas.</w:t>
      </w:r>
    </w:p>
    <w:p w:rsidR="00000000" w:rsidDel="00000000" w:rsidP="00000000" w:rsidRDefault="00000000" w:rsidRPr="00000000" w14:paraId="0000023D">
      <w:pPr>
        <w:pStyle w:val="Heading2"/>
        <w:rPr/>
      </w:pPr>
      <w:r w:rsidDel="00000000" w:rsidR="00000000" w:rsidRPr="00000000">
        <w:rPr>
          <w:rtl w:val="0"/>
        </w:rPr>
        <w:t xml:space="preserve">Impacto por módulo</w:t>
      </w:r>
    </w:p>
    <w:tbl>
      <w:tblPr>
        <w:tblStyle w:val="Table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Impacto i18n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Project Charter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Generación y edición bilingüe del charter, alcance, objetivos y entregables.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Preferencia de idioma por stakeholder y comunicaciones adaptadas.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Communication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Mensajes, frecuencia, canales, barreras y notas en idioma preferido.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Tipo, estado, resumen y versión documental disponibles en ambos idiomas.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Change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Solicitudes de cambio y aprobaciones generadas en español o inglés.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Tasks &amp;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Estados, prioridades, etiquetas y comentarios traducibles.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Formatos regionales de moneda, números y fechas.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Risks /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Descripción, mitigación, resolución y reportes bilingües.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Reports &amp; Dashboards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Narrativas ejecutivas y exportaciones en ambos idiomas.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AI Super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Capa transversal con detección, traducción y generación bilingüe.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rPr/>
      </w:pPr>
      <w:r w:rsidDel="00000000" w:rsidR="00000000" w:rsidRPr="00000000">
        <w:rPr>
          <w:rtl w:val="0"/>
        </w:rPr>
        <w:t xml:space="preserve">Regla funcional transversal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Toda salida generada por el sistema debe respetar el idioma preferido del usuario, salvo que el usuario seleccione explícitamente otro idioma para un reporte, documento o comunicación específica.</w:t>
      </w:r>
    </w:p>
    <w:p w:rsidR="00000000" w:rsidDel="00000000" w:rsidP="00000000" w:rsidRDefault="00000000" w:rsidRPr="00000000" w14:paraId="00000257">
      <w:pPr>
        <w:pStyle w:val="Heading2"/>
        <w:rPr/>
      </w:pPr>
      <w:r w:rsidDel="00000000" w:rsidR="00000000" w:rsidRPr="00000000">
        <w:rPr>
          <w:rtl w:val="0"/>
        </w:rPr>
        <w:t xml:space="preserve">Arquitectura i18n recomendada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Usar Next.js + TypeScript con una librería i18n como next-intl.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Mantener archivos de traducción por namespace: common, navigation, projects, tasks, risks, communications, documents, reports, ai.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Usar códigos ISO de idioma: en y es.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Configurar middleware para resolver idioma por prioridad: user preference, project language, organization default, browser locale, fallback English.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Centralizar traducciones de estados y catálogos para evitar valores hardcoded en la UI.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Usar Intl.DateTimeFormat, Intl.NumberFormat e Intl.RelativeTimeFormat para fechas, números, porcentajes y monedas.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Pasar output_language e input_language a todos los servicios de IA.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Diseñar los prompts de IA con instrucciones explícitas de idioma, tono y terminología profesional.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Evitar guardar etiquetas traducidas como valores principales de negocio; guardar códigos estables y traducir en presentación.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Crear pruebas E2E básicas para validar pantallas críticas en en y es.</w:t>
      </w:r>
    </w:p>
    <w:p w:rsidR="00000000" w:rsidDel="00000000" w:rsidP="00000000" w:rsidRDefault="00000000" w:rsidRPr="00000000" w14:paraId="00000262">
      <w:pPr>
        <w:pStyle w:val="Heading2"/>
        <w:rPr/>
      </w:pPr>
      <w:r w:rsidDel="00000000" w:rsidR="00000000" w:rsidRPr="00000000">
        <w:rPr>
          <w:rtl w:val="0"/>
        </w:rPr>
        <w:t xml:space="preserve">Estructura sugerida de archivos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Ejemplo de estructura para traducciones: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/messages</w:t>
        <w:br w:type="textWrapping"/>
        <w:t xml:space="preserve">  /en</w:t>
        <w:br w:type="textWrapping"/>
        <w:t xml:space="preserve">    common.json</w:t>
        <w:br w:type="textWrapping"/>
        <w:t xml:space="preserve">    navigation.json</w:t>
        <w:br w:type="textWrapping"/>
        <w:t xml:space="preserve">    projects.json</w:t>
        <w:br w:type="textWrapping"/>
        <w:t xml:space="preserve">    communications.json</w:t>
        <w:br w:type="textWrapping"/>
        <w:t xml:space="preserve">    reports.json</w:t>
        <w:br w:type="textWrapping"/>
        <w:t xml:space="preserve">  /es</w:t>
        <w:br w:type="textWrapping"/>
        <w:t xml:space="preserve">    common.json</w:t>
        <w:br w:type="textWrapping"/>
        <w:t xml:space="preserve">    navigation.json</w:t>
        <w:br w:type="textWrapping"/>
        <w:t xml:space="preserve">    projects.json</w:t>
        <w:br w:type="textWrapping"/>
        <w:t xml:space="preserve">    communications.json</w:t>
        <w:br w:type="textWrapping"/>
        <w:t xml:space="preserve">    reports.json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rPr/>
      </w:pPr>
      <w:r w:rsidDel="00000000" w:rsidR="00000000" w:rsidRPr="00000000">
        <w:rPr>
          <w:rtl w:val="0"/>
        </w:rPr>
        <w:t xml:space="preserve">AI e i18n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AI Service debe recibir input_language, output_language, audience_language y terminology_mode.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Para stakeholders bilingües, la IA puede generar versiones paralelas de una comunicación.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traducciones de contenido crítico deben conservar significado, tono, fechas, montos, responsables y decisiones.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Para comunicaciones formales, la app debe mostrar vista previa antes de enviar.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resúmenes de documentos deben indicar el idioma original y el idioma de salida.</w:t>
      </w:r>
    </w:p>
    <w:p w:rsidR="00000000" w:rsidDel="00000000" w:rsidP="00000000" w:rsidRDefault="00000000" w:rsidRPr="00000000" w14:paraId="0000026B">
      <w:pPr>
        <w:pStyle w:val="Heading2"/>
        <w:rPr/>
      </w:pPr>
      <w:r w:rsidDel="00000000" w:rsidR="00000000" w:rsidRPr="00000000">
        <w:rPr>
          <w:rtl w:val="0"/>
        </w:rPr>
        <w:t xml:space="preserve">Modelo de datos i18n</w:t>
      </w:r>
    </w:p>
    <w:tbl>
      <w:tblPr>
        <w:tblStyle w:val="Table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 / 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organizations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default_language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Idioma por defecto de la organización.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user_profiles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preferred_language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Idioma preferido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default_language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Idioma principal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preferred_language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Idioma preferido del stakeholder.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language_code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Idioma original o principal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communication_items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language_code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Idioma de la comunicación capturada o generada.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language_code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Idioma del reporte generado.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ai_runs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input_language, output_language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Control del idioma usado por la 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translation_keys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namespace, key, en_value, es_value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Traducciones estáticas o administrables.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localized_labels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entity_type, entity_id, language_code, label,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Traducciones de catálogos dinámicos.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rPr/>
      </w:pPr>
      <w:r w:rsidDel="00000000" w:rsidR="00000000" w:rsidRPr="00000000">
        <w:rPr>
          <w:rtl w:val="0"/>
        </w:rPr>
        <w:t xml:space="preserve">Índices recomendados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Indexar organizations(default_language) solo si se requieren reportes administrativos por idioma.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Indexar user_profiles(preferred_language) para filtros administrativos.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Indexar documents(language_code) y reports(language_code) para búsquedas y reportes.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Crear índice único en translation_keys(namespace, key).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Crear índice único en localized_labels(entity_type, entity_id, language_code).</w:t>
      </w:r>
    </w:p>
    <w:p w:rsidR="00000000" w:rsidDel="00000000" w:rsidP="00000000" w:rsidRDefault="00000000" w:rsidRPr="00000000" w14:paraId="00000294">
      <w:pPr>
        <w:pStyle w:val="Heading2"/>
        <w:rPr/>
      </w:pPr>
      <w:r w:rsidDel="00000000" w:rsidR="00000000" w:rsidRPr="00000000">
        <w:rPr>
          <w:rtl w:val="0"/>
        </w:rPr>
        <w:t xml:space="preserve">RLS y seguridad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preferencias de idioma no deben romper el aislamiento multi-tenant.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translation_keys globales pueden ser públicas de solo lectura si no contienen datos sensibles.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localized_labels deben seguir la misma política RLS de la entidad relacionada.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documentos traducidos deben heredar permisos del documento original.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reportes generados en otro idioma deben conservar el mismo nivel de acceso del reporte fuente.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Decisión de diseño: i18n debe implementarse desde el MVP para evitar re-trabajo en UI, base de datos, AI prompts, reportes y plantillas.</w:t>
      </w:r>
    </w:p>
    <w:sectPr>
      <w:footerReference r:id="rId8" w:type="default"/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ProjectOps360° - Ingeniería de Detalles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2f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2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2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KZncJyi+UJ6kYo/Xb46ZtiNZEA==">CgMxLjA4AHIhMXBkVFB1Z1dJNGRvWkxkVW82eVk4TWRrUGdzS1RIS0dI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