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120"/>
        <w:jc w:val="center"/>
      </w:pPr>
      <w:r>
        <w:rPr>
          <w:sz w:val="72"/>
          <w:szCs w:val="72"/>
        </w:rPr>
        <w:t xml:space="preserve">🎬</w:t>
      </w:r>
    </w:p>
    <w:p>
      <w:pPr>
        <w:spacing w:after="80"/>
        <w:jc w:val="center"/>
      </w:pPr>
      <w:r>
        <w:rPr>
          <w:b/>
          <w:bCs/>
          <w:color w:val="3B1E8C"/>
          <w:sz w:val="56"/>
          <w:szCs w:val="56"/>
        </w:rPr>
        <w:t xml:space="preserve">Automated Cartoon Short</w:t>
      </w:r>
    </w:p>
    <w:p>
      <w:pPr>
        <w:spacing w:after="300"/>
        <w:jc w:val="center"/>
      </w:pPr>
      <w:r>
        <w:rPr>
          <w:b/>
          <w:bCs/>
          <w:color w:val="6C3EF4"/>
          <w:sz w:val="44"/>
          <w:szCs w:val="44"/>
        </w:rPr>
        <w:t xml:space="preserve">Video Production Pipeline</w:t>
      </w:r>
    </w:p>
    <w:p>
      <w:pPr>
        <w:spacing w:after="40"/>
        <w:jc w:val="center"/>
      </w:pPr>
      <w:r>
        <w:rPr>
          <w:i/>
          <w:iCs/>
          <w:color w:val="5A5A6E"/>
          <w:sz w:val="24"/>
          <w:szCs w:val="24"/>
        </w:rPr>
        <w:t xml:space="preserve">From a one-line idea to an approved 30-second vertical video —</w:t>
      </w:r>
    </w:p>
    <w:p>
      <w:pPr>
        <w:spacing w:after="500"/>
        <w:jc w:val="center"/>
      </w:pPr>
      <w:r>
        <w:rPr>
          <w:i/>
          <w:iCs/>
          <w:color w:val="5A5A6E"/>
          <w:sz w:val="24"/>
          <w:szCs w:val="24"/>
        </w:rPr>
        <w:t xml:space="preserve">fully automated, human-approved, unattended.</w:t>
      </w:r>
    </w:p>
    <w:p>
      <w:pPr>
        <w:spacing w:after="40"/>
        <w:jc w:val="center"/>
      </w:pPr>
      <w:r>
        <w:rPr>
          <w:color w:val="1A1A2E"/>
          <w:sz w:val="22"/>
          <w:szCs w:val="22"/>
        </w:rPr>
        <w:t xml:space="preserve">Project walkthrough &amp; working pipeline overview</w:t>
      </w:r>
    </w:p>
    <w:p>
      <w:pPr>
        <w:jc w:val="center"/>
      </w:pPr>
      <w:r>
        <w:rPr>
          <w:color w:val="5A5A6E"/>
          <w:sz w:val="20"/>
          <w:szCs w:val="20"/>
        </w:rPr>
        <w:t xml:space="preserve">Repo: github.com/projects123929/social-media-bot</w:t>
      </w:r>
    </w:p>
    <w:p>
      <w:r>
        <w:br w:type="page"/>
      </w:r>
    </w:p>
    <w:p>
      <w:pPr>
        <w:pStyle w:val="Heading1"/>
        <w:pBdr>
          <w:bottom w:val="single" w:color="6C3EF4" w:sz="12" w:space="4"/>
        </w:pBdr>
        <w:spacing w:after="240" w:before="480"/>
      </w:pPr>
      <w:r>
        <w:rPr>
          <w:b/>
          <w:bCs/>
          <w:color w:val="3B1E8C"/>
          <w:sz w:val="32"/>
          <w:szCs w:val="32"/>
        </w:rPr>
        <w:t xml:space="preserve">🌟 What This Pipeline Does</w:t>
      </w:r>
    </w:p>
    <w:p>
      <w:pPr>
        <w:spacing w:after="160" w:line="300"/>
      </w:pPr>
      <w:r>
        <w:rPr>
          <w:color w:val="1A1A2E"/>
          <w:sz w:val="22"/>
          <w:szCs w:val="22"/>
        </w:rPr>
        <w:t xml:space="preserve">This project takes a single idea — either typed in manually or invented fresh by Claude — and turns it into a fully produced, 9:16 vertical cartoon short with continuous characters, burned-in captions, and a coherent 3-scene story arc. Once generated, the video is sent for human approval before anything is ever published publicly. No human is needed for the creative or technical work — only the final click of Approve or Reject.</w:t>
      </w:r>
    </w:p>
    <w:p>
      <w:pPr>
        <w:spacing w:after="160" w:line="300"/>
      </w:pPr>
      <w:r>
        <w:rPr>
          <w:color w:val="1A1A2E"/>
          <w:sz w:val="22"/>
          <w:szCs w:val="22"/>
        </w:rPr>
        <w:t xml:space="preserve">The whole thing is designed to run unattended on a daily schedule (via GitHub Actions in the cloud) or interactively on a local machine for testing — exactly what you just did end-to-end.</w:t>
      </w:r>
    </w:p>
    <w:p>
      <w:pPr>
        <w:pStyle w:val="Heading2"/>
        <w:spacing w:after="160" w:before="360"/>
      </w:pPr>
      <w:r>
        <w:rPr>
          <w:b/>
          <w:bCs/>
          <w:color w:val="6C3EF4"/>
          <w:sz w:val="26"/>
          <w:szCs w:val="26"/>
        </w:rPr>
        <w:t xml:space="preserve">The Journey in One Sentence</w:t>
      </w:r>
    </w:p>
    <w:p>
      <w:pPr>
        <w:pBdr>
          <w:top w:val="single" w:color="6C3EF4" w:sz="6"/>
          <w:bottom w:val="single" w:color="6C3EF4" w:sz="6"/>
          <w:left w:val="single" w:color="6C3EF4" w:sz="6"/>
          <w:right w:val="single" w:color="6C3EF4" w:sz="6"/>
        </w:pBdr>
        <w:shd w:fill="F1ECFE" w:val="clear"/>
        <w:spacing w:after="240"/>
      </w:pPr>
      <w:r>
        <w:rPr>
          <w:b/>
          <w:bCs/>
          <w:color w:val="3B1E8C"/>
          <w:sz w:val="21"/>
          <w:szCs w:val="21"/>
        </w:rPr>
        <w:t xml:space="preserve">  Idea  →  Characters &amp; Script  →  Reference Image  →  3 Chained Video Scenes  →  Captions  →  Final Video  →  Human Approval  →  (Publish — coming soon)  </w:t>
      </w:r>
    </w:p>
    <w:p>
      <w:pPr>
        <w:pStyle w:val="Heading1"/>
        <w:pBdr>
          <w:bottom w:val="single" w:color="6C3EF4" w:sz="12" w:space="4"/>
        </w:pBdr>
        <w:spacing w:after="240" w:before="480"/>
      </w:pPr>
      <w:r>
        <w:rPr>
          <w:b/>
          <w:bCs/>
          <w:color w:val="3B1E8C"/>
          <w:sz w:val="32"/>
          <w:szCs w:val="32"/>
        </w:rPr>
        <w:t xml:space="preserve">🔄 The Full Pipeline, Step by Step</w:t>
      </w:r>
    </w:p>
    <w:p>
      <w:pPr>
        <w:pStyle w:val="Heading2"/>
        <w:spacing w:after="160" w:before="360"/>
      </w:pPr>
      <w:r>
        <w:rPr>
          <w:b/>
          <w:bCs/>
          <w:color w:val="6C3EF4"/>
          <w:sz w:val="26"/>
          <w:szCs w:val="26"/>
        </w:rPr>
        <w:t xml:space="preserve">1. The Idea</w:t>
      </w:r>
    </w:p>
    <w:p>
      <w:pPr>
        <w:spacing w:after="160" w:line="300"/>
      </w:pPr>
      <w:r>
        <w:rPr>
          <w:color w:val="1A1A2E"/>
          <w:sz w:val="22"/>
          <w:szCs w:val="22"/>
        </w:rPr>
        <w:t xml:space="preserve">Every run starts with a story idea — supplied via an IDEA environment variable, or invented fresh by Claude Code, grounded in theme.json's niche, tone, and content pillars. No two runs share a fixed idea or cast; every video is a one-off story.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2E"/>
          <w:sz w:val="21"/>
          <w:szCs w:val="21"/>
        </w:rPr>
        <w:t xml:space="preserve">Example from your test run: “An Indian male, age 20 (Arjun), promotes MS2 website services to his friends Rohan and Priya in an Indian treehouse hangout.”</w:t>
      </w:r>
    </w:p>
    <w:p>
      <w:pPr>
        <w:pStyle w:val="Heading2"/>
        <w:spacing w:after="160" w:before="360"/>
      </w:pPr>
      <w:r>
        <w:rPr>
          <w:b/>
          <w:bCs/>
          <w:color w:val="6C3EF4"/>
          <w:sz w:val="26"/>
          <w:szCs w:val="26"/>
        </w:rPr>
        <w:t xml:space="preserve">2. Characters &amp; Script</w:t>
      </w:r>
    </w:p>
    <w:p>
      <w:pPr>
        <w:spacing w:after="160" w:line="300"/>
      </w:pPr>
      <w:r>
        <w:rPr>
          <w:color w:val="1A1A2E"/>
          <w:sz w:val="22"/>
          <w:szCs w:val="22"/>
        </w:rPr>
        <w:t xml:space="preserve">Claude designs 1-3 characters specifically for this idea — name, visual look, personality, voice — invented fresh, never pulled from a fixed library (characters.json is reserved only for rare recurring mascots, unused so far). It then writes a short script: title, one-line concept, an emotion arc (e.g. Curiosity → Tension → Resolution), and a per-scene beat describing what happens and what changes emotionally.</w:t>
      </w:r>
    </w:p>
    <w:p>
      <w:pPr>
        <w:pStyle w:val="Heading2"/>
        <w:spacing w:after="160" w:before="360"/>
      </w:pPr>
      <w:r>
        <w:rPr>
          <w:b/>
          <w:bCs/>
          <w:color w:val="6C3EF4"/>
          <w:sz w:val="26"/>
          <w:szCs w:val="26"/>
        </w:rPr>
        <w:t xml:space="preserve">3. One Reference Image</w:t>
      </w:r>
    </w:p>
    <w:p>
      <w:pPr>
        <w:spacing w:after="160" w:line="300"/>
      </w:pPr>
      <w:r>
        <w:rPr>
          <w:color w:val="1A1A2E"/>
          <w:sz w:val="22"/>
          <w:szCs w:val="22"/>
        </w:rPr>
        <w:t xml:space="preserve">A single reference image is generated showing all of this run's characters together in the story's opening location — like a mini character board. This is the only image generation call for the whole run, and it anchors how the characters should look.</w:t>
      </w:r>
    </w:p>
    <w:p>
      <w:pPr>
        <w:pStyle w:val="Heading2"/>
        <w:spacing w:after="160" w:before="360"/>
      </w:pPr>
      <w:r>
        <w:rPr>
          <w:b/>
          <w:bCs/>
          <w:color w:val="6C3EF4"/>
          <w:sz w:val="26"/>
          <w:szCs w:val="26"/>
        </w:rPr>
        <w:t xml:space="preserve">4. Three Chained Video Scenes</w:t>
      </w:r>
    </w:p>
    <w:p>
      <w:pPr>
        <w:spacing w:after="160" w:line="300"/>
      </w:pPr>
      <w:r>
        <w:rPr>
          <w:color w:val="1A1A2E"/>
          <w:sz w:val="22"/>
          <w:szCs w:val="22"/>
        </w:rPr>
        <w:t xml:space="preserve">The story is produced as 3 scenes of 10 seconds each (30s total, 9:16, via the kling3_0_turbo model at 720p in test mode). The magic is in the continuity chaining: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2E"/>
          <w:sz w:val="21"/>
          <w:szCs w:val="21"/>
        </w:rPr>
        <w:t xml:space="preserve">Scene 1 starts from the reference image.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2E"/>
          <w:sz w:val="21"/>
          <w:szCs w:val="21"/>
        </w:rPr>
        <w:t xml:space="preserve">After Scene 1 finishes, its very last frame is extracted locally (free, via ffmpeg — no credits used).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2E"/>
          <w:sz w:val="21"/>
          <w:szCs w:val="21"/>
        </w:rPr>
        <w:t xml:space="preserve">Scene 2 starts from that extracted frame — not the original reference image — so character appearance, location, and lighting flow continuously.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2E"/>
          <w:sz w:val="21"/>
          <w:szCs w:val="21"/>
        </w:rPr>
        <w:t xml:space="preserve">This repeats for Scene 3, chaining the whole story into one visually consistent sequence instead of three disconnected clips.</w:t>
      </w:r>
    </w:p>
    <w:p>
      <w:pPr>
        <w:pStyle w:val="Heading2"/>
        <w:spacing w:after="160" w:before="360"/>
      </w:pPr>
      <w:r>
        <w:rPr>
          <w:b/>
          <w:bCs/>
          <w:color w:val="6C3EF4"/>
          <w:sz w:val="26"/>
          <w:szCs w:val="26"/>
        </w:rPr>
        <w:t xml:space="preserve">5. Captions &amp; Assembly</w:t>
      </w:r>
    </w:p>
    <w:p>
      <w:pPr>
        <w:spacing w:after="160" w:line="300"/>
      </w:pPr>
      <w:r>
        <w:rPr>
          <w:color w:val="1A1A2E"/>
          <w:sz w:val="22"/>
          <w:szCs w:val="22"/>
        </w:rPr>
        <w:t xml:space="preserve">Each scene gets its caption burned directly into the video via ffmpeg (not relying on platform auto-captions), then all three captioned clips are concatenated into a single final.mp4 — the video you just watched.</w:t>
      </w:r>
    </w:p>
    <w:p>
      <w:pPr>
        <w:pStyle w:val="Heading2"/>
        <w:spacing w:after="160" w:before="360"/>
      </w:pPr>
      <w:r>
        <w:rPr>
          <w:b/>
          <w:bCs/>
          <w:color w:val="6C3EF4"/>
          <w:sz w:val="26"/>
          <w:szCs w:val="26"/>
        </w:rPr>
        <w:t xml:space="preserve">6. Human Approval</w:t>
      </w:r>
    </w:p>
    <w:p>
      <w:pPr>
        <w:spacing w:after="160" w:line="300"/>
      </w:pPr>
      <w:r>
        <w:rPr>
          <w:color w:val="1A1A2E"/>
          <w:sz w:val="22"/>
          <w:szCs w:val="22"/>
        </w:rPr>
        <w:t xml:space="preserve">The pipeline never publishes automatically. A status.json file is written, and an approval request goes out through one of two paths: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2E"/>
          <w:sz w:val="21"/>
          <w:szCs w:val="21"/>
        </w:rPr>
        <w:t xml:space="preserve">Local / interactive: an email with the video attached and Approve / Reject buttons, sent via Gmail. Clicking a button hits a local approval server running on your machine, which flips the status and (on approval) hands off to the publish step.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2E"/>
          <w:sz w:val="21"/>
          <w:szCs w:val="21"/>
        </w:rPr>
        <w:t xml:space="preserve">Cloud / CI: a GitHub Issue is opened with the idea and a link to the video (uploaded as a release asset). Adding the approved label triggers the same publish step automatically.</w:t>
      </w:r>
    </w:p>
    <w:p>
      <w:pPr>
        <w:pStyle w:val="Heading2"/>
        <w:spacing w:after="160" w:before="360"/>
      </w:pPr>
      <w:r>
        <w:rPr>
          <w:b/>
          <w:bCs/>
          <w:color w:val="6C3EF4"/>
          <w:sz w:val="26"/>
          <w:szCs w:val="26"/>
        </w:rPr>
        <w:t xml:space="preserve">7. Publishing (final step — in progress)</w:t>
      </w:r>
    </w:p>
    <w:p>
      <w:pPr>
        <w:spacing w:after="160" w:line="300"/>
      </w:pPr>
      <w:r>
        <w:rPr>
          <w:color w:val="1A1A2E"/>
          <w:sz w:val="22"/>
          <w:szCs w:val="22"/>
        </w:rPr>
        <w:t xml:space="preserve">Once approved, publish.py is meant to post the finished video to Instagram and YouTube Shorts. Today this step is a stub: it logs and comments what it would publish, without going live yet, because the underlying platform accounts (Facebook Page for Instagram, Google Cloud OAuth for YouTube) are still being set up.</w:t>
      </w:r>
    </w:p>
    <w:p>
      <w:r>
        <w:br w:type="page"/>
      </w:r>
    </w:p>
    <w:p>
      <w:pPr>
        <w:pStyle w:val="Heading1"/>
        <w:pBdr>
          <w:bottom w:val="single" w:color="6C3EF4" w:sz="12" w:space="4"/>
        </w:pBdr>
        <w:spacing w:after="240" w:before="480"/>
      </w:pPr>
      <w:r>
        <w:rPr>
          <w:b/>
          <w:bCs/>
          <w:color w:val="3B1E8C"/>
          <w:sz w:val="32"/>
          <w:szCs w:val="32"/>
        </w:rPr>
        <w:t xml:space="preserve">📊 Current Status by Phase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  <w:gridCol w:w="1400"/>
      </w:tblGrid>
      <w:tr>
        <w:trPr>
          <w:tblHeader/>
        </w:trPr>
        <w:tc>
          <w:tcPr>
            <w:tcW w:type="dxa" w:w="3000"/>
            <w:shd w:fill="6C3E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200"/>
            <w:shd w:fill="6C3E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  <w:tc>
          <w:tcPr>
            <w:tcW w:type="dxa" w:w="1400"/>
            <w:shd w:fill="6C3E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shd w:fill="FAFA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Phase 1 — Environment Setup</w:t>
            </w:r>
          </w:p>
        </w:tc>
        <w:tc>
          <w:tcPr>
            <w:tcW w:type="dxa" w:w="5200"/>
            <w:shd w:fill="FAFA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5A5A6E"/>
                <w:sz w:val="18"/>
                <w:szCs w:val="18"/>
              </w:rPr>
              <w:t xml:space="preserve">Node.js, ffmpeg, Claude Code CLI, Higgsfield CLI installed &amp; confirmed.</w:t>
            </w:r>
          </w:p>
        </w:tc>
        <w:tc>
          <w:tcPr>
            <w:tcW w:type="dxa" w:w="1400"/>
            <w:shd w:fill="FAFA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7E34"/>
                <w:sz w:val="19"/>
                <w:szCs w:val="19"/>
              </w:rPr>
              <w:t xml:space="preserve">Working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Phase 2 — Config Files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5A5A6E"/>
                <w:sz w:val="18"/>
                <w:szCs w:val="18"/>
              </w:rPr>
              <w:t xml:space="preserve">rules.md finalized as reusable template; theme.json still placeholder (test mode only).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8860B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3000"/>
            <w:shd w:fill="FAFA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Phase 3 — Google Sheets Input</w:t>
            </w:r>
          </w:p>
        </w:tc>
        <w:tc>
          <w:tcPr>
            <w:tcW w:type="dxa" w:w="5200"/>
            <w:shd w:fill="FAFA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5A5A6E"/>
                <w:sz w:val="18"/>
                <w:szCs w:val="18"/>
              </w:rPr>
              <w:t xml:space="preserve">Deferred — ideas come from IDEA env var or Claude's own invention.</w:t>
            </w:r>
          </w:p>
        </w:tc>
        <w:tc>
          <w:tcPr>
            <w:tcW w:type="dxa" w:w="1400"/>
            <w:shd w:fill="FAFA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00020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Phase 4 — Generation Flow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5A5A6E"/>
                <w:sz w:val="18"/>
                <w:szCs w:val="18"/>
              </w:rPr>
              <w:t xml:space="preserve">Fully working: idea → characters → script → reference image → 3 chained video scenes → captions → final video.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7E34"/>
                <w:sz w:val="19"/>
                <w:szCs w:val="19"/>
              </w:rPr>
              <w:t xml:space="preserve">Working</w:t>
            </w:r>
          </w:p>
        </w:tc>
      </w:tr>
      <w:tr>
        <w:tc>
          <w:tcPr>
            <w:tcW w:type="dxa" w:w="3000"/>
            <w:shd w:fill="FAFA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Phase 5 — Approval</w:t>
            </w:r>
          </w:p>
        </w:tc>
        <w:tc>
          <w:tcPr>
            <w:tcW w:type="dxa" w:w="5200"/>
            <w:shd w:fill="FAFA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5A5A6E"/>
                <w:sz w:val="18"/>
                <w:szCs w:val="18"/>
              </w:rPr>
              <w:t xml:space="preserve">Working: local email (Gmail + approval_server.py) and CI GitHub Issues path both functional.</w:t>
            </w:r>
          </w:p>
        </w:tc>
        <w:tc>
          <w:tcPr>
            <w:tcW w:type="dxa" w:w="1400"/>
            <w:shd w:fill="FAFA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7E34"/>
                <w:sz w:val="19"/>
                <w:szCs w:val="19"/>
              </w:rPr>
              <w:t xml:space="preserve">Working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Phase 6 — Publishing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5A5A6E"/>
                <w:sz w:val="18"/>
                <w:szCs w:val="18"/>
              </w:rPr>
              <w:t xml:space="preserve">Stubbed — publish.py logs intent only. Instagram pending Facebook Page setup; YouTube not started.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00020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3000"/>
            <w:shd w:fill="FAFA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Phase 7 — Cloud Deployment</w:t>
            </w:r>
          </w:p>
        </w:tc>
        <w:tc>
          <w:tcPr>
            <w:tcW w:type="dxa" w:w="5200"/>
            <w:shd w:fill="FAFA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5A5A6E"/>
                <w:sz w:val="18"/>
                <w:szCs w:val="18"/>
              </w:rPr>
              <w:t xml:space="preserve">Working: GitHub Actions daily cron + manual dispatch, confirmed end-to-end at least once.</w:t>
            </w:r>
          </w:p>
        </w:tc>
        <w:tc>
          <w:tcPr>
            <w:tcW w:type="dxa" w:w="1400"/>
            <w:shd w:fill="FAFA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7E34"/>
                <w:sz w:val="19"/>
                <w:szCs w:val="19"/>
              </w:rPr>
              <w:t xml:space="preserve">Working</w:t>
            </w:r>
          </w:p>
        </w:tc>
      </w:tr>
    </w:tbl>
    <w:p>
      <w:pPr>
        <w:spacing w:before="200"/>
      </w:pPr>
    </w:p>
    <w:p>
      <w:pPr>
        <w:pStyle w:val="Heading2"/>
        <w:spacing w:after="160" w:before="360"/>
      </w:pPr>
      <w:r>
        <w:rPr>
          <w:b/>
          <w:bCs/>
          <w:color w:val="6C3EF4"/>
          <w:sz w:val="26"/>
          <w:szCs w:val="26"/>
        </w:rPr>
        <w:t xml:space="preserve">What's Confirmed Working (proven on your machine today)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2E"/>
          <w:sz w:val="21"/>
          <w:szCs w:val="21"/>
        </w:rPr>
        <w:t xml:space="preserve">Idea + character + script invention by Claude Code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2E"/>
          <w:sz w:val="21"/>
          <w:szCs w:val="21"/>
        </w:rPr>
        <w:t xml:space="preserve">One reference image + 3 chained, continuity-preserving video scenes via Higgsfield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2E"/>
          <w:sz w:val="21"/>
          <w:szCs w:val="21"/>
        </w:rPr>
        <w:t xml:space="preserve">Caption burning and final video assembly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2E"/>
          <w:sz w:val="21"/>
          <w:szCs w:val="21"/>
        </w:rPr>
        <w:t xml:space="preserve">status.json written and local approval email sent via Gmail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2E"/>
          <w:sz w:val="21"/>
          <w:szCs w:val="21"/>
        </w:rPr>
        <w:t xml:space="preserve">Local approval_server.py catching the Approve/Reject click</w:t>
      </w:r>
    </w:p>
    <w:p>
      <w:pPr>
        <w:pStyle w:val="Heading2"/>
        <w:spacing w:after="160" w:before="360"/>
      </w:pPr>
      <w:r>
        <w:rPr>
          <w:b/>
          <w:bCs/>
          <w:color w:val="6C3EF4"/>
          <w:sz w:val="26"/>
          <w:szCs w:val="26"/>
        </w:rPr>
        <w:t xml:space="preserve">What's Still Pending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2E"/>
          <w:sz w:val="21"/>
          <w:szCs w:val="21"/>
        </w:rPr>
        <w:t xml:space="preserve">Real publishing to Instagram (needs a Business account linked to a Facebook Page)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2E"/>
          <w:sz w:val="21"/>
          <w:szCs w:val="21"/>
        </w:rPr>
        <w:t xml:space="preserve">Real publishing to YouTube Shorts (needs a Google Cloud project + OAuth credentials)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2E"/>
          <w:sz w:val="21"/>
          <w:szCs w:val="21"/>
        </w:rPr>
        <w:t xml:space="preserve">A real, decided content niche in theme.json for publishable (non-test) runs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2E"/>
          <w:sz w:val="21"/>
          <w:szCs w:val="21"/>
        </w:rPr>
        <w:t xml:space="preserve">Google Sheets as an idea source (currently manual IDEA variable or Claude's invention)</w:t>
      </w:r>
    </w:p>
    <w:p>
      <w:r>
        <w:br w:type="page"/>
      </w:r>
    </w:p>
    <w:p>
      <w:pPr>
        <w:pStyle w:val="Heading1"/>
        <w:pBdr>
          <w:bottom w:val="single" w:color="6C3EF4" w:sz="12" w:space="4"/>
        </w:pBdr>
        <w:spacing w:after="240" w:before="480"/>
      </w:pPr>
      <w:r>
        <w:rPr>
          <w:b/>
          <w:bCs/>
          <w:color w:val="3B1E8C"/>
          <w:sz w:val="32"/>
          <w:szCs w:val="32"/>
        </w:rPr>
        <w:t xml:space="preserve">🎥 Your Test Video</w:t>
      </w:r>
    </w:p>
    <w:p>
      <w:pPr>
        <w:spacing w:after="160" w:line="300"/>
      </w:pPr>
      <w:r>
        <w:rPr>
          <w:color w:val="1A1A2E"/>
          <w:sz w:val="22"/>
          <w:szCs w:val="22"/>
        </w:rPr>
        <w:t xml:space="preserve">The video generated and approved in this test run is stored on Google Drive:</w:t>
      </w:r>
    </w:p>
    <w:p>
      <w:pPr>
        <w:pBdr>
          <w:top w:val="single" w:color="6C3EF4" w:sz="6"/>
          <w:bottom w:val="single" w:color="6C3EF4" w:sz="6"/>
          <w:left w:val="single" w:color="6C3EF4" w:sz="6"/>
          <w:right w:val="single" w:color="6C3EF4" w:sz="6"/>
        </w:pBdr>
        <w:shd w:fill="F1ECFE" w:val="clear"/>
        <w:spacing w:after="200"/>
      </w:pPr>
      <w:hyperlink w:history="1" r:id="rIdwpfxxaexwsqcgeiiaw0l6">
        <w:r>
          <w:rPr>
            <w:b/>
            <w:bCs/>
            <w:color w:val="3B1E8C"/>
            <w:sz w:val="22"/>
            <w:szCs w:val="22"/>
            <w:u w:val="single"/>
          </w:rPr>
          <w:t xml:space="preserve">📁  Open Video Folder on Google Drive</w:t>
        </w:r>
      </w:hyperlink>
    </w:p>
    <w:p>
      <w:pPr>
        <w:spacing w:after="160" w:line="300"/>
      </w:pPr>
      <w:r>
        <w:rPr>
          <w:i/>
          <w:iCs/>
          <w:color w:val="1A1A2E"/>
          <w:sz w:val="22"/>
          <w:szCs w:val="22"/>
        </w:rPr>
        <w:t xml:space="preserve">Idea: “An Indian male, age 20 (Arjun), promotes MS2 website services to his friends Rohan and Priya in an Indian treehouse hangout.”</w:t>
      </w:r>
    </w:p>
    <w:p>
      <w:pPr>
        <w:spacing w:before="400"/>
      </w:pPr>
      <w:r>
        <w:rPr>
          <w:i/>
          <w:iCs/>
          <w:color w:val="5A5A6E"/>
          <w:sz w:val="18"/>
          <w:szCs w:val="18"/>
        </w:rPr>
        <w:t xml:space="preserve">Generated on 2026-07-14  ·  Test mode  ·  Kling 3.0 Turbo, 720p, 9:16, 30s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260"/>
      </w:pPr>
    </w:lvl>
    <w:lvl w:ilvl="1" w15:tentative="1">
      <w:start w:val="1"/>
      <w:numFmt w:val="bullet"/>
      <w:lvlText w:val="○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pfxxaexwsqcgeiiaw0l6" Type="http://schemas.openxmlformats.org/officeDocument/2006/relationships/hyperlink" Target="https://drive.google.com/drive/folders/12WmZDN1lCFx4IQrVaCks714IODJlTamL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2026-07-14T13:17:57.926Z</dcterms:created>
  <dcterms:modified xsi:type="dcterms:W3CDTF">2026-07-14T13:17:57.929Z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