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115" w:rsidRDefault="00120B0D" w:rsidP="00120B0D">
      <w:pPr>
        <w:pStyle w:val="NoSpacing"/>
        <w:jc w:val="center"/>
      </w:pPr>
      <w:r>
        <w:t>Intervention Categories 9/14/15</w:t>
      </w:r>
    </w:p>
    <w:p w:rsidR="00120B0D" w:rsidRDefault="00120B0D" w:rsidP="00120B0D">
      <w:pPr>
        <w:pStyle w:val="NoSpacing"/>
        <w:jc w:val="center"/>
      </w:pPr>
    </w:p>
    <w:p w:rsidR="00120B0D" w:rsidRDefault="00120B0D" w:rsidP="00120B0D">
      <w:pPr>
        <w:pStyle w:val="NoSpacing"/>
        <w:numPr>
          <w:ilvl w:val="0"/>
          <w:numId w:val="1"/>
        </w:numPr>
      </w:pPr>
      <w:r>
        <w:t>Prevention Education</w:t>
      </w:r>
    </w:p>
    <w:p w:rsidR="00120B0D" w:rsidRDefault="00120B0D" w:rsidP="00120B0D">
      <w:pPr>
        <w:pStyle w:val="NoSpacing"/>
        <w:numPr>
          <w:ilvl w:val="0"/>
          <w:numId w:val="2"/>
        </w:numPr>
      </w:pPr>
      <w:r>
        <w:t>Children are often taught about dangers of illegal drugs, but how much education is currently there about prescription drug abuse?</w:t>
      </w:r>
    </w:p>
    <w:p w:rsidR="00120B0D" w:rsidRDefault="00120B0D" w:rsidP="00120B0D">
      <w:pPr>
        <w:pStyle w:val="NoSpacing"/>
        <w:numPr>
          <w:ilvl w:val="0"/>
          <w:numId w:val="2"/>
        </w:numPr>
      </w:pPr>
      <w:r>
        <w:t>Should doctors be required to take extra precautions when prescribing opioids to children under 18 or 21?</w:t>
      </w:r>
    </w:p>
    <w:p w:rsidR="00120B0D" w:rsidRDefault="00120B0D" w:rsidP="00120B0D">
      <w:pPr>
        <w:pStyle w:val="NoSpacing"/>
      </w:pPr>
    </w:p>
    <w:p w:rsidR="00120B0D" w:rsidRDefault="00120B0D" w:rsidP="00120B0D">
      <w:pPr>
        <w:pStyle w:val="NoSpacing"/>
        <w:numPr>
          <w:ilvl w:val="0"/>
          <w:numId w:val="1"/>
        </w:numPr>
      </w:pPr>
      <w:r>
        <w:t>Prescriber and Safe Disposal Practices</w:t>
      </w:r>
    </w:p>
    <w:p w:rsidR="00120B0D" w:rsidRDefault="00120B0D" w:rsidP="00120B0D">
      <w:pPr>
        <w:pStyle w:val="NoSpacing"/>
        <w:numPr>
          <w:ilvl w:val="0"/>
          <w:numId w:val="3"/>
        </w:numPr>
      </w:pPr>
      <w:r>
        <w:t>Should doctors be required to follow up with their patients after a certain time period, after writing a prescription?</w:t>
      </w:r>
    </w:p>
    <w:p w:rsidR="00120B0D" w:rsidRDefault="00120B0D" w:rsidP="00120B0D">
      <w:pPr>
        <w:pStyle w:val="NoSpacing"/>
        <w:numPr>
          <w:ilvl w:val="0"/>
          <w:numId w:val="3"/>
        </w:numPr>
      </w:pPr>
      <w:r>
        <w:t>Should there be a limit on the how much of the prescription can be picked up at a time? (1 week/month)</w:t>
      </w:r>
    </w:p>
    <w:p w:rsidR="00120B0D" w:rsidRDefault="00120B0D" w:rsidP="00120B0D">
      <w:pPr>
        <w:pStyle w:val="NoSpacing"/>
        <w:numPr>
          <w:ilvl w:val="0"/>
          <w:numId w:val="3"/>
        </w:numPr>
      </w:pPr>
      <w:r>
        <w:t>Should there be default expiration dates on how long certain prescriptions are active?</w:t>
      </w:r>
    </w:p>
    <w:p w:rsidR="000D267B" w:rsidRDefault="000D267B" w:rsidP="000D267B">
      <w:pPr>
        <w:pStyle w:val="NoSpacing"/>
      </w:pPr>
    </w:p>
    <w:p w:rsidR="000D267B" w:rsidRDefault="000D267B" w:rsidP="000D267B">
      <w:pPr>
        <w:pStyle w:val="NoSpacing"/>
        <w:numPr>
          <w:ilvl w:val="0"/>
          <w:numId w:val="1"/>
        </w:numPr>
      </w:pPr>
      <w:r>
        <w:t>Treatment</w:t>
      </w:r>
    </w:p>
    <w:p w:rsidR="000D267B" w:rsidRDefault="000D267B" w:rsidP="000D267B">
      <w:pPr>
        <w:pStyle w:val="NoSpacing"/>
        <w:numPr>
          <w:ilvl w:val="0"/>
          <w:numId w:val="4"/>
        </w:numPr>
      </w:pPr>
      <w:r>
        <w:t>How much is the cost per bed/night?</w:t>
      </w:r>
      <w:bookmarkStart w:id="0" w:name="_GoBack"/>
      <w:bookmarkEnd w:id="0"/>
    </w:p>
    <w:p w:rsidR="000D267B" w:rsidRDefault="000D267B" w:rsidP="000D267B">
      <w:pPr>
        <w:pStyle w:val="NoSpacing"/>
      </w:pPr>
    </w:p>
    <w:p w:rsidR="000D267B" w:rsidRDefault="000D267B" w:rsidP="000D267B">
      <w:pPr>
        <w:pStyle w:val="NoSpacing"/>
        <w:numPr>
          <w:ilvl w:val="0"/>
          <w:numId w:val="1"/>
        </w:numPr>
      </w:pPr>
      <w:r>
        <w:t>Recovery</w:t>
      </w:r>
    </w:p>
    <w:p w:rsidR="000D267B" w:rsidRDefault="000D267B" w:rsidP="000D267B">
      <w:pPr>
        <w:pStyle w:val="NoSpacing"/>
        <w:numPr>
          <w:ilvl w:val="0"/>
          <w:numId w:val="5"/>
        </w:numPr>
      </w:pPr>
      <w:r>
        <w:t>What support groups are currently available for those in recovery?</w:t>
      </w:r>
    </w:p>
    <w:p w:rsidR="000D267B" w:rsidRDefault="000D267B" w:rsidP="00CF5204">
      <w:pPr>
        <w:pStyle w:val="NoSpacing"/>
      </w:pPr>
    </w:p>
    <w:p w:rsidR="00CF5204" w:rsidRDefault="00CF5204" w:rsidP="00CF5204">
      <w:pPr>
        <w:pStyle w:val="NoSpacing"/>
      </w:pPr>
    </w:p>
    <w:sectPr w:rsidR="00CF5204" w:rsidSect="00F371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65D0"/>
    <w:multiLevelType w:val="hybridMultilevel"/>
    <w:tmpl w:val="9828C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95D68"/>
    <w:multiLevelType w:val="hybridMultilevel"/>
    <w:tmpl w:val="CE74EB38"/>
    <w:lvl w:ilvl="0" w:tplc="1EA27E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6B503C"/>
    <w:multiLevelType w:val="hybridMultilevel"/>
    <w:tmpl w:val="2A403C42"/>
    <w:lvl w:ilvl="0" w:tplc="E7705F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E1F5A2E"/>
    <w:multiLevelType w:val="hybridMultilevel"/>
    <w:tmpl w:val="0E508B1E"/>
    <w:lvl w:ilvl="0" w:tplc="E33AE3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7557A2"/>
    <w:multiLevelType w:val="hybridMultilevel"/>
    <w:tmpl w:val="A9CA3112"/>
    <w:lvl w:ilvl="0" w:tplc="2B7698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B0D"/>
    <w:rsid w:val="000D267B"/>
    <w:rsid w:val="00120B0D"/>
    <w:rsid w:val="00CF5204"/>
    <w:rsid w:val="00EA0F40"/>
    <w:rsid w:val="00F3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39FD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0B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0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114</Words>
  <Characters>652</Characters>
  <Application>Microsoft Macintosh Word</Application>
  <DocSecurity>0</DocSecurity>
  <Lines>5</Lines>
  <Paragraphs>1</Paragraphs>
  <ScaleCrop>false</ScaleCrop>
  <Company>MITRE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Misra Anuj</dc:creator>
  <cp:keywords/>
  <dc:description/>
  <cp:lastModifiedBy>Misra Anuj</cp:lastModifiedBy>
  <cp:revision>1</cp:revision>
  <dcterms:created xsi:type="dcterms:W3CDTF">2015-09-14T16:12:00Z</dcterms:created>
  <dcterms:modified xsi:type="dcterms:W3CDTF">2015-09-14T19:52:00Z</dcterms:modified>
</cp:coreProperties>
</file>