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Database Design Document</w:t>
      </w:r>
    </w:p>
    <w:p>
      <w:pPr>
        <w:jc w:val="center"/>
      </w:pPr>
      <w:r>
        <w:rPr>
          <w:b/>
        </w:rPr>
        <w:t>Document 07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Database Overview</w:t>
      </w:r>
    </w:p>
    <w:p>
      <w:r>
        <w:t>SQLite is used for the prototype because it is lightweight and works offline on Raspberry Pi. It can later be migrated to PostgreSQL or cloud database.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Table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Fields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id, name, email, password_hash, mobile, village_id, preferred_language, role, created_at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villages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id, name, district, state, default_language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nodes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id, node_code, village_id, location_name, latitude, longitude, status, installed_at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readings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id, node_id, mq135_value, aqi_value, category, battery, timestamp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alerts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id, node_id, user_id, alert_type, language, message, delivery_status, timestamp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rankings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id, village_id, quarter, avg_aqi, improvement_percent, rank, reward_status</w:t>
            </w:r>
          </w:p>
        </w:tc>
      </w:tr>
    </w:tbl>
    <w:p/>
    <w:p>
      <w:pPr>
        <w:pStyle w:val="Heading1"/>
      </w:pPr>
      <w:r>
        <w:t>Relationships</w:t>
      </w:r>
    </w:p>
    <w:p>
      <w:pPr>
        <w:pStyle w:val="ListBullet"/>
      </w:pPr>
      <w:r>
        <w:t>One village has many users.</w:t>
      </w:r>
    </w:p>
    <w:p>
      <w:pPr>
        <w:pStyle w:val="ListBullet"/>
      </w:pPr>
      <w:r>
        <w:t>One village has many nodes.</w:t>
      </w:r>
    </w:p>
    <w:p>
      <w:pPr>
        <w:pStyle w:val="ListBullet"/>
      </w:pPr>
      <w:r>
        <w:t>One node has many readings.</w:t>
      </w:r>
    </w:p>
    <w:p>
      <w:pPr>
        <w:pStyle w:val="ListBullet"/>
      </w:pPr>
      <w:r>
        <w:t>Alerts may belong to a node and optionally to a user.</w:t>
      </w:r>
    </w:p>
    <w:p>
      <w:pPr>
        <w:pStyle w:val="ListBullet"/>
      </w:pPr>
      <w:r>
        <w:t>Rankings are calculated per village per quarter.</w:t>
      </w:r>
    </w:p>
    <w:p>
      <w:pPr>
        <w:pStyle w:val="Heading1"/>
      </w:pPr>
      <w:r>
        <w:t>Sample SQL Schema</w:t>
      </w:r>
    </w:p>
    <w:p>
      <w:r>
        <w:rPr>
          <w:rFonts w:ascii="Courier New" w:hAnsi="Courier New"/>
          <w:sz w:val="18"/>
        </w:rPr>
        <w:t>CREATE TABLE users (id INTEGER PRIMARY KEY AUTOINCREMENT, name TEXT, email TEXT UNIQUE, password_hash TEXT, mobile TEXT, village_id INTEGER, preferred_language TEXT, role TEXT);</w:t>
        <w:br/>
        <w:t>CREATE TABLE nodes (id INTEGER PRIMARY KEY AUTOINCREMENT, node_code TEXT UNIQUE, village_id INTEGER, location_name TEXT, latitude REAL, longitude REAL, status TEXT);</w:t>
        <w:br/>
        <w:t>CREATE TABLE readings (id INTEGER PRIMARY KEY AUTOINCREMENT, node_id INTEGER, mq135_value INTEGER, aqi_value INTEGER, category TEXT, battery INTEGER, timestamp DATETIME DEFAULT CURRENT_TIMESTAMP);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