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Project Roadmap</w:t>
      </w:r>
    </w:p>
    <w:p>
      <w:pPr>
        <w:jc w:val="center"/>
      </w:pPr>
      <w:r>
        <w:rPr>
          <w:b/>
        </w:rPr>
        <w:t>Document 19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Tasks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1 Planning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Finalize SRS, architecture, database, UI wireframes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2 Hardware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ESP32 node wiring, MQ135 reading, LCD, LED, buzzer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3 Communication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TX/RX integration with Raspberry 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4 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Flask APIs, SQLite database, alert engine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5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Live AQI UI, map, graphs, admin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6 AI/Language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Prediction, Sarvam AI translation, voice 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7 Testing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End-to-end demo and bug fixing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Phase 8 Presentation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PPT, demo video, report, pitch</w:t>
            </w:r>
          </w:p>
        </w:tc>
      </w:tr>
    </w:tbl>
    <w:p/>
    <w:p>
      <w:pPr>
        <w:pStyle w:val="Heading1"/>
      </w:pPr>
      <w:r>
        <w:t>MVP Priority</w:t>
      </w:r>
    </w:p>
    <w:p>
      <w:pPr>
        <w:pStyle w:val="ListNumber"/>
      </w:pPr>
      <w:r>
        <w:t>Sensor reading</w:t>
      </w:r>
    </w:p>
    <w:p>
      <w:pPr>
        <w:pStyle w:val="ListNumber"/>
      </w:pPr>
      <w:r>
        <w:t>LCD/LED/buzzer alert</w:t>
      </w:r>
    </w:p>
    <w:p>
      <w:pPr>
        <w:pStyle w:val="ListNumber"/>
      </w:pPr>
      <w:r>
        <w:t>LoRa transmission</w:t>
      </w:r>
    </w:p>
    <w:p>
      <w:pPr>
        <w:pStyle w:val="ListNumber"/>
      </w:pPr>
      <w:r>
        <w:t>Raspberry Pi receiver</w:t>
      </w:r>
    </w:p>
    <w:p>
      <w:pPr>
        <w:pStyle w:val="ListNumber"/>
      </w:pPr>
      <w:r>
        <w:t>Dashboard live AQI</w:t>
      </w:r>
    </w:p>
    <w:p>
      <w:pPr>
        <w:pStyle w:val="ListNumber"/>
      </w:pPr>
      <w:r>
        <w:t>SMS alert</w:t>
      </w:r>
    </w:p>
    <w:p>
      <w:pPr>
        <w:pStyle w:val="ListNumber"/>
      </w:pPr>
      <w:r>
        <w:t>Admin node map</w:t>
      </w:r>
    </w:p>
    <w:p>
      <w:pPr>
        <w:pStyle w:val="ListNumber"/>
      </w:pPr>
      <w:r>
        <w:t>Multilingual UI</w:t>
      </w:r>
    </w:p>
    <w:p>
      <w:pPr>
        <w:pStyle w:val="Heading1"/>
      </w:pPr>
      <w:r>
        <w:t>Future Roadmap</w:t>
      </w:r>
    </w:p>
    <w:p>
      <w:pPr>
        <w:pStyle w:val="ListBullet"/>
      </w:pPr>
      <w:r>
        <w:t>PMS5003 PM2.5 sensor</w:t>
      </w:r>
    </w:p>
    <w:p>
      <w:pPr>
        <w:pStyle w:val="ListBullet"/>
      </w:pPr>
      <w:r>
        <w:t>Solar charging</w:t>
      </w:r>
    </w:p>
    <w:p>
      <w:pPr>
        <w:pStyle w:val="ListBullet"/>
      </w:pPr>
      <w:r>
        <w:t>GPS modules</w:t>
      </w:r>
    </w:p>
    <w:p>
      <w:pPr>
        <w:pStyle w:val="ListBullet"/>
      </w:pPr>
      <w:r>
        <w:t>Mobile app</w:t>
      </w:r>
    </w:p>
    <w:p>
      <w:pPr>
        <w:pStyle w:val="ListBullet"/>
      </w:pPr>
      <w:r>
        <w:t>Government integration</w:t>
      </w:r>
    </w:p>
    <w:p>
      <w:pPr>
        <w:pStyle w:val="ListBullet"/>
      </w:pPr>
      <w:r>
        <w:t>Cloud analytics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