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Restaurant Website</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https://github.com/projectsforstudents2022/Restaurant_Website.git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"Culinary King" is a restaurant where the daily operations of the establishment and the ordering of food are handled manually. This hotel does not accept internet food orders. Customers must phone or visit to place their orders for food to be delivered or eaten there. Also the same is table reservation. The automation of the aforementioned operations is the foundation of this project.</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suggested online method will streamline the ordering process and benefit both the business and the customer. For the convenience of the user, the suggested system will be designed with interactive menus, pop-up messages, etc. The customer can choose the necessary food item with the customizations offered, and they can alter their order at any time before completing an online transaction.</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methodologies are employed to model the system. Examples of current design methodologies include object-oriented design, rapid application development, prototyping, and modern structured design. Object-oriented design strategies were employed for this development. This technique has features such as the ability to reuse code, design advantages, and maintainable facilities with objects and classes. The Unified Modelling Language (UML) is crucial to developing in the object-oriented manner. Programmers can simply build software because UML makes object models simple to grasp. The restaurant management system is accessible to users using a web browser. This system has a central web server that can be accessed via the Internet, allowing users to connect in the future using their internal network.</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7">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197718</wp:posOffset>
            </wp:positionV>
            <wp:extent cx="5943600" cy="2933700"/>
            <wp:effectExtent b="0" l="0" r="0" t="0"/>
            <wp:wrapNone/>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anchor>
        </w:drawing>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A">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technology makes it simple to manage the entire restaurant. Using this website, restaurant operations can be managed effectively as well. Restaurant personnel served as the users of real Transaction data sets. According to their privileges, employees were asked to work with associated system components. Users' interactions with the system were observed. Actual end users must be given the final product for approval. Due to the Covid-19 issue, it is still impractical to interact with actual end users in the field.</w:t>
      </w:r>
    </w:p>
    <w:p w:rsidR="00000000" w:rsidDel="00000000" w:rsidP="00000000" w:rsidRDefault="00000000" w:rsidRPr="00000000" w14:paraId="0000002C">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8RpSnsp/8G2S8ay/6kCCGG/H0A==">AMUW2mUyxtWZYO2RhEQ7M3DZiNTwPTbcFk0TttvV5nbqqATd0JxpaLICi7IodFGae4nLHZyhd+4JGs7iZ7e+DrkHlQx47TrSzs+CSjU7UVelFZFMj5Kjy+Q=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