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FC7" w:rsidRDefault="00B37FC7" w:rsidP="00605AD0">
      <w:pPr>
        <w:jc w:val="center"/>
        <w:rPr>
          <w:rFonts w:ascii="Lato" w:hAnsi="Lato" w:cs="Lao UI"/>
          <w:b/>
          <w:sz w:val="36"/>
        </w:rPr>
      </w:pPr>
    </w:p>
    <w:p w:rsidR="00B37FC7" w:rsidRDefault="00B37FC7" w:rsidP="00605AD0">
      <w:pPr>
        <w:jc w:val="center"/>
        <w:rPr>
          <w:rFonts w:ascii="Lato" w:hAnsi="Lato" w:cs="Lao UI"/>
          <w:b/>
          <w:sz w:val="36"/>
        </w:rPr>
      </w:pPr>
    </w:p>
    <w:p w:rsidR="00B37FC7" w:rsidRDefault="00B37FC7" w:rsidP="00605AD0">
      <w:pPr>
        <w:jc w:val="center"/>
        <w:rPr>
          <w:rFonts w:ascii="Lato" w:hAnsi="Lato" w:cs="Lao UI"/>
          <w:b/>
          <w:sz w:val="36"/>
        </w:rPr>
      </w:pPr>
    </w:p>
    <w:p w:rsidR="00B37FC7" w:rsidRDefault="00B37FC7" w:rsidP="00605AD0">
      <w:pPr>
        <w:jc w:val="center"/>
        <w:rPr>
          <w:rFonts w:ascii="Lato" w:hAnsi="Lato" w:cs="Lao UI"/>
          <w:b/>
          <w:sz w:val="36"/>
        </w:rPr>
      </w:pPr>
    </w:p>
    <w:p w:rsidR="00B37FC7" w:rsidRDefault="00B37FC7" w:rsidP="00605AD0">
      <w:pPr>
        <w:jc w:val="center"/>
        <w:rPr>
          <w:rFonts w:ascii="Lato" w:hAnsi="Lato" w:cs="Lao UI"/>
          <w:b/>
          <w:sz w:val="36"/>
        </w:rPr>
      </w:pPr>
    </w:p>
    <w:p w:rsidR="00605AD0" w:rsidRDefault="00145A33" w:rsidP="00605AD0">
      <w:pPr>
        <w:jc w:val="center"/>
        <w:rPr>
          <w:rFonts w:ascii="Lato" w:hAnsi="Lato" w:cs="Lao UI"/>
          <w:b/>
          <w:sz w:val="36"/>
        </w:rPr>
      </w:pPr>
      <w:r>
        <w:rPr>
          <w:rFonts w:ascii="Lato" w:hAnsi="Lato" w:cs="Lao UI"/>
          <w:b/>
          <w:sz w:val="36"/>
        </w:rPr>
        <w:t>PDL Web</w:t>
      </w:r>
    </w:p>
    <w:p w:rsidR="00605AD0" w:rsidRPr="00605AD0" w:rsidRDefault="00605AD0" w:rsidP="00605AD0">
      <w:pPr>
        <w:jc w:val="center"/>
        <w:rPr>
          <w:rFonts w:ascii="Lato" w:hAnsi="Lato" w:cs="Lao UI"/>
          <w:b/>
          <w:sz w:val="36"/>
        </w:rPr>
      </w:pPr>
    </w:p>
    <w:p w:rsidR="00605AD0" w:rsidRPr="00605AD0" w:rsidRDefault="00145A33" w:rsidP="00605AD0">
      <w:pPr>
        <w:jc w:val="center"/>
        <w:rPr>
          <w:rFonts w:ascii="Lato" w:hAnsi="Lato" w:cs="Lao UI"/>
          <w:b/>
          <w:sz w:val="36"/>
        </w:rPr>
      </w:pPr>
      <w:r>
        <w:rPr>
          <w:rFonts w:ascii="Lato" w:hAnsi="Lato" w:cs="Lao UI"/>
          <w:b/>
          <w:sz w:val="36"/>
        </w:rPr>
        <w:t>VADEMECUM OPERATIVO</w:t>
      </w:r>
    </w:p>
    <w:p w:rsidR="00605AD0" w:rsidRPr="009E0E1E" w:rsidRDefault="00605AD0" w:rsidP="00605AD0">
      <w:pPr>
        <w:rPr>
          <w:rFonts w:ascii="Lao UI" w:hAnsi="Lao UI" w:cs="Lao UI"/>
          <w:b/>
        </w:rPr>
      </w:pPr>
    </w:p>
    <w:p w:rsidR="00605AD0" w:rsidRPr="00AA737B" w:rsidRDefault="00605AD0" w:rsidP="00605AD0">
      <w:pPr>
        <w:jc w:val="center"/>
        <w:rPr>
          <w:rFonts w:ascii="Calibri" w:hAnsi="Calibri"/>
          <w:b/>
          <w:i/>
          <w:color w:val="FF0000"/>
          <w:sz w:val="32"/>
        </w:rPr>
      </w:pPr>
      <w:bookmarkStart w:id="0" w:name="OLE_LINK8"/>
      <w:bookmarkStart w:id="1" w:name="OLE_LINK9"/>
      <w:bookmarkStart w:id="2" w:name="OLE_LINK10"/>
      <w:r w:rsidRPr="00143202">
        <w:rPr>
          <w:rFonts w:ascii="Calibri" w:hAnsi="Calibri"/>
          <w:b/>
          <w:i/>
        </w:rPr>
        <w:t>E-mail di supporto</w:t>
      </w:r>
      <w:r>
        <w:rPr>
          <w:rFonts w:ascii="Calibri" w:hAnsi="Calibri"/>
          <w:b/>
          <w:i/>
        </w:rPr>
        <w:t xml:space="preserve"> tecnico</w:t>
      </w:r>
      <w:bookmarkEnd w:id="0"/>
      <w:bookmarkEnd w:id="1"/>
      <w:bookmarkEnd w:id="2"/>
      <w:r w:rsidRPr="00143202">
        <w:rPr>
          <w:rFonts w:ascii="Calibri" w:hAnsi="Calibri"/>
          <w:b/>
          <w:i/>
        </w:rPr>
        <w:t xml:space="preserve">: </w:t>
      </w:r>
      <w:hyperlink r:id="rId8" w:history="1">
        <w:r w:rsidR="00145A33" w:rsidRPr="0079192F">
          <w:rPr>
            <w:rStyle w:val="Collegamentoipertestuale"/>
            <w:rFonts w:ascii="Calibri" w:hAnsi="Calibri"/>
            <w:b/>
            <w:i/>
            <w:sz w:val="24"/>
          </w:rPr>
          <w:t>assistenza@pdlweb.net</w:t>
        </w:r>
      </w:hyperlink>
    </w:p>
    <w:p w:rsidR="00830327" w:rsidRPr="00143202" w:rsidRDefault="00830327" w:rsidP="00605AD0">
      <w:pPr>
        <w:jc w:val="center"/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 xml:space="preserve">Versione </w:t>
      </w:r>
      <w:r w:rsidR="00A911E5">
        <w:rPr>
          <w:rFonts w:ascii="Calibri" w:hAnsi="Calibri"/>
          <w:b/>
          <w:i/>
        </w:rPr>
        <w:t>16</w:t>
      </w:r>
      <w:r>
        <w:rPr>
          <w:rFonts w:ascii="Calibri" w:hAnsi="Calibri"/>
          <w:b/>
          <w:i/>
        </w:rPr>
        <w:t>/</w:t>
      </w:r>
      <w:r w:rsidR="00A911E5">
        <w:rPr>
          <w:rFonts w:ascii="Calibri" w:hAnsi="Calibri"/>
          <w:b/>
          <w:i/>
        </w:rPr>
        <w:t>05</w:t>
      </w:r>
      <w:r>
        <w:rPr>
          <w:rFonts w:ascii="Calibri" w:hAnsi="Calibri"/>
          <w:b/>
          <w:i/>
        </w:rPr>
        <w:t>/201</w:t>
      </w:r>
      <w:r w:rsidR="00A911E5">
        <w:rPr>
          <w:rFonts w:ascii="Calibri" w:hAnsi="Calibri"/>
          <w:b/>
          <w:i/>
        </w:rPr>
        <w:t>8</w:t>
      </w:r>
    </w:p>
    <w:p w:rsidR="001E21B8" w:rsidRDefault="001E21B8">
      <w:pPr>
        <w:rPr>
          <w:color w:val="0070C0"/>
          <w:sz w:val="24"/>
          <w:szCs w:val="28"/>
        </w:rPr>
      </w:pPr>
      <w:r>
        <w:rPr>
          <w:color w:val="0070C0"/>
          <w:sz w:val="24"/>
          <w:szCs w:val="28"/>
        </w:rPr>
        <w:br w:type="page"/>
      </w:r>
    </w:p>
    <w:p w:rsidR="00605AD0" w:rsidRPr="00733ACB" w:rsidRDefault="00605AD0" w:rsidP="00605AD0">
      <w:pPr>
        <w:jc w:val="center"/>
        <w:rPr>
          <w:rFonts w:ascii="Calibri" w:hAnsi="Calibri"/>
        </w:rPr>
      </w:pPr>
    </w:p>
    <w:p w:rsidR="00605AD0" w:rsidRDefault="00B37FC7" w:rsidP="00605AD0">
      <w:pPr>
        <w:jc w:val="center"/>
        <w:rPr>
          <w:rFonts w:ascii="Calibri" w:hAnsi="Calibri"/>
          <w:b/>
          <w:i/>
          <w:sz w:val="48"/>
          <w:szCs w:val="48"/>
        </w:rPr>
      </w:pPr>
      <w:r>
        <w:rPr>
          <w:rFonts w:ascii="Calibri" w:hAnsi="Calibri"/>
          <w:b/>
          <w:i/>
          <w:sz w:val="48"/>
          <w:szCs w:val="48"/>
        </w:rPr>
        <w:t>I</w:t>
      </w:r>
      <w:r w:rsidR="00605AD0" w:rsidRPr="006B1C93">
        <w:rPr>
          <w:rFonts w:ascii="Calibri" w:hAnsi="Calibri"/>
          <w:b/>
          <w:i/>
          <w:sz w:val="48"/>
          <w:szCs w:val="48"/>
        </w:rPr>
        <w:t>ndice</w:t>
      </w:r>
    </w:p>
    <w:p w:rsidR="00806B7D" w:rsidRPr="006B1C93" w:rsidRDefault="00806B7D" w:rsidP="00605AD0">
      <w:pPr>
        <w:jc w:val="center"/>
        <w:rPr>
          <w:rFonts w:ascii="Calibri" w:hAnsi="Calibri"/>
          <w:b/>
          <w:i/>
          <w:sz w:val="48"/>
          <w:szCs w:val="48"/>
        </w:rPr>
      </w:pPr>
    </w:p>
    <w:p w:rsidR="00605AD0" w:rsidRDefault="00605AD0" w:rsidP="00605AD0">
      <w:pPr>
        <w:jc w:val="center"/>
        <w:rPr>
          <w:rFonts w:ascii="Calibri" w:hAnsi="Calibri"/>
          <w:b/>
        </w:rPr>
      </w:pPr>
    </w:p>
    <w:p w:rsidR="00CA4684" w:rsidRDefault="003B697D">
      <w:pPr>
        <w:pStyle w:val="Sommario1"/>
        <w:tabs>
          <w:tab w:val="right" w:leader="underscore" w:pos="9628"/>
        </w:tabs>
        <w:rPr>
          <w:rFonts w:eastAsiaTheme="minorEastAsia"/>
          <w:b w:val="0"/>
          <w:bCs w:val="0"/>
          <w:i w:val="0"/>
          <w:iCs w:val="0"/>
          <w:noProof/>
          <w:sz w:val="22"/>
          <w:szCs w:val="22"/>
          <w:lang w:eastAsia="it-IT"/>
        </w:rPr>
      </w:pPr>
      <w:r>
        <w:rPr>
          <w:rFonts w:ascii="Calibri" w:hAnsi="Calibri"/>
          <w:b w:val="0"/>
        </w:rPr>
        <w:fldChar w:fldCharType="begin"/>
      </w:r>
      <w:r w:rsidR="000C28DF">
        <w:rPr>
          <w:rFonts w:ascii="Calibri" w:hAnsi="Calibri"/>
          <w:b w:val="0"/>
        </w:rPr>
        <w:instrText xml:space="preserve"> TOC \t "Titolo 2 - Lifebrain;2;Titolo 1 - Lifebrain;1" </w:instrText>
      </w:r>
      <w:r>
        <w:rPr>
          <w:rFonts w:ascii="Calibri" w:hAnsi="Calibri"/>
          <w:b w:val="0"/>
        </w:rPr>
        <w:fldChar w:fldCharType="separate"/>
      </w:r>
      <w:r w:rsidR="00CA4684">
        <w:rPr>
          <w:noProof/>
        </w:rPr>
        <w:t>1. Introduzione</w:t>
      </w:r>
      <w:r w:rsidR="00CA4684">
        <w:rPr>
          <w:noProof/>
        </w:rPr>
        <w:tab/>
      </w:r>
      <w:r w:rsidR="00CA4684">
        <w:rPr>
          <w:noProof/>
        </w:rPr>
        <w:fldChar w:fldCharType="begin"/>
      </w:r>
      <w:r w:rsidR="00CA4684">
        <w:rPr>
          <w:noProof/>
        </w:rPr>
        <w:instrText xml:space="preserve"> PAGEREF _Toc502319142 \h </w:instrText>
      </w:r>
      <w:r w:rsidR="00CA4684">
        <w:rPr>
          <w:noProof/>
        </w:rPr>
      </w:r>
      <w:r w:rsidR="00CA4684">
        <w:rPr>
          <w:noProof/>
        </w:rPr>
        <w:fldChar w:fldCharType="separate"/>
      </w:r>
      <w:r w:rsidR="00CA4684">
        <w:rPr>
          <w:noProof/>
        </w:rPr>
        <w:t>3</w:t>
      </w:r>
      <w:r w:rsidR="00CA4684">
        <w:rPr>
          <w:noProof/>
        </w:rPr>
        <w:fldChar w:fldCharType="end"/>
      </w:r>
    </w:p>
    <w:p w:rsidR="00CA4684" w:rsidRDefault="00CA4684">
      <w:pPr>
        <w:pStyle w:val="Sommario1"/>
        <w:tabs>
          <w:tab w:val="right" w:leader="underscore" w:pos="9628"/>
        </w:tabs>
        <w:rPr>
          <w:rFonts w:eastAsiaTheme="minorEastAsia"/>
          <w:b w:val="0"/>
          <w:bCs w:val="0"/>
          <w:i w:val="0"/>
          <w:iCs w:val="0"/>
          <w:noProof/>
          <w:sz w:val="22"/>
          <w:szCs w:val="22"/>
          <w:lang w:eastAsia="it-IT"/>
        </w:rPr>
      </w:pPr>
      <w:r>
        <w:rPr>
          <w:noProof/>
        </w:rPr>
        <w:t>2. Apertura dell’applicazione e login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_Toc502319143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A4684" w:rsidRDefault="00CA4684">
      <w:pPr>
        <w:pStyle w:val="Sommario2"/>
        <w:tabs>
          <w:tab w:val="right" w:leader="underscore" w:pos="9628"/>
        </w:tabs>
        <w:rPr>
          <w:rFonts w:eastAsiaTheme="minorEastAsia"/>
          <w:b w:val="0"/>
          <w:bCs w:val="0"/>
          <w:noProof/>
          <w:lang w:eastAsia="it-IT"/>
        </w:rPr>
      </w:pPr>
      <w:r>
        <w:rPr>
          <w:noProof/>
        </w:rPr>
        <w:t>Login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_Toc502319144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A4684" w:rsidRDefault="00CA4684">
      <w:pPr>
        <w:pStyle w:val="Sommario2"/>
        <w:tabs>
          <w:tab w:val="right" w:leader="underscore" w:pos="9628"/>
        </w:tabs>
        <w:rPr>
          <w:rFonts w:eastAsiaTheme="minorEastAsia"/>
          <w:b w:val="0"/>
          <w:bCs w:val="0"/>
          <w:noProof/>
          <w:lang w:eastAsia="it-IT"/>
        </w:rPr>
      </w:pPr>
      <w:r>
        <w:rPr>
          <w:noProof/>
        </w:rPr>
        <w:t>Cambio password iniziale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_Toc502319145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A4684" w:rsidRDefault="00CA4684">
      <w:pPr>
        <w:pStyle w:val="Sommario2"/>
        <w:tabs>
          <w:tab w:val="right" w:leader="underscore" w:pos="9628"/>
        </w:tabs>
        <w:rPr>
          <w:rFonts w:eastAsiaTheme="minorEastAsia"/>
          <w:b w:val="0"/>
          <w:bCs w:val="0"/>
          <w:noProof/>
          <w:lang w:eastAsia="it-IT"/>
        </w:rPr>
      </w:pPr>
      <w:r>
        <w:rPr>
          <w:noProof/>
        </w:rPr>
        <w:t>Password dimenticata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_Toc502319146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CA4684" w:rsidRDefault="00CA4684">
      <w:pPr>
        <w:pStyle w:val="Sommario1"/>
        <w:tabs>
          <w:tab w:val="right" w:leader="underscore" w:pos="9628"/>
        </w:tabs>
        <w:rPr>
          <w:rFonts w:eastAsiaTheme="minorEastAsia"/>
          <w:b w:val="0"/>
          <w:bCs w:val="0"/>
          <w:i w:val="0"/>
          <w:iCs w:val="0"/>
          <w:noProof/>
          <w:sz w:val="22"/>
          <w:szCs w:val="22"/>
          <w:lang w:eastAsia="it-IT"/>
        </w:rPr>
      </w:pPr>
      <w:r>
        <w:rPr>
          <w:noProof/>
        </w:rPr>
        <w:t>3. Creazione Nuovo Permesso di Lavoro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_Toc502319147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CA4684" w:rsidRDefault="00CA4684">
      <w:pPr>
        <w:pStyle w:val="Sommario1"/>
        <w:tabs>
          <w:tab w:val="right" w:leader="underscore" w:pos="9628"/>
        </w:tabs>
        <w:rPr>
          <w:noProof/>
        </w:rPr>
      </w:pPr>
      <w:r>
        <w:rPr>
          <w:noProof/>
        </w:rPr>
        <w:t>4. Ricerca Permesso di Lavoro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_Toc502319148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6009E2" w:rsidRPr="006009E2" w:rsidRDefault="006009E2" w:rsidP="006009E2"/>
    <w:p w:rsidR="001E21B8" w:rsidRDefault="003B697D" w:rsidP="00605AD0">
      <w:pPr>
        <w:jc w:val="center"/>
        <w:rPr>
          <w:rFonts w:ascii="Calibri" w:hAnsi="Calibri"/>
          <w:b/>
        </w:rPr>
      </w:pPr>
      <w:r>
        <w:rPr>
          <w:rFonts w:ascii="Calibri" w:hAnsi="Calibri"/>
          <w:b/>
          <w:sz w:val="24"/>
          <w:szCs w:val="24"/>
        </w:rPr>
        <w:fldChar w:fldCharType="end"/>
      </w:r>
    </w:p>
    <w:p w:rsidR="001E21B8" w:rsidRPr="006B1C93" w:rsidRDefault="001E21B8" w:rsidP="00605AD0">
      <w:pPr>
        <w:jc w:val="center"/>
        <w:rPr>
          <w:rFonts w:ascii="Calibri" w:hAnsi="Calibri"/>
          <w:b/>
        </w:rPr>
      </w:pPr>
    </w:p>
    <w:p w:rsidR="007673F8" w:rsidRDefault="007673F8" w:rsidP="00F50E14">
      <w:pPr>
        <w:rPr>
          <w:rFonts w:ascii="Calibri" w:hAnsi="Calibri"/>
          <w:b/>
        </w:rPr>
      </w:pPr>
    </w:p>
    <w:p w:rsidR="00761F0C" w:rsidRDefault="00761F0C" w:rsidP="00F50E14">
      <w:pPr>
        <w:rPr>
          <w:rFonts w:ascii="Calibri" w:hAnsi="Calibri"/>
          <w:b/>
        </w:rPr>
      </w:pPr>
    </w:p>
    <w:p w:rsidR="00761F0C" w:rsidRDefault="00761F0C" w:rsidP="00F50E14">
      <w:pPr>
        <w:rPr>
          <w:rFonts w:ascii="Calibri" w:hAnsi="Calibri"/>
          <w:b/>
        </w:rPr>
      </w:pPr>
    </w:p>
    <w:p w:rsidR="0037757D" w:rsidRDefault="0037757D" w:rsidP="00F50E14">
      <w:pPr>
        <w:rPr>
          <w:rFonts w:ascii="Calibri" w:hAnsi="Calibri"/>
          <w:b/>
        </w:rPr>
      </w:pPr>
    </w:p>
    <w:p w:rsidR="0037757D" w:rsidRDefault="0037757D" w:rsidP="00F50E14">
      <w:pPr>
        <w:rPr>
          <w:rFonts w:ascii="Calibri" w:hAnsi="Calibri"/>
          <w:b/>
        </w:rPr>
      </w:pPr>
    </w:p>
    <w:p w:rsidR="00761F0C" w:rsidRDefault="00761F0C" w:rsidP="00F50E14">
      <w:pPr>
        <w:rPr>
          <w:rFonts w:ascii="Calibri" w:hAnsi="Calibri"/>
          <w:b/>
        </w:rPr>
      </w:pPr>
    </w:p>
    <w:p w:rsidR="009039C7" w:rsidRDefault="009039C7" w:rsidP="00F50E14">
      <w:pPr>
        <w:rPr>
          <w:rFonts w:ascii="Calibri" w:hAnsi="Calibri"/>
          <w:b/>
        </w:rPr>
      </w:pPr>
    </w:p>
    <w:p w:rsidR="0037757D" w:rsidRDefault="00605AD0" w:rsidP="00F50E14">
      <w:pPr>
        <w:rPr>
          <w:rFonts w:ascii="Calibri" w:hAnsi="Calibri"/>
          <w:i/>
        </w:rPr>
      </w:pPr>
      <w:r>
        <w:rPr>
          <w:rFonts w:ascii="Calibri" w:hAnsi="Calibri"/>
          <w:b/>
        </w:rPr>
        <w:t>Nota</w:t>
      </w:r>
      <w:r w:rsidRPr="00835C7D">
        <w:rPr>
          <w:rFonts w:ascii="Calibri" w:hAnsi="Calibri"/>
          <w:b/>
        </w:rPr>
        <w:t>:</w:t>
      </w:r>
      <w:r w:rsidRPr="00835C7D">
        <w:rPr>
          <w:rFonts w:ascii="Calibri" w:hAnsi="Calibri"/>
          <w:i/>
        </w:rPr>
        <w:t xml:space="preserve"> Tutte le immagini contenute all’interno di questo </w:t>
      </w:r>
      <w:r>
        <w:rPr>
          <w:rFonts w:ascii="Calibri" w:hAnsi="Calibri"/>
          <w:i/>
        </w:rPr>
        <w:t>manuale</w:t>
      </w:r>
      <w:r w:rsidRPr="00835C7D">
        <w:rPr>
          <w:rFonts w:ascii="Calibri" w:hAnsi="Calibri"/>
          <w:i/>
        </w:rPr>
        <w:t xml:space="preserve"> sono puramente indicative e possono </w:t>
      </w:r>
      <w:r>
        <w:rPr>
          <w:rFonts w:ascii="Calibri" w:hAnsi="Calibri"/>
          <w:i/>
        </w:rPr>
        <w:t xml:space="preserve">quindi </w:t>
      </w:r>
      <w:r w:rsidRPr="00835C7D">
        <w:rPr>
          <w:rFonts w:ascii="Calibri" w:hAnsi="Calibri"/>
          <w:i/>
        </w:rPr>
        <w:t xml:space="preserve">subire variazioni </w:t>
      </w:r>
      <w:r>
        <w:rPr>
          <w:rFonts w:ascii="Calibri" w:hAnsi="Calibri"/>
          <w:i/>
        </w:rPr>
        <w:t>grafiche</w:t>
      </w:r>
      <w:r w:rsidRPr="00835C7D">
        <w:rPr>
          <w:rFonts w:ascii="Calibri" w:hAnsi="Calibri"/>
          <w:i/>
        </w:rPr>
        <w:t xml:space="preserve"> senza preavviso</w:t>
      </w:r>
      <w:r>
        <w:rPr>
          <w:rFonts w:ascii="Calibri" w:hAnsi="Calibri"/>
          <w:i/>
        </w:rPr>
        <w:t>.</w:t>
      </w:r>
      <w:r w:rsidR="0037757D">
        <w:rPr>
          <w:rFonts w:ascii="Calibri" w:hAnsi="Calibri"/>
          <w:i/>
        </w:rPr>
        <w:br w:type="page"/>
      </w:r>
    </w:p>
    <w:p w:rsidR="007673F8" w:rsidRDefault="007673F8" w:rsidP="00605AD0">
      <w:pPr>
        <w:tabs>
          <w:tab w:val="left" w:pos="9180"/>
        </w:tabs>
      </w:pPr>
    </w:p>
    <w:p w:rsidR="00605AD0" w:rsidRPr="00E76F23" w:rsidRDefault="00605AD0" w:rsidP="0037757D">
      <w:pPr>
        <w:pStyle w:val="Titolo1-Lifebrain"/>
      </w:pPr>
      <w:bookmarkStart w:id="3" w:name="_Toc502319142"/>
      <w:r w:rsidRPr="00E76F23">
        <w:t>1. Introduzione</w:t>
      </w:r>
      <w:bookmarkEnd w:id="3"/>
    </w:p>
    <w:p w:rsidR="00605AD0" w:rsidRDefault="00145A33" w:rsidP="00BF1433">
      <w:pPr>
        <w:spacing w:after="0" w:line="360" w:lineRule="auto"/>
        <w:ind w:firstLine="708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>PDLWeb</w:t>
      </w:r>
      <w:r w:rsidR="00605AD0">
        <w:rPr>
          <w:rFonts w:ascii="Calibri" w:hAnsi="Calibri"/>
        </w:rPr>
        <w:t xml:space="preserve"> è un</w:t>
      </w:r>
      <w:r w:rsidR="00BF1433">
        <w:rPr>
          <w:rFonts w:ascii="Calibri" w:hAnsi="Calibri"/>
        </w:rPr>
        <w:t xml:space="preserve"> portale</w:t>
      </w:r>
      <w:r w:rsidR="00605AD0">
        <w:rPr>
          <w:rFonts w:ascii="Calibri" w:hAnsi="Calibri"/>
        </w:rPr>
        <w:t xml:space="preserve"> web sviluppat</w:t>
      </w:r>
      <w:r w:rsidR="00F86B39">
        <w:rPr>
          <w:rFonts w:ascii="Calibri" w:hAnsi="Calibri"/>
        </w:rPr>
        <w:t>o</w:t>
      </w:r>
      <w:r w:rsidR="00605AD0">
        <w:rPr>
          <w:rFonts w:ascii="Calibri" w:hAnsi="Calibri"/>
        </w:rPr>
        <w:t xml:space="preserve"> per </w:t>
      </w:r>
      <w:r w:rsidR="00C35D70">
        <w:rPr>
          <w:rFonts w:ascii="Calibri" w:hAnsi="Calibri"/>
        </w:rPr>
        <w:t>A</w:t>
      </w:r>
      <w:r>
        <w:rPr>
          <w:rFonts w:ascii="Calibri" w:hAnsi="Calibri"/>
        </w:rPr>
        <w:t>ir Liquide Italia S.p.a. per la gestione dei Permessi di Lavoro relativi agli impianti</w:t>
      </w:r>
      <w:r w:rsidR="00E575AA">
        <w:rPr>
          <w:rFonts w:ascii="Calibri" w:hAnsi="Calibri"/>
        </w:rPr>
        <w:t>.</w:t>
      </w:r>
    </w:p>
    <w:p w:rsidR="00D0377C" w:rsidRDefault="00D0377C" w:rsidP="00806B7D">
      <w:pPr>
        <w:spacing w:line="360" w:lineRule="auto"/>
        <w:ind w:firstLine="708"/>
        <w:contextualSpacing/>
        <w:jc w:val="both"/>
        <w:rPr>
          <w:rFonts w:ascii="Calibri" w:hAnsi="Calibri"/>
        </w:rPr>
      </w:pPr>
    </w:p>
    <w:p w:rsidR="00605AD0" w:rsidRDefault="00AC2B06" w:rsidP="00806B7D">
      <w:pPr>
        <w:spacing w:line="360" w:lineRule="auto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>Utilizzando PDLWeb</w:t>
      </w:r>
      <w:r w:rsidR="00605AD0">
        <w:rPr>
          <w:rFonts w:ascii="Calibri" w:hAnsi="Calibri"/>
        </w:rPr>
        <w:t xml:space="preserve"> </w:t>
      </w:r>
      <w:r w:rsidR="00D0377C">
        <w:rPr>
          <w:rFonts w:ascii="Calibri" w:hAnsi="Calibri"/>
        </w:rPr>
        <w:t>ogni utente, in base al proprio specifico incarico, potrà</w:t>
      </w:r>
      <w:r w:rsidR="00605AD0">
        <w:rPr>
          <w:rFonts w:ascii="Calibri" w:hAnsi="Calibri"/>
        </w:rPr>
        <w:t>:</w:t>
      </w:r>
    </w:p>
    <w:p w:rsidR="00605AD0" w:rsidRPr="007673F8" w:rsidRDefault="00AC2B06" w:rsidP="00806B7D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Calibri" w:hAnsi="Calibri"/>
        </w:rPr>
      </w:pPr>
      <w:r>
        <w:rPr>
          <w:rFonts w:ascii="Calibri" w:hAnsi="Calibri"/>
        </w:rPr>
        <w:t>Creare nuovi permessi di lavoro</w:t>
      </w:r>
      <w:r w:rsidR="00BE27E7">
        <w:rPr>
          <w:rFonts w:ascii="Calibri" w:hAnsi="Calibri"/>
        </w:rPr>
        <w:t>;</w:t>
      </w:r>
    </w:p>
    <w:p w:rsidR="00D0377C" w:rsidRDefault="00387B60" w:rsidP="00806B7D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Calibri" w:hAnsi="Calibri"/>
        </w:rPr>
      </w:pPr>
      <w:r>
        <w:rPr>
          <w:rFonts w:ascii="Calibri" w:hAnsi="Calibri"/>
        </w:rPr>
        <w:t>Gestir</w:t>
      </w:r>
      <w:r w:rsidR="00AC2B06">
        <w:rPr>
          <w:rFonts w:ascii="Calibri" w:hAnsi="Calibri"/>
        </w:rPr>
        <w:t>e l’avanzamento e la chiusura</w:t>
      </w:r>
      <w:r>
        <w:rPr>
          <w:rFonts w:ascii="Calibri" w:hAnsi="Calibri"/>
        </w:rPr>
        <w:t xml:space="preserve"> dei permessi di lavoro</w:t>
      </w:r>
      <w:r w:rsidR="00AC2B06">
        <w:rPr>
          <w:rFonts w:ascii="Calibri" w:hAnsi="Calibri"/>
        </w:rPr>
        <w:t>;</w:t>
      </w:r>
    </w:p>
    <w:p w:rsidR="00AC2B06" w:rsidRDefault="00AC2B06" w:rsidP="00AC2B06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Calibri" w:hAnsi="Calibri"/>
        </w:rPr>
      </w:pPr>
      <w:r>
        <w:rPr>
          <w:rFonts w:ascii="Calibri" w:hAnsi="Calibri"/>
        </w:rPr>
        <w:t>Stampare i moduli relativi al PdL;</w:t>
      </w:r>
    </w:p>
    <w:p w:rsidR="00AC2B06" w:rsidRPr="00AC2B06" w:rsidRDefault="00AC2B06" w:rsidP="00AC2B06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Calibri" w:hAnsi="Calibri"/>
        </w:rPr>
      </w:pPr>
      <w:r>
        <w:rPr>
          <w:rFonts w:ascii="Calibri" w:hAnsi="Calibri"/>
        </w:rPr>
        <w:t>Gestire i registi giornalieri dei PdL</w:t>
      </w:r>
    </w:p>
    <w:p w:rsidR="00E575AA" w:rsidRDefault="00E575AA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:rsidR="00605AD0" w:rsidRDefault="00605AD0" w:rsidP="00E575AA">
      <w:pPr>
        <w:pStyle w:val="Paragrafoelenco"/>
        <w:spacing w:line="360" w:lineRule="auto"/>
        <w:ind w:left="1068"/>
        <w:jc w:val="both"/>
        <w:rPr>
          <w:b/>
          <w:sz w:val="24"/>
          <w:szCs w:val="28"/>
          <w:u w:val="single"/>
        </w:rPr>
      </w:pPr>
    </w:p>
    <w:p w:rsidR="00605AD0" w:rsidRPr="00F569AE" w:rsidRDefault="00605AD0" w:rsidP="001E21B8">
      <w:pPr>
        <w:pStyle w:val="Titolo1-Lifebrain"/>
      </w:pPr>
      <w:bookmarkStart w:id="4" w:name="_Toc502319143"/>
      <w:r>
        <w:t>2</w:t>
      </w:r>
      <w:r w:rsidRPr="00E76F23">
        <w:t xml:space="preserve">. </w:t>
      </w:r>
      <w:r w:rsidRPr="00F569AE">
        <w:t>Apertura dell’applicazione e login</w:t>
      </w:r>
      <w:bookmarkEnd w:id="4"/>
    </w:p>
    <w:p w:rsidR="00605AD0" w:rsidRDefault="00605AD0" w:rsidP="00605AD0">
      <w:pPr>
        <w:rPr>
          <w:rFonts w:ascii="Calibri" w:hAnsi="Calibri"/>
        </w:rPr>
      </w:pPr>
    </w:p>
    <w:p w:rsidR="00605AD0" w:rsidRPr="001E21B8" w:rsidRDefault="00605AD0" w:rsidP="001E21B8">
      <w:pPr>
        <w:pStyle w:val="Titolo2-Lifebrain"/>
      </w:pPr>
      <w:bookmarkStart w:id="5" w:name="_Toc502319144"/>
      <w:r w:rsidRPr="001E21B8">
        <w:t>Login</w:t>
      </w:r>
      <w:bookmarkEnd w:id="5"/>
    </w:p>
    <w:p w:rsidR="00605AD0" w:rsidRDefault="00387B60" w:rsidP="00806B7D">
      <w:pPr>
        <w:tabs>
          <w:tab w:val="left" w:pos="9180"/>
        </w:tabs>
        <w:spacing w:before="240"/>
        <w:jc w:val="both"/>
        <w:rPr>
          <w:rFonts w:ascii="Calibri" w:hAnsi="Calibri"/>
        </w:rPr>
      </w:pPr>
      <w:r>
        <w:rPr>
          <w:rFonts w:ascii="Calibri" w:hAnsi="Calibri"/>
        </w:rPr>
        <w:t>Per collegarsi a</w:t>
      </w:r>
      <w:r w:rsidR="00605AD0">
        <w:rPr>
          <w:rFonts w:ascii="Calibri" w:hAnsi="Calibri"/>
        </w:rPr>
        <w:t xml:space="preserve"> </w:t>
      </w:r>
      <w:r w:rsidR="00AC2B06">
        <w:rPr>
          <w:rFonts w:ascii="Calibri" w:hAnsi="Calibri"/>
        </w:rPr>
        <w:t>PDL Web</w:t>
      </w:r>
      <w:r w:rsidR="00605AD0">
        <w:rPr>
          <w:rFonts w:ascii="Calibri" w:hAnsi="Calibri"/>
        </w:rPr>
        <w:t xml:space="preserve"> è necessario aprire il browser internet (l’applicazione web è ottimizzata per Internet Explorer (versione 10 e successive), Firefox e Google Chrome </w:t>
      </w:r>
    </w:p>
    <w:p w:rsidR="00605AD0" w:rsidRDefault="001C1BDF" w:rsidP="00605AD0">
      <w:pPr>
        <w:tabs>
          <w:tab w:val="left" w:pos="9180"/>
        </w:tabs>
        <w:jc w:val="center"/>
      </w:pPr>
      <w:hyperlink r:id="rId9" w:history="1">
        <w:r w:rsidR="00AC2B06" w:rsidRPr="0079192F">
          <w:rPr>
            <w:rStyle w:val="Collegamentoipertestuale"/>
            <w:rFonts w:ascii="Calibri" w:hAnsi="Calibri"/>
          </w:rPr>
          <w:t>www.pdlweb.net</w:t>
        </w:r>
      </w:hyperlink>
    </w:p>
    <w:p w:rsidR="00D0377C" w:rsidRDefault="00D0377C" w:rsidP="00605AD0">
      <w:pPr>
        <w:tabs>
          <w:tab w:val="left" w:pos="9180"/>
        </w:tabs>
        <w:jc w:val="center"/>
        <w:rPr>
          <w:rFonts w:ascii="Calibri" w:hAnsi="Calibri"/>
        </w:rPr>
      </w:pPr>
    </w:p>
    <w:p w:rsidR="00605AD0" w:rsidRDefault="00605AD0" w:rsidP="00605AD0">
      <w:pPr>
        <w:tabs>
          <w:tab w:val="left" w:pos="9180"/>
        </w:tabs>
        <w:rPr>
          <w:rFonts w:ascii="Calibri" w:hAnsi="Calibri"/>
        </w:rPr>
      </w:pPr>
      <w:r>
        <w:rPr>
          <w:rFonts w:ascii="Calibri" w:hAnsi="Calibri"/>
        </w:rPr>
        <w:t>Viene visualizzata la pagina di login dove è necessario digitare userid</w:t>
      </w:r>
      <w:r w:rsidR="00AC2B06">
        <w:rPr>
          <w:rFonts w:ascii="Calibri" w:hAnsi="Calibri"/>
        </w:rPr>
        <w:t xml:space="preserve"> e password fornite per il primo accesso</w:t>
      </w:r>
    </w:p>
    <w:p w:rsidR="00605AD0" w:rsidRDefault="00AC2B06" w:rsidP="000C28DF">
      <w:pPr>
        <w:jc w:val="center"/>
        <w:rPr>
          <w:u w:val="single"/>
        </w:rPr>
      </w:pPr>
      <w:r>
        <w:rPr>
          <w:noProof/>
          <w:lang w:eastAsia="it-IT"/>
        </w:rPr>
        <w:drawing>
          <wp:inline distT="0" distB="0" distL="0" distR="0" wp14:anchorId="1FB2F1AF" wp14:editId="0D76DA47">
            <wp:extent cx="2361291" cy="2432649"/>
            <wp:effectExtent l="0" t="0" r="1270" b="635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929" cy="243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AD0" w:rsidRDefault="00605AD0" w:rsidP="00DF5BD8">
      <w:pPr>
        <w:spacing w:after="0"/>
        <w:rPr>
          <w:b/>
          <w:sz w:val="24"/>
          <w:szCs w:val="28"/>
          <w:u w:val="single"/>
        </w:rPr>
      </w:pPr>
    </w:p>
    <w:p w:rsidR="00605AD0" w:rsidRPr="0037757D" w:rsidRDefault="00605AD0" w:rsidP="0037757D">
      <w:pPr>
        <w:pStyle w:val="Titolo2-Lifebrain"/>
      </w:pPr>
      <w:bookmarkStart w:id="6" w:name="_Toc502319145"/>
      <w:r>
        <w:t>Cambio password iniziale</w:t>
      </w:r>
      <w:bookmarkEnd w:id="6"/>
    </w:p>
    <w:p w:rsidR="00605AD0" w:rsidRDefault="00605AD0" w:rsidP="00605AD0">
      <w:pPr>
        <w:tabs>
          <w:tab w:val="left" w:pos="9180"/>
        </w:tabs>
        <w:rPr>
          <w:rFonts w:ascii="Calibri" w:hAnsi="Calibri"/>
        </w:rPr>
      </w:pPr>
      <w:r>
        <w:rPr>
          <w:rFonts w:ascii="Calibri" w:hAnsi="Calibri"/>
        </w:rPr>
        <w:t xml:space="preserve">Al primo accesso sarà richiesto un cambio password, in quanto la password </w:t>
      </w:r>
      <w:r w:rsidRPr="000D6450">
        <w:rPr>
          <w:rFonts w:ascii="Calibri" w:hAnsi="Calibri"/>
        </w:rPr>
        <w:t>assegnata</w:t>
      </w:r>
      <w:r>
        <w:rPr>
          <w:rFonts w:ascii="Calibri" w:hAnsi="Calibri"/>
        </w:rPr>
        <w:t xml:space="preserve"> è provvisoria solo per essere censiti sul sistema</w:t>
      </w:r>
    </w:p>
    <w:p w:rsidR="00605AD0" w:rsidRDefault="00605AD0" w:rsidP="00605AD0">
      <w:pPr>
        <w:tabs>
          <w:tab w:val="left" w:pos="9180"/>
        </w:tabs>
        <w:rPr>
          <w:rFonts w:ascii="Calibri" w:hAnsi="Calibri"/>
        </w:rPr>
      </w:pPr>
      <w:r>
        <w:rPr>
          <w:rFonts w:ascii="Calibri" w:hAnsi="Calibri"/>
        </w:rPr>
        <w:t>I criteri per la definizione della password sono i seguenti</w:t>
      </w:r>
    </w:p>
    <w:p w:rsidR="00605AD0" w:rsidRDefault="00605AD0" w:rsidP="00605AD0">
      <w:pPr>
        <w:pStyle w:val="Paragrafoelenco"/>
        <w:numPr>
          <w:ilvl w:val="0"/>
          <w:numId w:val="6"/>
        </w:numPr>
        <w:tabs>
          <w:tab w:val="left" w:pos="9180"/>
        </w:tabs>
        <w:rPr>
          <w:rFonts w:ascii="Calibri" w:hAnsi="Calibri"/>
        </w:rPr>
      </w:pPr>
      <w:r>
        <w:rPr>
          <w:rFonts w:ascii="Calibri" w:hAnsi="Calibri"/>
        </w:rPr>
        <w:t>lunghezza almeno 8 caratteri</w:t>
      </w:r>
    </w:p>
    <w:p w:rsidR="00605AD0" w:rsidRDefault="00605AD0" w:rsidP="00605AD0">
      <w:pPr>
        <w:pStyle w:val="Paragrafoelenco"/>
        <w:numPr>
          <w:ilvl w:val="0"/>
          <w:numId w:val="6"/>
        </w:numPr>
        <w:tabs>
          <w:tab w:val="left" w:pos="9180"/>
        </w:tabs>
        <w:rPr>
          <w:rFonts w:ascii="Calibri" w:hAnsi="Calibri"/>
        </w:rPr>
      </w:pPr>
      <w:r>
        <w:rPr>
          <w:rFonts w:ascii="Calibri" w:hAnsi="Calibri"/>
        </w:rPr>
        <w:t>contiene almeno una lettera maiuscola</w:t>
      </w:r>
    </w:p>
    <w:p w:rsidR="00605AD0" w:rsidRDefault="00605AD0" w:rsidP="00605AD0">
      <w:pPr>
        <w:pStyle w:val="Paragrafoelenco"/>
        <w:numPr>
          <w:ilvl w:val="0"/>
          <w:numId w:val="6"/>
        </w:numPr>
        <w:tabs>
          <w:tab w:val="left" w:pos="9180"/>
        </w:tabs>
        <w:rPr>
          <w:rFonts w:ascii="Calibri" w:hAnsi="Calibri"/>
        </w:rPr>
      </w:pPr>
      <w:r>
        <w:rPr>
          <w:rFonts w:ascii="Calibri" w:hAnsi="Calibri"/>
        </w:rPr>
        <w:t>contiene almeno un numero</w:t>
      </w:r>
    </w:p>
    <w:p w:rsidR="00605AD0" w:rsidRPr="00935217" w:rsidRDefault="00605AD0" w:rsidP="00605AD0">
      <w:pPr>
        <w:pStyle w:val="Paragrafoelenco"/>
        <w:numPr>
          <w:ilvl w:val="0"/>
          <w:numId w:val="6"/>
        </w:numPr>
        <w:tabs>
          <w:tab w:val="left" w:pos="9180"/>
        </w:tabs>
        <w:rPr>
          <w:rFonts w:ascii="Calibri" w:hAnsi="Calibri"/>
        </w:rPr>
      </w:pPr>
      <w:r>
        <w:rPr>
          <w:rFonts w:ascii="Calibri" w:hAnsi="Calibri"/>
        </w:rPr>
        <w:t>contiene almeno un carattere "speciale" (!?#@)</w:t>
      </w:r>
    </w:p>
    <w:p w:rsidR="00605AD0" w:rsidRDefault="00605AD0" w:rsidP="00605AD0">
      <w:pPr>
        <w:tabs>
          <w:tab w:val="left" w:pos="9180"/>
        </w:tabs>
        <w:rPr>
          <w:rFonts w:ascii="Calibri" w:hAnsi="Calibri"/>
        </w:rPr>
      </w:pPr>
      <w:r>
        <w:rPr>
          <w:rFonts w:ascii="Calibri" w:hAnsi="Calibri"/>
        </w:rPr>
        <w:t>Dopo aver impostato una password valida, si potrà accedere all'applicazione</w:t>
      </w:r>
    </w:p>
    <w:p w:rsidR="00B80801" w:rsidRDefault="00B80801">
      <w:pPr>
        <w:rPr>
          <w:rFonts w:ascii="Calibri" w:hAnsi="Calibri"/>
          <w:b/>
          <w:sz w:val="32"/>
          <w:szCs w:val="32"/>
        </w:rPr>
      </w:pPr>
      <w:r>
        <w:br w:type="page"/>
      </w:r>
    </w:p>
    <w:p w:rsidR="00806B7D" w:rsidRDefault="00806B7D" w:rsidP="0037757D">
      <w:pPr>
        <w:pStyle w:val="Titolo2-Lifebrain"/>
      </w:pPr>
    </w:p>
    <w:p w:rsidR="00605AD0" w:rsidRPr="0037757D" w:rsidRDefault="00FC0B31" w:rsidP="0037757D">
      <w:pPr>
        <w:pStyle w:val="Titolo2-Lifebrain"/>
      </w:pPr>
      <w:bookmarkStart w:id="7" w:name="_Toc502319146"/>
      <w:r>
        <w:t>P</w:t>
      </w:r>
      <w:r w:rsidR="00605AD0">
        <w:t>assword dimenticata</w:t>
      </w:r>
      <w:bookmarkEnd w:id="7"/>
    </w:p>
    <w:p w:rsidR="00806B7D" w:rsidRDefault="00806B7D" w:rsidP="00605AD0">
      <w:pPr>
        <w:tabs>
          <w:tab w:val="left" w:pos="9180"/>
        </w:tabs>
        <w:rPr>
          <w:rFonts w:ascii="Calibri" w:hAnsi="Calibri"/>
        </w:rPr>
      </w:pPr>
    </w:p>
    <w:p w:rsidR="00D0377C" w:rsidRDefault="00605AD0" w:rsidP="00605AD0">
      <w:pPr>
        <w:tabs>
          <w:tab w:val="left" w:pos="9180"/>
        </w:tabs>
        <w:rPr>
          <w:rFonts w:ascii="Calibri" w:hAnsi="Calibri"/>
        </w:rPr>
      </w:pPr>
      <w:r>
        <w:rPr>
          <w:rFonts w:ascii="Calibri" w:hAnsi="Calibri"/>
        </w:rPr>
        <w:t>In caso di smarrimento della password, è necessario cliccare sul link sottostante, per modificare la propria password</w:t>
      </w:r>
      <w:r w:rsidR="00D0377C">
        <w:rPr>
          <w:rFonts w:ascii="Calibri" w:hAnsi="Calibri"/>
        </w:rPr>
        <w:t xml:space="preserve"> </w:t>
      </w:r>
    </w:p>
    <w:p w:rsidR="00605AD0" w:rsidRDefault="00B80801" w:rsidP="000C28DF">
      <w:pPr>
        <w:tabs>
          <w:tab w:val="left" w:pos="9180"/>
        </w:tabs>
        <w:jc w:val="center"/>
        <w:rPr>
          <w:rFonts w:ascii="Calibri" w:hAnsi="Calibri"/>
        </w:rPr>
      </w:pPr>
      <w:r>
        <w:rPr>
          <w:noProof/>
          <w:lang w:eastAsia="it-IT"/>
        </w:rPr>
        <w:drawing>
          <wp:inline distT="0" distB="0" distL="0" distR="0" wp14:anchorId="4990B718" wp14:editId="03AE3988">
            <wp:extent cx="2352675" cy="485775"/>
            <wp:effectExtent l="0" t="0" r="9525" b="952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7D" w:rsidRDefault="00806B7D" w:rsidP="00774F11">
      <w:pPr>
        <w:tabs>
          <w:tab w:val="left" w:pos="9180"/>
        </w:tabs>
        <w:jc w:val="both"/>
        <w:rPr>
          <w:rFonts w:ascii="Calibri" w:hAnsi="Calibri"/>
        </w:rPr>
      </w:pPr>
    </w:p>
    <w:p w:rsidR="00806B7D" w:rsidRDefault="00806B7D" w:rsidP="00774F11">
      <w:pPr>
        <w:tabs>
          <w:tab w:val="left" w:pos="9180"/>
        </w:tabs>
        <w:jc w:val="both"/>
        <w:rPr>
          <w:rFonts w:ascii="Calibri" w:hAnsi="Calibri"/>
        </w:rPr>
      </w:pPr>
    </w:p>
    <w:p w:rsidR="00605AD0" w:rsidRDefault="00387B60" w:rsidP="00774F11">
      <w:pPr>
        <w:tabs>
          <w:tab w:val="left" w:pos="9180"/>
        </w:tabs>
        <w:jc w:val="both"/>
        <w:rPr>
          <w:rFonts w:ascii="Calibri" w:hAnsi="Calibri"/>
        </w:rPr>
      </w:pPr>
      <w:r>
        <w:rPr>
          <w:rFonts w:ascii="Calibri" w:hAnsi="Calibri"/>
        </w:rPr>
        <w:t>I</w:t>
      </w:r>
      <w:r w:rsidR="00605AD0">
        <w:rPr>
          <w:rFonts w:ascii="Calibri" w:hAnsi="Calibri"/>
        </w:rPr>
        <w:t>nserire la propria mail (utilizzata nella registrazione come si vedrà di seguito) per ricevere la nuova password provvisoria da utilizzare per accedere al sistema</w:t>
      </w:r>
    </w:p>
    <w:p w:rsidR="00605AD0" w:rsidRDefault="00605AD0" w:rsidP="00605AD0">
      <w:pPr>
        <w:tabs>
          <w:tab w:val="left" w:pos="9180"/>
        </w:tabs>
        <w:rPr>
          <w:rFonts w:ascii="Calibri" w:hAnsi="Calibri"/>
        </w:rPr>
      </w:pPr>
    </w:p>
    <w:p w:rsidR="00605AD0" w:rsidRDefault="00B80801" w:rsidP="000C28DF">
      <w:pPr>
        <w:tabs>
          <w:tab w:val="left" w:pos="9180"/>
        </w:tabs>
        <w:jc w:val="center"/>
        <w:rPr>
          <w:rFonts w:ascii="Calibri" w:hAnsi="Calibri"/>
        </w:rPr>
      </w:pPr>
      <w:r>
        <w:rPr>
          <w:noProof/>
          <w:lang w:eastAsia="it-IT"/>
        </w:rPr>
        <w:drawing>
          <wp:inline distT="0" distB="0" distL="0" distR="0" wp14:anchorId="2E664657" wp14:editId="7083AA03">
            <wp:extent cx="2967021" cy="2751373"/>
            <wp:effectExtent l="0" t="0" r="508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4078" cy="274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77C" w:rsidRDefault="00D0377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:rsidR="00FC0B31" w:rsidRPr="00F569AE" w:rsidRDefault="004B63FD" w:rsidP="001E21B8">
      <w:pPr>
        <w:pStyle w:val="Titolo1-Lifebrain"/>
      </w:pPr>
      <w:bookmarkStart w:id="8" w:name="_Toc502319147"/>
      <w:bookmarkStart w:id="9" w:name="OLE_LINK1"/>
      <w:bookmarkStart w:id="10" w:name="OLE_LINK2"/>
      <w:r>
        <w:lastRenderedPageBreak/>
        <w:t>3</w:t>
      </w:r>
      <w:r w:rsidR="00FC0B31" w:rsidRPr="00E76F23">
        <w:t xml:space="preserve">. </w:t>
      </w:r>
      <w:r w:rsidR="00B80801">
        <w:t>Creazione Nuovo Permesso di Lavoro</w:t>
      </w:r>
      <w:bookmarkEnd w:id="8"/>
    </w:p>
    <w:p w:rsidR="00605AD0" w:rsidRDefault="00AA79A1" w:rsidP="00FC0B31">
      <w:r>
        <w:t xml:space="preserve">Dal menu principale accedere al sottomenu </w:t>
      </w:r>
      <w:r w:rsidR="00B80801">
        <w:t>Permessi di Lavoro</w:t>
      </w:r>
      <w:r>
        <w:t>, e s</w:t>
      </w:r>
      <w:r w:rsidR="00FC0B31" w:rsidRPr="000D6450">
        <w:t>eleziona</w:t>
      </w:r>
      <w:r>
        <w:t>re</w:t>
      </w:r>
      <w:r w:rsidR="00FC0B31" w:rsidRPr="00AD3F26">
        <w:t xml:space="preserve"> </w:t>
      </w:r>
      <w:r w:rsidR="00FC0B31">
        <w:t xml:space="preserve">la voce </w:t>
      </w:r>
      <w:r w:rsidR="00B80801">
        <w:t xml:space="preserve">Crea </w:t>
      </w:r>
      <w:r w:rsidR="00781527">
        <w:t xml:space="preserve"> </w:t>
      </w:r>
      <w:r w:rsidR="00B80801">
        <w:t>Nuovo</w:t>
      </w:r>
    </w:p>
    <w:bookmarkEnd w:id="9"/>
    <w:bookmarkEnd w:id="10"/>
    <w:p w:rsidR="00FC0B31" w:rsidRDefault="005C6EF3" w:rsidP="00806B7D">
      <w:pPr>
        <w:spacing w:after="0"/>
        <w:jc w:val="center"/>
      </w:pPr>
      <w:r w:rsidRPr="005C6EF3">
        <w:rPr>
          <w:noProof/>
          <w:lang w:eastAsia="it-IT"/>
        </w:rPr>
        <w:t xml:space="preserve"> </w:t>
      </w:r>
      <w:r w:rsidR="00B80801">
        <w:rPr>
          <w:noProof/>
          <w:lang w:eastAsia="it-IT"/>
        </w:rPr>
        <w:drawing>
          <wp:inline distT="0" distB="0" distL="0" distR="0" wp14:anchorId="31CFF4D1" wp14:editId="11EFB41F">
            <wp:extent cx="3476445" cy="1723107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5875" cy="172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B31" w:rsidRDefault="00FC0B31" w:rsidP="00F8526B">
      <w:pPr>
        <w:spacing w:after="0"/>
      </w:pPr>
    </w:p>
    <w:p w:rsidR="00B80801" w:rsidRDefault="0088399E" w:rsidP="00FE66FA">
      <w:r>
        <w:t xml:space="preserve">La maschera di inserimento è divisa in </w:t>
      </w:r>
      <w:r w:rsidR="00B80801">
        <w:t>tre sezioni: Sezione 1, Sezione 2 e Stato del permesso</w:t>
      </w:r>
    </w:p>
    <w:p w:rsidR="00E575AA" w:rsidRDefault="00B80801" w:rsidP="00FE66FA">
      <w:r>
        <w:rPr>
          <w:noProof/>
          <w:lang w:eastAsia="it-IT"/>
        </w:rPr>
        <w:drawing>
          <wp:inline distT="0" distB="0" distL="0" distR="0" wp14:anchorId="719FAB13" wp14:editId="7501486F">
            <wp:extent cx="6120130" cy="3449784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801" w:rsidRDefault="00B80801" w:rsidP="00FE66FA"/>
    <w:p w:rsidR="00B80801" w:rsidRDefault="00B80801" w:rsidP="00FE66FA">
      <w:r>
        <w:t>E’ necessario compilare i campi obbligatori per inserire un Permesso di Lavoro e successivamente cliccare su “SALVA”. Nel caso in cui un campo obbligatorio non venga compilato compare un avviso di questo tipo</w:t>
      </w:r>
    </w:p>
    <w:p w:rsidR="00B80801" w:rsidRDefault="00B80801" w:rsidP="00FE66FA">
      <w:r>
        <w:rPr>
          <w:noProof/>
          <w:lang w:eastAsia="it-IT"/>
        </w:rPr>
        <w:drawing>
          <wp:inline distT="0" distB="0" distL="0" distR="0" wp14:anchorId="67DB3D7B" wp14:editId="0625DEAA">
            <wp:extent cx="4235570" cy="80753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3628" cy="8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801" w:rsidRDefault="00B80801">
      <w:r>
        <w:br w:type="page"/>
      </w:r>
    </w:p>
    <w:p w:rsidR="00B80801" w:rsidRDefault="00B80801" w:rsidP="00FE66FA"/>
    <w:p w:rsidR="00B80801" w:rsidRPr="00F569AE" w:rsidRDefault="00387B60" w:rsidP="00B80801">
      <w:pPr>
        <w:pStyle w:val="Titolo1-Lifebrain"/>
      </w:pPr>
      <w:bookmarkStart w:id="11" w:name="_Toc502319148"/>
      <w:r>
        <w:t>5</w:t>
      </w:r>
      <w:r w:rsidR="00B80801" w:rsidRPr="00E76F23">
        <w:t xml:space="preserve">. </w:t>
      </w:r>
      <w:r w:rsidR="00B80801">
        <w:t>Ricerca Permesso di Lavoro</w:t>
      </w:r>
      <w:bookmarkEnd w:id="11"/>
    </w:p>
    <w:p w:rsidR="00B80801" w:rsidRDefault="00B80801" w:rsidP="00B80801">
      <w:bookmarkStart w:id="12" w:name="OLE_LINK3"/>
      <w:bookmarkStart w:id="13" w:name="OLE_LINK4"/>
      <w:bookmarkStart w:id="14" w:name="OLE_LINK5"/>
      <w:r>
        <w:t>Dal menu principale accedere al sottomenu Permessi di Lavoro, e s</w:t>
      </w:r>
      <w:r w:rsidRPr="000D6450">
        <w:t>eleziona</w:t>
      </w:r>
      <w:r>
        <w:t>re</w:t>
      </w:r>
      <w:r w:rsidRPr="00AD3F26">
        <w:t xml:space="preserve"> </w:t>
      </w:r>
      <w:r>
        <w:t>la voce Ricerca</w:t>
      </w:r>
    </w:p>
    <w:bookmarkEnd w:id="12"/>
    <w:bookmarkEnd w:id="13"/>
    <w:bookmarkEnd w:id="14"/>
    <w:p w:rsidR="00B80801" w:rsidRDefault="00B80801" w:rsidP="00B80801"/>
    <w:p w:rsidR="00B80801" w:rsidRDefault="00B80801" w:rsidP="00B80801">
      <w:pPr>
        <w:jc w:val="center"/>
      </w:pPr>
      <w:r>
        <w:rPr>
          <w:noProof/>
          <w:lang w:eastAsia="it-IT"/>
        </w:rPr>
        <w:drawing>
          <wp:inline distT="0" distB="0" distL="0" distR="0" wp14:anchorId="0577ED1E" wp14:editId="64D039B0">
            <wp:extent cx="3528204" cy="1748762"/>
            <wp:effectExtent l="0" t="0" r="0" b="444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7625" cy="17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801" w:rsidRDefault="00B80801" w:rsidP="00B80801">
      <w:pPr>
        <w:jc w:val="center"/>
      </w:pPr>
    </w:p>
    <w:p w:rsidR="00B80801" w:rsidRDefault="00B80801" w:rsidP="00B80801">
      <w:r>
        <w:t>Compare un elenco di permessi da cui è possibile consultare i permessi già inseriti e in avanzamento</w:t>
      </w:r>
    </w:p>
    <w:p w:rsidR="00B80801" w:rsidRDefault="00B80801" w:rsidP="00B80801">
      <w:pPr>
        <w:jc w:val="center"/>
      </w:pPr>
      <w:r>
        <w:rPr>
          <w:noProof/>
          <w:lang w:eastAsia="it-IT"/>
        </w:rPr>
        <w:drawing>
          <wp:inline distT="0" distB="0" distL="0" distR="0" wp14:anchorId="2B13A25B" wp14:editId="0EFBA118">
            <wp:extent cx="6120130" cy="5065739"/>
            <wp:effectExtent l="0" t="0" r="0" b="190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801" w:rsidRDefault="00B80801" w:rsidP="00B80801">
      <w:pPr>
        <w:jc w:val="center"/>
      </w:pPr>
    </w:p>
    <w:p w:rsidR="00B80801" w:rsidRDefault="00B80801" w:rsidP="00FE66FA">
      <w:r>
        <w:t>Nella pagina di ricerca è possibile visualizzare, modificare e stampare i permessi di lavoro già inseriti, utilizzando le apposite icone definite nella legenda</w:t>
      </w:r>
    </w:p>
    <w:p w:rsidR="006F404B" w:rsidRDefault="006F404B" w:rsidP="00FE66FA">
      <w:r>
        <w:rPr>
          <w:noProof/>
          <w:lang w:eastAsia="it-IT"/>
        </w:rPr>
        <w:drawing>
          <wp:inline distT="0" distB="0" distL="0" distR="0" wp14:anchorId="18A7E085" wp14:editId="3A233A08">
            <wp:extent cx="3076575" cy="381000"/>
            <wp:effectExtent l="0" t="0" r="9525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04B" w:rsidRDefault="006F404B" w:rsidP="00FE66FA"/>
    <w:p w:rsidR="006F404B" w:rsidRDefault="006F404B" w:rsidP="00FE66FA">
      <w:r>
        <w:t>Ino</w:t>
      </w:r>
      <w:r w:rsidR="00D64335">
        <w:t>ltre è possibile cliccare su Stampa per ottenere la stampa PDF dei moduli relativi ai permessi di lavoro selezionati con la spunta sulla relativa checkbox</w:t>
      </w:r>
    </w:p>
    <w:p w:rsidR="00A911E5" w:rsidRDefault="00A911E5" w:rsidP="00FE66FA"/>
    <w:p w:rsidR="00A911E5" w:rsidRPr="00F569AE" w:rsidRDefault="00A911E5" w:rsidP="00A911E5">
      <w:pPr>
        <w:pStyle w:val="Titolo1-Lifebrain"/>
      </w:pPr>
      <w:r>
        <w:t>4</w:t>
      </w:r>
      <w:r w:rsidRPr="00E76F23">
        <w:t xml:space="preserve">. </w:t>
      </w:r>
      <w:r>
        <w:t>Gestione Interferenze</w:t>
      </w:r>
    </w:p>
    <w:p w:rsidR="00A911E5" w:rsidRDefault="00A911E5" w:rsidP="00A911E5">
      <w:r>
        <w:t>Dal menu principale accedere al sottomenu Gestione Interferenze, e s</w:t>
      </w:r>
      <w:r w:rsidRPr="000D6450">
        <w:t>eleziona</w:t>
      </w:r>
      <w:r>
        <w:t>re</w:t>
      </w:r>
      <w:r w:rsidRPr="00AD3F26">
        <w:t xml:space="preserve"> </w:t>
      </w:r>
      <w:r>
        <w:t>la voce Modulo Interferenze</w:t>
      </w:r>
    </w:p>
    <w:p w:rsidR="004C0FE9" w:rsidRDefault="004C0FE9" w:rsidP="004C0FE9">
      <w:pPr>
        <w:jc w:val="center"/>
      </w:pPr>
      <w:r>
        <w:rPr>
          <w:noProof/>
          <w:lang w:eastAsia="it-IT"/>
        </w:rPr>
        <w:drawing>
          <wp:inline distT="0" distB="0" distL="0" distR="0" wp14:anchorId="45F6ED9D" wp14:editId="6D0757E1">
            <wp:extent cx="3225600" cy="3153600"/>
            <wp:effectExtent l="0" t="0" r="0" b="889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5600" cy="31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1E5" w:rsidRDefault="00A911E5" w:rsidP="00FE66FA"/>
    <w:p w:rsidR="00E91BAD" w:rsidRDefault="004C0FE9" w:rsidP="004C0FE9">
      <w:r>
        <w:t>Dopo aver selezionato il sito e l’impianto, cliccando su Visualizza Planimetria Interferenze compare la mappa dell’impianto con in evidenza le aree con PdL attivi in interferenza (rossi) e quelli attivi non in interferenza (verdi). Inoltre nella casella corrispondente all’area dell’impianto sono presenti sia il numero che l’azienda del PdL interessato.</w:t>
      </w:r>
      <w:r w:rsidR="00E91BAD">
        <w:br/>
      </w:r>
    </w:p>
    <w:p w:rsidR="00E91BAD" w:rsidRDefault="00E91BAD" w:rsidP="004C0FE9">
      <w:r>
        <w:t>Cliccando invece su PDF Mod. Interferenze è possibile salvare e quindi stampare il relativo PDF.</w:t>
      </w:r>
    </w:p>
    <w:p w:rsidR="004C0FE9" w:rsidRDefault="00E91BAD" w:rsidP="004C0FE9">
      <w:r>
        <w:rPr>
          <w:noProof/>
          <w:lang w:eastAsia="it-IT"/>
        </w:rPr>
        <w:lastRenderedPageBreak/>
        <w:drawing>
          <wp:inline distT="0" distB="0" distL="0" distR="0">
            <wp:extent cx="6115050" cy="3971925"/>
            <wp:effectExtent l="0" t="0" r="0" b="952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E9" w:rsidRDefault="004C0FE9" w:rsidP="004C0FE9"/>
    <w:p w:rsidR="008F0685" w:rsidRPr="0037757D" w:rsidRDefault="008F0685" w:rsidP="008F0685">
      <w:pPr>
        <w:pStyle w:val="Titolo2-Lifebrain"/>
      </w:pPr>
      <w:r>
        <w:t>Inserimento</w:t>
      </w:r>
    </w:p>
    <w:p w:rsidR="004C0FE9" w:rsidRDefault="00E91BAD" w:rsidP="00FE66FA">
      <w:r>
        <w:t>Nella parte bassa, sotto la mappa, è presente una griglia con l’elenco dei PdL in interferenza, raggruppati per area.</w:t>
      </w:r>
    </w:p>
    <w:p w:rsidR="00E91BAD" w:rsidRDefault="00E91BAD" w:rsidP="00FE66FA">
      <w:r>
        <w:t>Cliccando sulla lente presente a lato su ogni riga verranno visualizzati i dettagli del singolo PdL.</w:t>
      </w:r>
    </w:p>
    <w:p w:rsidR="007C437B" w:rsidRDefault="007C437B" w:rsidP="007C437B">
      <w:pPr>
        <w:jc w:val="center"/>
      </w:pPr>
      <w:r>
        <w:rPr>
          <w:noProof/>
          <w:lang w:eastAsia="it-IT"/>
        </w:rPr>
        <w:drawing>
          <wp:inline distT="0" distB="0" distL="0" distR="0" wp14:anchorId="4A1D569E" wp14:editId="684D16EC">
            <wp:extent cx="2505600" cy="1065600"/>
            <wp:effectExtent l="0" t="0" r="9525" b="127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5600" cy="10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37B" w:rsidRDefault="007C437B" w:rsidP="007C437B">
      <w:r>
        <w:t>Per processare l’interferenza è invece necessario selezionare i singoli PdL mettendo un segno di spunta nel checkbox ed in seguito cliccare sulla matita presente a lato del nome dell’area.</w:t>
      </w:r>
    </w:p>
    <w:p w:rsidR="007C437B" w:rsidRDefault="007C437B" w:rsidP="007C437B"/>
    <w:p w:rsidR="007C437B" w:rsidRDefault="007C437B" w:rsidP="007C437B">
      <w:r>
        <w:t xml:space="preserve">Dopo aver cliccato sulla matita, viene aperto in automatico il modulo LI-MOD 70 per la gestione delle interferenze, precompilato in tutti i suoi campi tranne Valutazione e Distanza di rispetto tra le aziende. </w:t>
      </w:r>
      <w:r>
        <w:br/>
        <w:t>Sulla parte bassa è sempre presente una griglia di riepilogo dei PdL interessati.</w:t>
      </w:r>
    </w:p>
    <w:p w:rsidR="007C437B" w:rsidRDefault="007C437B" w:rsidP="007C437B">
      <w:r>
        <w:rPr>
          <w:noProof/>
          <w:lang w:eastAsia="it-IT"/>
        </w:rPr>
        <w:lastRenderedPageBreak/>
        <w:drawing>
          <wp:inline distT="0" distB="0" distL="0" distR="0" wp14:anchorId="12279818" wp14:editId="434B5CD8">
            <wp:extent cx="6120130" cy="2724785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37B" w:rsidRDefault="007C437B" w:rsidP="007C437B">
      <w:r>
        <w:t>Dopo aver effettuato il salvataggio, se non c’è distanza di rispetto tra le aziende viene attivato il tasto Crea MOD 64.</w:t>
      </w:r>
    </w:p>
    <w:p w:rsidR="007C437B" w:rsidRDefault="007C437B" w:rsidP="007C437B">
      <w:r>
        <w:t xml:space="preserve">Cliccando su Crea MOD 64 viene aperto in automatico il modulo LI-MOD 64, in cui, tra i dati principali, è necessario impostare il Coordinatore gestore interferenze. </w:t>
      </w:r>
    </w:p>
    <w:p w:rsidR="007C437B" w:rsidRDefault="007C437B" w:rsidP="007C437B">
      <w:r>
        <w:t>Per modificare i dettagli è necessario cliccare sulla matita presente su ogni riga riguardante i PdL interessati, inserire i dati desiderati ed in seguito cliccare su Aggiungi.</w:t>
      </w:r>
      <w:r>
        <w:br/>
      </w:r>
    </w:p>
    <w:p w:rsidR="007C437B" w:rsidRDefault="007C437B" w:rsidP="008F0685"/>
    <w:p w:rsidR="008F0685" w:rsidRPr="0037757D" w:rsidRDefault="008F0685" w:rsidP="008F0685">
      <w:pPr>
        <w:pStyle w:val="Titolo2-Lifebrain"/>
      </w:pPr>
      <w:r>
        <w:t>Ricerca</w:t>
      </w:r>
      <w:r w:rsidR="00512907">
        <w:t xml:space="preserve"> LI-MOD70</w:t>
      </w:r>
    </w:p>
    <w:p w:rsidR="00512907" w:rsidRDefault="0072707A" w:rsidP="0072707A">
      <w:r>
        <w:t>Dal menu principale accedere al sottomenu Gestione Interferenze, e s</w:t>
      </w:r>
      <w:r w:rsidRPr="000D6450">
        <w:t>eleziona</w:t>
      </w:r>
      <w:r>
        <w:t>re</w:t>
      </w:r>
      <w:r w:rsidRPr="00AD3F26">
        <w:t xml:space="preserve"> </w:t>
      </w:r>
      <w:r>
        <w:t xml:space="preserve">la voce </w:t>
      </w:r>
      <w:r w:rsidR="00512907">
        <w:t>Elenco LIMOD70 e quindi Ricerca</w:t>
      </w:r>
    </w:p>
    <w:p w:rsidR="0072707A" w:rsidRDefault="00512907" w:rsidP="00512907">
      <w:pPr>
        <w:jc w:val="center"/>
      </w:pPr>
      <w:r>
        <w:rPr>
          <w:noProof/>
          <w:lang w:eastAsia="it-IT"/>
        </w:rPr>
        <w:drawing>
          <wp:inline distT="0" distB="0" distL="0" distR="0" wp14:anchorId="5AE20D85" wp14:editId="1B942F54">
            <wp:extent cx="1688400" cy="3301200"/>
            <wp:effectExtent l="0" t="0" r="762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84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685" w:rsidRDefault="00512907" w:rsidP="008F0685">
      <w:r>
        <w:lastRenderedPageBreak/>
        <w:t>Viene visualizzata una griglia contente tutti i LI-MOD70 inseriti, con possibilità di visualizzazione, cancellazione o modifica tramite gli appositi tasti segnalati nella legenda.</w:t>
      </w:r>
      <w:r>
        <w:rPr>
          <w:noProof/>
          <w:lang w:eastAsia="it-IT"/>
        </w:rPr>
        <w:drawing>
          <wp:inline distT="0" distB="0" distL="0" distR="0" wp14:anchorId="3DFD5F70" wp14:editId="65F9979D">
            <wp:extent cx="6120130" cy="1357630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907" w:rsidRDefault="00512907" w:rsidP="008F0685">
      <w:r>
        <w:t>Selezionando le righe desiderate (massimo 6) tramite il checkbox presente sulla sinistra di ogni riga e cliccando in seguito su Stampa LI</w:t>
      </w:r>
      <w:r w:rsidR="00387B60">
        <w:t>-</w:t>
      </w:r>
      <w:bookmarkStart w:id="15" w:name="_GoBack"/>
      <w:bookmarkEnd w:id="15"/>
      <w:r>
        <w:t>MOD70 è possibile ottenere il PDF riguardante l’interferenza.</w:t>
      </w:r>
    </w:p>
    <w:p w:rsidR="00512907" w:rsidRDefault="00512907" w:rsidP="008F0685"/>
    <w:p w:rsidR="00512907" w:rsidRDefault="00512907" w:rsidP="008F0685"/>
    <w:p w:rsidR="00512907" w:rsidRPr="0037757D" w:rsidRDefault="00512907" w:rsidP="00512907">
      <w:pPr>
        <w:pStyle w:val="Titolo2-Lifebrain"/>
      </w:pPr>
      <w:r>
        <w:t>Ricerca LI-MOD64</w:t>
      </w:r>
    </w:p>
    <w:p w:rsidR="00512907" w:rsidRDefault="00512907" w:rsidP="00512907">
      <w:r>
        <w:t>Dal menu principale accedere al sottomenu Gestione Interferenze, e s</w:t>
      </w:r>
      <w:r w:rsidRPr="000D6450">
        <w:t>eleziona</w:t>
      </w:r>
      <w:r>
        <w:t>re</w:t>
      </w:r>
      <w:r w:rsidRPr="00AD3F26">
        <w:t xml:space="preserve"> </w:t>
      </w:r>
      <w:r>
        <w:t>la voce Elenco LIMOD64 e quindi Ricerca</w:t>
      </w:r>
    </w:p>
    <w:p w:rsidR="00512907" w:rsidRDefault="00512907" w:rsidP="00512907">
      <w:pPr>
        <w:jc w:val="center"/>
      </w:pPr>
      <w:r>
        <w:rPr>
          <w:noProof/>
          <w:lang w:eastAsia="it-IT"/>
        </w:rPr>
        <w:drawing>
          <wp:inline distT="0" distB="0" distL="0" distR="0" wp14:anchorId="35AA3878" wp14:editId="5E391F41">
            <wp:extent cx="1501200" cy="3240000"/>
            <wp:effectExtent l="0" t="0" r="381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1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E8F" w:rsidRDefault="00512907" w:rsidP="008F0685">
      <w:r>
        <w:t xml:space="preserve">Viene visualizzata una griglia </w:t>
      </w:r>
      <w:r w:rsidR="00B84E8F">
        <w:t xml:space="preserve">contente tutti i LI-MOD64 </w:t>
      </w:r>
      <w:r>
        <w:t>inseriti, con possibilità di visualizzazione, cancellazione o modifica tramite gli appositi tasti segnalati nella legenda.</w:t>
      </w:r>
      <w:r w:rsidR="00B84E8F" w:rsidRPr="00B84E8F">
        <w:rPr>
          <w:noProof/>
          <w:lang w:eastAsia="it-IT"/>
        </w:rPr>
        <w:t xml:space="preserve"> </w:t>
      </w:r>
      <w:r w:rsidR="00B84E8F">
        <w:rPr>
          <w:noProof/>
          <w:lang w:eastAsia="it-IT"/>
        </w:rPr>
        <w:drawing>
          <wp:inline distT="0" distB="0" distL="0" distR="0" wp14:anchorId="4816C98F" wp14:editId="05D17F41">
            <wp:extent cx="6120130" cy="1341755"/>
            <wp:effectExtent l="0" t="0" r="0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E8F" w:rsidSect="005C50BC">
      <w:headerReference w:type="default" r:id="rId26"/>
      <w:footerReference w:type="default" r:id="rId27"/>
      <w:pgSz w:w="11906" w:h="16838"/>
      <w:pgMar w:top="913" w:right="1134" w:bottom="284" w:left="1134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1BDF" w:rsidRDefault="001C1BDF" w:rsidP="008D2C5D">
      <w:pPr>
        <w:spacing w:after="0" w:line="240" w:lineRule="auto"/>
      </w:pPr>
      <w:r>
        <w:separator/>
      </w:r>
    </w:p>
  </w:endnote>
  <w:endnote w:type="continuationSeparator" w:id="0">
    <w:p w:rsidR="001C1BDF" w:rsidRDefault="001C1BDF" w:rsidP="008D2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altName w:val="Times New Roman"/>
    <w:charset w:val="00"/>
    <w:family w:val="swiss"/>
    <w:pitch w:val="variable"/>
    <w:sig w:usb0="E10002FF" w:usb1="5000ECFF" w:usb2="00000021" w:usb3="00000000" w:csb0="0000019F" w:csb1="00000000"/>
  </w:font>
  <w:font w:name="Lao UI">
    <w:altName w:val="Segoe UI"/>
    <w:charset w:val="00"/>
    <w:family w:val="swiss"/>
    <w:pitch w:val="variable"/>
    <w:sig w:usb0="02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5AD0" w:rsidRPr="005E0282" w:rsidRDefault="003B697D" w:rsidP="00605AD0">
    <w:pPr>
      <w:pStyle w:val="Pidipagina"/>
      <w:pBdr>
        <w:top w:val="single" w:sz="12" w:space="1" w:color="auto"/>
      </w:pBdr>
      <w:tabs>
        <w:tab w:val="clear" w:pos="4819"/>
        <w:tab w:val="clear" w:pos="9638"/>
        <w:tab w:val="left" w:pos="3525"/>
      </w:tabs>
      <w:jc w:val="right"/>
      <w:rPr>
        <w:rStyle w:val="Numeropagina"/>
        <w:rFonts w:ascii="Calibri" w:hAnsi="Calibri" w:cs="Arial"/>
      </w:rPr>
    </w:pPr>
    <w:r w:rsidRPr="005E0282">
      <w:rPr>
        <w:rStyle w:val="Numeropagina"/>
        <w:rFonts w:ascii="Calibri" w:hAnsi="Calibri" w:cs="Arial"/>
      </w:rPr>
      <w:fldChar w:fldCharType="begin"/>
    </w:r>
    <w:r w:rsidR="00605AD0" w:rsidRPr="005E0282">
      <w:rPr>
        <w:rStyle w:val="Numeropagina"/>
        <w:rFonts w:ascii="Calibri" w:hAnsi="Calibri" w:cs="Arial"/>
      </w:rPr>
      <w:instrText xml:space="preserve"> PAGE </w:instrText>
    </w:r>
    <w:r w:rsidRPr="005E0282">
      <w:rPr>
        <w:rStyle w:val="Numeropagina"/>
        <w:rFonts w:ascii="Calibri" w:hAnsi="Calibri" w:cs="Arial"/>
      </w:rPr>
      <w:fldChar w:fldCharType="separate"/>
    </w:r>
    <w:r w:rsidR="00387B60">
      <w:rPr>
        <w:rStyle w:val="Numeropagina"/>
        <w:rFonts w:ascii="Calibri" w:hAnsi="Calibri" w:cs="Arial"/>
        <w:noProof/>
      </w:rPr>
      <w:t>11</w:t>
    </w:r>
    <w:r w:rsidRPr="005E0282">
      <w:rPr>
        <w:rStyle w:val="Numeropagina"/>
        <w:rFonts w:ascii="Calibri" w:hAnsi="Calibri" w:cs="Arial"/>
      </w:rPr>
      <w:fldChar w:fldCharType="end"/>
    </w:r>
  </w:p>
  <w:p w:rsidR="00AA737B" w:rsidRPr="00735A31" w:rsidRDefault="00AA737B" w:rsidP="00AA737B">
    <w:pPr>
      <w:pStyle w:val="Testonormale"/>
      <w:rPr>
        <w:rFonts w:cs="Arial"/>
        <w:color w:val="000000"/>
        <w:sz w:val="16"/>
      </w:rPr>
    </w:pPr>
    <w:r w:rsidRPr="005E0282">
      <w:rPr>
        <w:rFonts w:cs="Arial"/>
        <w:color w:val="000000"/>
        <w:sz w:val="16"/>
      </w:rPr>
      <w:t xml:space="preserve">Questo manuale è destinato ad esclusivo uso interno. </w:t>
    </w:r>
    <w:r>
      <w:rPr>
        <w:rFonts w:cs="Arial"/>
        <w:color w:val="000000"/>
        <w:sz w:val="16"/>
      </w:rPr>
      <w:tab/>
    </w:r>
    <w:r>
      <w:rPr>
        <w:rFonts w:cs="Arial"/>
        <w:color w:val="000000"/>
        <w:sz w:val="16"/>
      </w:rPr>
      <w:tab/>
    </w:r>
    <w:r>
      <w:rPr>
        <w:rFonts w:cs="Arial"/>
        <w:color w:val="000000"/>
        <w:sz w:val="16"/>
      </w:rPr>
      <w:tab/>
    </w:r>
    <w:r>
      <w:rPr>
        <w:rFonts w:cs="Arial"/>
        <w:color w:val="000000"/>
        <w:sz w:val="16"/>
      </w:rPr>
      <w:tab/>
    </w:r>
    <w:r>
      <w:rPr>
        <w:rFonts w:cs="Arial"/>
        <w:color w:val="000000"/>
        <w:sz w:val="16"/>
      </w:rPr>
      <w:tab/>
    </w:r>
    <w:r>
      <w:rPr>
        <w:rFonts w:cs="Arial"/>
        <w:color w:val="000000"/>
        <w:sz w:val="16"/>
      </w:rPr>
      <w:tab/>
    </w:r>
    <w:r>
      <w:rPr>
        <w:rFonts w:cs="Arial"/>
        <w:color w:val="000000"/>
        <w:sz w:val="16"/>
      </w:rPr>
      <w:tab/>
      <w:t xml:space="preserve">                   </w:t>
    </w:r>
    <w:hyperlink r:id="rId1" w:history="1">
      <w:r w:rsidR="00145A33" w:rsidRPr="0079192F">
        <w:rPr>
          <w:rStyle w:val="Collegamentoipertestuale"/>
          <w:rFonts w:cs="Arial"/>
          <w:sz w:val="16"/>
        </w:rPr>
        <w:t>www.pdlweb.net</w:t>
      </w:r>
    </w:hyperlink>
  </w:p>
  <w:p w:rsidR="00AA737B" w:rsidRPr="005E0282" w:rsidRDefault="00AA737B" w:rsidP="00AA737B">
    <w:pPr>
      <w:pStyle w:val="Pidipagina"/>
      <w:rPr>
        <w:rFonts w:ascii="Calibri" w:hAnsi="Calibri" w:cs="Arial"/>
        <w:sz w:val="16"/>
      </w:rPr>
    </w:pPr>
    <w:r w:rsidRPr="005E0282">
      <w:rPr>
        <w:rFonts w:ascii="Calibri" w:hAnsi="Calibri" w:cs="Arial"/>
        <w:color w:val="000000"/>
        <w:sz w:val="16"/>
      </w:rPr>
      <w:t xml:space="preserve">E’ VIETATA LA RIPRODUZIONE NON AUTORIZZATA. </w:t>
    </w:r>
  </w:p>
  <w:p w:rsidR="00AA737B" w:rsidRPr="00735A31" w:rsidRDefault="00AA737B" w:rsidP="00AA737B">
    <w:pPr>
      <w:pStyle w:val="Pidipagina"/>
      <w:rPr>
        <w:rFonts w:ascii="Calibri" w:hAnsi="Calibri" w:cs="Arial"/>
        <w:color w:val="000000"/>
        <w:sz w:val="16"/>
      </w:rPr>
    </w:pPr>
    <w:r>
      <w:rPr>
        <w:rFonts w:ascii="Calibri" w:hAnsi="Calibri" w:cs="Arial"/>
        <w:color w:val="000000"/>
        <w:sz w:val="16"/>
      </w:rPr>
      <w:t>Realizzato</w:t>
    </w:r>
    <w:r w:rsidRPr="005E0282">
      <w:rPr>
        <w:rFonts w:ascii="Calibri" w:hAnsi="Calibri" w:cs="Arial"/>
        <w:color w:val="000000"/>
        <w:sz w:val="16"/>
      </w:rPr>
      <w:t xml:space="preserve"> da </w:t>
    </w:r>
    <w:r w:rsidR="00145A33">
      <w:rPr>
        <w:rFonts w:ascii="Calibri" w:hAnsi="Calibri" w:cs="Arial"/>
        <w:color w:val="000000"/>
        <w:sz w:val="16"/>
      </w:rPr>
      <w:t>Project srl per Air Liquide S.p.a.</w:t>
    </w:r>
  </w:p>
  <w:p w:rsidR="00605AD0" w:rsidRDefault="00605AD0" w:rsidP="00AA737B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1BDF" w:rsidRDefault="001C1BDF" w:rsidP="008D2C5D">
      <w:pPr>
        <w:spacing w:after="0" w:line="240" w:lineRule="auto"/>
      </w:pPr>
      <w:r>
        <w:separator/>
      </w:r>
    </w:p>
  </w:footnote>
  <w:footnote w:type="continuationSeparator" w:id="0">
    <w:p w:rsidR="001C1BDF" w:rsidRDefault="001C1BDF" w:rsidP="008D2C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7F4" w:rsidRDefault="00AA737B" w:rsidP="00AA737B">
    <w:pPr>
      <w:pStyle w:val="Intestazione"/>
    </w:pPr>
    <w:r w:rsidRPr="00DE37F4">
      <w:rPr>
        <w:color w:val="808080" w:themeColor="background1" w:themeShade="80"/>
      </w:rPr>
      <w:t xml:space="preserve"> </w:t>
    </w:r>
    <w:r w:rsidR="002B277F">
      <w:rPr>
        <w:color w:val="808080" w:themeColor="background1" w:themeShade="80"/>
      </w:rPr>
      <w:tab/>
    </w:r>
    <w:r w:rsidR="002B277F">
      <w:rPr>
        <w:color w:val="808080" w:themeColor="background1" w:themeShade="80"/>
      </w:rPr>
      <w:tab/>
    </w:r>
    <w:r w:rsidR="00A45806">
      <w:rPr>
        <w:color w:val="808080" w:themeColor="background1" w:themeShade="80"/>
      </w:rPr>
      <w:t>PDLWEB</w:t>
    </w:r>
    <w:r w:rsidRPr="00DE37F4">
      <w:rPr>
        <w:color w:val="808080" w:themeColor="background1" w:themeShade="80"/>
      </w:rPr>
      <w:t xml:space="preserve"> – Vademecum Operativo</w:t>
    </w:r>
    <w:r>
      <w:tab/>
    </w:r>
  </w:p>
  <w:p w:rsidR="005C50BC" w:rsidRDefault="005C50BC" w:rsidP="005E5681">
    <w:pPr>
      <w:pStyle w:val="Intestazione"/>
      <w:ind w:left="1276"/>
    </w:pPr>
  </w:p>
  <w:p w:rsidR="00DA2702" w:rsidRDefault="005E5681" w:rsidP="005E5681">
    <w:pPr>
      <w:pStyle w:val="Intestazione"/>
      <w:ind w:left="1276"/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4.25pt;height:13.5pt;visibility:visible;mso-wrap-style:square" o:bullet="t">
        <v:imagedata r:id="rId1" o:title=""/>
      </v:shape>
    </w:pict>
  </w:numPicBullet>
  <w:abstractNum w:abstractNumId="0" w15:restartNumberingAfterBreak="0">
    <w:nsid w:val="02651C8E"/>
    <w:multiLevelType w:val="hybridMultilevel"/>
    <w:tmpl w:val="AEB011E4"/>
    <w:lvl w:ilvl="0" w:tplc="241A84F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B6641"/>
    <w:multiLevelType w:val="hybridMultilevel"/>
    <w:tmpl w:val="414A249E"/>
    <w:lvl w:ilvl="0" w:tplc="722A49E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909C5"/>
    <w:multiLevelType w:val="hybridMultilevel"/>
    <w:tmpl w:val="375C1CF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B73CE"/>
    <w:multiLevelType w:val="hybridMultilevel"/>
    <w:tmpl w:val="E6DC1376"/>
    <w:lvl w:ilvl="0" w:tplc="62E682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A28B7"/>
    <w:multiLevelType w:val="hybridMultilevel"/>
    <w:tmpl w:val="52D65F0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B3A16"/>
    <w:multiLevelType w:val="hybridMultilevel"/>
    <w:tmpl w:val="77D4A3D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007FB"/>
    <w:multiLevelType w:val="hybridMultilevel"/>
    <w:tmpl w:val="B01E040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9060334"/>
    <w:multiLevelType w:val="hybridMultilevel"/>
    <w:tmpl w:val="221E488A"/>
    <w:lvl w:ilvl="0" w:tplc="AECC67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C1030"/>
    <w:multiLevelType w:val="hybridMultilevel"/>
    <w:tmpl w:val="7BB8CB3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A3072C"/>
    <w:multiLevelType w:val="hybridMultilevel"/>
    <w:tmpl w:val="BB44D27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504C7C"/>
    <w:multiLevelType w:val="hybridMultilevel"/>
    <w:tmpl w:val="F476E1B8"/>
    <w:lvl w:ilvl="0" w:tplc="73480F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1B3543"/>
    <w:multiLevelType w:val="hybridMultilevel"/>
    <w:tmpl w:val="3322ECCA"/>
    <w:lvl w:ilvl="0" w:tplc="63D20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83099C"/>
    <w:multiLevelType w:val="hybridMultilevel"/>
    <w:tmpl w:val="9C76FE68"/>
    <w:lvl w:ilvl="0" w:tplc="CF5CA4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181E49"/>
    <w:multiLevelType w:val="hybridMultilevel"/>
    <w:tmpl w:val="33860C7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73385D"/>
    <w:multiLevelType w:val="hybridMultilevel"/>
    <w:tmpl w:val="175C947C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70E4BA4"/>
    <w:multiLevelType w:val="hybridMultilevel"/>
    <w:tmpl w:val="17AA13A2"/>
    <w:lvl w:ilvl="0" w:tplc="97866F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237E6F"/>
    <w:multiLevelType w:val="hybridMultilevel"/>
    <w:tmpl w:val="97528E78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7AF5282"/>
    <w:multiLevelType w:val="hybridMultilevel"/>
    <w:tmpl w:val="268ADE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577C1D"/>
    <w:multiLevelType w:val="hybridMultilevel"/>
    <w:tmpl w:val="00FE892A"/>
    <w:lvl w:ilvl="0" w:tplc="0410000F">
      <w:start w:val="1"/>
      <w:numFmt w:val="decimal"/>
      <w:lvlText w:val="%1."/>
      <w:lvlJc w:val="left"/>
      <w:pPr>
        <w:ind w:left="644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873848"/>
    <w:multiLevelType w:val="hybridMultilevel"/>
    <w:tmpl w:val="71265A2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12"/>
  </w:num>
  <w:num w:numId="4">
    <w:abstractNumId w:val="9"/>
  </w:num>
  <w:num w:numId="5">
    <w:abstractNumId w:val="16"/>
  </w:num>
  <w:num w:numId="6">
    <w:abstractNumId w:val="17"/>
  </w:num>
  <w:num w:numId="7">
    <w:abstractNumId w:val="7"/>
  </w:num>
  <w:num w:numId="8">
    <w:abstractNumId w:val="9"/>
  </w:num>
  <w:num w:numId="9">
    <w:abstractNumId w:val="1"/>
  </w:num>
  <w:num w:numId="10">
    <w:abstractNumId w:val="12"/>
  </w:num>
  <w:num w:numId="11">
    <w:abstractNumId w:val="18"/>
  </w:num>
  <w:num w:numId="12">
    <w:abstractNumId w:val="15"/>
  </w:num>
  <w:num w:numId="13">
    <w:abstractNumId w:val="11"/>
  </w:num>
  <w:num w:numId="14">
    <w:abstractNumId w:val="3"/>
  </w:num>
  <w:num w:numId="15">
    <w:abstractNumId w:val="6"/>
  </w:num>
  <w:num w:numId="16">
    <w:abstractNumId w:val="13"/>
  </w:num>
  <w:num w:numId="17">
    <w:abstractNumId w:val="5"/>
  </w:num>
  <w:num w:numId="18">
    <w:abstractNumId w:val="14"/>
  </w:num>
  <w:num w:numId="19">
    <w:abstractNumId w:val="4"/>
  </w:num>
  <w:num w:numId="20">
    <w:abstractNumId w:val="8"/>
  </w:num>
  <w:num w:numId="21">
    <w:abstractNumId w:val="2"/>
  </w:num>
  <w:num w:numId="22">
    <w:abstractNumId w:val="19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it-IT" w:vendorID="64" w:dllVersion="131078" w:nlCheck="1" w:checkStyle="0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C5D"/>
    <w:rsid w:val="0000101F"/>
    <w:rsid w:val="00002607"/>
    <w:rsid w:val="00010398"/>
    <w:rsid w:val="00020288"/>
    <w:rsid w:val="00021180"/>
    <w:rsid w:val="00032BD6"/>
    <w:rsid w:val="0005190F"/>
    <w:rsid w:val="00061417"/>
    <w:rsid w:val="00071231"/>
    <w:rsid w:val="0007139E"/>
    <w:rsid w:val="00074583"/>
    <w:rsid w:val="00083186"/>
    <w:rsid w:val="00083EC9"/>
    <w:rsid w:val="000940C5"/>
    <w:rsid w:val="000C28DF"/>
    <w:rsid w:val="000D5824"/>
    <w:rsid w:val="000E260C"/>
    <w:rsid w:val="000E4337"/>
    <w:rsid w:val="000E56D7"/>
    <w:rsid w:val="000F2595"/>
    <w:rsid w:val="0011628E"/>
    <w:rsid w:val="00127AC6"/>
    <w:rsid w:val="00130560"/>
    <w:rsid w:val="00134917"/>
    <w:rsid w:val="00140A4F"/>
    <w:rsid w:val="00145A33"/>
    <w:rsid w:val="00145B9C"/>
    <w:rsid w:val="00160FA2"/>
    <w:rsid w:val="00162428"/>
    <w:rsid w:val="00163C4F"/>
    <w:rsid w:val="00167C54"/>
    <w:rsid w:val="00175342"/>
    <w:rsid w:val="00175368"/>
    <w:rsid w:val="00185AEE"/>
    <w:rsid w:val="00187A8D"/>
    <w:rsid w:val="001A48CE"/>
    <w:rsid w:val="001B25F9"/>
    <w:rsid w:val="001C1BDF"/>
    <w:rsid w:val="001C27E9"/>
    <w:rsid w:val="001C2BB6"/>
    <w:rsid w:val="001C6496"/>
    <w:rsid w:val="001D265B"/>
    <w:rsid w:val="001E21B8"/>
    <w:rsid w:val="001F33A1"/>
    <w:rsid w:val="0020502F"/>
    <w:rsid w:val="00254A19"/>
    <w:rsid w:val="002560DD"/>
    <w:rsid w:val="0027346A"/>
    <w:rsid w:val="00281943"/>
    <w:rsid w:val="00282490"/>
    <w:rsid w:val="002B277F"/>
    <w:rsid w:val="002D35DB"/>
    <w:rsid w:val="002D4151"/>
    <w:rsid w:val="002D66FF"/>
    <w:rsid w:val="002E40B1"/>
    <w:rsid w:val="002F267B"/>
    <w:rsid w:val="00305580"/>
    <w:rsid w:val="003366A7"/>
    <w:rsid w:val="00366CFB"/>
    <w:rsid w:val="0037757D"/>
    <w:rsid w:val="00380567"/>
    <w:rsid w:val="00387671"/>
    <w:rsid w:val="00387B60"/>
    <w:rsid w:val="00393C85"/>
    <w:rsid w:val="003B4794"/>
    <w:rsid w:val="003B4FA4"/>
    <w:rsid w:val="003B55AE"/>
    <w:rsid w:val="003B697D"/>
    <w:rsid w:val="003B6A7B"/>
    <w:rsid w:val="003D361A"/>
    <w:rsid w:val="003E11ED"/>
    <w:rsid w:val="003F6A61"/>
    <w:rsid w:val="003F772D"/>
    <w:rsid w:val="00417354"/>
    <w:rsid w:val="004261CB"/>
    <w:rsid w:val="004426E5"/>
    <w:rsid w:val="00443C09"/>
    <w:rsid w:val="00473F00"/>
    <w:rsid w:val="00483429"/>
    <w:rsid w:val="004A4DA9"/>
    <w:rsid w:val="004A541B"/>
    <w:rsid w:val="004B63FD"/>
    <w:rsid w:val="004C0FE9"/>
    <w:rsid w:val="004E0B1C"/>
    <w:rsid w:val="004E64E2"/>
    <w:rsid w:val="004F1E65"/>
    <w:rsid w:val="004F3C9C"/>
    <w:rsid w:val="00507127"/>
    <w:rsid w:val="00507233"/>
    <w:rsid w:val="00512907"/>
    <w:rsid w:val="00515333"/>
    <w:rsid w:val="005163C2"/>
    <w:rsid w:val="005204A1"/>
    <w:rsid w:val="0052782E"/>
    <w:rsid w:val="00532DBC"/>
    <w:rsid w:val="00536941"/>
    <w:rsid w:val="00541736"/>
    <w:rsid w:val="00544E5C"/>
    <w:rsid w:val="005531BD"/>
    <w:rsid w:val="00582230"/>
    <w:rsid w:val="0059452A"/>
    <w:rsid w:val="005C50BC"/>
    <w:rsid w:val="005C5EA1"/>
    <w:rsid w:val="005C6EF3"/>
    <w:rsid w:val="005D0899"/>
    <w:rsid w:val="005E2926"/>
    <w:rsid w:val="005E5681"/>
    <w:rsid w:val="005F2824"/>
    <w:rsid w:val="005F2AC2"/>
    <w:rsid w:val="006009E2"/>
    <w:rsid w:val="00604F39"/>
    <w:rsid w:val="00605AD0"/>
    <w:rsid w:val="006104D3"/>
    <w:rsid w:val="00612C13"/>
    <w:rsid w:val="00613FF6"/>
    <w:rsid w:val="0061668D"/>
    <w:rsid w:val="00616AA8"/>
    <w:rsid w:val="00622A46"/>
    <w:rsid w:val="006255D4"/>
    <w:rsid w:val="00630A4A"/>
    <w:rsid w:val="00637E79"/>
    <w:rsid w:val="00655865"/>
    <w:rsid w:val="0067188D"/>
    <w:rsid w:val="00674FA3"/>
    <w:rsid w:val="00676F52"/>
    <w:rsid w:val="0068314E"/>
    <w:rsid w:val="00683CD1"/>
    <w:rsid w:val="00683F99"/>
    <w:rsid w:val="006A6D47"/>
    <w:rsid w:val="006B1C93"/>
    <w:rsid w:val="006C3B7E"/>
    <w:rsid w:val="006C5D75"/>
    <w:rsid w:val="006D59FF"/>
    <w:rsid w:val="006F404B"/>
    <w:rsid w:val="00704F29"/>
    <w:rsid w:val="0072707A"/>
    <w:rsid w:val="007326BA"/>
    <w:rsid w:val="00761F0C"/>
    <w:rsid w:val="007673F8"/>
    <w:rsid w:val="00773005"/>
    <w:rsid w:val="00774F11"/>
    <w:rsid w:val="00781527"/>
    <w:rsid w:val="00782C3E"/>
    <w:rsid w:val="00793EE3"/>
    <w:rsid w:val="007A7DF0"/>
    <w:rsid w:val="007B724F"/>
    <w:rsid w:val="007C437B"/>
    <w:rsid w:val="00806B7D"/>
    <w:rsid w:val="00806F0F"/>
    <w:rsid w:val="00812E7C"/>
    <w:rsid w:val="00825C13"/>
    <w:rsid w:val="00830327"/>
    <w:rsid w:val="0085282B"/>
    <w:rsid w:val="0085549E"/>
    <w:rsid w:val="00872855"/>
    <w:rsid w:val="0087299D"/>
    <w:rsid w:val="00882B43"/>
    <w:rsid w:val="0088399E"/>
    <w:rsid w:val="00884886"/>
    <w:rsid w:val="00887AE8"/>
    <w:rsid w:val="00890C4D"/>
    <w:rsid w:val="008B5649"/>
    <w:rsid w:val="008D2C5D"/>
    <w:rsid w:val="008E561F"/>
    <w:rsid w:val="008F0685"/>
    <w:rsid w:val="008F12C6"/>
    <w:rsid w:val="008F31D5"/>
    <w:rsid w:val="009039C7"/>
    <w:rsid w:val="009104FC"/>
    <w:rsid w:val="0091246E"/>
    <w:rsid w:val="00933D22"/>
    <w:rsid w:val="00933DFE"/>
    <w:rsid w:val="00941C7E"/>
    <w:rsid w:val="00945BB3"/>
    <w:rsid w:val="00960C1E"/>
    <w:rsid w:val="00965E0B"/>
    <w:rsid w:val="009752A8"/>
    <w:rsid w:val="00986BE6"/>
    <w:rsid w:val="009C440C"/>
    <w:rsid w:val="009D3ED3"/>
    <w:rsid w:val="009F4D0D"/>
    <w:rsid w:val="00A12A69"/>
    <w:rsid w:val="00A21AD1"/>
    <w:rsid w:val="00A33E5A"/>
    <w:rsid w:val="00A45806"/>
    <w:rsid w:val="00A62C5D"/>
    <w:rsid w:val="00A62D9F"/>
    <w:rsid w:val="00A66CAF"/>
    <w:rsid w:val="00A82A49"/>
    <w:rsid w:val="00A911E5"/>
    <w:rsid w:val="00AA07DC"/>
    <w:rsid w:val="00AA737B"/>
    <w:rsid w:val="00AA79A1"/>
    <w:rsid w:val="00AB143B"/>
    <w:rsid w:val="00AB2924"/>
    <w:rsid w:val="00AB2C09"/>
    <w:rsid w:val="00AC2B06"/>
    <w:rsid w:val="00AD43E7"/>
    <w:rsid w:val="00AD4965"/>
    <w:rsid w:val="00AE3992"/>
    <w:rsid w:val="00AF5106"/>
    <w:rsid w:val="00B05027"/>
    <w:rsid w:val="00B07471"/>
    <w:rsid w:val="00B14085"/>
    <w:rsid w:val="00B145A9"/>
    <w:rsid w:val="00B35DE6"/>
    <w:rsid w:val="00B37FC7"/>
    <w:rsid w:val="00B43535"/>
    <w:rsid w:val="00B50647"/>
    <w:rsid w:val="00B55E93"/>
    <w:rsid w:val="00B62F63"/>
    <w:rsid w:val="00B65F4B"/>
    <w:rsid w:val="00B66F4A"/>
    <w:rsid w:val="00B80801"/>
    <w:rsid w:val="00B84C52"/>
    <w:rsid w:val="00B84E8F"/>
    <w:rsid w:val="00B91BD1"/>
    <w:rsid w:val="00BB366F"/>
    <w:rsid w:val="00BB5602"/>
    <w:rsid w:val="00BC36E9"/>
    <w:rsid w:val="00BE06F0"/>
    <w:rsid w:val="00BE27E7"/>
    <w:rsid w:val="00BE3280"/>
    <w:rsid w:val="00BE3D65"/>
    <w:rsid w:val="00BF1433"/>
    <w:rsid w:val="00C0239A"/>
    <w:rsid w:val="00C035EA"/>
    <w:rsid w:val="00C06242"/>
    <w:rsid w:val="00C16ADA"/>
    <w:rsid w:val="00C252A1"/>
    <w:rsid w:val="00C2637D"/>
    <w:rsid w:val="00C31726"/>
    <w:rsid w:val="00C35D70"/>
    <w:rsid w:val="00C61874"/>
    <w:rsid w:val="00C844DD"/>
    <w:rsid w:val="00C84DFB"/>
    <w:rsid w:val="00C92E30"/>
    <w:rsid w:val="00CA4684"/>
    <w:rsid w:val="00CB0E90"/>
    <w:rsid w:val="00CD3D02"/>
    <w:rsid w:val="00CF019E"/>
    <w:rsid w:val="00CF3818"/>
    <w:rsid w:val="00D0177A"/>
    <w:rsid w:val="00D0377C"/>
    <w:rsid w:val="00D06971"/>
    <w:rsid w:val="00D20B28"/>
    <w:rsid w:val="00D236F0"/>
    <w:rsid w:val="00D34873"/>
    <w:rsid w:val="00D36E63"/>
    <w:rsid w:val="00D3754E"/>
    <w:rsid w:val="00D377EE"/>
    <w:rsid w:val="00D4252A"/>
    <w:rsid w:val="00D64335"/>
    <w:rsid w:val="00D67F47"/>
    <w:rsid w:val="00D85633"/>
    <w:rsid w:val="00D87242"/>
    <w:rsid w:val="00DA05CC"/>
    <w:rsid w:val="00DA2702"/>
    <w:rsid w:val="00DC44A0"/>
    <w:rsid w:val="00DE37F4"/>
    <w:rsid w:val="00DF5BD8"/>
    <w:rsid w:val="00E02C70"/>
    <w:rsid w:val="00E03E47"/>
    <w:rsid w:val="00E20DB6"/>
    <w:rsid w:val="00E30FAA"/>
    <w:rsid w:val="00E35BD7"/>
    <w:rsid w:val="00E35D31"/>
    <w:rsid w:val="00E420E3"/>
    <w:rsid w:val="00E43ADA"/>
    <w:rsid w:val="00E575AA"/>
    <w:rsid w:val="00E64109"/>
    <w:rsid w:val="00E66393"/>
    <w:rsid w:val="00E711D5"/>
    <w:rsid w:val="00E765B9"/>
    <w:rsid w:val="00E91BAD"/>
    <w:rsid w:val="00EB4612"/>
    <w:rsid w:val="00EC5212"/>
    <w:rsid w:val="00ED1B32"/>
    <w:rsid w:val="00ED6D0B"/>
    <w:rsid w:val="00ED77C6"/>
    <w:rsid w:val="00EE3E42"/>
    <w:rsid w:val="00F24F10"/>
    <w:rsid w:val="00F3636C"/>
    <w:rsid w:val="00F456CC"/>
    <w:rsid w:val="00F50E14"/>
    <w:rsid w:val="00F51A53"/>
    <w:rsid w:val="00F51CB6"/>
    <w:rsid w:val="00F76BAB"/>
    <w:rsid w:val="00F8526B"/>
    <w:rsid w:val="00F86B39"/>
    <w:rsid w:val="00F9538D"/>
    <w:rsid w:val="00FA5EAE"/>
    <w:rsid w:val="00FC0B31"/>
    <w:rsid w:val="00FE10A1"/>
    <w:rsid w:val="00FE2DC8"/>
    <w:rsid w:val="00FE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17B546C-9A6D-4803-81FB-21B43B2B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B80801"/>
  </w:style>
  <w:style w:type="paragraph" w:styleId="Titolo1">
    <w:name w:val="heading 1"/>
    <w:basedOn w:val="Normale"/>
    <w:next w:val="Normale"/>
    <w:link w:val="Titolo1Carattere"/>
    <w:uiPriority w:val="9"/>
    <w:qFormat/>
    <w:rsid w:val="00B37F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E21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C28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D2C5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D2C5D"/>
  </w:style>
  <w:style w:type="paragraph" w:styleId="Pidipagina">
    <w:name w:val="footer"/>
    <w:basedOn w:val="Normale"/>
    <w:link w:val="PidipaginaCarattere"/>
    <w:unhideWhenUsed/>
    <w:rsid w:val="008D2C5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D2C5D"/>
  </w:style>
  <w:style w:type="paragraph" w:styleId="Paragrafoelenco">
    <w:name w:val="List Paragraph"/>
    <w:basedOn w:val="Normale"/>
    <w:uiPriority w:val="34"/>
    <w:qFormat/>
    <w:rsid w:val="00676F52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163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163C2"/>
    <w:rPr>
      <w:rFonts w:ascii="Tahoma" w:hAnsi="Tahoma" w:cs="Tahoma"/>
      <w:sz w:val="16"/>
      <w:szCs w:val="16"/>
    </w:rPr>
  </w:style>
  <w:style w:type="character" w:styleId="Collegamentoipertestuale">
    <w:name w:val="Hyperlink"/>
    <w:basedOn w:val="Carpredefinitoparagrafo"/>
    <w:rsid w:val="00605AD0"/>
    <w:rPr>
      <w:color w:val="0000FF"/>
      <w:u w:val="single"/>
    </w:rPr>
  </w:style>
  <w:style w:type="character" w:styleId="Numeropagina">
    <w:name w:val="page number"/>
    <w:basedOn w:val="Carpredefinitoparagrafo"/>
    <w:rsid w:val="00605AD0"/>
  </w:style>
  <w:style w:type="character" w:customStyle="1" w:styleId="Titolo1Carattere">
    <w:name w:val="Titolo 1 Carattere"/>
    <w:basedOn w:val="Carpredefinitoparagrafo"/>
    <w:link w:val="Titolo1"/>
    <w:uiPriority w:val="9"/>
    <w:rsid w:val="00B37FC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B37FC7"/>
    <w:pPr>
      <w:spacing w:line="276" w:lineRule="auto"/>
      <w:outlineLvl w:val="9"/>
    </w:pPr>
    <w:rPr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B37FC7"/>
    <w:pPr>
      <w:spacing w:before="120" w:after="0"/>
    </w:pPr>
    <w:rPr>
      <w:b/>
      <w:bCs/>
      <w:i/>
      <w:iCs/>
      <w:sz w:val="24"/>
      <w:szCs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B37FC7"/>
    <w:pPr>
      <w:spacing w:before="120" w:after="0"/>
      <w:ind w:left="220"/>
    </w:pPr>
    <w:rPr>
      <w:b/>
      <w:bCs/>
    </w:rPr>
  </w:style>
  <w:style w:type="paragraph" w:styleId="Sommario3">
    <w:name w:val="toc 3"/>
    <w:basedOn w:val="Normale"/>
    <w:next w:val="Normale"/>
    <w:autoRedefine/>
    <w:uiPriority w:val="39"/>
    <w:unhideWhenUsed/>
    <w:rsid w:val="00B37FC7"/>
    <w:pPr>
      <w:spacing w:after="0"/>
      <w:ind w:left="440"/>
    </w:pPr>
    <w:rPr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B37FC7"/>
    <w:pPr>
      <w:spacing w:after="0"/>
      <w:ind w:left="660"/>
    </w:pPr>
    <w:rPr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B37FC7"/>
    <w:pPr>
      <w:spacing w:after="0"/>
      <w:ind w:left="880"/>
    </w:pPr>
    <w:rPr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B37FC7"/>
    <w:pPr>
      <w:spacing w:after="0"/>
      <w:ind w:left="1100"/>
    </w:pPr>
    <w:rPr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B37FC7"/>
    <w:pPr>
      <w:spacing w:after="0"/>
      <w:ind w:left="1320"/>
    </w:pPr>
    <w:rPr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B37FC7"/>
    <w:pPr>
      <w:spacing w:after="0"/>
      <w:ind w:left="1540"/>
    </w:pPr>
    <w:rPr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B37FC7"/>
    <w:pPr>
      <w:spacing w:after="0"/>
      <w:ind w:left="1760"/>
    </w:pPr>
    <w:rPr>
      <w:sz w:val="20"/>
      <w:szCs w:val="20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E21B8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E21B8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E21B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Titolo2-Lifebrain">
    <w:name w:val="Titolo 2 - Lifebrain"/>
    <w:basedOn w:val="Normale"/>
    <w:link w:val="Titolo2-LifebrainCarattere"/>
    <w:qFormat/>
    <w:rsid w:val="001E21B8"/>
    <w:pPr>
      <w:tabs>
        <w:tab w:val="left" w:pos="9180"/>
      </w:tabs>
    </w:pPr>
    <w:rPr>
      <w:rFonts w:ascii="Calibri" w:hAnsi="Calibri"/>
      <w:b/>
      <w:sz w:val="32"/>
      <w:szCs w:val="32"/>
    </w:rPr>
  </w:style>
  <w:style w:type="paragraph" w:customStyle="1" w:styleId="Titolo1-Lifebrain">
    <w:name w:val="Titolo 1 - Lifebrain"/>
    <w:basedOn w:val="Normale"/>
    <w:link w:val="Titolo1-LifebrainCarattere"/>
    <w:qFormat/>
    <w:rsid w:val="001E21B8"/>
    <w:pPr>
      <w:tabs>
        <w:tab w:val="left" w:pos="9180"/>
      </w:tabs>
    </w:pPr>
    <w:rPr>
      <w:rFonts w:ascii="Calibri" w:hAnsi="Calibri"/>
      <w:b/>
      <w:i/>
      <w:sz w:val="32"/>
      <w:szCs w:val="32"/>
    </w:rPr>
  </w:style>
  <w:style w:type="character" w:customStyle="1" w:styleId="Titolo2-LifebrainCarattere">
    <w:name w:val="Titolo 2 - Lifebrain Carattere"/>
    <w:basedOn w:val="Carpredefinitoparagrafo"/>
    <w:link w:val="Titolo2-Lifebrain"/>
    <w:rsid w:val="001E21B8"/>
    <w:rPr>
      <w:rFonts w:ascii="Calibri" w:hAnsi="Calibri"/>
      <w:b/>
      <w:sz w:val="32"/>
      <w:szCs w:val="32"/>
    </w:rPr>
  </w:style>
  <w:style w:type="paragraph" w:customStyle="1" w:styleId="Lifebrain">
    <w:name w:val="Lifebrain"/>
    <w:basedOn w:val="Titolo1-Lifebrain"/>
    <w:next w:val="Titolo2-Lifebrain"/>
    <w:link w:val="LifebrainCarattere"/>
    <w:qFormat/>
    <w:rsid w:val="0037757D"/>
  </w:style>
  <w:style w:type="character" w:customStyle="1" w:styleId="Titolo1-LifebrainCarattere">
    <w:name w:val="Titolo 1 - Lifebrain Carattere"/>
    <w:basedOn w:val="Carpredefinitoparagrafo"/>
    <w:link w:val="Titolo1-Lifebrain"/>
    <w:rsid w:val="001E21B8"/>
    <w:rPr>
      <w:rFonts w:ascii="Calibri" w:hAnsi="Calibri"/>
      <w:b/>
      <w:i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C28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LifebrainCarattere">
    <w:name w:val="Lifebrain Carattere"/>
    <w:basedOn w:val="Titolo1-LifebrainCarattere"/>
    <w:link w:val="Lifebrain"/>
    <w:rsid w:val="0037757D"/>
    <w:rPr>
      <w:rFonts w:ascii="Calibri" w:hAnsi="Calibri"/>
      <w:b/>
      <w:i/>
      <w:sz w:val="32"/>
      <w:szCs w:val="32"/>
    </w:rPr>
  </w:style>
  <w:style w:type="character" w:customStyle="1" w:styleId="apple-converted-space">
    <w:name w:val="apple-converted-space"/>
    <w:basedOn w:val="Carpredefinitoparagrafo"/>
    <w:rsid w:val="00B07471"/>
  </w:style>
  <w:style w:type="paragraph" w:styleId="Testonormale">
    <w:name w:val="Plain Text"/>
    <w:basedOn w:val="Normale"/>
    <w:link w:val="TestonormaleCarattere"/>
    <w:uiPriority w:val="99"/>
    <w:semiHidden/>
    <w:unhideWhenUsed/>
    <w:rsid w:val="00AA737B"/>
    <w:pPr>
      <w:spacing w:after="0" w:line="240" w:lineRule="auto"/>
    </w:pPr>
    <w:rPr>
      <w:rFonts w:ascii="Calibri" w:hAnsi="Calibri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AA737B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4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sistenza@pdlweb.ne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www.pdlweb.ne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dlweb.net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46175-B5F1-48E5-A790-DE3D2CBCA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SIA-SSB S.p.A.</Company>
  <LinksUpToDate>false</LinksUpToDate>
  <CharactersWithSpaces>5919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Tommaso Morini</dc:creator>
  <cp:lastModifiedBy>Luca Remiddi</cp:lastModifiedBy>
  <cp:revision>12</cp:revision>
  <cp:lastPrinted>2016-05-12T12:36:00Z</cp:lastPrinted>
  <dcterms:created xsi:type="dcterms:W3CDTF">2017-12-29T12:36:00Z</dcterms:created>
  <dcterms:modified xsi:type="dcterms:W3CDTF">2018-05-16T14:26:00Z</dcterms:modified>
</cp:coreProperties>
</file>