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8263" w14:textId="77777777" w:rsidR="00157B2A" w:rsidRPr="00157B2A" w:rsidRDefault="00157B2A" w:rsidP="00157B2A">
      <w:pPr>
        <w:rPr>
          <w:b/>
          <w:bCs/>
        </w:rPr>
      </w:pPr>
      <w:r w:rsidRPr="00157B2A">
        <w:rPr>
          <w:b/>
          <w:bCs/>
        </w:rPr>
        <w:t>PAT-008</w:t>
      </w:r>
    </w:p>
    <w:p w14:paraId="5FB8EBFA" w14:textId="77777777" w:rsidR="00157B2A" w:rsidRPr="00157B2A" w:rsidRDefault="00157B2A" w:rsidP="00157B2A">
      <w:pPr>
        <w:rPr>
          <w:b/>
          <w:bCs/>
        </w:rPr>
      </w:pPr>
      <w:r w:rsidRPr="00157B2A">
        <w:rPr>
          <w:b/>
          <w:bCs/>
        </w:rPr>
        <w:t>Pattern Identifier</w:t>
      </w:r>
    </w:p>
    <w:p w14:paraId="5441C8C2" w14:textId="77777777" w:rsidR="00157B2A" w:rsidRPr="00157B2A" w:rsidRDefault="00157B2A" w:rsidP="00157B2A">
      <w:r w:rsidRPr="00157B2A">
        <w:rPr>
          <w:b/>
          <w:bCs/>
        </w:rPr>
        <w:t>PTID:</w:t>
      </w:r>
      <w:r w:rsidRPr="00157B2A">
        <w:t xml:space="preserve"> PAT-008</w:t>
      </w:r>
    </w:p>
    <w:p w14:paraId="7ABFACBD" w14:textId="77777777" w:rsidR="00157B2A" w:rsidRPr="00157B2A" w:rsidRDefault="00157B2A" w:rsidP="00157B2A">
      <w:r w:rsidRPr="00157B2A">
        <w:pict w14:anchorId="69251D81">
          <v:rect id="_x0000_i1109" style="width:0;height:1.5pt" o:hralign="center" o:hrstd="t" o:hr="t" fillcolor="#a0a0a0" stroked="f"/>
        </w:pict>
      </w:r>
    </w:p>
    <w:p w14:paraId="2652CEF0" w14:textId="77777777" w:rsidR="00157B2A" w:rsidRPr="00157B2A" w:rsidRDefault="00157B2A" w:rsidP="00157B2A">
      <w:pPr>
        <w:rPr>
          <w:b/>
          <w:bCs/>
        </w:rPr>
      </w:pPr>
      <w:r w:rsidRPr="00157B2A">
        <w:rPr>
          <w:b/>
          <w:bCs/>
        </w:rPr>
        <w:t>Pattern Title</w:t>
      </w:r>
    </w:p>
    <w:p w14:paraId="51D9A5D4" w14:textId="77777777" w:rsidR="00157B2A" w:rsidRPr="00157B2A" w:rsidRDefault="00157B2A" w:rsidP="00157B2A">
      <w:r w:rsidRPr="00157B2A">
        <w:rPr>
          <w:b/>
          <w:bCs/>
        </w:rPr>
        <w:t>Title:</w:t>
      </w:r>
      <w:r w:rsidRPr="00157B2A">
        <w:t xml:space="preserve"> Project Context Loss</w:t>
      </w:r>
    </w:p>
    <w:p w14:paraId="25BB8B49" w14:textId="77777777" w:rsidR="00157B2A" w:rsidRPr="00157B2A" w:rsidRDefault="00157B2A" w:rsidP="00157B2A">
      <w:r w:rsidRPr="00157B2A">
        <w:pict w14:anchorId="4FE9BB4C">
          <v:rect id="_x0000_i1110" style="width:0;height:1.5pt" o:hralign="center" o:hrstd="t" o:hr="t" fillcolor="#a0a0a0" stroked="f"/>
        </w:pict>
      </w:r>
    </w:p>
    <w:p w14:paraId="26DB3E1F" w14:textId="77777777" w:rsidR="00157B2A" w:rsidRPr="00157B2A" w:rsidRDefault="00157B2A" w:rsidP="00157B2A">
      <w:pPr>
        <w:rPr>
          <w:b/>
          <w:bCs/>
        </w:rPr>
      </w:pPr>
      <w:r w:rsidRPr="00157B2A">
        <w:rPr>
          <w:b/>
          <w:bCs/>
        </w:rPr>
        <w:t>Primary Research Category</w:t>
      </w:r>
    </w:p>
    <w:p w14:paraId="43EAF37E" w14:textId="77777777" w:rsidR="00157B2A" w:rsidRPr="00157B2A" w:rsidRDefault="00157B2A" w:rsidP="00157B2A">
      <w:r w:rsidRPr="00157B2A">
        <w:rPr>
          <w:b/>
          <w:bCs/>
        </w:rPr>
        <w:t>Category:</w:t>
      </w:r>
      <w:r w:rsidRPr="00157B2A">
        <w:t xml:space="preserve"> Project Understanding &amp; Context Preservation</w:t>
      </w:r>
    </w:p>
    <w:p w14:paraId="278C0683" w14:textId="77777777" w:rsidR="00157B2A" w:rsidRPr="00157B2A" w:rsidRDefault="00157B2A" w:rsidP="00157B2A">
      <w:r w:rsidRPr="00157B2A">
        <w:pict w14:anchorId="54C33FDB">
          <v:rect id="_x0000_i1111" style="width:0;height:1.5pt" o:hralign="center" o:hrstd="t" o:hr="t" fillcolor="#a0a0a0" stroked="f"/>
        </w:pict>
      </w:r>
    </w:p>
    <w:p w14:paraId="41E28BFB" w14:textId="77777777" w:rsidR="00157B2A" w:rsidRPr="00157B2A" w:rsidRDefault="00157B2A" w:rsidP="00157B2A">
      <w:pPr>
        <w:rPr>
          <w:b/>
          <w:bCs/>
        </w:rPr>
      </w:pPr>
      <w:r w:rsidRPr="00157B2A">
        <w:rPr>
          <w:b/>
          <w:bCs/>
        </w:rPr>
        <w:t>Current Research Status</w:t>
      </w:r>
    </w:p>
    <w:p w14:paraId="2B210576" w14:textId="77777777" w:rsidR="00157B2A" w:rsidRPr="00157B2A" w:rsidRDefault="00157B2A" w:rsidP="00157B2A">
      <w:r w:rsidRPr="00157B2A">
        <w:rPr>
          <w:b/>
          <w:bCs/>
        </w:rPr>
        <w:t>Status:</w:t>
      </w:r>
      <w:r w:rsidRPr="00157B2A">
        <w:t xml:space="preserve"> Candidate </w:t>
      </w:r>
      <w:r w:rsidRPr="00157B2A">
        <w:rPr>
          <w:i/>
          <w:iCs/>
        </w:rPr>
        <w:t>(Upgrade to Accepted after further validation.)</w:t>
      </w:r>
    </w:p>
    <w:p w14:paraId="2CDB3B36" w14:textId="77777777" w:rsidR="00157B2A" w:rsidRPr="00157B2A" w:rsidRDefault="00157B2A" w:rsidP="00157B2A">
      <w:r w:rsidRPr="00157B2A">
        <w:pict w14:anchorId="617587F4">
          <v:rect id="_x0000_i1112" style="width:0;height:1.5pt" o:hralign="center" o:hrstd="t" o:hr="t" fillcolor="#a0a0a0" stroked="f"/>
        </w:pict>
      </w:r>
    </w:p>
    <w:p w14:paraId="717B5B0F" w14:textId="77777777" w:rsidR="00157B2A" w:rsidRPr="00157B2A" w:rsidRDefault="00157B2A" w:rsidP="00157B2A">
      <w:pPr>
        <w:rPr>
          <w:b/>
          <w:bCs/>
        </w:rPr>
      </w:pPr>
      <w:r w:rsidRPr="00157B2A">
        <w:rPr>
          <w:b/>
          <w:bCs/>
        </w:rPr>
        <w:t>Validation Confidence</w:t>
      </w:r>
    </w:p>
    <w:p w14:paraId="2461437D" w14:textId="77777777" w:rsidR="00157B2A" w:rsidRPr="00157B2A" w:rsidRDefault="00157B2A" w:rsidP="00157B2A">
      <w:r w:rsidRPr="00157B2A">
        <w:rPr>
          <w:b/>
          <w:bCs/>
        </w:rPr>
        <w:t>Confidence Level:</w:t>
      </w:r>
      <w:r w:rsidRPr="00157B2A">
        <w:t xml:space="preserve"> Level 4 – Strong Evidence</w:t>
      </w:r>
    </w:p>
    <w:p w14:paraId="4266E1C2" w14:textId="77777777" w:rsidR="00157B2A" w:rsidRPr="00157B2A" w:rsidRDefault="00157B2A" w:rsidP="00157B2A">
      <w:r w:rsidRPr="00157B2A">
        <w:pict w14:anchorId="74ED7BD8">
          <v:rect id="_x0000_i1113" style="width:0;height:1.5pt" o:hralign="center" o:hrstd="t" o:hr="t" fillcolor="#a0a0a0" stroked="f"/>
        </w:pict>
      </w:r>
    </w:p>
    <w:p w14:paraId="7FEFB706" w14:textId="77777777" w:rsidR="00157B2A" w:rsidRPr="00157B2A" w:rsidRDefault="00157B2A" w:rsidP="00157B2A">
      <w:pPr>
        <w:rPr>
          <w:b/>
          <w:bCs/>
        </w:rPr>
      </w:pPr>
      <w:r w:rsidRPr="00157B2A">
        <w:rPr>
          <w:b/>
          <w:bCs/>
        </w:rPr>
        <w:t>Document Version</w:t>
      </w:r>
    </w:p>
    <w:p w14:paraId="2A4D626F" w14:textId="77777777" w:rsidR="00157B2A" w:rsidRPr="00157B2A" w:rsidRDefault="00157B2A" w:rsidP="00157B2A">
      <w:r w:rsidRPr="00157B2A">
        <w:rPr>
          <w:b/>
          <w:bCs/>
        </w:rPr>
        <w:t>Version:</w:t>
      </w:r>
      <w:r w:rsidRPr="00157B2A">
        <w:t xml:space="preserve"> 1.0</w:t>
      </w:r>
    </w:p>
    <w:p w14:paraId="75C5FC89" w14:textId="77777777" w:rsidR="00157B2A" w:rsidRPr="00157B2A" w:rsidRDefault="00157B2A" w:rsidP="00157B2A">
      <w:r w:rsidRPr="00157B2A">
        <w:pict w14:anchorId="55B5165D">
          <v:rect id="_x0000_i1114" style="width:0;height:1.5pt" o:hralign="center" o:hrstd="t" o:hr="t" fillcolor="#a0a0a0" stroked="f"/>
        </w:pict>
      </w:r>
    </w:p>
    <w:p w14:paraId="47760729" w14:textId="77777777" w:rsidR="00157B2A" w:rsidRPr="00157B2A" w:rsidRDefault="00157B2A" w:rsidP="00157B2A">
      <w:pPr>
        <w:rPr>
          <w:b/>
          <w:bCs/>
        </w:rPr>
      </w:pPr>
      <w:r w:rsidRPr="00157B2A">
        <w:rPr>
          <w:b/>
          <w:bCs/>
        </w:rPr>
        <w:t>Creation Date</w:t>
      </w:r>
    </w:p>
    <w:p w14:paraId="15FD7F3F" w14:textId="77777777" w:rsidR="00157B2A" w:rsidRPr="00157B2A" w:rsidRDefault="00157B2A" w:rsidP="00157B2A">
      <w:r w:rsidRPr="00157B2A">
        <w:rPr>
          <w:b/>
          <w:bCs/>
        </w:rPr>
        <w:t>Created:</w:t>
      </w:r>
      <w:r w:rsidRPr="00157B2A">
        <w:t xml:space="preserve"> 2026-07-29</w:t>
      </w:r>
    </w:p>
    <w:p w14:paraId="39075513" w14:textId="77777777" w:rsidR="00157B2A" w:rsidRPr="00157B2A" w:rsidRDefault="00157B2A" w:rsidP="00157B2A">
      <w:r w:rsidRPr="00157B2A">
        <w:pict w14:anchorId="1F27C23B">
          <v:rect id="_x0000_i1115" style="width:0;height:1.5pt" o:hralign="center" o:hrstd="t" o:hr="t" fillcolor="#a0a0a0" stroked="f"/>
        </w:pict>
      </w:r>
    </w:p>
    <w:p w14:paraId="695794CA" w14:textId="77777777" w:rsidR="00157B2A" w:rsidRPr="00157B2A" w:rsidRDefault="00157B2A" w:rsidP="00157B2A">
      <w:pPr>
        <w:rPr>
          <w:b/>
          <w:bCs/>
        </w:rPr>
      </w:pPr>
      <w:r w:rsidRPr="00157B2A">
        <w:rPr>
          <w:b/>
          <w:bCs/>
        </w:rPr>
        <w:t>Last Modification Date</w:t>
      </w:r>
    </w:p>
    <w:p w14:paraId="5FF3EFE2" w14:textId="77777777" w:rsidR="00157B2A" w:rsidRPr="00157B2A" w:rsidRDefault="00157B2A" w:rsidP="00157B2A">
      <w:r w:rsidRPr="00157B2A">
        <w:rPr>
          <w:b/>
          <w:bCs/>
        </w:rPr>
        <w:t>Last Updated:</w:t>
      </w:r>
      <w:r w:rsidRPr="00157B2A">
        <w:t xml:space="preserve"> 2026-07-29</w:t>
      </w:r>
    </w:p>
    <w:p w14:paraId="2C469D86" w14:textId="77777777" w:rsidR="00157B2A" w:rsidRPr="00157B2A" w:rsidRDefault="00157B2A" w:rsidP="00157B2A">
      <w:r w:rsidRPr="00157B2A">
        <w:pict w14:anchorId="5353201C">
          <v:rect id="_x0000_i1116" style="width:0;height:1.5pt" o:hralign="center" o:hrstd="t" o:hr="t" fillcolor="#a0a0a0" stroked="f"/>
        </w:pict>
      </w:r>
    </w:p>
    <w:p w14:paraId="2C15F127" w14:textId="77777777" w:rsidR="00157B2A" w:rsidRPr="00157B2A" w:rsidRDefault="00157B2A" w:rsidP="00157B2A">
      <w:pPr>
        <w:rPr>
          <w:b/>
          <w:bCs/>
        </w:rPr>
      </w:pPr>
      <w:r w:rsidRPr="00157B2A">
        <w:rPr>
          <w:b/>
          <w:bCs/>
        </w:rPr>
        <w:t>Standardized Search Keywords</w:t>
      </w:r>
    </w:p>
    <w:p w14:paraId="60D125FB" w14:textId="77777777" w:rsidR="00157B2A" w:rsidRPr="00157B2A" w:rsidRDefault="00157B2A" w:rsidP="00157B2A">
      <w:r w:rsidRPr="00157B2A">
        <w:rPr>
          <w:b/>
          <w:bCs/>
        </w:rPr>
        <w:t>Tags:</w:t>
      </w:r>
      <w:r w:rsidRPr="00157B2A">
        <w:t xml:space="preserve"> Context, Projects, Workflow, Knowledge Preservation, Project Evolution, Information Understanding</w:t>
      </w:r>
    </w:p>
    <w:p w14:paraId="52AAEC98" w14:textId="77777777" w:rsidR="00157B2A" w:rsidRPr="00157B2A" w:rsidRDefault="00157B2A" w:rsidP="00157B2A">
      <w:r w:rsidRPr="00157B2A">
        <w:lastRenderedPageBreak/>
        <w:pict w14:anchorId="3703A15F">
          <v:rect id="_x0000_i1117" style="width:0;height:1.5pt" o:hralign="center" o:hrstd="t" o:hr="t" fillcolor="#a0a0a0" stroked="f"/>
        </w:pict>
      </w:r>
    </w:p>
    <w:p w14:paraId="024357F7" w14:textId="77777777" w:rsidR="00157B2A" w:rsidRPr="00157B2A" w:rsidRDefault="00157B2A" w:rsidP="00157B2A">
      <w:pPr>
        <w:rPr>
          <w:b/>
          <w:bCs/>
        </w:rPr>
      </w:pPr>
      <w:r w:rsidRPr="00157B2A">
        <w:rPr>
          <w:b/>
          <w:bCs/>
        </w:rPr>
        <w:t>Supporting Atlas Problem Identifiers</w:t>
      </w:r>
    </w:p>
    <w:p w14:paraId="6C9262EA" w14:textId="77777777" w:rsidR="00157B2A" w:rsidRPr="00157B2A" w:rsidRDefault="00157B2A" w:rsidP="00157B2A">
      <w:r w:rsidRPr="00157B2A">
        <w:rPr>
          <w:b/>
          <w:bCs/>
        </w:rPr>
        <w:t>Supporting APIDs:</w:t>
      </w:r>
    </w:p>
    <w:p w14:paraId="46E99017" w14:textId="77777777" w:rsidR="00157B2A" w:rsidRPr="00157B2A" w:rsidRDefault="00157B2A" w:rsidP="00157B2A">
      <w:pPr>
        <w:numPr>
          <w:ilvl w:val="0"/>
          <w:numId w:val="1"/>
        </w:numPr>
      </w:pPr>
      <w:r w:rsidRPr="00157B2A">
        <w:t xml:space="preserve">FF-034 </w:t>
      </w:r>
    </w:p>
    <w:p w14:paraId="09498E1D" w14:textId="77777777" w:rsidR="00157B2A" w:rsidRPr="00157B2A" w:rsidRDefault="00157B2A" w:rsidP="00157B2A">
      <w:pPr>
        <w:numPr>
          <w:ilvl w:val="0"/>
          <w:numId w:val="1"/>
        </w:numPr>
      </w:pPr>
      <w:r w:rsidRPr="00157B2A">
        <w:t xml:space="preserve">FF-037 </w:t>
      </w:r>
    </w:p>
    <w:p w14:paraId="65DD9426" w14:textId="77777777" w:rsidR="00157B2A" w:rsidRPr="00157B2A" w:rsidRDefault="00157B2A" w:rsidP="00157B2A">
      <w:pPr>
        <w:numPr>
          <w:ilvl w:val="0"/>
          <w:numId w:val="1"/>
        </w:numPr>
      </w:pPr>
      <w:r w:rsidRPr="00157B2A">
        <w:t xml:space="preserve">FF-038 </w:t>
      </w:r>
    </w:p>
    <w:p w14:paraId="008956B1" w14:textId="77777777" w:rsidR="00157B2A" w:rsidRPr="00157B2A" w:rsidRDefault="00157B2A" w:rsidP="00157B2A">
      <w:pPr>
        <w:numPr>
          <w:ilvl w:val="0"/>
          <w:numId w:val="1"/>
        </w:numPr>
      </w:pPr>
      <w:r w:rsidRPr="00157B2A">
        <w:t xml:space="preserve">FF-042 </w:t>
      </w:r>
    </w:p>
    <w:p w14:paraId="2FCF7275" w14:textId="77777777" w:rsidR="00157B2A" w:rsidRPr="00157B2A" w:rsidRDefault="00157B2A" w:rsidP="00157B2A">
      <w:pPr>
        <w:numPr>
          <w:ilvl w:val="0"/>
          <w:numId w:val="1"/>
        </w:numPr>
      </w:pPr>
      <w:r w:rsidRPr="00157B2A">
        <w:t xml:space="preserve">FF-047 </w:t>
      </w:r>
    </w:p>
    <w:p w14:paraId="4466C826" w14:textId="77777777" w:rsidR="00157B2A" w:rsidRPr="00157B2A" w:rsidRDefault="00157B2A" w:rsidP="00157B2A">
      <w:pPr>
        <w:numPr>
          <w:ilvl w:val="0"/>
          <w:numId w:val="1"/>
        </w:numPr>
      </w:pPr>
      <w:r w:rsidRPr="00157B2A">
        <w:t xml:space="preserve">FF-050 </w:t>
      </w:r>
      <w:r w:rsidRPr="00157B2A">
        <w:rPr>
          <w:i/>
          <w:iCs/>
        </w:rPr>
        <w:t>(Subject to future revision if FF-050 is replaced.)</w:t>
      </w:r>
      <w:r w:rsidRPr="00157B2A">
        <w:t xml:space="preserve"> </w:t>
      </w:r>
    </w:p>
    <w:p w14:paraId="36193063" w14:textId="77777777" w:rsidR="00157B2A" w:rsidRPr="00157B2A" w:rsidRDefault="00157B2A" w:rsidP="00157B2A">
      <w:r w:rsidRPr="00157B2A">
        <w:pict w14:anchorId="21529321">
          <v:rect id="_x0000_i1118" style="width:0;height:1.5pt" o:hralign="center" o:hrstd="t" o:hr="t" fillcolor="#a0a0a0" stroked="f"/>
        </w:pict>
      </w:r>
    </w:p>
    <w:p w14:paraId="7F620833" w14:textId="77777777" w:rsidR="00157B2A" w:rsidRPr="00157B2A" w:rsidRDefault="00157B2A" w:rsidP="00157B2A">
      <w:pPr>
        <w:rPr>
          <w:b/>
          <w:bCs/>
        </w:rPr>
      </w:pPr>
      <w:r w:rsidRPr="00157B2A">
        <w:rPr>
          <w:b/>
          <w:bCs/>
        </w:rPr>
        <w:t>Pattern</w:t>
      </w:r>
    </w:p>
    <w:p w14:paraId="6EE17C3E" w14:textId="77777777" w:rsidR="00157B2A" w:rsidRPr="00157B2A" w:rsidRDefault="00157B2A" w:rsidP="00157B2A">
      <w:r w:rsidRPr="00157B2A">
        <w:t>As projects evolve over time, the contextual knowledge required to understand them gradually disappears. Although project files, documents, and resources remain available, users increasingly struggle to understand why decisions were made, where work should begin, which information remains relevant, and how the project has evolved from its original state.</w:t>
      </w:r>
    </w:p>
    <w:p w14:paraId="5B685021" w14:textId="77777777" w:rsidR="00157B2A" w:rsidRPr="00157B2A" w:rsidRDefault="00157B2A" w:rsidP="00157B2A">
      <w:r w:rsidRPr="00157B2A">
        <w:t>This recurring pattern reflects a fundamental challenge in long-term project management. Digital systems preserve artifacts of work but rarely preserve the reasoning, sequence of decisions, and contextual understanding that originally connected those artifacts. As a result, users must reconstruct project history before they can confidently continue meaningful work.</w:t>
      </w:r>
    </w:p>
    <w:p w14:paraId="4BD6FAB3" w14:textId="77777777" w:rsidR="00157B2A" w:rsidRPr="00157B2A" w:rsidRDefault="00157B2A" w:rsidP="00157B2A">
      <w:r w:rsidRPr="00157B2A">
        <w:pict w14:anchorId="77E315C1">
          <v:rect id="_x0000_i1119" style="width:0;height:1.5pt" o:hralign="center" o:hrstd="t" o:hr="t" fillcolor="#a0a0a0" stroked="f"/>
        </w:pict>
      </w:r>
    </w:p>
    <w:p w14:paraId="115C7069" w14:textId="77777777" w:rsidR="00157B2A" w:rsidRPr="00157B2A" w:rsidRDefault="00157B2A" w:rsidP="00157B2A">
      <w:pPr>
        <w:rPr>
          <w:b/>
          <w:bCs/>
        </w:rPr>
      </w:pPr>
      <w:r w:rsidRPr="00157B2A">
        <w:rPr>
          <w:b/>
          <w:bCs/>
        </w:rPr>
        <w:t>Human Impact</w:t>
      </w:r>
    </w:p>
    <w:p w14:paraId="22511548" w14:textId="77777777" w:rsidR="00157B2A" w:rsidRPr="00157B2A" w:rsidRDefault="00157B2A" w:rsidP="00157B2A">
      <w:r w:rsidRPr="00157B2A">
        <w:t>This pattern contributes to:</w:t>
      </w:r>
    </w:p>
    <w:p w14:paraId="1BAA3A48" w14:textId="77777777" w:rsidR="00157B2A" w:rsidRPr="00157B2A" w:rsidRDefault="00157B2A" w:rsidP="00157B2A">
      <w:pPr>
        <w:numPr>
          <w:ilvl w:val="0"/>
          <w:numId w:val="2"/>
        </w:numPr>
      </w:pPr>
      <w:r w:rsidRPr="00157B2A">
        <w:t xml:space="preserve">Increased time required to resume projects. </w:t>
      </w:r>
    </w:p>
    <w:p w14:paraId="6C8AAECD" w14:textId="77777777" w:rsidR="00157B2A" w:rsidRPr="00157B2A" w:rsidRDefault="00157B2A" w:rsidP="00157B2A">
      <w:pPr>
        <w:numPr>
          <w:ilvl w:val="0"/>
          <w:numId w:val="2"/>
        </w:numPr>
      </w:pPr>
      <w:r w:rsidRPr="00157B2A">
        <w:t xml:space="preserve">Greater cognitive load when understanding existing work. </w:t>
      </w:r>
    </w:p>
    <w:p w14:paraId="1F60D5BA" w14:textId="77777777" w:rsidR="00157B2A" w:rsidRPr="00157B2A" w:rsidRDefault="00157B2A" w:rsidP="00157B2A">
      <w:pPr>
        <w:numPr>
          <w:ilvl w:val="0"/>
          <w:numId w:val="2"/>
        </w:numPr>
      </w:pPr>
      <w:r w:rsidRPr="00157B2A">
        <w:t xml:space="preserve">Reduced confidence in project decision-making. </w:t>
      </w:r>
    </w:p>
    <w:p w14:paraId="60F3FFBC" w14:textId="77777777" w:rsidR="00157B2A" w:rsidRPr="00157B2A" w:rsidRDefault="00157B2A" w:rsidP="00157B2A">
      <w:pPr>
        <w:numPr>
          <w:ilvl w:val="0"/>
          <w:numId w:val="2"/>
        </w:numPr>
      </w:pPr>
      <w:r w:rsidRPr="00157B2A">
        <w:t xml:space="preserve">Slower onboarding to long-term projects. </w:t>
      </w:r>
    </w:p>
    <w:p w14:paraId="0BA6ADDC" w14:textId="77777777" w:rsidR="00157B2A" w:rsidRPr="00157B2A" w:rsidRDefault="00157B2A" w:rsidP="00157B2A">
      <w:pPr>
        <w:numPr>
          <w:ilvl w:val="0"/>
          <w:numId w:val="2"/>
        </w:numPr>
      </w:pPr>
      <w:r w:rsidRPr="00157B2A">
        <w:t xml:space="preserve">Increased likelihood of misunderstanding previous work. </w:t>
      </w:r>
    </w:p>
    <w:p w14:paraId="14688D3E" w14:textId="77777777" w:rsidR="00157B2A" w:rsidRPr="00157B2A" w:rsidRDefault="00157B2A" w:rsidP="00157B2A">
      <w:pPr>
        <w:numPr>
          <w:ilvl w:val="0"/>
          <w:numId w:val="2"/>
        </w:numPr>
      </w:pPr>
      <w:r w:rsidRPr="00157B2A">
        <w:t xml:space="preserve">Reduced continuity across project lifecycles. </w:t>
      </w:r>
    </w:p>
    <w:p w14:paraId="09FF3F78" w14:textId="77777777" w:rsidR="00157B2A" w:rsidRPr="00157B2A" w:rsidRDefault="00157B2A" w:rsidP="00157B2A">
      <w:r w:rsidRPr="00157B2A">
        <w:lastRenderedPageBreak/>
        <w:pict w14:anchorId="5DC672DD">
          <v:rect id="_x0000_i1120" style="width:0;height:1.5pt" o:hralign="center" o:hrstd="t" o:hr="t" fillcolor="#a0a0a0" stroked="f"/>
        </w:pict>
      </w:r>
    </w:p>
    <w:p w14:paraId="20329E0F" w14:textId="77777777" w:rsidR="00157B2A" w:rsidRPr="00157B2A" w:rsidRDefault="00157B2A" w:rsidP="00157B2A">
      <w:pPr>
        <w:rPr>
          <w:b/>
          <w:bCs/>
        </w:rPr>
      </w:pPr>
      <w:r w:rsidRPr="00157B2A">
        <w:rPr>
          <w:b/>
          <w:bCs/>
        </w:rPr>
        <w:t>Evidence</w:t>
      </w:r>
    </w:p>
    <w:p w14:paraId="50E67985" w14:textId="77777777" w:rsidR="00157B2A" w:rsidRPr="00157B2A" w:rsidRDefault="00157B2A" w:rsidP="00157B2A">
      <w:r w:rsidRPr="00157B2A">
        <w:t>This Pattern is currently supported by the following Human Frictions:</w:t>
      </w:r>
    </w:p>
    <w:p w14:paraId="34D0B584" w14:textId="77777777" w:rsidR="00157B2A" w:rsidRPr="00157B2A" w:rsidRDefault="00157B2A" w:rsidP="00157B2A">
      <w:pPr>
        <w:numPr>
          <w:ilvl w:val="0"/>
          <w:numId w:val="3"/>
        </w:numPr>
      </w:pPr>
      <w:r w:rsidRPr="00157B2A">
        <w:rPr>
          <w:b/>
          <w:bCs/>
        </w:rPr>
        <w:t>FF-034</w:t>
      </w:r>
      <w:r w:rsidRPr="00157B2A">
        <w:t xml:space="preserve"> – Users struggle to reconstruct the history of a project from its files. </w:t>
      </w:r>
    </w:p>
    <w:p w14:paraId="45D04665" w14:textId="77777777" w:rsidR="00157B2A" w:rsidRPr="00157B2A" w:rsidRDefault="00157B2A" w:rsidP="00157B2A">
      <w:pPr>
        <w:numPr>
          <w:ilvl w:val="0"/>
          <w:numId w:val="3"/>
        </w:numPr>
      </w:pPr>
      <w:r w:rsidRPr="00157B2A">
        <w:rPr>
          <w:b/>
          <w:bCs/>
        </w:rPr>
        <w:t>FF-037</w:t>
      </w:r>
      <w:r w:rsidRPr="00157B2A">
        <w:t xml:space="preserve"> – Users struggle to identify the starting point of a project. </w:t>
      </w:r>
    </w:p>
    <w:p w14:paraId="6229686E" w14:textId="77777777" w:rsidR="00157B2A" w:rsidRPr="00157B2A" w:rsidRDefault="00157B2A" w:rsidP="00157B2A">
      <w:pPr>
        <w:numPr>
          <w:ilvl w:val="0"/>
          <w:numId w:val="3"/>
        </w:numPr>
      </w:pPr>
      <w:r w:rsidRPr="00157B2A">
        <w:rPr>
          <w:b/>
          <w:bCs/>
        </w:rPr>
        <w:t>FF-038</w:t>
      </w:r>
      <w:r w:rsidRPr="00157B2A">
        <w:t xml:space="preserve"> – Users struggle to determine whether a file is still relevant to their current work. </w:t>
      </w:r>
    </w:p>
    <w:p w14:paraId="699838B2" w14:textId="77777777" w:rsidR="00157B2A" w:rsidRPr="00157B2A" w:rsidRDefault="00157B2A" w:rsidP="00157B2A">
      <w:pPr>
        <w:numPr>
          <w:ilvl w:val="0"/>
          <w:numId w:val="3"/>
        </w:numPr>
      </w:pPr>
      <w:r w:rsidRPr="00157B2A">
        <w:rPr>
          <w:b/>
          <w:bCs/>
        </w:rPr>
        <w:t>FF-042</w:t>
      </w:r>
      <w:r w:rsidRPr="00157B2A">
        <w:t xml:space="preserve"> – Users struggle to understand why a file was created instead of modifying an existing one. </w:t>
      </w:r>
    </w:p>
    <w:p w14:paraId="0FC404B8" w14:textId="77777777" w:rsidR="00157B2A" w:rsidRPr="00157B2A" w:rsidRDefault="00157B2A" w:rsidP="00157B2A">
      <w:pPr>
        <w:numPr>
          <w:ilvl w:val="0"/>
          <w:numId w:val="3"/>
        </w:numPr>
      </w:pPr>
      <w:r w:rsidRPr="00157B2A">
        <w:rPr>
          <w:b/>
          <w:bCs/>
        </w:rPr>
        <w:t>FF-047</w:t>
      </w:r>
      <w:r w:rsidRPr="00157B2A">
        <w:t xml:space="preserve"> – Users struggle to determine whether a file should remain independent or become part of a larger project. </w:t>
      </w:r>
    </w:p>
    <w:p w14:paraId="6DF5CA94" w14:textId="77777777" w:rsidR="00157B2A" w:rsidRPr="00157B2A" w:rsidRDefault="00157B2A" w:rsidP="00157B2A">
      <w:pPr>
        <w:numPr>
          <w:ilvl w:val="0"/>
          <w:numId w:val="3"/>
        </w:numPr>
      </w:pPr>
      <w:r w:rsidRPr="00157B2A">
        <w:rPr>
          <w:b/>
          <w:bCs/>
        </w:rPr>
        <w:t>FF-050</w:t>
      </w:r>
      <w:r w:rsidRPr="00157B2A">
        <w:t xml:space="preserve"> – Users struggle to maintain long-term understanding as file ecosystems continuously </w:t>
      </w:r>
      <w:proofErr w:type="gramStart"/>
      <w:r w:rsidRPr="00157B2A">
        <w:t>evolve.*</w:t>
      </w:r>
      <w:proofErr w:type="gramEnd"/>
      <w:r w:rsidRPr="00157B2A">
        <w:t xml:space="preserve"> </w:t>
      </w:r>
    </w:p>
    <w:p w14:paraId="09697167" w14:textId="77777777" w:rsidR="00157B2A" w:rsidRPr="00157B2A" w:rsidRDefault="00157B2A" w:rsidP="00157B2A">
      <w:r w:rsidRPr="00157B2A">
        <w:t>Across these observations, the recurring relationship is that project artifacts remain accessible while the context needed to interpret them gradually disappears. Each Human Friction demonstrates that users can locate project resources but cannot easily recover the historical reasoning, organizational decisions, and evolving context necessary to understand the project as a coherent whole.</w:t>
      </w:r>
    </w:p>
    <w:p w14:paraId="2D30239B" w14:textId="77777777" w:rsidR="00157B2A" w:rsidRPr="00157B2A" w:rsidRDefault="00157B2A" w:rsidP="00157B2A">
      <w:r w:rsidRPr="00157B2A">
        <w:pict w14:anchorId="21317BE7">
          <v:rect id="_x0000_i1121" style="width:0;height:1.5pt" o:hralign="center" o:hrstd="t" o:hr="t" fillcolor="#a0a0a0" stroked="f"/>
        </w:pict>
      </w:r>
    </w:p>
    <w:p w14:paraId="2AD2CB13" w14:textId="77777777" w:rsidR="00157B2A" w:rsidRPr="00157B2A" w:rsidRDefault="00157B2A" w:rsidP="00157B2A">
      <w:pPr>
        <w:rPr>
          <w:b/>
          <w:bCs/>
        </w:rPr>
      </w:pPr>
      <w:r w:rsidRPr="00157B2A">
        <w:rPr>
          <w:b/>
          <w:bCs/>
        </w:rPr>
        <w:t>Research Notes</w:t>
      </w:r>
    </w:p>
    <w:p w14:paraId="73C5629A" w14:textId="77777777" w:rsidR="00157B2A" w:rsidRPr="00157B2A" w:rsidRDefault="00157B2A" w:rsidP="00157B2A">
      <w:r w:rsidRPr="00157B2A">
        <w:t xml:space="preserve">Current evidence suggests that </w:t>
      </w:r>
      <w:r w:rsidRPr="00157B2A">
        <w:rPr>
          <w:b/>
          <w:bCs/>
        </w:rPr>
        <w:t>Project Context Loss</w:t>
      </w:r>
      <w:r w:rsidRPr="00157B2A">
        <w:t xml:space="preserve"> is a foundational behavioural pattern affecting long-term digital projects. Unlike patterns focused on memory decay or hidden relationships, this Pattern emphasizes the gradual disappearance of project context as work evolves over time.</w:t>
      </w:r>
    </w:p>
    <w:p w14:paraId="7664B1D1" w14:textId="77777777" w:rsidR="00157B2A" w:rsidRPr="00157B2A" w:rsidRDefault="00157B2A" w:rsidP="00157B2A">
      <w:r w:rsidRPr="00157B2A">
        <w:t>Future validation should determine whether this Pattern extends beyond file management into areas such as software engineering, research repositories, enterprise documentation, product development, collaborative knowledge systems, cybersecurity investigations, and large-scale digital archives.</w:t>
      </w:r>
    </w:p>
    <w:p w14:paraId="10069325" w14:textId="77777777" w:rsidR="00157B2A" w:rsidRPr="00157B2A" w:rsidRDefault="00157B2A" w:rsidP="00157B2A">
      <w:r w:rsidRPr="00157B2A">
        <w:rPr>
          <w:b/>
          <w:bCs/>
        </w:rPr>
        <w:t>Note:</w:t>
      </w:r>
      <w:r w:rsidRPr="00157B2A">
        <w:t xml:space="preserve"> If FF-050 is redesigned to eliminate its overlap with FF-025, the supporting evidence for this Pattern should be updated accordingly.</w:t>
      </w:r>
    </w:p>
    <w:p w14:paraId="67479B6D" w14:textId="77777777" w:rsidR="00157B2A" w:rsidRPr="00157B2A" w:rsidRDefault="00157B2A" w:rsidP="00157B2A">
      <w:r w:rsidRPr="00157B2A">
        <w:pict w14:anchorId="026B0AD0">
          <v:rect id="_x0000_i1122" style="width:0;height:1.5pt" o:hralign="center" o:hrstd="t" o:hr="t" fillcolor="#a0a0a0" stroked="f"/>
        </w:pict>
      </w:r>
    </w:p>
    <w:p w14:paraId="41228C26" w14:textId="77777777" w:rsidR="00157B2A" w:rsidRPr="00157B2A" w:rsidRDefault="00157B2A" w:rsidP="00157B2A">
      <w:pPr>
        <w:rPr>
          <w:b/>
          <w:bCs/>
        </w:rPr>
      </w:pPr>
      <w:r w:rsidRPr="00157B2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157B2A" w:rsidRPr="00157B2A" w14:paraId="71568CA9" w14:textId="77777777">
        <w:trPr>
          <w:tblHeader/>
          <w:tblCellSpacing w:w="15" w:type="dxa"/>
        </w:trPr>
        <w:tc>
          <w:tcPr>
            <w:tcW w:w="0" w:type="auto"/>
            <w:vAlign w:val="center"/>
            <w:hideMark/>
          </w:tcPr>
          <w:p w14:paraId="656768B1" w14:textId="77777777" w:rsidR="00157B2A" w:rsidRPr="00157B2A" w:rsidRDefault="00157B2A" w:rsidP="00157B2A">
            <w:pPr>
              <w:rPr>
                <w:b/>
                <w:bCs/>
              </w:rPr>
            </w:pPr>
            <w:r w:rsidRPr="00157B2A">
              <w:rPr>
                <w:b/>
                <w:bCs/>
              </w:rPr>
              <w:lastRenderedPageBreak/>
              <w:t>Version</w:t>
            </w:r>
          </w:p>
        </w:tc>
        <w:tc>
          <w:tcPr>
            <w:tcW w:w="0" w:type="auto"/>
            <w:vAlign w:val="center"/>
            <w:hideMark/>
          </w:tcPr>
          <w:p w14:paraId="4B2834CD" w14:textId="77777777" w:rsidR="00157B2A" w:rsidRPr="00157B2A" w:rsidRDefault="00157B2A" w:rsidP="00157B2A">
            <w:pPr>
              <w:rPr>
                <w:b/>
                <w:bCs/>
              </w:rPr>
            </w:pPr>
            <w:r w:rsidRPr="00157B2A">
              <w:rPr>
                <w:b/>
                <w:bCs/>
              </w:rPr>
              <w:t>Date</w:t>
            </w:r>
          </w:p>
        </w:tc>
        <w:tc>
          <w:tcPr>
            <w:tcW w:w="0" w:type="auto"/>
            <w:vAlign w:val="center"/>
            <w:hideMark/>
          </w:tcPr>
          <w:p w14:paraId="607E88E4" w14:textId="77777777" w:rsidR="00157B2A" w:rsidRPr="00157B2A" w:rsidRDefault="00157B2A" w:rsidP="00157B2A">
            <w:pPr>
              <w:rPr>
                <w:b/>
                <w:bCs/>
              </w:rPr>
            </w:pPr>
            <w:r w:rsidRPr="00157B2A">
              <w:rPr>
                <w:b/>
                <w:bCs/>
              </w:rPr>
              <w:t>Description</w:t>
            </w:r>
          </w:p>
        </w:tc>
      </w:tr>
      <w:tr w:rsidR="00157B2A" w:rsidRPr="00157B2A" w14:paraId="5D0977C1" w14:textId="77777777">
        <w:trPr>
          <w:tblCellSpacing w:w="15" w:type="dxa"/>
        </w:trPr>
        <w:tc>
          <w:tcPr>
            <w:tcW w:w="0" w:type="auto"/>
            <w:vAlign w:val="center"/>
            <w:hideMark/>
          </w:tcPr>
          <w:p w14:paraId="205F1693" w14:textId="77777777" w:rsidR="00157B2A" w:rsidRPr="00157B2A" w:rsidRDefault="00157B2A" w:rsidP="00157B2A">
            <w:r w:rsidRPr="00157B2A">
              <w:rPr>
                <w:b/>
                <w:bCs/>
              </w:rPr>
              <w:t>1.0</w:t>
            </w:r>
          </w:p>
        </w:tc>
        <w:tc>
          <w:tcPr>
            <w:tcW w:w="0" w:type="auto"/>
            <w:vAlign w:val="center"/>
            <w:hideMark/>
          </w:tcPr>
          <w:p w14:paraId="7AF1BD85" w14:textId="77777777" w:rsidR="00157B2A" w:rsidRPr="00157B2A" w:rsidRDefault="00157B2A" w:rsidP="00157B2A">
            <w:r w:rsidRPr="00157B2A">
              <w:rPr>
                <w:b/>
                <w:bCs/>
              </w:rPr>
              <w:t>2026-07-29</w:t>
            </w:r>
          </w:p>
        </w:tc>
        <w:tc>
          <w:tcPr>
            <w:tcW w:w="0" w:type="auto"/>
            <w:vAlign w:val="center"/>
            <w:hideMark/>
          </w:tcPr>
          <w:p w14:paraId="27009965" w14:textId="77777777" w:rsidR="00157B2A" w:rsidRPr="00157B2A" w:rsidRDefault="00157B2A" w:rsidP="00157B2A">
            <w:r w:rsidRPr="00157B2A">
              <w:t>Initial documentation using Pattern Template v2.0.</w:t>
            </w:r>
          </w:p>
        </w:tc>
      </w:tr>
    </w:tbl>
    <w:p w14:paraId="539F81F2"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24C1C"/>
    <w:multiLevelType w:val="multilevel"/>
    <w:tmpl w:val="4756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157AE1"/>
    <w:multiLevelType w:val="multilevel"/>
    <w:tmpl w:val="C92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AC7137"/>
    <w:multiLevelType w:val="multilevel"/>
    <w:tmpl w:val="4158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738392">
    <w:abstractNumId w:val="2"/>
  </w:num>
  <w:num w:numId="2" w16cid:durableId="1324822790">
    <w:abstractNumId w:val="1"/>
  </w:num>
  <w:num w:numId="3" w16cid:durableId="101576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19C"/>
    <w:rsid w:val="00157B2A"/>
    <w:rsid w:val="00220B47"/>
    <w:rsid w:val="0048719C"/>
    <w:rsid w:val="00AA5F78"/>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AD5CE69"/>
  <w15:chartTrackingRefBased/>
  <w15:docId w15:val="{FBB0C548-2FAE-476E-A4B8-B4C0F354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19C"/>
    <w:rPr>
      <w:rFonts w:eastAsiaTheme="majorEastAsia" w:cstheme="majorBidi"/>
      <w:color w:val="272727" w:themeColor="text1" w:themeTint="D8"/>
    </w:rPr>
  </w:style>
  <w:style w:type="paragraph" w:styleId="Title">
    <w:name w:val="Title"/>
    <w:basedOn w:val="Normal"/>
    <w:next w:val="Normal"/>
    <w:link w:val="TitleChar"/>
    <w:uiPriority w:val="10"/>
    <w:qFormat/>
    <w:rsid w:val="00487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19C"/>
    <w:pPr>
      <w:spacing w:before="160"/>
      <w:jc w:val="center"/>
    </w:pPr>
    <w:rPr>
      <w:i/>
      <w:iCs/>
      <w:color w:val="404040" w:themeColor="text1" w:themeTint="BF"/>
    </w:rPr>
  </w:style>
  <w:style w:type="character" w:customStyle="1" w:styleId="QuoteChar">
    <w:name w:val="Quote Char"/>
    <w:basedOn w:val="DefaultParagraphFont"/>
    <w:link w:val="Quote"/>
    <w:uiPriority w:val="29"/>
    <w:rsid w:val="0048719C"/>
    <w:rPr>
      <w:i/>
      <w:iCs/>
      <w:color w:val="404040" w:themeColor="text1" w:themeTint="BF"/>
    </w:rPr>
  </w:style>
  <w:style w:type="paragraph" w:styleId="ListParagraph">
    <w:name w:val="List Paragraph"/>
    <w:basedOn w:val="Normal"/>
    <w:uiPriority w:val="34"/>
    <w:qFormat/>
    <w:rsid w:val="0048719C"/>
    <w:pPr>
      <w:ind w:left="720"/>
      <w:contextualSpacing/>
    </w:pPr>
  </w:style>
  <w:style w:type="character" w:styleId="IntenseEmphasis">
    <w:name w:val="Intense Emphasis"/>
    <w:basedOn w:val="DefaultParagraphFont"/>
    <w:uiPriority w:val="21"/>
    <w:qFormat/>
    <w:rsid w:val="0048719C"/>
    <w:rPr>
      <w:i/>
      <w:iCs/>
      <w:color w:val="0F4761" w:themeColor="accent1" w:themeShade="BF"/>
    </w:rPr>
  </w:style>
  <w:style w:type="paragraph" w:styleId="IntenseQuote">
    <w:name w:val="Intense Quote"/>
    <w:basedOn w:val="Normal"/>
    <w:next w:val="Normal"/>
    <w:link w:val="IntenseQuoteChar"/>
    <w:uiPriority w:val="30"/>
    <w:qFormat/>
    <w:rsid w:val="00487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19C"/>
    <w:rPr>
      <w:i/>
      <w:iCs/>
      <w:color w:val="0F4761" w:themeColor="accent1" w:themeShade="BF"/>
    </w:rPr>
  </w:style>
  <w:style w:type="character" w:styleId="IntenseReference">
    <w:name w:val="Intense Reference"/>
    <w:basedOn w:val="DefaultParagraphFont"/>
    <w:uiPriority w:val="32"/>
    <w:qFormat/>
    <w:rsid w:val="00487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2026-07-29T14:15:00Z</dcterms:created>
  <dcterms:modified xsi:type="dcterms:W3CDTF">2026-07-29T14:15:00Z</dcterms:modified>
</cp:coreProperties>
</file>