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E7211" w14:textId="77777777" w:rsidR="006F0940" w:rsidRPr="006F0940" w:rsidRDefault="006F0940" w:rsidP="006F0940">
      <w:pPr>
        <w:rPr>
          <w:b/>
          <w:bCs/>
        </w:rPr>
      </w:pPr>
      <w:r w:rsidRPr="006F0940">
        <w:rPr>
          <w:b/>
          <w:bCs/>
        </w:rPr>
        <w:t>PAT-041 — Cross-System Dependency</w:t>
      </w:r>
    </w:p>
    <w:p w14:paraId="70BAB2CA" w14:textId="77777777" w:rsidR="006F0940" w:rsidRPr="006F0940" w:rsidRDefault="006F0940" w:rsidP="006F0940">
      <w:pPr>
        <w:rPr>
          <w:b/>
          <w:bCs/>
        </w:rPr>
      </w:pPr>
      <w:r w:rsidRPr="006F0940">
        <w:rPr>
          <w:b/>
          <w:bCs/>
        </w:rPr>
        <w:t>Pattern Identifier</w:t>
      </w:r>
    </w:p>
    <w:p w14:paraId="4569ED90" w14:textId="77777777" w:rsidR="006F0940" w:rsidRPr="006F0940" w:rsidRDefault="006F0940" w:rsidP="006F0940">
      <w:r w:rsidRPr="006F0940">
        <w:rPr>
          <w:b/>
          <w:bCs/>
        </w:rPr>
        <w:t>PTID:</w:t>
      </w:r>
      <w:r w:rsidRPr="006F0940">
        <w:t xml:space="preserve"> PAT-041</w:t>
      </w:r>
    </w:p>
    <w:p w14:paraId="0BCB82A9" w14:textId="77777777" w:rsidR="006F0940" w:rsidRPr="006F0940" w:rsidRDefault="006F0940" w:rsidP="006F0940">
      <w:pPr>
        <w:rPr>
          <w:b/>
          <w:bCs/>
        </w:rPr>
      </w:pPr>
      <w:r w:rsidRPr="006F0940">
        <w:rPr>
          <w:b/>
          <w:bCs/>
        </w:rPr>
        <w:t>Pattern Title</w:t>
      </w:r>
    </w:p>
    <w:p w14:paraId="19603C9A" w14:textId="77777777" w:rsidR="006F0940" w:rsidRPr="006F0940" w:rsidRDefault="006F0940" w:rsidP="006F0940">
      <w:r w:rsidRPr="006F0940">
        <w:rPr>
          <w:b/>
          <w:bCs/>
        </w:rPr>
        <w:t>Title:</w:t>
      </w:r>
      <w:r w:rsidRPr="006F0940">
        <w:t xml:space="preserve"> Cross-System Dependency</w:t>
      </w:r>
    </w:p>
    <w:p w14:paraId="1C01A40F" w14:textId="77777777" w:rsidR="006F0940" w:rsidRPr="006F0940" w:rsidRDefault="006F0940" w:rsidP="006F0940">
      <w:pPr>
        <w:rPr>
          <w:b/>
          <w:bCs/>
        </w:rPr>
      </w:pPr>
      <w:r w:rsidRPr="006F0940">
        <w:rPr>
          <w:b/>
          <w:bCs/>
        </w:rPr>
        <w:t>Primary Research Category</w:t>
      </w:r>
    </w:p>
    <w:p w14:paraId="05FF8B33" w14:textId="77777777" w:rsidR="006F0940" w:rsidRPr="006F0940" w:rsidRDefault="006F0940" w:rsidP="006F0940">
      <w:r w:rsidRPr="006F0940">
        <w:rPr>
          <w:b/>
          <w:bCs/>
        </w:rPr>
        <w:t>Category:</w:t>
      </w:r>
      <w:r w:rsidRPr="006F0940">
        <w:t xml:space="preserve"> Web Architecture &amp; Integration</w:t>
      </w:r>
    </w:p>
    <w:p w14:paraId="378BDC66" w14:textId="77777777" w:rsidR="006F0940" w:rsidRPr="006F0940" w:rsidRDefault="006F0940" w:rsidP="006F0940">
      <w:pPr>
        <w:rPr>
          <w:b/>
          <w:bCs/>
        </w:rPr>
      </w:pPr>
      <w:r w:rsidRPr="006F0940">
        <w:rPr>
          <w:b/>
          <w:bCs/>
        </w:rPr>
        <w:t>Current Research Status</w:t>
      </w:r>
    </w:p>
    <w:p w14:paraId="0B9309BA" w14:textId="77777777" w:rsidR="006F0940" w:rsidRPr="006F0940" w:rsidRDefault="006F0940" w:rsidP="006F0940">
      <w:r w:rsidRPr="006F0940">
        <w:rPr>
          <w:b/>
          <w:bCs/>
        </w:rPr>
        <w:t>Status:</w:t>
      </w:r>
      <w:r w:rsidRPr="006F0940">
        <w:t xml:space="preserve"> Accepted</w:t>
      </w:r>
    </w:p>
    <w:p w14:paraId="22E8E1CA" w14:textId="77777777" w:rsidR="006F0940" w:rsidRPr="006F0940" w:rsidRDefault="006F0940" w:rsidP="006F0940">
      <w:pPr>
        <w:rPr>
          <w:b/>
          <w:bCs/>
        </w:rPr>
      </w:pPr>
      <w:r w:rsidRPr="006F0940">
        <w:rPr>
          <w:b/>
          <w:bCs/>
        </w:rPr>
        <w:t>Validation Confidence</w:t>
      </w:r>
    </w:p>
    <w:p w14:paraId="5B2AC538" w14:textId="77777777" w:rsidR="006F0940" w:rsidRPr="006F0940" w:rsidRDefault="006F0940" w:rsidP="006F0940">
      <w:r w:rsidRPr="006F0940">
        <w:rPr>
          <w:b/>
          <w:bCs/>
        </w:rPr>
        <w:t>Confidence Level:</w:t>
      </w:r>
      <w:r w:rsidRPr="006F0940">
        <w:t xml:space="preserve"> Level 4 – Strong Evidence</w:t>
      </w:r>
    </w:p>
    <w:p w14:paraId="12DCD016" w14:textId="77777777" w:rsidR="006F0940" w:rsidRPr="006F0940" w:rsidRDefault="006F0940" w:rsidP="006F0940">
      <w:pPr>
        <w:rPr>
          <w:b/>
          <w:bCs/>
        </w:rPr>
      </w:pPr>
      <w:r w:rsidRPr="006F0940">
        <w:rPr>
          <w:b/>
          <w:bCs/>
        </w:rPr>
        <w:t>Document Version</w:t>
      </w:r>
    </w:p>
    <w:p w14:paraId="3C278E32" w14:textId="77777777" w:rsidR="006F0940" w:rsidRPr="006F0940" w:rsidRDefault="006F0940" w:rsidP="006F0940">
      <w:r w:rsidRPr="006F0940">
        <w:rPr>
          <w:b/>
          <w:bCs/>
        </w:rPr>
        <w:t>Version:</w:t>
      </w:r>
      <w:r w:rsidRPr="006F0940">
        <w:t xml:space="preserve"> 1.0</w:t>
      </w:r>
    </w:p>
    <w:p w14:paraId="5486E277" w14:textId="77777777" w:rsidR="006F0940" w:rsidRPr="006F0940" w:rsidRDefault="006F0940" w:rsidP="006F0940">
      <w:pPr>
        <w:rPr>
          <w:b/>
          <w:bCs/>
        </w:rPr>
      </w:pPr>
      <w:r w:rsidRPr="006F0940">
        <w:rPr>
          <w:b/>
          <w:bCs/>
        </w:rPr>
        <w:t>Creation Date</w:t>
      </w:r>
    </w:p>
    <w:p w14:paraId="55AAC1F3" w14:textId="77777777" w:rsidR="006F0940" w:rsidRPr="006F0940" w:rsidRDefault="006F0940" w:rsidP="006F0940">
      <w:r w:rsidRPr="006F0940">
        <w:rPr>
          <w:b/>
          <w:bCs/>
        </w:rPr>
        <w:t>Created:</w:t>
      </w:r>
      <w:r w:rsidRPr="006F0940">
        <w:t xml:space="preserve"> 2026-08-02</w:t>
      </w:r>
    </w:p>
    <w:p w14:paraId="12DF7580" w14:textId="77777777" w:rsidR="006F0940" w:rsidRPr="006F0940" w:rsidRDefault="006F0940" w:rsidP="006F0940">
      <w:pPr>
        <w:rPr>
          <w:b/>
          <w:bCs/>
        </w:rPr>
      </w:pPr>
      <w:r w:rsidRPr="006F0940">
        <w:rPr>
          <w:b/>
          <w:bCs/>
        </w:rPr>
        <w:t>Last Modification Date</w:t>
      </w:r>
    </w:p>
    <w:p w14:paraId="21AB6A65" w14:textId="77777777" w:rsidR="006F0940" w:rsidRPr="006F0940" w:rsidRDefault="006F0940" w:rsidP="006F0940">
      <w:r w:rsidRPr="006F0940">
        <w:rPr>
          <w:b/>
          <w:bCs/>
        </w:rPr>
        <w:t>Last Updated:</w:t>
      </w:r>
      <w:r w:rsidRPr="006F0940">
        <w:t xml:space="preserve"> 2026-08-02</w:t>
      </w:r>
    </w:p>
    <w:p w14:paraId="481D75B0" w14:textId="77777777" w:rsidR="006F0940" w:rsidRPr="006F0940" w:rsidRDefault="006F0940" w:rsidP="006F0940">
      <w:pPr>
        <w:rPr>
          <w:b/>
          <w:bCs/>
        </w:rPr>
      </w:pPr>
      <w:r w:rsidRPr="006F0940">
        <w:rPr>
          <w:b/>
          <w:bCs/>
        </w:rPr>
        <w:t>Standardized Search Keywords</w:t>
      </w:r>
    </w:p>
    <w:p w14:paraId="2D38C857" w14:textId="77777777" w:rsidR="006F0940" w:rsidRPr="006F0940" w:rsidRDefault="006F0940" w:rsidP="006F0940">
      <w:r w:rsidRPr="006F0940">
        <w:rPr>
          <w:b/>
          <w:bCs/>
        </w:rPr>
        <w:t>Tags:</w:t>
      </w:r>
      <w:r w:rsidRPr="006F0940">
        <w:t xml:space="preserve"> Cross-System Dependencies, Third-Party APIs, Integrations, Ecosystem Opacity, System Faults</w:t>
      </w:r>
    </w:p>
    <w:p w14:paraId="766A7E8E" w14:textId="77777777" w:rsidR="006F0940" w:rsidRPr="006F0940" w:rsidRDefault="006F0940" w:rsidP="006F0940">
      <w:pPr>
        <w:rPr>
          <w:b/>
          <w:bCs/>
        </w:rPr>
      </w:pPr>
      <w:r w:rsidRPr="006F0940">
        <w:rPr>
          <w:b/>
          <w:bCs/>
        </w:rPr>
        <w:t>Supporting Atlas Problem Identifiers</w:t>
      </w:r>
    </w:p>
    <w:p w14:paraId="6E85FC54" w14:textId="77777777" w:rsidR="006F0940" w:rsidRPr="006F0940" w:rsidRDefault="006F0940" w:rsidP="006F0940">
      <w:r w:rsidRPr="006F0940">
        <w:rPr>
          <w:b/>
          <w:bCs/>
        </w:rPr>
        <w:t>Supporting APIDs</w:t>
      </w:r>
    </w:p>
    <w:p w14:paraId="252E0E57" w14:textId="77777777" w:rsidR="006F0940" w:rsidRPr="006F0940" w:rsidRDefault="006F0940" w:rsidP="006F0940">
      <w:r w:rsidRPr="006F0940">
        <w:t>Web &amp; Internet:</w:t>
      </w:r>
    </w:p>
    <w:p w14:paraId="72E8E1C4" w14:textId="77777777" w:rsidR="006F0940" w:rsidRPr="006F0940" w:rsidRDefault="006F0940" w:rsidP="006F0940">
      <w:pPr>
        <w:numPr>
          <w:ilvl w:val="0"/>
          <w:numId w:val="1"/>
        </w:numPr>
      </w:pPr>
      <w:r w:rsidRPr="006F0940">
        <w:t>WI-020</w:t>
      </w:r>
    </w:p>
    <w:p w14:paraId="6B2A04F3" w14:textId="77777777" w:rsidR="006F0940" w:rsidRPr="006F0940" w:rsidRDefault="006F0940" w:rsidP="006F0940">
      <w:pPr>
        <w:numPr>
          <w:ilvl w:val="0"/>
          <w:numId w:val="1"/>
        </w:numPr>
      </w:pPr>
      <w:r w:rsidRPr="006F0940">
        <w:t>WI-044</w:t>
      </w:r>
    </w:p>
    <w:p w14:paraId="460CDC15" w14:textId="77777777" w:rsidR="006F0940" w:rsidRPr="006F0940" w:rsidRDefault="006F0940" w:rsidP="006F0940">
      <w:pPr>
        <w:numPr>
          <w:ilvl w:val="0"/>
          <w:numId w:val="1"/>
        </w:numPr>
      </w:pPr>
      <w:r w:rsidRPr="006F0940">
        <w:t>WI-045</w:t>
      </w:r>
    </w:p>
    <w:p w14:paraId="7663EA91" w14:textId="77777777" w:rsidR="006F0940" w:rsidRPr="006F0940" w:rsidRDefault="006F0940" w:rsidP="006F0940">
      <w:pPr>
        <w:numPr>
          <w:ilvl w:val="0"/>
          <w:numId w:val="1"/>
        </w:numPr>
      </w:pPr>
      <w:r w:rsidRPr="006F0940">
        <w:t>WI-047</w:t>
      </w:r>
    </w:p>
    <w:p w14:paraId="722AADD1" w14:textId="77777777" w:rsidR="006F0940" w:rsidRPr="006F0940" w:rsidRDefault="006F0940" w:rsidP="006F0940">
      <w:pPr>
        <w:numPr>
          <w:ilvl w:val="0"/>
          <w:numId w:val="1"/>
        </w:numPr>
      </w:pPr>
      <w:r w:rsidRPr="006F0940">
        <w:t>WI-050</w:t>
      </w:r>
    </w:p>
    <w:p w14:paraId="6A5B0F8D" w14:textId="77777777" w:rsidR="006F0940" w:rsidRPr="006F0940" w:rsidRDefault="006F0940" w:rsidP="006F0940">
      <w:pPr>
        <w:rPr>
          <w:b/>
          <w:bCs/>
        </w:rPr>
      </w:pPr>
      <w:r w:rsidRPr="006F0940">
        <w:rPr>
          <w:b/>
          <w:bCs/>
        </w:rPr>
        <w:lastRenderedPageBreak/>
        <w:t>Pattern</w:t>
      </w:r>
    </w:p>
    <w:p w14:paraId="42709254" w14:textId="77777777" w:rsidR="006F0940" w:rsidRPr="006F0940" w:rsidRDefault="006F0940" w:rsidP="006F0940">
      <w:r w:rsidRPr="006F0940">
        <w:t>Modern web services rarely operate independently. Instead, they depend on interconnected external systems, creating relationships that remain largely invisible to users. Web applications rely on third-party scripts, analytics engines, single sign-on providers, payment gateways, external CDNs, and data brokers to deliver functionality.</w:t>
      </w:r>
    </w:p>
    <w:p w14:paraId="73AA6EE3" w14:textId="77777777" w:rsidR="006F0940" w:rsidRPr="006F0940" w:rsidRDefault="006F0940" w:rsidP="006F0940">
      <w:r w:rsidRPr="006F0940">
        <w:t xml:space="preserve">This pattern demonstrates how architectural interdependencies obscure system </w:t>
      </w:r>
      <w:proofErr w:type="spellStart"/>
      <w:r w:rsidRPr="006F0940">
        <w:t>behavior</w:t>
      </w:r>
      <w:proofErr w:type="spellEnd"/>
      <w:r w:rsidRPr="006F0940">
        <w:t>. When a third-party dependency degrades, or data is passed silently across server boundaries, users struggle to comprehend why a local action failed or how their personal data reached an external platform, resulting in complete opacity regarding service boundaries.</w:t>
      </w:r>
    </w:p>
    <w:p w14:paraId="6C6CFA84" w14:textId="77777777" w:rsidR="006F0940" w:rsidRPr="006F0940" w:rsidRDefault="006F0940" w:rsidP="006F0940">
      <w:pPr>
        <w:rPr>
          <w:b/>
          <w:bCs/>
        </w:rPr>
      </w:pPr>
      <w:r w:rsidRPr="006F0940">
        <w:rPr>
          <w:b/>
          <w:bCs/>
        </w:rPr>
        <w:t>Human Impact</w:t>
      </w:r>
    </w:p>
    <w:p w14:paraId="2BD38421" w14:textId="77777777" w:rsidR="006F0940" w:rsidRPr="006F0940" w:rsidRDefault="006F0940" w:rsidP="006F0940">
      <w:pPr>
        <w:numPr>
          <w:ilvl w:val="0"/>
          <w:numId w:val="2"/>
        </w:numPr>
      </w:pPr>
      <w:r w:rsidRPr="006F0940">
        <w:t>Inability to troubleshoot partial site failures caused by third-party outages.</w:t>
      </w:r>
    </w:p>
    <w:p w14:paraId="6C80A84C" w14:textId="77777777" w:rsidR="006F0940" w:rsidRPr="006F0940" w:rsidRDefault="006F0940" w:rsidP="006F0940">
      <w:pPr>
        <w:numPr>
          <w:ilvl w:val="0"/>
          <w:numId w:val="2"/>
        </w:numPr>
      </w:pPr>
      <w:r w:rsidRPr="006F0940">
        <w:t>Mistrust caused by unexpected data-sharing between independent web tools.</w:t>
      </w:r>
    </w:p>
    <w:p w14:paraId="1EC5624C" w14:textId="77777777" w:rsidR="006F0940" w:rsidRPr="006F0940" w:rsidRDefault="006F0940" w:rsidP="006F0940">
      <w:pPr>
        <w:numPr>
          <w:ilvl w:val="0"/>
          <w:numId w:val="2"/>
        </w:numPr>
      </w:pPr>
      <w:r w:rsidRPr="006F0940">
        <w:t>Disorientation when browser extensions or external scripts break core web features.</w:t>
      </w:r>
    </w:p>
    <w:p w14:paraId="1558CCA9" w14:textId="77777777" w:rsidR="006F0940" w:rsidRPr="006F0940" w:rsidRDefault="006F0940" w:rsidP="006F0940">
      <w:pPr>
        <w:numPr>
          <w:ilvl w:val="0"/>
          <w:numId w:val="2"/>
        </w:numPr>
      </w:pPr>
      <w:r w:rsidRPr="006F0940">
        <w:t>Misplacing blame on primary websites when third-party microservices crash.</w:t>
      </w:r>
    </w:p>
    <w:p w14:paraId="0AB03B13" w14:textId="77777777" w:rsidR="006F0940" w:rsidRPr="006F0940" w:rsidRDefault="006F0940" w:rsidP="006F0940">
      <w:pPr>
        <w:numPr>
          <w:ilvl w:val="0"/>
          <w:numId w:val="2"/>
        </w:numPr>
      </w:pPr>
      <w:r w:rsidRPr="006F0940">
        <w:t>Helplessness when federated login integrations fail to communicate.</w:t>
      </w:r>
    </w:p>
    <w:p w14:paraId="25D70CEA" w14:textId="77777777" w:rsidR="006F0940" w:rsidRPr="006F0940" w:rsidRDefault="006F0940" w:rsidP="006F0940">
      <w:pPr>
        <w:rPr>
          <w:b/>
          <w:bCs/>
        </w:rPr>
      </w:pPr>
      <w:r w:rsidRPr="006F0940">
        <w:rPr>
          <w:b/>
          <w:bCs/>
        </w:rPr>
        <w:t>Evidence</w:t>
      </w:r>
    </w:p>
    <w:p w14:paraId="46172BA6" w14:textId="77777777" w:rsidR="006F0940" w:rsidRPr="006F0940" w:rsidRDefault="006F0940" w:rsidP="006F0940">
      <w:r w:rsidRPr="006F0940">
        <w:t>This Pattern is currently supported by the following Human Frictions:</w:t>
      </w:r>
    </w:p>
    <w:p w14:paraId="01F25374" w14:textId="77777777" w:rsidR="006F0940" w:rsidRPr="006F0940" w:rsidRDefault="006F0940" w:rsidP="006F0940">
      <w:pPr>
        <w:numPr>
          <w:ilvl w:val="0"/>
          <w:numId w:val="3"/>
        </w:numPr>
      </w:pPr>
      <w:r w:rsidRPr="006F0940">
        <w:rPr>
          <w:b/>
          <w:bCs/>
        </w:rPr>
        <w:t>WI-020</w:t>
      </w:r>
      <w:r w:rsidRPr="006F0940">
        <w:t xml:space="preserve"> – Users struggle to complete tasks because information and actions are distributed across multiple websites.</w:t>
      </w:r>
    </w:p>
    <w:p w14:paraId="48783BF1" w14:textId="77777777" w:rsidR="006F0940" w:rsidRPr="006F0940" w:rsidRDefault="006F0940" w:rsidP="006F0940">
      <w:pPr>
        <w:numPr>
          <w:ilvl w:val="0"/>
          <w:numId w:val="3"/>
        </w:numPr>
      </w:pPr>
      <w:r w:rsidRPr="006F0940">
        <w:rPr>
          <w:b/>
          <w:bCs/>
        </w:rPr>
        <w:t>WI-044</w:t>
      </w:r>
      <w:r w:rsidRPr="006F0940">
        <w:t xml:space="preserve"> – Users struggle to understand how websites share information with external services.</w:t>
      </w:r>
    </w:p>
    <w:p w14:paraId="47A06C3D" w14:textId="77777777" w:rsidR="006F0940" w:rsidRPr="006F0940" w:rsidRDefault="006F0940" w:rsidP="006F0940">
      <w:pPr>
        <w:numPr>
          <w:ilvl w:val="0"/>
          <w:numId w:val="3"/>
        </w:numPr>
      </w:pPr>
      <w:r w:rsidRPr="006F0940">
        <w:rPr>
          <w:b/>
          <w:bCs/>
        </w:rPr>
        <w:t>WI-045</w:t>
      </w:r>
      <w:r w:rsidRPr="006F0940">
        <w:t xml:space="preserve"> – Users struggle to understand how third-party services influence website functionality.</w:t>
      </w:r>
    </w:p>
    <w:p w14:paraId="706528EA" w14:textId="77777777" w:rsidR="006F0940" w:rsidRPr="006F0940" w:rsidRDefault="006F0940" w:rsidP="006F0940">
      <w:pPr>
        <w:numPr>
          <w:ilvl w:val="0"/>
          <w:numId w:val="3"/>
        </w:numPr>
      </w:pPr>
      <w:r w:rsidRPr="006F0940">
        <w:rPr>
          <w:b/>
          <w:bCs/>
        </w:rPr>
        <w:t>WI-047</w:t>
      </w:r>
      <w:r w:rsidRPr="006F0940">
        <w:t xml:space="preserve"> – Users struggle to understand the relationship between browsers, websites, extensions, and web applications.</w:t>
      </w:r>
    </w:p>
    <w:p w14:paraId="73DF8128" w14:textId="77777777" w:rsidR="006F0940" w:rsidRPr="006F0940" w:rsidRDefault="006F0940" w:rsidP="006F0940">
      <w:pPr>
        <w:numPr>
          <w:ilvl w:val="0"/>
          <w:numId w:val="3"/>
        </w:numPr>
      </w:pPr>
      <w:r w:rsidRPr="006F0940">
        <w:rPr>
          <w:b/>
          <w:bCs/>
        </w:rPr>
        <w:t>WI-050</w:t>
      </w:r>
      <w:r w:rsidRPr="006F0940">
        <w:t xml:space="preserve"> – Users gradually lose awareness of how their online identity becomes distributed across interconnected web services.</w:t>
      </w:r>
    </w:p>
    <w:p w14:paraId="606AC7F3" w14:textId="77777777" w:rsidR="006F0940" w:rsidRPr="006F0940" w:rsidRDefault="006F0940" w:rsidP="006F0940">
      <w:r w:rsidRPr="006F0940">
        <w:t>Across these observations, hidden third-party infrastructure dependencies prevent users from developing an accurate mental model of web functionality.</w:t>
      </w:r>
    </w:p>
    <w:p w14:paraId="7B85AF2F" w14:textId="77777777" w:rsidR="006F0940" w:rsidRPr="006F0940" w:rsidRDefault="006F0940" w:rsidP="006F0940">
      <w:pPr>
        <w:rPr>
          <w:b/>
          <w:bCs/>
        </w:rPr>
      </w:pPr>
      <w:r w:rsidRPr="006F0940">
        <w:rPr>
          <w:b/>
          <w:bCs/>
        </w:rPr>
        <w:t>Research Notes</w:t>
      </w:r>
    </w:p>
    <w:p w14:paraId="529E8C38" w14:textId="77777777" w:rsidR="006F0940" w:rsidRPr="006F0940" w:rsidRDefault="006F0940" w:rsidP="006F0940">
      <w:r w:rsidRPr="006F0940">
        <w:lastRenderedPageBreak/>
        <w:t>Highlights the complexity of the modular web stack. Future research should evaluate how clear component boundaries and architectural transparency can help users diagnose failures and audit data flows.</w:t>
      </w:r>
    </w:p>
    <w:p w14:paraId="27761AC9" w14:textId="77777777" w:rsidR="006F0940" w:rsidRPr="006F0940" w:rsidRDefault="006F0940" w:rsidP="006F0940">
      <w:pPr>
        <w:rPr>
          <w:b/>
          <w:bCs/>
        </w:rPr>
      </w:pPr>
      <w:r w:rsidRPr="006F0940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609"/>
        <w:gridCol w:w="5606"/>
      </w:tblGrid>
      <w:tr w:rsidR="006F0940" w:rsidRPr="006F0940" w14:paraId="56B232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E4DB5" w14:textId="77777777" w:rsidR="006F0940" w:rsidRPr="006F0940" w:rsidRDefault="006F0940" w:rsidP="006F0940">
            <w:r w:rsidRPr="006F0940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81DE6" w14:textId="77777777" w:rsidR="006F0940" w:rsidRPr="006F0940" w:rsidRDefault="006F0940" w:rsidP="006F0940">
            <w:r w:rsidRPr="006F0940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FF837" w14:textId="77777777" w:rsidR="006F0940" w:rsidRPr="006F0940" w:rsidRDefault="006F0940" w:rsidP="006F0940">
            <w:r w:rsidRPr="006F0940">
              <w:rPr>
                <w:b/>
                <w:bCs/>
              </w:rPr>
              <w:t>Description</w:t>
            </w:r>
          </w:p>
        </w:tc>
      </w:tr>
      <w:tr w:rsidR="006F0940" w:rsidRPr="006F0940" w14:paraId="3C0D55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737A9" w14:textId="77777777" w:rsidR="006F0940" w:rsidRPr="006F0940" w:rsidRDefault="006F0940" w:rsidP="006F0940">
            <w:r w:rsidRPr="006F0940"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F1846" w14:textId="77777777" w:rsidR="006F0940" w:rsidRPr="006F0940" w:rsidRDefault="006F0940" w:rsidP="006F0940">
            <w:r w:rsidRPr="006F0940">
              <w:t>2026-08-02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31305" w14:textId="77777777" w:rsidR="006F0940" w:rsidRPr="006F0940" w:rsidRDefault="006F0940" w:rsidP="006F0940">
            <w:r w:rsidRPr="006F0940">
              <w:t>Initial documentation using Pattern Template v2.0.</w:t>
            </w:r>
          </w:p>
        </w:tc>
      </w:tr>
    </w:tbl>
    <w:p w14:paraId="0E83D8A0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F0DD5"/>
    <w:multiLevelType w:val="multilevel"/>
    <w:tmpl w:val="AD78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874EFC"/>
    <w:multiLevelType w:val="multilevel"/>
    <w:tmpl w:val="9954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A519DF"/>
    <w:multiLevelType w:val="multilevel"/>
    <w:tmpl w:val="6D30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857756">
    <w:abstractNumId w:val="2"/>
  </w:num>
  <w:num w:numId="2" w16cid:durableId="522519874">
    <w:abstractNumId w:val="0"/>
  </w:num>
  <w:num w:numId="3" w16cid:durableId="1829592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073"/>
    <w:rsid w:val="00175F09"/>
    <w:rsid w:val="00195073"/>
    <w:rsid w:val="00220B47"/>
    <w:rsid w:val="006F0940"/>
    <w:rsid w:val="00D4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1493D06E"/>
  <w15:chartTrackingRefBased/>
  <w15:docId w15:val="{910F5E2D-1187-4CC9-85AD-784A0CB00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2</cp:revision>
  <dcterms:created xsi:type="dcterms:W3CDTF">2026-08-02T12:04:00Z</dcterms:created>
  <dcterms:modified xsi:type="dcterms:W3CDTF">2026-08-02T12:04:00Z</dcterms:modified>
</cp:coreProperties>
</file>