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A0573" w14:textId="77777777" w:rsidR="0084098F" w:rsidRPr="0084098F" w:rsidRDefault="0084098F" w:rsidP="0084098F">
      <w:pPr>
        <w:rPr>
          <w:b/>
          <w:bCs/>
        </w:rPr>
      </w:pPr>
      <w:r w:rsidRPr="0084098F">
        <w:rPr>
          <w:rFonts w:ascii="Segoe UI Emoji" w:hAnsi="Segoe UI Emoji" w:cs="Segoe UI Emoji"/>
          <w:b/>
          <w:bCs/>
        </w:rPr>
        <w:t>📖</w:t>
      </w:r>
      <w:r w:rsidRPr="0084098F">
        <w:rPr>
          <w:b/>
          <w:bCs/>
        </w:rPr>
        <w:t xml:space="preserve"> Project UIL</w:t>
      </w:r>
    </w:p>
    <w:p w14:paraId="1D8FF4DB" w14:textId="77777777" w:rsidR="0084098F" w:rsidRPr="0084098F" w:rsidRDefault="0084098F" w:rsidP="0084098F">
      <w:pPr>
        <w:rPr>
          <w:b/>
          <w:bCs/>
        </w:rPr>
      </w:pPr>
      <w:r w:rsidRPr="0084098F">
        <w:rPr>
          <w:b/>
          <w:bCs/>
        </w:rPr>
        <w:t>ATLAS Taxonomy</w:t>
      </w:r>
    </w:p>
    <w:p w14:paraId="36B13480" w14:textId="77777777" w:rsidR="0084098F" w:rsidRPr="0084098F" w:rsidRDefault="0084098F" w:rsidP="0084098F">
      <w:pPr>
        <w:rPr>
          <w:b/>
          <w:bCs/>
        </w:rPr>
      </w:pPr>
      <w:r w:rsidRPr="0084098F">
        <w:rPr>
          <w:b/>
          <w:bCs/>
        </w:rPr>
        <w:t>Document 07 — Versioning &amp; Governance</w:t>
      </w:r>
    </w:p>
    <w:p w14:paraId="4737DC28" w14:textId="77777777" w:rsidR="0084098F" w:rsidRPr="0084098F" w:rsidRDefault="0084098F" w:rsidP="0084098F">
      <w:pPr>
        <w:rPr>
          <w:b/>
          <w:bCs/>
        </w:rPr>
      </w:pPr>
      <w:r w:rsidRPr="0084098F">
        <w:rPr>
          <w:b/>
          <w:bCs/>
        </w:rPr>
        <w:t>Version 1.0</w:t>
      </w:r>
    </w:p>
    <w:p w14:paraId="4505B336" w14:textId="77777777" w:rsidR="0084098F" w:rsidRPr="0084098F" w:rsidRDefault="0084098F" w:rsidP="0084098F">
      <w:r w:rsidRPr="0084098F">
        <w:pict w14:anchorId="54A3950D">
          <v:rect id="_x0000_i1109" style="width:0;height:1.5pt" o:hralign="center" o:hrstd="t" o:hr="t" fillcolor="#a0a0a0" stroked="f"/>
        </w:pict>
      </w:r>
    </w:p>
    <w:p w14:paraId="06B8FFCE" w14:textId="77777777" w:rsidR="0084098F" w:rsidRPr="0084098F" w:rsidRDefault="0084098F" w:rsidP="0084098F">
      <w:pPr>
        <w:rPr>
          <w:b/>
          <w:bCs/>
        </w:rPr>
      </w:pPr>
      <w:r w:rsidRPr="0084098F">
        <w:rPr>
          <w:b/>
          <w:bCs/>
        </w:rPr>
        <w:t>1. Purpose</w:t>
      </w:r>
    </w:p>
    <w:p w14:paraId="023A2582" w14:textId="77777777" w:rsidR="0084098F" w:rsidRPr="0084098F" w:rsidRDefault="0084098F" w:rsidP="0084098F">
      <w:r w:rsidRPr="0084098F">
        <w:t>The Versioning &amp; Governance Standard defines how the ATLAS Taxonomy evolves while preserving the integrity, consistency, and long-term stability of the research repository.</w:t>
      </w:r>
    </w:p>
    <w:p w14:paraId="0BBD8B07" w14:textId="77777777" w:rsidR="0084098F" w:rsidRPr="0084098F" w:rsidRDefault="0084098F" w:rsidP="0084098F">
      <w:r w:rsidRPr="0084098F">
        <w:t>Its purpose is to ensure that changes are intentional, documented, and backward-compatible whenever possible.</w:t>
      </w:r>
    </w:p>
    <w:p w14:paraId="018B31C3" w14:textId="77777777" w:rsidR="0084098F" w:rsidRPr="0084098F" w:rsidRDefault="0084098F" w:rsidP="0084098F">
      <w:r w:rsidRPr="0084098F">
        <w:pict w14:anchorId="229A0996">
          <v:rect id="_x0000_i1110" style="width:0;height:1.5pt" o:hralign="center" o:hrstd="t" o:hr="t" fillcolor="#a0a0a0" stroked="f"/>
        </w:pict>
      </w:r>
    </w:p>
    <w:p w14:paraId="5400C25F" w14:textId="77777777" w:rsidR="0084098F" w:rsidRPr="0084098F" w:rsidRDefault="0084098F" w:rsidP="0084098F">
      <w:pPr>
        <w:rPr>
          <w:b/>
          <w:bCs/>
        </w:rPr>
      </w:pPr>
      <w:r w:rsidRPr="0084098F">
        <w:rPr>
          <w:b/>
          <w:bCs/>
        </w:rPr>
        <w:t>2. Core Principle</w:t>
      </w:r>
    </w:p>
    <w:p w14:paraId="3C2D9E78" w14:textId="77777777" w:rsidR="0084098F" w:rsidRPr="0084098F" w:rsidRDefault="0084098F" w:rsidP="0084098F">
      <w:r w:rsidRPr="0084098F">
        <w:rPr>
          <w:b/>
          <w:bCs/>
        </w:rPr>
        <w:t>ATLAS should evolve without losing its history.</w:t>
      </w:r>
    </w:p>
    <w:p w14:paraId="3D25257B" w14:textId="77777777" w:rsidR="0084098F" w:rsidRPr="0084098F" w:rsidRDefault="0084098F" w:rsidP="0084098F">
      <w:r w:rsidRPr="0084098F">
        <w:t>The repository is designed to grow over many years. Every update should improve the system while preserving previously accepted research.</w:t>
      </w:r>
    </w:p>
    <w:p w14:paraId="551BA8E3" w14:textId="77777777" w:rsidR="0084098F" w:rsidRPr="0084098F" w:rsidRDefault="0084098F" w:rsidP="0084098F">
      <w:r w:rsidRPr="0084098F">
        <w:pict w14:anchorId="0A6E8E9F">
          <v:rect id="_x0000_i1111" style="width:0;height:1.5pt" o:hralign="center" o:hrstd="t" o:hr="t" fillcolor="#a0a0a0" stroked="f"/>
        </w:pict>
      </w:r>
    </w:p>
    <w:p w14:paraId="212AF810" w14:textId="77777777" w:rsidR="0084098F" w:rsidRPr="0084098F" w:rsidRDefault="0084098F" w:rsidP="0084098F">
      <w:pPr>
        <w:rPr>
          <w:b/>
          <w:bCs/>
        </w:rPr>
      </w:pPr>
      <w:r w:rsidRPr="0084098F">
        <w:rPr>
          <w:b/>
          <w:bCs/>
        </w:rPr>
        <w:t>3. Governance Principles</w:t>
      </w:r>
    </w:p>
    <w:p w14:paraId="087B515C" w14:textId="77777777" w:rsidR="0084098F" w:rsidRPr="0084098F" w:rsidRDefault="0084098F" w:rsidP="0084098F">
      <w:r w:rsidRPr="0084098F">
        <w:t>All changes to the taxonomy must follow these principles:</w:t>
      </w:r>
    </w:p>
    <w:p w14:paraId="7DECFE33" w14:textId="77777777" w:rsidR="0084098F" w:rsidRPr="0084098F" w:rsidRDefault="0084098F" w:rsidP="0084098F">
      <w:pPr>
        <w:numPr>
          <w:ilvl w:val="0"/>
          <w:numId w:val="1"/>
        </w:numPr>
      </w:pPr>
      <w:r w:rsidRPr="0084098F">
        <w:rPr>
          <w:b/>
          <w:bCs/>
        </w:rPr>
        <w:t>Consistency</w:t>
      </w:r>
      <w:r w:rsidRPr="0084098F">
        <w:t xml:space="preserve"> – Similar situations are handled in the same way. </w:t>
      </w:r>
    </w:p>
    <w:p w14:paraId="07E0EB2F" w14:textId="77777777" w:rsidR="0084098F" w:rsidRPr="0084098F" w:rsidRDefault="0084098F" w:rsidP="0084098F">
      <w:pPr>
        <w:numPr>
          <w:ilvl w:val="0"/>
          <w:numId w:val="1"/>
        </w:numPr>
      </w:pPr>
      <w:r w:rsidRPr="0084098F">
        <w:rPr>
          <w:b/>
          <w:bCs/>
        </w:rPr>
        <w:t>Transparency</w:t>
      </w:r>
      <w:r w:rsidRPr="0084098F">
        <w:t xml:space="preserve"> – Every significant change is documented. </w:t>
      </w:r>
    </w:p>
    <w:p w14:paraId="5AAB18E7" w14:textId="77777777" w:rsidR="0084098F" w:rsidRPr="0084098F" w:rsidRDefault="0084098F" w:rsidP="0084098F">
      <w:pPr>
        <w:numPr>
          <w:ilvl w:val="0"/>
          <w:numId w:val="1"/>
        </w:numPr>
      </w:pPr>
      <w:r w:rsidRPr="0084098F">
        <w:rPr>
          <w:b/>
          <w:bCs/>
        </w:rPr>
        <w:t>Traceability</w:t>
      </w:r>
      <w:r w:rsidRPr="0084098F">
        <w:t xml:space="preserve"> – Changes can be traced through version history. </w:t>
      </w:r>
    </w:p>
    <w:p w14:paraId="70E743E9" w14:textId="77777777" w:rsidR="0084098F" w:rsidRPr="0084098F" w:rsidRDefault="0084098F" w:rsidP="0084098F">
      <w:pPr>
        <w:numPr>
          <w:ilvl w:val="0"/>
          <w:numId w:val="1"/>
        </w:numPr>
      </w:pPr>
      <w:r w:rsidRPr="0084098F">
        <w:rPr>
          <w:b/>
          <w:bCs/>
        </w:rPr>
        <w:t>Stability</w:t>
      </w:r>
      <w:r w:rsidRPr="0084098F">
        <w:t xml:space="preserve"> – Existing APIDs and accepted research remain valid. </w:t>
      </w:r>
    </w:p>
    <w:p w14:paraId="7325345B" w14:textId="77777777" w:rsidR="0084098F" w:rsidRPr="0084098F" w:rsidRDefault="0084098F" w:rsidP="0084098F">
      <w:pPr>
        <w:numPr>
          <w:ilvl w:val="0"/>
          <w:numId w:val="1"/>
        </w:numPr>
      </w:pPr>
      <w:r w:rsidRPr="0084098F">
        <w:rPr>
          <w:b/>
          <w:bCs/>
        </w:rPr>
        <w:t>Scalability</w:t>
      </w:r>
      <w:r w:rsidRPr="0084098F">
        <w:t xml:space="preserve"> – Decisions should support future growth. </w:t>
      </w:r>
    </w:p>
    <w:p w14:paraId="75568ADB" w14:textId="77777777" w:rsidR="0084098F" w:rsidRPr="0084098F" w:rsidRDefault="0084098F" w:rsidP="0084098F">
      <w:r w:rsidRPr="0084098F">
        <w:pict w14:anchorId="4E62160B">
          <v:rect id="_x0000_i1112" style="width:0;height:1.5pt" o:hralign="center" o:hrstd="t" o:hr="t" fillcolor="#a0a0a0" stroked="f"/>
        </w:pict>
      </w:r>
    </w:p>
    <w:p w14:paraId="1419E0E2" w14:textId="77777777" w:rsidR="0084098F" w:rsidRPr="0084098F" w:rsidRDefault="0084098F" w:rsidP="0084098F">
      <w:pPr>
        <w:rPr>
          <w:b/>
          <w:bCs/>
        </w:rPr>
      </w:pPr>
      <w:r w:rsidRPr="0084098F">
        <w:rPr>
          <w:b/>
          <w:bCs/>
        </w:rPr>
        <w:t>4. Version Numbering</w:t>
      </w:r>
    </w:p>
    <w:p w14:paraId="3FD4F22D" w14:textId="77777777" w:rsidR="0084098F" w:rsidRPr="0084098F" w:rsidRDefault="0084098F" w:rsidP="0084098F">
      <w:r w:rsidRPr="0084098F">
        <w:t>ATLAS follows Semantic Versioning.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7553"/>
      </w:tblGrid>
      <w:tr w:rsidR="0084098F" w:rsidRPr="0084098F" w14:paraId="197015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B8B67" w14:textId="77777777" w:rsidR="0084098F" w:rsidRPr="0084098F" w:rsidRDefault="0084098F" w:rsidP="0084098F">
            <w:pPr>
              <w:rPr>
                <w:b/>
                <w:bCs/>
              </w:rPr>
            </w:pPr>
            <w:r w:rsidRPr="0084098F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DFFCD34" w14:textId="77777777" w:rsidR="0084098F" w:rsidRPr="0084098F" w:rsidRDefault="0084098F" w:rsidP="0084098F">
            <w:pPr>
              <w:rPr>
                <w:b/>
                <w:bCs/>
              </w:rPr>
            </w:pPr>
            <w:r w:rsidRPr="0084098F">
              <w:rPr>
                <w:b/>
                <w:bCs/>
              </w:rPr>
              <w:t>Meaning</w:t>
            </w:r>
          </w:p>
        </w:tc>
      </w:tr>
      <w:tr w:rsidR="0084098F" w:rsidRPr="0084098F" w14:paraId="3670E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6CF79" w14:textId="77777777" w:rsidR="0084098F" w:rsidRPr="0084098F" w:rsidRDefault="0084098F" w:rsidP="0084098F">
            <w:r w:rsidRPr="0084098F">
              <w:t>Major (2.0)</w:t>
            </w:r>
          </w:p>
        </w:tc>
        <w:tc>
          <w:tcPr>
            <w:tcW w:w="0" w:type="auto"/>
            <w:vAlign w:val="center"/>
            <w:hideMark/>
          </w:tcPr>
          <w:p w14:paraId="60B26245" w14:textId="77777777" w:rsidR="0084098F" w:rsidRPr="0084098F" w:rsidRDefault="0084098F" w:rsidP="0084098F">
            <w:r w:rsidRPr="0084098F">
              <w:t>Breaking changes to taxonomy or governance</w:t>
            </w:r>
          </w:p>
        </w:tc>
      </w:tr>
      <w:tr w:rsidR="0084098F" w:rsidRPr="0084098F" w14:paraId="725B2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7D1AD" w14:textId="77777777" w:rsidR="0084098F" w:rsidRPr="0084098F" w:rsidRDefault="0084098F" w:rsidP="0084098F">
            <w:r w:rsidRPr="0084098F">
              <w:lastRenderedPageBreak/>
              <w:t>Minor (1.1)</w:t>
            </w:r>
          </w:p>
        </w:tc>
        <w:tc>
          <w:tcPr>
            <w:tcW w:w="0" w:type="auto"/>
            <w:vAlign w:val="center"/>
            <w:hideMark/>
          </w:tcPr>
          <w:p w14:paraId="46B394AB" w14:textId="77777777" w:rsidR="0084098F" w:rsidRPr="0084098F" w:rsidRDefault="0084098F" w:rsidP="0084098F">
            <w:r w:rsidRPr="0084098F">
              <w:t>New standards, categories, or capabilities without breaking existing work</w:t>
            </w:r>
          </w:p>
        </w:tc>
      </w:tr>
      <w:tr w:rsidR="0084098F" w:rsidRPr="0084098F" w14:paraId="3C3C6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65354" w14:textId="77777777" w:rsidR="0084098F" w:rsidRPr="0084098F" w:rsidRDefault="0084098F" w:rsidP="0084098F">
            <w:r w:rsidRPr="0084098F">
              <w:t>Patch (1.0.1)</w:t>
            </w:r>
          </w:p>
        </w:tc>
        <w:tc>
          <w:tcPr>
            <w:tcW w:w="0" w:type="auto"/>
            <w:vAlign w:val="center"/>
            <w:hideMark/>
          </w:tcPr>
          <w:p w14:paraId="20B78A2B" w14:textId="77777777" w:rsidR="0084098F" w:rsidRPr="0084098F" w:rsidRDefault="0084098F" w:rsidP="0084098F">
            <w:r w:rsidRPr="0084098F">
              <w:t>Typographical fixes, wording improvements, clarification, formatting</w:t>
            </w:r>
          </w:p>
        </w:tc>
      </w:tr>
    </w:tbl>
    <w:p w14:paraId="7434C590" w14:textId="77777777" w:rsidR="0084098F" w:rsidRPr="0084098F" w:rsidRDefault="0084098F" w:rsidP="0084098F">
      <w:r w:rsidRPr="0084098F">
        <w:t>Example:</w:t>
      </w:r>
    </w:p>
    <w:p w14:paraId="278C24B1" w14:textId="77777777" w:rsidR="0084098F" w:rsidRPr="0084098F" w:rsidRDefault="0084098F" w:rsidP="0084098F">
      <w:r w:rsidRPr="0084098F">
        <w:t>v1.0.0</w:t>
      </w:r>
    </w:p>
    <w:p w14:paraId="46686C0C" w14:textId="77777777" w:rsidR="0084098F" w:rsidRPr="0084098F" w:rsidRDefault="0084098F" w:rsidP="0084098F">
      <w:r w:rsidRPr="0084098F">
        <w:t>Initial ATLAS Taxonomy</w:t>
      </w:r>
    </w:p>
    <w:p w14:paraId="2F05E8B8" w14:textId="77777777" w:rsidR="0084098F" w:rsidRPr="0084098F" w:rsidRDefault="0084098F" w:rsidP="0084098F"/>
    <w:p w14:paraId="10BDA4F3" w14:textId="77777777" w:rsidR="0084098F" w:rsidRPr="0084098F" w:rsidRDefault="0084098F" w:rsidP="0084098F">
      <w:r w:rsidRPr="0084098F">
        <w:t>v1.1.0</w:t>
      </w:r>
    </w:p>
    <w:p w14:paraId="566DCA67" w14:textId="77777777" w:rsidR="0084098F" w:rsidRPr="0084098F" w:rsidRDefault="0084098F" w:rsidP="0084098F">
      <w:r w:rsidRPr="0084098F">
        <w:t>Added new category "Healthcare"</w:t>
      </w:r>
    </w:p>
    <w:p w14:paraId="4CFAC03D" w14:textId="77777777" w:rsidR="0084098F" w:rsidRPr="0084098F" w:rsidRDefault="0084098F" w:rsidP="0084098F"/>
    <w:p w14:paraId="4AADB070" w14:textId="77777777" w:rsidR="0084098F" w:rsidRPr="0084098F" w:rsidRDefault="0084098F" w:rsidP="0084098F">
      <w:r w:rsidRPr="0084098F">
        <w:t>v1.1.2</w:t>
      </w:r>
    </w:p>
    <w:p w14:paraId="04568F15" w14:textId="77777777" w:rsidR="0084098F" w:rsidRPr="0084098F" w:rsidRDefault="0084098F" w:rsidP="0084098F">
      <w:r w:rsidRPr="0084098F">
        <w:t>Corrected documentation wording</w:t>
      </w:r>
    </w:p>
    <w:p w14:paraId="07BBDCAB" w14:textId="77777777" w:rsidR="0084098F" w:rsidRPr="0084098F" w:rsidRDefault="0084098F" w:rsidP="0084098F"/>
    <w:p w14:paraId="4D0D3CE6" w14:textId="77777777" w:rsidR="0084098F" w:rsidRPr="0084098F" w:rsidRDefault="0084098F" w:rsidP="0084098F">
      <w:r w:rsidRPr="0084098F">
        <w:t>v2.0.0</w:t>
      </w:r>
    </w:p>
    <w:p w14:paraId="0FE626EA" w14:textId="77777777" w:rsidR="0084098F" w:rsidRPr="0084098F" w:rsidRDefault="0084098F" w:rsidP="0084098F">
      <w:r w:rsidRPr="0084098F">
        <w:t>Major restructuring of taxonomy</w:t>
      </w:r>
    </w:p>
    <w:p w14:paraId="0B6F8CF1" w14:textId="77777777" w:rsidR="0084098F" w:rsidRPr="0084098F" w:rsidRDefault="0084098F" w:rsidP="0084098F">
      <w:r w:rsidRPr="0084098F">
        <w:pict w14:anchorId="23F48B40">
          <v:rect id="_x0000_i1113" style="width:0;height:1.5pt" o:hralign="center" o:hrstd="t" o:hr="t" fillcolor="#a0a0a0" stroked="f"/>
        </w:pict>
      </w:r>
    </w:p>
    <w:p w14:paraId="517EBA4A" w14:textId="77777777" w:rsidR="0084098F" w:rsidRPr="0084098F" w:rsidRDefault="0084098F" w:rsidP="0084098F">
      <w:pPr>
        <w:rPr>
          <w:b/>
          <w:bCs/>
        </w:rPr>
      </w:pPr>
      <w:r w:rsidRPr="0084098F">
        <w:rPr>
          <w:b/>
          <w:bCs/>
        </w:rPr>
        <w:t>5. Change Management</w:t>
      </w:r>
    </w:p>
    <w:p w14:paraId="05BD8054" w14:textId="77777777" w:rsidR="0084098F" w:rsidRPr="0084098F" w:rsidRDefault="0084098F" w:rsidP="0084098F">
      <w:r w:rsidRPr="0084098F">
        <w:t>Every meaningful update should include:</w:t>
      </w:r>
    </w:p>
    <w:p w14:paraId="51F0C904" w14:textId="77777777" w:rsidR="0084098F" w:rsidRPr="0084098F" w:rsidRDefault="0084098F" w:rsidP="0084098F">
      <w:pPr>
        <w:numPr>
          <w:ilvl w:val="0"/>
          <w:numId w:val="2"/>
        </w:numPr>
      </w:pPr>
      <w:r w:rsidRPr="0084098F">
        <w:t xml:space="preserve">Version number </w:t>
      </w:r>
    </w:p>
    <w:p w14:paraId="1D5C88A1" w14:textId="77777777" w:rsidR="0084098F" w:rsidRPr="0084098F" w:rsidRDefault="0084098F" w:rsidP="0084098F">
      <w:pPr>
        <w:numPr>
          <w:ilvl w:val="0"/>
          <w:numId w:val="2"/>
        </w:numPr>
      </w:pPr>
      <w:r w:rsidRPr="0084098F">
        <w:t xml:space="preserve">Date </w:t>
      </w:r>
    </w:p>
    <w:p w14:paraId="01F24ABB" w14:textId="77777777" w:rsidR="0084098F" w:rsidRPr="0084098F" w:rsidRDefault="0084098F" w:rsidP="0084098F">
      <w:pPr>
        <w:numPr>
          <w:ilvl w:val="0"/>
          <w:numId w:val="2"/>
        </w:numPr>
      </w:pPr>
      <w:r w:rsidRPr="0084098F">
        <w:t xml:space="preserve">Description of the change </w:t>
      </w:r>
    </w:p>
    <w:p w14:paraId="47298AED" w14:textId="77777777" w:rsidR="0084098F" w:rsidRPr="0084098F" w:rsidRDefault="0084098F" w:rsidP="0084098F">
      <w:pPr>
        <w:numPr>
          <w:ilvl w:val="0"/>
          <w:numId w:val="2"/>
        </w:numPr>
      </w:pPr>
      <w:r w:rsidRPr="0084098F">
        <w:t xml:space="preserve">Reason for the change </w:t>
      </w:r>
    </w:p>
    <w:p w14:paraId="1FC37946" w14:textId="77777777" w:rsidR="0084098F" w:rsidRPr="0084098F" w:rsidRDefault="0084098F" w:rsidP="0084098F">
      <w:r w:rsidRPr="0084098F">
        <w:t>Example:</w:t>
      </w:r>
    </w:p>
    <w:p w14:paraId="29102E60" w14:textId="77777777" w:rsidR="0084098F" w:rsidRPr="0084098F" w:rsidRDefault="0084098F" w:rsidP="0084098F">
      <w:r w:rsidRPr="0084098F">
        <w:t>## Version History</w:t>
      </w:r>
    </w:p>
    <w:p w14:paraId="6CCFD856" w14:textId="77777777" w:rsidR="0084098F" w:rsidRPr="0084098F" w:rsidRDefault="0084098F" w:rsidP="0084098F"/>
    <w:p w14:paraId="7CAB55AC" w14:textId="77777777" w:rsidR="0084098F" w:rsidRPr="0084098F" w:rsidRDefault="0084098F" w:rsidP="0084098F">
      <w:r w:rsidRPr="0084098F">
        <w:t>### v1.1.0</w:t>
      </w:r>
    </w:p>
    <w:p w14:paraId="5402A031" w14:textId="77777777" w:rsidR="0084098F" w:rsidRPr="0084098F" w:rsidRDefault="0084098F" w:rsidP="0084098F">
      <w:r w:rsidRPr="0084098F">
        <w:t>Date: 2026-09-15</w:t>
      </w:r>
    </w:p>
    <w:p w14:paraId="03C8699F" w14:textId="77777777" w:rsidR="0084098F" w:rsidRPr="0084098F" w:rsidRDefault="0084098F" w:rsidP="0084098F"/>
    <w:p w14:paraId="3A88A8DE" w14:textId="77777777" w:rsidR="0084098F" w:rsidRPr="0084098F" w:rsidRDefault="0084098F" w:rsidP="0084098F">
      <w:r w:rsidRPr="0084098F">
        <w:t>Changes:</w:t>
      </w:r>
    </w:p>
    <w:p w14:paraId="27C317A7" w14:textId="77777777" w:rsidR="0084098F" w:rsidRPr="0084098F" w:rsidRDefault="0084098F" w:rsidP="0084098F">
      <w:r w:rsidRPr="0084098F">
        <w:t>- Added Healthcare category</w:t>
      </w:r>
    </w:p>
    <w:p w14:paraId="026F34B1" w14:textId="77777777" w:rsidR="0084098F" w:rsidRPr="0084098F" w:rsidRDefault="0084098F" w:rsidP="0084098F">
      <w:r w:rsidRPr="0084098F">
        <w:t>- Expanded Glossary</w:t>
      </w:r>
    </w:p>
    <w:p w14:paraId="7F4527AA" w14:textId="77777777" w:rsidR="0084098F" w:rsidRPr="0084098F" w:rsidRDefault="0084098F" w:rsidP="0084098F">
      <w:r w:rsidRPr="0084098F">
        <w:t>- Updated Tagging Standard</w:t>
      </w:r>
    </w:p>
    <w:p w14:paraId="1B0F9BE6" w14:textId="77777777" w:rsidR="0084098F" w:rsidRPr="0084098F" w:rsidRDefault="0084098F" w:rsidP="0084098F"/>
    <w:p w14:paraId="40DC89C4" w14:textId="77777777" w:rsidR="0084098F" w:rsidRPr="0084098F" w:rsidRDefault="0084098F" w:rsidP="0084098F">
      <w:r w:rsidRPr="0084098F">
        <w:t>Reason:</w:t>
      </w:r>
    </w:p>
    <w:p w14:paraId="679DFB6B" w14:textId="77777777" w:rsidR="0084098F" w:rsidRPr="0084098F" w:rsidRDefault="0084098F" w:rsidP="0084098F">
      <w:r w:rsidRPr="0084098F">
        <w:t>Growth of the repository required additional domain coverage.</w:t>
      </w:r>
    </w:p>
    <w:p w14:paraId="32C32232" w14:textId="77777777" w:rsidR="0084098F" w:rsidRPr="0084098F" w:rsidRDefault="0084098F" w:rsidP="0084098F">
      <w:r w:rsidRPr="0084098F">
        <w:pict w14:anchorId="778ED543">
          <v:rect id="_x0000_i1114" style="width:0;height:1.5pt" o:hralign="center" o:hrstd="t" o:hr="t" fillcolor="#a0a0a0" stroked="f"/>
        </w:pict>
      </w:r>
    </w:p>
    <w:p w14:paraId="0303A857" w14:textId="77777777" w:rsidR="0084098F" w:rsidRPr="0084098F" w:rsidRDefault="0084098F" w:rsidP="0084098F">
      <w:pPr>
        <w:rPr>
          <w:b/>
          <w:bCs/>
        </w:rPr>
      </w:pPr>
      <w:r w:rsidRPr="0084098F">
        <w:rPr>
          <w:b/>
          <w:bCs/>
        </w:rPr>
        <w:t>6. Governance Scope</w:t>
      </w:r>
    </w:p>
    <w:p w14:paraId="3E5DD2B8" w14:textId="77777777" w:rsidR="0084098F" w:rsidRPr="0084098F" w:rsidRDefault="0084098F" w:rsidP="0084098F">
      <w:r w:rsidRPr="0084098F">
        <w:t>This document governs:</w:t>
      </w:r>
    </w:p>
    <w:p w14:paraId="3069B0C4" w14:textId="77777777" w:rsidR="0084098F" w:rsidRPr="0084098F" w:rsidRDefault="0084098F" w:rsidP="0084098F">
      <w:pPr>
        <w:numPr>
          <w:ilvl w:val="0"/>
          <w:numId w:val="3"/>
        </w:numPr>
      </w:pPr>
      <w:r w:rsidRPr="0084098F">
        <w:t xml:space="preserve">Taxonomy documents </w:t>
      </w:r>
    </w:p>
    <w:p w14:paraId="61AF2A77" w14:textId="77777777" w:rsidR="0084098F" w:rsidRPr="0084098F" w:rsidRDefault="0084098F" w:rsidP="0084098F">
      <w:pPr>
        <w:numPr>
          <w:ilvl w:val="0"/>
          <w:numId w:val="3"/>
        </w:numPr>
      </w:pPr>
      <w:r w:rsidRPr="0084098F">
        <w:t xml:space="preserve">Registries </w:t>
      </w:r>
    </w:p>
    <w:p w14:paraId="17FCFA37" w14:textId="77777777" w:rsidR="0084098F" w:rsidRPr="0084098F" w:rsidRDefault="0084098F" w:rsidP="0084098F">
      <w:pPr>
        <w:numPr>
          <w:ilvl w:val="0"/>
          <w:numId w:val="3"/>
        </w:numPr>
      </w:pPr>
      <w:r w:rsidRPr="0084098F">
        <w:t xml:space="preserve">Standards </w:t>
      </w:r>
    </w:p>
    <w:p w14:paraId="5F17C16E" w14:textId="77777777" w:rsidR="0084098F" w:rsidRPr="0084098F" w:rsidRDefault="0084098F" w:rsidP="0084098F">
      <w:pPr>
        <w:numPr>
          <w:ilvl w:val="0"/>
          <w:numId w:val="3"/>
        </w:numPr>
      </w:pPr>
      <w:r w:rsidRPr="0084098F">
        <w:t xml:space="preserve">Templates </w:t>
      </w:r>
    </w:p>
    <w:p w14:paraId="2D6494AB" w14:textId="77777777" w:rsidR="0084098F" w:rsidRPr="0084098F" w:rsidRDefault="0084098F" w:rsidP="0084098F">
      <w:pPr>
        <w:numPr>
          <w:ilvl w:val="0"/>
          <w:numId w:val="3"/>
        </w:numPr>
      </w:pPr>
      <w:r w:rsidRPr="0084098F">
        <w:t xml:space="preserve">Naming rules </w:t>
      </w:r>
    </w:p>
    <w:p w14:paraId="06A839B1" w14:textId="77777777" w:rsidR="0084098F" w:rsidRPr="0084098F" w:rsidRDefault="0084098F" w:rsidP="0084098F">
      <w:pPr>
        <w:numPr>
          <w:ilvl w:val="0"/>
          <w:numId w:val="3"/>
        </w:numPr>
      </w:pPr>
      <w:r w:rsidRPr="0084098F">
        <w:t xml:space="preserve">Validation rules </w:t>
      </w:r>
    </w:p>
    <w:p w14:paraId="7EB9FF68" w14:textId="77777777" w:rsidR="0084098F" w:rsidRPr="0084098F" w:rsidRDefault="0084098F" w:rsidP="0084098F">
      <w:pPr>
        <w:numPr>
          <w:ilvl w:val="0"/>
          <w:numId w:val="3"/>
        </w:numPr>
      </w:pPr>
      <w:r w:rsidRPr="0084098F">
        <w:t xml:space="preserve">Relationship model </w:t>
      </w:r>
    </w:p>
    <w:p w14:paraId="40883D41" w14:textId="77777777" w:rsidR="0084098F" w:rsidRPr="0084098F" w:rsidRDefault="0084098F" w:rsidP="0084098F">
      <w:r w:rsidRPr="0084098F">
        <w:t>It does not govern the content of individual Human Frictions.</w:t>
      </w:r>
    </w:p>
    <w:p w14:paraId="45A2C5D9" w14:textId="77777777" w:rsidR="0084098F" w:rsidRPr="0084098F" w:rsidRDefault="0084098F" w:rsidP="0084098F">
      <w:r w:rsidRPr="0084098F">
        <w:pict w14:anchorId="3D986254">
          <v:rect id="_x0000_i1115" style="width:0;height:1.5pt" o:hralign="center" o:hrstd="t" o:hr="t" fillcolor="#a0a0a0" stroked="f"/>
        </w:pict>
      </w:r>
    </w:p>
    <w:p w14:paraId="108CEA81" w14:textId="77777777" w:rsidR="0084098F" w:rsidRPr="0084098F" w:rsidRDefault="0084098F" w:rsidP="0084098F">
      <w:pPr>
        <w:rPr>
          <w:b/>
          <w:bCs/>
        </w:rPr>
      </w:pPr>
      <w:r w:rsidRPr="0084098F">
        <w:rPr>
          <w:b/>
          <w:bCs/>
        </w:rPr>
        <w:t>7. Change Approval</w:t>
      </w:r>
    </w:p>
    <w:p w14:paraId="090D1415" w14:textId="77777777" w:rsidR="0084098F" w:rsidRPr="0084098F" w:rsidRDefault="0084098F" w:rsidP="0084098F">
      <w:r w:rsidRPr="0084098F">
        <w:t>Changes should be proposed only when they improve the repository.</w:t>
      </w:r>
    </w:p>
    <w:p w14:paraId="55C82C77" w14:textId="77777777" w:rsidR="0084098F" w:rsidRPr="0084098F" w:rsidRDefault="0084098F" w:rsidP="0084098F">
      <w:r w:rsidRPr="0084098F">
        <w:t>Examples:</w:t>
      </w:r>
    </w:p>
    <w:p w14:paraId="7B5EABF7" w14:textId="77777777" w:rsidR="0084098F" w:rsidRPr="0084098F" w:rsidRDefault="0084098F" w:rsidP="0084098F">
      <w:pPr>
        <w:numPr>
          <w:ilvl w:val="0"/>
          <w:numId w:val="4"/>
        </w:numPr>
      </w:pPr>
      <w:r w:rsidRPr="0084098F">
        <w:t xml:space="preserve">New research domains </w:t>
      </w:r>
    </w:p>
    <w:p w14:paraId="79F821A8" w14:textId="77777777" w:rsidR="0084098F" w:rsidRPr="0084098F" w:rsidRDefault="0084098F" w:rsidP="0084098F">
      <w:pPr>
        <w:numPr>
          <w:ilvl w:val="0"/>
          <w:numId w:val="4"/>
        </w:numPr>
      </w:pPr>
      <w:r w:rsidRPr="0084098F">
        <w:t xml:space="preserve">Better classification methods </w:t>
      </w:r>
    </w:p>
    <w:p w14:paraId="3F301ED8" w14:textId="77777777" w:rsidR="0084098F" w:rsidRPr="0084098F" w:rsidRDefault="0084098F" w:rsidP="0084098F">
      <w:pPr>
        <w:numPr>
          <w:ilvl w:val="0"/>
          <w:numId w:val="4"/>
        </w:numPr>
      </w:pPr>
      <w:r w:rsidRPr="0084098F">
        <w:t xml:space="preserve">Improved terminology </w:t>
      </w:r>
    </w:p>
    <w:p w14:paraId="341C2534" w14:textId="77777777" w:rsidR="0084098F" w:rsidRPr="0084098F" w:rsidRDefault="0084098F" w:rsidP="0084098F">
      <w:pPr>
        <w:numPr>
          <w:ilvl w:val="0"/>
          <w:numId w:val="4"/>
        </w:numPr>
      </w:pPr>
      <w:r w:rsidRPr="0084098F">
        <w:t xml:space="preserve">Structural refinements </w:t>
      </w:r>
    </w:p>
    <w:p w14:paraId="36CC0279" w14:textId="77777777" w:rsidR="0084098F" w:rsidRPr="0084098F" w:rsidRDefault="0084098F" w:rsidP="0084098F">
      <w:r w:rsidRPr="0084098F">
        <w:t>Changes should not be made for personal preference alone.</w:t>
      </w:r>
    </w:p>
    <w:p w14:paraId="4B87B9D8" w14:textId="77777777" w:rsidR="0084098F" w:rsidRPr="0084098F" w:rsidRDefault="0084098F" w:rsidP="0084098F">
      <w:r w:rsidRPr="0084098F">
        <w:lastRenderedPageBreak/>
        <w:pict w14:anchorId="1A00F514">
          <v:rect id="_x0000_i1116" style="width:0;height:1.5pt" o:hralign="center" o:hrstd="t" o:hr="t" fillcolor="#a0a0a0" stroked="f"/>
        </w:pict>
      </w:r>
    </w:p>
    <w:p w14:paraId="30F15DCD" w14:textId="77777777" w:rsidR="0084098F" w:rsidRPr="0084098F" w:rsidRDefault="0084098F" w:rsidP="0084098F">
      <w:pPr>
        <w:rPr>
          <w:b/>
          <w:bCs/>
        </w:rPr>
      </w:pPr>
      <w:r w:rsidRPr="0084098F">
        <w:rPr>
          <w:b/>
          <w:bCs/>
        </w:rPr>
        <w:t>8. Backward Compatibility</w:t>
      </w:r>
    </w:p>
    <w:p w14:paraId="36A83C24" w14:textId="77777777" w:rsidR="0084098F" w:rsidRPr="0084098F" w:rsidRDefault="0084098F" w:rsidP="0084098F">
      <w:r w:rsidRPr="0084098F">
        <w:t>Previously accepted Human Frictions should remain valid whenever possible.</w:t>
      </w:r>
    </w:p>
    <w:p w14:paraId="6F181388" w14:textId="77777777" w:rsidR="0084098F" w:rsidRPr="0084098F" w:rsidRDefault="0084098F" w:rsidP="0084098F">
      <w:r w:rsidRPr="0084098F">
        <w:t>Examples:</w:t>
      </w:r>
    </w:p>
    <w:p w14:paraId="09B23C2D" w14:textId="77777777" w:rsidR="0084098F" w:rsidRPr="0084098F" w:rsidRDefault="0084098F" w:rsidP="0084098F">
      <w:pPr>
        <w:numPr>
          <w:ilvl w:val="0"/>
          <w:numId w:val="5"/>
        </w:numPr>
      </w:pPr>
      <w:r w:rsidRPr="0084098F">
        <w:t xml:space="preserve">APIDs are never changed. </w:t>
      </w:r>
    </w:p>
    <w:p w14:paraId="15BB2FE4" w14:textId="77777777" w:rsidR="0084098F" w:rsidRPr="0084098F" w:rsidRDefault="0084098F" w:rsidP="0084098F">
      <w:pPr>
        <w:numPr>
          <w:ilvl w:val="0"/>
          <w:numId w:val="5"/>
        </w:numPr>
      </w:pPr>
      <w:r w:rsidRPr="0084098F">
        <w:t xml:space="preserve">Existing categories should not be renamed without strong justification. </w:t>
      </w:r>
    </w:p>
    <w:p w14:paraId="4928F161" w14:textId="77777777" w:rsidR="0084098F" w:rsidRPr="0084098F" w:rsidRDefault="0084098F" w:rsidP="0084098F">
      <w:pPr>
        <w:numPr>
          <w:ilvl w:val="0"/>
          <w:numId w:val="5"/>
        </w:numPr>
      </w:pPr>
      <w:r w:rsidRPr="0084098F">
        <w:t xml:space="preserve">Historical references remain accessible. </w:t>
      </w:r>
    </w:p>
    <w:p w14:paraId="42C0EEE1" w14:textId="77777777" w:rsidR="0084098F" w:rsidRPr="0084098F" w:rsidRDefault="0084098F" w:rsidP="0084098F">
      <w:r w:rsidRPr="0084098F">
        <w:pict w14:anchorId="31C6BB76">
          <v:rect id="_x0000_i1117" style="width:0;height:1.5pt" o:hralign="center" o:hrstd="t" o:hr="t" fillcolor="#a0a0a0" stroked="f"/>
        </w:pict>
      </w:r>
    </w:p>
    <w:p w14:paraId="7E990301" w14:textId="77777777" w:rsidR="0084098F" w:rsidRPr="0084098F" w:rsidRDefault="0084098F" w:rsidP="0084098F">
      <w:pPr>
        <w:rPr>
          <w:b/>
          <w:bCs/>
        </w:rPr>
      </w:pPr>
      <w:r w:rsidRPr="0084098F">
        <w:rPr>
          <w:b/>
          <w:bCs/>
        </w:rPr>
        <w:t>9. Deprecation Policy</w:t>
      </w:r>
    </w:p>
    <w:p w14:paraId="4F153253" w14:textId="77777777" w:rsidR="0084098F" w:rsidRPr="0084098F" w:rsidRDefault="0084098F" w:rsidP="0084098F">
      <w:r w:rsidRPr="0084098F">
        <w:t>When something is no longer recommended:</w:t>
      </w:r>
    </w:p>
    <w:p w14:paraId="7B3888D1" w14:textId="77777777" w:rsidR="0084098F" w:rsidRPr="0084098F" w:rsidRDefault="0084098F" w:rsidP="0084098F">
      <w:pPr>
        <w:numPr>
          <w:ilvl w:val="0"/>
          <w:numId w:val="6"/>
        </w:numPr>
      </w:pPr>
      <w:r w:rsidRPr="0084098F">
        <w:t xml:space="preserve">Mark it as </w:t>
      </w:r>
      <w:r w:rsidRPr="0084098F">
        <w:rPr>
          <w:b/>
          <w:bCs/>
        </w:rPr>
        <w:t>Deprecated</w:t>
      </w:r>
      <w:r w:rsidRPr="0084098F">
        <w:t xml:space="preserve">. </w:t>
      </w:r>
    </w:p>
    <w:p w14:paraId="42E5C4FE" w14:textId="77777777" w:rsidR="0084098F" w:rsidRPr="0084098F" w:rsidRDefault="0084098F" w:rsidP="0084098F">
      <w:pPr>
        <w:numPr>
          <w:ilvl w:val="0"/>
          <w:numId w:val="6"/>
        </w:numPr>
      </w:pPr>
      <w:r w:rsidRPr="0084098F">
        <w:t xml:space="preserve">Explain why. </w:t>
      </w:r>
    </w:p>
    <w:p w14:paraId="03C322E9" w14:textId="77777777" w:rsidR="0084098F" w:rsidRPr="0084098F" w:rsidRDefault="0084098F" w:rsidP="0084098F">
      <w:pPr>
        <w:numPr>
          <w:ilvl w:val="0"/>
          <w:numId w:val="6"/>
        </w:numPr>
      </w:pPr>
      <w:r w:rsidRPr="0084098F">
        <w:t xml:space="preserve">Point to the replacement. </w:t>
      </w:r>
    </w:p>
    <w:p w14:paraId="701F07ED" w14:textId="77777777" w:rsidR="0084098F" w:rsidRPr="0084098F" w:rsidRDefault="0084098F" w:rsidP="0084098F">
      <w:pPr>
        <w:numPr>
          <w:ilvl w:val="0"/>
          <w:numId w:val="6"/>
        </w:numPr>
      </w:pPr>
      <w:r w:rsidRPr="0084098F">
        <w:t xml:space="preserve">Do not remove historical documentation. </w:t>
      </w:r>
    </w:p>
    <w:p w14:paraId="718013A5" w14:textId="77777777" w:rsidR="0084098F" w:rsidRPr="0084098F" w:rsidRDefault="0084098F" w:rsidP="0084098F">
      <w:r w:rsidRPr="0084098F">
        <w:t>Example:</w:t>
      </w:r>
    </w:p>
    <w:p w14:paraId="597E8738" w14:textId="77777777" w:rsidR="0084098F" w:rsidRPr="0084098F" w:rsidRDefault="0084098F" w:rsidP="0084098F">
      <w:r w:rsidRPr="0084098F">
        <w:t>Status: Deprecated</w:t>
      </w:r>
    </w:p>
    <w:p w14:paraId="661646EF" w14:textId="77777777" w:rsidR="0084098F" w:rsidRPr="0084098F" w:rsidRDefault="0084098F" w:rsidP="0084098F"/>
    <w:p w14:paraId="7FAC259F" w14:textId="77777777" w:rsidR="0084098F" w:rsidRPr="0084098F" w:rsidRDefault="0084098F" w:rsidP="0084098F">
      <w:r w:rsidRPr="0084098F">
        <w:t>Replacement:</w:t>
      </w:r>
    </w:p>
    <w:p w14:paraId="0A2C4D0F" w14:textId="77777777" w:rsidR="0084098F" w:rsidRPr="0084098F" w:rsidRDefault="0084098F" w:rsidP="0084098F">
      <w:r w:rsidRPr="0084098F">
        <w:t>Updated Naming Convention v1.2</w:t>
      </w:r>
    </w:p>
    <w:p w14:paraId="6094FB82" w14:textId="77777777" w:rsidR="0084098F" w:rsidRPr="0084098F" w:rsidRDefault="0084098F" w:rsidP="0084098F"/>
    <w:p w14:paraId="4E8199DF" w14:textId="77777777" w:rsidR="0084098F" w:rsidRPr="0084098F" w:rsidRDefault="0084098F" w:rsidP="0084098F">
      <w:r w:rsidRPr="0084098F">
        <w:t>Reason:</w:t>
      </w:r>
    </w:p>
    <w:p w14:paraId="5CF8CC36" w14:textId="77777777" w:rsidR="0084098F" w:rsidRPr="0084098F" w:rsidRDefault="0084098F" w:rsidP="0084098F">
      <w:r w:rsidRPr="0084098F">
        <w:t>Improved consistency across research entities.</w:t>
      </w:r>
    </w:p>
    <w:p w14:paraId="4FBF2967" w14:textId="77777777" w:rsidR="0084098F" w:rsidRPr="0084098F" w:rsidRDefault="0084098F" w:rsidP="0084098F">
      <w:r w:rsidRPr="0084098F">
        <w:pict w14:anchorId="30126460">
          <v:rect id="_x0000_i1118" style="width:0;height:1.5pt" o:hralign="center" o:hrstd="t" o:hr="t" fillcolor="#a0a0a0" stroked="f"/>
        </w:pict>
      </w:r>
    </w:p>
    <w:p w14:paraId="73A442EF" w14:textId="77777777" w:rsidR="0084098F" w:rsidRPr="0084098F" w:rsidRDefault="0084098F" w:rsidP="0084098F">
      <w:pPr>
        <w:rPr>
          <w:b/>
          <w:bCs/>
        </w:rPr>
      </w:pPr>
      <w:r w:rsidRPr="0084098F">
        <w:rPr>
          <w:b/>
          <w:bCs/>
        </w:rPr>
        <w:t>10. Review Cycle</w:t>
      </w:r>
    </w:p>
    <w:p w14:paraId="7FA8C7F3" w14:textId="77777777" w:rsidR="0084098F" w:rsidRPr="0084098F" w:rsidRDefault="0084098F" w:rsidP="0084098F">
      <w:r w:rsidRPr="0084098F">
        <w:t>The taxonomy should be reviewed periodically rather than changed continuously.</w:t>
      </w:r>
    </w:p>
    <w:p w14:paraId="090BC2AC" w14:textId="77777777" w:rsidR="0084098F" w:rsidRPr="0084098F" w:rsidRDefault="0084098F" w:rsidP="0084098F">
      <w:r w:rsidRPr="0084098F">
        <w:t>Suggested review points:</w:t>
      </w:r>
    </w:p>
    <w:p w14:paraId="2337EAAC" w14:textId="77777777" w:rsidR="0084098F" w:rsidRPr="0084098F" w:rsidRDefault="0084098F" w:rsidP="0084098F">
      <w:pPr>
        <w:numPr>
          <w:ilvl w:val="0"/>
          <w:numId w:val="7"/>
        </w:numPr>
      </w:pPr>
      <w:r w:rsidRPr="0084098F">
        <w:t xml:space="preserve">After every 100 Human Frictions </w:t>
      </w:r>
    </w:p>
    <w:p w14:paraId="33328614" w14:textId="77777777" w:rsidR="0084098F" w:rsidRPr="0084098F" w:rsidRDefault="0084098F" w:rsidP="0084098F">
      <w:pPr>
        <w:numPr>
          <w:ilvl w:val="0"/>
          <w:numId w:val="7"/>
        </w:numPr>
      </w:pPr>
      <w:r w:rsidRPr="0084098F">
        <w:t xml:space="preserve">After introducing a new research domain </w:t>
      </w:r>
    </w:p>
    <w:p w14:paraId="344E6C95" w14:textId="77777777" w:rsidR="0084098F" w:rsidRPr="0084098F" w:rsidRDefault="0084098F" w:rsidP="0084098F">
      <w:pPr>
        <w:numPr>
          <w:ilvl w:val="0"/>
          <w:numId w:val="7"/>
        </w:numPr>
      </w:pPr>
      <w:r w:rsidRPr="0084098F">
        <w:lastRenderedPageBreak/>
        <w:t xml:space="preserve">Before publishing a major research paper </w:t>
      </w:r>
    </w:p>
    <w:p w14:paraId="3FA85643" w14:textId="77777777" w:rsidR="0084098F" w:rsidRPr="0084098F" w:rsidRDefault="0084098F" w:rsidP="0084098F">
      <w:pPr>
        <w:numPr>
          <w:ilvl w:val="0"/>
          <w:numId w:val="7"/>
        </w:numPr>
      </w:pPr>
      <w:r w:rsidRPr="0084098F">
        <w:t xml:space="preserve">Before a major version release </w:t>
      </w:r>
    </w:p>
    <w:p w14:paraId="380222C7" w14:textId="77777777" w:rsidR="0084098F" w:rsidRPr="0084098F" w:rsidRDefault="0084098F" w:rsidP="0084098F">
      <w:r w:rsidRPr="0084098F">
        <w:t>This keeps governance stable while allowing thoughtful evolution.</w:t>
      </w:r>
    </w:p>
    <w:p w14:paraId="44FD0F59" w14:textId="77777777" w:rsidR="0084098F" w:rsidRPr="0084098F" w:rsidRDefault="0084098F" w:rsidP="0084098F">
      <w:r w:rsidRPr="0084098F">
        <w:pict w14:anchorId="4CA18DCB">
          <v:rect id="_x0000_i1119" style="width:0;height:1.5pt" o:hralign="center" o:hrstd="t" o:hr="t" fillcolor="#a0a0a0" stroked="f"/>
        </w:pict>
      </w:r>
    </w:p>
    <w:p w14:paraId="3B42A81E" w14:textId="77777777" w:rsidR="0084098F" w:rsidRPr="0084098F" w:rsidRDefault="0084098F" w:rsidP="0084098F">
      <w:pPr>
        <w:rPr>
          <w:b/>
          <w:bCs/>
        </w:rPr>
      </w:pPr>
      <w:r w:rsidRPr="0084098F">
        <w:rPr>
          <w:b/>
          <w:bCs/>
        </w:rPr>
        <w:t>11. Documentation Standards</w:t>
      </w:r>
    </w:p>
    <w:p w14:paraId="07385820" w14:textId="77777777" w:rsidR="0084098F" w:rsidRPr="0084098F" w:rsidRDefault="0084098F" w:rsidP="0084098F">
      <w:r w:rsidRPr="0084098F">
        <w:t>Every governance document should include:</w:t>
      </w:r>
    </w:p>
    <w:p w14:paraId="17997335" w14:textId="77777777" w:rsidR="0084098F" w:rsidRPr="0084098F" w:rsidRDefault="0084098F" w:rsidP="0084098F">
      <w:pPr>
        <w:numPr>
          <w:ilvl w:val="0"/>
          <w:numId w:val="8"/>
        </w:numPr>
      </w:pPr>
      <w:r w:rsidRPr="0084098F">
        <w:t xml:space="preserve">Title </w:t>
      </w:r>
    </w:p>
    <w:p w14:paraId="74E578D7" w14:textId="77777777" w:rsidR="0084098F" w:rsidRPr="0084098F" w:rsidRDefault="0084098F" w:rsidP="0084098F">
      <w:pPr>
        <w:numPr>
          <w:ilvl w:val="0"/>
          <w:numId w:val="8"/>
        </w:numPr>
      </w:pPr>
      <w:r w:rsidRPr="0084098F">
        <w:t xml:space="preserve">Version </w:t>
      </w:r>
    </w:p>
    <w:p w14:paraId="2259BFFA" w14:textId="77777777" w:rsidR="0084098F" w:rsidRPr="0084098F" w:rsidRDefault="0084098F" w:rsidP="0084098F">
      <w:pPr>
        <w:numPr>
          <w:ilvl w:val="0"/>
          <w:numId w:val="8"/>
        </w:numPr>
      </w:pPr>
      <w:r w:rsidRPr="0084098F">
        <w:t xml:space="preserve">Purpose </w:t>
      </w:r>
    </w:p>
    <w:p w14:paraId="682694A3" w14:textId="77777777" w:rsidR="0084098F" w:rsidRPr="0084098F" w:rsidRDefault="0084098F" w:rsidP="0084098F">
      <w:pPr>
        <w:numPr>
          <w:ilvl w:val="0"/>
          <w:numId w:val="8"/>
        </w:numPr>
      </w:pPr>
      <w:r w:rsidRPr="0084098F">
        <w:t xml:space="preserve">Principles </w:t>
      </w:r>
    </w:p>
    <w:p w14:paraId="2B21219C" w14:textId="77777777" w:rsidR="0084098F" w:rsidRPr="0084098F" w:rsidRDefault="0084098F" w:rsidP="0084098F">
      <w:pPr>
        <w:numPr>
          <w:ilvl w:val="0"/>
          <w:numId w:val="8"/>
        </w:numPr>
      </w:pPr>
      <w:r w:rsidRPr="0084098F">
        <w:t xml:space="preserve">Rules </w:t>
      </w:r>
    </w:p>
    <w:p w14:paraId="311322D5" w14:textId="77777777" w:rsidR="0084098F" w:rsidRPr="0084098F" w:rsidRDefault="0084098F" w:rsidP="0084098F">
      <w:pPr>
        <w:numPr>
          <w:ilvl w:val="0"/>
          <w:numId w:val="8"/>
        </w:numPr>
      </w:pPr>
      <w:r w:rsidRPr="0084098F">
        <w:t xml:space="preserve">Examples (where applicable) </w:t>
      </w:r>
    </w:p>
    <w:p w14:paraId="462C11F5" w14:textId="77777777" w:rsidR="0084098F" w:rsidRPr="0084098F" w:rsidRDefault="0084098F" w:rsidP="0084098F">
      <w:pPr>
        <w:numPr>
          <w:ilvl w:val="0"/>
          <w:numId w:val="8"/>
        </w:numPr>
      </w:pPr>
      <w:r w:rsidRPr="0084098F">
        <w:t xml:space="preserve">Final Principle </w:t>
      </w:r>
    </w:p>
    <w:p w14:paraId="23B9AFE9" w14:textId="77777777" w:rsidR="0084098F" w:rsidRPr="0084098F" w:rsidRDefault="0084098F" w:rsidP="0084098F">
      <w:r w:rsidRPr="0084098F">
        <w:t>This ensures a consistent structure across all ATLAS documentation.</w:t>
      </w:r>
    </w:p>
    <w:p w14:paraId="259E3132" w14:textId="77777777" w:rsidR="0084098F" w:rsidRPr="0084098F" w:rsidRDefault="0084098F" w:rsidP="0084098F">
      <w:r w:rsidRPr="0084098F">
        <w:pict w14:anchorId="6CC97332">
          <v:rect id="_x0000_i1120" style="width:0;height:1.5pt" o:hralign="center" o:hrstd="t" o:hr="t" fillcolor="#a0a0a0" stroked="f"/>
        </w:pict>
      </w:r>
    </w:p>
    <w:p w14:paraId="40D223CE" w14:textId="77777777" w:rsidR="0084098F" w:rsidRPr="0084098F" w:rsidRDefault="0084098F" w:rsidP="0084098F">
      <w:pPr>
        <w:rPr>
          <w:b/>
          <w:bCs/>
        </w:rPr>
      </w:pPr>
      <w:r w:rsidRPr="0084098F">
        <w:rPr>
          <w:b/>
          <w:bCs/>
        </w:rPr>
        <w:t>12. Repository Responsibility</w:t>
      </w:r>
    </w:p>
    <w:p w14:paraId="58B46B1A" w14:textId="77777777" w:rsidR="0084098F" w:rsidRPr="0084098F" w:rsidRDefault="0084098F" w:rsidP="0084098F">
      <w:r w:rsidRPr="0084098F">
        <w:t>The maintainers of Project UIL are responsible for:</w:t>
      </w:r>
    </w:p>
    <w:p w14:paraId="1C7DB969" w14:textId="77777777" w:rsidR="0084098F" w:rsidRPr="0084098F" w:rsidRDefault="0084098F" w:rsidP="0084098F">
      <w:pPr>
        <w:numPr>
          <w:ilvl w:val="0"/>
          <w:numId w:val="9"/>
        </w:numPr>
      </w:pPr>
      <w:r w:rsidRPr="0084098F">
        <w:t xml:space="preserve">Preserving research integrity </w:t>
      </w:r>
    </w:p>
    <w:p w14:paraId="1E3EB961" w14:textId="77777777" w:rsidR="0084098F" w:rsidRPr="0084098F" w:rsidRDefault="0084098F" w:rsidP="0084098F">
      <w:pPr>
        <w:numPr>
          <w:ilvl w:val="0"/>
          <w:numId w:val="9"/>
        </w:numPr>
      </w:pPr>
      <w:r w:rsidRPr="0084098F">
        <w:t xml:space="preserve">Reviewing governance changes </w:t>
      </w:r>
    </w:p>
    <w:p w14:paraId="675A759C" w14:textId="77777777" w:rsidR="0084098F" w:rsidRPr="0084098F" w:rsidRDefault="0084098F" w:rsidP="0084098F">
      <w:pPr>
        <w:numPr>
          <w:ilvl w:val="0"/>
          <w:numId w:val="9"/>
        </w:numPr>
      </w:pPr>
      <w:r w:rsidRPr="0084098F">
        <w:t xml:space="preserve">Maintaining registries </w:t>
      </w:r>
    </w:p>
    <w:p w14:paraId="145EC46E" w14:textId="77777777" w:rsidR="0084098F" w:rsidRPr="0084098F" w:rsidRDefault="0084098F" w:rsidP="0084098F">
      <w:pPr>
        <w:numPr>
          <w:ilvl w:val="0"/>
          <w:numId w:val="9"/>
        </w:numPr>
      </w:pPr>
      <w:r w:rsidRPr="0084098F">
        <w:t xml:space="preserve">Keeping documentation consistent </w:t>
      </w:r>
    </w:p>
    <w:p w14:paraId="12A272E0" w14:textId="77777777" w:rsidR="0084098F" w:rsidRPr="0084098F" w:rsidRDefault="0084098F" w:rsidP="0084098F">
      <w:pPr>
        <w:numPr>
          <w:ilvl w:val="0"/>
          <w:numId w:val="9"/>
        </w:numPr>
      </w:pPr>
      <w:r w:rsidRPr="0084098F">
        <w:t xml:space="preserve">Ensuring long-term continuity </w:t>
      </w:r>
    </w:p>
    <w:p w14:paraId="7D1DB6B7" w14:textId="77777777" w:rsidR="0084098F" w:rsidRPr="0084098F" w:rsidRDefault="0084098F" w:rsidP="0084098F">
      <w:r w:rsidRPr="0084098F">
        <w:pict w14:anchorId="075525D3">
          <v:rect id="_x0000_i1121" style="width:0;height:1.5pt" o:hralign="center" o:hrstd="t" o:hr="t" fillcolor="#a0a0a0" stroked="f"/>
        </w:pict>
      </w:r>
    </w:p>
    <w:p w14:paraId="77F78549" w14:textId="77777777" w:rsidR="0084098F" w:rsidRPr="0084098F" w:rsidRDefault="0084098F" w:rsidP="0084098F">
      <w:pPr>
        <w:rPr>
          <w:b/>
          <w:bCs/>
        </w:rPr>
      </w:pPr>
      <w:r w:rsidRPr="0084098F">
        <w:rPr>
          <w:b/>
          <w:bCs/>
        </w:rPr>
        <w:t>13. Future Evolution</w:t>
      </w:r>
    </w:p>
    <w:p w14:paraId="6DC136A1" w14:textId="77777777" w:rsidR="0084098F" w:rsidRPr="0084098F" w:rsidRDefault="0084098F" w:rsidP="0084098F">
      <w:r w:rsidRPr="0084098F">
        <w:t>As Project UIL grows, new governance documents may be introduced.</w:t>
      </w:r>
    </w:p>
    <w:p w14:paraId="2859BB19" w14:textId="77777777" w:rsidR="0084098F" w:rsidRPr="0084098F" w:rsidRDefault="0084098F" w:rsidP="0084098F">
      <w:r w:rsidRPr="0084098F">
        <w:t>Possible future additions include:</w:t>
      </w:r>
    </w:p>
    <w:p w14:paraId="156B6442" w14:textId="77777777" w:rsidR="0084098F" w:rsidRPr="0084098F" w:rsidRDefault="0084098F" w:rsidP="0084098F">
      <w:pPr>
        <w:numPr>
          <w:ilvl w:val="0"/>
          <w:numId w:val="10"/>
        </w:numPr>
      </w:pPr>
      <w:r w:rsidRPr="0084098F">
        <w:t xml:space="preserve">Ethics Guidelines </w:t>
      </w:r>
    </w:p>
    <w:p w14:paraId="53F1F7F7" w14:textId="77777777" w:rsidR="0084098F" w:rsidRPr="0084098F" w:rsidRDefault="0084098F" w:rsidP="0084098F">
      <w:pPr>
        <w:numPr>
          <w:ilvl w:val="0"/>
          <w:numId w:val="10"/>
        </w:numPr>
      </w:pPr>
      <w:r w:rsidRPr="0084098F">
        <w:t xml:space="preserve">Contributor Handbook </w:t>
      </w:r>
    </w:p>
    <w:p w14:paraId="04C29D38" w14:textId="77777777" w:rsidR="0084098F" w:rsidRPr="0084098F" w:rsidRDefault="0084098F" w:rsidP="0084098F">
      <w:pPr>
        <w:numPr>
          <w:ilvl w:val="0"/>
          <w:numId w:val="10"/>
        </w:numPr>
      </w:pPr>
      <w:r w:rsidRPr="0084098F">
        <w:lastRenderedPageBreak/>
        <w:t xml:space="preserve">Research Methodology </w:t>
      </w:r>
    </w:p>
    <w:p w14:paraId="391622B2" w14:textId="77777777" w:rsidR="0084098F" w:rsidRPr="0084098F" w:rsidRDefault="0084098F" w:rsidP="0084098F">
      <w:pPr>
        <w:numPr>
          <w:ilvl w:val="0"/>
          <w:numId w:val="10"/>
        </w:numPr>
      </w:pPr>
      <w:r w:rsidRPr="0084098F">
        <w:t xml:space="preserve">Review Process </w:t>
      </w:r>
    </w:p>
    <w:p w14:paraId="213DC6BB" w14:textId="77777777" w:rsidR="0084098F" w:rsidRPr="0084098F" w:rsidRDefault="0084098F" w:rsidP="0084098F">
      <w:pPr>
        <w:numPr>
          <w:ilvl w:val="0"/>
          <w:numId w:val="10"/>
        </w:numPr>
      </w:pPr>
      <w:r w:rsidRPr="0084098F">
        <w:t xml:space="preserve">Publication Standards </w:t>
      </w:r>
    </w:p>
    <w:p w14:paraId="59FDB306" w14:textId="77777777" w:rsidR="0084098F" w:rsidRPr="0084098F" w:rsidRDefault="0084098F" w:rsidP="0084098F">
      <w:r w:rsidRPr="0084098F">
        <w:t>These additions extend the governance framework without replacing the core taxonomy.</w:t>
      </w:r>
    </w:p>
    <w:p w14:paraId="74C9C4C5" w14:textId="77777777" w:rsidR="0084098F" w:rsidRPr="0084098F" w:rsidRDefault="0084098F" w:rsidP="0084098F">
      <w:r w:rsidRPr="0084098F">
        <w:pict w14:anchorId="6898CF6A">
          <v:rect id="_x0000_i1122" style="width:0;height:1.5pt" o:hralign="center" o:hrstd="t" o:hr="t" fillcolor="#a0a0a0" stroked="f"/>
        </w:pict>
      </w:r>
    </w:p>
    <w:p w14:paraId="7B8EA05D" w14:textId="77777777" w:rsidR="0084098F" w:rsidRPr="0084098F" w:rsidRDefault="0084098F" w:rsidP="0084098F">
      <w:pPr>
        <w:rPr>
          <w:b/>
          <w:bCs/>
        </w:rPr>
      </w:pPr>
      <w:r w:rsidRPr="0084098F">
        <w:rPr>
          <w:b/>
          <w:bCs/>
        </w:rPr>
        <w:t>14. Final Principle</w:t>
      </w:r>
    </w:p>
    <w:p w14:paraId="29AB1815" w14:textId="77777777" w:rsidR="0084098F" w:rsidRPr="0084098F" w:rsidRDefault="0084098F" w:rsidP="0084098F">
      <w:r w:rsidRPr="0084098F">
        <w:rPr>
          <w:b/>
          <w:bCs/>
        </w:rPr>
        <w:t>Governance exists to preserve the quality, reliability, and longevity of ATLAS. Every change should make the repository stronger while respecting the research that came before it.</w:t>
      </w:r>
    </w:p>
    <w:p w14:paraId="675AD0CF" w14:textId="77777777" w:rsidR="00220B47" w:rsidRDefault="00220B47"/>
    <w:sectPr w:rsidR="0022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59D6"/>
    <w:multiLevelType w:val="multilevel"/>
    <w:tmpl w:val="6ED0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72CB5"/>
    <w:multiLevelType w:val="multilevel"/>
    <w:tmpl w:val="CB90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20175"/>
    <w:multiLevelType w:val="multilevel"/>
    <w:tmpl w:val="2C16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D687C"/>
    <w:multiLevelType w:val="multilevel"/>
    <w:tmpl w:val="4012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E2865"/>
    <w:multiLevelType w:val="multilevel"/>
    <w:tmpl w:val="CC08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953E0"/>
    <w:multiLevelType w:val="multilevel"/>
    <w:tmpl w:val="1552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509D5"/>
    <w:multiLevelType w:val="multilevel"/>
    <w:tmpl w:val="D920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94615"/>
    <w:multiLevelType w:val="multilevel"/>
    <w:tmpl w:val="9E0C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73226"/>
    <w:multiLevelType w:val="multilevel"/>
    <w:tmpl w:val="24D0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F71139"/>
    <w:multiLevelType w:val="multilevel"/>
    <w:tmpl w:val="CC52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073353">
    <w:abstractNumId w:val="6"/>
  </w:num>
  <w:num w:numId="2" w16cid:durableId="147135482">
    <w:abstractNumId w:val="2"/>
  </w:num>
  <w:num w:numId="3" w16cid:durableId="177544828">
    <w:abstractNumId w:val="8"/>
  </w:num>
  <w:num w:numId="4" w16cid:durableId="35591425">
    <w:abstractNumId w:val="4"/>
  </w:num>
  <w:num w:numId="5" w16cid:durableId="848908378">
    <w:abstractNumId w:val="9"/>
  </w:num>
  <w:num w:numId="6" w16cid:durableId="479545082">
    <w:abstractNumId w:val="7"/>
  </w:num>
  <w:num w:numId="7" w16cid:durableId="738360965">
    <w:abstractNumId w:val="3"/>
  </w:num>
  <w:num w:numId="8" w16cid:durableId="1872448443">
    <w:abstractNumId w:val="0"/>
  </w:num>
  <w:num w:numId="9" w16cid:durableId="729380059">
    <w:abstractNumId w:val="1"/>
  </w:num>
  <w:num w:numId="10" w16cid:durableId="14906294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308"/>
    <w:rsid w:val="00096308"/>
    <w:rsid w:val="00220B47"/>
    <w:rsid w:val="0084098F"/>
    <w:rsid w:val="00D46E0C"/>
    <w:rsid w:val="00F62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72065EE1"/>
  <w15:chartTrackingRefBased/>
  <w15:docId w15:val="{0B82A363-1D82-4BF7-AD60-92C42BCE5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3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3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3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3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3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613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2</cp:revision>
  <dcterms:created xsi:type="dcterms:W3CDTF">2026-07-26T11:59:00Z</dcterms:created>
  <dcterms:modified xsi:type="dcterms:W3CDTF">2026-07-26T11:59:00Z</dcterms:modified>
</cp:coreProperties>
</file>