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8889C" w14:textId="77777777" w:rsidR="00E169F3" w:rsidRPr="00E169F3" w:rsidRDefault="00E169F3" w:rsidP="00E169F3">
      <w:pPr>
        <w:rPr>
          <w:b/>
          <w:bCs/>
        </w:rPr>
      </w:pPr>
      <w:r w:rsidRPr="00E169F3">
        <w:rPr>
          <w:b/>
          <w:bCs/>
        </w:rPr>
        <w:t>PAT-023</w:t>
      </w:r>
    </w:p>
    <w:p w14:paraId="7A3DBC6F" w14:textId="77777777" w:rsidR="00E169F3" w:rsidRPr="00E169F3" w:rsidRDefault="00E169F3" w:rsidP="00E169F3">
      <w:pPr>
        <w:rPr>
          <w:b/>
          <w:bCs/>
        </w:rPr>
      </w:pPr>
      <w:r w:rsidRPr="00E169F3">
        <w:rPr>
          <w:b/>
          <w:bCs/>
        </w:rPr>
        <w:t>Pattern Identifier</w:t>
      </w:r>
    </w:p>
    <w:p w14:paraId="2D72E084" w14:textId="77777777" w:rsidR="00E169F3" w:rsidRPr="00E169F3" w:rsidRDefault="00E169F3" w:rsidP="00E169F3">
      <w:r w:rsidRPr="00E169F3">
        <w:rPr>
          <w:b/>
          <w:bCs/>
        </w:rPr>
        <w:t>PTID:</w:t>
      </w:r>
      <w:r w:rsidRPr="00E169F3">
        <w:t xml:space="preserve"> PAT-023</w:t>
      </w:r>
    </w:p>
    <w:p w14:paraId="2B1BFAE6" w14:textId="77777777" w:rsidR="00E169F3" w:rsidRPr="00E169F3" w:rsidRDefault="00E169F3" w:rsidP="00E169F3">
      <w:r w:rsidRPr="00E169F3">
        <w:pict w14:anchorId="3587C4D9">
          <v:rect id="_x0000_i1109" style="width:0;height:1.5pt" o:hralign="center" o:hrstd="t" o:hr="t" fillcolor="#a0a0a0" stroked="f"/>
        </w:pict>
      </w:r>
    </w:p>
    <w:p w14:paraId="6B752650" w14:textId="77777777" w:rsidR="00E169F3" w:rsidRPr="00E169F3" w:rsidRDefault="00E169F3" w:rsidP="00E169F3">
      <w:pPr>
        <w:rPr>
          <w:b/>
          <w:bCs/>
        </w:rPr>
      </w:pPr>
      <w:r w:rsidRPr="00E169F3">
        <w:rPr>
          <w:b/>
          <w:bCs/>
        </w:rPr>
        <w:t>Pattern Title</w:t>
      </w:r>
    </w:p>
    <w:p w14:paraId="084BC653" w14:textId="77777777" w:rsidR="00E169F3" w:rsidRPr="00E169F3" w:rsidRDefault="00E169F3" w:rsidP="00E169F3">
      <w:r w:rsidRPr="00E169F3">
        <w:rPr>
          <w:b/>
          <w:bCs/>
        </w:rPr>
        <w:t>Title:</w:t>
      </w:r>
      <w:r w:rsidRPr="00E169F3">
        <w:t xml:space="preserve"> Adaptive System </w:t>
      </w:r>
      <w:proofErr w:type="spellStart"/>
      <w:r w:rsidRPr="00E169F3">
        <w:t>Behavior</w:t>
      </w:r>
      <w:proofErr w:type="spellEnd"/>
    </w:p>
    <w:p w14:paraId="5E0409FC" w14:textId="77777777" w:rsidR="00E169F3" w:rsidRPr="00E169F3" w:rsidRDefault="00E169F3" w:rsidP="00E169F3">
      <w:r w:rsidRPr="00E169F3">
        <w:pict w14:anchorId="34977AC5">
          <v:rect id="_x0000_i1110" style="width:0;height:1.5pt" o:hralign="center" o:hrstd="t" o:hr="t" fillcolor="#a0a0a0" stroked="f"/>
        </w:pict>
      </w:r>
    </w:p>
    <w:p w14:paraId="5BFFEC5A" w14:textId="77777777" w:rsidR="00E169F3" w:rsidRPr="00E169F3" w:rsidRDefault="00E169F3" w:rsidP="00E169F3">
      <w:pPr>
        <w:rPr>
          <w:b/>
          <w:bCs/>
        </w:rPr>
      </w:pPr>
      <w:r w:rsidRPr="00E169F3">
        <w:rPr>
          <w:b/>
          <w:bCs/>
        </w:rPr>
        <w:t>Primary Research Category</w:t>
      </w:r>
    </w:p>
    <w:p w14:paraId="041B1071" w14:textId="77777777" w:rsidR="00E169F3" w:rsidRPr="00E169F3" w:rsidRDefault="00E169F3" w:rsidP="00E169F3">
      <w:r w:rsidRPr="00E169F3">
        <w:rPr>
          <w:b/>
          <w:bCs/>
        </w:rPr>
        <w:t>Category:</w:t>
      </w:r>
      <w:r w:rsidRPr="00E169F3">
        <w:t xml:space="preserve"> Human-Computer Interaction</w:t>
      </w:r>
    </w:p>
    <w:p w14:paraId="1D526711" w14:textId="77777777" w:rsidR="00E169F3" w:rsidRPr="00E169F3" w:rsidRDefault="00E169F3" w:rsidP="00E169F3">
      <w:r w:rsidRPr="00E169F3">
        <w:pict w14:anchorId="324DAB6A">
          <v:rect id="_x0000_i1111" style="width:0;height:1.5pt" o:hralign="center" o:hrstd="t" o:hr="t" fillcolor="#a0a0a0" stroked="f"/>
        </w:pict>
      </w:r>
    </w:p>
    <w:p w14:paraId="7D48AA80" w14:textId="77777777" w:rsidR="00E169F3" w:rsidRPr="00E169F3" w:rsidRDefault="00E169F3" w:rsidP="00E169F3">
      <w:pPr>
        <w:rPr>
          <w:b/>
          <w:bCs/>
        </w:rPr>
      </w:pPr>
      <w:r w:rsidRPr="00E169F3">
        <w:rPr>
          <w:b/>
          <w:bCs/>
        </w:rPr>
        <w:t>Current Research Status</w:t>
      </w:r>
    </w:p>
    <w:p w14:paraId="67C1DA99" w14:textId="77777777" w:rsidR="00E169F3" w:rsidRPr="00E169F3" w:rsidRDefault="00E169F3" w:rsidP="00E169F3">
      <w:r w:rsidRPr="00E169F3">
        <w:rPr>
          <w:b/>
          <w:bCs/>
        </w:rPr>
        <w:t>Status:</w:t>
      </w:r>
      <w:r w:rsidRPr="00E169F3">
        <w:t xml:space="preserve"> Candidate (Upgrade to Accepted after further validation.)</w:t>
      </w:r>
    </w:p>
    <w:p w14:paraId="12EC0137" w14:textId="77777777" w:rsidR="00E169F3" w:rsidRPr="00E169F3" w:rsidRDefault="00E169F3" w:rsidP="00E169F3">
      <w:r w:rsidRPr="00E169F3">
        <w:pict w14:anchorId="68B5BECC">
          <v:rect id="_x0000_i1112" style="width:0;height:1.5pt" o:hralign="center" o:hrstd="t" o:hr="t" fillcolor="#a0a0a0" stroked="f"/>
        </w:pict>
      </w:r>
    </w:p>
    <w:p w14:paraId="02F76876" w14:textId="77777777" w:rsidR="00E169F3" w:rsidRPr="00E169F3" w:rsidRDefault="00E169F3" w:rsidP="00E169F3">
      <w:pPr>
        <w:rPr>
          <w:b/>
          <w:bCs/>
        </w:rPr>
      </w:pPr>
      <w:r w:rsidRPr="00E169F3">
        <w:rPr>
          <w:b/>
          <w:bCs/>
        </w:rPr>
        <w:t>Validation Confidence</w:t>
      </w:r>
    </w:p>
    <w:p w14:paraId="686F234C" w14:textId="77777777" w:rsidR="00E169F3" w:rsidRPr="00E169F3" w:rsidRDefault="00E169F3" w:rsidP="00E169F3">
      <w:r w:rsidRPr="00E169F3">
        <w:rPr>
          <w:b/>
          <w:bCs/>
        </w:rPr>
        <w:t>Confidence Level:</w:t>
      </w:r>
      <w:r w:rsidRPr="00E169F3">
        <w:t xml:space="preserve"> Level 4 – Strong Evidence</w:t>
      </w:r>
    </w:p>
    <w:p w14:paraId="0AAA0FCE" w14:textId="77777777" w:rsidR="00E169F3" w:rsidRPr="00E169F3" w:rsidRDefault="00E169F3" w:rsidP="00E169F3">
      <w:r w:rsidRPr="00E169F3">
        <w:pict w14:anchorId="1F658848">
          <v:rect id="_x0000_i1113" style="width:0;height:1.5pt" o:hralign="center" o:hrstd="t" o:hr="t" fillcolor="#a0a0a0" stroked="f"/>
        </w:pict>
      </w:r>
    </w:p>
    <w:p w14:paraId="392CF940" w14:textId="77777777" w:rsidR="00E169F3" w:rsidRPr="00E169F3" w:rsidRDefault="00E169F3" w:rsidP="00E169F3">
      <w:pPr>
        <w:rPr>
          <w:b/>
          <w:bCs/>
        </w:rPr>
      </w:pPr>
      <w:r w:rsidRPr="00E169F3">
        <w:rPr>
          <w:b/>
          <w:bCs/>
        </w:rPr>
        <w:t>Document Version</w:t>
      </w:r>
    </w:p>
    <w:p w14:paraId="0D62D48F" w14:textId="77777777" w:rsidR="00E169F3" w:rsidRPr="00E169F3" w:rsidRDefault="00E169F3" w:rsidP="00E169F3">
      <w:r w:rsidRPr="00E169F3">
        <w:rPr>
          <w:b/>
          <w:bCs/>
        </w:rPr>
        <w:t>Version:</w:t>
      </w:r>
      <w:r w:rsidRPr="00E169F3">
        <w:t xml:space="preserve"> 1.0</w:t>
      </w:r>
    </w:p>
    <w:p w14:paraId="2381304B" w14:textId="77777777" w:rsidR="00E169F3" w:rsidRPr="00E169F3" w:rsidRDefault="00E169F3" w:rsidP="00E169F3">
      <w:r w:rsidRPr="00E169F3">
        <w:pict w14:anchorId="1529E26A">
          <v:rect id="_x0000_i1114" style="width:0;height:1.5pt" o:hralign="center" o:hrstd="t" o:hr="t" fillcolor="#a0a0a0" stroked="f"/>
        </w:pict>
      </w:r>
    </w:p>
    <w:p w14:paraId="2E266585" w14:textId="77777777" w:rsidR="00E169F3" w:rsidRPr="00E169F3" w:rsidRDefault="00E169F3" w:rsidP="00E169F3">
      <w:pPr>
        <w:rPr>
          <w:b/>
          <w:bCs/>
        </w:rPr>
      </w:pPr>
      <w:r w:rsidRPr="00E169F3">
        <w:rPr>
          <w:b/>
          <w:bCs/>
        </w:rPr>
        <w:t>Creation Date</w:t>
      </w:r>
    </w:p>
    <w:p w14:paraId="1211629B" w14:textId="77777777" w:rsidR="00E169F3" w:rsidRPr="00E169F3" w:rsidRDefault="00E169F3" w:rsidP="00E169F3">
      <w:r w:rsidRPr="00E169F3">
        <w:rPr>
          <w:b/>
          <w:bCs/>
        </w:rPr>
        <w:t>Created:</w:t>
      </w:r>
      <w:r w:rsidRPr="00E169F3">
        <w:t xml:space="preserve"> 2026-07-31</w:t>
      </w:r>
    </w:p>
    <w:p w14:paraId="40008C21" w14:textId="77777777" w:rsidR="00E169F3" w:rsidRPr="00E169F3" w:rsidRDefault="00E169F3" w:rsidP="00E169F3">
      <w:r w:rsidRPr="00E169F3">
        <w:pict w14:anchorId="02DFAF17">
          <v:rect id="_x0000_i1115" style="width:0;height:1.5pt" o:hralign="center" o:hrstd="t" o:hr="t" fillcolor="#a0a0a0" stroked="f"/>
        </w:pict>
      </w:r>
    </w:p>
    <w:p w14:paraId="700CB430" w14:textId="77777777" w:rsidR="00E169F3" w:rsidRPr="00E169F3" w:rsidRDefault="00E169F3" w:rsidP="00E169F3">
      <w:pPr>
        <w:rPr>
          <w:b/>
          <w:bCs/>
        </w:rPr>
      </w:pPr>
      <w:r w:rsidRPr="00E169F3">
        <w:rPr>
          <w:b/>
          <w:bCs/>
        </w:rPr>
        <w:t>Last Modification Date</w:t>
      </w:r>
    </w:p>
    <w:p w14:paraId="32698C5A" w14:textId="77777777" w:rsidR="00E169F3" w:rsidRPr="00E169F3" w:rsidRDefault="00E169F3" w:rsidP="00E169F3">
      <w:r w:rsidRPr="00E169F3">
        <w:rPr>
          <w:b/>
          <w:bCs/>
        </w:rPr>
        <w:t>Last Updated:</w:t>
      </w:r>
      <w:r w:rsidRPr="00E169F3">
        <w:t xml:space="preserve"> 2026-07-31</w:t>
      </w:r>
    </w:p>
    <w:p w14:paraId="163A165D" w14:textId="77777777" w:rsidR="00E169F3" w:rsidRPr="00E169F3" w:rsidRDefault="00E169F3" w:rsidP="00E169F3">
      <w:r w:rsidRPr="00E169F3">
        <w:pict w14:anchorId="5A4CA9C5">
          <v:rect id="_x0000_i1116" style="width:0;height:1.5pt" o:hralign="center" o:hrstd="t" o:hr="t" fillcolor="#a0a0a0" stroked="f"/>
        </w:pict>
      </w:r>
    </w:p>
    <w:p w14:paraId="4D78B411" w14:textId="77777777" w:rsidR="00E169F3" w:rsidRPr="00E169F3" w:rsidRDefault="00E169F3" w:rsidP="00E169F3">
      <w:pPr>
        <w:rPr>
          <w:b/>
          <w:bCs/>
        </w:rPr>
      </w:pPr>
      <w:r w:rsidRPr="00E169F3">
        <w:rPr>
          <w:b/>
          <w:bCs/>
        </w:rPr>
        <w:t>Standardized Search Keywords</w:t>
      </w:r>
    </w:p>
    <w:p w14:paraId="2AA0D88D" w14:textId="77777777" w:rsidR="00E169F3" w:rsidRPr="00E169F3" w:rsidRDefault="00E169F3" w:rsidP="00E169F3">
      <w:r w:rsidRPr="00E169F3">
        <w:rPr>
          <w:b/>
          <w:bCs/>
        </w:rPr>
        <w:t>Tags:</w:t>
      </w:r>
      <w:r w:rsidRPr="00E169F3">
        <w:t xml:space="preserve"> Adaptive Systems, System </w:t>
      </w:r>
      <w:proofErr w:type="spellStart"/>
      <w:r w:rsidRPr="00E169F3">
        <w:t>Behavior</w:t>
      </w:r>
      <w:proofErr w:type="spellEnd"/>
      <w:r w:rsidRPr="00E169F3">
        <w:t>, Automation, Explainability, Human Trust, Operating Systems, Human-Computer Interaction</w:t>
      </w:r>
    </w:p>
    <w:p w14:paraId="77A07408" w14:textId="77777777" w:rsidR="00E169F3" w:rsidRPr="00E169F3" w:rsidRDefault="00E169F3" w:rsidP="00E169F3">
      <w:r w:rsidRPr="00E169F3">
        <w:lastRenderedPageBreak/>
        <w:pict w14:anchorId="4A19CF0C">
          <v:rect id="_x0000_i1117" style="width:0;height:1.5pt" o:hralign="center" o:hrstd="t" o:hr="t" fillcolor="#a0a0a0" stroked="f"/>
        </w:pict>
      </w:r>
    </w:p>
    <w:p w14:paraId="61905CCD" w14:textId="77777777" w:rsidR="00E169F3" w:rsidRPr="00E169F3" w:rsidRDefault="00E169F3" w:rsidP="00E169F3">
      <w:pPr>
        <w:rPr>
          <w:b/>
          <w:bCs/>
        </w:rPr>
      </w:pPr>
      <w:r w:rsidRPr="00E169F3">
        <w:rPr>
          <w:b/>
          <w:bCs/>
        </w:rPr>
        <w:t>Supporting Atlas Problem Identifiers</w:t>
      </w:r>
    </w:p>
    <w:p w14:paraId="7A451516" w14:textId="77777777" w:rsidR="00E169F3" w:rsidRPr="00E169F3" w:rsidRDefault="00E169F3" w:rsidP="00E169F3">
      <w:pPr>
        <w:rPr>
          <w:b/>
          <w:bCs/>
        </w:rPr>
      </w:pPr>
      <w:r w:rsidRPr="00E169F3">
        <w:rPr>
          <w:b/>
          <w:bCs/>
        </w:rPr>
        <w:t>Supporting APIDs</w:t>
      </w:r>
    </w:p>
    <w:p w14:paraId="4746ED6B" w14:textId="77777777" w:rsidR="00E169F3" w:rsidRPr="00E169F3" w:rsidRDefault="00E169F3" w:rsidP="00E169F3">
      <w:pPr>
        <w:rPr>
          <w:b/>
          <w:bCs/>
        </w:rPr>
      </w:pPr>
      <w:r w:rsidRPr="00E169F3">
        <w:rPr>
          <w:b/>
          <w:bCs/>
        </w:rPr>
        <w:t>Operating Systems</w:t>
      </w:r>
    </w:p>
    <w:p w14:paraId="070F089A" w14:textId="77777777" w:rsidR="00E169F3" w:rsidRPr="00E169F3" w:rsidRDefault="00E169F3" w:rsidP="00E169F3">
      <w:pPr>
        <w:numPr>
          <w:ilvl w:val="0"/>
          <w:numId w:val="1"/>
        </w:numPr>
      </w:pPr>
      <w:r w:rsidRPr="00E169F3">
        <w:t xml:space="preserve">OS-041 </w:t>
      </w:r>
    </w:p>
    <w:p w14:paraId="66C9B08B" w14:textId="77777777" w:rsidR="00E169F3" w:rsidRPr="00E169F3" w:rsidRDefault="00E169F3" w:rsidP="00E169F3">
      <w:pPr>
        <w:numPr>
          <w:ilvl w:val="0"/>
          <w:numId w:val="1"/>
        </w:numPr>
      </w:pPr>
      <w:r w:rsidRPr="00E169F3">
        <w:t xml:space="preserve">OS-042 </w:t>
      </w:r>
    </w:p>
    <w:p w14:paraId="6286B1F7" w14:textId="77777777" w:rsidR="00E169F3" w:rsidRPr="00E169F3" w:rsidRDefault="00E169F3" w:rsidP="00E169F3">
      <w:pPr>
        <w:numPr>
          <w:ilvl w:val="0"/>
          <w:numId w:val="1"/>
        </w:numPr>
      </w:pPr>
      <w:r w:rsidRPr="00E169F3">
        <w:t xml:space="preserve">OS-045 </w:t>
      </w:r>
    </w:p>
    <w:p w14:paraId="64663907" w14:textId="77777777" w:rsidR="00E169F3" w:rsidRPr="00E169F3" w:rsidRDefault="00E169F3" w:rsidP="00E169F3">
      <w:pPr>
        <w:numPr>
          <w:ilvl w:val="0"/>
          <w:numId w:val="1"/>
        </w:numPr>
      </w:pPr>
      <w:r w:rsidRPr="00E169F3">
        <w:t xml:space="preserve">OS-046 </w:t>
      </w:r>
    </w:p>
    <w:p w14:paraId="40A6BBC0" w14:textId="77777777" w:rsidR="00E169F3" w:rsidRPr="00E169F3" w:rsidRDefault="00E169F3" w:rsidP="00E169F3">
      <w:pPr>
        <w:numPr>
          <w:ilvl w:val="0"/>
          <w:numId w:val="1"/>
        </w:numPr>
      </w:pPr>
      <w:r w:rsidRPr="00E169F3">
        <w:t xml:space="preserve">OS-047 </w:t>
      </w:r>
    </w:p>
    <w:p w14:paraId="577D9867" w14:textId="77777777" w:rsidR="00E169F3" w:rsidRPr="00E169F3" w:rsidRDefault="00E169F3" w:rsidP="00E169F3">
      <w:pPr>
        <w:numPr>
          <w:ilvl w:val="0"/>
          <w:numId w:val="1"/>
        </w:numPr>
      </w:pPr>
      <w:r w:rsidRPr="00E169F3">
        <w:t xml:space="preserve">OS-048 </w:t>
      </w:r>
    </w:p>
    <w:p w14:paraId="084C9797" w14:textId="77777777" w:rsidR="00E169F3" w:rsidRPr="00E169F3" w:rsidRDefault="00E169F3" w:rsidP="00E169F3">
      <w:pPr>
        <w:numPr>
          <w:ilvl w:val="0"/>
          <w:numId w:val="1"/>
        </w:numPr>
      </w:pPr>
      <w:r w:rsidRPr="00E169F3">
        <w:t xml:space="preserve">OS-049 </w:t>
      </w:r>
    </w:p>
    <w:p w14:paraId="7D602C1B" w14:textId="77777777" w:rsidR="00E169F3" w:rsidRPr="00E169F3" w:rsidRDefault="00E169F3" w:rsidP="00E169F3">
      <w:r w:rsidRPr="00E169F3">
        <w:pict w14:anchorId="5B28E017">
          <v:rect id="_x0000_i1118" style="width:0;height:1.5pt" o:hralign="center" o:hrstd="t" o:hr="t" fillcolor="#a0a0a0" stroked="f"/>
        </w:pict>
      </w:r>
    </w:p>
    <w:p w14:paraId="6D89071C" w14:textId="77777777" w:rsidR="00E169F3" w:rsidRPr="00E169F3" w:rsidRDefault="00E169F3" w:rsidP="00E169F3">
      <w:pPr>
        <w:rPr>
          <w:b/>
          <w:bCs/>
        </w:rPr>
      </w:pPr>
      <w:r w:rsidRPr="00E169F3">
        <w:rPr>
          <w:b/>
          <w:bCs/>
        </w:rPr>
        <w:t>Pattern</w:t>
      </w:r>
    </w:p>
    <w:p w14:paraId="3CE2AE64" w14:textId="77777777" w:rsidR="00E169F3" w:rsidRPr="00E169F3" w:rsidRDefault="00E169F3" w:rsidP="00E169F3">
      <w:r w:rsidRPr="00E169F3">
        <w:t>Modern operating systems continuously adapt to changing workloads, hardware configurations, user interactions, power conditions, and application demands. These adaptations include resource allocation, background optimization, process scheduling, automatic updates, power management, and workflow adjustments. Although such mechanisms improve technical efficiency, they often occur without sufficient transparency or alignment with user expectations.</w:t>
      </w:r>
    </w:p>
    <w:p w14:paraId="5F48F77C" w14:textId="77777777" w:rsidR="00E169F3" w:rsidRPr="00E169F3" w:rsidRDefault="00E169F3" w:rsidP="00E169F3">
      <w:r w:rsidRPr="00E169F3">
        <w:t xml:space="preserve">Users frequently observe the outcomes of adaptive </w:t>
      </w:r>
      <w:proofErr w:type="spellStart"/>
      <w:r w:rsidRPr="00E169F3">
        <w:t>behavior</w:t>
      </w:r>
      <w:proofErr w:type="spellEnd"/>
      <w:r w:rsidRPr="00E169F3">
        <w:t xml:space="preserve"> without understanding why the system acted in a particular way or how those actions support their current objectives. Consequently, users develop incomplete mental models of system </w:t>
      </w:r>
      <w:proofErr w:type="spellStart"/>
      <w:r w:rsidRPr="00E169F3">
        <w:t>behavior</w:t>
      </w:r>
      <w:proofErr w:type="spellEnd"/>
      <w:r w:rsidRPr="00E169F3">
        <w:t xml:space="preserve"> and may perceive adaptive features as unpredictable, disruptive, or unreliable.</w:t>
      </w:r>
    </w:p>
    <w:p w14:paraId="0D4B42FE" w14:textId="77777777" w:rsidR="00E169F3" w:rsidRPr="00E169F3" w:rsidRDefault="00E169F3" w:rsidP="00E169F3">
      <w:r w:rsidRPr="00E169F3">
        <w:t>This recurring pattern demonstrates that adaptive operating systems require more than intelligent automation—they require mechanisms that communicate reasoning, preserve user trust, and align system adaptation with human goals. As operating systems become increasingly autonomous, effective adaptation must include transparency, predictability, and meaningful collaboration with users.</w:t>
      </w:r>
    </w:p>
    <w:p w14:paraId="1B55AFD1" w14:textId="77777777" w:rsidR="00E169F3" w:rsidRPr="00E169F3" w:rsidRDefault="00E169F3" w:rsidP="00E169F3">
      <w:r w:rsidRPr="00E169F3">
        <w:pict w14:anchorId="4A29BF4D">
          <v:rect id="_x0000_i1119" style="width:0;height:1.5pt" o:hralign="center" o:hrstd="t" o:hr="t" fillcolor="#a0a0a0" stroked="f"/>
        </w:pict>
      </w:r>
    </w:p>
    <w:p w14:paraId="4146987A" w14:textId="77777777" w:rsidR="00E169F3" w:rsidRPr="00E169F3" w:rsidRDefault="00E169F3" w:rsidP="00E169F3">
      <w:pPr>
        <w:rPr>
          <w:b/>
          <w:bCs/>
        </w:rPr>
      </w:pPr>
      <w:r w:rsidRPr="00E169F3">
        <w:rPr>
          <w:b/>
          <w:bCs/>
        </w:rPr>
        <w:t>Human Impact</w:t>
      </w:r>
    </w:p>
    <w:p w14:paraId="4C5458F6" w14:textId="77777777" w:rsidR="00E169F3" w:rsidRPr="00E169F3" w:rsidRDefault="00E169F3" w:rsidP="00E169F3">
      <w:r w:rsidRPr="00E169F3">
        <w:t>This pattern contributes to:</w:t>
      </w:r>
    </w:p>
    <w:p w14:paraId="5AE5AAA2" w14:textId="77777777" w:rsidR="00E169F3" w:rsidRPr="00E169F3" w:rsidRDefault="00E169F3" w:rsidP="00E169F3">
      <w:pPr>
        <w:numPr>
          <w:ilvl w:val="0"/>
          <w:numId w:val="2"/>
        </w:numPr>
      </w:pPr>
      <w:r w:rsidRPr="00E169F3">
        <w:t xml:space="preserve">Reduced trust in automated operating system </w:t>
      </w:r>
      <w:proofErr w:type="spellStart"/>
      <w:r w:rsidRPr="00E169F3">
        <w:t>behavior</w:t>
      </w:r>
      <w:proofErr w:type="spellEnd"/>
      <w:r w:rsidRPr="00E169F3">
        <w:t xml:space="preserve">. </w:t>
      </w:r>
    </w:p>
    <w:p w14:paraId="37CFFDD1" w14:textId="77777777" w:rsidR="00E169F3" w:rsidRPr="00E169F3" w:rsidRDefault="00E169F3" w:rsidP="00E169F3">
      <w:pPr>
        <w:numPr>
          <w:ilvl w:val="0"/>
          <w:numId w:val="2"/>
        </w:numPr>
      </w:pPr>
      <w:r w:rsidRPr="00E169F3">
        <w:lastRenderedPageBreak/>
        <w:t xml:space="preserve">Difficulty predicting system responses. </w:t>
      </w:r>
    </w:p>
    <w:p w14:paraId="41490328" w14:textId="77777777" w:rsidR="00E169F3" w:rsidRPr="00E169F3" w:rsidRDefault="00E169F3" w:rsidP="00E169F3">
      <w:pPr>
        <w:numPr>
          <w:ilvl w:val="0"/>
          <w:numId w:val="2"/>
        </w:numPr>
      </w:pPr>
      <w:r w:rsidRPr="00E169F3">
        <w:t xml:space="preserve">Confusion when unexpected adaptations occur. </w:t>
      </w:r>
    </w:p>
    <w:p w14:paraId="290AF345" w14:textId="77777777" w:rsidR="00E169F3" w:rsidRPr="00E169F3" w:rsidRDefault="00E169F3" w:rsidP="00E169F3">
      <w:pPr>
        <w:numPr>
          <w:ilvl w:val="0"/>
          <w:numId w:val="2"/>
        </w:numPr>
      </w:pPr>
      <w:r w:rsidRPr="00E169F3">
        <w:t xml:space="preserve">Increased dependence on manual intervention. </w:t>
      </w:r>
    </w:p>
    <w:p w14:paraId="24235A76" w14:textId="77777777" w:rsidR="00E169F3" w:rsidRPr="00E169F3" w:rsidRDefault="00E169F3" w:rsidP="00E169F3">
      <w:pPr>
        <w:numPr>
          <w:ilvl w:val="0"/>
          <w:numId w:val="2"/>
        </w:numPr>
      </w:pPr>
      <w:r w:rsidRPr="00E169F3">
        <w:t xml:space="preserve">Lower confidence in intelligent system features. </w:t>
      </w:r>
    </w:p>
    <w:p w14:paraId="7B5223C6" w14:textId="77777777" w:rsidR="00E169F3" w:rsidRPr="00E169F3" w:rsidRDefault="00E169F3" w:rsidP="00E169F3">
      <w:pPr>
        <w:numPr>
          <w:ilvl w:val="0"/>
          <w:numId w:val="2"/>
        </w:numPr>
      </w:pPr>
      <w:r w:rsidRPr="00E169F3">
        <w:t xml:space="preserve">Reduced acceptance of automation. </w:t>
      </w:r>
    </w:p>
    <w:p w14:paraId="19336B01" w14:textId="77777777" w:rsidR="00E169F3" w:rsidRPr="00E169F3" w:rsidRDefault="00E169F3" w:rsidP="00E169F3">
      <w:pPr>
        <w:numPr>
          <w:ilvl w:val="0"/>
          <w:numId w:val="2"/>
        </w:numPr>
      </w:pPr>
      <w:r w:rsidRPr="00E169F3">
        <w:t xml:space="preserve">Greater cognitive effort interpreting system </w:t>
      </w:r>
      <w:proofErr w:type="spellStart"/>
      <w:r w:rsidRPr="00E169F3">
        <w:t>behavior</w:t>
      </w:r>
      <w:proofErr w:type="spellEnd"/>
      <w:r w:rsidRPr="00E169F3">
        <w:t xml:space="preserve">. </w:t>
      </w:r>
    </w:p>
    <w:p w14:paraId="649CB371" w14:textId="77777777" w:rsidR="00E169F3" w:rsidRPr="00E169F3" w:rsidRDefault="00E169F3" w:rsidP="00E169F3">
      <w:r w:rsidRPr="00E169F3">
        <w:pict w14:anchorId="3E9CCADC">
          <v:rect id="_x0000_i1120" style="width:0;height:1.5pt" o:hralign="center" o:hrstd="t" o:hr="t" fillcolor="#a0a0a0" stroked="f"/>
        </w:pict>
      </w:r>
    </w:p>
    <w:p w14:paraId="6A9CEB16" w14:textId="77777777" w:rsidR="00E169F3" w:rsidRPr="00E169F3" w:rsidRDefault="00E169F3" w:rsidP="00E169F3">
      <w:pPr>
        <w:rPr>
          <w:b/>
          <w:bCs/>
        </w:rPr>
      </w:pPr>
      <w:r w:rsidRPr="00E169F3">
        <w:rPr>
          <w:b/>
          <w:bCs/>
        </w:rPr>
        <w:t>Evidence</w:t>
      </w:r>
    </w:p>
    <w:p w14:paraId="20F3A08F" w14:textId="77777777" w:rsidR="00E169F3" w:rsidRPr="00E169F3" w:rsidRDefault="00E169F3" w:rsidP="00E169F3">
      <w:r w:rsidRPr="00E169F3">
        <w:t>This Pattern is currently supported by the following Human Frictions:</w:t>
      </w:r>
    </w:p>
    <w:p w14:paraId="3D634133" w14:textId="77777777" w:rsidR="00E169F3" w:rsidRPr="00E169F3" w:rsidRDefault="00E169F3" w:rsidP="00E169F3">
      <w:pPr>
        <w:rPr>
          <w:b/>
          <w:bCs/>
        </w:rPr>
      </w:pPr>
      <w:r w:rsidRPr="00E169F3">
        <w:rPr>
          <w:b/>
          <w:bCs/>
        </w:rPr>
        <w:t>Operating Systems</w:t>
      </w:r>
    </w:p>
    <w:p w14:paraId="23C924A9" w14:textId="77777777" w:rsidR="00E169F3" w:rsidRPr="00E169F3" w:rsidRDefault="00E169F3" w:rsidP="00E169F3">
      <w:pPr>
        <w:numPr>
          <w:ilvl w:val="0"/>
          <w:numId w:val="3"/>
        </w:numPr>
      </w:pPr>
      <w:r w:rsidRPr="00E169F3">
        <w:rPr>
          <w:b/>
          <w:bCs/>
        </w:rPr>
        <w:t>OS-041</w:t>
      </w:r>
      <w:r w:rsidRPr="00E169F3">
        <w:t xml:space="preserve"> – Users struggle to understand the relationship between their activities and system resource usage. </w:t>
      </w:r>
    </w:p>
    <w:p w14:paraId="769026C8" w14:textId="77777777" w:rsidR="00E169F3" w:rsidRPr="00E169F3" w:rsidRDefault="00E169F3" w:rsidP="00E169F3">
      <w:pPr>
        <w:numPr>
          <w:ilvl w:val="0"/>
          <w:numId w:val="3"/>
        </w:numPr>
      </w:pPr>
      <w:r w:rsidRPr="00E169F3">
        <w:rPr>
          <w:b/>
          <w:bCs/>
        </w:rPr>
        <w:t>OS-042</w:t>
      </w:r>
      <w:r w:rsidRPr="00E169F3">
        <w:t xml:space="preserve"> – Users struggle to predict how the operating system will respond to changing work conditions. </w:t>
      </w:r>
    </w:p>
    <w:p w14:paraId="132CBA20" w14:textId="77777777" w:rsidR="00E169F3" w:rsidRPr="00E169F3" w:rsidRDefault="00E169F3" w:rsidP="00E169F3">
      <w:pPr>
        <w:numPr>
          <w:ilvl w:val="0"/>
          <w:numId w:val="3"/>
        </w:numPr>
      </w:pPr>
      <w:r w:rsidRPr="00E169F3">
        <w:rPr>
          <w:b/>
          <w:bCs/>
        </w:rPr>
        <w:t>OS-045</w:t>
      </w:r>
      <w:r w:rsidRPr="00E169F3">
        <w:t xml:space="preserve"> – Users struggle because operating systems cannot proactively adapt to evolving workflows. </w:t>
      </w:r>
    </w:p>
    <w:p w14:paraId="35ED0DA8" w14:textId="77777777" w:rsidR="00E169F3" w:rsidRPr="00E169F3" w:rsidRDefault="00E169F3" w:rsidP="00E169F3">
      <w:pPr>
        <w:numPr>
          <w:ilvl w:val="0"/>
          <w:numId w:val="3"/>
        </w:numPr>
      </w:pPr>
      <w:r w:rsidRPr="00E169F3">
        <w:rPr>
          <w:b/>
          <w:bCs/>
        </w:rPr>
        <w:t>OS-046</w:t>
      </w:r>
      <w:r w:rsidRPr="00E169F3">
        <w:t xml:space="preserve"> – Users struggle because operating systems lack a unified understanding of their digital work. </w:t>
      </w:r>
    </w:p>
    <w:p w14:paraId="6231AA10" w14:textId="77777777" w:rsidR="00E169F3" w:rsidRPr="00E169F3" w:rsidRDefault="00E169F3" w:rsidP="00E169F3">
      <w:pPr>
        <w:numPr>
          <w:ilvl w:val="0"/>
          <w:numId w:val="3"/>
        </w:numPr>
      </w:pPr>
      <w:r w:rsidRPr="00E169F3">
        <w:rPr>
          <w:b/>
          <w:bCs/>
        </w:rPr>
        <w:t>OS-047</w:t>
      </w:r>
      <w:r w:rsidRPr="00E169F3">
        <w:t xml:space="preserve"> – Users struggle because operating systems cannot explain the reasoning behind their decisions. </w:t>
      </w:r>
    </w:p>
    <w:p w14:paraId="26562552" w14:textId="77777777" w:rsidR="00E169F3" w:rsidRPr="00E169F3" w:rsidRDefault="00E169F3" w:rsidP="00E169F3">
      <w:pPr>
        <w:numPr>
          <w:ilvl w:val="0"/>
          <w:numId w:val="3"/>
        </w:numPr>
      </w:pPr>
      <w:r w:rsidRPr="00E169F3">
        <w:rPr>
          <w:b/>
          <w:bCs/>
        </w:rPr>
        <w:t>OS-048</w:t>
      </w:r>
      <w:r w:rsidRPr="00E169F3">
        <w:t xml:space="preserve"> – Users struggle because operating systems function as tools rather than collaborative partners. </w:t>
      </w:r>
    </w:p>
    <w:p w14:paraId="51E277C8" w14:textId="77777777" w:rsidR="00E169F3" w:rsidRPr="00E169F3" w:rsidRDefault="00E169F3" w:rsidP="00E169F3">
      <w:pPr>
        <w:numPr>
          <w:ilvl w:val="0"/>
          <w:numId w:val="3"/>
        </w:numPr>
      </w:pPr>
      <w:r w:rsidRPr="00E169F3">
        <w:rPr>
          <w:b/>
          <w:bCs/>
        </w:rPr>
        <w:t>OS-049</w:t>
      </w:r>
      <w:r w:rsidRPr="00E169F3">
        <w:t xml:space="preserve"> – Users struggle because operating systems optimize system efficiency more than human efficiency. </w:t>
      </w:r>
    </w:p>
    <w:p w14:paraId="781A07F3" w14:textId="77777777" w:rsidR="00E169F3" w:rsidRPr="00E169F3" w:rsidRDefault="00E169F3" w:rsidP="00E169F3">
      <w:r w:rsidRPr="00E169F3">
        <w:t xml:space="preserve">Across these observations, the recurring relationship is that operating systems increasingly perform autonomous adaptations while users remain only partially informed about their purpose, reasoning, and expected outcomes. The effectiveness of adaptive </w:t>
      </w:r>
      <w:proofErr w:type="spellStart"/>
      <w:r w:rsidRPr="00E169F3">
        <w:t>behavior</w:t>
      </w:r>
      <w:proofErr w:type="spellEnd"/>
      <w:r w:rsidRPr="00E169F3">
        <w:t xml:space="preserve"> therefore depends not only on technical optimization but also on transparency, predictability, and alignment with human workflows.</w:t>
      </w:r>
    </w:p>
    <w:p w14:paraId="19AFDC62" w14:textId="77777777" w:rsidR="00E169F3" w:rsidRPr="00E169F3" w:rsidRDefault="00E169F3" w:rsidP="00E169F3">
      <w:r w:rsidRPr="00E169F3">
        <w:pict w14:anchorId="201F2441">
          <v:rect id="_x0000_i1121" style="width:0;height:1.5pt" o:hralign="center" o:hrstd="t" o:hr="t" fillcolor="#a0a0a0" stroked="f"/>
        </w:pict>
      </w:r>
    </w:p>
    <w:p w14:paraId="0AA64CAF" w14:textId="77777777" w:rsidR="00E169F3" w:rsidRPr="00E169F3" w:rsidRDefault="00E169F3" w:rsidP="00E169F3">
      <w:pPr>
        <w:rPr>
          <w:b/>
          <w:bCs/>
        </w:rPr>
      </w:pPr>
      <w:r w:rsidRPr="00E169F3">
        <w:rPr>
          <w:b/>
          <w:bCs/>
        </w:rPr>
        <w:t>Research Notes</w:t>
      </w:r>
    </w:p>
    <w:p w14:paraId="28D88814" w14:textId="77777777" w:rsidR="00E169F3" w:rsidRPr="00E169F3" w:rsidRDefault="00E169F3" w:rsidP="00E169F3">
      <w:r w:rsidRPr="00E169F3">
        <w:lastRenderedPageBreak/>
        <w:t xml:space="preserve">Current evidence suggests that </w:t>
      </w:r>
      <w:r w:rsidRPr="00E169F3">
        <w:rPr>
          <w:b/>
          <w:bCs/>
        </w:rPr>
        <w:t xml:space="preserve">Adaptive System </w:t>
      </w:r>
      <w:proofErr w:type="spellStart"/>
      <w:r w:rsidRPr="00E169F3">
        <w:rPr>
          <w:b/>
          <w:bCs/>
        </w:rPr>
        <w:t>Behavior</w:t>
      </w:r>
      <w:proofErr w:type="spellEnd"/>
      <w:r w:rsidRPr="00E169F3">
        <w:t xml:space="preserve"> is a foundational behavioural pattern governing interactions between users and increasingly autonomous operating systems. Unlike patterns focused on workflow continuity or task organization, this Pattern emphasizes how systems observe, adapt, explain, and optimize </w:t>
      </w:r>
      <w:proofErr w:type="spellStart"/>
      <w:r w:rsidRPr="00E169F3">
        <w:t>behavior</w:t>
      </w:r>
      <w:proofErr w:type="spellEnd"/>
      <w:r w:rsidRPr="00E169F3">
        <w:t xml:space="preserve"> while maintaining user trust and supporting human objectives.</w:t>
      </w:r>
    </w:p>
    <w:p w14:paraId="15E92B14" w14:textId="77777777" w:rsidR="00E169F3" w:rsidRPr="00E169F3" w:rsidRDefault="00E169F3" w:rsidP="00E169F3">
      <w:r w:rsidRPr="00E169F3">
        <w:t xml:space="preserve">Future validation should determine whether this Pattern extends beyond operating systems into artificial intelligence assistants, cloud computing platforms, autonomous vehicles, enterprise automation systems, robotics, smart environments, healthcare technologies, industrial control systems, and other adaptive technologies where intelligent system </w:t>
      </w:r>
      <w:proofErr w:type="spellStart"/>
      <w:r w:rsidRPr="00E169F3">
        <w:t>behavior</w:t>
      </w:r>
      <w:proofErr w:type="spellEnd"/>
      <w:r w:rsidRPr="00E169F3">
        <w:t xml:space="preserve"> directly influences human decision-making and performance.</w:t>
      </w:r>
    </w:p>
    <w:p w14:paraId="2D266081" w14:textId="77777777" w:rsidR="00E169F3" w:rsidRPr="00E169F3" w:rsidRDefault="00E169F3" w:rsidP="00E169F3">
      <w:r w:rsidRPr="00E169F3">
        <w:pict w14:anchorId="65BE8C48">
          <v:rect id="_x0000_i1122" style="width:0;height:1.5pt" o:hralign="center" o:hrstd="t" o:hr="t" fillcolor="#a0a0a0" stroked="f"/>
        </w:pict>
      </w:r>
    </w:p>
    <w:p w14:paraId="3450FE38" w14:textId="77777777" w:rsidR="00E169F3" w:rsidRPr="00E169F3" w:rsidRDefault="00E169F3" w:rsidP="00E169F3">
      <w:pPr>
        <w:rPr>
          <w:b/>
          <w:bCs/>
        </w:rPr>
      </w:pPr>
      <w:r w:rsidRPr="00E169F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5246"/>
      </w:tblGrid>
      <w:tr w:rsidR="00E169F3" w:rsidRPr="00E169F3" w14:paraId="51B2A679" w14:textId="77777777">
        <w:trPr>
          <w:tblHeader/>
          <w:tblCellSpacing w:w="15" w:type="dxa"/>
        </w:trPr>
        <w:tc>
          <w:tcPr>
            <w:tcW w:w="0" w:type="auto"/>
            <w:vAlign w:val="center"/>
            <w:hideMark/>
          </w:tcPr>
          <w:p w14:paraId="22357D84" w14:textId="77777777" w:rsidR="00E169F3" w:rsidRPr="00E169F3" w:rsidRDefault="00E169F3" w:rsidP="00E169F3">
            <w:pPr>
              <w:rPr>
                <w:b/>
                <w:bCs/>
              </w:rPr>
            </w:pPr>
            <w:r w:rsidRPr="00E169F3">
              <w:rPr>
                <w:b/>
                <w:bCs/>
              </w:rPr>
              <w:t>Version</w:t>
            </w:r>
          </w:p>
        </w:tc>
        <w:tc>
          <w:tcPr>
            <w:tcW w:w="0" w:type="auto"/>
            <w:vAlign w:val="center"/>
            <w:hideMark/>
          </w:tcPr>
          <w:p w14:paraId="791CFC41" w14:textId="77777777" w:rsidR="00E169F3" w:rsidRPr="00E169F3" w:rsidRDefault="00E169F3" w:rsidP="00E169F3">
            <w:pPr>
              <w:rPr>
                <w:b/>
                <w:bCs/>
              </w:rPr>
            </w:pPr>
            <w:r w:rsidRPr="00E169F3">
              <w:rPr>
                <w:b/>
                <w:bCs/>
              </w:rPr>
              <w:t>Date</w:t>
            </w:r>
          </w:p>
        </w:tc>
        <w:tc>
          <w:tcPr>
            <w:tcW w:w="0" w:type="auto"/>
            <w:vAlign w:val="center"/>
            <w:hideMark/>
          </w:tcPr>
          <w:p w14:paraId="68063881" w14:textId="77777777" w:rsidR="00E169F3" w:rsidRPr="00E169F3" w:rsidRDefault="00E169F3" w:rsidP="00E169F3">
            <w:pPr>
              <w:rPr>
                <w:b/>
                <w:bCs/>
              </w:rPr>
            </w:pPr>
            <w:r w:rsidRPr="00E169F3">
              <w:rPr>
                <w:b/>
                <w:bCs/>
              </w:rPr>
              <w:t>Description</w:t>
            </w:r>
          </w:p>
        </w:tc>
      </w:tr>
      <w:tr w:rsidR="00E169F3" w:rsidRPr="00E169F3" w14:paraId="322B681B" w14:textId="77777777">
        <w:trPr>
          <w:tblCellSpacing w:w="15" w:type="dxa"/>
        </w:trPr>
        <w:tc>
          <w:tcPr>
            <w:tcW w:w="0" w:type="auto"/>
            <w:vAlign w:val="center"/>
            <w:hideMark/>
          </w:tcPr>
          <w:p w14:paraId="4DA9423A" w14:textId="77777777" w:rsidR="00E169F3" w:rsidRPr="00E169F3" w:rsidRDefault="00E169F3" w:rsidP="00E169F3">
            <w:r w:rsidRPr="00E169F3">
              <w:rPr>
                <w:b/>
                <w:bCs/>
              </w:rPr>
              <w:t>1.0</w:t>
            </w:r>
          </w:p>
        </w:tc>
        <w:tc>
          <w:tcPr>
            <w:tcW w:w="0" w:type="auto"/>
            <w:vAlign w:val="center"/>
            <w:hideMark/>
          </w:tcPr>
          <w:p w14:paraId="715E95D7" w14:textId="77777777" w:rsidR="00E169F3" w:rsidRPr="00E169F3" w:rsidRDefault="00E169F3" w:rsidP="00E169F3">
            <w:r w:rsidRPr="00E169F3">
              <w:rPr>
                <w:b/>
                <w:bCs/>
              </w:rPr>
              <w:t>2026-07-31</w:t>
            </w:r>
          </w:p>
        </w:tc>
        <w:tc>
          <w:tcPr>
            <w:tcW w:w="0" w:type="auto"/>
            <w:vAlign w:val="center"/>
            <w:hideMark/>
          </w:tcPr>
          <w:p w14:paraId="54A75316" w14:textId="77777777" w:rsidR="00E169F3" w:rsidRPr="00E169F3" w:rsidRDefault="00E169F3" w:rsidP="00E169F3">
            <w:r w:rsidRPr="00E169F3">
              <w:t>Initial documentation using Pattern Template v2.0.</w:t>
            </w:r>
          </w:p>
        </w:tc>
      </w:tr>
    </w:tbl>
    <w:p w14:paraId="2F6E80AF"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84062"/>
    <w:multiLevelType w:val="multilevel"/>
    <w:tmpl w:val="84B0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AA2B61"/>
    <w:multiLevelType w:val="multilevel"/>
    <w:tmpl w:val="A3EE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63212C"/>
    <w:multiLevelType w:val="multilevel"/>
    <w:tmpl w:val="8B5A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3290388">
    <w:abstractNumId w:val="1"/>
  </w:num>
  <w:num w:numId="2" w16cid:durableId="558788855">
    <w:abstractNumId w:val="0"/>
  </w:num>
  <w:num w:numId="3" w16cid:durableId="1802378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665"/>
    <w:rsid w:val="00140C1B"/>
    <w:rsid w:val="00220B47"/>
    <w:rsid w:val="004B1665"/>
    <w:rsid w:val="00D46E0C"/>
    <w:rsid w:val="00E169F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5E4D45C4"/>
  <w15:chartTrackingRefBased/>
  <w15:docId w15:val="{A9854D2D-5E1A-44EA-BF7B-C47C9D750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6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6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6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6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6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6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6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6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6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6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665"/>
    <w:rPr>
      <w:rFonts w:eastAsiaTheme="majorEastAsia" w:cstheme="majorBidi"/>
      <w:color w:val="272727" w:themeColor="text1" w:themeTint="D8"/>
    </w:rPr>
  </w:style>
  <w:style w:type="paragraph" w:styleId="Title">
    <w:name w:val="Title"/>
    <w:basedOn w:val="Normal"/>
    <w:next w:val="Normal"/>
    <w:link w:val="TitleChar"/>
    <w:uiPriority w:val="10"/>
    <w:qFormat/>
    <w:rsid w:val="004B1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665"/>
    <w:pPr>
      <w:spacing w:before="160"/>
      <w:jc w:val="center"/>
    </w:pPr>
    <w:rPr>
      <w:i/>
      <w:iCs/>
      <w:color w:val="404040" w:themeColor="text1" w:themeTint="BF"/>
    </w:rPr>
  </w:style>
  <w:style w:type="character" w:customStyle="1" w:styleId="QuoteChar">
    <w:name w:val="Quote Char"/>
    <w:basedOn w:val="DefaultParagraphFont"/>
    <w:link w:val="Quote"/>
    <w:uiPriority w:val="29"/>
    <w:rsid w:val="004B1665"/>
    <w:rPr>
      <w:i/>
      <w:iCs/>
      <w:color w:val="404040" w:themeColor="text1" w:themeTint="BF"/>
    </w:rPr>
  </w:style>
  <w:style w:type="paragraph" w:styleId="ListParagraph">
    <w:name w:val="List Paragraph"/>
    <w:basedOn w:val="Normal"/>
    <w:uiPriority w:val="34"/>
    <w:qFormat/>
    <w:rsid w:val="004B1665"/>
    <w:pPr>
      <w:ind w:left="720"/>
      <w:contextualSpacing/>
    </w:pPr>
  </w:style>
  <w:style w:type="character" w:styleId="IntenseEmphasis">
    <w:name w:val="Intense Emphasis"/>
    <w:basedOn w:val="DefaultParagraphFont"/>
    <w:uiPriority w:val="21"/>
    <w:qFormat/>
    <w:rsid w:val="004B1665"/>
    <w:rPr>
      <w:i/>
      <w:iCs/>
      <w:color w:val="0F4761" w:themeColor="accent1" w:themeShade="BF"/>
    </w:rPr>
  </w:style>
  <w:style w:type="paragraph" w:styleId="IntenseQuote">
    <w:name w:val="Intense Quote"/>
    <w:basedOn w:val="Normal"/>
    <w:next w:val="Normal"/>
    <w:link w:val="IntenseQuoteChar"/>
    <w:uiPriority w:val="30"/>
    <w:qFormat/>
    <w:rsid w:val="004B16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665"/>
    <w:rPr>
      <w:i/>
      <w:iCs/>
      <w:color w:val="0F4761" w:themeColor="accent1" w:themeShade="BF"/>
    </w:rPr>
  </w:style>
  <w:style w:type="character" w:styleId="IntenseReference">
    <w:name w:val="Intense Reference"/>
    <w:basedOn w:val="DefaultParagraphFont"/>
    <w:uiPriority w:val="32"/>
    <w:qFormat/>
    <w:rsid w:val="004B16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660</Words>
  <Characters>3767</Characters>
  <Application>Microsoft Office Word</Application>
  <DocSecurity>0</DocSecurity>
  <Lines>31</Lines>
  <Paragraphs>8</Paragraphs>
  <ScaleCrop>false</ScaleCrop>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2026-07-31T12:24:00Z</dcterms:created>
  <dcterms:modified xsi:type="dcterms:W3CDTF">2026-07-31T12:25:00Z</dcterms:modified>
</cp:coreProperties>
</file>