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B2" w:rsidRPr="00267BB2" w:rsidRDefault="00267BB2" w:rsidP="00267BB2">
      <w:r w:rsidRPr="00267BB2">
        <w:rPr>
          <w:b/>
          <w:bCs/>
        </w:rPr>
        <w:t>VISION</w:t>
      </w:r>
    </w:p>
    <w:p w:rsidR="00267BB2" w:rsidRPr="00267BB2" w:rsidRDefault="00267BB2" w:rsidP="00267BB2">
      <w:r w:rsidRPr="00267BB2">
        <w:t>Center of Academic Excellence Delivering Quality Service to all.</w:t>
      </w:r>
    </w:p>
    <w:p w:rsidR="00267BB2" w:rsidRPr="00267BB2" w:rsidRDefault="00267BB2" w:rsidP="00267BB2">
      <w:r w:rsidRPr="00267BB2">
        <w:rPr>
          <w:b/>
          <w:bCs/>
        </w:rPr>
        <w:t>MISSION</w:t>
      </w:r>
    </w:p>
    <w:p w:rsidR="00267BB2" w:rsidRDefault="00267BB2" w:rsidP="00267BB2">
      <w:proofErr w:type="spellStart"/>
      <w:r w:rsidRPr="00267BB2">
        <w:t>Capiz</w:t>
      </w:r>
      <w:proofErr w:type="spellEnd"/>
      <w:r w:rsidRPr="00267BB2">
        <w:t xml:space="preserve"> State University is committed to provide advance knowledge</w:t>
      </w:r>
      <w:r>
        <w:t xml:space="preserve"> </w:t>
      </w:r>
      <w:r w:rsidRPr="00267BB2">
        <w:t>and innovation; develop skills, talents and values; undertake relevant research, development and extension services; promote entrepreneurship and environmental consciousness; and enhance ind</w:t>
      </w:r>
      <w:r>
        <w:t>ustry collaboration and linkage</w:t>
      </w:r>
      <w:r w:rsidRPr="00267BB2">
        <w:t xml:space="preserve"> with partner agencies.</w:t>
      </w:r>
    </w:p>
    <w:p w:rsidR="00267BB2" w:rsidRPr="00267BB2" w:rsidRDefault="00267BB2" w:rsidP="00267BB2">
      <w:r w:rsidRPr="00267BB2">
        <w:rPr>
          <w:b/>
          <w:bCs/>
        </w:rPr>
        <w:t>Goals</w:t>
      </w:r>
    </w:p>
    <w:p w:rsidR="00267BB2" w:rsidRPr="00267BB2" w:rsidRDefault="00267BB2" w:rsidP="00267BB2">
      <w:r w:rsidRPr="00267BB2">
        <w:t>- Globally competitive graduates.</w:t>
      </w:r>
      <w:r w:rsidRPr="00267BB2">
        <w:br/>
        <w:t>- Institutionalized research culture.</w:t>
      </w:r>
      <w:r w:rsidRPr="00267BB2">
        <w:br/>
        <w:t>- Responsive and sustainable extension services.</w:t>
      </w:r>
      <w:r w:rsidRPr="00267BB2">
        <w:br/>
        <w:t>- Maximized profit of viable agro-industrial business Ventures.</w:t>
      </w:r>
      <w:r w:rsidRPr="00267BB2">
        <w:br/>
        <w:t xml:space="preserve">- Effective and </w:t>
      </w:r>
      <w:proofErr w:type="spellStart"/>
      <w:r w:rsidRPr="00267BB2">
        <w:t>ifficient</w:t>
      </w:r>
      <w:proofErr w:type="spellEnd"/>
      <w:r w:rsidRPr="00267BB2">
        <w:t xml:space="preserve"> administration.</w:t>
      </w:r>
    </w:p>
    <w:p w:rsidR="00267BB2" w:rsidRPr="00267BB2" w:rsidRDefault="00267BB2" w:rsidP="00267BB2">
      <w:r w:rsidRPr="00267BB2">
        <w:rPr>
          <w:b/>
          <w:bCs/>
        </w:rPr>
        <w:t>OBJECTIVES</w:t>
      </w:r>
    </w:p>
    <w:p w:rsidR="00267BB2" w:rsidRPr="00267BB2" w:rsidRDefault="00267BB2" w:rsidP="00267BB2">
      <w:r w:rsidRPr="00267BB2">
        <w:t>- Create an environment of shared leadership with competent administrator.</w:t>
      </w:r>
    </w:p>
    <w:p w:rsidR="00267BB2" w:rsidRPr="00267BB2" w:rsidRDefault="00220CA0" w:rsidP="00267BB2">
      <w:pPr>
        <w:numPr>
          <w:ilvl w:val="0"/>
          <w:numId w:val="1"/>
        </w:numPr>
      </w:pPr>
      <w:r w:rsidRPr="00267BB2">
        <w:t>Provide relevant trainings and seminars</w:t>
      </w:r>
      <w:r w:rsidR="00267BB2">
        <w:t xml:space="preserve"> </w:t>
      </w:r>
      <w:r w:rsidR="00267BB2" w:rsidRPr="00267BB2">
        <w:t>to faculty, staff and students.</w:t>
      </w:r>
    </w:p>
    <w:p w:rsidR="00267BB2" w:rsidRDefault="00267BB2" w:rsidP="00267BB2">
      <w:r w:rsidRPr="00267BB2">
        <w:t>- Produce highly competitive graduates.</w:t>
      </w:r>
      <w:r w:rsidRPr="00267BB2">
        <w:br/>
        <w:t>- Conduct relevant and updated researches.</w:t>
      </w:r>
      <w:r w:rsidRPr="00267BB2">
        <w:br/>
        <w:t>- Extend financial support and manpower for outreach activities.</w:t>
      </w:r>
    </w:p>
    <w:p w:rsidR="00267BB2" w:rsidRPr="00267BB2" w:rsidRDefault="00267BB2" w:rsidP="00267BB2">
      <w:r w:rsidRPr="00267BB2">
        <w:rPr>
          <w:b/>
          <w:bCs/>
        </w:rPr>
        <w:t>QUALITY POLICY</w:t>
      </w:r>
    </w:p>
    <w:p w:rsidR="00267BB2" w:rsidRPr="00267BB2" w:rsidRDefault="00220CA0" w:rsidP="00267BB2">
      <w:pPr>
        <w:numPr>
          <w:ilvl w:val="0"/>
          <w:numId w:val="2"/>
        </w:numPr>
      </w:pPr>
      <w:r w:rsidRPr="00267BB2">
        <w:t xml:space="preserve">Continuing innovations and quality </w:t>
      </w:r>
      <w:r w:rsidR="00267BB2">
        <w:t>improvements cultivating</w:t>
      </w:r>
      <w:r w:rsidR="00267BB2" w:rsidRPr="00267BB2">
        <w:t xml:space="preserve"> an efficient and effective for maximum clientele satisfaction.</w:t>
      </w:r>
    </w:p>
    <w:p w:rsidR="00000000" w:rsidRPr="00267BB2" w:rsidRDefault="00220CA0" w:rsidP="00267BB2">
      <w:pPr>
        <w:numPr>
          <w:ilvl w:val="0"/>
          <w:numId w:val="3"/>
        </w:numPr>
      </w:pPr>
      <w:r w:rsidRPr="00267BB2">
        <w:t>Adhering to laws and regulations, global standards and environmental change requirements;</w:t>
      </w:r>
      <w:r w:rsidRPr="00267BB2">
        <w:br/>
        <w:t>- Participating in sustainable development project for inclusive economic growth;</w:t>
      </w:r>
    </w:p>
    <w:p w:rsidR="00000000" w:rsidRPr="00267BB2" w:rsidRDefault="00220CA0" w:rsidP="00267BB2">
      <w:pPr>
        <w:numPr>
          <w:ilvl w:val="0"/>
          <w:numId w:val="3"/>
        </w:numPr>
      </w:pPr>
      <w:r w:rsidRPr="00267BB2">
        <w:t xml:space="preserve"> Showcasing quality outputs; and</w:t>
      </w:r>
      <w:proofErr w:type="gramStart"/>
      <w:r w:rsidRPr="00267BB2">
        <w:t>,</w:t>
      </w:r>
      <w:proofErr w:type="gramEnd"/>
      <w:r w:rsidRPr="00267BB2">
        <w:br/>
        <w:t xml:space="preserve">- Upholding values and integrity and nurturing talents and skills for global </w:t>
      </w:r>
      <w:proofErr w:type="spellStart"/>
      <w:r w:rsidRPr="00267BB2">
        <w:t>competitivesness</w:t>
      </w:r>
      <w:proofErr w:type="spellEnd"/>
      <w:r w:rsidRPr="00267BB2">
        <w:t>.</w:t>
      </w:r>
    </w:p>
    <w:p w:rsidR="002E6CB9" w:rsidRPr="002E6CB9" w:rsidRDefault="002E6CB9" w:rsidP="002E6CB9">
      <w:r w:rsidRPr="002E6CB9">
        <w:rPr>
          <w:b/>
          <w:bCs/>
        </w:rPr>
        <w:t>MANDATE</w:t>
      </w:r>
    </w:p>
    <w:p w:rsidR="002E6CB9" w:rsidRPr="002E6CB9" w:rsidRDefault="002E6CB9" w:rsidP="002E6CB9">
      <w:r w:rsidRPr="002E6CB9">
        <w:t xml:space="preserve">The </w:t>
      </w:r>
      <w:proofErr w:type="spellStart"/>
      <w:r w:rsidRPr="002E6CB9">
        <w:t>Capiz</w:t>
      </w:r>
      <w:proofErr w:type="spellEnd"/>
      <w:r w:rsidRPr="002E6CB9">
        <w:t xml:space="preserve"> State University (CAPSU) primarily provides advance instruction and professional training in agriculture, fishery and forestry, science and technology, arts and humanities, education and other related fields. It shall also undertake research, extension services and production activities and provide progressive leadership in its areas of specialization.</w:t>
      </w:r>
    </w:p>
    <w:p w:rsidR="002E6CB9" w:rsidRPr="002E6CB9" w:rsidRDefault="002E6CB9" w:rsidP="002E6CB9">
      <w:r w:rsidRPr="002E6CB9">
        <w:rPr>
          <w:b/>
          <w:bCs/>
        </w:rPr>
        <w:t>CORE VALUES</w:t>
      </w:r>
    </w:p>
    <w:p w:rsidR="002E6CB9" w:rsidRPr="002E6CB9" w:rsidRDefault="002E6CB9" w:rsidP="002E6CB9">
      <w:r w:rsidRPr="002E6CB9">
        <w:t>- God-Centered</w:t>
      </w:r>
    </w:p>
    <w:p w:rsidR="002E6CB9" w:rsidRPr="002E6CB9" w:rsidRDefault="002E6CB9" w:rsidP="002E6CB9">
      <w:r w:rsidRPr="002E6CB9">
        <w:t>- Excellence</w:t>
      </w:r>
    </w:p>
    <w:p w:rsidR="002E6CB9" w:rsidRPr="002E6CB9" w:rsidRDefault="002E6CB9" w:rsidP="002E6CB9">
      <w:r w:rsidRPr="002E6CB9">
        <w:lastRenderedPageBreak/>
        <w:t>- Integrity</w:t>
      </w:r>
    </w:p>
    <w:p w:rsidR="002E6CB9" w:rsidRPr="002E6CB9" w:rsidRDefault="002E6CB9" w:rsidP="002E6CB9">
      <w:r w:rsidRPr="002E6CB9">
        <w:t>- Transparency and Accountability</w:t>
      </w:r>
    </w:p>
    <w:p w:rsidR="002E6CB9" w:rsidRPr="002E6CB9" w:rsidRDefault="002E6CB9" w:rsidP="002E6CB9">
      <w:r w:rsidRPr="002E6CB9">
        <w:t>- Dedication to Quality Service</w:t>
      </w:r>
    </w:p>
    <w:p w:rsidR="00267BB2" w:rsidRPr="00267BB2" w:rsidRDefault="00267BB2" w:rsidP="00267BB2">
      <w:bookmarkStart w:id="0" w:name="_GoBack"/>
      <w:bookmarkEnd w:id="0"/>
    </w:p>
    <w:p w:rsidR="00267BB2" w:rsidRPr="00267BB2" w:rsidRDefault="00267BB2" w:rsidP="00267BB2"/>
    <w:p w:rsidR="009C29D5" w:rsidRDefault="009C29D5"/>
    <w:sectPr w:rsidR="009C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85BAE"/>
    <w:multiLevelType w:val="hybridMultilevel"/>
    <w:tmpl w:val="B588D2CE"/>
    <w:lvl w:ilvl="0" w:tplc="B89E1A9C">
      <w:start w:val="1"/>
      <w:numFmt w:val="bullet"/>
      <w:lvlText w:val="-"/>
      <w:lvlJc w:val="left"/>
      <w:pPr>
        <w:tabs>
          <w:tab w:val="num" w:pos="720"/>
        </w:tabs>
        <w:ind w:left="720" w:hanging="360"/>
      </w:pPr>
      <w:rPr>
        <w:rFonts w:ascii="Times New Roman" w:hAnsi="Times New Roman" w:hint="default"/>
      </w:rPr>
    </w:lvl>
    <w:lvl w:ilvl="1" w:tplc="1DB89EA2" w:tentative="1">
      <w:start w:val="1"/>
      <w:numFmt w:val="bullet"/>
      <w:lvlText w:val="-"/>
      <w:lvlJc w:val="left"/>
      <w:pPr>
        <w:tabs>
          <w:tab w:val="num" w:pos="1440"/>
        </w:tabs>
        <w:ind w:left="1440" w:hanging="360"/>
      </w:pPr>
      <w:rPr>
        <w:rFonts w:ascii="Times New Roman" w:hAnsi="Times New Roman" w:hint="default"/>
      </w:rPr>
    </w:lvl>
    <w:lvl w:ilvl="2" w:tplc="1C0C6E66" w:tentative="1">
      <w:start w:val="1"/>
      <w:numFmt w:val="bullet"/>
      <w:lvlText w:val="-"/>
      <w:lvlJc w:val="left"/>
      <w:pPr>
        <w:tabs>
          <w:tab w:val="num" w:pos="2160"/>
        </w:tabs>
        <w:ind w:left="2160" w:hanging="360"/>
      </w:pPr>
      <w:rPr>
        <w:rFonts w:ascii="Times New Roman" w:hAnsi="Times New Roman" w:hint="default"/>
      </w:rPr>
    </w:lvl>
    <w:lvl w:ilvl="3" w:tplc="A33EE9E6" w:tentative="1">
      <w:start w:val="1"/>
      <w:numFmt w:val="bullet"/>
      <w:lvlText w:val="-"/>
      <w:lvlJc w:val="left"/>
      <w:pPr>
        <w:tabs>
          <w:tab w:val="num" w:pos="2880"/>
        </w:tabs>
        <w:ind w:left="2880" w:hanging="360"/>
      </w:pPr>
      <w:rPr>
        <w:rFonts w:ascii="Times New Roman" w:hAnsi="Times New Roman" w:hint="default"/>
      </w:rPr>
    </w:lvl>
    <w:lvl w:ilvl="4" w:tplc="CC488D2C" w:tentative="1">
      <w:start w:val="1"/>
      <w:numFmt w:val="bullet"/>
      <w:lvlText w:val="-"/>
      <w:lvlJc w:val="left"/>
      <w:pPr>
        <w:tabs>
          <w:tab w:val="num" w:pos="3600"/>
        </w:tabs>
        <w:ind w:left="3600" w:hanging="360"/>
      </w:pPr>
      <w:rPr>
        <w:rFonts w:ascii="Times New Roman" w:hAnsi="Times New Roman" w:hint="default"/>
      </w:rPr>
    </w:lvl>
    <w:lvl w:ilvl="5" w:tplc="69205488" w:tentative="1">
      <w:start w:val="1"/>
      <w:numFmt w:val="bullet"/>
      <w:lvlText w:val="-"/>
      <w:lvlJc w:val="left"/>
      <w:pPr>
        <w:tabs>
          <w:tab w:val="num" w:pos="4320"/>
        </w:tabs>
        <w:ind w:left="4320" w:hanging="360"/>
      </w:pPr>
      <w:rPr>
        <w:rFonts w:ascii="Times New Roman" w:hAnsi="Times New Roman" w:hint="default"/>
      </w:rPr>
    </w:lvl>
    <w:lvl w:ilvl="6" w:tplc="509CD93A" w:tentative="1">
      <w:start w:val="1"/>
      <w:numFmt w:val="bullet"/>
      <w:lvlText w:val="-"/>
      <w:lvlJc w:val="left"/>
      <w:pPr>
        <w:tabs>
          <w:tab w:val="num" w:pos="5040"/>
        </w:tabs>
        <w:ind w:left="5040" w:hanging="360"/>
      </w:pPr>
      <w:rPr>
        <w:rFonts w:ascii="Times New Roman" w:hAnsi="Times New Roman" w:hint="default"/>
      </w:rPr>
    </w:lvl>
    <w:lvl w:ilvl="7" w:tplc="1D0A61B6" w:tentative="1">
      <w:start w:val="1"/>
      <w:numFmt w:val="bullet"/>
      <w:lvlText w:val="-"/>
      <w:lvlJc w:val="left"/>
      <w:pPr>
        <w:tabs>
          <w:tab w:val="num" w:pos="5760"/>
        </w:tabs>
        <w:ind w:left="5760" w:hanging="360"/>
      </w:pPr>
      <w:rPr>
        <w:rFonts w:ascii="Times New Roman" w:hAnsi="Times New Roman" w:hint="default"/>
      </w:rPr>
    </w:lvl>
    <w:lvl w:ilvl="8" w:tplc="1FAEDB1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7A82E5E"/>
    <w:multiLevelType w:val="hybridMultilevel"/>
    <w:tmpl w:val="FD205C9A"/>
    <w:lvl w:ilvl="0" w:tplc="DC427128">
      <w:start w:val="1"/>
      <w:numFmt w:val="bullet"/>
      <w:lvlText w:val="-"/>
      <w:lvlJc w:val="left"/>
      <w:pPr>
        <w:tabs>
          <w:tab w:val="num" w:pos="720"/>
        </w:tabs>
        <w:ind w:left="720" w:hanging="360"/>
      </w:pPr>
      <w:rPr>
        <w:rFonts w:ascii="Times New Roman" w:hAnsi="Times New Roman" w:hint="default"/>
      </w:rPr>
    </w:lvl>
    <w:lvl w:ilvl="1" w:tplc="70805CD8" w:tentative="1">
      <w:start w:val="1"/>
      <w:numFmt w:val="bullet"/>
      <w:lvlText w:val="-"/>
      <w:lvlJc w:val="left"/>
      <w:pPr>
        <w:tabs>
          <w:tab w:val="num" w:pos="1440"/>
        </w:tabs>
        <w:ind w:left="1440" w:hanging="360"/>
      </w:pPr>
      <w:rPr>
        <w:rFonts w:ascii="Times New Roman" w:hAnsi="Times New Roman" w:hint="default"/>
      </w:rPr>
    </w:lvl>
    <w:lvl w:ilvl="2" w:tplc="397A6782" w:tentative="1">
      <w:start w:val="1"/>
      <w:numFmt w:val="bullet"/>
      <w:lvlText w:val="-"/>
      <w:lvlJc w:val="left"/>
      <w:pPr>
        <w:tabs>
          <w:tab w:val="num" w:pos="2160"/>
        </w:tabs>
        <w:ind w:left="2160" w:hanging="360"/>
      </w:pPr>
      <w:rPr>
        <w:rFonts w:ascii="Times New Roman" w:hAnsi="Times New Roman" w:hint="default"/>
      </w:rPr>
    </w:lvl>
    <w:lvl w:ilvl="3" w:tplc="6C348830" w:tentative="1">
      <w:start w:val="1"/>
      <w:numFmt w:val="bullet"/>
      <w:lvlText w:val="-"/>
      <w:lvlJc w:val="left"/>
      <w:pPr>
        <w:tabs>
          <w:tab w:val="num" w:pos="2880"/>
        </w:tabs>
        <w:ind w:left="2880" w:hanging="360"/>
      </w:pPr>
      <w:rPr>
        <w:rFonts w:ascii="Times New Roman" w:hAnsi="Times New Roman" w:hint="default"/>
      </w:rPr>
    </w:lvl>
    <w:lvl w:ilvl="4" w:tplc="1060950A" w:tentative="1">
      <w:start w:val="1"/>
      <w:numFmt w:val="bullet"/>
      <w:lvlText w:val="-"/>
      <w:lvlJc w:val="left"/>
      <w:pPr>
        <w:tabs>
          <w:tab w:val="num" w:pos="3600"/>
        </w:tabs>
        <w:ind w:left="3600" w:hanging="360"/>
      </w:pPr>
      <w:rPr>
        <w:rFonts w:ascii="Times New Roman" w:hAnsi="Times New Roman" w:hint="default"/>
      </w:rPr>
    </w:lvl>
    <w:lvl w:ilvl="5" w:tplc="16E8196C" w:tentative="1">
      <w:start w:val="1"/>
      <w:numFmt w:val="bullet"/>
      <w:lvlText w:val="-"/>
      <w:lvlJc w:val="left"/>
      <w:pPr>
        <w:tabs>
          <w:tab w:val="num" w:pos="4320"/>
        </w:tabs>
        <w:ind w:left="4320" w:hanging="360"/>
      </w:pPr>
      <w:rPr>
        <w:rFonts w:ascii="Times New Roman" w:hAnsi="Times New Roman" w:hint="default"/>
      </w:rPr>
    </w:lvl>
    <w:lvl w:ilvl="6" w:tplc="A412CE52" w:tentative="1">
      <w:start w:val="1"/>
      <w:numFmt w:val="bullet"/>
      <w:lvlText w:val="-"/>
      <w:lvlJc w:val="left"/>
      <w:pPr>
        <w:tabs>
          <w:tab w:val="num" w:pos="5040"/>
        </w:tabs>
        <w:ind w:left="5040" w:hanging="360"/>
      </w:pPr>
      <w:rPr>
        <w:rFonts w:ascii="Times New Roman" w:hAnsi="Times New Roman" w:hint="default"/>
      </w:rPr>
    </w:lvl>
    <w:lvl w:ilvl="7" w:tplc="B66CF91C" w:tentative="1">
      <w:start w:val="1"/>
      <w:numFmt w:val="bullet"/>
      <w:lvlText w:val="-"/>
      <w:lvlJc w:val="left"/>
      <w:pPr>
        <w:tabs>
          <w:tab w:val="num" w:pos="5760"/>
        </w:tabs>
        <w:ind w:left="5760" w:hanging="360"/>
      </w:pPr>
      <w:rPr>
        <w:rFonts w:ascii="Times New Roman" w:hAnsi="Times New Roman" w:hint="default"/>
      </w:rPr>
    </w:lvl>
    <w:lvl w:ilvl="8" w:tplc="2F0070F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3283315"/>
    <w:multiLevelType w:val="hybridMultilevel"/>
    <w:tmpl w:val="BA4C846A"/>
    <w:lvl w:ilvl="0" w:tplc="402C47C8">
      <w:start w:val="1"/>
      <w:numFmt w:val="bullet"/>
      <w:lvlText w:val="-"/>
      <w:lvlJc w:val="left"/>
      <w:pPr>
        <w:tabs>
          <w:tab w:val="num" w:pos="720"/>
        </w:tabs>
        <w:ind w:left="720" w:hanging="360"/>
      </w:pPr>
      <w:rPr>
        <w:rFonts w:ascii="Times New Roman" w:hAnsi="Times New Roman" w:hint="default"/>
      </w:rPr>
    </w:lvl>
    <w:lvl w:ilvl="1" w:tplc="29621C7C" w:tentative="1">
      <w:start w:val="1"/>
      <w:numFmt w:val="bullet"/>
      <w:lvlText w:val="-"/>
      <w:lvlJc w:val="left"/>
      <w:pPr>
        <w:tabs>
          <w:tab w:val="num" w:pos="1440"/>
        </w:tabs>
        <w:ind w:left="1440" w:hanging="360"/>
      </w:pPr>
      <w:rPr>
        <w:rFonts w:ascii="Times New Roman" w:hAnsi="Times New Roman" w:hint="default"/>
      </w:rPr>
    </w:lvl>
    <w:lvl w:ilvl="2" w:tplc="2F34315E" w:tentative="1">
      <w:start w:val="1"/>
      <w:numFmt w:val="bullet"/>
      <w:lvlText w:val="-"/>
      <w:lvlJc w:val="left"/>
      <w:pPr>
        <w:tabs>
          <w:tab w:val="num" w:pos="2160"/>
        </w:tabs>
        <w:ind w:left="2160" w:hanging="360"/>
      </w:pPr>
      <w:rPr>
        <w:rFonts w:ascii="Times New Roman" w:hAnsi="Times New Roman" w:hint="default"/>
      </w:rPr>
    </w:lvl>
    <w:lvl w:ilvl="3" w:tplc="31144260" w:tentative="1">
      <w:start w:val="1"/>
      <w:numFmt w:val="bullet"/>
      <w:lvlText w:val="-"/>
      <w:lvlJc w:val="left"/>
      <w:pPr>
        <w:tabs>
          <w:tab w:val="num" w:pos="2880"/>
        </w:tabs>
        <w:ind w:left="2880" w:hanging="360"/>
      </w:pPr>
      <w:rPr>
        <w:rFonts w:ascii="Times New Roman" w:hAnsi="Times New Roman" w:hint="default"/>
      </w:rPr>
    </w:lvl>
    <w:lvl w:ilvl="4" w:tplc="E0A0DFBC" w:tentative="1">
      <w:start w:val="1"/>
      <w:numFmt w:val="bullet"/>
      <w:lvlText w:val="-"/>
      <w:lvlJc w:val="left"/>
      <w:pPr>
        <w:tabs>
          <w:tab w:val="num" w:pos="3600"/>
        </w:tabs>
        <w:ind w:left="3600" w:hanging="360"/>
      </w:pPr>
      <w:rPr>
        <w:rFonts w:ascii="Times New Roman" w:hAnsi="Times New Roman" w:hint="default"/>
      </w:rPr>
    </w:lvl>
    <w:lvl w:ilvl="5" w:tplc="B48CFEB0" w:tentative="1">
      <w:start w:val="1"/>
      <w:numFmt w:val="bullet"/>
      <w:lvlText w:val="-"/>
      <w:lvlJc w:val="left"/>
      <w:pPr>
        <w:tabs>
          <w:tab w:val="num" w:pos="4320"/>
        </w:tabs>
        <w:ind w:left="4320" w:hanging="360"/>
      </w:pPr>
      <w:rPr>
        <w:rFonts w:ascii="Times New Roman" w:hAnsi="Times New Roman" w:hint="default"/>
      </w:rPr>
    </w:lvl>
    <w:lvl w:ilvl="6" w:tplc="5CA0DB8E" w:tentative="1">
      <w:start w:val="1"/>
      <w:numFmt w:val="bullet"/>
      <w:lvlText w:val="-"/>
      <w:lvlJc w:val="left"/>
      <w:pPr>
        <w:tabs>
          <w:tab w:val="num" w:pos="5040"/>
        </w:tabs>
        <w:ind w:left="5040" w:hanging="360"/>
      </w:pPr>
      <w:rPr>
        <w:rFonts w:ascii="Times New Roman" w:hAnsi="Times New Roman" w:hint="default"/>
      </w:rPr>
    </w:lvl>
    <w:lvl w:ilvl="7" w:tplc="8BCA60F0" w:tentative="1">
      <w:start w:val="1"/>
      <w:numFmt w:val="bullet"/>
      <w:lvlText w:val="-"/>
      <w:lvlJc w:val="left"/>
      <w:pPr>
        <w:tabs>
          <w:tab w:val="num" w:pos="5760"/>
        </w:tabs>
        <w:ind w:left="5760" w:hanging="360"/>
      </w:pPr>
      <w:rPr>
        <w:rFonts w:ascii="Times New Roman" w:hAnsi="Times New Roman" w:hint="default"/>
      </w:rPr>
    </w:lvl>
    <w:lvl w:ilvl="8" w:tplc="6A908AB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B2"/>
    <w:rsid w:val="00220CA0"/>
    <w:rsid w:val="00267BB2"/>
    <w:rsid w:val="002E6CB9"/>
    <w:rsid w:val="009C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AECD4-888E-4C84-8C08-E4ECDBC1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143379">
      <w:bodyDiv w:val="1"/>
      <w:marLeft w:val="0"/>
      <w:marRight w:val="0"/>
      <w:marTop w:val="0"/>
      <w:marBottom w:val="0"/>
      <w:divBdr>
        <w:top w:val="none" w:sz="0" w:space="0" w:color="auto"/>
        <w:left w:val="none" w:sz="0" w:space="0" w:color="auto"/>
        <w:bottom w:val="none" w:sz="0" w:space="0" w:color="auto"/>
        <w:right w:val="none" w:sz="0" w:space="0" w:color="auto"/>
      </w:divBdr>
    </w:div>
    <w:div w:id="497120017">
      <w:bodyDiv w:val="1"/>
      <w:marLeft w:val="0"/>
      <w:marRight w:val="0"/>
      <w:marTop w:val="0"/>
      <w:marBottom w:val="0"/>
      <w:divBdr>
        <w:top w:val="none" w:sz="0" w:space="0" w:color="auto"/>
        <w:left w:val="none" w:sz="0" w:space="0" w:color="auto"/>
        <w:bottom w:val="none" w:sz="0" w:space="0" w:color="auto"/>
        <w:right w:val="none" w:sz="0" w:space="0" w:color="auto"/>
      </w:divBdr>
    </w:div>
    <w:div w:id="527379966">
      <w:bodyDiv w:val="1"/>
      <w:marLeft w:val="0"/>
      <w:marRight w:val="0"/>
      <w:marTop w:val="0"/>
      <w:marBottom w:val="0"/>
      <w:divBdr>
        <w:top w:val="none" w:sz="0" w:space="0" w:color="auto"/>
        <w:left w:val="none" w:sz="0" w:space="0" w:color="auto"/>
        <w:bottom w:val="none" w:sz="0" w:space="0" w:color="auto"/>
        <w:right w:val="none" w:sz="0" w:space="0" w:color="auto"/>
      </w:divBdr>
    </w:div>
    <w:div w:id="613246745">
      <w:bodyDiv w:val="1"/>
      <w:marLeft w:val="0"/>
      <w:marRight w:val="0"/>
      <w:marTop w:val="0"/>
      <w:marBottom w:val="0"/>
      <w:divBdr>
        <w:top w:val="none" w:sz="0" w:space="0" w:color="auto"/>
        <w:left w:val="none" w:sz="0" w:space="0" w:color="auto"/>
        <w:bottom w:val="none" w:sz="0" w:space="0" w:color="auto"/>
        <w:right w:val="none" w:sz="0" w:space="0" w:color="auto"/>
      </w:divBdr>
    </w:div>
    <w:div w:id="651373917">
      <w:bodyDiv w:val="1"/>
      <w:marLeft w:val="0"/>
      <w:marRight w:val="0"/>
      <w:marTop w:val="0"/>
      <w:marBottom w:val="0"/>
      <w:divBdr>
        <w:top w:val="none" w:sz="0" w:space="0" w:color="auto"/>
        <w:left w:val="none" w:sz="0" w:space="0" w:color="auto"/>
        <w:bottom w:val="none" w:sz="0" w:space="0" w:color="auto"/>
        <w:right w:val="none" w:sz="0" w:space="0" w:color="auto"/>
      </w:divBdr>
      <w:divsChild>
        <w:div w:id="1517768570">
          <w:marLeft w:val="446"/>
          <w:marRight w:val="0"/>
          <w:marTop w:val="0"/>
          <w:marBottom w:val="0"/>
          <w:divBdr>
            <w:top w:val="none" w:sz="0" w:space="0" w:color="auto"/>
            <w:left w:val="none" w:sz="0" w:space="0" w:color="auto"/>
            <w:bottom w:val="none" w:sz="0" w:space="0" w:color="auto"/>
            <w:right w:val="none" w:sz="0" w:space="0" w:color="auto"/>
          </w:divBdr>
        </w:div>
      </w:divsChild>
    </w:div>
    <w:div w:id="685134062">
      <w:bodyDiv w:val="1"/>
      <w:marLeft w:val="0"/>
      <w:marRight w:val="0"/>
      <w:marTop w:val="0"/>
      <w:marBottom w:val="0"/>
      <w:divBdr>
        <w:top w:val="none" w:sz="0" w:space="0" w:color="auto"/>
        <w:left w:val="none" w:sz="0" w:space="0" w:color="auto"/>
        <w:bottom w:val="none" w:sz="0" w:space="0" w:color="auto"/>
        <w:right w:val="none" w:sz="0" w:space="0" w:color="auto"/>
      </w:divBdr>
      <w:divsChild>
        <w:div w:id="1662268739">
          <w:marLeft w:val="274"/>
          <w:marRight w:val="0"/>
          <w:marTop w:val="0"/>
          <w:marBottom w:val="0"/>
          <w:divBdr>
            <w:top w:val="none" w:sz="0" w:space="0" w:color="auto"/>
            <w:left w:val="none" w:sz="0" w:space="0" w:color="auto"/>
            <w:bottom w:val="none" w:sz="0" w:space="0" w:color="auto"/>
            <w:right w:val="none" w:sz="0" w:space="0" w:color="auto"/>
          </w:divBdr>
        </w:div>
        <w:div w:id="1131942852">
          <w:marLeft w:val="274"/>
          <w:marRight w:val="0"/>
          <w:marTop w:val="0"/>
          <w:marBottom w:val="0"/>
          <w:divBdr>
            <w:top w:val="none" w:sz="0" w:space="0" w:color="auto"/>
            <w:left w:val="none" w:sz="0" w:space="0" w:color="auto"/>
            <w:bottom w:val="none" w:sz="0" w:space="0" w:color="auto"/>
            <w:right w:val="none" w:sz="0" w:space="0" w:color="auto"/>
          </w:divBdr>
        </w:div>
        <w:div w:id="1120798922">
          <w:marLeft w:val="274"/>
          <w:marRight w:val="0"/>
          <w:marTop w:val="0"/>
          <w:marBottom w:val="0"/>
          <w:divBdr>
            <w:top w:val="none" w:sz="0" w:space="0" w:color="auto"/>
            <w:left w:val="none" w:sz="0" w:space="0" w:color="auto"/>
            <w:bottom w:val="none" w:sz="0" w:space="0" w:color="auto"/>
            <w:right w:val="none" w:sz="0" w:space="0" w:color="auto"/>
          </w:divBdr>
        </w:div>
      </w:divsChild>
    </w:div>
    <w:div w:id="805702198">
      <w:bodyDiv w:val="1"/>
      <w:marLeft w:val="0"/>
      <w:marRight w:val="0"/>
      <w:marTop w:val="0"/>
      <w:marBottom w:val="0"/>
      <w:divBdr>
        <w:top w:val="none" w:sz="0" w:space="0" w:color="auto"/>
        <w:left w:val="none" w:sz="0" w:space="0" w:color="auto"/>
        <w:bottom w:val="none" w:sz="0" w:space="0" w:color="auto"/>
        <w:right w:val="none" w:sz="0" w:space="0" w:color="auto"/>
      </w:divBdr>
    </w:div>
    <w:div w:id="981664548">
      <w:bodyDiv w:val="1"/>
      <w:marLeft w:val="0"/>
      <w:marRight w:val="0"/>
      <w:marTop w:val="0"/>
      <w:marBottom w:val="0"/>
      <w:divBdr>
        <w:top w:val="none" w:sz="0" w:space="0" w:color="auto"/>
        <w:left w:val="none" w:sz="0" w:space="0" w:color="auto"/>
        <w:bottom w:val="none" w:sz="0" w:space="0" w:color="auto"/>
        <w:right w:val="none" w:sz="0" w:space="0" w:color="auto"/>
      </w:divBdr>
    </w:div>
    <w:div w:id="1071855917">
      <w:bodyDiv w:val="1"/>
      <w:marLeft w:val="0"/>
      <w:marRight w:val="0"/>
      <w:marTop w:val="0"/>
      <w:marBottom w:val="0"/>
      <w:divBdr>
        <w:top w:val="none" w:sz="0" w:space="0" w:color="auto"/>
        <w:left w:val="none" w:sz="0" w:space="0" w:color="auto"/>
        <w:bottom w:val="none" w:sz="0" w:space="0" w:color="auto"/>
        <w:right w:val="none" w:sz="0" w:space="0" w:color="auto"/>
      </w:divBdr>
    </w:div>
    <w:div w:id="1334844804">
      <w:bodyDiv w:val="1"/>
      <w:marLeft w:val="0"/>
      <w:marRight w:val="0"/>
      <w:marTop w:val="0"/>
      <w:marBottom w:val="0"/>
      <w:divBdr>
        <w:top w:val="none" w:sz="0" w:space="0" w:color="auto"/>
        <w:left w:val="none" w:sz="0" w:space="0" w:color="auto"/>
        <w:bottom w:val="none" w:sz="0" w:space="0" w:color="auto"/>
        <w:right w:val="none" w:sz="0" w:space="0" w:color="auto"/>
      </w:divBdr>
    </w:div>
    <w:div w:id="1588080653">
      <w:bodyDiv w:val="1"/>
      <w:marLeft w:val="0"/>
      <w:marRight w:val="0"/>
      <w:marTop w:val="0"/>
      <w:marBottom w:val="0"/>
      <w:divBdr>
        <w:top w:val="none" w:sz="0" w:space="0" w:color="auto"/>
        <w:left w:val="none" w:sz="0" w:space="0" w:color="auto"/>
        <w:bottom w:val="none" w:sz="0" w:space="0" w:color="auto"/>
        <w:right w:val="none" w:sz="0" w:space="0" w:color="auto"/>
      </w:divBdr>
    </w:div>
    <w:div w:id="1608191642">
      <w:bodyDiv w:val="1"/>
      <w:marLeft w:val="0"/>
      <w:marRight w:val="0"/>
      <w:marTop w:val="0"/>
      <w:marBottom w:val="0"/>
      <w:divBdr>
        <w:top w:val="none" w:sz="0" w:space="0" w:color="auto"/>
        <w:left w:val="none" w:sz="0" w:space="0" w:color="auto"/>
        <w:bottom w:val="none" w:sz="0" w:space="0" w:color="auto"/>
        <w:right w:val="none" w:sz="0" w:space="0" w:color="auto"/>
      </w:divBdr>
    </w:div>
    <w:div w:id="1754087752">
      <w:bodyDiv w:val="1"/>
      <w:marLeft w:val="0"/>
      <w:marRight w:val="0"/>
      <w:marTop w:val="0"/>
      <w:marBottom w:val="0"/>
      <w:divBdr>
        <w:top w:val="none" w:sz="0" w:space="0" w:color="auto"/>
        <w:left w:val="none" w:sz="0" w:space="0" w:color="auto"/>
        <w:bottom w:val="none" w:sz="0" w:space="0" w:color="auto"/>
        <w:right w:val="none" w:sz="0" w:space="0" w:color="auto"/>
      </w:divBdr>
    </w:div>
    <w:div w:id="187060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Jhonabellopez</dc:creator>
  <cp:keywords/>
  <dc:description/>
  <cp:lastModifiedBy>Jhonabellopez</cp:lastModifiedBy>
  <cp:revision>2</cp:revision>
  <dcterms:created xsi:type="dcterms:W3CDTF">2018-09-12T06:06:00Z</dcterms:created>
  <dcterms:modified xsi:type="dcterms:W3CDTF">2018-09-12T06:24:00Z</dcterms:modified>
</cp:coreProperties>
</file>