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B571B" w14:textId="6FAAAD16" w:rsidR="00617ED6" w:rsidRPr="0075659C" w:rsidRDefault="0075659C" w:rsidP="00322E85">
      <w:pPr>
        <w:pStyle w:val="Title"/>
        <w:rPr>
          <w:lang w:val="nl-BE"/>
        </w:rPr>
      </w:pPr>
      <w:r w:rsidRPr="0075659C">
        <w:rPr>
          <w:lang w:val="nl-BE"/>
        </w:rPr>
        <w:t>Leerdashboard</w:t>
      </w:r>
      <w:r w:rsidR="00553B3A" w:rsidRPr="0075659C">
        <w:rPr>
          <w:lang w:val="nl-BE"/>
        </w:rPr>
        <w:t xml:space="preserve"> </w:t>
      </w:r>
      <w:r w:rsidRPr="0075659C">
        <w:rPr>
          <w:lang w:val="nl-BE"/>
        </w:rPr>
        <w:t>vo</w:t>
      </w:r>
      <w:r w:rsidR="00553B3A" w:rsidRPr="0075659C">
        <w:rPr>
          <w:lang w:val="nl-BE"/>
        </w:rPr>
        <w:t>or student</w:t>
      </w:r>
      <w:r w:rsidRPr="0075659C">
        <w:rPr>
          <w:lang w:val="nl-BE"/>
        </w:rPr>
        <w:t>en</w:t>
      </w:r>
    </w:p>
    <w:p w14:paraId="135958CA" w14:textId="3DA135B3" w:rsidR="00322E85" w:rsidRPr="0075659C" w:rsidRDefault="0075659C" w:rsidP="0027007D">
      <w:pPr>
        <w:pStyle w:val="Heading1"/>
        <w:rPr>
          <w:lang w:val="nl-BE"/>
        </w:rPr>
      </w:pPr>
      <w:r w:rsidRPr="0075659C">
        <w:rPr>
          <w:lang w:val="nl-BE"/>
        </w:rPr>
        <w:t>Richtlijnen</w:t>
      </w:r>
    </w:p>
    <w:p w14:paraId="65AFF6C7" w14:textId="77777777" w:rsidR="00553B3A" w:rsidRPr="0075659C" w:rsidRDefault="00553B3A" w:rsidP="00553B3A">
      <w:pPr>
        <w:rPr>
          <w:lang w:val="nl-BE"/>
        </w:rPr>
      </w:pPr>
    </w:p>
    <w:p w14:paraId="2A9B0F61" w14:textId="26DC2284" w:rsidR="00553B3A" w:rsidRPr="0075659C" w:rsidRDefault="0075659C" w:rsidP="00553B3A">
      <w:pPr>
        <w:rPr>
          <w:lang w:val="nl-BE"/>
        </w:rPr>
      </w:pPr>
      <w:r w:rsidRPr="0075659C">
        <w:rPr>
          <w:lang w:val="nl-BE"/>
        </w:rPr>
        <w:t>Beste</w:t>
      </w:r>
      <w:r w:rsidR="00553B3A" w:rsidRPr="0075659C">
        <w:rPr>
          <w:lang w:val="nl-BE"/>
        </w:rPr>
        <w:t xml:space="preserve"> student,</w:t>
      </w:r>
    </w:p>
    <w:p w14:paraId="19A9C2F9" w14:textId="77777777" w:rsidR="00553B3A" w:rsidRPr="0075659C" w:rsidRDefault="00553B3A" w:rsidP="00553B3A">
      <w:pPr>
        <w:rPr>
          <w:lang w:val="nl-BE"/>
        </w:rPr>
      </w:pPr>
    </w:p>
    <w:p w14:paraId="20A98FEB" w14:textId="191EE1C8" w:rsidR="00553B3A" w:rsidRPr="00330ED0" w:rsidRDefault="0075659C" w:rsidP="00553B3A">
      <w:pPr>
        <w:rPr>
          <w:lang w:val="nl-BE"/>
        </w:rPr>
      </w:pPr>
      <w:r w:rsidRPr="0075659C">
        <w:rPr>
          <w:lang w:val="nl-BE"/>
        </w:rPr>
        <w:t>In het kader van het</w:t>
      </w:r>
      <w:r w:rsidR="00553B3A" w:rsidRPr="0075659C">
        <w:rPr>
          <w:lang w:val="nl-BE"/>
        </w:rPr>
        <w:t xml:space="preserve"> Europe</w:t>
      </w:r>
      <w:r w:rsidRPr="0075659C">
        <w:rPr>
          <w:lang w:val="nl-BE"/>
        </w:rPr>
        <w:t>se</w:t>
      </w:r>
      <w:r w:rsidR="00553B3A" w:rsidRPr="0075659C">
        <w:rPr>
          <w:lang w:val="nl-BE"/>
        </w:rPr>
        <w:t xml:space="preserve"> VITAL project </w:t>
      </w:r>
      <w:r w:rsidR="00EA7114">
        <w:rPr>
          <w:lang w:val="nl-BE"/>
        </w:rPr>
        <w:t>waar UvA aan deelneemt is</w:t>
      </w:r>
      <w:r w:rsidR="00553B3A" w:rsidRPr="0075659C">
        <w:rPr>
          <w:lang w:val="nl-BE"/>
        </w:rPr>
        <w:t xml:space="preserve"> </w:t>
      </w:r>
      <w:r w:rsidRPr="0075659C">
        <w:rPr>
          <w:lang w:val="nl-BE"/>
        </w:rPr>
        <w:t>“</w:t>
      </w:r>
      <w:r w:rsidR="00553B3A" w:rsidRPr="0075659C">
        <w:rPr>
          <w:lang w:val="nl-BE"/>
        </w:rPr>
        <w:t>Learning Analytics</w:t>
      </w:r>
      <w:r w:rsidRPr="0075659C">
        <w:rPr>
          <w:lang w:val="nl-BE"/>
        </w:rPr>
        <w:t>”</w:t>
      </w:r>
      <w:r w:rsidR="00553B3A" w:rsidRPr="0075659C">
        <w:rPr>
          <w:lang w:val="nl-BE"/>
        </w:rPr>
        <w:t xml:space="preserve"> </w:t>
      </w:r>
      <w:r>
        <w:rPr>
          <w:lang w:val="nl-BE"/>
        </w:rPr>
        <w:t>geïmplementeerd in het opleidingsonderdeel</w:t>
      </w:r>
      <w:r w:rsidR="00553B3A" w:rsidRPr="0075659C">
        <w:rPr>
          <w:lang w:val="nl-BE"/>
        </w:rPr>
        <w:t xml:space="preserve"> “</w:t>
      </w:r>
      <w:r w:rsidR="00EA7114">
        <w:rPr>
          <w:lang w:val="nl-BE"/>
        </w:rPr>
        <w:t xml:space="preserve"> Van Molecuul tot Cel</w:t>
      </w:r>
      <w:r w:rsidR="00553B3A" w:rsidRPr="0075659C">
        <w:rPr>
          <w:i/>
          <w:lang w:val="nl-BE"/>
        </w:rPr>
        <w:t>"</w:t>
      </w:r>
      <w:r w:rsidR="00C53868" w:rsidRPr="0075659C">
        <w:rPr>
          <w:i/>
          <w:lang w:val="nl-BE"/>
        </w:rPr>
        <w:t xml:space="preserve">. </w:t>
      </w:r>
      <w:r w:rsidR="00553B3A" w:rsidRPr="00330ED0">
        <w:rPr>
          <w:b/>
          <w:lang w:val="nl-BE"/>
        </w:rPr>
        <w:t>Learning Analytics</w:t>
      </w:r>
      <w:r w:rsidR="00553B3A" w:rsidRPr="00330ED0">
        <w:rPr>
          <w:lang w:val="nl-BE"/>
        </w:rPr>
        <w:t xml:space="preserve"> is </w:t>
      </w:r>
      <w:r w:rsidR="00330ED0" w:rsidRPr="00330ED0">
        <w:rPr>
          <w:lang w:val="nl-BE"/>
        </w:rPr>
        <w:t xml:space="preserve">een nieuw onderzoeksdomein dat bestaat uit het verzamelen, meten, analyseren en rapporteren van data over </w:t>
      </w:r>
      <w:r w:rsidR="009A5087" w:rsidRPr="00330ED0">
        <w:rPr>
          <w:lang w:val="nl-BE"/>
        </w:rPr>
        <w:t xml:space="preserve">online </w:t>
      </w:r>
      <w:r w:rsidR="00330ED0">
        <w:rPr>
          <w:lang w:val="nl-BE"/>
        </w:rPr>
        <w:t>leren met de bedoeling het leren beter te begrijpen en het leren en de leeromgeving te optimaliseren</w:t>
      </w:r>
      <w:r w:rsidR="009A5087" w:rsidRPr="00330ED0">
        <w:rPr>
          <w:lang w:val="nl-BE"/>
        </w:rPr>
        <w:t>.</w:t>
      </w:r>
    </w:p>
    <w:p w14:paraId="2402EC76" w14:textId="3F4F8967" w:rsidR="00553B3A" w:rsidRPr="00330ED0" w:rsidRDefault="00330ED0" w:rsidP="00553B3A">
      <w:pPr>
        <w:rPr>
          <w:lang w:val="nl-BE"/>
        </w:rPr>
      </w:pPr>
      <w:r w:rsidRPr="00330ED0">
        <w:rPr>
          <w:lang w:val="nl-BE"/>
        </w:rPr>
        <w:t>Je activiteiten in</w:t>
      </w:r>
      <w:r w:rsidR="00553B3A" w:rsidRPr="00330ED0">
        <w:rPr>
          <w:lang w:val="nl-BE"/>
        </w:rPr>
        <w:t xml:space="preserve"> </w:t>
      </w:r>
      <w:r w:rsidRPr="00330ED0">
        <w:rPr>
          <w:lang w:val="nl-BE"/>
        </w:rPr>
        <w:t>de</w:t>
      </w:r>
      <w:r w:rsidR="00A82546" w:rsidRPr="00330ED0">
        <w:rPr>
          <w:lang w:val="nl-BE"/>
        </w:rPr>
        <w:t xml:space="preserve"> online </w:t>
      </w:r>
      <w:r w:rsidRPr="00330ED0">
        <w:rPr>
          <w:lang w:val="nl-BE"/>
        </w:rPr>
        <w:t xml:space="preserve">leermodule van het </w:t>
      </w:r>
      <w:r w:rsidR="00377587">
        <w:rPr>
          <w:lang w:val="nl-BE"/>
        </w:rPr>
        <w:t>vak</w:t>
      </w:r>
      <w:r w:rsidR="00A82546" w:rsidRPr="00330ED0">
        <w:rPr>
          <w:lang w:val="nl-BE"/>
        </w:rPr>
        <w:t xml:space="preserve"> </w:t>
      </w:r>
      <w:r w:rsidR="009A5087" w:rsidRPr="00330ED0">
        <w:rPr>
          <w:lang w:val="nl-BE"/>
        </w:rPr>
        <w:t>“</w:t>
      </w:r>
      <w:r w:rsidR="00EA7114">
        <w:rPr>
          <w:lang w:val="nl-BE"/>
        </w:rPr>
        <w:t>Van Molecuul tot Cel</w:t>
      </w:r>
      <w:r w:rsidR="00EA7114" w:rsidRPr="00330ED0" w:rsidDel="00EA7114">
        <w:rPr>
          <w:lang w:val="nl-BE"/>
        </w:rPr>
        <w:t xml:space="preserve"> </w:t>
      </w:r>
      <w:r w:rsidR="00C53868" w:rsidRPr="00330ED0">
        <w:rPr>
          <w:i/>
          <w:lang w:val="nl-BE"/>
        </w:rPr>
        <w:t>"</w:t>
      </w:r>
      <w:r w:rsidR="00553B3A" w:rsidRPr="00330ED0">
        <w:rPr>
          <w:lang w:val="nl-BE"/>
        </w:rPr>
        <w:t xml:space="preserve">, </w:t>
      </w:r>
      <w:r>
        <w:rPr>
          <w:lang w:val="nl-BE"/>
        </w:rPr>
        <w:t xml:space="preserve">en de activiteiten van je medestudenten, </w:t>
      </w:r>
      <w:r w:rsidR="00EA7114">
        <w:rPr>
          <w:lang w:val="nl-BE"/>
        </w:rPr>
        <w:t xml:space="preserve">zijn geanalyseerd met behulp van  </w:t>
      </w:r>
      <w:r>
        <w:rPr>
          <w:lang w:val="nl-BE"/>
        </w:rPr>
        <w:t xml:space="preserve">statistische en process mining technieken en </w:t>
      </w:r>
      <w:r w:rsidRPr="00330ED0">
        <w:rPr>
          <w:b/>
          <w:lang w:val="nl-BE"/>
        </w:rPr>
        <w:t xml:space="preserve">leerdashboards </w:t>
      </w:r>
      <w:r w:rsidR="00EA7114">
        <w:rPr>
          <w:b/>
          <w:lang w:val="nl-BE"/>
        </w:rPr>
        <w:t>zijn</w:t>
      </w:r>
      <w:r w:rsidR="00EA7114" w:rsidRPr="00330ED0">
        <w:rPr>
          <w:b/>
          <w:lang w:val="nl-BE"/>
        </w:rPr>
        <w:t xml:space="preserve"> </w:t>
      </w:r>
      <w:r w:rsidRPr="00330ED0">
        <w:rPr>
          <w:b/>
          <w:lang w:val="nl-BE"/>
        </w:rPr>
        <w:t>ontwikkeld</w:t>
      </w:r>
      <w:r>
        <w:rPr>
          <w:lang w:val="nl-BE"/>
        </w:rPr>
        <w:t>.</w:t>
      </w:r>
      <w:r w:rsidR="00553B3A" w:rsidRPr="00330ED0">
        <w:rPr>
          <w:lang w:val="nl-BE"/>
        </w:rPr>
        <w:t xml:space="preserve"> </w:t>
      </w:r>
      <w:r w:rsidR="00EA7114">
        <w:rPr>
          <w:lang w:val="nl-BE"/>
        </w:rPr>
        <w:t xml:space="preserve"> </w:t>
      </w:r>
    </w:p>
    <w:p w14:paraId="1F36264A" w14:textId="77777777" w:rsidR="00553B3A" w:rsidRPr="00330ED0" w:rsidRDefault="00553B3A" w:rsidP="00553B3A">
      <w:pPr>
        <w:rPr>
          <w:lang w:val="nl-BE"/>
        </w:rPr>
      </w:pPr>
    </w:p>
    <w:p w14:paraId="55ADA2E7" w14:textId="77777777" w:rsidR="00EB6558" w:rsidRDefault="00553B3A" w:rsidP="00553B3A">
      <w:pPr>
        <w:rPr>
          <w:lang w:val="nl-BE"/>
        </w:rPr>
      </w:pPr>
      <w:r w:rsidRPr="00EA57AE">
        <w:rPr>
          <w:b/>
          <w:lang w:val="nl-BE"/>
        </w:rPr>
        <w:t xml:space="preserve">Log in </w:t>
      </w:r>
      <w:r w:rsidR="00330ED0" w:rsidRPr="00EA57AE">
        <w:rPr>
          <w:b/>
          <w:lang w:val="nl-BE"/>
        </w:rPr>
        <w:t xml:space="preserve">met je persoonlijke login </w:t>
      </w:r>
      <w:r w:rsidR="00EA57AE" w:rsidRPr="00EA57AE">
        <w:rPr>
          <w:b/>
          <w:lang w:val="nl-BE"/>
        </w:rPr>
        <w:t xml:space="preserve">en </w:t>
      </w:r>
      <w:r w:rsidR="002026F7">
        <w:rPr>
          <w:b/>
          <w:lang w:val="nl-BE"/>
        </w:rPr>
        <w:t>wachtwoord</w:t>
      </w:r>
      <w:r w:rsidR="002026F7" w:rsidRPr="00EA57AE">
        <w:rPr>
          <w:b/>
          <w:lang w:val="nl-BE"/>
        </w:rPr>
        <w:t xml:space="preserve"> </w:t>
      </w:r>
      <w:r w:rsidR="002026F7">
        <w:rPr>
          <w:b/>
          <w:lang w:val="nl-BE"/>
        </w:rPr>
        <w:t>dat je per e-mail onlangs ontvangen hebt</w:t>
      </w:r>
      <w:r w:rsidRPr="00EA57AE">
        <w:rPr>
          <w:b/>
          <w:lang w:val="nl-BE"/>
        </w:rPr>
        <w:t xml:space="preserve"> </w:t>
      </w:r>
      <w:r w:rsidR="00EA57AE" w:rsidRPr="00EA57AE">
        <w:rPr>
          <w:b/>
          <w:lang w:val="nl-BE"/>
        </w:rPr>
        <w:t>om een overzicht te krijgen van</w:t>
      </w:r>
      <w:r w:rsidRPr="00EA57AE">
        <w:rPr>
          <w:b/>
          <w:lang w:val="nl-BE"/>
        </w:rPr>
        <w:t xml:space="preserve"> </w:t>
      </w:r>
      <w:r w:rsidR="00EA57AE">
        <w:rPr>
          <w:b/>
          <w:lang w:val="nl-BE"/>
        </w:rPr>
        <w:t>je leervoortgang en -gedrag</w:t>
      </w:r>
      <w:r w:rsidRPr="00EA57AE">
        <w:rPr>
          <w:lang w:val="nl-BE"/>
        </w:rPr>
        <w:t xml:space="preserve">. </w:t>
      </w:r>
      <w:r w:rsidR="00EA57AE" w:rsidRPr="00EA57AE">
        <w:rPr>
          <w:lang w:val="nl-BE"/>
        </w:rPr>
        <w:t xml:space="preserve">Alleen jij en je docent </w:t>
      </w:r>
      <w:r w:rsidR="002026F7">
        <w:rPr>
          <w:lang w:val="nl-BE"/>
        </w:rPr>
        <w:t>kunnen</w:t>
      </w:r>
      <w:r w:rsidR="002026F7" w:rsidRPr="00EA57AE">
        <w:rPr>
          <w:lang w:val="nl-BE"/>
        </w:rPr>
        <w:t xml:space="preserve"> </w:t>
      </w:r>
      <w:r w:rsidR="002026F7">
        <w:rPr>
          <w:lang w:val="nl-BE"/>
        </w:rPr>
        <w:t>jouw</w:t>
      </w:r>
      <w:r w:rsidR="002026F7" w:rsidRPr="00EA57AE">
        <w:rPr>
          <w:lang w:val="nl-BE"/>
        </w:rPr>
        <w:t xml:space="preserve"> </w:t>
      </w:r>
      <w:r w:rsidR="00EA57AE" w:rsidRPr="00EA57AE">
        <w:rPr>
          <w:lang w:val="nl-BE"/>
        </w:rPr>
        <w:t>leerdata zien, niet je medestudenten.</w:t>
      </w:r>
      <w:r w:rsidR="00EA57AE">
        <w:rPr>
          <w:lang w:val="nl-BE"/>
        </w:rPr>
        <w:t xml:space="preserve"> </w:t>
      </w:r>
      <w:r w:rsidR="00EA57AE" w:rsidRPr="00A37D26">
        <w:rPr>
          <w:lang w:val="nl-BE"/>
        </w:rPr>
        <w:t xml:space="preserve">Je </w:t>
      </w:r>
      <w:r w:rsidR="002026F7" w:rsidRPr="00A37D26">
        <w:rPr>
          <w:lang w:val="nl-BE"/>
        </w:rPr>
        <w:t xml:space="preserve">wachtwoord </w:t>
      </w:r>
      <w:r w:rsidR="00EA57AE" w:rsidRPr="00A37D26">
        <w:rPr>
          <w:lang w:val="nl-BE"/>
        </w:rPr>
        <w:t>is dus persoonlijk.</w:t>
      </w:r>
      <w:r w:rsidRPr="00A37D26">
        <w:rPr>
          <w:lang w:val="nl-BE"/>
        </w:rPr>
        <w:t xml:space="preserve"> </w:t>
      </w:r>
      <w:r w:rsidR="003D79D7" w:rsidRPr="00A37D26">
        <w:rPr>
          <w:lang w:val="nl-BE"/>
        </w:rPr>
        <w:br/>
      </w:r>
      <w:r w:rsidR="00EA57AE" w:rsidRPr="00EA57AE">
        <w:rPr>
          <w:lang w:val="nl-BE"/>
        </w:rPr>
        <w:t>Wanneer je ingelogd bent, zie je je eigen statistieken.</w:t>
      </w:r>
      <w:r w:rsidR="00EA57AE">
        <w:rPr>
          <w:lang w:val="nl-BE"/>
        </w:rPr>
        <w:t xml:space="preserve"> Hiernaast kan je ook de gemiddelden van je groep zien (niet de gegevens van individuele studenten).</w:t>
      </w:r>
      <w:r w:rsidR="002A7ED5" w:rsidRPr="00EA57AE">
        <w:rPr>
          <w:lang w:val="nl-BE"/>
        </w:rPr>
        <w:t xml:space="preserve"> </w:t>
      </w:r>
    </w:p>
    <w:p w14:paraId="7B6799EE" w14:textId="5F0562D9" w:rsidR="00553B3A" w:rsidRPr="00BE7856" w:rsidRDefault="00EB6558" w:rsidP="00553B3A">
      <w:pPr>
        <w:rPr>
          <w:lang w:val="nl-BE"/>
        </w:rPr>
      </w:pPr>
      <w:r w:rsidRPr="00EB6558">
        <w:rPr>
          <w:i/>
          <w:lang w:val="nl-BE"/>
        </w:rPr>
        <w:t>[More]</w:t>
      </w:r>
      <w:r w:rsidR="00EB4A93" w:rsidRPr="00A37D26">
        <w:rPr>
          <w:lang w:val="nl-BE"/>
        </w:rPr>
        <w:br/>
      </w:r>
      <w:r w:rsidR="00553B3A" w:rsidRPr="00BE7856">
        <w:rPr>
          <w:b/>
          <w:lang w:val="nl-BE"/>
        </w:rPr>
        <w:t>Select</w:t>
      </w:r>
      <w:r w:rsidR="00EA57AE" w:rsidRPr="00BE7856">
        <w:rPr>
          <w:b/>
          <w:lang w:val="nl-BE"/>
        </w:rPr>
        <w:t>eer</w:t>
      </w:r>
      <w:r w:rsidR="00553B3A" w:rsidRPr="00BE7856">
        <w:rPr>
          <w:b/>
          <w:lang w:val="nl-BE"/>
        </w:rPr>
        <w:t xml:space="preserve"> “All students”</w:t>
      </w:r>
      <w:r w:rsidR="00553B3A" w:rsidRPr="00BE7856">
        <w:rPr>
          <w:lang w:val="nl-BE"/>
        </w:rPr>
        <w:t xml:space="preserve"> in </w:t>
      </w:r>
      <w:r w:rsidR="00EA57AE" w:rsidRPr="00BE7856">
        <w:rPr>
          <w:lang w:val="nl-BE"/>
        </w:rPr>
        <w:t>het</w:t>
      </w:r>
      <w:r w:rsidR="00553B3A" w:rsidRPr="00BE7856">
        <w:rPr>
          <w:lang w:val="nl-BE"/>
        </w:rPr>
        <w:t xml:space="preserve"> </w:t>
      </w:r>
      <w:r w:rsidR="00EA57AE" w:rsidRPr="00BE7856">
        <w:rPr>
          <w:lang w:val="nl-BE"/>
        </w:rPr>
        <w:t>rol</w:t>
      </w:r>
      <w:r w:rsidR="00553B3A" w:rsidRPr="00BE7856">
        <w:rPr>
          <w:lang w:val="nl-BE"/>
        </w:rPr>
        <w:t xml:space="preserve">menu </w:t>
      </w:r>
      <w:r w:rsidR="00EA57AE" w:rsidRPr="00BE7856">
        <w:rPr>
          <w:lang w:val="nl-BE"/>
        </w:rPr>
        <w:t>bovenaan het scherm om de gemiddelden van alle studenten in je groep te zien</w:t>
      </w:r>
      <w:r w:rsidR="00553B3A" w:rsidRPr="00BE7856">
        <w:rPr>
          <w:lang w:val="nl-BE"/>
        </w:rPr>
        <w:t>.</w:t>
      </w:r>
    </w:p>
    <w:p w14:paraId="216C3705" w14:textId="77777777" w:rsidR="00EB4A93" w:rsidRDefault="00EB4A93" w:rsidP="00553B3A">
      <w:pPr>
        <w:rPr>
          <w:lang w:val="nl-BE"/>
        </w:rPr>
      </w:pPr>
    </w:p>
    <w:p w14:paraId="7C6D0222" w14:textId="5788D47D" w:rsidR="005A20FB" w:rsidRDefault="00BE7856" w:rsidP="00553B3A">
      <w:pPr>
        <w:rPr>
          <w:lang w:val="nl-BE"/>
        </w:rPr>
      </w:pPr>
      <w:r w:rsidRPr="00BE7856">
        <w:rPr>
          <w:lang w:val="nl-BE"/>
        </w:rPr>
        <w:t xml:space="preserve">De grafieken tonen je </w:t>
      </w:r>
      <w:r w:rsidR="00FE2D2A">
        <w:rPr>
          <w:lang w:val="nl-BE"/>
        </w:rPr>
        <w:t xml:space="preserve">activiteit </w:t>
      </w:r>
      <w:r w:rsidRPr="00BE7856">
        <w:rPr>
          <w:lang w:val="nl-BE"/>
        </w:rPr>
        <w:t xml:space="preserve">binnen de online leeromgeving en </w:t>
      </w:r>
      <w:r w:rsidR="00FE2D2A">
        <w:rPr>
          <w:lang w:val="nl-BE"/>
        </w:rPr>
        <w:t>jouw</w:t>
      </w:r>
      <w:r w:rsidR="00FE2D2A" w:rsidRPr="00BE7856">
        <w:rPr>
          <w:lang w:val="nl-BE"/>
        </w:rPr>
        <w:t xml:space="preserve"> </w:t>
      </w:r>
      <w:r w:rsidRPr="00BE7856">
        <w:rPr>
          <w:lang w:val="nl-BE"/>
        </w:rPr>
        <w:t>voortgang ten opzicht</w:t>
      </w:r>
      <w:r w:rsidR="00C31D34">
        <w:rPr>
          <w:lang w:val="nl-BE"/>
        </w:rPr>
        <w:t>e</w:t>
      </w:r>
      <w:r w:rsidRPr="00BE7856">
        <w:rPr>
          <w:lang w:val="nl-BE"/>
        </w:rPr>
        <w:t xml:space="preserve"> van de </w:t>
      </w:r>
      <w:r w:rsidR="00FE2D2A">
        <w:rPr>
          <w:lang w:val="nl-BE"/>
        </w:rPr>
        <w:t>planning</w:t>
      </w:r>
      <w:r w:rsidR="00A07888" w:rsidRPr="00BE7856">
        <w:rPr>
          <w:lang w:val="nl-BE"/>
        </w:rPr>
        <w:t>.</w:t>
      </w:r>
    </w:p>
    <w:p w14:paraId="23676D3D" w14:textId="77777777" w:rsidR="00EB6558" w:rsidRPr="00BE7856" w:rsidRDefault="00EB6558" w:rsidP="00553B3A">
      <w:pPr>
        <w:rPr>
          <w:lang w:val="nl-BE"/>
        </w:rPr>
      </w:pPr>
    </w:p>
    <w:p w14:paraId="3B3CB7E4" w14:textId="77777777" w:rsidR="00EB6558" w:rsidRPr="00A37D26" w:rsidRDefault="00EB6558" w:rsidP="00EB6558">
      <w:pPr>
        <w:rPr>
          <w:lang w:val="nl-BE"/>
        </w:rPr>
      </w:pPr>
      <w:r w:rsidRPr="0050573A">
        <w:rPr>
          <w:lang w:val="nl-BE"/>
        </w:rPr>
        <w:t xml:space="preserve">Zoals vermeld in de </w:t>
      </w:r>
      <w:r>
        <w:rPr>
          <w:lang w:val="nl-BE"/>
        </w:rPr>
        <w:t>vak</w:t>
      </w:r>
      <w:r w:rsidRPr="0050573A">
        <w:rPr>
          <w:lang w:val="nl-BE"/>
        </w:rPr>
        <w:t xml:space="preserve">informatie, worden je data enkel gebruikt </w:t>
      </w:r>
      <w:r>
        <w:rPr>
          <w:lang w:val="nl-BE"/>
        </w:rPr>
        <w:t xml:space="preserve">met het doel </w:t>
      </w:r>
      <w:r w:rsidRPr="0050573A">
        <w:rPr>
          <w:lang w:val="nl-BE"/>
        </w:rPr>
        <w:t xml:space="preserve">studenten </w:t>
      </w:r>
      <w:r>
        <w:rPr>
          <w:lang w:val="nl-BE"/>
        </w:rPr>
        <w:t>te ondersteunen in hun</w:t>
      </w:r>
      <w:r w:rsidRPr="0050573A">
        <w:rPr>
          <w:lang w:val="nl-BE"/>
        </w:rPr>
        <w:t xml:space="preserve"> online </w:t>
      </w:r>
      <w:r>
        <w:rPr>
          <w:lang w:val="nl-BE"/>
        </w:rPr>
        <w:t>leren en het cursusontwerp te optimaliseren</w:t>
      </w:r>
      <w:r w:rsidRPr="0050573A">
        <w:rPr>
          <w:lang w:val="nl-BE"/>
        </w:rPr>
        <w:t xml:space="preserve">. Deze data spelen GEEN rol in </w:t>
      </w:r>
      <w:r>
        <w:rPr>
          <w:lang w:val="nl-BE"/>
        </w:rPr>
        <w:t xml:space="preserve">welke beoordeling dan ook. De leerdata weerspiegelen alleen je online leergedrag in de context van het vak en bieden geen volledig beeld van je leerproces en –inspanningen. </w:t>
      </w:r>
      <w:r w:rsidRPr="0050573A">
        <w:rPr>
          <w:lang w:val="nl-BE"/>
        </w:rPr>
        <w:t>Meer informatie over de vertrouwelijke en ethis</w:t>
      </w:r>
      <w:bookmarkStart w:id="0" w:name="_GoBack"/>
      <w:bookmarkEnd w:id="0"/>
      <w:r w:rsidRPr="0050573A">
        <w:rPr>
          <w:lang w:val="nl-BE"/>
        </w:rPr>
        <w:t xml:space="preserve">che behandeling </w:t>
      </w:r>
      <w:r>
        <w:rPr>
          <w:lang w:val="nl-BE"/>
        </w:rPr>
        <w:t xml:space="preserve">stond in Informed consent. </w:t>
      </w:r>
    </w:p>
    <w:p w14:paraId="50893061" w14:textId="77777777" w:rsidR="00A82546" w:rsidRDefault="00A82546" w:rsidP="00553B3A">
      <w:pPr>
        <w:rPr>
          <w:lang w:val="nl-BE"/>
        </w:rPr>
      </w:pPr>
    </w:p>
    <w:p w14:paraId="51D6749B" w14:textId="2B444809" w:rsidR="00EB6558" w:rsidRPr="00EB6558" w:rsidRDefault="00EB6558" w:rsidP="00553B3A">
      <w:pPr>
        <w:rPr>
          <w:i/>
          <w:lang w:val="nl-BE"/>
        </w:rPr>
      </w:pPr>
      <w:r w:rsidRPr="00EB6558">
        <w:rPr>
          <w:i/>
          <w:lang w:val="nl-BE"/>
        </w:rPr>
        <w:t>Grafiekinformatie:</w:t>
      </w:r>
    </w:p>
    <w:p w14:paraId="3A11C8E3" w14:textId="17745E5E" w:rsidR="00553B3A" w:rsidRPr="00BE7856" w:rsidRDefault="00BE7856" w:rsidP="00B30048">
      <w:pPr>
        <w:pStyle w:val="ListParagraph"/>
        <w:numPr>
          <w:ilvl w:val="0"/>
          <w:numId w:val="14"/>
        </w:numPr>
        <w:rPr>
          <w:lang w:val="nl-BE"/>
        </w:rPr>
      </w:pPr>
      <w:r w:rsidRPr="00BE7856">
        <w:rPr>
          <w:lang w:val="nl-BE"/>
        </w:rPr>
        <w:t>D</w:t>
      </w:r>
      <w:r w:rsidR="00553B3A" w:rsidRPr="00BE7856">
        <w:rPr>
          <w:lang w:val="nl-BE"/>
        </w:rPr>
        <w:t xml:space="preserve">e </w:t>
      </w:r>
      <w:r w:rsidRPr="00BE7856">
        <w:rPr>
          <w:b/>
          <w:color w:val="D22A44"/>
          <w:lang w:val="nl-BE"/>
        </w:rPr>
        <w:t>tellers bovenaan</w:t>
      </w:r>
      <w:r w:rsidR="00A82546" w:rsidRPr="00BE7856">
        <w:rPr>
          <w:lang w:val="nl-BE"/>
        </w:rPr>
        <w:t xml:space="preserve"> </w:t>
      </w:r>
      <w:r w:rsidRPr="00BE7856">
        <w:rPr>
          <w:lang w:val="nl-BE"/>
        </w:rPr>
        <w:t xml:space="preserve">tonen je voortgang op een aantal </w:t>
      </w:r>
      <w:r w:rsidR="00FE2D2A">
        <w:rPr>
          <w:lang w:val="nl-BE"/>
        </w:rPr>
        <w:t xml:space="preserve">leeractiviteiten </w:t>
      </w:r>
      <w:r>
        <w:rPr>
          <w:lang w:val="nl-BE"/>
        </w:rPr>
        <w:t>in de leeromgeving waar</w:t>
      </w:r>
      <w:r w:rsidR="00FE2D2A">
        <w:rPr>
          <w:lang w:val="nl-BE"/>
        </w:rPr>
        <w:t xml:space="preserve">op succesvolle studenten hoger scoorden dan minder succesvolle studenten </w:t>
      </w:r>
      <w:r>
        <w:rPr>
          <w:lang w:val="nl-BE"/>
        </w:rPr>
        <w:t>volgens</w:t>
      </w:r>
      <w:r w:rsidR="00FE2D2A">
        <w:rPr>
          <w:lang w:val="nl-BE"/>
        </w:rPr>
        <w:t xml:space="preserve"> een</w:t>
      </w:r>
      <w:r>
        <w:rPr>
          <w:lang w:val="nl-BE"/>
        </w:rPr>
        <w:t xml:space="preserve"> clusteranalyse op leerdata van </w:t>
      </w:r>
      <w:r w:rsidR="00FE2D2A">
        <w:rPr>
          <w:lang w:val="nl-BE"/>
        </w:rPr>
        <w:t>eerdere cursussen.</w:t>
      </w:r>
    </w:p>
    <w:p w14:paraId="57548986" w14:textId="4AB7EB76" w:rsidR="00B30048" w:rsidRPr="00BE7856" w:rsidRDefault="00BE7856" w:rsidP="00B30048">
      <w:pPr>
        <w:ind w:left="708"/>
        <w:rPr>
          <w:lang w:val="nl-BE"/>
        </w:rPr>
      </w:pPr>
      <w:r w:rsidRPr="00BE7856">
        <w:rPr>
          <w:lang w:val="nl-BE"/>
        </w:rPr>
        <w:t>D</w:t>
      </w:r>
      <w:r w:rsidR="00B30048" w:rsidRPr="00BE7856">
        <w:rPr>
          <w:lang w:val="nl-BE"/>
        </w:rPr>
        <w:t xml:space="preserve">e data </w:t>
      </w:r>
      <w:r w:rsidRPr="00BE7856">
        <w:rPr>
          <w:lang w:val="nl-BE"/>
        </w:rPr>
        <w:t>worden</w:t>
      </w:r>
      <w:r w:rsidR="00FB4070">
        <w:rPr>
          <w:lang w:val="nl-BE"/>
        </w:rPr>
        <w:t xml:space="preserve"> tijdens het vak</w:t>
      </w:r>
      <w:r w:rsidRPr="00BE7856">
        <w:rPr>
          <w:lang w:val="nl-BE"/>
        </w:rPr>
        <w:t xml:space="preserve"> live gegenereerd en </w:t>
      </w:r>
      <w:r w:rsidR="00FE2D2A">
        <w:rPr>
          <w:lang w:val="nl-BE"/>
        </w:rPr>
        <w:t>ververst</w:t>
      </w:r>
      <w:r w:rsidR="00FE2D2A" w:rsidRPr="00BE7856">
        <w:rPr>
          <w:lang w:val="nl-BE"/>
        </w:rPr>
        <w:t xml:space="preserve"> </w:t>
      </w:r>
      <w:r w:rsidR="00FB4070">
        <w:rPr>
          <w:lang w:val="nl-BE"/>
        </w:rPr>
        <w:t>als je online bent in de cursus</w:t>
      </w:r>
      <w:r w:rsidR="00B30048" w:rsidRPr="00BE7856">
        <w:rPr>
          <w:lang w:val="nl-BE"/>
        </w:rPr>
        <w:t>.</w:t>
      </w:r>
      <w:r w:rsidR="00A07888" w:rsidRPr="00BE7856">
        <w:rPr>
          <w:lang w:val="nl-BE"/>
        </w:rPr>
        <w:t xml:space="preserve"> </w:t>
      </w:r>
      <w:r w:rsidRPr="00BE7856">
        <w:rPr>
          <w:lang w:val="nl-BE"/>
        </w:rPr>
        <w:t xml:space="preserve">Je kan </w:t>
      </w:r>
      <w:r w:rsidR="00FB4070">
        <w:rPr>
          <w:lang w:val="nl-BE"/>
        </w:rPr>
        <w:t xml:space="preserve">desgewenst je resultaten </w:t>
      </w:r>
      <w:r w:rsidRPr="00BE7856">
        <w:rPr>
          <w:lang w:val="nl-BE"/>
        </w:rPr>
        <w:t>vergelijken met gemiddelde</w:t>
      </w:r>
      <w:r w:rsidR="00FB4070">
        <w:rPr>
          <w:lang w:val="nl-BE"/>
        </w:rPr>
        <w:t>n.</w:t>
      </w:r>
      <w:r w:rsidRPr="00BE7856">
        <w:rPr>
          <w:lang w:val="nl-BE"/>
        </w:rPr>
        <w:t xml:space="preserve"> </w:t>
      </w:r>
      <w:r w:rsidR="00B4638A" w:rsidRPr="00BE7856">
        <w:rPr>
          <w:lang w:val="nl-BE"/>
        </w:rPr>
        <w:br/>
      </w:r>
      <w:r w:rsidR="00656D13" w:rsidRPr="00BE7856">
        <w:rPr>
          <w:i/>
          <w:lang w:val="nl-BE"/>
        </w:rPr>
        <w:t>“</w:t>
      </w:r>
      <w:r w:rsidR="00B4638A" w:rsidRPr="00BE7856">
        <w:rPr>
          <w:lang w:val="nl-BE"/>
        </w:rPr>
        <w:t xml:space="preserve">completed exercises”: </w:t>
      </w:r>
      <w:r w:rsidRPr="00BE7856">
        <w:rPr>
          <w:lang w:val="nl-BE"/>
        </w:rPr>
        <w:t xml:space="preserve">oefeningen die je </w:t>
      </w:r>
      <w:r w:rsidR="00FB4070">
        <w:rPr>
          <w:lang w:val="nl-BE"/>
        </w:rPr>
        <w:t>gestart hebt en afgemaakt hebt,</w:t>
      </w:r>
      <w:r w:rsidR="00FB4070" w:rsidRPr="00BE7856">
        <w:rPr>
          <w:lang w:val="nl-BE"/>
        </w:rPr>
        <w:t xml:space="preserve"> </w:t>
      </w:r>
      <w:r w:rsidRPr="00BE7856">
        <w:rPr>
          <w:lang w:val="nl-BE"/>
        </w:rPr>
        <w:t xml:space="preserve">en ook </w:t>
      </w:r>
      <w:r w:rsidRPr="00BE7856">
        <w:rPr>
          <w:lang w:val="nl-BE"/>
        </w:rPr>
        <w:lastRenderedPageBreak/>
        <w:t xml:space="preserve">vervolledigde, waarna </w:t>
      </w:r>
      <w:r>
        <w:rPr>
          <w:lang w:val="nl-BE"/>
        </w:rPr>
        <w:t xml:space="preserve">je </w:t>
      </w:r>
      <w:r w:rsidRPr="00BE7856">
        <w:rPr>
          <w:lang w:val="nl-BE"/>
        </w:rPr>
        <w:t xml:space="preserve">de juiste oplossingen </w:t>
      </w:r>
      <w:r>
        <w:rPr>
          <w:lang w:val="nl-BE"/>
        </w:rPr>
        <w:t>kon bekijken</w:t>
      </w:r>
      <w:r w:rsidRPr="00BE7856">
        <w:rPr>
          <w:lang w:val="nl-BE"/>
        </w:rPr>
        <w:t>.</w:t>
      </w:r>
      <w:r>
        <w:rPr>
          <w:lang w:val="nl-BE"/>
        </w:rPr>
        <w:t xml:space="preserve"> </w:t>
      </w:r>
      <w:r w:rsidRPr="00BE7856">
        <w:rPr>
          <w:lang w:val="nl-BE"/>
        </w:rPr>
        <w:t>Neem je tijd om de juiste oplossingen na te kijken/in te studeren</w:t>
      </w:r>
      <w:r>
        <w:rPr>
          <w:lang w:val="nl-BE"/>
        </w:rPr>
        <w:t xml:space="preserve"> en controleer of je de inhouden voldoende beheerst</w:t>
      </w:r>
      <w:r w:rsidR="002A7ED5" w:rsidRPr="00BE7856">
        <w:rPr>
          <w:lang w:val="nl-BE"/>
        </w:rPr>
        <w:t xml:space="preserve">. </w:t>
      </w:r>
      <w:r w:rsidR="00377587" w:rsidRPr="00A37D26">
        <w:rPr>
          <w:lang w:val="nl-BE"/>
        </w:rPr>
        <w:t>Herstart</w:t>
      </w:r>
      <w:r w:rsidRPr="00A37D26">
        <w:rPr>
          <w:lang w:val="nl-BE"/>
        </w:rPr>
        <w:t xml:space="preserve"> de activiteit </w:t>
      </w:r>
      <w:r w:rsidR="002A7ED5" w:rsidRPr="00A37D26">
        <w:rPr>
          <w:lang w:val="nl-BE"/>
        </w:rPr>
        <w:t>later.</w:t>
      </w:r>
      <w:r w:rsidR="002A7ED5" w:rsidRPr="00A37D26">
        <w:rPr>
          <w:lang w:val="nl-BE"/>
        </w:rPr>
        <w:br/>
      </w:r>
      <w:r w:rsidR="002A7ED5" w:rsidRPr="00BE7856">
        <w:rPr>
          <w:lang w:val="nl-BE"/>
        </w:rPr>
        <w:t xml:space="preserve">“% of activities completed”: </w:t>
      </w:r>
      <w:r w:rsidR="00656D13" w:rsidRPr="00BE7856">
        <w:rPr>
          <w:lang w:val="nl-BE"/>
        </w:rPr>
        <w:t>all</w:t>
      </w:r>
      <w:r w:rsidRPr="00BE7856">
        <w:rPr>
          <w:lang w:val="nl-BE"/>
        </w:rPr>
        <w:t>e</w:t>
      </w:r>
      <w:r w:rsidR="00656D13" w:rsidRPr="00BE7856">
        <w:rPr>
          <w:lang w:val="nl-BE"/>
        </w:rPr>
        <w:t xml:space="preserve"> activit</w:t>
      </w:r>
      <w:r w:rsidRPr="00BE7856">
        <w:rPr>
          <w:lang w:val="nl-BE"/>
        </w:rPr>
        <w:t>eit</w:t>
      </w:r>
      <w:r w:rsidR="00656D13" w:rsidRPr="00BE7856">
        <w:rPr>
          <w:lang w:val="nl-BE"/>
        </w:rPr>
        <w:t xml:space="preserve"> o</w:t>
      </w:r>
      <w:r w:rsidRPr="00BE7856">
        <w:rPr>
          <w:lang w:val="nl-BE"/>
        </w:rPr>
        <w:t>p</w:t>
      </w:r>
      <w:r w:rsidR="00656D13" w:rsidRPr="00BE7856">
        <w:rPr>
          <w:lang w:val="nl-BE"/>
        </w:rPr>
        <w:t xml:space="preserve"> </w:t>
      </w:r>
      <w:r w:rsidRPr="00BE7856">
        <w:rPr>
          <w:lang w:val="nl-BE"/>
        </w:rPr>
        <w:t>oefeningen en t</w:t>
      </w:r>
      <w:r w:rsidR="00656D13" w:rsidRPr="00BE7856">
        <w:rPr>
          <w:lang w:val="nl-BE"/>
        </w:rPr>
        <w:t>heor</w:t>
      </w:r>
      <w:r w:rsidRPr="00BE7856">
        <w:rPr>
          <w:lang w:val="nl-BE"/>
        </w:rPr>
        <w:t>iepagina’</w:t>
      </w:r>
      <w:r w:rsidR="00656D13" w:rsidRPr="00BE7856">
        <w:rPr>
          <w:lang w:val="nl-BE"/>
        </w:rPr>
        <w:t>s. O</w:t>
      </w:r>
      <w:r w:rsidRPr="00BE7856">
        <w:rPr>
          <w:lang w:val="nl-BE"/>
        </w:rPr>
        <w:t>p een puur kwantitatief niveau zeggen deze metrieke</w:t>
      </w:r>
      <w:r w:rsidR="00C31D34">
        <w:rPr>
          <w:lang w:val="nl-BE"/>
        </w:rPr>
        <w:t>n</w:t>
      </w:r>
      <w:r w:rsidRPr="00BE7856">
        <w:rPr>
          <w:lang w:val="nl-BE"/>
        </w:rPr>
        <w:t xml:space="preserve"> niets over studiesucces</w:t>
      </w:r>
      <w:r w:rsidR="002A7ED5" w:rsidRPr="00BE7856">
        <w:rPr>
          <w:lang w:val="nl-BE"/>
        </w:rPr>
        <w:t xml:space="preserve">. </w:t>
      </w:r>
      <w:r w:rsidR="00C31D34">
        <w:rPr>
          <w:lang w:val="nl-BE"/>
        </w:rPr>
        <w:t>Minstens zo</w:t>
      </w:r>
      <w:r w:rsidRPr="00BE7856">
        <w:rPr>
          <w:lang w:val="nl-BE"/>
        </w:rPr>
        <w:t xml:space="preserve"> belangrijk is het </w:t>
      </w:r>
      <w:r w:rsidR="00C31D34">
        <w:rPr>
          <w:lang w:val="nl-BE"/>
        </w:rPr>
        <w:t xml:space="preserve">“brains on” </w:t>
      </w:r>
      <w:r w:rsidRPr="00BE7856">
        <w:rPr>
          <w:lang w:val="nl-BE"/>
        </w:rPr>
        <w:t>oefenen, herhalen en gericht te studeren.</w:t>
      </w:r>
    </w:p>
    <w:p w14:paraId="612CCA72" w14:textId="41B887B1" w:rsidR="00B30048" w:rsidRPr="00A92855" w:rsidRDefault="00B30048" w:rsidP="00B30048">
      <w:pPr>
        <w:pStyle w:val="ListParagraph"/>
        <w:numPr>
          <w:ilvl w:val="0"/>
          <w:numId w:val="14"/>
        </w:numPr>
        <w:rPr>
          <w:lang w:val="nl-BE"/>
        </w:rPr>
      </w:pPr>
      <w:r w:rsidRPr="00BE7856">
        <w:rPr>
          <w:lang w:val="nl-BE"/>
        </w:rPr>
        <w:t>“</w:t>
      </w:r>
      <w:r w:rsidR="009349ED" w:rsidRPr="00BE7856">
        <w:rPr>
          <w:b/>
          <w:color w:val="D22A44"/>
          <w:lang w:val="nl-BE"/>
        </w:rPr>
        <w:t>A</w:t>
      </w:r>
      <w:r w:rsidR="003D79D7" w:rsidRPr="00BE7856">
        <w:rPr>
          <w:b/>
          <w:color w:val="D22A44"/>
          <w:lang w:val="nl-BE"/>
        </w:rPr>
        <w:t>ctivity timing</w:t>
      </w:r>
      <w:r w:rsidRPr="00BE7856">
        <w:rPr>
          <w:lang w:val="nl-BE"/>
        </w:rPr>
        <w:t xml:space="preserve">” </w:t>
      </w:r>
      <w:r w:rsidR="00BE7856" w:rsidRPr="00BE7856">
        <w:rPr>
          <w:lang w:val="nl-BE"/>
        </w:rPr>
        <w:t xml:space="preserve">toont je </w:t>
      </w:r>
      <w:r w:rsidRPr="00BE7856">
        <w:rPr>
          <w:lang w:val="nl-BE"/>
        </w:rPr>
        <w:t>activit</w:t>
      </w:r>
      <w:r w:rsidR="00BE7856" w:rsidRPr="00BE7856">
        <w:rPr>
          <w:lang w:val="nl-BE"/>
        </w:rPr>
        <w:t>eit</w:t>
      </w:r>
      <w:r w:rsidRPr="00BE7856">
        <w:rPr>
          <w:lang w:val="nl-BE"/>
        </w:rPr>
        <w:t xml:space="preserve"> (</w:t>
      </w:r>
      <w:r w:rsidR="00BE7856" w:rsidRPr="00BE7856">
        <w:rPr>
          <w:lang w:val="nl-BE"/>
        </w:rPr>
        <w:t xml:space="preserve">voornaamste types </w:t>
      </w:r>
      <w:r w:rsidRPr="00BE7856">
        <w:rPr>
          <w:lang w:val="nl-BE"/>
        </w:rPr>
        <w:t>acti</w:t>
      </w:r>
      <w:r w:rsidR="00F233BC" w:rsidRPr="00BE7856">
        <w:rPr>
          <w:lang w:val="nl-BE"/>
        </w:rPr>
        <w:t>vit</w:t>
      </w:r>
      <w:r w:rsidR="00BE7856" w:rsidRPr="00BE7856">
        <w:rPr>
          <w:lang w:val="nl-BE"/>
        </w:rPr>
        <w:t>eiten</w:t>
      </w:r>
      <w:r w:rsidRPr="00BE7856">
        <w:rPr>
          <w:lang w:val="nl-BE"/>
        </w:rPr>
        <w:t xml:space="preserve"> in </w:t>
      </w:r>
      <w:r w:rsidR="00BE7856" w:rsidRPr="00BE7856">
        <w:rPr>
          <w:lang w:val="nl-BE"/>
        </w:rPr>
        <w:t>de</w:t>
      </w:r>
      <w:r w:rsidRPr="00BE7856">
        <w:rPr>
          <w:lang w:val="nl-BE"/>
        </w:rPr>
        <w:t xml:space="preserve"> online </w:t>
      </w:r>
      <w:r w:rsidR="00BE7856">
        <w:rPr>
          <w:lang w:val="nl-BE"/>
        </w:rPr>
        <w:t>leeromgeving</w:t>
      </w:r>
      <w:r w:rsidRPr="00BE7856">
        <w:rPr>
          <w:lang w:val="nl-BE"/>
        </w:rPr>
        <w:t>) o</w:t>
      </w:r>
      <w:r w:rsidR="00BE7856">
        <w:rPr>
          <w:lang w:val="nl-BE"/>
        </w:rPr>
        <w:t>p een tijdlijn</w:t>
      </w:r>
      <w:r w:rsidRPr="00BE7856">
        <w:rPr>
          <w:lang w:val="nl-BE"/>
        </w:rPr>
        <w:t>.</w:t>
      </w:r>
      <w:r w:rsidR="00F233BC" w:rsidRPr="00BE7856">
        <w:rPr>
          <w:lang w:val="nl-BE"/>
        </w:rPr>
        <w:t xml:space="preserve"> </w:t>
      </w:r>
      <w:r w:rsidR="00B66847">
        <w:rPr>
          <w:lang w:val="nl-BE"/>
        </w:rPr>
        <w:t xml:space="preserve">Dit geeft  aan of je regelmatig online werkt </w:t>
      </w:r>
      <w:r w:rsidR="00BE7856" w:rsidRPr="00BE7856">
        <w:rPr>
          <w:lang w:val="nl-BE"/>
        </w:rPr>
        <w:t xml:space="preserve">en </w:t>
      </w:r>
      <w:r w:rsidR="00B66847">
        <w:rPr>
          <w:lang w:val="nl-BE"/>
        </w:rPr>
        <w:t>wat voor soort</w:t>
      </w:r>
      <w:r w:rsidR="00BE7856">
        <w:rPr>
          <w:lang w:val="nl-BE"/>
        </w:rPr>
        <w:t xml:space="preserve"> </w:t>
      </w:r>
      <w:r w:rsidR="00CC61E8" w:rsidRPr="00BE7856">
        <w:rPr>
          <w:lang w:val="nl-BE"/>
        </w:rPr>
        <w:t>activ</w:t>
      </w:r>
      <w:r w:rsidR="00CC61E8">
        <w:rPr>
          <w:lang w:val="nl-BE"/>
        </w:rPr>
        <w:t>it</w:t>
      </w:r>
      <w:r w:rsidR="00CC61E8" w:rsidRPr="00BE7856">
        <w:rPr>
          <w:lang w:val="nl-BE"/>
        </w:rPr>
        <w:t>eiten</w:t>
      </w:r>
      <w:r w:rsidR="00D75562" w:rsidRPr="00BE7856">
        <w:rPr>
          <w:lang w:val="nl-BE"/>
        </w:rPr>
        <w:t xml:space="preserve"> </w:t>
      </w:r>
      <w:r w:rsidR="00BE7856">
        <w:rPr>
          <w:lang w:val="nl-BE"/>
        </w:rPr>
        <w:t>je het meest uitvoert</w:t>
      </w:r>
      <w:r w:rsidR="00F233BC" w:rsidRPr="00BE7856">
        <w:rPr>
          <w:lang w:val="nl-BE"/>
        </w:rPr>
        <w:t>.</w:t>
      </w:r>
      <w:r w:rsidRPr="00BE7856">
        <w:rPr>
          <w:lang w:val="nl-BE"/>
        </w:rPr>
        <w:t xml:space="preserve"> </w:t>
      </w:r>
      <w:r w:rsidRPr="00A92855">
        <w:rPr>
          <w:lang w:val="nl-BE"/>
        </w:rPr>
        <w:t>P</w:t>
      </w:r>
      <w:r w:rsidR="00BE7856" w:rsidRPr="00A92855">
        <w:rPr>
          <w:lang w:val="nl-BE"/>
        </w:rPr>
        <w:t>i</w:t>
      </w:r>
      <w:r w:rsidRPr="00A92855">
        <w:rPr>
          <w:lang w:val="nl-BE"/>
        </w:rPr>
        <w:t>ek</w:t>
      </w:r>
      <w:r w:rsidR="00BE7856" w:rsidRPr="00A92855">
        <w:rPr>
          <w:lang w:val="nl-BE"/>
        </w:rPr>
        <w:t xml:space="preserve">en vóór een verticale stippellijn </w:t>
      </w:r>
      <w:r w:rsidR="00A92855" w:rsidRPr="00A92855">
        <w:rPr>
          <w:lang w:val="nl-BE"/>
        </w:rPr>
        <w:t xml:space="preserve">vertellen dat je meer actief bent geweest voor een </w:t>
      </w:r>
      <w:r w:rsidR="00B66847">
        <w:rPr>
          <w:lang w:val="nl-BE"/>
        </w:rPr>
        <w:t xml:space="preserve"> deadline</w:t>
      </w:r>
      <w:r w:rsidRPr="00A92855">
        <w:rPr>
          <w:lang w:val="nl-BE"/>
        </w:rPr>
        <w:t xml:space="preserve">. </w:t>
      </w:r>
      <w:r w:rsidR="001326B1">
        <w:rPr>
          <w:lang w:val="nl-BE"/>
        </w:rPr>
        <w:t>R</w:t>
      </w:r>
      <w:r w:rsidR="00A92855" w:rsidRPr="00A92855">
        <w:rPr>
          <w:lang w:val="nl-BE"/>
        </w:rPr>
        <w:t>egelmatig</w:t>
      </w:r>
      <w:r w:rsidR="001326B1">
        <w:rPr>
          <w:lang w:val="nl-BE"/>
        </w:rPr>
        <w:t xml:space="preserve"> werken</w:t>
      </w:r>
      <w:r w:rsidR="00A92855" w:rsidRPr="00A92855">
        <w:rPr>
          <w:lang w:val="nl-BE"/>
        </w:rPr>
        <w:t xml:space="preserve"> </w:t>
      </w:r>
      <w:r w:rsidR="001326B1">
        <w:rPr>
          <w:lang w:val="nl-BE"/>
        </w:rPr>
        <w:t xml:space="preserve">verhoogt het studiesucces. </w:t>
      </w:r>
    </w:p>
    <w:p w14:paraId="0E5F5F6B" w14:textId="34B71C31" w:rsidR="00B30048" w:rsidRPr="00A92855" w:rsidRDefault="00B30048" w:rsidP="002A7ED5">
      <w:pPr>
        <w:pStyle w:val="ListParagraph"/>
        <w:numPr>
          <w:ilvl w:val="0"/>
          <w:numId w:val="14"/>
        </w:numPr>
        <w:rPr>
          <w:lang w:val="nl-BE"/>
        </w:rPr>
      </w:pPr>
      <w:r w:rsidRPr="00A92855">
        <w:rPr>
          <w:lang w:val="nl-BE"/>
        </w:rPr>
        <w:t>“</w:t>
      </w:r>
      <w:r w:rsidR="00B86FD3" w:rsidRPr="00A92855">
        <w:rPr>
          <w:b/>
          <w:color w:val="D22A44"/>
          <w:lang w:val="nl-BE"/>
        </w:rPr>
        <w:t>Course schedule &amp;</w:t>
      </w:r>
      <w:r w:rsidRPr="00A92855">
        <w:rPr>
          <w:b/>
          <w:color w:val="D22A44"/>
          <w:lang w:val="nl-BE"/>
        </w:rPr>
        <w:t xml:space="preserve"> progress</w:t>
      </w:r>
      <w:r w:rsidRPr="00A92855">
        <w:rPr>
          <w:lang w:val="nl-BE"/>
        </w:rPr>
        <w:t>” visualise</w:t>
      </w:r>
      <w:r w:rsidR="00A92855" w:rsidRPr="00A92855">
        <w:rPr>
          <w:lang w:val="nl-BE"/>
        </w:rPr>
        <w:t>ert</w:t>
      </w:r>
      <w:r w:rsidRPr="00A92855">
        <w:rPr>
          <w:lang w:val="nl-BE"/>
        </w:rPr>
        <w:t xml:space="preserve"> </w:t>
      </w:r>
      <w:r w:rsidR="00A92855" w:rsidRPr="00A92855">
        <w:rPr>
          <w:lang w:val="nl-BE"/>
        </w:rPr>
        <w:t>je</w:t>
      </w:r>
      <w:r w:rsidR="00C31D34">
        <w:rPr>
          <w:lang w:val="nl-BE"/>
        </w:rPr>
        <w:t xml:space="preserve"> wekelijkse</w:t>
      </w:r>
      <w:r w:rsidR="00A92855" w:rsidRPr="00A92855">
        <w:rPr>
          <w:lang w:val="nl-BE"/>
        </w:rPr>
        <w:t xml:space="preserve"> voortgang</w:t>
      </w:r>
      <w:r w:rsidRPr="00A92855">
        <w:rPr>
          <w:lang w:val="nl-BE"/>
        </w:rPr>
        <w:t xml:space="preserve"> </w:t>
      </w:r>
      <w:r w:rsidR="00B66847">
        <w:rPr>
          <w:lang w:val="nl-BE"/>
        </w:rPr>
        <w:t xml:space="preserve">ten opzichte van de studieplanning. </w:t>
      </w:r>
      <w:r w:rsidR="00A92855" w:rsidRPr="00A92855">
        <w:rPr>
          <w:lang w:val="nl-BE"/>
        </w:rPr>
        <w:t xml:space="preserve">Hoe meer </w:t>
      </w:r>
      <w:r w:rsidR="00A37D26">
        <w:rPr>
          <w:lang w:val="nl-BE"/>
        </w:rPr>
        <w:t>donkerblauw</w:t>
      </w:r>
      <w:r w:rsidR="00A92855" w:rsidRPr="00A92855">
        <w:rPr>
          <w:lang w:val="nl-BE"/>
        </w:rPr>
        <w:t xml:space="preserve">, hoe meer </w:t>
      </w:r>
      <w:r w:rsidR="001326B1">
        <w:rPr>
          <w:lang w:val="nl-BE"/>
        </w:rPr>
        <w:t>je gedaan hebt</w:t>
      </w:r>
      <w:r w:rsidR="00A92855" w:rsidRPr="00A92855">
        <w:rPr>
          <w:lang w:val="nl-BE"/>
        </w:rPr>
        <w:t>.</w:t>
      </w:r>
      <w:r w:rsidR="00A92855">
        <w:rPr>
          <w:lang w:val="nl-BE"/>
        </w:rPr>
        <w:t xml:space="preserve"> </w:t>
      </w:r>
      <w:r w:rsidR="00A37D26">
        <w:rPr>
          <w:lang w:val="nl-BE"/>
        </w:rPr>
        <w:t>Roze</w:t>
      </w:r>
      <w:r w:rsidR="001326B1" w:rsidRPr="00A92855">
        <w:rPr>
          <w:lang w:val="nl-BE"/>
        </w:rPr>
        <w:t xml:space="preserve"> </w:t>
      </w:r>
      <w:r w:rsidR="00A92855" w:rsidRPr="00A92855">
        <w:rPr>
          <w:lang w:val="nl-BE"/>
        </w:rPr>
        <w:t xml:space="preserve">toont het </w:t>
      </w:r>
      <w:r w:rsidR="001326B1">
        <w:rPr>
          <w:lang w:val="nl-BE"/>
        </w:rPr>
        <w:t xml:space="preserve"> resterende werk aan</w:t>
      </w:r>
      <w:r w:rsidR="00B4638A" w:rsidRPr="00A92855">
        <w:rPr>
          <w:lang w:val="nl-BE"/>
        </w:rPr>
        <w:t xml:space="preserve">. </w:t>
      </w:r>
      <w:r w:rsidR="00A92855" w:rsidRPr="00A92855">
        <w:rPr>
          <w:lang w:val="nl-BE"/>
        </w:rPr>
        <w:t>D</w:t>
      </w:r>
      <w:r w:rsidR="00B4638A" w:rsidRPr="00A92855">
        <w:rPr>
          <w:lang w:val="nl-BE"/>
        </w:rPr>
        <w:t xml:space="preserve">e </w:t>
      </w:r>
      <w:r w:rsidR="00A37D26">
        <w:rPr>
          <w:lang w:val="nl-BE"/>
        </w:rPr>
        <w:t>groene</w:t>
      </w:r>
      <w:r w:rsidR="00B4638A" w:rsidRPr="00A92855">
        <w:rPr>
          <w:lang w:val="nl-BE"/>
        </w:rPr>
        <w:t xml:space="preserve"> li</w:t>
      </w:r>
      <w:r w:rsidR="00A92855" w:rsidRPr="00A92855">
        <w:rPr>
          <w:lang w:val="nl-BE"/>
        </w:rPr>
        <w:t>jntje</w:t>
      </w:r>
      <w:r w:rsidR="00B4638A" w:rsidRPr="00A92855">
        <w:rPr>
          <w:lang w:val="nl-BE"/>
        </w:rPr>
        <w:t xml:space="preserve">s </w:t>
      </w:r>
      <w:r w:rsidR="00A92855" w:rsidRPr="00A92855">
        <w:rPr>
          <w:lang w:val="nl-BE"/>
        </w:rPr>
        <w:t xml:space="preserve">geven </w:t>
      </w:r>
      <w:r w:rsidR="00A37D26">
        <w:rPr>
          <w:lang w:val="nl-BE"/>
        </w:rPr>
        <w:t>het</w:t>
      </w:r>
      <w:r w:rsidR="00A92855" w:rsidRPr="00A92855">
        <w:rPr>
          <w:lang w:val="nl-BE"/>
        </w:rPr>
        <w:t xml:space="preserve"> groep</w:t>
      </w:r>
      <w:r w:rsidR="00C31D34">
        <w:rPr>
          <w:lang w:val="nl-BE"/>
        </w:rPr>
        <w:t>s</w:t>
      </w:r>
      <w:r w:rsidR="00A92855" w:rsidRPr="00A92855">
        <w:rPr>
          <w:lang w:val="nl-BE"/>
        </w:rPr>
        <w:t>gemiddelde</w:t>
      </w:r>
      <w:r w:rsidR="00A37D26">
        <w:rPr>
          <w:lang w:val="nl-BE"/>
        </w:rPr>
        <w:t xml:space="preserve"> per week</w:t>
      </w:r>
      <w:r w:rsidR="00A92855" w:rsidRPr="00A92855">
        <w:rPr>
          <w:lang w:val="nl-BE"/>
        </w:rPr>
        <w:t xml:space="preserve"> aan</w:t>
      </w:r>
      <w:r w:rsidR="00B4638A" w:rsidRPr="00A92855">
        <w:rPr>
          <w:lang w:val="nl-BE"/>
        </w:rPr>
        <w:t>.</w:t>
      </w:r>
      <w:r w:rsidR="00A37D26">
        <w:rPr>
          <w:lang w:val="nl-BE"/>
        </w:rPr>
        <w:t xml:space="preserve"> Fuchsia </w:t>
      </w:r>
      <w:r w:rsidR="00A37D26">
        <w:rPr>
          <w:lang w:val="nl-BE"/>
        </w:rPr>
        <w:t>hoeveel je medestudenten in totaal gedaan hebben.</w:t>
      </w:r>
      <w:r w:rsidR="00B4638A" w:rsidRPr="00A92855">
        <w:rPr>
          <w:lang w:val="nl-BE"/>
        </w:rPr>
        <w:br/>
      </w:r>
      <w:r w:rsidR="001326B1">
        <w:rPr>
          <w:lang w:val="nl-BE"/>
        </w:rPr>
        <w:t xml:space="preserve">Besef dat alleen de mate van activiteit op zich niets vertelt </w:t>
      </w:r>
      <w:r w:rsidR="00A92855" w:rsidRPr="00A92855">
        <w:rPr>
          <w:lang w:val="nl-BE"/>
        </w:rPr>
        <w:t>over de kwaliteit van het leren.</w:t>
      </w:r>
      <w:r w:rsidR="00A92855">
        <w:rPr>
          <w:lang w:val="nl-BE"/>
        </w:rPr>
        <w:t xml:space="preserve"> Het is belangrijk dat je een leer</w:t>
      </w:r>
      <w:r w:rsidR="00E36939">
        <w:rPr>
          <w:lang w:val="nl-BE"/>
        </w:rPr>
        <w:t xml:space="preserve">gierige </w:t>
      </w:r>
      <w:r w:rsidR="00A92855">
        <w:rPr>
          <w:lang w:val="nl-BE"/>
        </w:rPr>
        <w:t xml:space="preserve">houding aanneemt, o.a. door oefeningen </w:t>
      </w:r>
      <w:r w:rsidR="00E36939">
        <w:rPr>
          <w:lang w:val="nl-BE"/>
        </w:rPr>
        <w:t>te herhalen totdat je het echt snapt</w:t>
      </w:r>
      <w:r w:rsidR="00C31D34">
        <w:rPr>
          <w:lang w:val="nl-BE"/>
        </w:rPr>
        <w:t>,</w:t>
      </w:r>
      <w:r w:rsidR="00E36939">
        <w:rPr>
          <w:lang w:val="nl-BE"/>
        </w:rPr>
        <w:t xml:space="preserve"> uitlegvideo’s</w:t>
      </w:r>
      <w:r w:rsidR="00A92855">
        <w:rPr>
          <w:lang w:val="nl-BE"/>
        </w:rPr>
        <w:t xml:space="preserve"> te </w:t>
      </w:r>
      <w:r w:rsidR="00E36939">
        <w:rPr>
          <w:lang w:val="nl-BE"/>
        </w:rPr>
        <w:t>bekijken</w:t>
      </w:r>
      <w:r w:rsidR="00A92855">
        <w:rPr>
          <w:lang w:val="nl-BE"/>
        </w:rPr>
        <w:t xml:space="preserve">, </w:t>
      </w:r>
      <w:r w:rsidR="00D62845">
        <w:rPr>
          <w:lang w:val="nl-BE"/>
        </w:rPr>
        <w:t xml:space="preserve">voorbeelden aandachtig te bekijken, </w:t>
      </w:r>
      <w:r w:rsidR="00A92855">
        <w:rPr>
          <w:lang w:val="nl-BE"/>
        </w:rPr>
        <w:t>oplossingen en theorie te bestuderen</w:t>
      </w:r>
      <w:r w:rsidR="00C31D34">
        <w:rPr>
          <w:lang w:val="nl-BE"/>
        </w:rPr>
        <w:t>, etc.</w:t>
      </w:r>
      <w:r w:rsidR="00B4638A" w:rsidRPr="00A92855">
        <w:rPr>
          <w:lang w:val="nl-BE"/>
        </w:rPr>
        <w:t xml:space="preserve"> </w:t>
      </w:r>
    </w:p>
    <w:p w14:paraId="11A9732A" w14:textId="000B8A9A" w:rsidR="005E5455" w:rsidRPr="0050573A" w:rsidRDefault="005E5455" w:rsidP="002A7ED5">
      <w:pPr>
        <w:pStyle w:val="ListParagraph"/>
        <w:numPr>
          <w:ilvl w:val="0"/>
          <w:numId w:val="14"/>
        </w:numPr>
        <w:rPr>
          <w:lang w:val="nl-BE"/>
        </w:rPr>
      </w:pPr>
      <w:r w:rsidRPr="00A92855">
        <w:rPr>
          <w:i/>
          <w:lang w:val="nl-BE"/>
        </w:rPr>
        <w:t>“</w:t>
      </w:r>
      <w:r w:rsidRPr="00A92855">
        <w:rPr>
          <w:b/>
          <w:color w:val="D22A44"/>
          <w:lang w:val="nl-BE"/>
        </w:rPr>
        <w:t>Activity by chapter</w:t>
      </w:r>
      <w:r w:rsidRPr="00A92855">
        <w:rPr>
          <w:lang w:val="nl-BE"/>
        </w:rPr>
        <w:t xml:space="preserve">” </w:t>
      </w:r>
      <w:r w:rsidR="00A92855" w:rsidRPr="00A92855">
        <w:rPr>
          <w:lang w:val="nl-BE"/>
        </w:rPr>
        <w:t xml:space="preserve">toont </w:t>
      </w:r>
      <w:r w:rsidR="00E36939">
        <w:rPr>
          <w:lang w:val="nl-BE"/>
        </w:rPr>
        <w:t xml:space="preserve">in een bellendiagram </w:t>
      </w:r>
      <w:r w:rsidR="00A92855" w:rsidRPr="00A92855">
        <w:rPr>
          <w:lang w:val="nl-BE"/>
        </w:rPr>
        <w:t xml:space="preserve">hoe </w:t>
      </w:r>
      <w:r w:rsidR="00D62845">
        <w:rPr>
          <w:lang w:val="nl-BE"/>
        </w:rPr>
        <w:t>jouw</w:t>
      </w:r>
      <w:r w:rsidR="00A92855" w:rsidRPr="00A92855">
        <w:rPr>
          <w:lang w:val="nl-BE"/>
        </w:rPr>
        <w:t xml:space="preserve"> aandacht voor de cursusinhouden verspreid is over de verschillende hoofdstu</w:t>
      </w:r>
      <w:r w:rsidR="0050573A">
        <w:rPr>
          <w:lang w:val="nl-BE"/>
        </w:rPr>
        <w:t>kk</w:t>
      </w:r>
      <w:r w:rsidR="00A92855" w:rsidRPr="00A92855">
        <w:rPr>
          <w:lang w:val="nl-BE"/>
        </w:rPr>
        <w:t>en</w:t>
      </w:r>
      <w:r w:rsidRPr="00A92855">
        <w:rPr>
          <w:lang w:val="nl-BE"/>
        </w:rPr>
        <w:t xml:space="preserve">. </w:t>
      </w:r>
      <w:r w:rsidR="0050573A" w:rsidRPr="0050573A">
        <w:rPr>
          <w:lang w:val="nl-BE"/>
        </w:rPr>
        <w:t>Grotere</w:t>
      </w:r>
      <w:r w:rsidRPr="0050573A">
        <w:rPr>
          <w:lang w:val="nl-BE"/>
        </w:rPr>
        <w:t xml:space="preserve"> </w:t>
      </w:r>
      <w:r w:rsidR="00E36939">
        <w:rPr>
          <w:lang w:val="nl-BE"/>
        </w:rPr>
        <w:t>bellen</w:t>
      </w:r>
      <w:r w:rsidR="00E36939" w:rsidRPr="0050573A">
        <w:rPr>
          <w:lang w:val="nl-BE"/>
        </w:rPr>
        <w:t xml:space="preserve"> </w:t>
      </w:r>
      <w:r w:rsidR="0050573A" w:rsidRPr="0050573A">
        <w:rPr>
          <w:lang w:val="nl-BE"/>
        </w:rPr>
        <w:t>betekenen dat meer</w:t>
      </w:r>
      <w:r w:rsidRPr="0050573A">
        <w:rPr>
          <w:lang w:val="nl-BE"/>
        </w:rPr>
        <w:t xml:space="preserve"> activit</w:t>
      </w:r>
      <w:r w:rsidR="0050573A" w:rsidRPr="0050573A">
        <w:rPr>
          <w:lang w:val="nl-BE"/>
        </w:rPr>
        <w:t>eit gegenereerd werd voor specifieke hoofdstukken</w:t>
      </w:r>
      <w:r w:rsidR="00D62845">
        <w:rPr>
          <w:lang w:val="nl-BE"/>
        </w:rPr>
        <w:t>,</w:t>
      </w:r>
      <w:r w:rsidR="0050573A" w:rsidRPr="0050573A">
        <w:rPr>
          <w:lang w:val="nl-BE"/>
        </w:rPr>
        <w:t xml:space="preserve"> die elk </w:t>
      </w:r>
      <w:r w:rsidR="0050573A">
        <w:rPr>
          <w:lang w:val="nl-BE"/>
        </w:rPr>
        <w:t xml:space="preserve">getoond worden met </w:t>
      </w:r>
      <w:r w:rsidR="0050573A" w:rsidRPr="0050573A">
        <w:rPr>
          <w:lang w:val="nl-BE"/>
        </w:rPr>
        <w:t>een andere kleur.</w:t>
      </w:r>
      <w:r w:rsidRPr="0050573A">
        <w:rPr>
          <w:lang w:val="nl-BE"/>
        </w:rPr>
        <w:t xml:space="preserve"> </w:t>
      </w:r>
      <w:r w:rsidRPr="0050573A">
        <w:rPr>
          <w:lang w:val="nl-BE"/>
        </w:rPr>
        <w:br/>
      </w:r>
      <w:r w:rsidR="00E36939">
        <w:rPr>
          <w:lang w:val="nl-BE"/>
        </w:rPr>
        <w:t xml:space="preserve">Bij een ideale studievoortgang volgen de bellen in het bellendiagram de studieplanning. </w:t>
      </w:r>
      <w:r w:rsidR="0050573A" w:rsidRPr="0050573A">
        <w:rPr>
          <w:lang w:val="nl-BE"/>
        </w:rPr>
        <w:t>Na de lessen</w:t>
      </w:r>
      <w:r w:rsidR="00D75562" w:rsidRPr="0050573A">
        <w:rPr>
          <w:lang w:val="nl-BE"/>
        </w:rPr>
        <w:t>period</w:t>
      </w:r>
      <w:r w:rsidR="0050573A" w:rsidRPr="0050573A">
        <w:rPr>
          <w:lang w:val="nl-BE"/>
        </w:rPr>
        <w:t>e</w:t>
      </w:r>
      <w:r w:rsidR="00D75562" w:rsidRPr="0050573A">
        <w:rPr>
          <w:lang w:val="nl-BE"/>
        </w:rPr>
        <w:t xml:space="preserve"> </w:t>
      </w:r>
      <w:r w:rsidR="0050573A" w:rsidRPr="0050573A">
        <w:rPr>
          <w:lang w:val="nl-BE"/>
        </w:rPr>
        <w:t xml:space="preserve">en tijdens de examenvoorbereiding vertonen de meeste studenten een mix van activiteiten </w:t>
      </w:r>
      <w:r w:rsidR="00D62845">
        <w:rPr>
          <w:lang w:val="nl-BE"/>
        </w:rPr>
        <w:t>omdat</w:t>
      </w:r>
      <w:r w:rsidR="0050573A">
        <w:rPr>
          <w:lang w:val="nl-BE"/>
        </w:rPr>
        <w:t xml:space="preserve"> ze </w:t>
      </w:r>
      <w:r w:rsidR="00D62845">
        <w:rPr>
          <w:lang w:val="nl-BE"/>
        </w:rPr>
        <w:t>diverse activiteiten in verschillende hoofdstukken</w:t>
      </w:r>
      <w:r w:rsidR="0050573A">
        <w:rPr>
          <w:lang w:val="nl-BE"/>
        </w:rPr>
        <w:t xml:space="preserve"> herhalen</w:t>
      </w:r>
      <w:r w:rsidR="00A44F38" w:rsidRPr="0050573A">
        <w:rPr>
          <w:lang w:val="nl-BE"/>
        </w:rPr>
        <w:t>.</w:t>
      </w:r>
    </w:p>
    <w:p w14:paraId="03386368" w14:textId="77777777" w:rsidR="00FE19EB" w:rsidRPr="0050573A" w:rsidRDefault="00FE19EB" w:rsidP="00FE19EB">
      <w:pPr>
        <w:rPr>
          <w:lang w:val="nl-BE"/>
        </w:rPr>
      </w:pPr>
    </w:p>
    <w:sectPr w:rsidR="00FE19EB" w:rsidRPr="0050573A" w:rsidSect="005D05CA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9FDEF" w14:textId="77777777" w:rsidR="00380995" w:rsidRDefault="00380995" w:rsidP="00C55551">
      <w:r>
        <w:separator/>
      </w:r>
    </w:p>
  </w:endnote>
  <w:endnote w:type="continuationSeparator" w:id="0">
    <w:p w14:paraId="484F2256" w14:textId="77777777" w:rsidR="00380995" w:rsidRDefault="00380995" w:rsidP="00C55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66"/>
      <w:gridCol w:w="930"/>
    </w:tblGrid>
    <w:tr w:rsidR="005E5455" w14:paraId="39747862" w14:textId="77777777" w:rsidTr="00C55551">
      <w:tc>
        <w:tcPr>
          <w:tcW w:w="4500" w:type="pct"/>
          <w:tcBorders>
            <w:top w:val="single" w:sz="4" w:space="0" w:color="3B3756" w:themeColor="text1"/>
          </w:tcBorders>
        </w:tcPr>
        <w:p w14:paraId="10904ED0" w14:textId="49C6169D" w:rsidR="005E5455" w:rsidRPr="00C53868" w:rsidRDefault="0050573A" w:rsidP="002A7ED5">
          <w:pPr>
            <w:pStyle w:val="Footer"/>
            <w:jc w:val="right"/>
            <w:rPr>
              <w:lang w:val="en-US"/>
            </w:rPr>
          </w:pPr>
          <w:r>
            <w:rPr>
              <w:b/>
              <w:color w:val="3B3756"/>
              <w:lang w:val="en-US"/>
            </w:rPr>
            <w:t>Leerdashboards</w:t>
          </w:r>
          <w:r w:rsidR="00CC61E8">
            <w:rPr>
              <w:b/>
              <w:color w:val="3B3756"/>
              <w:lang w:val="en-US"/>
            </w:rPr>
            <w:t xml:space="preserve"> vo</w:t>
          </w:r>
          <w:r w:rsidR="005E5455" w:rsidRPr="00C53868">
            <w:rPr>
              <w:b/>
              <w:color w:val="3B3756"/>
              <w:lang w:val="en-US"/>
            </w:rPr>
            <w:t>or students</w:t>
          </w:r>
          <w:r w:rsidR="005E5455" w:rsidRPr="00C53868">
            <w:rPr>
              <w:color w:val="3B3756"/>
              <w:lang w:val="en-US"/>
            </w:rPr>
            <w:t xml:space="preserve"> | </w:t>
          </w:r>
          <w:r w:rsidR="005E5455" w:rsidRPr="00C55551">
            <w:rPr>
              <w:color w:val="3B3756"/>
            </w:rPr>
            <w:fldChar w:fldCharType="begin"/>
          </w:r>
          <w:r w:rsidR="005E5455" w:rsidRPr="00C53868">
            <w:rPr>
              <w:color w:val="3B3756"/>
              <w:lang w:val="en-US"/>
            </w:rPr>
            <w:instrText xml:space="preserve"> STYLEREF  "1"  </w:instrText>
          </w:r>
          <w:r w:rsidR="005E5455" w:rsidRPr="00C55551">
            <w:rPr>
              <w:color w:val="3B3756"/>
            </w:rPr>
            <w:fldChar w:fldCharType="separate"/>
          </w:r>
          <w:r w:rsidR="00EB6558">
            <w:rPr>
              <w:noProof/>
              <w:color w:val="3B3756"/>
              <w:lang w:val="en-US"/>
            </w:rPr>
            <w:t>Richtlijnen</w:t>
          </w:r>
          <w:r w:rsidR="005E5455" w:rsidRPr="00C55551">
            <w:rPr>
              <w:noProof/>
              <w:color w:val="3B3756"/>
            </w:rPr>
            <w:fldChar w:fldCharType="end"/>
          </w:r>
        </w:p>
      </w:tc>
      <w:tc>
        <w:tcPr>
          <w:tcW w:w="500" w:type="pct"/>
          <w:tcBorders>
            <w:top w:val="single" w:sz="4" w:space="0" w:color="4BACC6" w:themeColor="accent2"/>
          </w:tcBorders>
          <w:shd w:val="clear" w:color="auto" w:fill="E83A5A"/>
        </w:tcPr>
        <w:p w14:paraId="0B2C3185" w14:textId="70D25B69" w:rsidR="005E5455" w:rsidRDefault="005E5455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B6558" w:rsidRPr="00EB655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43B22DD" w14:textId="77777777" w:rsidR="005E5455" w:rsidRDefault="005E54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BED50" w14:textId="77777777" w:rsidR="00380995" w:rsidRDefault="00380995" w:rsidP="00C55551">
      <w:r>
        <w:separator/>
      </w:r>
    </w:p>
  </w:footnote>
  <w:footnote w:type="continuationSeparator" w:id="0">
    <w:p w14:paraId="3273F2DF" w14:textId="77777777" w:rsidR="00380995" w:rsidRDefault="00380995" w:rsidP="00C555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7"/>
      <w:gridCol w:w="2456"/>
      <w:gridCol w:w="3459"/>
    </w:tblGrid>
    <w:tr w:rsidR="005E5455" w:rsidRPr="00833AC1" w14:paraId="64A81223" w14:textId="77777777" w:rsidTr="00A82546">
      <w:trPr>
        <w:trHeight w:val="416"/>
      </w:trPr>
      <w:tc>
        <w:tcPr>
          <w:tcW w:w="1866" w:type="dxa"/>
          <w:vAlign w:val="center"/>
        </w:tcPr>
        <w:p w14:paraId="0D64F5FA" w14:textId="77777777" w:rsidR="005E5455" w:rsidRDefault="005E5455" w:rsidP="00A82546">
          <w:r>
            <w:rPr>
              <w:noProof/>
              <w:lang w:val="nl-BE" w:eastAsia="nl-BE"/>
            </w:rPr>
            <w:drawing>
              <wp:inline distT="0" distB="0" distL="0" distR="0" wp14:anchorId="78421EA8" wp14:editId="1B9F0EF7">
                <wp:extent cx="2001411" cy="890546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ital-arrow-vs3_adapted_cropp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404" cy="890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03" w:type="dxa"/>
          <w:vAlign w:val="center"/>
        </w:tcPr>
        <w:p w14:paraId="753D2899" w14:textId="77777777" w:rsidR="005E5455" w:rsidRDefault="005E5455" w:rsidP="00A82546">
          <w:pPr>
            <w:rPr>
              <w:rStyle w:val="IntenseEmphasis1"/>
              <w:b/>
              <w:color w:val="009FE3"/>
              <w:sz w:val="20"/>
              <w:szCs w:val="20"/>
              <w:lang w:val="en-GB"/>
            </w:rPr>
          </w:pPr>
        </w:p>
        <w:p w14:paraId="464B58F0" w14:textId="77777777" w:rsidR="005E5455" w:rsidRDefault="005E5455" w:rsidP="00A82546">
          <w:pPr>
            <w:rPr>
              <w:rStyle w:val="IntenseEmphasis1"/>
              <w:b/>
              <w:color w:val="009FE3"/>
              <w:sz w:val="20"/>
              <w:szCs w:val="20"/>
              <w:lang w:val="en-GB"/>
            </w:rPr>
          </w:pPr>
        </w:p>
        <w:p w14:paraId="539FC3A1" w14:textId="77777777" w:rsidR="005E5455" w:rsidRDefault="005E5455" w:rsidP="00A82546">
          <w:pPr>
            <w:rPr>
              <w:rStyle w:val="IntenseEmphasis1"/>
              <w:b/>
              <w:color w:val="009FE3"/>
              <w:sz w:val="20"/>
              <w:szCs w:val="20"/>
              <w:lang w:val="en-GB"/>
            </w:rPr>
          </w:pPr>
        </w:p>
        <w:p w14:paraId="3320EC87" w14:textId="77777777" w:rsidR="005E5455" w:rsidRPr="00940C1E" w:rsidRDefault="005E5455" w:rsidP="00A82546">
          <w:pPr>
            <w:rPr>
              <w:noProof/>
              <w:lang w:val="en-US" w:eastAsia="nl-BE"/>
            </w:rPr>
          </w:pPr>
        </w:p>
      </w:tc>
      <w:tc>
        <w:tcPr>
          <w:tcW w:w="3519" w:type="dxa"/>
          <w:vAlign w:val="center"/>
        </w:tcPr>
        <w:p w14:paraId="111EC63F" w14:textId="77777777" w:rsidR="005E5455" w:rsidRDefault="005E5455" w:rsidP="00A82546">
          <w:pPr>
            <w:rPr>
              <w:rStyle w:val="IntenseEmphasis1"/>
              <w:b/>
              <w:color w:val="009FE3"/>
              <w:sz w:val="20"/>
              <w:szCs w:val="20"/>
              <w:lang w:val="en-GB"/>
            </w:rPr>
          </w:pPr>
          <w:r>
            <w:rPr>
              <w:b/>
              <w:noProof/>
              <w:color w:val="009FE3"/>
              <w:sz w:val="20"/>
              <w:szCs w:val="20"/>
              <w:lang w:val="nl-BE" w:eastAsia="nl-BE"/>
            </w:rPr>
            <w:drawing>
              <wp:inline distT="0" distB="0" distL="0" distR="0" wp14:anchorId="400DDDFE" wp14:editId="6F0A1EF4">
                <wp:extent cx="1995410" cy="569897"/>
                <wp:effectExtent l="0" t="0" r="5080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asmusplusofficieellogo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788" cy="570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ECCABD9" w14:textId="77777777" w:rsidR="005E5455" w:rsidRDefault="005E54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2A2E"/>
    <w:multiLevelType w:val="hybridMultilevel"/>
    <w:tmpl w:val="BD90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C6F1C"/>
    <w:multiLevelType w:val="hybridMultilevel"/>
    <w:tmpl w:val="28FA8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12D90"/>
    <w:multiLevelType w:val="hybridMultilevel"/>
    <w:tmpl w:val="6CDC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22D5A"/>
    <w:multiLevelType w:val="hybridMultilevel"/>
    <w:tmpl w:val="3E50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D3B76"/>
    <w:multiLevelType w:val="hybridMultilevel"/>
    <w:tmpl w:val="9596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576E5"/>
    <w:multiLevelType w:val="hybridMultilevel"/>
    <w:tmpl w:val="207E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87AB0"/>
    <w:multiLevelType w:val="hybridMultilevel"/>
    <w:tmpl w:val="257C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173E5"/>
    <w:multiLevelType w:val="hybridMultilevel"/>
    <w:tmpl w:val="C5DAF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DC788C"/>
    <w:multiLevelType w:val="hybridMultilevel"/>
    <w:tmpl w:val="EFF4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503E4"/>
    <w:multiLevelType w:val="hybridMultilevel"/>
    <w:tmpl w:val="DC2E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539B"/>
    <w:multiLevelType w:val="hybridMultilevel"/>
    <w:tmpl w:val="685C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0E03AE"/>
    <w:multiLevelType w:val="hybridMultilevel"/>
    <w:tmpl w:val="9A9A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E6F1E"/>
    <w:multiLevelType w:val="hybridMultilevel"/>
    <w:tmpl w:val="67E0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0C3007"/>
    <w:multiLevelType w:val="hybridMultilevel"/>
    <w:tmpl w:val="4D1E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3A"/>
    <w:rsid w:val="00091037"/>
    <w:rsid w:val="00097BE4"/>
    <w:rsid w:val="001204FF"/>
    <w:rsid w:val="00122E51"/>
    <w:rsid w:val="001326B1"/>
    <w:rsid w:val="00151594"/>
    <w:rsid w:val="002026F7"/>
    <w:rsid w:val="00205377"/>
    <w:rsid w:val="00222382"/>
    <w:rsid w:val="00222B89"/>
    <w:rsid w:val="00253CCA"/>
    <w:rsid w:val="0027007D"/>
    <w:rsid w:val="00284B4A"/>
    <w:rsid w:val="00297500"/>
    <w:rsid w:val="002A7ED5"/>
    <w:rsid w:val="002F69A6"/>
    <w:rsid w:val="00302103"/>
    <w:rsid w:val="00306ACD"/>
    <w:rsid w:val="003136FF"/>
    <w:rsid w:val="00322E85"/>
    <w:rsid w:val="00330ED0"/>
    <w:rsid w:val="00377587"/>
    <w:rsid w:val="00380995"/>
    <w:rsid w:val="003A2196"/>
    <w:rsid w:val="003D79D7"/>
    <w:rsid w:val="003E4B2E"/>
    <w:rsid w:val="003F6B6A"/>
    <w:rsid w:val="004309F9"/>
    <w:rsid w:val="004A579A"/>
    <w:rsid w:val="004D21D4"/>
    <w:rsid w:val="004E3E81"/>
    <w:rsid w:val="004F0C70"/>
    <w:rsid w:val="0050573A"/>
    <w:rsid w:val="00553B3A"/>
    <w:rsid w:val="00580ED9"/>
    <w:rsid w:val="005A20FB"/>
    <w:rsid w:val="005C0CE0"/>
    <w:rsid w:val="005C26B6"/>
    <w:rsid w:val="005C7C9C"/>
    <w:rsid w:val="005D05CA"/>
    <w:rsid w:val="005E0912"/>
    <w:rsid w:val="005E5455"/>
    <w:rsid w:val="00617ED6"/>
    <w:rsid w:val="00656D13"/>
    <w:rsid w:val="00680426"/>
    <w:rsid w:val="0069056B"/>
    <w:rsid w:val="006916C6"/>
    <w:rsid w:val="006E56BB"/>
    <w:rsid w:val="00742CEC"/>
    <w:rsid w:val="00742F2F"/>
    <w:rsid w:val="0075659C"/>
    <w:rsid w:val="007B2C2E"/>
    <w:rsid w:val="0080773C"/>
    <w:rsid w:val="008307FE"/>
    <w:rsid w:val="00837890"/>
    <w:rsid w:val="008C2A6F"/>
    <w:rsid w:val="009349ED"/>
    <w:rsid w:val="009417DB"/>
    <w:rsid w:val="0095382B"/>
    <w:rsid w:val="009A2802"/>
    <w:rsid w:val="009A5087"/>
    <w:rsid w:val="009A7A21"/>
    <w:rsid w:val="009B3390"/>
    <w:rsid w:val="00A009B5"/>
    <w:rsid w:val="00A07888"/>
    <w:rsid w:val="00A11D64"/>
    <w:rsid w:val="00A37D26"/>
    <w:rsid w:val="00A44F38"/>
    <w:rsid w:val="00A65F19"/>
    <w:rsid w:val="00A82546"/>
    <w:rsid w:val="00A92855"/>
    <w:rsid w:val="00B17CAF"/>
    <w:rsid w:val="00B23001"/>
    <w:rsid w:val="00B30048"/>
    <w:rsid w:val="00B42D69"/>
    <w:rsid w:val="00B4638A"/>
    <w:rsid w:val="00B66847"/>
    <w:rsid w:val="00B86FD3"/>
    <w:rsid w:val="00B976D1"/>
    <w:rsid w:val="00BA5A7F"/>
    <w:rsid w:val="00BC3550"/>
    <w:rsid w:val="00BE7856"/>
    <w:rsid w:val="00C153E2"/>
    <w:rsid w:val="00C26AF3"/>
    <w:rsid w:val="00C31D34"/>
    <w:rsid w:val="00C3307B"/>
    <w:rsid w:val="00C36949"/>
    <w:rsid w:val="00C53868"/>
    <w:rsid w:val="00C55551"/>
    <w:rsid w:val="00C77137"/>
    <w:rsid w:val="00CC61E8"/>
    <w:rsid w:val="00CD76F1"/>
    <w:rsid w:val="00D20F4F"/>
    <w:rsid w:val="00D40098"/>
    <w:rsid w:val="00D62845"/>
    <w:rsid w:val="00D75562"/>
    <w:rsid w:val="00D8758C"/>
    <w:rsid w:val="00D926F4"/>
    <w:rsid w:val="00DB5949"/>
    <w:rsid w:val="00E31013"/>
    <w:rsid w:val="00E36939"/>
    <w:rsid w:val="00E56B43"/>
    <w:rsid w:val="00EA0802"/>
    <w:rsid w:val="00EA57AE"/>
    <w:rsid w:val="00EA7114"/>
    <w:rsid w:val="00EB4563"/>
    <w:rsid w:val="00EB4A93"/>
    <w:rsid w:val="00EB6558"/>
    <w:rsid w:val="00ED40AF"/>
    <w:rsid w:val="00ED698E"/>
    <w:rsid w:val="00EF6048"/>
    <w:rsid w:val="00F233BC"/>
    <w:rsid w:val="00FB4070"/>
    <w:rsid w:val="00FB4459"/>
    <w:rsid w:val="00FE19EB"/>
    <w:rsid w:val="00F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38D3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C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07D"/>
    <w:pPr>
      <w:keepNext/>
      <w:keepLines/>
      <w:spacing w:before="480"/>
      <w:outlineLvl w:val="0"/>
    </w:pPr>
    <w:rPr>
      <w:rFonts w:eastAsiaTheme="majorEastAsia" w:cstheme="majorBidi"/>
      <w:b/>
      <w:bCs/>
      <w:color w:val="B81532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2B"/>
    <w:pPr>
      <w:keepNext/>
      <w:keepLines/>
      <w:spacing w:before="200"/>
      <w:outlineLvl w:val="1"/>
    </w:pPr>
    <w:rPr>
      <w:rFonts w:eastAsiaTheme="majorEastAsia" w:cstheme="majorBidi"/>
      <w:b/>
      <w:bCs/>
      <w:color w:val="E83A5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82B"/>
    <w:pPr>
      <w:keepNext/>
      <w:keepLines/>
      <w:spacing w:before="200"/>
      <w:outlineLvl w:val="2"/>
    </w:pPr>
    <w:rPr>
      <w:rFonts w:eastAsiaTheme="majorEastAsia" w:cstheme="majorBidi"/>
      <w:b/>
      <w:bCs/>
      <w:color w:val="E83A5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9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007D"/>
    <w:rPr>
      <w:rFonts w:ascii="Calibri" w:eastAsiaTheme="majorEastAsia" w:hAnsi="Calibri" w:cstheme="majorBidi"/>
      <w:b/>
      <w:bCs/>
      <w:color w:val="B81532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82B"/>
    <w:rPr>
      <w:rFonts w:ascii="Calibri" w:eastAsiaTheme="majorEastAsia" w:hAnsi="Calibri" w:cstheme="majorBidi"/>
      <w:b/>
      <w:bCs/>
      <w:color w:val="E83A5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82B"/>
    <w:rPr>
      <w:rFonts w:ascii="Calibri" w:eastAsiaTheme="majorEastAsia" w:hAnsi="Calibri" w:cstheme="majorBidi"/>
      <w:b/>
      <w:bCs/>
      <w:color w:val="E83A5A"/>
    </w:rPr>
  </w:style>
  <w:style w:type="paragraph" w:styleId="Title">
    <w:name w:val="Title"/>
    <w:basedOn w:val="Normal"/>
    <w:next w:val="Normal"/>
    <w:link w:val="TitleChar"/>
    <w:uiPriority w:val="10"/>
    <w:qFormat/>
    <w:rsid w:val="0095382B"/>
    <w:pPr>
      <w:pBdr>
        <w:bottom w:val="single" w:sz="8" w:space="4" w:color="E83A5A" w:themeColor="accent1"/>
      </w:pBdr>
      <w:spacing w:after="300"/>
      <w:contextualSpacing/>
    </w:pPr>
    <w:rPr>
      <w:rFonts w:eastAsiaTheme="majorEastAsia" w:cstheme="majorBidi"/>
      <w:color w:val="3B375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82B"/>
    <w:rPr>
      <w:rFonts w:ascii="Calibri" w:eastAsiaTheme="majorEastAsia" w:hAnsi="Calibri" w:cstheme="majorBidi"/>
      <w:color w:val="3B3756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3E4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B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B2E"/>
    <w:rPr>
      <w:rFonts w:ascii="Tahoma" w:hAnsi="Tahoma" w:cs="Tahoma"/>
      <w:sz w:val="16"/>
      <w:szCs w:val="16"/>
    </w:rPr>
  </w:style>
  <w:style w:type="character" w:customStyle="1" w:styleId="IntenseEmphasis1">
    <w:name w:val="Intense Emphasis1"/>
    <w:rsid w:val="00837890"/>
  </w:style>
  <w:style w:type="paragraph" w:styleId="Subtitle">
    <w:name w:val="Subtitle"/>
    <w:basedOn w:val="Normal"/>
    <w:next w:val="Normal"/>
    <w:link w:val="SubtitleChar"/>
    <w:uiPriority w:val="11"/>
    <w:qFormat/>
    <w:rsid w:val="0027007D"/>
    <w:pPr>
      <w:numPr>
        <w:ilvl w:val="1"/>
      </w:numPr>
    </w:pPr>
    <w:rPr>
      <w:rFonts w:eastAsiaTheme="majorEastAsia" w:cstheme="majorBidi"/>
      <w:i/>
      <w:iCs/>
      <w:color w:val="E83A5A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007D"/>
    <w:rPr>
      <w:rFonts w:ascii="Calibri" w:eastAsiaTheme="majorEastAsia" w:hAnsi="Calibri" w:cstheme="majorBidi"/>
      <w:i/>
      <w:iCs/>
      <w:color w:val="E83A5A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27007D"/>
    <w:rPr>
      <w:rFonts w:ascii="Calibri" w:hAnsi="Calibri"/>
      <w:i/>
      <w:iCs/>
      <w:color w:val="938EB7" w:themeColor="text1" w:themeTint="7F"/>
    </w:rPr>
  </w:style>
  <w:style w:type="character" w:styleId="Strong">
    <w:name w:val="Strong"/>
    <w:basedOn w:val="DefaultParagraphFont"/>
    <w:uiPriority w:val="22"/>
    <w:qFormat/>
    <w:rsid w:val="0027007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55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551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C555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551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C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07D"/>
    <w:pPr>
      <w:keepNext/>
      <w:keepLines/>
      <w:spacing w:before="480"/>
      <w:outlineLvl w:val="0"/>
    </w:pPr>
    <w:rPr>
      <w:rFonts w:eastAsiaTheme="majorEastAsia" w:cstheme="majorBidi"/>
      <w:b/>
      <w:bCs/>
      <w:color w:val="B81532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2B"/>
    <w:pPr>
      <w:keepNext/>
      <w:keepLines/>
      <w:spacing w:before="200"/>
      <w:outlineLvl w:val="1"/>
    </w:pPr>
    <w:rPr>
      <w:rFonts w:eastAsiaTheme="majorEastAsia" w:cstheme="majorBidi"/>
      <w:b/>
      <w:bCs/>
      <w:color w:val="E83A5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82B"/>
    <w:pPr>
      <w:keepNext/>
      <w:keepLines/>
      <w:spacing w:before="200"/>
      <w:outlineLvl w:val="2"/>
    </w:pPr>
    <w:rPr>
      <w:rFonts w:eastAsiaTheme="majorEastAsia" w:cstheme="majorBidi"/>
      <w:b/>
      <w:bCs/>
      <w:color w:val="E83A5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9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007D"/>
    <w:rPr>
      <w:rFonts w:ascii="Calibri" w:eastAsiaTheme="majorEastAsia" w:hAnsi="Calibri" w:cstheme="majorBidi"/>
      <w:b/>
      <w:bCs/>
      <w:color w:val="B81532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82B"/>
    <w:rPr>
      <w:rFonts w:ascii="Calibri" w:eastAsiaTheme="majorEastAsia" w:hAnsi="Calibri" w:cstheme="majorBidi"/>
      <w:b/>
      <w:bCs/>
      <w:color w:val="E83A5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82B"/>
    <w:rPr>
      <w:rFonts w:ascii="Calibri" w:eastAsiaTheme="majorEastAsia" w:hAnsi="Calibri" w:cstheme="majorBidi"/>
      <w:b/>
      <w:bCs/>
      <w:color w:val="E83A5A"/>
    </w:rPr>
  </w:style>
  <w:style w:type="paragraph" w:styleId="Title">
    <w:name w:val="Title"/>
    <w:basedOn w:val="Normal"/>
    <w:next w:val="Normal"/>
    <w:link w:val="TitleChar"/>
    <w:uiPriority w:val="10"/>
    <w:qFormat/>
    <w:rsid w:val="0095382B"/>
    <w:pPr>
      <w:pBdr>
        <w:bottom w:val="single" w:sz="8" w:space="4" w:color="E83A5A" w:themeColor="accent1"/>
      </w:pBdr>
      <w:spacing w:after="300"/>
      <w:contextualSpacing/>
    </w:pPr>
    <w:rPr>
      <w:rFonts w:eastAsiaTheme="majorEastAsia" w:cstheme="majorBidi"/>
      <w:color w:val="3B375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82B"/>
    <w:rPr>
      <w:rFonts w:ascii="Calibri" w:eastAsiaTheme="majorEastAsia" w:hAnsi="Calibri" w:cstheme="majorBidi"/>
      <w:color w:val="3B3756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3E4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B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B2E"/>
    <w:rPr>
      <w:rFonts w:ascii="Tahoma" w:hAnsi="Tahoma" w:cs="Tahoma"/>
      <w:sz w:val="16"/>
      <w:szCs w:val="16"/>
    </w:rPr>
  </w:style>
  <w:style w:type="character" w:customStyle="1" w:styleId="IntenseEmphasis1">
    <w:name w:val="Intense Emphasis1"/>
    <w:rsid w:val="00837890"/>
  </w:style>
  <w:style w:type="paragraph" w:styleId="Subtitle">
    <w:name w:val="Subtitle"/>
    <w:basedOn w:val="Normal"/>
    <w:next w:val="Normal"/>
    <w:link w:val="SubtitleChar"/>
    <w:uiPriority w:val="11"/>
    <w:qFormat/>
    <w:rsid w:val="0027007D"/>
    <w:pPr>
      <w:numPr>
        <w:ilvl w:val="1"/>
      </w:numPr>
    </w:pPr>
    <w:rPr>
      <w:rFonts w:eastAsiaTheme="majorEastAsia" w:cstheme="majorBidi"/>
      <w:i/>
      <w:iCs/>
      <w:color w:val="E83A5A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007D"/>
    <w:rPr>
      <w:rFonts w:ascii="Calibri" w:eastAsiaTheme="majorEastAsia" w:hAnsi="Calibri" w:cstheme="majorBidi"/>
      <w:i/>
      <w:iCs/>
      <w:color w:val="E83A5A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27007D"/>
    <w:rPr>
      <w:rFonts w:ascii="Calibri" w:hAnsi="Calibri"/>
      <w:i/>
      <w:iCs/>
      <w:color w:val="938EB7" w:themeColor="text1" w:themeTint="7F"/>
    </w:rPr>
  </w:style>
  <w:style w:type="character" w:styleId="Strong">
    <w:name w:val="Strong"/>
    <w:basedOn w:val="DefaultParagraphFont"/>
    <w:uiPriority w:val="22"/>
    <w:qFormat/>
    <w:rsid w:val="0027007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55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551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C555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551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TAL">
      <a:dk1>
        <a:srgbClr val="3B3756"/>
      </a:dk1>
      <a:lt1>
        <a:sysClr val="window" lastClr="FFFFFF"/>
      </a:lt1>
      <a:dk2>
        <a:srgbClr val="3B3756"/>
      </a:dk2>
      <a:lt2>
        <a:srgbClr val="EEECE1"/>
      </a:lt2>
      <a:accent1>
        <a:srgbClr val="E83A5A"/>
      </a:accent1>
      <a:accent2>
        <a:srgbClr val="4BACC6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3EA3-2431-467F-A9D0-C4BB32BEE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UHasselt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Anouk Gelan</dc:creator>
  <cp:lastModifiedBy>GELAN Anouk</cp:lastModifiedBy>
  <cp:revision>2</cp:revision>
  <cp:lastPrinted>2017-06-19T16:22:00Z</cp:lastPrinted>
  <dcterms:created xsi:type="dcterms:W3CDTF">2017-06-19T16:25:00Z</dcterms:created>
  <dcterms:modified xsi:type="dcterms:W3CDTF">2017-06-19T16:25:00Z</dcterms:modified>
</cp:coreProperties>
</file>