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restaurants with rating &lt; 3.5 and total review count &lt; 30 .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restaurant having the  Categories as Indian, Bangladeshi, SriLankan,Pakistani, MiddleEastern, Afghan, Caterers, Halal, Vegetarian, Himalayan/Nepalese, Kebab, Persian/Iranian,Arabian are kept. The others are deleted.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