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BFA" w:rsidRDefault="00CD62F7" w:rsidP="00C103F7">
      <w:r>
        <w:rPr>
          <w:noProof/>
        </w:rPr>
        <w:drawing>
          <wp:inline distT="0" distB="0" distL="0" distR="0">
            <wp:extent cx="5943600" cy="6524625"/>
            <wp:effectExtent l="0" t="0" r="0" b="9525"/>
            <wp:docPr id="1" name="Picture 1" descr="C:\Users\raosa\AppData\Local\Microsoft\Windows\INetCache\Content.Word\WhatsApp Image 2017-11-08 at 03.43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osa\AppData\Local\Microsoft\Windows\INetCache\Content.Word\WhatsApp Image 2017-11-08 at 03.43.3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F7" w:rsidRDefault="00CD62F7" w:rsidP="00C103F7"/>
    <w:p w:rsidR="00CD62F7" w:rsidRDefault="00CD62F7" w:rsidP="00C103F7">
      <w:proofErr w:type="gramStart"/>
      <w:r>
        <w:t>( let</w:t>
      </w:r>
      <w:proofErr w:type="gramEnd"/>
      <w:r>
        <w:t xml:space="preserve"> us figure out how air density is calculated ) </w:t>
      </w:r>
    </w:p>
    <w:p w:rsidR="00CD62F7" w:rsidRDefault="00CD62F7" w:rsidP="00C103F7">
      <w:r>
        <w:rPr>
          <w:noProof/>
        </w:rPr>
        <w:lastRenderedPageBreak/>
        <w:drawing>
          <wp:inline distT="0" distB="0" distL="0" distR="0" wp14:anchorId="53BD0253" wp14:editId="432995D4">
            <wp:extent cx="55626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F7" w:rsidRDefault="00CD62F7" w:rsidP="00C103F7">
      <w:r>
        <w:rPr>
          <w:noProof/>
        </w:rPr>
        <w:lastRenderedPageBreak/>
        <w:drawing>
          <wp:inline distT="0" distB="0" distL="0" distR="0" wp14:anchorId="74FA5071" wp14:editId="327592A7">
            <wp:extent cx="5762625" cy="682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F7" w:rsidRDefault="00CD62F7" w:rsidP="00C103F7">
      <w:r>
        <w:t>We have the values of humidity with us for each state</w:t>
      </w:r>
      <w:r w:rsidR="00876BFC">
        <w:t xml:space="preserve"> </w:t>
      </w:r>
      <w:proofErr w:type="gramStart"/>
      <w:r w:rsidR="00876BFC">
        <w:t>( two</w:t>
      </w:r>
      <w:proofErr w:type="gramEnd"/>
      <w:r w:rsidR="00876BFC">
        <w:t xml:space="preserve"> columns , max and min ) </w:t>
      </w:r>
    </w:p>
    <w:p w:rsidR="00CD62F7" w:rsidRDefault="00876BFC" w:rsidP="00C103F7">
      <w:r>
        <w:t xml:space="preserve">We do not have the air pressure with </w:t>
      </w:r>
      <w:proofErr w:type="gramStart"/>
      <w:r>
        <w:t>us ,</w:t>
      </w:r>
      <w:proofErr w:type="gramEnd"/>
      <w:r>
        <w:t xml:space="preserve"> but we do have max and min elevation values. </w:t>
      </w:r>
    </w:p>
    <w:p w:rsidR="00B37981" w:rsidRDefault="00B37981" w:rsidP="00B37981">
      <w:r>
        <w:lastRenderedPageBreak/>
        <w:t xml:space="preserve">Air pressure can be calculated </w:t>
      </w:r>
      <w:proofErr w:type="gramStart"/>
      <w:r>
        <w:t>by :</w:t>
      </w:r>
      <w:proofErr w:type="gramEnd"/>
      <w:r>
        <w:t xml:space="preserve"> </w:t>
      </w:r>
    </w:p>
    <w:p w:rsidR="00B37981" w:rsidRDefault="00B37981" w:rsidP="00B37981">
      <w:r>
        <w:br/>
      </w:r>
    </w:p>
    <w:p w:rsidR="00B37981" w:rsidRDefault="00B37981" w:rsidP="00B37981">
      <w:r>
        <w:rPr>
          <w:noProof/>
        </w:rPr>
        <w:drawing>
          <wp:inline distT="0" distB="0" distL="0" distR="0" wp14:anchorId="7F06D7FA" wp14:editId="38676E00">
            <wp:extent cx="516255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81" w:rsidRDefault="00B37981" w:rsidP="00B37981"/>
    <w:p w:rsidR="00B37981" w:rsidRDefault="00B37981" w:rsidP="00B37981">
      <w:pPr>
        <w:rPr>
          <w:b/>
        </w:rPr>
      </w:pPr>
      <w:proofErr w:type="gramStart"/>
      <w:r w:rsidRPr="00B37981">
        <w:rPr>
          <w:b/>
        </w:rPr>
        <w:t>Note :</w:t>
      </w:r>
      <w:proofErr w:type="gramEnd"/>
      <w:r w:rsidRPr="00B37981">
        <w:rPr>
          <w:b/>
        </w:rPr>
        <w:t xml:space="preserve"> Keep in mind the values we have in the columns are in feet . This formula is for </w:t>
      </w:r>
      <w:proofErr w:type="gramStart"/>
      <w:r w:rsidRPr="00B37981">
        <w:rPr>
          <w:b/>
        </w:rPr>
        <w:t>meters .</w:t>
      </w:r>
      <w:proofErr w:type="gramEnd"/>
      <w:r w:rsidRPr="00B37981">
        <w:rPr>
          <w:b/>
        </w:rPr>
        <w:t xml:space="preserve"> Keep that in </w:t>
      </w:r>
      <w:proofErr w:type="gramStart"/>
      <w:r w:rsidRPr="00B37981">
        <w:rPr>
          <w:b/>
        </w:rPr>
        <w:t>mind !</w:t>
      </w:r>
      <w:proofErr w:type="gramEnd"/>
      <w:r w:rsidRPr="00B37981">
        <w:rPr>
          <w:b/>
        </w:rPr>
        <w:t xml:space="preserve"> </w:t>
      </w:r>
    </w:p>
    <w:p w:rsidR="00B37981" w:rsidRDefault="00B37981" w:rsidP="00B37981">
      <w:pPr>
        <w:rPr>
          <w:b/>
        </w:rPr>
      </w:pPr>
    </w:p>
    <w:p w:rsidR="00B37981" w:rsidRPr="00B37981" w:rsidRDefault="00B37981" w:rsidP="00B37981">
      <w:pPr>
        <w:rPr>
          <w:b/>
          <w:sz w:val="36"/>
        </w:rPr>
      </w:pPr>
      <w:r w:rsidRPr="00B37981">
        <w:rPr>
          <w:b/>
          <w:sz w:val="36"/>
        </w:rPr>
        <w:t xml:space="preserve">Relationship between solar and amount of electricity produced </w:t>
      </w:r>
      <w:bookmarkStart w:id="0" w:name="_GoBack"/>
      <w:bookmarkEnd w:id="0"/>
    </w:p>
    <w:p w:rsidR="00B37981" w:rsidRDefault="00B37981" w:rsidP="00B37981">
      <w:pPr>
        <w:rPr>
          <w:b/>
        </w:rPr>
      </w:pPr>
      <w:r>
        <w:rPr>
          <w:noProof/>
        </w:rPr>
        <w:drawing>
          <wp:inline distT="0" distB="0" distL="0" distR="0" wp14:anchorId="2B773DF9" wp14:editId="29C816BD">
            <wp:extent cx="5943600" cy="569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81" w:rsidRDefault="00B37981" w:rsidP="00B37981">
      <w:r w:rsidRPr="00B37981">
        <w:t xml:space="preserve">Solar </w:t>
      </w:r>
      <w:r>
        <w:t xml:space="preserve">array </w:t>
      </w:r>
      <w:proofErr w:type="gramStart"/>
      <w:r>
        <w:t>area :</w:t>
      </w:r>
      <w:proofErr w:type="gramEnd"/>
      <w:r>
        <w:t xml:space="preserve"> basically how big your panel is . This can be </w:t>
      </w:r>
      <w:proofErr w:type="gramStart"/>
      <w:r>
        <w:t>varied .</w:t>
      </w:r>
      <w:proofErr w:type="gramEnd"/>
      <w:r>
        <w:t xml:space="preserve"> </w:t>
      </w:r>
    </w:p>
    <w:p w:rsidR="00B37981" w:rsidRPr="00B37981" w:rsidRDefault="00B37981" w:rsidP="00B37981">
      <w:r>
        <w:t xml:space="preserve">Solar radiation for the month is directly proportional to solar </w:t>
      </w:r>
      <w:proofErr w:type="gramStart"/>
      <w:r>
        <w:t>irradiance ,</w:t>
      </w:r>
      <w:proofErr w:type="gramEnd"/>
      <w:r>
        <w:t xml:space="preserve"> therefore we can use that . </w:t>
      </w:r>
      <w:r>
        <w:br/>
        <w:t xml:space="preserve">Conversion efficiency – varies from 14 to 24 % </w:t>
      </w:r>
      <w:proofErr w:type="gramStart"/>
      <w:r>
        <w:t>( can</w:t>
      </w:r>
      <w:proofErr w:type="gramEnd"/>
      <w:r>
        <w:t xml:space="preserve"> be changed according to what we need ) . </w:t>
      </w:r>
    </w:p>
    <w:sectPr w:rsidR="00B37981" w:rsidRPr="00B3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B4"/>
    <w:rsid w:val="00245BFA"/>
    <w:rsid w:val="006D0CB4"/>
    <w:rsid w:val="00835878"/>
    <w:rsid w:val="00876BFC"/>
    <w:rsid w:val="00B37981"/>
    <w:rsid w:val="00C103F7"/>
    <w:rsid w:val="00CD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7C70"/>
  <w15:chartTrackingRefBased/>
  <w15:docId w15:val="{2AB136C6-2AD3-49D8-A554-77CA9306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Rao</dc:creator>
  <cp:keywords/>
  <dc:description/>
  <cp:lastModifiedBy>Saurabh Rao</cp:lastModifiedBy>
  <cp:revision>4</cp:revision>
  <dcterms:created xsi:type="dcterms:W3CDTF">2017-11-08T08:41:00Z</dcterms:created>
  <dcterms:modified xsi:type="dcterms:W3CDTF">2017-11-08T09:18:00Z</dcterms:modified>
</cp:coreProperties>
</file>