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E0782" w14:textId="5AE64CC5" w:rsidR="00450B85" w:rsidRPr="00E46A90" w:rsidRDefault="00E46A90" w:rsidP="00E46A90">
      <w:pPr>
        <w:jc w:val="center"/>
        <w:rPr>
          <w:b/>
          <w:bCs/>
        </w:rPr>
      </w:pPr>
      <w:r w:rsidRPr="00E46A90">
        <w:rPr>
          <w:b/>
          <w:bCs/>
        </w:rPr>
        <w:t>Assignment 2 Report</w:t>
      </w:r>
    </w:p>
    <w:p w14:paraId="73A66E85" w14:textId="11E663BF" w:rsidR="009B0A5C" w:rsidRDefault="009B0A5C" w:rsidP="00DC64F7">
      <w:pPr>
        <w:rPr>
          <w:b/>
          <w:bCs/>
        </w:rPr>
      </w:pPr>
      <w:r>
        <w:rPr>
          <w:b/>
          <w:bCs/>
        </w:rPr>
        <w:t>NOTE: I submitted the minimal functionality by the deadline. This is my full functionality late submission, submitted 4 days after the deadline.</w:t>
      </w:r>
      <w:r w:rsidR="00DC64F7">
        <w:rPr>
          <w:b/>
          <w:bCs/>
        </w:rPr>
        <w:t xml:space="preserve"> The assignment handout said “</w:t>
      </w:r>
      <w:r w:rsidR="00DC64F7" w:rsidRPr="00DC64F7">
        <w:rPr>
          <w:b/>
          <w:bCs/>
        </w:rPr>
        <w:t>You can submit an improved solution</w:t>
      </w:r>
      <w:r w:rsidR="00DC64F7">
        <w:rPr>
          <w:b/>
          <w:bCs/>
        </w:rPr>
        <w:t xml:space="preserve"> </w:t>
      </w:r>
      <w:r w:rsidR="00DC64F7" w:rsidRPr="00DC64F7">
        <w:rPr>
          <w:b/>
          <w:bCs/>
        </w:rPr>
        <w:t>within one week of the initial date</w:t>
      </w:r>
      <w:r w:rsidR="00DC64F7">
        <w:rPr>
          <w:b/>
          <w:bCs/>
        </w:rPr>
        <w:t>” but didn’t specify a penalty.</w:t>
      </w:r>
    </w:p>
    <w:p w14:paraId="34FDD796" w14:textId="67653E59" w:rsidR="009B0A5C" w:rsidRDefault="009B0A5C">
      <w:pPr>
        <w:rPr>
          <w:b/>
          <w:bCs/>
        </w:rPr>
      </w:pPr>
      <w:r>
        <w:rPr>
          <w:b/>
          <w:bCs/>
        </w:rPr>
        <w:t xml:space="preserve">NOTE: To </w:t>
      </w:r>
      <w:r w:rsidR="00FA6EFB">
        <w:rPr>
          <w:b/>
          <w:bCs/>
        </w:rPr>
        <w:t>reuse</w:t>
      </w:r>
      <w:r>
        <w:rPr>
          <w:b/>
          <w:bCs/>
        </w:rPr>
        <w:t xml:space="preserve"> code, I extracted my TODO code for </w:t>
      </w:r>
      <w:proofErr w:type="spellStart"/>
      <w:r>
        <w:rPr>
          <w:b/>
          <w:bCs/>
        </w:rPr>
        <w:t>detect_ball</w:t>
      </w:r>
      <w:proofErr w:type="spellEnd"/>
      <w:r>
        <w:rPr>
          <w:b/>
          <w:bCs/>
        </w:rPr>
        <w:t xml:space="preserve">() and </w:t>
      </w:r>
      <w:proofErr w:type="spellStart"/>
      <w:r>
        <w:rPr>
          <w:b/>
          <w:bCs/>
        </w:rPr>
        <w:t>get_fan_rpm</w:t>
      </w:r>
      <w:proofErr w:type="spellEnd"/>
      <w:r>
        <w:rPr>
          <w:b/>
          <w:bCs/>
        </w:rPr>
        <w:t>() into helper.py</w:t>
      </w:r>
    </w:p>
    <w:p w14:paraId="501C1149" w14:textId="5D6634A0" w:rsidR="00E46A90" w:rsidRPr="00E46A90" w:rsidRDefault="00E46A90">
      <w:pPr>
        <w:rPr>
          <w:b/>
          <w:bCs/>
        </w:rPr>
      </w:pPr>
      <w:r w:rsidRPr="00E46A90">
        <w:rPr>
          <w:b/>
          <w:bCs/>
        </w:rPr>
        <w:t>Setup</w:t>
      </w:r>
    </w:p>
    <w:p w14:paraId="2A3D6403" w14:textId="21EB5B05" w:rsidR="00E46A90" w:rsidRPr="00E46A90" w:rsidRDefault="00E46A90" w:rsidP="00E46A90">
      <w:pPr>
        <w:rPr>
          <w:bCs/>
        </w:rPr>
      </w:pPr>
      <w:r>
        <w:rPr>
          <w:bCs/>
        </w:rPr>
        <w:t>I used Python 3 and the graphic library PyQt6.</w:t>
      </w:r>
    </w:p>
    <w:p w14:paraId="0C6534BB" w14:textId="58B4A9F9" w:rsidR="00E46A90" w:rsidRPr="00375665" w:rsidRDefault="00E46A90">
      <w:pPr>
        <w:rPr>
          <w:b/>
          <w:bCs/>
        </w:rPr>
      </w:pPr>
      <w:r w:rsidRPr="00375665">
        <w:rPr>
          <w:b/>
          <w:bCs/>
        </w:rPr>
        <w:t xml:space="preserve">OpenCV </w:t>
      </w:r>
      <w:r w:rsidR="00F67E68">
        <w:rPr>
          <w:b/>
          <w:bCs/>
        </w:rPr>
        <w:t>Ball Tracker</w:t>
      </w:r>
    </w:p>
    <w:p w14:paraId="4E092F4F" w14:textId="08587767" w:rsidR="00535DE5" w:rsidRDefault="00E674A1">
      <w:r>
        <w:t xml:space="preserve">For calculating the PID, I followed the formulas and suggestions in the lectures. </w:t>
      </w:r>
      <w:r w:rsidR="00AC7D9A">
        <w:t>Instead of integrating the error term, I approximated by calculating the area average of error height and previous error height times the time elapsed</w:t>
      </w:r>
      <w:r w:rsidR="00535DE5">
        <w:t>:</w:t>
      </w:r>
    </w:p>
    <w:p w14:paraId="44E94CE3" w14:textId="5CAAD174" w:rsidR="00535DE5" w:rsidRDefault="00203D43">
      <m:oMathPara>
        <m:oMath>
          <m:r>
            <m:rPr>
              <m:lit/>
            </m:rP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2</m:t>
                      </m:r>
                    </m:den>
                  </m:f>
                  <m:r>
                    <m:rPr>
                      <m:sty m:val="p"/>
                    </m:rPr>
                    <w:rPr>
                      <w:rFonts w:ascii="Cambria Math" w:hAnsi="Cambria Math"/>
                    </w:rPr>
                    <m:t>Δ</m:t>
                  </m:r>
                  <m:r>
                    <w:rPr>
                      <w:rFonts w:ascii="Cambria Math" w:hAnsi="Cambria Math"/>
                    </w:rPr>
                    <m:t>t</m:t>
                  </m:r>
                </m:e>
              </m:d>
            </m:e>
          </m:nary>
          <m:r>
            <w:rPr>
              <w:rFonts w:ascii="Cambria Math" w:hAnsi="Cambria Math"/>
            </w:rPr>
            <m:t xml:space="preserve">,  </m:t>
          </m:r>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oMath>
      </m:oMathPara>
    </w:p>
    <w:p w14:paraId="213888E6" w14:textId="3B33463D" w:rsidR="00161089" w:rsidRDefault="00161089">
      <w:r>
        <w:t>Ideally, I</w:t>
      </w:r>
      <w:r w:rsidR="005E2B11">
        <w:t xml:space="preserve"> woul</w:t>
      </w:r>
      <w:r>
        <w:t xml:space="preserve">d </w:t>
      </w:r>
      <w:r w:rsidR="000875F1">
        <w:t>find</w:t>
      </w:r>
      <w:r>
        <w:t xml:space="preserve"> the sum </w:t>
      </w:r>
      <w:r w:rsidR="000875F1">
        <w:t>from a</w:t>
      </w:r>
      <w:r>
        <w:t xml:space="preserve"> window of time, since I do</w:t>
      </w:r>
      <w:r w:rsidR="005E2B11">
        <w:t xml:space="preserve"> no</w:t>
      </w:r>
      <w:r>
        <w:t xml:space="preserve">t want to be </w:t>
      </w:r>
      <w:r w:rsidR="00203D43">
        <w:t>considering events that happened 5 minutes ago, but the test does</w:t>
      </w:r>
      <w:r w:rsidR="005E2B11">
        <w:t xml:space="preserve"> no</w:t>
      </w:r>
      <w:r w:rsidR="00203D43">
        <w:t>t run for very long, so the accumulation is not too significant.</w:t>
      </w:r>
    </w:p>
    <w:p w14:paraId="13D71DE3" w14:textId="7BD122FF" w:rsidR="00E674A1" w:rsidRDefault="00AC7D9A">
      <w:r>
        <w:t>Instead of differentiating, I just divided the error velocity by the time elapsed</w:t>
      </w:r>
      <w:r w:rsidR="00535DE5">
        <w:t>:</w:t>
      </w:r>
    </w:p>
    <w:p w14:paraId="300951F1" w14:textId="70F4DB98" w:rsidR="00535DE5" w:rsidRDefault="00022AFE">
      <m:oMathPara>
        <m:oMath>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num>
            <m:den>
              <m:r>
                <m:rPr>
                  <m:sty m:val="p"/>
                </m:rPr>
                <w:rPr>
                  <w:rFonts w:ascii="Cambria Math" w:hAnsi="Cambria Math"/>
                </w:rPr>
                <m:t>Δ</m:t>
              </m:r>
              <m:r>
                <w:rPr>
                  <w:rFonts w:ascii="Cambria Math" w:hAnsi="Cambria Math"/>
                </w:rPr>
                <m:t>t</m:t>
              </m:r>
            </m:den>
          </m:f>
        </m:oMath>
      </m:oMathPara>
    </w:p>
    <w:p w14:paraId="3EB2E4A3" w14:textId="7FB5185C" w:rsidR="00E674A1" w:rsidRDefault="000875F1" w:rsidP="000875F1">
      <w:r>
        <w:t xml:space="preserve">The given PID constants were good, </w:t>
      </w:r>
      <w:r w:rsidR="00E31CB0">
        <w:t xml:space="preserve">however, the ball would overreact when a new target was set. So I </w:t>
      </w:r>
      <w:r>
        <w:t xml:space="preserve">changed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hAnsi="Cambria Math"/>
          </w:rPr>
          <m:t>2500</m:t>
        </m:r>
      </m:oMath>
      <w:r w:rsidR="005B1719">
        <w:t xml:space="preserve">. </w:t>
      </w:r>
      <w:r w:rsidR="00E31CB0">
        <w:t>The downside is that the PID controller takes a little longer to get used to the gravity. Ideally, I’d set the bias to 1725 instead, so that it immediately acclimates to the gravity, but PID does not technically have a bias component, so I didn’t bother with it.</w:t>
      </w:r>
    </w:p>
    <w:p w14:paraId="58B23BB5" w14:textId="73585B5D" w:rsidR="00E674A1" w:rsidRDefault="00375665">
      <w:r>
        <w:t xml:space="preserve">There is an issue if the target is set above 1m. What happens is that the ball can no longer be detected, so the program stops updating the detected ball position. </w:t>
      </w:r>
      <w:r w:rsidR="006534A5">
        <w:t xml:space="preserve">Therefore, it still </w:t>
      </w:r>
      <w:r>
        <w:t>thinks the detected height is 1m</w:t>
      </w:r>
      <w:r w:rsidR="006534A5">
        <w:t xml:space="preserve">, and with such a wrong assumption, the PID would be way off. </w:t>
      </w:r>
      <w:r w:rsidR="004F6DA5">
        <w:t>See the figure below:</w:t>
      </w:r>
    </w:p>
    <w:p w14:paraId="5E355BC3" w14:textId="1D6C9B46" w:rsidR="00FB3CCE" w:rsidRDefault="008E2C7A">
      <w:r>
        <w:rPr>
          <w:noProof/>
        </w:rPr>
        <w:lastRenderedPageBreak/>
        <w:drawing>
          <wp:inline distT="0" distB="0" distL="0" distR="0" wp14:anchorId="027E92F6" wp14:editId="71B3B494">
            <wp:extent cx="5730240" cy="28651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706FCA36" w14:textId="14A6D0CC" w:rsidR="00535DE5" w:rsidRDefault="00535DE5">
      <w:r>
        <w:t xml:space="preserve">For the noisy mode, I needed to be able to tell in my code whether there is noise in my frame or not. Upon looking at the noiseless and noisy picture, the noiseless frame has a fairly constant mean (when you average out all the values in the matrix), and the noisy frame has a less constant but significantly different mean, due to all the noise. When my code detected the noisy mean, </w:t>
      </w:r>
      <w:r w:rsidR="002A3664">
        <w:t xml:space="preserve">I filtered the image many times using image convolution, then normalized the image, since it lost its </w:t>
      </w:r>
      <w:proofErr w:type="spellStart"/>
      <w:r w:rsidR="002A3664">
        <w:t>color</w:t>
      </w:r>
      <w:proofErr w:type="spellEnd"/>
      <w:r w:rsidR="002A3664">
        <w:t>:</w:t>
      </w:r>
    </w:p>
    <w:p w14:paraId="5EA4D68F" w14:textId="527894B6" w:rsidR="002A3664" w:rsidRDefault="00036774" w:rsidP="00970EF7">
      <w:pPr>
        <w:jc w:val="center"/>
      </w:pPr>
      <w:r w:rsidRPr="00036774">
        <w:rPr>
          <w:noProof/>
        </w:rPr>
        <w:drawing>
          <wp:inline distT="0" distB="0" distL="0" distR="0" wp14:anchorId="76EDE753" wp14:editId="037C688A">
            <wp:extent cx="2449265" cy="4375785"/>
            <wp:effectExtent l="0" t="0" r="8255" b="571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7"/>
                    <a:stretch>
                      <a:fillRect/>
                    </a:stretch>
                  </pic:blipFill>
                  <pic:spPr>
                    <a:xfrm>
                      <a:off x="0" y="0"/>
                      <a:ext cx="2464733" cy="4403420"/>
                    </a:xfrm>
                    <a:prstGeom prst="rect">
                      <a:avLst/>
                    </a:prstGeom>
                  </pic:spPr>
                </pic:pic>
              </a:graphicData>
            </a:graphic>
          </wp:inline>
        </w:drawing>
      </w:r>
      <w:r w:rsidRPr="00036774">
        <w:rPr>
          <w:noProof/>
        </w:rPr>
        <w:drawing>
          <wp:inline distT="0" distB="0" distL="0" distR="0" wp14:anchorId="191B7EFF" wp14:editId="41BCE680">
            <wp:extent cx="2448306" cy="4371975"/>
            <wp:effectExtent l="0" t="0" r="9525"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a:stretch>
                      <a:fillRect/>
                    </a:stretch>
                  </pic:blipFill>
                  <pic:spPr>
                    <a:xfrm>
                      <a:off x="0" y="0"/>
                      <a:ext cx="2459801" cy="4392501"/>
                    </a:xfrm>
                    <a:prstGeom prst="rect">
                      <a:avLst/>
                    </a:prstGeom>
                  </pic:spPr>
                </pic:pic>
              </a:graphicData>
            </a:graphic>
          </wp:inline>
        </w:drawing>
      </w:r>
    </w:p>
    <w:p w14:paraId="396D5E3A" w14:textId="6BFEB26A" w:rsidR="002A3664" w:rsidRDefault="002A3664">
      <w:r>
        <w:t xml:space="preserve">After doing that, I was able to detect the ball again. The above method of filtering and normalizing was suggested by the TA. Also, the kernel that I used was a 9x9 array of 1s divided by </w:t>
      </w:r>
      <m:oMath>
        <m:r>
          <w:rPr>
            <w:rFonts w:ascii="Cambria Math" w:hAnsi="Cambria Math"/>
          </w:rPr>
          <m:t>9×9=81</m:t>
        </m:r>
      </m:oMath>
      <w:r>
        <w:t>.</w:t>
      </w:r>
    </w:p>
    <w:p w14:paraId="1EB123CC" w14:textId="77777777" w:rsidR="002A3664" w:rsidRDefault="002A3664"/>
    <w:p w14:paraId="5C4CC217" w14:textId="0CB71A43" w:rsidR="00320F83" w:rsidRPr="003449D0" w:rsidRDefault="009C527D">
      <w:pPr>
        <w:rPr>
          <w:b/>
          <w:bCs/>
        </w:rPr>
      </w:pPr>
      <w:r w:rsidRPr="003449D0">
        <w:rPr>
          <w:b/>
          <w:bCs/>
        </w:rPr>
        <w:t>Kalman Filter Ball Tracker Implementation</w:t>
      </w:r>
    </w:p>
    <w:p w14:paraId="5D84D0AD" w14:textId="7845B6E5" w:rsidR="00A40076" w:rsidRDefault="00391CD2">
      <w:r>
        <w:t>For Kalman</w:t>
      </w:r>
      <w:r w:rsidR="003449D0">
        <w:t xml:space="preserve"> filter</w:t>
      </w:r>
      <w:r w:rsidR="008E2C7A">
        <w:t xml:space="preserve">, </w:t>
      </w:r>
      <w:r w:rsidR="005806CB">
        <w:t>my state consists of height and vertical velocity. The previous state has a normal distribution</w:t>
      </w:r>
      <w:r w:rsidR="00A40076">
        <w:t xml:space="preserve"> with mean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5806CB">
        <w:t xml:space="preserve">, and the objective is to transform it </w:t>
      </w:r>
      <w:r w:rsidR="00C06411">
        <w:t xml:space="preserve">to </w:t>
      </w:r>
      <w:r w:rsidR="00A40076">
        <w:t xml:space="preserve">one with mean </w:t>
      </w:r>
      <m:oMath>
        <m:r>
          <w:rPr>
            <w:rFonts w:ascii="Cambria Math" w:hAnsi="Cambria Math"/>
          </w:rPr>
          <m:t>y</m:t>
        </m:r>
      </m:oMath>
      <w:r w:rsidR="005806CB">
        <w:t>. Afterwards, I transform</w:t>
      </w:r>
      <w:r w:rsidR="00EE3E56">
        <w:t>ed</w:t>
      </w:r>
      <w:r w:rsidR="005806CB">
        <w:t xml:space="preserve"> it into the best estimate</w:t>
      </w:r>
      <w:r w:rsidR="00A40076">
        <w:t xml:space="preserve"> </w:t>
      </w:r>
      <m:oMath>
        <m:r>
          <w:rPr>
            <w:rFonts w:ascii="Cambria Math" w:hAnsi="Cambria Math"/>
          </w:rPr>
          <m:t>y'</m:t>
        </m:r>
      </m:oMath>
      <w:r w:rsidR="005806CB">
        <w:t xml:space="preserve">  </w:t>
      </w:r>
      <w:r w:rsidR="00A40076">
        <w:t>by multiplying its distribution with that of the</w:t>
      </w:r>
      <w:r w:rsidR="005806CB">
        <w:t xml:space="preserve"> observed height. Then the best estimate becomes the previous state, and so the cycle continues.</w:t>
      </w:r>
    </w:p>
    <w:p w14:paraId="115B348A" w14:textId="7EE435C8" w:rsidR="00A40076" w:rsidRDefault="00A40076">
      <w:r>
        <w:t>To transform from previous to predicted state</w:t>
      </w:r>
      <w:r w:rsidR="00993BD8">
        <w:t xml:space="preserve"> (</w:t>
      </w:r>
      <m:oMath>
        <m:r>
          <w:rPr>
            <w:rFonts w:ascii="Cambria Math" w:hAnsi="Cambria Math"/>
          </w:rPr>
          <m:t>g</m:t>
        </m:r>
      </m:oMath>
      <w:r w:rsidR="00993BD8">
        <w:t xml:space="preserve"> is gravity,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00993BD8">
        <w:t xml:space="preserve"> is fan acceleration)</w:t>
      </w:r>
      <w:r>
        <w:t>:</w:t>
      </w:r>
    </w:p>
    <w:p w14:paraId="6065A5E0" w14:textId="3B605B71" w:rsidR="008E2C7A" w:rsidRPr="008E2C7A" w:rsidRDefault="008E2C7A">
      <m:oMathPara>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Δ</m:t>
          </m:r>
          <m:r>
            <w:rPr>
              <w:rFonts w:ascii="Cambria Math" w:hAnsi="Cambria Math"/>
            </w:rPr>
            <m:t>t+</m:t>
          </m:r>
          <m:f>
            <m:fPr>
              <m:ctrlPr>
                <w:rPr>
                  <w:rFonts w:ascii="Cambria Math" w:hAnsi="Cambria Math"/>
                  <w:i/>
                </w:rPr>
              </m:ctrlPr>
            </m:fPr>
            <m:num>
              <m:r>
                <w:rPr>
                  <w:rFonts w:ascii="Cambria Math" w:hAnsi="Cambria Math"/>
                </w:rPr>
                <m:t>g-</m:t>
              </m:r>
              <m:sSub>
                <m:sSubPr>
                  <m:ctrlPr>
                    <w:rPr>
                      <w:rFonts w:ascii="Cambria Math" w:hAnsi="Cambria Math"/>
                      <w:i/>
                    </w:rPr>
                  </m:ctrlPr>
                </m:sSubPr>
                <m:e>
                  <m:r>
                    <w:rPr>
                      <w:rFonts w:ascii="Cambria Math" w:hAnsi="Cambria Math"/>
                    </w:rPr>
                    <m:t>a</m:t>
                  </m:r>
                </m:e>
                <m:sub>
                  <m:r>
                    <w:rPr>
                      <w:rFonts w:ascii="Cambria Math" w:hAnsi="Cambria Math"/>
                    </w:rPr>
                    <m:t>f</m:t>
                  </m:r>
                </m:sub>
              </m:sSub>
            </m:num>
            <m:den>
              <m:r>
                <w:rPr>
                  <w:rFonts w:ascii="Cambria Math" w:hAnsi="Cambria Math"/>
                </w:rPr>
                <m:t>2</m:t>
              </m:r>
            </m:den>
          </m:f>
          <m:sSup>
            <m:sSupPr>
              <m:ctrlPr>
                <w:rPr>
                  <w:rFonts w:ascii="Cambria Math" w:hAnsi="Cambria Math"/>
                  <w:i/>
                </w:rPr>
              </m:ctrlPr>
            </m:sSupPr>
            <m:e>
              <m:d>
                <m:dPr>
                  <m:ctrlPr>
                    <w:rPr>
                      <w:rFonts w:ascii="Cambria Math" w:hAnsi="Cambria Math"/>
                    </w:rPr>
                  </m:ctrlPr>
                </m:dPr>
                <m:e>
                  <m:r>
                    <m:rPr>
                      <m:sty m:val="p"/>
                    </m:rPr>
                    <w:rPr>
                      <w:rFonts w:ascii="Cambria Math" w:hAnsi="Cambria Math"/>
                    </w:rPr>
                    <m:t>Δ</m:t>
                  </m:r>
                  <m:r>
                    <w:rPr>
                      <w:rFonts w:ascii="Cambria Math" w:hAnsi="Cambria Math"/>
                    </w:rPr>
                    <m:t>t</m:t>
                  </m:r>
                  <m:ctrlPr>
                    <w:rPr>
                      <w:rFonts w:ascii="Cambria Math" w:hAnsi="Cambria Math"/>
                      <w:i/>
                    </w:rPr>
                  </m:ctrlPr>
                </m:e>
              </m:d>
            </m:e>
            <m:sup>
              <m:r>
                <w:rPr>
                  <w:rFonts w:ascii="Cambria Math" w:hAnsi="Cambria Math"/>
                </w:rPr>
                <m:t>2</m:t>
              </m:r>
            </m:sup>
          </m:sSup>
        </m:oMath>
      </m:oMathPara>
    </w:p>
    <w:p w14:paraId="4F7D87DF" w14:textId="6936850B" w:rsidR="008E2C7A" w:rsidRPr="00475353" w:rsidRDefault="008E2C7A">
      <m:oMathPara>
        <m:oMath>
          <m:r>
            <w:rPr>
              <w:rFonts w:ascii="Cambria Math" w:hAnsi="Cambria Math"/>
            </w:rPr>
            <m:t>v=</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-0.2</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r>
                    <m:rPr>
                      <m:sty m:val="p"/>
                    </m:rPr>
                    <w:rPr>
                      <w:rFonts w:ascii="Cambria Math" w:hAnsi="Cambria Math"/>
                    </w:rPr>
                    <m:t>if on the ground</m:t>
                  </m:r>
                </m:e>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a</m:t>
                          </m:r>
                        </m:e>
                        <m:sub>
                          <m:r>
                            <w:rPr>
                              <w:rFonts w:ascii="Cambria Math" w:hAnsi="Cambria Math"/>
                            </w:rPr>
                            <m:t>f</m:t>
                          </m:r>
                        </m:sub>
                      </m:sSub>
                    </m:e>
                  </m:d>
                  <m:r>
                    <m:rPr>
                      <m:sty m:val="p"/>
                    </m:rPr>
                    <w:rPr>
                      <w:rFonts w:ascii="Cambria Math" w:hAnsi="Cambria Math"/>
                    </w:rPr>
                    <m:t>Δ</m:t>
                  </m:r>
                  <m:r>
                    <w:rPr>
                      <w:rFonts w:ascii="Cambria Math" w:hAnsi="Cambria Math"/>
                    </w:rPr>
                    <m:t xml:space="preserve">t,  </m:t>
                  </m:r>
                  <m:r>
                    <m:rPr>
                      <m:sty m:val="p"/>
                    </m:rPr>
                    <w:rPr>
                      <w:rFonts w:ascii="Cambria Math" w:hAnsi="Cambria Math"/>
                    </w:rPr>
                    <m:t>else</m:t>
                  </m:r>
                </m:e>
              </m:eqArr>
            </m:e>
          </m:d>
        </m:oMath>
      </m:oMathPara>
    </w:p>
    <w:p w14:paraId="6B9ADFF8" w14:textId="7A5ED91B" w:rsidR="00475353" w:rsidRPr="00A40076" w:rsidRDefault="00022AFE">
      <m:oMathPara>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y</m:t>
                  </m:r>
                </m:e>
                <m:sub>
                  <m:r>
                    <w:rPr>
                      <w:rFonts w:ascii="Cambria Math" w:hAnsi="Cambria Math"/>
                    </w:rPr>
                    <m:t>0</m:t>
                  </m:r>
                </m:sub>
              </m:sSub>
            </m:sub>
            <m:sup>
              <m:r>
                <w:rPr>
                  <w:rFonts w:ascii="Cambria Math" w:hAnsi="Cambria Math"/>
                </w:rPr>
                <m:t>2</m:t>
              </m:r>
            </m:sup>
          </m:sSubSup>
          <m:r>
            <w:rPr>
              <w:rFonts w:ascii="Cambria Math" w:hAnsi="Cambria Math"/>
            </w:rPr>
            <m:t>+</m:t>
          </m:r>
          <m:f>
            <m:fPr>
              <m:ctrlPr>
                <w:rPr>
                  <w:rFonts w:ascii="Cambria Math" w:hAnsi="Cambria Math"/>
                  <w:i/>
                </w:rPr>
              </m:ctrlPr>
            </m:fPr>
            <m:num>
              <m:r>
                <m:rPr>
                  <m:sty m:val="p"/>
                </m:rPr>
                <w:rPr>
                  <w:rFonts w:ascii="Cambria Math" w:hAnsi="Cambria Math"/>
                </w:rPr>
                <m:t>Δt</m:t>
              </m:r>
              <m:ctrlPr>
                <w:rPr>
                  <w:rFonts w:ascii="Cambria Math" w:hAnsi="Cambria Math"/>
                </w:rPr>
              </m:ctrlPr>
            </m:num>
            <m:den>
              <m:r>
                <w:rPr>
                  <w:rFonts w:ascii="Cambria Math" w:hAnsi="Cambria Math"/>
                </w:rPr>
                <m:t>10</m:t>
              </m:r>
            </m:den>
          </m:f>
        </m:oMath>
      </m:oMathPara>
    </w:p>
    <w:p w14:paraId="08CAC971" w14:textId="72B55E81" w:rsidR="00475353" w:rsidRDefault="00475353">
      <w:r>
        <w:t xml:space="preserve">The above variance equation is my way of treating un-tracked influences as noises (in the code I </w:t>
      </w:r>
      <w:r w:rsidR="00980354">
        <w:t>tweaked it a bit to avoid computing square roots).</w:t>
      </w:r>
    </w:p>
    <w:p w14:paraId="12648372" w14:textId="2D8CACB8" w:rsidR="00A40076" w:rsidRPr="005806CB" w:rsidRDefault="00A40076">
      <w:r>
        <w:t>To transform from predicted to best estimate</w:t>
      </w:r>
      <w:r w:rsidR="00A32F4A">
        <w:t xml:space="preserve"> state with the help of the observed height</w:t>
      </w:r>
      <w:r>
        <w:t>:</w:t>
      </w:r>
    </w:p>
    <w:p w14:paraId="43F7E9A5" w14:textId="1052C7E3" w:rsidR="005806CB" w:rsidRPr="008E2C7A" w:rsidRDefault="005806CB">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y</m:t>
                      </m:r>
                    </m:e>
                    <m:sub>
                      <m:r>
                        <m:rPr>
                          <m:sty m:val="p"/>
                        </m:rPr>
                        <w:rPr>
                          <w:rFonts w:ascii="Cambria Math" w:hAnsi="Cambria Math"/>
                        </w:rPr>
                        <m:t>obs</m:t>
                      </m:r>
                    </m:sub>
                  </m:sSub>
                </m:sub>
                <m:sup>
                  <m:r>
                    <w:rPr>
                      <w:rFonts w:ascii="Cambria Math" w:hAnsi="Cambria Math"/>
                    </w:rPr>
                    <m:t>2</m:t>
                  </m:r>
                </m:sup>
              </m:sSubSup>
            </m:den>
          </m:f>
        </m:oMath>
      </m:oMathPara>
    </w:p>
    <w:p w14:paraId="65B2B2CD" w14:textId="76AE536B" w:rsidR="008E2C7A" w:rsidRPr="00120A0B" w:rsidRDefault="00022AFE">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=y+K(</m:t>
          </m:r>
          <m:sSub>
            <m:sSubPr>
              <m:ctrlPr>
                <w:rPr>
                  <w:rFonts w:ascii="Cambria Math" w:hAnsi="Cambria Math"/>
                  <w:i/>
                </w:rPr>
              </m:ctrlPr>
            </m:sSubPr>
            <m:e>
              <m:r>
                <w:rPr>
                  <w:rFonts w:ascii="Cambria Math" w:hAnsi="Cambria Math"/>
                </w:rPr>
                <m:t>y</m:t>
              </m:r>
            </m:e>
            <m:sub>
              <m:r>
                <m:rPr>
                  <m:sty m:val="p"/>
                </m:rPr>
                <w:rPr>
                  <w:rFonts w:ascii="Cambria Math" w:hAnsi="Cambria Math"/>
                </w:rPr>
                <m:t>obs</m:t>
              </m:r>
            </m:sub>
          </m:sSub>
          <m:r>
            <w:rPr>
              <w:rFonts w:ascii="Cambria Math" w:hAnsi="Cambria Math"/>
            </w:rPr>
            <m:t>-y)</m:t>
          </m:r>
        </m:oMath>
      </m:oMathPara>
    </w:p>
    <w:p w14:paraId="18C332B3" w14:textId="262DFB25" w:rsidR="00120A0B" w:rsidRDefault="00022AFE">
      <m:oMathPara>
        <m:oMath>
          <m:sSubSup>
            <m:sSubSupPr>
              <m:ctrlPr>
                <w:rPr>
                  <w:rFonts w:ascii="Cambria Math" w:hAnsi="Cambria Math"/>
                  <w:i/>
                </w:rPr>
              </m:ctrlPr>
            </m:sSubSupPr>
            <m:e>
              <m:r>
                <w:rPr>
                  <w:rFonts w:ascii="Cambria Math" w:hAnsi="Cambria Math"/>
                </w:rPr>
                <m:t>σ</m:t>
              </m:r>
            </m:e>
            <m:sub>
              <m:sSup>
                <m:sSupPr>
                  <m:ctrlPr>
                    <w:rPr>
                      <w:rFonts w:ascii="Cambria Math" w:hAnsi="Cambria Math"/>
                      <w:i/>
                    </w:rPr>
                  </m:ctrlPr>
                </m:sSupPr>
                <m:e>
                  <m:r>
                    <w:rPr>
                      <w:rFonts w:ascii="Cambria Math" w:hAnsi="Cambria Math"/>
                    </w:rPr>
                    <m:t>y</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(1-K)</m:t>
          </m:r>
        </m:oMath>
      </m:oMathPara>
    </w:p>
    <w:p w14:paraId="5C3421D2" w14:textId="77777777" w:rsidR="001E1964" w:rsidRDefault="001E1964"/>
    <w:p w14:paraId="168D8DFB" w14:textId="60D16959" w:rsidR="009C527D" w:rsidRPr="00391CD2" w:rsidRDefault="009C527D">
      <w:pPr>
        <w:rPr>
          <w:b/>
          <w:bCs/>
        </w:rPr>
      </w:pPr>
      <w:r w:rsidRPr="00391CD2">
        <w:rPr>
          <w:b/>
          <w:bCs/>
        </w:rPr>
        <w:t>Experiment Results</w:t>
      </w:r>
    </w:p>
    <w:p w14:paraId="44F5C855" w14:textId="7005170A" w:rsidR="00BB112C" w:rsidRDefault="00BF0555">
      <w:r>
        <w:t>OpenCV without noise:</w:t>
      </w:r>
    </w:p>
    <w:p w14:paraId="0E51C4F6" w14:textId="015313DC" w:rsidR="00036774" w:rsidRDefault="008028CF">
      <w:r>
        <w:rPr>
          <w:noProof/>
        </w:rPr>
        <w:drawing>
          <wp:inline distT="0" distB="0" distL="0" distR="0" wp14:anchorId="2A2E7EC5" wp14:editId="2E7EE1D0">
            <wp:extent cx="5731510" cy="2865755"/>
            <wp:effectExtent l="0" t="0" r="2540" b="0"/>
            <wp:docPr id="11" name="Picture 1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3449D0" w14:paraId="1A5DA33B" w14:textId="77777777" w:rsidTr="00330143">
        <w:tc>
          <w:tcPr>
            <w:tcW w:w="3005" w:type="dxa"/>
          </w:tcPr>
          <w:p w14:paraId="34E284BB" w14:textId="77777777" w:rsidR="003449D0" w:rsidRDefault="003449D0" w:rsidP="00330143">
            <w:r>
              <w:lastRenderedPageBreak/>
              <w:t>Trial</w:t>
            </w:r>
          </w:p>
        </w:tc>
        <w:tc>
          <w:tcPr>
            <w:tcW w:w="3005" w:type="dxa"/>
          </w:tcPr>
          <w:p w14:paraId="710ABDF7" w14:textId="6DE876C8" w:rsidR="003449D0" w:rsidRDefault="003449D0" w:rsidP="00330143">
            <w:r>
              <w:t>Average detection</w:t>
            </w:r>
            <w:r w:rsidR="008E3FAC">
              <w:t xml:space="preserve"> error</w:t>
            </w:r>
            <w:r w:rsidR="00330695">
              <w:t xml:space="preserve"> (m)</w:t>
            </w:r>
          </w:p>
        </w:tc>
        <w:tc>
          <w:tcPr>
            <w:tcW w:w="3006" w:type="dxa"/>
          </w:tcPr>
          <w:p w14:paraId="4426AA3C" w14:textId="0AC6A5BE" w:rsidR="003449D0" w:rsidRDefault="003449D0" w:rsidP="00330143">
            <w:r>
              <w:t>Average steady state error</w:t>
            </w:r>
            <w:r w:rsidR="00330695">
              <w:t xml:space="preserve"> (m)</w:t>
            </w:r>
          </w:p>
        </w:tc>
      </w:tr>
      <w:tr w:rsidR="003449D0" w14:paraId="6DDB0100" w14:textId="77777777" w:rsidTr="00330143">
        <w:tc>
          <w:tcPr>
            <w:tcW w:w="3005" w:type="dxa"/>
          </w:tcPr>
          <w:p w14:paraId="154BC356" w14:textId="77777777" w:rsidR="003449D0" w:rsidRDefault="003449D0" w:rsidP="00330143">
            <w:r>
              <w:t>1</w:t>
            </w:r>
          </w:p>
        </w:tc>
        <w:tc>
          <w:tcPr>
            <w:tcW w:w="3005" w:type="dxa"/>
          </w:tcPr>
          <w:p w14:paraId="169176DD" w14:textId="2BDB8016" w:rsidR="003449D0" w:rsidRDefault="008028CF" w:rsidP="00330143">
            <w:r w:rsidRPr="008028CF">
              <w:t>0.006458539108196891</w:t>
            </w:r>
          </w:p>
        </w:tc>
        <w:tc>
          <w:tcPr>
            <w:tcW w:w="3006" w:type="dxa"/>
          </w:tcPr>
          <w:p w14:paraId="6589ADBC" w14:textId="5CD0BAA8" w:rsidR="003449D0" w:rsidRDefault="008028CF" w:rsidP="00330143">
            <w:r w:rsidRPr="008028CF">
              <w:t>0.04938537344784299</w:t>
            </w:r>
          </w:p>
        </w:tc>
      </w:tr>
      <w:tr w:rsidR="003449D0" w14:paraId="2E34A5D7" w14:textId="77777777" w:rsidTr="00330143">
        <w:tc>
          <w:tcPr>
            <w:tcW w:w="3005" w:type="dxa"/>
          </w:tcPr>
          <w:p w14:paraId="05C258EF" w14:textId="77777777" w:rsidR="003449D0" w:rsidRDefault="003449D0" w:rsidP="00330143">
            <w:r>
              <w:t>2</w:t>
            </w:r>
          </w:p>
        </w:tc>
        <w:tc>
          <w:tcPr>
            <w:tcW w:w="3005" w:type="dxa"/>
          </w:tcPr>
          <w:p w14:paraId="0BDA8D16" w14:textId="68CEE242" w:rsidR="003449D0" w:rsidRDefault="008028CF" w:rsidP="00330143">
            <w:r w:rsidRPr="008028CF">
              <w:t>0.016402688681107454</w:t>
            </w:r>
          </w:p>
        </w:tc>
        <w:tc>
          <w:tcPr>
            <w:tcW w:w="3006" w:type="dxa"/>
          </w:tcPr>
          <w:p w14:paraId="5A634AAD" w14:textId="3C009888" w:rsidR="003449D0" w:rsidRDefault="008028CF" w:rsidP="00330143">
            <w:r w:rsidRPr="008028CF">
              <w:t>0.04750210534261403</w:t>
            </w:r>
          </w:p>
        </w:tc>
      </w:tr>
      <w:tr w:rsidR="003449D0" w14:paraId="7B50DE5C" w14:textId="77777777" w:rsidTr="00330143">
        <w:tc>
          <w:tcPr>
            <w:tcW w:w="3005" w:type="dxa"/>
          </w:tcPr>
          <w:p w14:paraId="34CAFE86" w14:textId="77777777" w:rsidR="003449D0" w:rsidRDefault="003449D0" w:rsidP="00330143">
            <w:r>
              <w:t>3</w:t>
            </w:r>
          </w:p>
        </w:tc>
        <w:tc>
          <w:tcPr>
            <w:tcW w:w="3005" w:type="dxa"/>
          </w:tcPr>
          <w:p w14:paraId="6A933737" w14:textId="46A2CE4A" w:rsidR="003449D0" w:rsidRDefault="008028CF" w:rsidP="00330143">
            <w:r w:rsidRPr="008028CF">
              <w:t>0.008364370801852214</w:t>
            </w:r>
          </w:p>
        </w:tc>
        <w:tc>
          <w:tcPr>
            <w:tcW w:w="3006" w:type="dxa"/>
          </w:tcPr>
          <w:p w14:paraId="2CBA1F56" w14:textId="3C553977" w:rsidR="003449D0" w:rsidRDefault="008028CF" w:rsidP="00330143">
            <w:r w:rsidRPr="008028CF">
              <w:t>0.0543288634942988</w:t>
            </w:r>
          </w:p>
        </w:tc>
      </w:tr>
      <w:tr w:rsidR="0050065D" w14:paraId="3DD329B5" w14:textId="77777777" w:rsidTr="00330143">
        <w:tc>
          <w:tcPr>
            <w:tcW w:w="3005" w:type="dxa"/>
          </w:tcPr>
          <w:p w14:paraId="7D9677D8" w14:textId="3115D26D" w:rsidR="0050065D" w:rsidRDefault="0050065D" w:rsidP="00330143">
            <w:proofErr w:type="spellStart"/>
            <w:r>
              <w:t>Avg</w:t>
            </w:r>
            <w:proofErr w:type="spellEnd"/>
          </w:p>
        </w:tc>
        <w:tc>
          <w:tcPr>
            <w:tcW w:w="3005" w:type="dxa"/>
          </w:tcPr>
          <w:p w14:paraId="1080921B" w14:textId="443B5FFC" w:rsidR="0050065D" w:rsidRPr="008028CF" w:rsidRDefault="0050065D" w:rsidP="00330143">
            <w:r w:rsidRPr="0050065D">
              <w:t>0.01040853286</w:t>
            </w:r>
          </w:p>
        </w:tc>
        <w:tc>
          <w:tcPr>
            <w:tcW w:w="3006" w:type="dxa"/>
          </w:tcPr>
          <w:p w14:paraId="2F71DA5F" w14:textId="79A8B760" w:rsidR="0050065D" w:rsidRPr="008028CF" w:rsidRDefault="0050065D" w:rsidP="00330143">
            <w:r w:rsidRPr="0050065D">
              <w:t>0.05040544743</w:t>
            </w:r>
          </w:p>
        </w:tc>
      </w:tr>
    </w:tbl>
    <w:p w14:paraId="214A27B8" w14:textId="77777777" w:rsidR="003449D0" w:rsidRDefault="003449D0"/>
    <w:p w14:paraId="7CBADB7A" w14:textId="6A8372C9" w:rsidR="00BF0555" w:rsidRDefault="00BF0555">
      <w:r>
        <w:t>OpenCV with noise:</w:t>
      </w:r>
    </w:p>
    <w:p w14:paraId="4FD782ED" w14:textId="5A3B2BC0" w:rsidR="002F08A5" w:rsidRDefault="00364DD4">
      <w:r>
        <w:rPr>
          <w:noProof/>
        </w:rPr>
        <w:drawing>
          <wp:inline distT="0" distB="0" distL="0" distR="0" wp14:anchorId="2B0A4F60" wp14:editId="4593DB8F">
            <wp:extent cx="5730240" cy="2865120"/>
            <wp:effectExtent l="0" t="0" r="3810" b="0"/>
            <wp:docPr id="13" name="Picture 1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330695" w14:paraId="29A85D6C" w14:textId="77777777" w:rsidTr="00BB112C">
        <w:tc>
          <w:tcPr>
            <w:tcW w:w="3005" w:type="dxa"/>
          </w:tcPr>
          <w:p w14:paraId="785FFD63" w14:textId="1EA7D64A" w:rsidR="00330695" w:rsidRDefault="00330695" w:rsidP="00330695">
            <w:r>
              <w:t>Trial</w:t>
            </w:r>
          </w:p>
        </w:tc>
        <w:tc>
          <w:tcPr>
            <w:tcW w:w="3005" w:type="dxa"/>
          </w:tcPr>
          <w:p w14:paraId="1588B79A" w14:textId="0195E114" w:rsidR="00330695" w:rsidRDefault="00330695" w:rsidP="00330695">
            <w:r>
              <w:t>Average detection</w:t>
            </w:r>
            <w:r w:rsidR="008E3FAC">
              <w:t xml:space="preserve"> error</w:t>
            </w:r>
            <w:r>
              <w:t xml:space="preserve"> (m)</w:t>
            </w:r>
          </w:p>
        </w:tc>
        <w:tc>
          <w:tcPr>
            <w:tcW w:w="3006" w:type="dxa"/>
          </w:tcPr>
          <w:p w14:paraId="38F85381" w14:textId="49FCE43C" w:rsidR="00330695" w:rsidRDefault="00330695" w:rsidP="00330695">
            <w:r>
              <w:t>Average steady state error (m)</w:t>
            </w:r>
          </w:p>
        </w:tc>
      </w:tr>
      <w:tr w:rsidR="00BB112C" w14:paraId="787459A8" w14:textId="77777777" w:rsidTr="00BB112C">
        <w:tc>
          <w:tcPr>
            <w:tcW w:w="3005" w:type="dxa"/>
          </w:tcPr>
          <w:p w14:paraId="3B14BEBE" w14:textId="30747194" w:rsidR="00BB112C" w:rsidRDefault="00BB112C">
            <w:r>
              <w:t>1</w:t>
            </w:r>
          </w:p>
        </w:tc>
        <w:tc>
          <w:tcPr>
            <w:tcW w:w="3005" w:type="dxa"/>
          </w:tcPr>
          <w:p w14:paraId="25E655F1" w14:textId="0F1A01FD" w:rsidR="00BB112C" w:rsidRDefault="0023100E">
            <w:r w:rsidRPr="0023100E">
              <w:t>0.018203473417231844</w:t>
            </w:r>
          </w:p>
        </w:tc>
        <w:tc>
          <w:tcPr>
            <w:tcW w:w="3006" w:type="dxa"/>
          </w:tcPr>
          <w:p w14:paraId="107BCD01" w14:textId="022E14B3" w:rsidR="00BB112C" w:rsidRDefault="0023100E">
            <w:r w:rsidRPr="0023100E">
              <w:t>0.015484608153760158</w:t>
            </w:r>
          </w:p>
        </w:tc>
      </w:tr>
      <w:tr w:rsidR="00BB112C" w14:paraId="4EF88E35" w14:textId="77777777" w:rsidTr="00BB112C">
        <w:tc>
          <w:tcPr>
            <w:tcW w:w="3005" w:type="dxa"/>
          </w:tcPr>
          <w:p w14:paraId="46EF3AF2" w14:textId="7E360AEF" w:rsidR="00BB112C" w:rsidRDefault="00BB112C">
            <w:r>
              <w:t>2</w:t>
            </w:r>
          </w:p>
        </w:tc>
        <w:tc>
          <w:tcPr>
            <w:tcW w:w="3005" w:type="dxa"/>
          </w:tcPr>
          <w:p w14:paraId="62B5355F" w14:textId="7E7958E2" w:rsidR="00BB112C" w:rsidRDefault="002D2412">
            <w:r w:rsidRPr="002D2412">
              <w:t>0.013705019257017685</w:t>
            </w:r>
          </w:p>
        </w:tc>
        <w:tc>
          <w:tcPr>
            <w:tcW w:w="3006" w:type="dxa"/>
          </w:tcPr>
          <w:p w14:paraId="5CCD6716" w14:textId="1AA3AF72" w:rsidR="00BB112C" w:rsidRDefault="002D2412">
            <w:r w:rsidRPr="002D2412">
              <w:t>0.04277534250288239</w:t>
            </w:r>
          </w:p>
        </w:tc>
      </w:tr>
      <w:tr w:rsidR="00BB112C" w14:paraId="7C7369B1" w14:textId="77777777" w:rsidTr="00BB112C">
        <w:tc>
          <w:tcPr>
            <w:tcW w:w="3005" w:type="dxa"/>
          </w:tcPr>
          <w:p w14:paraId="22A06803" w14:textId="7A4E80A9" w:rsidR="00BB112C" w:rsidRDefault="00BB112C">
            <w:r>
              <w:t>3</w:t>
            </w:r>
          </w:p>
        </w:tc>
        <w:tc>
          <w:tcPr>
            <w:tcW w:w="3005" w:type="dxa"/>
          </w:tcPr>
          <w:p w14:paraId="7EC2F6CE" w14:textId="0232A911" w:rsidR="00BB112C" w:rsidRDefault="00364DD4">
            <w:r w:rsidRPr="00364DD4">
              <w:t>0.016595414511756886</w:t>
            </w:r>
          </w:p>
        </w:tc>
        <w:tc>
          <w:tcPr>
            <w:tcW w:w="3006" w:type="dxa"/>
          </w:tcPr>
          <w:p w14:paraId="18833420" w14:textId="589639F6" w:rsidR="00BB112C" w:rsidRDefault="00364DD4">
            <w:r w:rsidRPr="00364DD4">
              <w:t>0.045753631259190554</w:t>
            </w:r>
          </w:p>
        </w:tc>
      </w:tr>
      <w:tr w:rsidR="0050065D" w14:paraId="4C5182D8" w14:textId="77777777" w:rsidTr="00BB112C">
        <w:tc>
          <w:tcPr>
            <w:tcW w:w="3005" w:type="dxa"/>
          </w:tcPr>
          <w:p w14:paraId="4849F7F1" w14:textId="6E3EDA1D" w:rsidR="0050065D" w:rsidRDefault="0050065D">
            <w:proofErr w:type="spellStart"/>
            <w:r>
              <w:t>Avg</w:t>
            </w:r>
            <w:proofErr w:type="spellEnd"/>
          </w:p>
        </w:tc>
        <w:tc>
          <w:tcPr>
            <w:tcW w:w="3005" w:type="dxa"/>
          </w:tcPr>
          <w:p w14:paraId="58B9B2C3" w14:textId="63A8C2B7" w:rsidR="0050065D" w:rsidRPr="00364DD4" w:rsidRDefault="00B56FE9">
            <w:r w:rsidRPr="00B56FE9">
              <w:t>0.01616796906</w:t>
            </w:r>
          </w:p>
        </w:tc>
        <w:tc>
          <w:tcPr>
            <w:tcW w:w="3006" w:type="dxa"/>
          </w:tcPr>
          <w:p w14:paraId="670BD75A" w14:textId="6173CDB4" w:rsidR="0050065D" w:rsidRPr="00364DD4" w:rsidRDefault="00B56FE9">
            <w:r w:rsidRPr="00B56FE9">
              <w:t>0.03467119397</w:t>
            </w:r>
          </w:p>
        </w:tc>
      </w:tr>
    </w:tbl>
    <w:p w14:paraId="71CF9F11" w14:textId="40BCF546" w:rsidR="00BB112C" w:rsidRDefault="00BB112C"/>
    <w:p w14:paraId="6B07DABB" w14:textId="0D17B28B" w:rsidR="00BF0555" w:rsidRDefault="00BF0555">
      <w:r>
        <w:t>Kalman without noise:</w:t>
      </w:r>
    </w:p>
    <w:p w14:paraId="612928D4" w14:textId="6938D894" w:rsidR="003449D0" w:rsidRDefault="0023100E">
      <w:r>
        <w:rPr>
          <w:noProof/>
        </w:rPr>
        <w:drawing>
          <wp:inline distT="0" distB="0" distL="0" distR="0" wp14:anchorId="44D990D7" wp14:editId="6996513C">
            <wp:extent cx="5730240" cy="2865120"/>
            <wp:effectExtent l="0" t="0" r="3810" b="0"/>
            <wp:docPr id="12" name="Picture 1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330695" w14:paraId="5A152F5D" w14:textId="77777777" w:rsidTr="00330143">
        <w:tc>
          <w:tcPr>
            <w:tcW w:w="3005" w:type="dxa"/>
          </w:tcPr>
          <w:p w14:paraId="6578C717" w14:textId="77777777" w:rsidR="00330695" w:rsidRDefault="00330695" w:rsidP="00330695">
            <w:r>
              <w:lastRenderedPageBreak/>
              <w:t>Trial</w:t>
            </w:r>
          </w:p>
        </w:tc>
        <w:tc>
          <w:tcPr>
            <w:tcW w:w="3005" w:type="dxa"/>
          </w:tcPr>
          <w:p w14:paraId="657AB3D1" w14:textId="1E60C5ED" w:rsidR="00330695" w:rsidRDefault="00330695" w:rsidP="00330695">
            <w:r>
              <w:t>Average detection</w:t>
            </w:r>
            <w:r w:rsidR="008E3FAC">
              <w:t xml:space="preserve"> error</w:t>
            </w:r>
            <w:r>
              <w:t xml:space="preserve"> (m)</w:t>
            </w:r>
          </w:p>
        </w:tc>
        <w:tc>
          <w:tcPr>
            <w:tcW w:w="3006" w:type="dxa"/>
          </w:tcPr>
          <w:p w14:paraId="2F51396F" w14:textId="6DD91765" w:rsidR="00330695" w:rsidRDefault="00330695" w:rsidP="00330695">
            <w:r>
              <w:t>Average steady state error (m)</w:t>
            </w:r>
          </w:p>
        </w:tc>
      </w:tr>
      <w:tr w:rsidR="003449D0" w14:paraId="3D980701" w14:textId="77777777" w:rsidTr="00330143">
        <w:tc>
          <w:tcPr>
            <w:tcW w:w="3005" w:type="dxa"/>
          </w:tcPr>
          <w:p w14:paraId="79C6ED08" w14:textId="77777777" w:rsidR="003449D0" w:rsidRDefault="003449D0" w:rsidP="00330143">
            <w:r>
              <w:t>1</w:t>
            </w:r>
          </w:p>
        </w:tc>
        <w:tc>
          <w:tcPr>
            <w:tcW w:w="3005" w:type="dxa"/>
          </w:tcPr>
          <w:p w14:paraId="5F803B79" w14:textId="246280C2" w:rsidR="003449D0" w:rsidRDefault="0023100E" w:rsidP="00330143">
            <w:r w:rsidRPr="0023100E">
              <w:t>0.007872551740600387</w:t>
            </w:r>
          </w:p>
        </w:tc>
        <w:tc>
          <w:tcPr>
            <w:tcW w:w="3006" w:type="dxa"/>
          </w:tcPr>
          <w:p w14:paraId="55767CA1" w14:textId="2F72328B" w:rsidR="003449D0" w:rsidRDefault="0023100E" w:rsidP="00330143">
            <w:r w:rsidRPr="0023100E">
              <w:t>0.003516220369407656</w:t>
            </w:r>
          </w:p>
        </w:tc>
      </w:tr>
      <w:tr w:rsidR="003449D0" w14:paraId="2424D799" w14:textId="77777777" w:rsidTr="00330143">
        <w:tc>
          <w:tcPr>
            <w:tcW w:w="3005" w:type="dxa"/>
          </w:tcPr>
          <w:p w14:paraId="0C517507" w14:textId="77777777" w:rsidR="003449D0" w:rsidRDefault="003449D0" w:rsidP="00330143">
            <w:r>
              <w:t>2</w:t>
            </w:r>
          </w:p>
        </w:tc>
        <w:tc>
          <w:tcPr>
            <w:tcW w:w="3005" w:type="dxa"/>
          </w:tcPr>
          <w:p w14:paraId="2C0341D8" w14:textId="2B872A32" w:rsidR="003449D0" w:rsidRDefault="00123BD4" w:rsidP="00330143">
            <w:r w:rsidRPr="00123BD4">
              <w:t>0.015391006109141342</w:t>
            </w:r>
          </w:p>
        </w:tc>
        <w:tc>
          <w:tcPr>
            <w:tcW w:w="3006" w:type="dxa"/>
          </w:tcPr>
          <w:p w14:paraId="1401CD12" w14:textId="0B3310A9" w:rsidR="003449D0" w:rsidRDefault="00123BD4" w:rsidP="00330143">
            <w:r w:rsidRPr="00123BD4">
              <w:t>0.006433877057987004</w:t>
            </w:r>
          </w:p>
        </w:tc>
      </w:tr>
      <w:tr w:rsidR="003449D0" w14:paraId="2A75B36F" w14:textId="77777777" w:rsidTr="00330143">
        <w:tc>
          <w:tcPr>
            <w:tcW w:w="3005" w:type="dxa"/>
          </w:tcPr>
          <w:p w14:paraId="346FDAEE" w14:textId="77777777" w:rsidR="003449D0" w:rsidRDefault="003449D0" w:rsidP="00330143">
            <w:r>
              <w:t>3</w:t>
            </w:r>
          </w:p>
        </w:tc>
        <w:tc>
          <w:tcPr>
            <w:tcW w:w="3005" w:type="dxa"/>
          </w:tcPr>
          <w:p w14:paraId="422EA7D7" w14:textId="7D24259F" w:rsidR="003449D0" w:rsidRDefault="002C563B" w:rsidP="00330143">
            <w:r w:rsidRPr="002C563B">
              <w:t>0.012655300171356913</w:t>
            </w:r>
          </w:p>
        </w:tc>
        <w:tc>
          <w:tcPr>
            <w:tcW w:w="3006" w:type="dxa"/>
          </w:tcPr>
          <w:p w14:paraId="12E9B29C" w14:textId="58EFFBBF" w:rsidR="003449D0" w:rsidRDefault="002C563B" w:rsidP="00330143">
            <w:r w:rsidRPr="002C563B">
              <w:t>0.020460482468201917</w:t>
            </w:r>
          </w:p>
        </w:tc>
      </w:tr>
      <w:tr w:rsidR="00B56FE9" w14:paraId="7F20437D" w14:textId="77777777" w:rsidTr="00330143">
        <w:tc>
          <w:tcPr>
            <w:tcW w:w="3005" w:type="dxa"/>
          </w:tcPr>
          <w:p w14:paraId="3FD08236" w14:textId="71883FCC" w:rsidR="00B56FE9" w:rsidRDefault="00B56FE9" w:rsidP="00330143">
            <w:proofErr w:type="spellStart"/>
            <w:r>
              <w:t>Avg</w:t>
            </w:r>
            <w:proofErr w:type="spellEnd"/>
          </w:p>
        </w:tc>
        <w:tc>
          <w:tcPr>
            <w:tcW w:w="3005" w:type="dxa"/>
          </w:tcPr>
          <w:p w14:paraId="3D2017C0" w14:textId="4B3833A0" w:rsidR="00B56FE9" w:rsidRPr="002C563B" w:rsidRDefault="00B56FE9" w:rsidP="00330143">
            <w:r w:rsidRPr="00B56FE9">
              <w:t>0.01197295267</w:t>
            </w:r>
          </w:p>
        </w:tc>
        <w:tc>
          <w:tcPr>
            <w:tcW w:w="3006" w:type="dxa"/>
          </w:tcPr>
          <w:p w14:paraId="133BFB31" w14:textId="6604DCF6" w:rsidR="00B56FE9" w:rsidRPr="002C563B" w:rsidRDefault="00B56FE9" w:rsidP="00330143">
            <w:r w:rsidRPr="00B56FE9">
              <w:t>0.01013685997</w:t>
            </w:r>
          </w:p>
        </w:tc>
      </w:tr>
    </w:tbl>
    <w:p w14:paraId="673F7FA9" w14:textId="77777777" w:rsidR="003449D0" w:rsidRDefault="003449D0"/>
    <w:p w14:paraId="1BFCE5F7" w14:textId="238EC198" w:rsidR="00BF0555" w:rsidRDefault="00BF0555">
      <w:r>
        <w:t>Kalman with noise:</w:t>
      </w:r>
    </w:p>
    <w:p w14:paraId="36A5AE2D" w14:textId="7C3C2941" w:rsidR="003449D0" w:rsidRDefault="00C523BA">
      <w:r>
        <w:rPr>
          <w:noProof/>
        </w:rPr>
        <w:drawing>
          <wp:inline distT="0" distB="0" distL="0" distR="0" wp14:anchorId="18ABE5FF" wp14:editId="188332AF">
            <wp:extent cx="5730240" cy="28651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330695" w14:paraId="6C2F3226" w14:textId="77777777" w:rsidTr="00330143">
        <w:tc>
          <w:tcPr>
            <w:tcW w:w="3005" w:type="dxa"/>
          </w:tcPr>
          <w:p w14:paraId="50B8D559" w14:textId="77777777" w:rsidR="00330695" w:rsidRDefault="00330695" w:rsidP="00330695">
            <w:r>
              <w:t>Trial</w:t>
            </w:r>
          </w:p>
        </w:tc>
        <w:tc>
          <w:tcPr>
            <w:tcW w:w="3005" w:type="dxa"/>
          </w:tcPr>
          <w:p w14:paraId="5DDD9374" w14:textId="787D34B8" w:rsidR="00330695" w:rsidRDefault="00330695" w:rsidP="00330695">
            <w:r>
              <w:t>Average detection</w:t>
            </w:r>
            <w:r w:rsidR="008E3FAC">
              <w:t xml:space="preserve"> error</w:t>
            </w:r>
            <w:r>
              <w:t xml:space="preserve"> (m)</w:t>
            </w:r>
          </w:p>
        </w:tc>
        <w:tc>
          <w:tcPr>
            <w:tcW w:w="3006" w:type="dxa"/>
          </w:tcPr>
          <w:p w14:paraId="186EC2AD" w14:textId="622979E0" w:rsidR="00330695" w:rsidRDefault="00330695" w:rsidP="00330695">
            <w:r>
              <w:t>Average steady state error (m)</w:t>
            </w:r>
          </w:p>
        </w:tc>
      </w:tr>
      <w:tr w:rsidR="0046122A" w14:paraId="5E0BB8CC" w14:textId="77777777" w:rsidTr="00330143">
        <w:tc>
          <w:tcPr>
            <w:tcW w:w="3005" w:type="dxa"/>
          </w:tcPr>
          <w:p w14:paraId="69A3CAB2" w14:textId="77777777" w:rsidR="0046122A" w:rsidRDefault="0046122A" w:rsidP="0046122A">
            <w:r>
              <w:t>1</w:t>
            </w:r>
          </w:p>
        </w:tc>
        <w:tc>
          <w:tcPr>
            <w:tcW w:w="3005" w:type="dxa"/>
          </w:tcPr>
          <w:p w14:paraId="4BA40846" w14:textId="1E48BCCE" w:rsidR="0046122A" w:rsidRDefault="0046122A" w:rsidP="0046122A">
            <w:r w:rsidRPr="003B7954">
              <w:t>0.024685111924002363</w:t>
            </w:r>
          </w:p>
        </w:tc>
        <w:tc>
          <w:tcPr>
            <w:tcW w:w="3006" w:type="dxa"/>
          </w:tcPr>
          <w:p w14:paraId="6EDE37B3" w14:textId="308BC8B5" w:rsidR="0046122A" w:rsidRDefault="0046122A" w:rsidP="0046122A">
            <w:r w:rsidRPr="003B7954">
              <w:t>0.08159845177537356</w:t>
            </w:r>
          </w:p>
        </w:tc>
      </w:tr>
      <w:tr w:rsidR="003449D0" w14:paraId="306D358A" w14:textId="77777777" w:rsidTr="00330143">
        <w:tc>
          <w:tcPr>
            <w:tcW w:w="3005" w:type="dxa"/>
          </w:tcPr>
          <w:p w14:paraId="02BD642C" w14:textId="77777777" w:rsidR="003449D0" w:rsidRDefault="003449D0" w:rsidP="00330143">
            <w:r>
              <w:t>2</w:t>
            </w:r>
          </w:p>
        </w:tc>
        <w:tc>
          <w:tcPr>
            <w:tcW w:w="3005" w:type="dxa"/>
          </w:tcPr>
          <w:p w14:paraId="36B89B57" w14:textId="5514415F" w:rsidR="003449D0" w:rsidRDefault="003E6A41" w:rsidP="00330143">
            <w:r w:rsidRPr="003E6A41">
              <w:t>0.01074141609187581</w:t>
            </w:r>
          </w:p>
        </w:tc>
        <w:tc>
          <w:tcPr>
            <w:tcW w:w="3006" w:type="dxa"/>
          </w:tcPr>
          <w:p w14:paraId="632C2AA7" w14:textId="09449E34" w:rsidR="003449D0" w:rsidRDefault="003E6A41" w:rsidP="00330143">
            <w:r w:rsidRPr="003E6A41">
              <w:t>0.02292301790736905</w:t>
            </w:r>
          </w:p>
        </w:tc>
      </w:tr>
      <w:tr w:rsidR="003449D0" w14:paraId="6725788E" w14:textId="77777777" w:rsidTr="00330143">
        <w:tc>
          <w:tcPr>
            <w:tcW w:w="3005" w:type="dxa"/>
          </w:tcPr>
          <w:p w14:paraId="68ABC60C" w14:textId="77777777" w:rsidR="003449D0" w:rsidRDefault="003449D0" w:rsidP="00330143">
            <w:r>
              <w:t>3</w:t>
            </w:r>
          </w:p>
        </w:tc>
        <w:tc>
          <w:tcPr>
            <w:tcW w:w="3005" w:type="dxa"/>
          </w:tcPr>
          <w:p w14:paraId="20D9AF2D" w14:textId="13BC33DF" w:rsidR="003449D0" w:rsidRDefault="00C523BA" w:rsidP="00330143">
            <w:r w:rsidRPr="00C523BA">
              <w:t>0.009675569201283839</w:t>
            </w:r>
          </w:p>
        </w:tc>
        <w:tc>
          <w:tcPr>
            <w:tcW w:w="3006" w:type="dxa"/>
          </w:tcPr>
          <w:p w14:paraId="5A220BA4" w14:textId="785C6CD4" w:rsidR="003449D0" w:rsidRDefault="00C523BA" w:rsidP="00330143">
            <w:r w:rsidRPr="00C523BA">
              <w:t>0.06481824309216615</w:t>
            </w:r>
          </w:p>
        </w:tc>
      </w:tr>
      <w:tr w:rsidR="00B56FE9" w14:paraId="6DCCA8BF" w14:textId="77777777" w:rsidTr="00330143">
        <w:tc>
          <w:tcPr>
            <w:tcW w:w="3005" w:type="dxa"/>
          </w:tcPr>
          <w:p w14:paraId="0DB60CEF" w14:textId="598CE85D" w:rsidR="00B56FE9" w:rsidRDefault="00B56FE9" w:rsidP="00330143">
            <w:proofErr w:type="spellStart"/>
            <w:r>
              <w:t>Avg</w:t>
            </w:r>
            <w:proofErr w:type="spellEnd"/>
          </w:p>
        </w:tc>
        <w:tc>
          <w:tcPr>
            <w:tcW w:w="3005" w:type="dxa"/>
          </w:tcPr>
          <w:p w14:paraId="1C1ADA88" w14:textId="68586BBB" w:rsidR="00B56FE9" w:rsidRPr="00C523BA" w:rsidRDefault="007B59AC" w:rsidP="00330143">
            <w:r w:rsidRPr="00B56FE9">
              <w:t>0.01503403241</w:t>
            </w:r>
          </w:p>
        </w:tc>
        <w:tc>
          <w:tcPr>
            <w:tcW w:w="3006" w:type="dxa"/>
          </w:tcPr>
          <w:p w14:paraId="4D3E659A" w14:textId="7FFC7C7A" w:rsidR="00B56FE9" w:rsidRPr="00C523BA" w:rsidRDefault="00B56FE9" w:rsidP="00330143">
            <w:r w:rsidRPr="00B56FE9">
              <w:t>0.05644657092</w:t>
            </w:r>
          </w:p>
        </w:tc>
      </w:tr>
    </w:tbl>
    <w:p w14:paraId="533E5E7B" w14:textId="1ABB7019" w:rsidR="00E55F6D" w:rsidRDefault="00E55F6D"/>
    <w:p w14:paraId="23C839A3" w14:textId="130196CA" w:rsidR="00E55F6D" w:rsidRDefault="00E55F6D">
      <w:r>
        <w:t>Note: For the noise detection error graphs, I am not sure why the detection error fluctuates at times. It could be a bug, since the average error reported by the console is low. Or there is indeed a very large error, but because it is at such a short amount of time, it does</w:t>
      </w:r>
      <w:r w:rsidR="001735A0">
        <w:t xml:space="preserve"> no</w:t>
      </w:r>
      <w:r>
        <w:t>t factor into the average.</w:t>
      </w:r>
    </w:p>
    <w:p w14:paraId="04BE4155" w14:textId="77777777" w:rsidR="00E55F6D" w:rsidRDefault="00E55F6D"/>
    <w:p w14:paraId="3DBDA8E4" w14:textId="06CCCE60" w:rsidR="00B56FE9" w:rsidRPr="00B56FE9" w:rsidRDefault="00B56FE9">
      <w:pPr>
        <w:rPr>
          <w:b/>
          <w:bCs/>
        </w:rPr>
      </w:pPr>
      <w:proofErr w:type="spellStart"/>
      <w:r>
        <w:rPr>
          <w:b/>
          <w:bCs/>
        </w:rPr>
        <w:t>Explanation</w:t>
      </w:r>
      <w:r w:rsidR="0074337E">
        <w:rPr>
          <w:b/>
          <w:bCs/>
        </w:rPr>
        <w:t>of</w:t>
      </w:r>
      <w:proofErr w:type="spellEnd"/>
      <w:r w:rsidR="0074337E">
        <w:rPr>
          <w:b/>
          <w:bCs/>
        </w:rPr>
        <w:t xml:space="preserve"> Results</w:t>
      </w:r>
    </w:p>
    <w:tbl>
      <w:tblPr>
        <w:tblStyle w:val="TableGrid"/>
        <w:tblW w:w="0" w:type="auto"/>
        <w:tblLook w:val="04A0" w:firstRow="1" w:lastRow="0" w:firstColumn="1" w:lastColumn="0" w:noHBand="0" w:noVBand="1"/>
      </w:tblPr>
      <w:tblGrid>
        <w:gridCol w:w="2916"/>
        <w:gridCol w:w="3185"/>
        <w:gridCol w:w="2915"/>
      </w:tblGrid>
      <w:tr w:rsidR="00B56FE9" w14:paraId="1CBA3754" w14:textId="054A7FD0" w:rsidTr="00B56FE9">
        <w:tc>
          <w:tcPr>
            <w:tcW w:w="2916" w:type="dxa"/>
          </w:tcPr>
          <w:p w14:paraId="59CEAC95" w14:textId="3AFE8C7D" w:rsidR="00B56FE9" w:rsidRDefault="00B56FE9">
            <w:r>
              <w:t>Mode</w:t>
            </w:r>
            <w:r w:rsidR="004A2BC5">
              <w:t>, Algorithm</w:t>
            </w:r>
          </w:p>
        </w:tc>
        <w:tc>
          <w:tcPr>
            <w:tcW w:w="3185" w:type="dxa"/>
          </w:tcPr>
          <w:p w14:paraId="68BFAF6F" w14:textId="0A21D18B" w:rsidR="00B56FE9" w:rsidRDefault="00B56FE9">
            <w:r>
              <w:t>Final Average detection</w:t>
            </w:r>
            <w:r w:rsidR="008E3FAC">
              <w:t xml:space="preserve"> error</w:t>
            </w:r>
            <w:r>
              <w:t xml:space="preserve"> (m)</w:t>
            </w:r>
          </w:p>
        </w:tc>
        <w:tc>
          <w:tcPr>
            <w:tcW w:w="2915" w:type="dxa"/>
          </w:tcPr>
          <w:p w14:paraId="161610E0" w14:textId="7D1708E7" w:rsidR="00B56FE9" w:rsidRDefault="00B56FE9">
            <w:r>
              <w:t>Final Average steady state error (m)</w:t>
            </w:r>
          </w:p>
        </w:tc>
      </w:tr>
      <w:tr w:rsidR="00B56FE9" w14:paraId="210E441B" w14:textId="679231B2" w:rsidTr="00B56FE9">
        <w:tc>
          <w:tcPr>
            <w:tcW w:w="2916" w:type="dxa"/>
          </w:tcPr>
          <w:p w14:paraId="2EE94A9D" w14:textId="52605BAB" w:rsidR="00B56FE9" w:rsidRDefault="00B56FE9">
            <w:r>
              <w:t>Noiseless</w:t>
            </w:r>
            <w:r w:rsidR="004A2BC5">
              <w:t>,</w:t>
            </w:r>
            <w:r>
              <w:t xml:space="preserve"> Open</w:t>
            </w:r>
          </w:p>
        </w:tc>
        <w:tc>
          <w:tcPr>
            <w:tcW w:w="3185" w:type="dxa"/>
          </w:tcPr>
          <w:p w14:paraId="46E02C3F" w14:textId="5ED25D76" w:rsidR="00B56FE9" w:rsidRDefault="00B56FE9">
            <w:r w:rsidRPr="0050065D">
              <w:t>0.01040853286</w:t>
            </w:r>
          </w:p>
        </w:tc>
        <w:tc>
          <w:tcPr>
            <w:tcW w:w="2915" w:type="dxa"/>
          </w:tcPr>
          <w:p w14:paraId="6E896F13" w14:textId="36C90B06" w:rsidR="00B56FE9" w:rsidRDefault="00B56FE9">
            <w:r w:rsidRPr="0050065D">
              <w:t>0.05040544743</w:t>
            </w:r>
          </w:p>
        </w:tc>
      </w:tr>
      <w:tr w:rsidR="00B56FE9" w14:paraId="5138E5B3" w14:textId="77777777" w:rsidTr="00B56FE9">
        <w:tc>
          <w:tcPr>
            <w:tcW w:w="2916" w:type="dxa"/>
          </w:tcPr>
          <w:p w14:paraId="7369F676" w14:textId="55A99B2B" w:rsidR="00B56FE9" w:rsidRDefault="00B56FE9" w:rsidP="00B56FE9">
            <w:r>
              <w:t>Noisy</w:t>
            </w:r>
            <w:r w:rsidR="004A2BC5">
              <w:t>,</w:t>
            </w:r>
            <w:r>
              <w:t xml:space="preserve"> Open</w:t>
            </w:r>
          </w:p>
        </w:tc>
        <w:tc>
          <w:tcPr>
            <w:tcW w:w="3185" w:type="dxa"/>
          </w:tcPr>
          <w:p w14:paraId="4320FB76" w14:textId="728C21C0" w:rsidR="00B56FE9" w:rsidRDefault="00B56FE9" w:rsidP="00B56FE9">
            <w:r w:rsidRPr="00B56FE9">
              <w:t>0.01616796906</w:t>
            </w:r>
          </w:p>
        </w:tc>
        <w:tc>
          <w:tcPr>
            <w:tcW w:w="2915" w:type="dxa"/>
          </w:tcPr>
          <w:p w14:paraId="635BBB9A" w14:textId="0216E8B4" w:rsidR="00B56FE9" w:rsidRDefault="00B56FE9" w:rsidP="00B56FE9">
            <w:r w:rsidRPr="00B56FE9">
              <w:t>0.03467119397</w:t>
            </w:r>
          </w:p>
        </w:tc>
      </w:tr>
      <w:tr w:rsidR="00B56FE9" w14:paraId="3294F623" w14:textId="29771DF2" w:rsidTr="00B56FE9">
        <w:tc>
          <w:tcPr>
            <w:tcW w:w="2916" w:type="dxa"/>
          </w:tcPr>
          <w:p w14:paraId="3B5783C5" w14:textId="66B2979C" w:rsidR="00B56FE9" w:rsidRDefault="00B56FE9" w:rsidP="00B56FE9">
            <w:r>
              <w:t>Noiseless</w:t>
            </w:r>
            <w:r w:rsidR="004A2BC5">
              <w:t>,</w:t>
            </w:r>
            <w:r>
              <w:t xml:space="preserve"> Kalman</w:t>
            </w:r>
          </w:p>
        </w:tc>
        <w:tc>
          <w:tcPr>
            <w:tcW w:w="3185" w:type="dxa"/>
          </w:tcPr>
          <w:p w14:paraId="2766ECBE" w14:textId="6DA6B6AE" w:rsidR="00B56FE9" w:rsidRDefault="00B56FE9" w:rsidP="00B56FE9">
            <w:r w:rsidRPr="00B56FE9">
              <w:t>0.01197295267</w:t>
            </w:r>
          </w:p>
        </w:tc>
        <w:tc>
          <w:tcPr>
            <w:tcW w:w="2915" w:type="dxa"/>
          </w:tcPr>
          <w:p w14:paraId="59C49212" w14:textId="75A3D67B" w:rsidR="00B56FE9" w:rsidRDefault="00B56FE9" w:rsidP="00B56FE9">
            <w:r w:rsidRPr="00B56FE9">
              <w:t>0.01013685997</w:t>
            </w:r>
          </w:p>
        </w:tc>
      </w:tr>
      <w:tr w:rsidR="00B56FE9" w14:paraId="227ACB01" w14:textId="6524AF7A" w:rsidTr="00B56FE9">
        <w:tc>
          <w:tcPr>
            <w:tcW w:w="2916" w:type="dxa"/>
          </w:tcPr>
          <w:p w14:paraId="17B370A3" w14:textId="6C6F3773" w:rsidR="00B56FE9" w:rsidRDefault="00B56FE9" w:rsidP="00B56FE9">
            <w:r>
              <w:t>Noisy</w:t>
            </w:r>
            <w:r w:rsidR="004A2BC5">
              <w:t>,</w:t>
            </w:r>
            <w:r>
              <w:t xml:space="preserve"> Kalman</w:t>
            </w:r>
          </w:p>
        </w:tc>
        <w:tc>
          <w:tcPr>
            <w:tcW w:w="3185" w:type="dxa"/>
          </w:tcPr>
          <w:p w14:paraId="59F4E179" w14:textId="2312F2EA" w:rsidR="00B56FE9" w:rsidRDefault="00B56FE9" w:rsidP="00B56FE9">
            <w:r w:rsidRPr="00B56FE9">
              <w:t>0.01503403241</w:t>
            </w:r>
          </w:p>
        </w:tc>
        <w:tc>
          <w:tcPr>
            <w:tcW w:w="2915" w:type="dxa"/>
          </w:tcPr>
          <w:p w14:paraId="4B6CCD96" w14:textId="01F194B2" w:rsidR="00B56FE9" w:rsidRDefault="00B56FE9" w:rsidP="00B56FE9">
            <w:r w:rsidRPr="00B56FE9">
              <w:t>0.05644657092</w:t>
            </w:r>
          </w:p>
        </w:tc>
      </w:tr>
    </w:tbl>
    <w:p w14:paraId="392D3970" w14:textId="09586F0E" w:rsidR="00B56FE9" w:rsidRDefault="00B56FE9">
      <w:r>
        <w:t xml:space="preserve">Between </w:t>
      </w:r>
      <w:r w:rsidR="008E3FAC">
        <w:t>n</w:t>
      </w:r>
      <w:r>
        <w:t xml:space="preserve">oiseless and noisy, </w:t>
      </w:r>
      <w:r w:rsidR="008E3FAC">
        <w:t>there is about a 50% increase in average detection error. This makes sense of course, since the ball is harder to track with noise.</w:t>
      </w:r>
    </w:p>
    <w:p w14:paraId="3C675D5E" w14:textId="4792FA37" w:rsidR="008E3FAC" w:rsidRDefault="008E3FAC" w:rsidP="008E3FAC">
      <w:r>
        <w:t>Between open and Kalman, the results do</w:t>
      </w:r>
      <w:r w:rsidR="001408D5">
        <w:t xml:space="preserve"> no</w:t>
      </w:r>
      <w:r>
        <w:t xml:space="preserve">t say much. This could mean that my Kalman filter could be </w:t>
      </w:r>
      <w:r w:rsidR="008B5534">
        <w:t xml:space="preserve">made </w:t>
      </w:r>
      <w:r>
        <w:t>more accurate. For example, I did</w:t>
      </w:r>
      <w:r w:rsidR="001408D5">
        <w:t xml:space="preserve"> no</w:t>
      </w:r>
      <w:r>
        <w:t xml:space="preserve">t consider the variances of the different velocities and </w:t>
      </w:r>
      <w:r>
        <w:lastRenderedPageBreak/>
        <w:t>the observed velocity altogether. It is also possibl</w:t>
      </w:r>
      <w:r w:rsidR="001A7537">
        <w:t>e</w:t>
      </w:r>
      <w:r>
        <w:t xml:space="preserve"> that my model is inaccurate in a physics perspective.</w:t>
      </w:r>
      <w:r w:rsidR="0047604B">
        <w:t xml:space="preserve"> Finally, three trials </w:t>
      </w:r>
      <w:r w:rsidR="00EB3BC1">
        <w:t>are</w:t>
      </w:r>
      <w:r w:rsidR="0047604B">
        <w:t xml:space="preserve"> too little, since the deviation between trials is very </w:t>
      </w:r>
      <w:r w:rsidR="00355ED3">
        <w:t>great</w:t>
      </w:r>
      <w:r w:rsidR="0047604B">
        <w:t>.</w:t>
      </w:r>
    </w:p>
    <w:p w14:paraId="0F4C990E" w14:textId="6475A87E" w:rsidR="008E3FAC" w:rsidRDefault="008E3FAC"/>
    <w:sectPr w:rsidR="008E3FAC">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293D5" w14:textId="77777777" w:rsidR="00022AFE" w:rsidRDefault="00022AFE" w:rsidP="00E46A90">
      <w:pPr>
        <w:spacing w:after="0" w:line="240" w:lineRule="auto"/>
      </w:pPr>
      <w:r>
        <w:separator/>
      </w:r>
    </w:p>
  </w:endnote>
  <w:endnote w:type="continuationSeparator" w:id="0">
    <w:p w14:paraId="37FAF9FA" w14:textId="77777777" w:rsidR="00022AFE" w:rsidRDefault="00022AFE" w:rsidP="00E46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22FD9" w14:textId="77777777" w:rsidR="00022AFE" w:rsidRDefault="00022AFE" w:rsidP="00E46A90">
      <w:pPr>
        <w:spacing w:after="0" w:line="240" w:lineRule="auto"/>
      </w:pPr>
      <w:r>
        <w:separator/>
      </w:r>
    </w:p>
  </w:footnote>
  <w:footnote w:type="continuationSeparator" w:id="0">
    <w:p w14:paraId="5F7A0CAC" w14:textId="77777777" w:rsidR="00022AFE" w:rsidRDefault="00022AFE" w:rsidP="00E46A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F6104" w14:textId="23EFB798" w:rsidR="00E46A90" w:rsidRDefault="00E46A90" w:rsidP="00E46A90">
    <w:pPr>
      <w:pStyle w:val="Header"/>
      <w:jc w:val="right"/>
    </w:pPr>
    <w:r>
      <w:t>Jeffery Tang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B0E"/>
    <w:rsid w:val="00022AFE"/>
    <w:rsid w:val="00036774"/>
    <w:rsid w:val="00065E71"/>
    <w:rsid w:val="000875F1"/>
    <w:rsid w:val="00115EBD"/>
    <w:rsid w:val="00120A0B"/>
    <w:rsid w:val="00123BD4"/>
    <w:rsid w:val="001408D5"/>
    <w:rsid w:val="00161089"/>
    <w:rsid w:val="00171413"/>
    <w:rsid w:val="001735A0"/>
    <w:rsid w:val="001A7537"/>
    <w:rsid w:val="001E1964"/>
    <w:rsid w:val="00203D43"/>
    <w:rsid w:val="0023100E"/>
    <w:rsid w:val="002A3664"/>
    <w:rsid w:val="002C563B"/>
    <w:rsid w:val="002D2412"/>
    <w:rsid w:val="002E2C3A"/>
    <w:rsid w:val="002F08A5"/>
    <w:rsid w:val="00320F83"/>
    <w:rsid w:val="00330695"/>
    <w:rsid w:val="003449D0"/>
    <w:rsid w:val="00355ED3"/>
    <w:rsid w:val="00364DD4"/>
    <w:rsid w:val="00375665"/>
    <w:rsid w:val="00391CD2"/>
    <w:rsid w:val="003B7954"/>
    <w:rsid w:val="003E6A41"/>
    <w:rsid w:val="00450B85"/>
    <w:rsid w:val="0046122A"/>
    <w:rsid w:val="00475353"/>
    <w:rsid w:val="0047604B"/>
    <w:rsid w:val="004A2BC5"/>
    <w:rsid w:val="004C0350"/>
    <w:rsid w:val="004F6DA5"/>
    <w:rsid w:val="0050065D"/>
    <w:rsid w:val="00535DE5"/>
    <w:rsid w:val="005806CB"/>
    <w:rsid w:val="005915A2"/>
    <w:rsid w:val="005B1719"/>
    <w:rsid w:val="005E2B11"/>
    <w:rsid w:val="00623B0E"/>
    <w:rsid w:val="0063543C"/>
    <w:rsid w:val="006534A5"/>
    <w:rsid w:val="0074337E"/>
    <w:rsid w:val="007B59AC"/>
    <w:rsid w:val="008028CF"/>
    <w:rsid w:val="008B5534"/>
    <w:rsid w:val="008E2C7A"/>
    <w:rsid w:val="008E3FAC"/>
    <w:rsid w:val="009258AF"/>
    <w:rsid w:val="00940F5C"/>
    <w:rsid w:val="00970EF7"/>
    <w:rsid w:val="00980354"/>
    <w:rsid w:val="00993BD8"/>
    <w:rsid w:val="009A2890"/>
    <w:rsid w:val="009B0A5C"/>
    <w:rsid w:val="009C527D"/>
    <w:rsid w:val="00A32F4A"/>
    <w:rsid w:val="00A40076"/>
    <w:rsid w:val="00AC7D9A"/>
    <w:rsid w:val="00B15F24"/>
    <w:rsid w:val="00B46CF2"/>
    <w:rsid w:val="00B56FE9"/>
    <w:rsid w:val="00BA3613"/>
    <w:rsid w:val="00BB112C"/>
    <w:rsid w:val="00BF0555"/>
    <w:rsid w:val="00C06411"/>
    <w:rsid w:val="00C523BA"/>
    <w:rsid w:val="00CC31EA"/>
    <w:rsid w:val="00DC64F7"/>
    <w:rsid w:val="00E31CB0"/>
    <w:rsid w:val="00E46A90"/>
    <w:rsid w:val="00E55F6D"/>
    <w:rsid w:val="00E600B5"/>
    <w:rsid w:val="00E674A1"/>
    <w:rsid w:val="00EB3BC1"/>
    <w:rsid w:val="00EE3E56"/>
    <w:rsid w:val="00F67E68"/>
    <w:rsid w:val="00FA6EFB"/>
    <w:rsid w:val="00FB3CCE"/>
    <w:rsid w:val="00FF2873"/>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A04BA"/>
  <w15:chartTrackingRefBased/>
  <w15:docId w15:val="{829E4322-260A-4805-89F2-B2492A6CF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A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A90"/>
  </w:style>
  <w:style w:type="paragraph" w:styleId="Footer">
    <w:name w:val="footer"/>
    <w:basedOn w:val="Normal"/>
    <w:link w:val="FooterChar"/>
    <w:uiPriority w:val="99"/>
    <w:unhideWhenUsed/>
    <w:rsid w:val="00E46A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A90"/>
  </w:style>
  <w:style w:type="character" w:styleId="PlaceholderText">
    <w:name w:val="Placeholder Text"/>
    <w:basedOn w:val="DefaultParagraphFont"/>
    <w:uiPriority w:val="99"/>
    <w:semiHidden/>
    <w:rsid w:val="00535DE5"/>
    <w:rPr>
      <w:color w:val="808080"/>
    </w:rPr>
  </w:style>
  <w:style w:type="table" w:styleId="TableGrid">
    <w:name w:val="Table Grid"/>
    <w:basedOn w:val="TableNormal"/>
    <w:uiPriority w:val="39"/>
    <w:rsid w:val="00BB1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400</TotalTime>
  <Pages>6</Pages>
  <Words>849</Words>
  <Characters>4841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Jeffery Tang</dc:creator>
  <cp:keywords/>
  <dc:description/>
  <cp:lastModifiedBy>Jeffery Tang</cp:lastModifiedBy>
  <cp:revision>59</cp:revision>
  <cp:lastPrinted>2021-11-30T08:48:00Z</cp:lastPrinted>
  <dcterms:created xsi:type="dcterms:W3CDTF">2021-11-25T23:42:00Z</dcterms:created>
  <dcterms:modified xsi:type="dcterms:W3CDTF">2021-11-30T08:58:00Z</dcterms:modified>
</cp:coreProperties>
</file>