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0B6C3">
      <w:pPr>
        <w:jc w:val="center"/>
        <w:rPr>
          <w:rFonts w:hint="default" w:ascii="Times New Roman" w:hAnsi="Times New Roman"/>
          <w:b/>
          <w:bCs/>
          <w:sz w:val="40"/>
          <w:szCs w:val="40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40"/>
          <w:szCs w:val="40"/>
          <w:u w:val="single"/>
          <w:lang w:val="en-US"/>
        </w:rPr>
        <w:t>Wiring Schematic</w:t>
      </w:r>
    </w:p>
    <w:p w14:paraId="1A3285BE">
      <w:pPr>
        <w:jc w:val="center"/>
        <w:rPr>
          <w:rFonts w:hint="default" w:ascii="Times New Roman" w:hAnsi="Times New Roman"/>
          <w:b/>
          <w:bCs/>
          <w:sz w:val="40"/>
          <w:szCs w:val="40"/>
          <w:u w:val="single"/>
          <w:lang w:val="en-US"/>
        </w:rPr>
      </w:pPr>
    </w:p>
    <w:p w14:paraId="779A1ED3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>ESP32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ab/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ab/>
        <w:t>OLED</w:t>
      </w:r>
    </w:p>
    <w:p w14:paraId="32180832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SCL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>22</w:t>
      </w:r>
    </w:p>
    <w:p w14:paraId="1866AF9B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SDA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>21</w:t>
      </w:r>
    </w:p>
    <w:p w14:paraId="073DDF9E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VCC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>3V3</w:t>
      </w:r>
    </w:p>
    <w:p w14:paraId="010BCBE5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GND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>GND</w:t>
      </w:r>
    </w:p>
    <w:p w14:paraId="054885E2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4E0A51A9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>ESP32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ab/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ab/>
        <w:t>GPS</w:t>
      </w:r>
    </w:p>
    <w:p w14:paraId="38883F34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RX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>32</w:t>
      </w:r>
    </w:p>
    <w:p w14:paraId="4396BC57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TX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>33</w:t>
      </w:r>
    </w:p>
    <w:p w14:paraId="054D9D3F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VCC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>5V</w:t>
      </w:r>
    </w:p>
    <w:p w14:paraId="65FD33A4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GND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  <w:t>GND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742724"/>
    <w:rsid w:val="0FBD0213"/>
    <w:rsid w:val="7374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2025-11-06T15:51:00Z</dcterms:created>
  <dc:creator>ansor</dc:creator>
  <cp:lastModifiedBy>ansor</cp:lastModifiedBy>
  <dcterms:modified xsi:type="dcterms:W3CDTF">2025-11-06T15:58:23Z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1033-12.2.0.21602</vt:lpwstr>
  </property>
  <property fmtid="{D5CDD505-2E9C-101B-9397-08002B2CF9AE}" pid="3" name="ICV">
    <vt:lpwstr>FA3DB69FB4C44CCA8CB41CC682C09A60_11</vt:lpwstr>
  </property>
</Properties>
</file>