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C76C0" w:rsidR="00190180" w:rsidP="00190180" w:rsidRDefault="00190180" w14:paraId="1086BC57" w14:textId="77777777">
      <w:pPr>
        <w:rPr>
          <w:b/>
          <w:sz w:val="28"/>
          <w:szCs w:val="28"/>
        </w:rPr>
      </w:pPr>
      <w:r w:rsidRPr="00FC76C0">
        <w:rPr>
          <w:b/>
          <w:sz w:val="28"/>
          <w:szCs w:val="28"/>
        </w:rPr>
        <w:t>IV. Harmonogram realizacji projektu i podział zadań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4106"/>
        <w:gridCol w:w="1985"/>
        <w:gridCol w:w="2976"/>
      </w:tblGrid>
      <w:tr w:rsidR="00190180" w:rsidTr="7AC9CE5E" w14:paraId="416E6D58" w14:textId="77777777">
        <w:trPr>
          <w:trHeight w:val="604"/>
        </w:trPr>
        <w:tc>
          <w:tcPr>
            <w:tcW w:w="4106" w:type="dxa"/>
            <w:tcMar/>
            <w:vAlign w:val="center"/>
          </w:tcPr>
          <w:p w:rsidRPr="00FC76C0" w:rsidR="00190180" w:rsidP="0060304F" w:rsidRDefault="00190180" w14:paraId="1BF401D1" w14:textId="77777777">
            <w:pPr>
              <w:jc w:val="center"/>
              <w:rPr>
                <w:b/>
                <w:sz w:val="24"/>
                <w:szCs w:val="24"/>
              </w:rPr>
            </w:pPr>
            <w:r w:rsidRPr="00FC76C0">
              <w:rPr>
                <w:b/>
                <w:sz w:val="24"/>
                <w:szCs w:val="24"/>
              </w:rPr>
              <w:t>Zadanie</w:t>
            </w:r>
          </w:p>
        </w:tc>
        <w:tc>
          <w:tcPr>
            <w:tcW w:w="1985" w:type="dxa"/>
            <w:tcMar/>
            <w:vAlign w:val="center"/>
          </w:tcPr>
          <w:p w:rsidRPr="00FC76C0" w:rsidR="00190180" w:rsidP="0060304F" w:rsidRDefault="00190180" w14:paraId="7AF668D8" w14:textId="77777777">
            <w:pPr>
              <w:jc w:val="center"/>
              <w:rPr>
                <w:b/>
                <w:sz w:val="24"/>
                <w:szCs w:val="24"/>
              </w:rPr>
            </w:pPr>
            <w:r w:rsidRPr="00FC76C0">
              <w:rPr>
                <w:b/>
                <w:sz w:val="24"/>
                <w:szCs w:val="24"/>
              </w:rPr>
              <w:t>Termin realizacji</w:t>
            </w:r>
          </w:p>
        </w:tc>
        <w:tc>
          <w:tcPr>
            <w:tcW w:w="2976" w:type="dxa"/>
            <w:tcMar/>
            <w:vAlign w:val="center"/>
          </w:tcPr>
          <w:p w:rsidRPr="00FC76C0" w:rsidR="00190180" w:rsidP="0060304F" w:rsidRDefault="00190180" w14:paraId="5A210FF7" w14:textId="77777777">
            <w:pPr>
              <w:jc w:val="center"/>
              <w:rPr>
                <w:b/>
                <w:sz w:val="24"/>
                <w:szCs w:val="24"/>
              </w:rPr>
            </w:pPr>
            <w:r w:rsidRPr="00FC76C0">
              <w:rPr>
                <w:b/>
                <w:sz w:val="24"/>
                <w:szCs w:val="24"/>
              </w:rPr>
              <w:t>Osoba odpowiedzialna</w:t>
            </w:r>
          </w:p>
        </w:tc>
      </w:tr>
      <w:tr w:rsidR="00190180" w:rsidTr="7AC9CE5E" w14:paraId="67CDA2D0" w14:textId="77777777">
        <w:trPr>
          <w:trHeight w:val="545"/>
        </w:trPr>
        <w:tc>
          <w:tcPr>
            <w:tcW w:w="4106" w:type="dxa"/>
            <w:tcMar/>
          </w:tcPr>
          <w:p w:rsidR="00190180" w:rsidP="0060304F" w:rsidRDefault="00190180" w14:paraId="587297F6" w14:textId="03DA4DB9">
            <w:r w:rsidR="26376801">
              <w:rPr/>
              <w:t>Stworzenie projektu graficznego strony</w:t>
            </w:r>
          </w:p>
          <w:p w:rsidR="00190180" w:rsidP="26376801" w:rsidRDefault="00190180" w14:paraId="62482051" w14:textId="26E0899A">
            <w:pPr>
              <w:pStyle w:val="Normalny"/>
            </w:pPr>
            <w:r w:rsidR="26376801">
              <w:rPr/>
              <w:t>(layout)</w:t>
            </w:r>
          </w:p>
        </w:tc>
        <w:tc>
          <w:tcPr>
            <w:tcW w:w="1985" w:type="dxa"/>
            <w:tcMar/>
          </w:tcPr>
          <w:p w:rsidR="00190180" w:rsidP="0060304F" w:rsidRDefault="00190180" w14:paraId="040CA1B1" w14:textId="0ACBE6ED">
            <w:r w:rsidR="26376801">
              <w:rPr/>
              <w:t>19.03.2021</w:t>
            </w:r>
          </w:p>
        </w:tc>
        <w:tc>
          <w:tcPr>
            <w:tcW w:w="2976" w:type="dxa"/>
            <w:tcMar/>
          </w:tcPr>
          <w:p w:rsidR="00190180" w:rsidP="0060304F" w:rsidRDefault="00190180" w14:paraId="73A3A3BE" w14:textId="75AC44C8">
            <w:r w:rsidR="26376801">
              <w:rPr/>
              <w:t>Maciej Myśków</w:t>
            </w:r>
          </w:p>
        </w:tc>
      </w:tr>
      <w:tr w:rsidR="00190180" w:rsidTr="7AC9CE5E" w14:paraId="12F1ED01" w14:textId="77777777">
        <w:trPr>
          <w:trHeight w:val="566"/>
        </w:trPr>
        <w:tc>
          <w:tcPr>
            <w:tcW w:w="4106" w:type="dxa"/>
            <w:tcMar/>
          </w:tcPr>
          <w:p w:rsidR="26376801" w:rsidP="26376801" w:rsidRDefault="26376801" w14:paraId="4404B2F5" w14:textId="71C93B88">
            <w:pPr>
              <w:pStyle w:val="Normalny"/>
            </w:pPr>
            <w:r w:rsidR="26376801">
              <w:rPr/>
              <w:t>Stworzenie strony głównej “Home”+ modyfikacja projektu graficznego</w:t>
            </w:r>
          </w:p>
        </w:tc>
        <w:tc>
          <w:tcPr>
            <w:tcW w:w="1985" w:type="dxa"/>
            <w:tcMar/>
          </w:tcPr>
          <w:p w:rsidR="26376801" w:rsidP="26376801" w:rsidRDefault="26376801" w14:paraId="4DE82723" w14:textId="22FB0F45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376801">
              <w:rPr/>
              <w:t>22.03.2021</w:t>
            </w:r>
          </w:p>
        </w:tc>
        <w:tc>
          <w:tcPr>
            <w:tcW w:w="2976" w:type="dxa"/>
            <w:tcMar/>
          </w:tcPr>
          <w:p w:rsidR="26376801" w:rsidRDefault="26376801" w14:paraId="49129C23" w14:textId="583C5C5D">
            <w:r w:rsidR="26376801">
              <w:rPr/>
              <w:t>Filip Tankiewicz</w:t>
            </w:r>
          </w:p>
          <w:p w:rsidR="26376801" w:rsidP="26376801" w:rsidRDefault="26376801" w14:paraId="52309700" w14:textId="6C8820F8">
            <w:pPr>
              <w:pStyle w:val="Normalny"/>
            </w:pPr>
            <w:r w:rsidR="26376801">
              <w:rPr/>
              <w:t>Maciej Myśków</w:t>
            </w:r>
          </w:p>
        </w:tc>
      </w:tr>
      <w:tr w:rsidR="00190180" w:rsidTr="7AC9CE5E" w14:paraId="044CDB18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661DEA72" w14:textId="0BD426FE">
            <w:r w:rsidR="7AC9CE5E">
              <w:rPr/>
              <w:t>Stworzenie podstrony “Nasze kierunki”</w:t>
            </w:r>
          </w:p>
        </w:tc>
        <w:tc>
          <w:tcPr>
            <w:tcW w:w="1985" w:type="dxa"/>
            <w:tcMar/>
          </w:tcPr>
          <w:p w:rsidR="00190180" w:rsidP="0060304F" w:rsidRDefault="00190180" w14:paraId="24B80244" w14:textId="70DC436D">
            <w:r w:rsidR="7AC9CE5E">
              <w:rPr/>
              <w:t>26.03.2021</w:t>
            </w:r>
          </w:p>
        </w:tc>
        <w:tc>
          <w:tcPr>
            <w:tcW w:w="2976" w:type="dxa"/>
            <w:tcMar/>
          </w:tcPr>
          <w:p w:rsidR="00190180" w:rsidP="0060304F" w:rsidRDefault="00190180" w14:paraId="423B9EEE" w14:textId="640FE93A">
            <w:r w:rsidR="7AC9CE5E">
              <w:rPr/>
              <w:t>Przemysław Broniszewski</w:t>
            </w:r>
          </w:p>
        </w:tc>
      </w:tr>
      <w:tr w:rsidR="00190180" w:rsidTr="7AC9CE5E" w14:paraId="7BF9CAA7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137DD7E7" w14:textId="0DD18566">
            <w:r w:rsidR="7AC9CE5E">
              <w:rPr/>
              <w:t>Dobór i obróbka grafiki na stronę</w:t>
            </w:r>
          </w:p>
        </w:tc>
        <w:tc>
          <w:tcPr>
            <w:tcW w:w="1985" w:type="dxa"/>
            <w:tcMar/>
          </w:tcPr>
          <w:p w:rsidR="00190180" w:rsidP="0060304F" w:rsidRDefault="00190180" w14:paraId="5DD06486" w14:textId="0F75C829">
            <w:r w:rsidR="7AC9CE5E">
              <w:rPr/>
              <w:t>24.03.2021</w:t>
            </w:r>
          </w:p>
        </w:tc>
        <w:tc>
          <w:tcPr>
            <w:tcW w:w="2976" w:type="dxa"/>
            <w:tcMar/>
          </w:tcPr>
          <w:p w:rsidR="00190180" w:rsidP="0060304F" w:rsidRDefault="00190180" w14:paraId="1EAD5DF2" w14:textId="7FD41D22">
            <w:r w:rsidR="7AC9CE5E">
              <w:rPr/>
              <w:t>Marcin Dreszer</w:t>
            </w:r>
          </w:p>
        </w:tc>
      </w:tr>
      <w:tr w:rsidR="00190180" w:rsidTr="7AC9CE5E" w14:paraId="6C7C47C7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38E05C48" w14:textId="2C2D0D72">
            <w:r w:rsidR="7AC9CE5E">
              <w:rPr/>
              <w:t>Podstrona “Kontakt”</w:t>
            </w:r>
          </w:p>
        </w:tc>
        <w:tc>
          <w:tcPr>
            <w:tcW w:w="1985" w:type="dxa"/>
            <w:tcMar/>
          </w:tcPr>
          <w:p w:rsidR="00190180" w:rsidP="0060304F" w:rsidRDefault="00190180" w14:paraId="12411A7D" w14:textId="29D39ACF">
            <w:r w:rsidR="7AC9CE5E">
              <w:rPr/>
              <w:t>02.04.2021</w:t>
            </w:r>
          </w:p>
        </w:tc>
        <w:tc>
          <w:tcPr>
            <w:tcW w:w="2976" w:type="dxa"/>
            <w:tcMar/>
          </w:tcPr>
          <w:p w:rsidR="00190180" w:rsidP="0060304F" w:rsidRDefault="00190180" w14:paraId="66A1E933" w14:textId="224D3AD2">
            <w:r w:rsidR="7AC9CE5E">
              <w:rPr/>
              <w:t>Kacper Kostrzewa</w:t>
            </w:r>
          </w:p>
        </w:tc>
      </w:tr>
      <w:tr w:rsidR="00190180" w:rsidTr="7AC9CE5E" w14:paraId="2403BDA5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76DA9FF7" w14:textId="77777777"/>
        </w:tc>
        <w:tc>
          <w:tcPr>
            <w:tcW w:w="1985" w:type="dxa"/>
            <w:tcMar/>
          </w:tcPr>
          <w:p w:rsidR="00190180" w:rsidP="0060304F" w:rsidRDefault="00190180" w14:paraId="3C37BE8B" w14:textId="77777777"/>
        </w:tc>
        <w:tc>
          <w:tcPr>
            <w:tcW w:w="2976" w:type="dxa"/>
            <w:tcMar/>
          </w:tcPr>
          <w:p w:rsidR="00190180" w:rsidP="0060304F" w:rsidRDefault="00190180" w14:paraId="41959F0E" w14:textId="77777777"/>
        </w:tc>
      </w:tr>
      <w:tr w:rsidR="00190180" w:rsidTr="7AC9CE5E" w14:paraId="1C64D732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3E8F2973" w14:textId="77777777"/>
        </w:tc>
        <w:tc>
          <w:tcPr>
            <w:tcW w:w="1985" w:type="dxa"/>
            <w:tcMar/>
          </w:tcPr>
          <w:p w:rsidR="00190180" w:rsidP="0060304F" w:rsidRDefault="00190180" w14:paraId="1535F7B2" w14:textId="77777777"/>
        </w:tc>
        <w:tc>
          <w:tcPr>
            <w:tcW w:w="2976" w:type="dxa"/>
            <w:tcMar/>
          </w:tcPr>
          <w:p w:rsidR="00190180" w:rsidP="0060304F" w:rsidRDefault="00190180" w14:paraId="526C361D" w14:textId="77777777"/>
        </w:tc>
      </w:tr>
      <w:tr w:rsidR="00190180" w:rsidTr="7AC9CE5E" w14:paraId="75A59BA6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63A058C7" w14:textId="77777777"/>
        </w:tc>
        <w:tc>
          <w:tcPr>
            <w:tcW w:w="1985" w:type="dxa"/>
            <w:tcMar/>
          </w:tcPr>
          <w:p w:rsidR="00190180" w:rsidP="0060304F" w:rsidRDefault="00190180" w14:paraId="197AAC4D" w14:textId="77777777"/>
        </w:tc>
        <w:tc>
          <w:tcPr>
            <w:tcW w:w="2976" w:type="dxa"/>
            <w:tcMar/>
          </w:tcPr>
          <w:p w:rsidR="00190180" w:rsidP="0060304F" w:rsidRDefault="00190180" w14:paraId="1230CFEE" w14:textId="77777777"/>
        </w:tc>
      </w:tr>
      <w:tr w:rsidR="00190180" w:rsidTr="7AC9CE5E" w14:paraId="01F1CA2B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6D51265D" w14:textId="77777777"/>
        </w:tc>
        <w:tc>
          <w:tcPr>
            <w:tcW w:w="1985" w:type="dxa"/>
            <w:tcMar/>
          </w:tcPr>
          <w:p w:rsidR="00190180" w:rsidP="0060304F" w:rsidRDefault="00190180" w14:paraId="5D39AFC0" w14:textId="77777777"/>
        </w:tc>
        <w:tc>
          <w:tcPr>
            <w:tcW w:w="2976" w:type="dxa"/>
            <w:tcMar/>
          </w:tcPr>
          <w:p w:rsidR="00190180" w:rsidP="0060304F" w:rsidRDefault="00190180" w14:paraId="09183D3C" w14:textId="77777777"/>
        </w:tc>
      </w:tr>
      <w:tr w:rsidR="00190180" w:rsidTr="7AC9CE5E" w14:paraId="73B743CE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33E57CE8" w14:textId="77777777"/>
        </w:tc>
        <w:tc>
          <w:tcPr>
            <w:tcW w:w="1985" w:type="dxa"/>
            <w:tcMar/>
          </w:tcPr>
          <w:p w:rsidR="00190180" w:rsidP="0060304F" w:rsidRDefault="00190180" w14:paraId="05F5AD59" w14:textId="77777777"/>
        </w:tc>
        <w:tc>
          <w:tcPr>
            <w:tcW w:w="2976" w:type="dxa"/>
            <w:tcMar/>
          </w:tcPr>
          <w:p w:rsidR="00190180" w:rsidP="0060304F" w:rsidRDefault="00190180" w14:paraId="3D07EA60" w14:textId="77777777"/>
        </w:tc>
      </w:tr>
      <w:tr w:rsidR="00190180" w:rsidTr="7AC9CE5E" w14:paraId="4CD02BF9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58B13B5B" w14:textId="77777777"/>
        </w:tc>
        <w:tc>
          <w:tcPr>
            <w:tcW w:w="1985" w:type="dxa"/>
            <w:tcMar/>
          </w:tcPr>
          <w:p w:rsidR="00190180" w:rsidP="0060304F" w:rsidRDefault="00190180" w14:paraId="223F0646" w14:textId="77777777"/>
        </w:tc>
        <w:tc>
          <w:tcPr>
            <w:tcW w:w="2976" w:type="dxa"/>
            <w:tcMar/>
          </w:tcPr>
          <w:p w:rsidR="00190180" w:rsidP="0060304F" w:rsidRDefault="00190180" w14:paraId="66E07AB4" w14:textId="77777777"/>
        </w:tc>
      </w:tr>
      <w:tr w:rsidR="00190180" w:rsidTr="7AC9CE5E" w14:paraId="36A92814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6933CE77" w14:textId="77777777"/>
        </w:tc>
        <w:tc>
          <w:tcPr>
            <w:tcW w:w="1985" w:type="dxa"/>
            <w:tcMar/>
          </w:tcPr>
          <w:p w:rsidR="00190180" w:rsidP="0060304F" w:rsidRDefault="00190180" w14:paraId="0384915D" w14:textId="77777777"/>
        </w:tc>
        <w:tc>
          <w:tcPr>
            <w:tcW w:w="2976" w:type="dxa"/>
            <w:tcMar/>
          </w:tcPr>
          <w:p w:rsidR="00190180" w:rsidP="0060304F" w:rsidRDefault="00190180" w14:paraId="0FC94001" w14:textId="77777777"/>
        </w:tc>
      </w:tr>
      <w:tr w:rsidR="00190180" w:rsidTr="7AC9CE5E" w14:paraId="0387C07D" w14:textId="77777777">
        <w:trPr>
          <w:trHeight w:val="561"/>
        </w:trPr>
        <w:tc>
          <w:tcPr>
            <w:tcW w:w="4106" w:type="dxa"/>
            <w:tcMar/>
          </w:tcPr>
          <w:p w:rsidR="00190180" w:rsidP="0060304F" w:rsidRDefault="00190180" w14:paraId="12734635" w14:textId="77777777"/>
        </w:tc>
        <w:tc>
          <w:tcPr>
            <w:tcW w:w="1985" w:type="dxa"/>
            <w:tcMar/>
          </w:tcPr>
          <w:p w:rsidR="00190180" w:rsidP="0060304F" w:rsidRDefault="00190180" w14:paraId="6B5928E8" w14:textId="77777777"/>
        </w:tc>
        <w:tc>
          <w:tcPr>
            <w:tcW w:w="2976" w:type="dxa"/>
            <w:tcMar/>
          </w:tcPr>
          <w:p w:rsidR="00190180" w:rsidP="0060304F" w:rsidRDefault="00190180" w14:paraId="56833B53" w14:textId="77777777"/>
        </w:tc>
      </w:tr>
    </w:tbl>
    <w:p w:rsidR="00190180" w:rsidP="00190180" w:rsidRDefault="00190180" w14:paraId="09F02D04" w14:textId="77777777"/>
    <w:p w:rsidR="00190180" w:rsidRDefault="00190180" w14:paraId="49679933" w14:textId="77777777"/>
    <w:sectPr w:rsidR="0019018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80"/>
    <w:rsid w:val="00190180"/>
    <w:rsid w:val="26376801"/>
    <w:rsid w:val="7AC9C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DB706"/>
  <w15:chartTrackingRefBased/>
  <w15:docId w15:val="{FB825014-B62B-4305-B59C-FDCADDB3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190180"/>
    <w:pPr>
      <w:spacing w:after="0"/>
    </w:p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901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5911E0641D154FB4938268124A60A0" ma:contentTypeVersion="0" ma:contentTypeDescription="Utwórz nowy dokument." ma:contentTypeScope="" ma:versionID="975e0157b48966a80c04c60da95249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31ACB5-94A8-497E-8C0C-8241296AF133}"/>
</file>

<file path=customXml/itemProps2.xml><?xml version="1.0" encoding="utf-8"?>
<ds:datastoreItem xmlns:ds="http://schemas.openxmlformats.org/officeDocument/2006/customXml" ds:itemID="{C0935037-57D6-44D9-BE1D-813F55CA298F}"/>
</file>

<file path=customXml/itemProps3.xml><?xml version="1.0" encoding="utf-8"?>
<ds:datastoreItem xmlns:ds="http://schemas.openxmlformats.org/officeDocument/2006/customXml" ds:itemID="{770AC2CD-B9D5-4DF3-89C5-ABF1B8823F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Arkadiusz Dobrosielski</dc:creator>
  <keywords/>
  <dc:description/>
  <lastModifiedBy>Maciej Myśków</lastModifiedBy>
  <revision>3</revision>
  <dcterms:created xsi:type="dcterms:W3CDTF">2021-03-17T13:16:00.0000000Z</dcterms:created>
  <dcterms:modified xsi:type="dcterms:W3CDTF">2021-03-22T11:52:27.6925296Z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0x010100355911E0641D154FB4938268124A60A0</vt:lpwstr>
  </property>
</Properties>
</file>