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Pr="00B6161C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Vezetői összefoglaló (a projekt rövid szöveges ismertetése)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Pr="00B6161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projektet készítő csapat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Pr="00B6161C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Tagok és szakmai kompetenciájunak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Pr="00B6161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bemutatása és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Pr="00B6161C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általános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Pr="00B6161C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célok eléréséhez szükséges tevékenységek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Pr="00B6161C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megvalósításához felhasznált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Pr="00B6161C">
              <w:rPr>
                <w:rStyle w:val="Hiperhivatkozs"/>
                <w:noProof/>
              </w:rPr>
              <w:t>3.4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fejlesztések célcsoportjai, az érintettek 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Pr="00B6161C">
              <w:rPr>
                <w:rStyle w:val="Hiperhivatkozs"/>
                <w:noProof/>
              </w:rPr>
              <w:t>3.5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tervezett ütemterve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Pr="00B6161C">
              <w:rPr>
                <w:rStyle w:val="Hiperhivatkozs"/>
                <w:noProof/>
              </w:rPr>
              <w:t>3.6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Kockázatelemzés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Pr="00B6161C">
              <w:rPr>
                <w:rStyle w:val="Hiperhivatkozs"/>
                <w:noProof/>
              </w:rPr>
              <w:t>3.7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 megvalósításának várható hatásai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Pr="00B6161C">
              <w:rPr>
                <w:rStyle w:val="Hiperhivatkozs"/>
                <w:noProof/>
              </w:rPr>
              <w:t>3.7.1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Szakmai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Pr="00B6161C">
              <w:rPr>
                <w:rStyle w:val="Hiperhivatkozs"/>
                <w:noProof/>
              </w:rPr>
              <w:t>3.7.2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hasznossága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Pr="00B6161C">
              <w:rPr>
                <w:rStyle w:val="Hiperhivatkozs"/>
                <w:noProof/>
              </w:rPr>
              <w:t>3.7.3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Gazdasági, társadalmi, környezeti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Pr="00B6161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indokoltsága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Pr="00B6161C">
              <w:rPr>
                <w:rStyle w:val="Hiperhivatkozs"/>
                <w:noProof/>
              </w:rPr>
              <w:t>4.1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megvalósításával érintett szakterületek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Pr="00B6161C">
              <w:rPr>
                <w:rStyle w:val="Hiperhivatkozs"/>
                <w:noProof/>
              </w:rPr>
              <w:t>4.2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Pr="00B6161C">
              <w:rPr>
                <w:rStyle w:val="Hiperhivatkozs"/>
                <w:noProof/>
              </w:rPr>
              <w:t>4.3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indokoltságának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Pr="00B6161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Működési, működtetési javaslat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Pr="00B6161C">
              <w:rPr>
                <w:rStyle w:val="Hiperhivatkozs"/>
                <w:noProof/>
              </w:rPr>
              <w:t>5.1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Az üzemeltetés személyi és technikai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Pr="00B6161C">
              <w:rPr>
                <w:rStyle w:val="Hiperhivatkozs"/>
                <w:noProof/>
              </w:rPr>
              <w:t>5.2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létrejött termék bemutatása, nyújtott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Pr="00B6161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Marketing és kommunikációs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Pr="00B6161C">
              <w:rPr>
                <w:rStyle w:val="Hiperhivatkozs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célcsoportok kommunikációs szempontú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Pr="00B6161C">
              <w:rPr>
                <w:rStyle w:val="Hiperhivatkozs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Tájékoztatás és nyilvánosság (Marketing)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>szakmai kompetenciáj</w:t>
      </w:r>
      <w:r>
        <w:t>u</w:t>
      </w:r>
      <w:r w:rsidRPr="00787933">
        <w:t>nak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r>
        <w:t xml:space="preserve">Kéner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B8D9F75" w14:textId="2A9FBF7C" w:rsidR="007A0504" w:rsidRDefault="002C66A5" w:rsidP="007A0504">
      <w:pPr>
        <w:ind w:left="578"/>
        <w:jc w:val="left"/>
      </w:pPr>
      <w:r>
        <w:t>Olasz Ákos 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6427E6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6427E6"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lastRenderedPageBreak/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>-Weboldal tervezéshez: Figma</w:t>
      </w:r>
    </w:p>
    <w:p w14:paraId="1312E2E7" w14:textId="493456E1" w:rsidR="00D35A3C" w:rsidRDefault="00D35A3C" w:rsidP="00D34C59">
      <w:pPr>
        <w:ind w:left="708"/>
      </w:pPr>
      <w:r>
        <w:t xml:space="preserve">-Adatbázis: </w:t>
      </w:r>
      <w:r w:rsidR="000D2269">
        <w:t>MySQL</w:t>
      </w:r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HTML,Bootstrap</w:t>
      </w:r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Javascript,PHP</w:t>
      </w:r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3903DF9B" w:rsidR="00452BED" w:rsidRDefault="00452BED" w:rsidP="005B7B25">
      <w:pPr>
        <w:ind w:left="578"/>
      </w:pPr>
    </w:p>
    <w:p w14:paraId="54095082" w14:textId="7F144949" w:rsidR="005B7B25" w:rsidRDefault="005B7B25" w:rsidP="005B7B25">
      <w:pPr>
        <w:ind w:left="578"/>
      </w:pPr>
      <w:r>
        <w:t>2024.10</w:t>
      </w:r>
    </w:p>
    <w:p w14:paraId="53E5B17E" w14:textId="215DA1C1" w:rsidR="005B7B25" w:rsidRDefault="005B7B25" w:rsidP="005B7B25">
      <w:pPr>
        <w:ind w:left="578"/>
      </w:pPr>
      <w:r>
        <w:tab/>
        <w:t>Megvalósíthatósági tanulmány</w:t>
      </w:r>
    </w:p>
    <w:p w14:paraId="71302A18" w14:textId="5FCBBDEC" w:rsidR="005B7B25" w:rsidRDefault="005B7B25" w:rsidP="005B7B25">
      <w:pPr>
        <w:ind w:left="578" w:firstLine="130"/>
      </w:pPr>
      <w:r>
        <w:t>Adatbázis megtervezése, megvalósítása</w:t>
      </w:r>
    </w:p>
    <w:p w14:paraId="621EDDF1" w14:textId="20E2E8A5" w:rsidR="001C1169" w:rsidRDefault="001C1169" w:rsidP="005B7B25">
      <w:pPr>
        <w:ind w:left="578" w:firstLine="130"/>
      </w:pPr>
      <w:r>
        <w:t>Login forntend/backend</w:t>
      </w:r>
    </w:p>
    <w:p w14:paraId="78759775" w14:textId="5D38FCA2" w:rsidR="001C1169" w:rsidRDefault="001C1169" w:rsidP="005B7B25">
      <w:pPr>
        <w:ind w:left="578" w:firstLine="130"/>
      </w:pPr>
      <w:r>
        <w:t>Regisztráció frontend/backend</w:t>
      </w:r>
    </w:p>
    <w:p w14:paraId="394720C7" w14:textId="0E78FBE6" w:rsidR="005B7B25" w:rsidRDefault="001C1169" w:rsidP="005B7B25">
      <w:pPr>
        <w:ind w:left="578"/>
      </w:pPr>
      <w:r>
        <w:tab/>
        <w:t>Fő oldal frontend/backend</w:t>
      </w:r>
    </w:p>
    <w:p w14:paraId="432E1474" w14:textId="5BD05CDC" w:rsidR="005B7B25" w:rsidRDefault="005B7B25" w:rsidP="005B7B25">
      <w:pPr>
        <w:ind w:left="578"/>
      </w:pPr>
      <w:r>
        <w:t>2024.11</w:t>
      </w:r>
    </w:p>
    <w:p w14:paraId="18C874CE" w14:textId="77777777" w:rsidR="001C1169" w:rsidRDefault="001C1169" w:rsidP="005B7B25">
      <w:pPr>
        <w:ind w:left="578"/>
      </w:pPr>
      <w:r>
        <w:tab/>
        <w:t>Profilom frontend/backend</w:t>
      </w:r>
    </w:p>
    <w:p w14:paraId="62989183" w14:textId="77777777" w:rsidR="001C1169" w:rsidRDefault="001C1169" w:rsidP="005B7B25">
      <w:pPr>
        <w:ind w:left="578"/>
      </w:pPr>
      <w:r>
        <w:tab/>
        <w:t>Foglalás frontend/backend</w:t>
      </w:r>
    </w:p>
    <w:p w14:paraId="2F380E98" w14:textId="77777777" w:rsidR="00614687" w:rsidRDefault="001C1169" w:rsidP="005B7B25">
      <w:pPr>
        <w:ind w:left="578"/>
      </w:pPr>
      <w:r>
        <w:tab/>
        <w:t>Szállás részletes nézet frontend/backend</w:t>
      </w:r>
    </w:p>
    <w:p w14:paraId="55A13BCA" w14:textId="3E8E1945" w:rsidR="005B7B25" w:rsidRDefault="00614687" w:rsidP="005B7B25">
      <w:pPr>
        <w:ind w:left="578"/>
      </w:pPr>
      <w:r>
        <w:tab/>
        <w:t>Foglalásaim frontend/backend</w:t>
      </w:r>
      <w:r w:rsidR="001C1169">
        <w:tab/>
      </w:r>
    </w:p>
    <w:p w14:paraId="6199CA6E" w14:textId="77777777" w:rsidR="001C1169" w:rsidRDefault="001C1169" w:rsidP="005B7B25">
      <w:pPr>
        <w:ind w:left="578"/>
      </w:pPr>
    </w:p>
    <w:p w14:paraId="28B6BB6F" w14:textId="20591C98" w:rsidR="005B7B25" w:rsidRDefault="005B7B25" w:rsidP="005B7B25">
      <w:pPr>
        <w:ind w:left="578"/>
      </w:pPr>
      <w:r>
        <w:t>2024.12</w:t>
      </w:r>
    </w:p>
    <w:p w14:paraId="4B25987C" w14:textId="4DB59498" w:rsidR="005B7B25" w:rsidRDefault="005B7B25" w:rsidP="005B7B25">
      <w:pPr>
        <w:ind w:left="578"/>
      </w:pPr>
      <w:r>
        <w:lastRenderedPageBreak/>
        <w:tab/>
        <w:t>Tesztelés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40E53834" w14:textId="2D35272C" w:rsidR="005B7B25" w:rsidRPr="006E1C88" w:rsidRDefault="005B7B25" w:rsidP="005B7B25">
      <w:pPr>
        <w:ind w:left="576"/>
      </w:pPr>
      <w:r>
        <w:t>A projekt megvalósítását jelentő legnagyobb kockázat az idő menedzsment a többi iskolai feladattal, illetve a megfelelő csapatmunka hiánya veszélyt jelent a projekt sikerességére.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E98CF36" w:rsidR="006E1C88" w:rsidRPr="006E1C88" w:rsidRDefault="00C17388" w:rsidP="00C17388">
      <w:pPr>
        <w:ind w:left="708"/>
      </w:pPr>
      <w:r>
        <w:t>A projekt megvalósítását követőe</w:t>
      </w:r>
      <w:r w:rsidR="00303CFA">
        <w:t>n erősebb kompetenciánk lesz webfejlesztés terén.</w:t>
      </w:r>
    </w:p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0DB0E9E7" w:rsidR="006E1C88" w:rsidRPr="006E1C88" w:rsidRDefault="00D15407" w:rsidP="00C17388">
      <w:pPr>
        <w:ind w:left="708"/>
      </w:pPr>
      <w:r>
        <w:t>A weboldal segítségével az ügyfelek bárhonnan tudnak majd foglalást végrehajtani. Illetve ellenőrizni foglalásaikat.</w:t>
      </w:r>
    </w:p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1D8E8D66" w14:textId="749C1191" w:rsidR="00D45947" w:rsidRDefault="00D45947" w:rsidP="00D45947">
      <w:pPr>
        <w:ind w:left="708"/>
      </w:pPr>
      <w:r>
        <w:t xml:space="preserve">Gazdasági hatások: A weboldal fejlesztésének köszönhetően az iroda versenyképessége növekszik, ami közvetlenül hozzájárulhat a bevételek növekedéséhez. </w:t>
      </w:r>
    </w:p>
    <w:p w14:paraId="00D33FE0" w14:textId="4BABB0C1" w:rsidR="00D45947" w:rsidRDefault="00D45947" w:rsidP="00D45947">
      <w:pPr>
        <w:ind w:left="708"/>
      </w:pPr>
      <w:r>
        <w:t>Társadalmi hatások: A könnyen hozzáférhető, felhasználóbarát platform révén az utazási iroda szélesebb közönséget érhet el</w:t>
      </w:r>
      <w:r>
        <w:t>.</w:t>
      </w:r>
      <w:r>
        <w:t xml:space="preserve"> </w:t>
      </w:r>
    </w:p>
    <w:p w14:paraId="331EDF4C" w14:textId="2A24E31D" w:rsidR="00D15407" w:rsidRPr="00D15407" w:rsidRDefault="00D45947" w:rsidP="00D45947">
      <w:pPr>
        <w:ind w:left="708"/>
      </w:pPr>
      <w:r>
        <w:t>Környezeti hatások: Az online foglalási rendszer csökkentheti a papíralapú dokumentáció szükségességét</w:t>
      </w:r>
      <w:r>
        <w:t>.</w:t>
      </w:r>
    </w:p>
    <w:p w14:paraId="03596F8B" w14:textId="77777777" w:rsidR="00D15407" w:rsidRPr="00D15407" w:rsidRDefault="00D15407" w:rsidP="00D15407">
      <w:pPr>
        <w:ind w:left="708"/>
      </w:pPr>
    </w:p>
    <w:p w14:paraId="593BA0B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lastRenderedPageBreak/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fontosak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169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CFA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BB0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B7B25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68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7E6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0504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388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407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45947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29D8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1CE4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4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863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35</cp:revision>
  <dcterms:created xsi:type="dcterms:W3CDTF">2024-09-14T19:18:00Z</dcterms:created>
  <dcterms:modified xsi:type="dcterms:W3CDTF">2024-10-03T16:29:00Z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