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CF79" w14:textId="437FB278" w:rsidR="00193A34" w:rsidRPr="00193A34" w:rsidRDefault="00000000" w:rsidP="001664F1">
      <w:pPr>
        <w:pStyle w:val="Cm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heading=h.319ghc4vt1s4" w:colFirst="0" w:colLast="0"/>
      <w:bookmarkEnd w:id="0"/>
      <w:r>
        <w:rPr>
          <w:rFonts w:ascii="Times New Roman" w:eastAsia="Times New Roman" w:hAnsi="Times New Roman" w:cs="Times New Roman"/>
          <w:sz w:val="96"/>
          <w:szCs w:val="96"/>
        </w:rPr>
        <w:t>Kuckó Játék Webáruház Kft.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color w:val="000000"/>
        </w:rPr>
        <w:br/>
        <w:t>Hálózat tervezés és működés</w:t>
      </w:r>
      <w:r w:rsidR="00DB551C">
        <w:rPr>
          <w:rFonts w:ascii="Times New Roman" w:eastAsia="Times New Roman" w:hAnsi="Times New Roman" w:cs="Times New Roman"/>
          <w:color w:val="000000"/>
        </w:rPr>
        <w:br/>
      </w:r>
      <w:r w:rsidR="00193A34">
        <w:rPr>
          <w:rFonts w:ascii="Times New Roman" w:eastAsia="Times New Roman" w:hAnsi="Times New Roman" w:cs="Times New Roman"/>
          <w:color w:val="000000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hu"/>
        </w:rPr>
        <w:id w:val="1277360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1721C8" w14:textId="2AA7DC0B" w:rsidR="00193A34" w:rsidRDefault="00193A34" w:rsidP="00422440">
          <w:pPr>
            <w:pStyle w:val="Tartalomjegyzkcmsora"/>
            <w:spacing w:before="0" w:afterLines="20" w:after="48" w:line="240" w:lineRule="auto"/>
          </w:pPr>
          <w:r>
            <w:t>Tartalomjegyzék</w:t>
          </w:r>
        </w:p>
        <w:p w14:paraId="0BE3E6AC" w14:textId="3C873141" w:rsidR="00422440" w:rsidRDefault="00193A34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44087" w:history="1">
            <w:r w:rsidR="00422440"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1. Bevezetés</w:t>
            </w:r>
            <w:r w:rsidR="00422440">
              <w:rPr>
                <w:noProof/>
                <w:webHidden/>
              </w:rPr>
              <w:tab/>
            </w:r>
            <w:r w:rsidR="00422440">
              <w:rPr>
                <w:noProof/>
                <w:webHidden/>
              </w:rPr>
              <w:fldChar w:fldCharType="begin"/>
            </w:r>
            <w:r w:rsidR="00422440">
              <w:rPr>
                <w:noProof/>
                <w:webHidden/>
              </w:rPr>
              <w:instrText xml:space="preserve"> PAGEREF _Toc239944087 \h </w:instrText>
            </w:r>
            <w:r w:rsidR="00422440">
              <w:rPr>
                <w:noProof/>
                <w:webHidden/>
              </w:rPr>
            </w:r>
            <w:r w:rsidR="00422440">
              <w:rPr>
                <w:noProof/>
                <w:webHidden/>
              </w:rPr>
              <w:fldChar w:fldCharType="separate"/>
            </w:r>
            <w:r w:rsidR="00422440">
              <w:rPr>
                <w:noProof/>
                <w:webHidden/>
              </w:rPr>
              <w:t>1</w:t>
            </w:r>
            <w:r w:rsidR="00422440">
              <w:rPr>
                <w:noProof/>
                <w:webHidden/>
              </w:rPr>
              <w:fldChar w:fldCharType="end"/>
            </w:r>
          </w:hyperlink>
        </w:p>
        <w:p w14:paraId="4114FD19" w14:textId="3265986D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88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2. A hálózat tervének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6CCA" w14:textId="401C19FF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89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2.1. A vállalat működési modellje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070E0" w14:textId="4AE71E22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0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2.2. Topológia és hálózati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2601" w14:textId="6C7AE8F9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1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2.3. A hálózat logikai felépítése (VLAN)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CC09" w14:textId="719790DE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2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3. Címzési rendszer kialakítása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164F" w14:textId="5F3057D5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3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3.1. VLAN-ok, szerverek, munkaállomások címzése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5D8E1" w14:textId="79F08608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4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3.2. Hálózati eszközök címzése</w:t>
            </w:r>
            <w:r w:rsidRPr="00917BFF">
              <w:rPr>
                <w:rStyle w:val="Hiperhivatkozs"/>
                <w:noProof/>
              </w:rPr>
              <w:t xml:space="preserve"> A hálózati eszközök közötti szakaszon takarékos /30-as alhálózatokat használtunk: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DD847" w14:textId="565917EB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5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4. A Switchek és a VLAN-ok kialakitása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D988" w14:textId="5C4F1F23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6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4.1. Access portok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2A06" w14:textId="26FEF479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7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4.2. Trunk portok és IEEE 802.1Q szabvány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E612" w14:textId="706DE465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8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4.3. Vezeték nélküli hálózat kialakítása (Wi-Fi)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1BBB" w14:textId="22B0FC27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099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5.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8A95" w14:textId="2048DB4B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0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5.1. Második rétegbeli redundancia – RSTP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5211" w14:textId="08636DA0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1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5.2. Harmadik rétegbeli redundancia -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2B24" w14:textId="3860E29F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2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6.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0387" w14:textId="4EE59516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3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6.1. Dinamikus útválasztás –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15132" w14:textId="7369186D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4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6.2. Statikus alapértelmezett útvonal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CE72" w14:textId="68EA2308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5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7. Hálózatbiztonság és Cisco 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0B8BE" w14:textId="6125009D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6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7.1. A Cisco ASA tűzfal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C15E2" w14:textId="75FFB40B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7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7.2. Külső hozzáférés szabályozása ACL-lel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562C" w14:textId="52FB7792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8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8. NAT és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8C01" w14:textId="36AABF4A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09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8.1. Dinamikus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0124" w14:textId="7B1DC26E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0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8.2. Statikus NAT a Linux webszerverhez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A8CD" w14:textId="34474C56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1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9. Site-to-Site IPsec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C1CD" w14:textId="260D4924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2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9.1. A VPN célja és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9CBA" w14:textId="4C0483CB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3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9.2. VPN forgalom kijelölése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81CE" w14:textId="27F39150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4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10. Router biztonsági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2ADF3" w14:textId="7E355546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5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10.1. SSH alapú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8359F" w14:textId="50862DEA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6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10.2. Menedzsment hozzáférés korlátozása ACL-lel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DCF6F" w14:textId="72935CA2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7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11. Programozott hálózatkonfiguráció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916A" w14:textId="62366F1D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8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12. Szerverinfrastruktúra és hálózati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8345" w14:textId="1D9B8CD9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19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12.1. Kiszolgálók architektúrája és szerepkörei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E041" w14:textId="3D07AD34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0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12.2. Windows Server alapú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16ED" w14:textId="2B55B9E2" w:rsidR="00422440" w:rsidRDefault="00422440" w:rsidP="00422440">
          <w:pPr>
            <w:pStyle w:val="TJ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1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A) Címtár és Névfeloldás (Active Directory DS &amp; DNS)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387F" w14:textId="3DC712CC" w:rsidR="00422440" w:rsidRDefault="00422440" w:rsidP="00422440">
          <w:pPr>
            <w:pStyle w:val="TJ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2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B) Központosított Címkiosztás (DHCP)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3507" w14:textId="52A14643" w:rsidR="00422440" w:rsidRDefault="00422440" w:rsidP="00422440">
          <w:pPr>
            <w:pStyle w:val="TJ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3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C) Fájl- és Nyomtatómegosztás (NTFS Jogosultságkezelés)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4607" w14:textId="01F252C0" w:rsidR="00422440" w:rsidRDefault="00422440" w:rsidP="00422440">
          <w:pPr>
            <w:pStyle w:val="TJ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4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D) Automatizált Kliensoldali Szoftvertelepítés (GPO)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5761" w14:textId="3E4D49B5" w:rsidR="00422440" w:rsidRDefault="00422440" w:rsidP="00422440">
          <w:pPr>
            <w:pStyle w:val="TJ2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5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12.3. Linux Server alapú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001A" w14:textId="59BC2D2C" w:rsidR="00422440" w:rsidRDefault="00422440" w:rsidP="00422440">
          <w:pPr>
            <w:pStyle w:val="TJ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6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A) Webáruház Kiszolgálás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B372" w14:textId="4A8A6059" w:rsidR="00422440" w:rsidRDefault="00422440" w:rsidP="00422440">
          <w:pPr>
            <w:pStyle w:val="TJ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7" w:history="1">
            <w:r w:rsidRPr="00917BFF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B) Automatizált Rendszermentés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F99F" w14:textId="268F95E8" w:rsidR="00422440" w:rsidRDefault="00422440" w:rsidP="00422440">
          <w:pPr>
            <w:pStyle w:val="TJ1"/>
            <w:tabs>
              <w:tab w:val="right" w:leader="dot" w:pos="8213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4128" w:history="1">
            <w:r w:rsidRPr="00917BFF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13.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D6FE" w14:textId="11724778" w:rsidR="00193A34" w:rsidRDefault="00193A34" w:rsidP="00422440">
          <w:pPr>
            <w:spacing w:afterLines="20" w:after="48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3A215605" w14:textId="737D944A" w:rsidR="00C36CDF" w:rsidRDefault="00C36CDF" w:rsidP="00193A34">
      <w:pPr>
        <w:rPr>
          <w:rFonts w:ascii="Times New Roman" w:eastAsia="Times New Roman" w:hAnsi="Times New Roman" w:cs="Times New Roman"/>
          <w:color w:val="000000"/>
        </w:rPr>
        <w:sectPr w:rsidR="00C36CDF" w:rsidSect="00DB551C">
          <w:footerReference w:type="default" r:id="rId9"/>
          <w:pgSz w:w="11909" w:h="16834" w:code="9"/>
          <w:pgMar w:top="1701" w:right="1701" w:bottom="1701" w:left="1985" w:header="720" w:footer="720" w:gutter="0"/>
          <w:pgNumType w:start="1"/>
          <w:cols w:space="708"/>
          <w:vAlign w:val="center"/>
          <w:titlePg/>
        </w:sectPr>
      </w:pPr>
    </w:p>
    <w:p w14:paraId="1EEA5544" w14:textId="77777777" w:rsidR="00C36CDF" w:rsidRDefault="00000000">
      <w:pPr>
        <w:pStyle w:val="Cmsor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=h.smt1qtg6nivh" w:colFirst="0" w:colLast="0"/>
      <w:bookmarkStart w:id="2" w:name="_Toc239944087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1. Bevezetés</w:t>
      </w:r>
      <w:bookmarkEnd w:id="2"/>
    </w:p>
    <w:p w14:paraId="1ED5CB8D" w14:textId="3C5B2378" w:rsidR="00C36CDF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Projektünk célja egy modern, biztonságos és magas rendelkezésre állású IT-infrastruktúra tervezése és kivitelezése. A Kuckó Játék Webáruház Kft. számára </w:t>
      </w:r>
      <w:r w:rsidR="000B61B8">
        <w:rPr>
          <w:rFonts w:ascii="Times New Roman" w:eastAsia="Times New Roman" w:hAnsi="Times New Roman" w:cs="Times New Roman"/>
          <w:sz w:val="24"/>
          <w:szCs w:val="24"/>
        </w:rPr>
        <w:t>felépített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rendszer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egy fiktív e-kereskedelmi vállalkozást szolgál ki, biztosítva a folyamatos üzletmenetet és az adatbiztonságot.</w:t>
      </w:r>
    </w:p>
    <w:p w14:paraId="0AEE9C65" w14:textId="77777777" w:rsidR="00C36CDF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fejlesztés során kiemelt szempontok voltak:</w:t>
      </w:r>
    </w:p>
    <w:p w14:paraId="7EF27CB2" w14:textId="77777777" w:rsidR="00C36CDF" w:rsidRDefault="00000000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Redundancia és hibatűrés: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L2 (RSTP) és L3 (HSRP) megoldások a kiesésmentes működésért.</w:t>
      </w:r>
    </w:p>
    <w:p w14:paraId="37A6A6BC" w14:textId="77777777" w:rsidR="00C36CDF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Magas szintű biztonság: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Cisco ASA tűzfal, NAT/PAT, szigorú ACL-ek és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VPN alkalmazása.</w:t>
      </w:r>
    </w:p>
    <w:p w14:paraId="0F574DB2" w14:textId="77777777" w:rsidR="00C36CDF" w:rsidRDefault="00000000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Skálázhatóság: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IPv4/IPv6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Dual-Stack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címzés, központosított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és automatizált szerverszolgáltatások (DNS, DHCP, GPO).</w:t>
      </w:r>
    </w:p>
    <w:p w14:paraId="234C5F83" w14:textId="77777777" w:rsidR="00C36CDF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dokumentáció bemutatja a hálózati topológiát, a szerverkörnyezetet, a protokollok konfigurációját és a rendszer tesztelési jegyzőkönyvét.</w:t>
      </w:r>
    </w:p>
    <w:p w14:paraId="43F8E0C2" w14:textId="77777777" w:rsidR="00C36CDF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Projektcsapat:</w:t>
      </w:r>
    </w:p>
    <w:p w14:paraId="3DD346D9" w14:textId="77777777" w:rsidR="00C36CDF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Barta Gergely</w:t>
      </w:r>
    </w:p>
    <w:p w14:paraId="6D51BA89" w14:textId="77777777" w:rsidR="00C36CD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Csizik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Gábor</w:t>
      </w:r>
    </w:p>
    <w:p w14:paraId="736E1373" w14:textId="77777777" w:rsidR="00C36CDF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Vándor Attila</w:t>
      </w:r>
    </w:p>
    <w:p w14:paraId="60ED2261" w14:textId="77777777" w:rsidR="00C36CDF" w:rsidRDefault="00000000">
      <w:pPr>
        <w:pStyle w:val="Cmsor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" w:name="_heading=h.owww71uwyxif" w:colFirst="0" w:colLast="0"/>
      <w:bookmarkStart w:id="4" w:name="_Toc239944088"/>
      <w:bookmarkEnd w:id="3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A hálózat tervének bemutatása</w:t>
      </w:r>
      <w:bookmarkEnd w:id="4"/>
    </w:p>
    <w:p w14:paraId="044CC9F8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ip6t18iyiyv5" w:colFirst="0" w:colLast="0"/>
      <w:bookmarkStart w:id="6" w:name="_Toc239944089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2.1. A vállalat működési modellje</w:t>
      </w:r>
      <w:bookmarkEnd w:id="6"/>
    </w:p>
    <w:p w14:paraId="10ECE3B2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Kuckó Játék Webáruház Kft.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fő tevékenységi köre a játékok online értékesítése, raktározása és kiszállítása. Három fő belső részlegre és egy távoli munkavégzési egységre tagozódik:</w:t>
      </w:r>
    </w:p>
    <w:p w14:paraId="6AE7EAC5" w14:textId="77777777" w:rsidR="00C36CDF" w:rsidRDefault="00000000">
      <w:pPr>
        <w:numPr>
          <w:ilvl w:val="0"/>
          <w:numId w:val="1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Ügyfélszolgálat: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Itt történik a megrendelések feldolgozása, lakossági és partneri kapcsolattartás.</w:t>
      </w:r>
    </w:p>
    <w:p w14:paraId="5E266FDD" w14:textId="77777777" w:rsidR="00C36CDF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Raktár és logisztika: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termékek bevételezése, leltározása, csomagolása és a vonalkódos áruk kezelésének a folyamat zajlik itt.</w:t>
      </w:r>
    </w:p>
    <w:p w14:paraId="039E6B7F" w14:textId="77777777" w:rsidR="00C36CDF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Vezetőség és szerverek: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cégvezetés, a könyvelés és az IT infrastruktúra üzemeltetésének működéséért felel.</w:t>
      </w:r>
    </w:p>
    <w:p w14:paraId="6F8EA46D" w14:textId="77777777" w:rsidR="00C36CDF" w:rsidRDefault="00000000">
      <w:pPr>
        <w:numPr>
          <w:ilvl w:val="0"/>
          <w:numId w:val="10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Home Office: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Ez a távolról dolgozó munkatársak vagy külső partnereket szimuláló egység a WAN hálózaton keresztül.</w:t>
      </w:r>
    </w:p>
    <w:p w14:paraId="4E46D9C4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heading=h.mcidmf6l4ef2" w:colFirst="0" w:colLast="0"/>
      <w:bookmarkStart w:id="8" w:name="_Toc239944090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2.2. Topológia és hálózati kapcsolatok</w:t>
      </w:r>
      <w:bookmarkEnd w:id="8"/>
    </w:p>
    <w:p w14:paraId="0F1D0AE6" w14:textId="77777777" w:rsidR="00C36CD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747911" wp14:editId="1B55705F">
            <wp:extent cx="5733415" cy="2390140"/>
            <wp:effectExtent l="0" t="0" r="0" b="0"/>
            <wp:docPr id="9419559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0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7D319" w14:textId="77777777" w:rsidR="00C36CDF" w:rsidRDefault="00C36CDF">
      <w:pPr>
        <w:spacing w:before="240" w:after="240"/>
        <w:rPr>
          <w:rFonts w:ascii="Times New Roman" w:eastAsia="Times New Roman" w:hAnsi="Times New Roman" w:cs="Times New Roman"/>
        </w:rPr>
      </w:pPr>
    </w:p>
    <w:p w14:paraId="40AA531A" w14:textId="77777777" w:rsidR="00C36CDF" w:rsidRDefault="00000000">
      <w:pPr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-réteg (L2 redundancia):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SW1, SW2 és SW3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között háromszög alapú huroktopológiát építettünk ki. A folytonosságot és a hurokmentességet az RSTP protokoll biztosítja, így egy kábelkiesés sem okoz leállást.</w:t>
      </w:r>
    </w:p>
    <w:p w14:paraId="6142F14C" w14:textId="77777777" w:rsidR="00C36CDF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Router-réteg (L3 redundancia):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R1 és R2 routerek HSRP protokollal működnek együtt. Az R1 az aktív átjáró, míg az R2 tartalékként szolgál hiba esetére. A belső routerek közvetlen vonallal is össze vannak kötve az OSPF forgalomirányítás miatt.</w:t>
      </w:r>
    </w:p>
    <w:p w14:paraId="602FDD2E" w14:textId="77777777" w:rsidR="00C36CDF" w:rsidRDefault="00000000">
      <w:pPr>
        <w:numPr>
          <w:ilvl w:val="0"/>
          <w:numId w:val="12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Tűzfal és WAN kapcsolat: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hálózat szélén egy tűzfal (Cisco ASA) eszköz helyezkedik el, amely mindkét belső routerhez csatlakozik a kiesésmentes internetelérést. A WAN felhő mögött egy távoli Home-Router és Home-PC szimulálja az otthoni munkavégzést és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VPN kapcsolatot.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(lásd: 1. ábra</w:t>
      </w:r>
      <w:r>
        <w:rPr>
          <w:rFonts w:ascii="Times New Roman" w:eastAsia="Times New Roman" w:hAnsi="Times New Roman" w:cs="Times New Roman"/>
          <w:i/>
          <w:iCs/>
        </w:rPr>
        <w:t>)</w:t>
      </w:r>
    </w:p>
    <w:p w14:paraId="27450F1F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9" w:name="_heading=h.pklt94jh0fzn" w:colFirst="0" w:colLast="0"/>
      <w:bookmarkStart w:id="10" w:name="_Toc239944091"/>
      <w:bookmarkEnd w:id="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2.3. A hálózat logikai felépítése (VLAN)</w:t>
      </w:r>
      <w:bookmarkEnd w:id="10"/>
    </w:p>
    <w:p w14:paraId="1F61D0D6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sávszélesség optimalizálása és a biztonsági szempontok miatt a központi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telephelyet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elkülönített virtuális helyi hálózatra (VLAN) osztottuk fel az alábbiak szerint:</w:t>
      </w:r>
    </w:p>
    <w:p w14:paraId="06955A8B" w14:textId="77777777" w:rsidR="00C36CDF" w:rsidRDefault="00000000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 10 – Ügyfélszolgálat (192.168.10.0/24):</w:t>
      </w:r>
    </w:p>
    <w:p w14:paraId="2ABF2DD6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ügyfélszolgálati dolgozók munkaállomásainak kiszolgálása.</w:t>
      </w:r>
    </w:p>
    <w:p w14:paraId="034E2C15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Csatlakozás: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Vezetékes Ethernet kapcsolat az SW1 kapcsolóhoz.</w:t>
      </w:r>
    </w:p>
    <w:p w14:paraId="68FDE417" w14:textId="77777777" w:rsidR="00C36CDF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 20 – Raktár (192.168.20.0/24):</w:t>
      </w:r>
    </w:p>
    <w:p w14:paraId="6F24249D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logisztikai dolgozók, vonalkód-olvasók és mobil eszközök kiszolgálása.</w:t>
      </w:r>
    </w:p>
    <w:p w14:paraId="589D9F35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Csatlakozás: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Vezetékes munkaállomások az SW2 kapcsolóhoz, valamint egy WPA2 titkosítású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-Fi 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az intelligens mobileszközöknek (Tabletek, Vonalkód-olvasók).</w:t>
      </w:r>
    </w:p>
    <w:p w14:paraId="31F19DFB" w14:textId="77777777" w:rsidR="00C36CDF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 30 – Vezetőség (192.168.30.0/24):</w:t>
      </w:r>
    </w:p>
    <w:p w14:paraId="1D4664FA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cégvezetői és könyvelési munkaállomások elérése.</w:t>
      </w:r>
    </w:p>
    <w:p w14:paraId="309C868A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Csatlakozás: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Vezetékes Ethernet kapcsolat a központi SW3 kapcsolóhoz.</w:t>
      </w:r>
    </w:p>
    <w:p w14:paraId="7FE22D0D" w14:textId="77777777" w:rsidR="00C36CDF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 40 – Szerver Zóna / DMZ (192.168.40.0/24):</w:t>
      </w:r>
    </w:p>
    <w:p w14:paraId="22E75285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vállalati alapinfrastruktúrát biztosító kiszolgálók elszeparálása a munkaállomásoktól.</w:t>
      </w:r>
    </w:p>
    <w:p w14:paraId="1F558977" w14:textId="77777777" w:rsidR="00C36CDF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Tartalma:</w:t>
      </w:r>
    </w:p>
    <w:p w14:paraId="2F876935" w14:textId="77777777" w:rsidR="00C36CDF" w:rsidRDefault="00000000">
      <w:pPr>
        <w:numPr>
          <w:ilvl w:val="2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Windows Server (192.168.40.10):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DNS, DHCP.</w:t>
      </w:r>
    </w:p>
    <w:p w14:paraId="78DBDAF6" w14:textId="77777777" w:rsidR="00C36CDF" w:rsidRDefault="00000000">
      <w:pPr>
        <w:numPr>
          <w:ilvl w:val="2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Linux Server (192.168.40.20):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HTTPS webszerver.</w:t>
      </w:r>
    </w:p>
    <w:p w14:paraId="256BFEDD" w14:textId="77777777" w:rsidR="00C36CDF" w:rsidRDefault="00000000">
      <w:pPr>
        <w:pStyle w:val="Cmsor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1" w:name="_heading=h.inn2ihi81lwy" w:colFirst="0" w:colLast="0"/>
      <w:bookmarkStart w:id="12" w:name="_Toc239944092"/>
      <w:bookmarkEnd w:id="1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Címzési rendszer kialakítása</w:t>
      </w:r>
      <w:bookmarkEnd w:id="12"/>
    </w:p>
    <w:p w14:paraId="3B1D228D" w14:textId="77777777" w:rsidR="00C36CDF" w:rsidRDefault="00000000">
      <w:pPr>
        <w:pStyle w:val="Cmsor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heading=h.40ktotz6mbkw" w:colFirst="0" w:colLast="0"/>
      <w:bookmarkStart w:id="14" w:name="_Toc239944093"/>
      <w:bookmarkEnd w:id="1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3.1. VLAN-ok, szerverek, munkaállomások címzése</w:t>
      </w:r>
      <w:bookmarkEnd w:id="14"/>
    </w:p>
    <w:p w14:paraId="67C352E3" w14:textId="77777777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munkaállomások dinamikusan (DHCP), míg a szerverek és hálózati berendezések,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vlanok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statikusan kaptak IP-címet. </w:t>
      </w:r>
    </w:p>
    <w:tbl>
      <w:tblPr>
        <w:tblStyle w:val="a1"/>
        <w:tblW w:w="9506" w:type="dxa"/>
        <w:tblInd w:w="-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1"/>
        <w:gridCol w:w="1418"/>
        <w:gridCol w:w="1418"/>
        <w:gridCol w:w="1984"/>
        <w:gridCol w:w="1168"/>
        <w:gridCol w:w="1580"/>
        <w:gridCol w:w="897"/>
      </w:tblGrid>
      <w:tr w:rsidR="00C36CDF" w14:paraId="464B5BC2" w14:textId="77777777">
        <w:trPr>
          <w:trHeight w:val="315"/>
        </w:trPr>
        <w:tc>
          <w:tcPr>
            <w:tcW w:w="104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FBC3C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VLAN ID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5279B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FD4F08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IPv4</w:t>
            </w:r>
          </w:p>
        </w:tc>
        <w:tc>
          <w:tcPr>
            <w:tcW w:w="198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DCB0F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IPv6</w:t>
            </w:r>
          </w:p>
        </w:tc>
        <w:tc>
          <w:tcPr>
            <w:tcW w:w="116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3E0AF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Virtuális Átjáró </w:t>
            </w:r>
          </w:p>
        </w:tc>
        <w:tc>
          <w:tcPr>
            <w:tcW w:w="15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FF5213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R1 / R2 IP</w:t>
            </w:r>
          </w:p>
        </w:tc>
        <w:tc>
          <w:tcPr>
            <w:tcW w:w="89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C54BC" w14:textId="77777777" w:rsidR="00C36CD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Szerver/kliens IP</w:t>
            </w:r>
          </w:p>
        </w:tc>
      </w:tr>
      <w:tr w:rsidR="00C36CDF" w14:paraId="3004A111" w14:textId="77777777">
        <w:trPr>
          <w:trHeight w:val="315"/>
        </w:trPr>
        <w:tc>
          <w:tcPr>
            <w:tcW w:w="104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BF971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VLAN 10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D4754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Ügyfélszolgálat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65534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192.168.10.0/24</w:t>
            </w:r>
          </w:p>
        </w:tc>
        <w:tc>
          <w:tcPr>
            <w:tcW w:w="198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F971C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8:abcd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: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10::/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64</w:t>
            </w:r>
          </w:p>
        </w:tc>
        <w:tc>
          <w:tcPr>
            <w:tcW w:w="116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50AAE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192.168.10.1</w:t>
            </w:r>
          </w:p>
        </w:tc>
        <w:tc>
          <w:tcPr>
            <w:tcW w:w="15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77247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192.168.10.2 / .3</w:t>
            </w:r>
          </w:p>
        </w:tc>
        <w:tc>
          <w:tcPr>
            <w:tcW w:w="89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87E90F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 xml:space="preserve">DHCP </w:t>
            </w:r>
          </w:p>
        </w:tc>
      </w:tr>
      <w:tr w:rsidR="00C36CDF" w14:paraId="327CF2D9" w14:textId="77777777">
        <w:trPr>
          <w:trHeight w:val="315"/>
        </w:trPr>
        <w:tc>
          <w:tcPr>
            <w:tcW w:w="104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3E0FE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VLAN 20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FB459D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Raktár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A93F7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192.168.20.0/24</w:t>
            </w:r>
          </w:p>
        </w:tc>
        <w:tc>
          <w:tcPr>
            <w:tcW w:w="198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B555C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8:abcd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: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20::/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64</w:t>
            </w:r>
          </w:p>
        </w:tc>
        <w:tc>
          <w:tcPr>
            <w:tcW w:w="116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649BE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192.168.20.1</w:t>
            </w:r>
          </w:p>
        </w:tc>
        <w:tc>
          <w:tcPr>
            <w:tcW w:w="15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7D504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192.168.20.2 / .3</w:t>
            </w:r>
          </w:p>
        </w:tc>
        <w:tc>
          <w:tcPr>
            <w:tcW w:w="89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3E6DF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 xml:space="preserve">DHCP </w:t>
            </w:r>
          </w:p>
        </w:tc>
      </w:tr>
      <w:tr w:rsidR="00C36CDF" w14:paraId="7E1C7ADB" w14:textId="77777777">
        <w:trPr>
          <w:trHeight w:val="315"/>
        </w:trPr>
        <w:tc>
          <w:tcPr>
            <w:tcW w:w="104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7D2FCB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VLAN 30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F6B18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Vezetőség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C445F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192.168.30.0/24</w:t>
            </w:r>
          </w:p>
        </w:tc>
        <w:tc>
          <w:tcPr>
            <w:tcW w:w="198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7C362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8:abcd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: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30::/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64</w:t>
            </w:r>
          </w:p>
        </w:tc>
        <w:tc>
          <w:tcPr>
            <w:tcW w:w="116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F5C66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192.168.30.1</w:t>
            </w:r>
          </w:p>
        </w:tc>
        <w:tc>
          <w:tcPr>
            <w:tcW w:w="15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9867B5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192.168.30.2 / .3</w:t>
            </w:r>
          </w:p>
        </w:tc>
        <w:tc>
          <w:tcPr>
            <w:tcW w:w="89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8F8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F5C81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 xml:space="preserve">DHCP </w:t>
            </w:r>
          </w:p>
        </w:tc>
      </w:tr>
      <w:tr w:rsidR="00C36CDF" w14:paraId="7DFF2FB4" w14:textId="77777777">
        <w:trPr>
          <w:trHeight w:val="315"/>
        </w:trPr>
        <w:tc>
          <w:tcPr>
            <w:tcW w:w="104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21407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VLAN 40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71CBE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Szerverek</w:t>
            </w:r>
          </w:p>
        </w:tc>
        <w:tc>
          <w:tcPr>
            <w:tcW w:w="1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69AD0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192.168.40.0/24</w:t>
            </w:r>
          </w:p>
        </w:tc>
        <w:tc>
          <w:tcPr>
            <w:tcW w:w="198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DE5B9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8:abcd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:</w:t>
            </w:r>
            <w:proofErr w:type="gramStart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40::/</w:t>
            </w:r>
            <w:proofErr w:type="gramEnd"/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64</w:t>
            </w:r>
          </w:p>
        </w:tc>
        <w:tc>
          <w:tcPr>
            <w:tcW w:w="116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29A9C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192.168.40.1</w:t>
            </w:r>
          </w:p>
        </w:tc>
        <w:tc>
          <w:tcPr>
            <w:tcW w:w="15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02398D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>192.168.40.2 / .3</w:t>
            </w:r>
          </w:p>
        </w:tc>
        <w:tc>
          <w:tcPr>
            <w:tcW w:w="89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698C2" w14:textId="77777777" w:rsidR="00C36CDF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t xml:space="preserve">WIN: .10 </w:t>
            </w:r>
            <w:r>
              <w:rPr>
                <w:rFonts w:ascii="Times New Roman" w:eastAsia="Times New Roman" w:hAnsi="Times New Roman" w:cs="Times New Roman"/>
                <w:color w:val="191A1F"/>
                <w:sz w:val="20"/>
                <w:szCs w:val="20"/>
              </w:rPr>
              <w:br/>
              <w:t>LNX: .20</w:t>
            </w:r>
          </w:p>
        </w:tc>
      </w:tr>
    </w:tbl>
    <w:p w14:paraId="41D5F571" w14:textId="78EC69BA" w:rsidR="00C36CDF" w:rsidRDefault="00000000" w:rsidP="00F53FCA">
      <w:pPr>
        <w:pStyle w:val="Cmsor2"/>
        <w:rPr>
          <w:sz w:val="24"/>
          <w:szCs w:val="24"/>
        </w:rPr>
      </w:pPr>
      <w:r>
        <w:br/>
      </w:r>
      <w:bookmarkStart w:id="15" w:name="_Toc239944094"/>
      <w:r w:rsidRPr="00F53FCA">
        <w:rPr>
          <w:rFonts w:ascii="Times New Roman" w:hAnsi="Times New Roman" w:cs="Times New Roman"/>
          <w:b/>
          <w:bCs/>
          <w:sz w:val="28"/>
          <w:szCs w:val="28"/>
        </w:rPr>
        <w:t>3.2. Hálózati eszközök címzése</w:t>
      </w:r>
      <w:r>
        <w:rPr>
          <w:sz w:val="34"/>
          <w:szCs w:val="34"/>
        </w:rPr>
        <w:br/>
      </w:r>
      <w:r>
        <w:rPr>
          <w:sz w:val="24"/>
          <w:szCs w:val="24"/>
        </w:rPr>
        <w:t>A hálózati eszközök közötti szakaszon takarékos /30-as alhálózatokat használtunk:</w:t>
      </w:r>
      <w:bookmarkEnd w:id="15"/>
    </w:p>
    <w:p w14:paraId="4835BD01" w14:textId="77777777" w:rsidR="00C36CDF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sdt>
        <w:sdtPr>
          <w:tag w:val="goog_rdk_0"/>
          <w:id w:val="-1233098046"/>
        </w:sdtPr>
        <w:sdtContent>
          <w:r>
            <w:rPr>
              <w:rFonts w:ascii="Cardo" w:eastAsia="Cardo" w:hAnsi="Cardo" w:cs="Cardo"/>
              <w:b/>
              <w:bCs/>
              <w:sz w:val="24"/>
              <w:szCs w:val="24"/>
            </w:rPr>
            <w:t>R1 ↔ R2: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10.0.0.0/30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(R1: 10.0.0.1, R2: 10.0.0.2)</w:t>
      </w:r>
    </w:p>
    <w:p w14:paraId="50A097BE" w14:textId="77777777" w:rsidR="00C36CDF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R1 ↔ Tűzfal: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10.0.1.0/30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(R1: 10.0.1.1,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Tuzfal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 10.0.1.2)</w:t>
      </w:r>
    </w:p>
    <w:p w14:paraId="3BEA3FB2" w14:textId="77777777" w:rsidR="00C36CDF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R2 ↔ Tűzfal: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10.0.2.0/30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(R2: 10.0.2.1,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Tuzfal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 10.0.2.2)</w:t>
      </w:r>
    </w:p>
    <w:p w14:paraId="249A6A2E" w14:textId="77777777" w:rsidR="00C36CDF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Tűzfal ↔ WAN: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203.0.113.0/29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Tuzfal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 203.0.113.1, WAN: 203.0.113.2)</w:t>
      </w:r>
    </w:p>
    <w:p w14:paraId="52E82A5F" w14:textId="77777777" w:rsidR="00C36CDF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sdt>
        <w:sdtPr>
          <w:tag w:val="goog_rdk_1"/>
          <w:id w:val="-1871423456"/>
        </w:sdtPr>
        <w:sdtContent>
          <w:r>
            <w:rPr>
              <w:rFonts w:ascii="Cardo" w:eastAsia="Cardo" w:hAnsi="Cardo" w:cs="Cardo"/>
              <w:b/>
              <w:bCs/>
              <w:sz w:val="24"/>
              <w:szCs w:val="24"/>
            </w:rPr>
            <w:t>WAN ↔ Home-Router: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198.51.100.0/30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(WAN: 198.51.100.1, Home-Router: 198.51.100.2)</w:t>
      </w:r>
    </w:p>
    <w:p w14:paraId="2FAE592D" w14:textId="77777777" w:rsidR="00C36CDF" w:rsidRDefault="00000000">
      <w:pPr>
        <w:numPr>
          <w:ilvl w:val="0"/>
          <w:numId w:val="8"/>
        </w:numPr>
        <w:spacing w:after="240" w:line="36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HomeOffice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172.16.10.0/24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(Home-Router: 172.16.10.1, Home-PC: 172.16.10.10)</w:t>
      </w:r>
    </w:p>
    <w:p w14:paraId="4E9FE4F2" w14:textId="77777777" w:rsidR="00C36CDF" w:rsidRDefault="00C36CDF">
      <w:pPr>
        <w:spacing w:after="240"/>
        <w:rPr>
          <w:rFonts w:ascii="Times New Roman" w:eastAsia="Times New Roman" w:hAnsi="Times New Roman" w:cs="Times New Roman"/>
          <w:i/>
          <w:iCs/>
        </w:rPr>
      </w:pPr>
    </w:p>
    <w:p w14:paraId="671EEA55" w14:textId="77777777" w:rsidR="00C36CDF" w:rsidRDefault="00000000">
      <w:pPr>
        <w:pStyle w:val="Cmsor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6" w:name="_heading=h.j1bz4yajkgcv" w:colFirst="0" w:colLast="0"/>
      <w:bookmarkStart w:id="17" w:name="_Toc239944095"/>
      <w:bookmarkEnd w:id="16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A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Switchek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és a VLAN-ok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kialakitása</w:t>
      </w:r>
      <w:bookmarkEnd w:id="17"/>
      <w:proofErr w:type="spellEnd"/>
    </w:p>
    <w:p w14:paraId="2810B797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heading=h.1ohkg29xwu8h" w:colFirst="0" w:colLast="0"/>
      <w:bookmarkStart w:id="19" w:name="_Toc239944096"/>
      <w:bookmarkEnd w:id="1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4.1. Access portok konfigurációja</w:t>
      </w:r>
      <w:bookmarkEnd w:id="19"/>
    </w:p>
    <w:p w14:paraId="245FE73C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belső munkaállomások, szerverek és vezeték nélküli hozzáférési pontok elszeparálása érdekében a kapcsolók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kliens oldali interfészeit Access módba állítottuk, és a megfelelő VLAN-hoz rendeltük.</w:t>
      </w:r>
    </w:p>
    <w:p w14:paraId="0E36B84D" w14:textId="77777777" w:rsidR="00C36CDF" w:rsidRDefault="00000000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SW1 (Ügyfélszolgálat):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munkaállomásokhoz csatlakozó interfészek kizárólag a VLAN 10 forgalmát továbbítják.</w:t>
      </w:r>
    </w:p>
    <w:p w14:paraId="64490ABB" w14:textId="77777777" w:rsidR="00C36CDF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SW2 (Raktár):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raktári PC-k és a WPA2 titkosítású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-Fi 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interfészei a VLAN 20 hálózathoz lett beállítva.</w:t>
      </w:r>
    </w:p>
    <w:p w14:paraId="612DA0F1" w14:textId="77777777" w:rsidR="00C36CDF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SW3 (Központi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E8424CE" w14:textId="77777777" w:rsidR="00C36CDF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vezetőségi és könyvelési számítógépek csatlakozói a VLAN 30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tagjai.</w:t>
      </w:r>
    </w:p>
    <w:p w14:paraId="1E84B1DA" w14:textId="77777777" w:rsidR="00C36CDF" w:rsidRDefault="00000000">
      <w:pPr>
        <w:numPr>
          <w:ilvl w:val="1"/>
          <w:numId w:val="3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Windows Server és Linux Server csatlakozói a szigorúan elszeparált VLAN 40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Szerverek</w:t>
      </w:r>
      <w:r>
        <w:rPr>
          <w:rFonts w:ascii="Times New Roman" w:eastAsia="Times New Roman" w:hAnsi="Times New Roman" w:cs="Times New Roman"/>
          <w:sz w:val="24"/>
          <w:szCs w:val="24"/>
        </w:rPr>
        <w:t>) zónába tartoznak</w:t>
      </w:r>
      <w:r>
        <w:rPr>
          <w:rFonts w:ascii="Times New Roman" w:eastAsia="Times New Roman" w:hAnsi="Times New Roman" w:cs="Times New Roman"/>
        </w:rPr>
        <w:t>.</w:t>
      </w:r>
    </w:p>
    <w:p w14:paraId="63A7C8D1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heading=h.vizl6zgch3vn" w:colFirst="0" w:colLast="0"/>
      <w:bookmarkStart w:id="21" w:name="_Toc239944097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Trunk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portok és IEEE 802.1Q szabvány</w:t>
      </w:r>
      <w:bookmarkEnd w:id="21"/>
    </w:p>
    <w:p w14:paraId="36CFE4D9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Ahhoz, hogy a különböző VLAN-ok forgalma eljuthasson a kapcsolók között a szerverszobáig és a belső routerekig, a hálózati berendezések közötti összeköttetéseket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módba állítottuk.</w:t>
      </w:r>
    </w:p>
    <w:p w14:paraId="608B3A63" w14:textId="77777777" w:rsidR="00C36CDF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Switchek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közötti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Trunk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kapcsolatok: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SW1, SW2 és SW3 kapcsolókat összekötő gerincvonalakon engedélyeztük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802.1Q </w:t>
      </w:r>
      <w:r>
        <w:rPr>
          <w:rFonts w:ascii="Times New Roman" w:eastAsia="Times New Roman" w:hAnsi="Times New Roman" w:cs="Times New Roman"/>
          <w:sz w:val="24"/>
          <w:szCs w:val="24"/>
        </w:rPr>
        <w:t>szabványt. Ezeken a vonalakon mind a 4 VLAN (10, 20, 30, 40) átvitele engedélyezett.</w:t>
      </w:r>
    </w:p>
    <w:p w14:paraId="584BD4D6" w14:textId="77777777" w:rsidR="00C36CDF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Router felé mutató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Trunk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kapcsolatok: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SW3 központi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GigabitEthernet 0/1 és 0/2 interfészeit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portként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konfiguráltuk az R1 és R2 routerek irányába. Ez teszi lehetővé a Router-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-a-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koncepció megvalósítását, ahol egyetlen fizikai kábelen keresztül mind a 4 VLAN átjut a virtuális átjárókhoz.</w:t>
      </w:r>
    </w:p>
    <w:p w14:paraId="7030ECA8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heading=h.tgn8w16n151p" w:colFirst="0" w:colLast="0"/>
      <w:bookmarkStart w:id="23" w:name="_Toc239944098"/>
      <w:bookmarkEnd w:id="2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4.3. Vezeték nélküli hálózat kialakítása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-Fi)</w:t>
      </w:r>
      <w:bookmarkEnd w:id="23"/>
    </w:p>
    <w:p w14:paraId="1FF3DDD9" w14:textId="77777777" w:rsidR="00C36CDF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raktározási és logisztikai feladatok támogatására a VLAN 20 szegmensbe egy dedikált vezeték nélküli hozzáférési pontot helyeztünk el. Ez a hálózat biztosítja a mobil eszközök (tabletek, kézi vonalkód-olvasók) csatlakozását.</w:t>
      </w:r>
    </w:p>
    <w:p w14:paraId="69928833" w14:textId="77777777" w:rsidR="00C36CDF" w:rsidRDefault="00000000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-WiFi</w:t>
      </w:r>
    </w:p>
    <w:p w14:paraId="357FF979" w14:textId="77777777" w:rsidR="00C36CDF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Biztonság és titkosítás: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vezeték nélküli forgalom védelmére az iparági szabványnak megfelelő WPA2-PSK (AES) titkosítást alkalmaztuk, amely megvédi az átvitt adatokat az illetéktelen lehallgatástól.</w:t>
      </w:r>
    </w:p>
    <w:p w14:paraId="099274D9" w14:textId="77777777" w:rsidR="00C36CDF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Integráció és címkiosztás:</w:t>
      </w:r>
    </w:p>
    <w:p w14:paraId="52994CCC" w14:textId="77777777" w:rsidR="00C36CDF" w:rsidRDefault="00000000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közvetlenül az SW2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egyik 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portjához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csatlakozik, így a rá kapcsolódó vezeték nélküli eszközök automatikusan a logisztikai VLAN 20 szegmensbe kerülnek.</w:t>
      </w:r>
    </w:p>
    <w:p w14:paraId="5E240F24" w14:textId="77777777" w:rsidR="00C36CDF" w:rsidRDefault="00000000">
      <w:pPr>
        <w:numPr>
          <w:ilvl w:val="1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mobil kliensek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-Tablet,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Vonalkod-olvaso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 központi Windows Server DHCP szolgáltatásán keresztül kapják meg dinamikusan az IPv4 és IPv6 hálózati beállításokat (192.168.20.100+ tartományból).</w:t>
      </w:r>
    </w:p>
    <w:p w14:paraId="2865BA89" w14:textId="77777777" w:rsidR="00C36CDF" w:rsidRDefault="00000000">
      <w:pPr>
        <w:pStyle w:val="Cmsor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4" w:name="_heading=h.bhnvwztyz5sw" w:colFirst="0" w:colLast="0"/>
      <w:bookmarkStart w:id="25" w:name="_Toc239944099"/>
      <w:bookmarkEnd w:id="24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5. Redundancia</w:t>
      </w:r>
      <w:bookmarkEnd w:id="25"/>
    </w:p>
    <w:p w14:paraId="61B1E72B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heading=h.jyc36u3x0dep" w:colFirst="0" w:colLast="0"/>
      <w:bookmarkStart w:id="27" w:name="_Toc239944100"/>
      <w:bookmarkEnd w:id="2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5.1. Második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rétegbeli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redundancia – RSTP</w:t>
      </w:r>
      <w:bookmarkEnd w:id="27"/>
    </w:p>
    <w:p w14:paraId="00FE4ED1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kapcsolók közötti fizikai összeköttetések kiesése elleni védelem érdekében az SW1, SW2 és SW3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háromszög alakzatban kötöttük össze.</w:t>
      </w:r>
    </w:p>
    <w:p w14:paraId="37225482" w14:textId="77777777" w:rsidR="00C36CDF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fizikai hurokból adódó hálózati összeomlás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broadcast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elkerülésére, valamint a gyors hibatűrés biztosítására a kapcsolókon a Rapid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Spanning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Protocol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-t (RSTP) aktiváltuk.</w:t>
      </w:r>
    </w:p>
    <w:p w14:paraId="3B10DBFD" w14:textId="77777777" w:rsidR="00C36CDF" w:rsidRDefault="00000000">
      <w:pPr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Működési elv: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RSTP automatikusan feltérképezi a topológiát, és az egyik redundáns összeköttetést logikai blokkolás alá helyezi.</w:t>
      </w:r>
    </w:p>
    <w:p w14:paraId="10D45945" w14:textId="77777777" w:rsidR="00C36CDF" w:rsidRDefault="00000000">
      <w:pPr>
        <w:numPr>
          <w:ilvl w:val="0"/>
          <w:numId w:val="1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Hibatűrés: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Amennyiben az aktív gerincvonal elszakad vagy egy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meghibásodik, az RSTP 1-2 másodpercen belül feloldja a blokkolt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így a hálózati forgalom leállás nélkül folytatódik a tartalék útvonalon.</w:t>
      </w:r>
    </w:p>
    <w:p w14:paraId="3D71762C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heading=h.ofrhjo7mn06a" w:colFirst="0" w:colLast="0"/>
      <w:bookmarkStart w:id="29" w:name="_Toc239944101"/>
      <w:bookmarkEnd w:id="2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5.2. Harmadik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rétegbeli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redundancia - HSRP</w:t>
      </w:r>
      <w:bookmarkEnd w:id="29"/>
    </w:p>
    <w:p w14:paraId="44CF421D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belső hálózati kliensek és szerverek kiesésmentes internet- és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-VLAN elérését a harmadik rétegben HSRP protokollal biztosítottuk az R1 és R2 routerek között.</w:t>
      </w:r>
    </w:p>
    <w:p w14:paraId="5E281AFD" w14:textId="77777777" w:rsidR="00C36CDF" w:rsidRDefault="00000000">
      <w:pPr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Virtuális átjárók: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két fizikai router minden VLAN-ban egy közös, virtuális IP-címet mutat a kliensek felé (pl. VLAN 10 esetén a 192.168.10.1 címet). A számítógépek ezt a virtuális címet kapták meg alapértelmezett átjáróként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Gateway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A04E8D" w14:textId="77777777" w:rsidR="00C36CDF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Aktív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Standby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szerepkörök:</w:t>
      </w:r>
    </w:p>
    <w:p w14:paraId="77F24D9D" w14:textId="77777777" w:rsidR="00C36CDF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R1 (Fő Router):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Magasabb prioritás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110) és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preemption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beállításával ez a router lett az Aktív útválasztó. Alapértelmezetten ezen az eszközön áramlik át az összes belső és külső forgalom.</w:t>
      </w:r>
    </w:p>
    <w:p w14:paraId="25986A6F" w14:textId="77777777" w:rsidR="00C36CDF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R2 (Tartalék Router):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Ez a router alapértelmezett prioritási beállításon maradt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100) ezért a tartalék szerepkört tölti be. Folyamatosan figyeli az R1 állapotát.</w:t>
      </w:r>
    </w:p>
    <w:p w14:paraId="6337FB77" w14:textId="77777777" w:rsidR="00C36CDF" w:rsidRDefault="00000000">
      <w:pPr>
        <w:numPr>
          <w:ilvl w:val="0"/>
          <w:numId w:val="7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Automatikus átváltás: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 az R1 router vagy annak fizikai csatlakozása megszakad, az R2 router automatikusan átveszi a szerepét. A végberendezések felhasználói ebből semmit sem észlelnek, az IP-címek és átjárók változatlanok maradnak.</w:t>
      </w:r>
    </w:p>
    <w:p w14:paraId="75B6E795" w14:textId="77777777" w:rsidR="00C36CDF" w:rsidRDefault="00000000">
      <w:pPr>
        <w:pStyle w:val="Cmsor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0" w:name="_heading=h.ixul2g88iuqr" w:colFirst="0" w:colLast="0"/>
      <w:bookmarkStart w:id="31" w:name="_Toc239944102"/>
      <w:bookmarkEnd w:id="3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6. Forgalomirányítás</w:t>
      </w:r>
      <w:bookmarkEnd w:id="31"/>
    </w:p>
    <w:p w14:paraId="04DF39CA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heading=h.ycucwtu1gzx8" w:colFirst="0" w:colLast="0"/>
      <w:bookmarkStart w:id="33" w:name="_Toc239944103"/>
      <w:bookmarkEnd w:id="3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6.1. Dinamikus útválasztás – OSPF</w:t>
      </w:r>
      <w:bookmarkEnd w:id="33"/>
    </w:p>
    <w:p w14:paraId="02B8BB33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belső hálózatok és a routerek közötti útvonal választást az OSPF protokollra bíztuk, egyetlen közös zónában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0). Ennek lényege, hogy a routerek automatikusan megtanulják egymástól a hálózati útvonalakat, így nem kell minden egyes belső utat kézzel beállítani.</w:t>
      </w:r>
    </w:p>
    <w:p w14:paraId="03F24B94" w14:textId="77777777" w:rsidR="00C36CDF" w:rsidRDefault="00000000">
      <w:pPr>
        <w:numPr>
          <w:ilvl w:val="0"/>
          <w:numId w:val="6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Router azonosítás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 routerek egyértelmű azonosítására virtuális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interfészeket hoztunk létre (1.1.1.1/32 és 2.2.2.2/32l). </w:t>
      </w:r>
    </w:p>
    <w:p w14:paraId="014A1B27" w14:textId="77777777" w:rsidR="00C36CDF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Hálózat hirdetések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Az OSPF folyamatban meghirdettük a belső VLAN-ok tartományait (192.168.10.0 - 40.0), a routerek közötti pont-pont linkeket (10.0.0.0/30, 10.0.1.0/30), valamint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azonosító címet.</w:t>
      </w:r>
    </w:p>
    <w:p w14:paraId="13005BFC" w14:textId="77777777" w:rsidR="00C36CDF" w:rsidRDefault="00000000">
      <w:pPr>
        <w:numPr>
          <w:ilvl w:val="0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Passzív interfészek: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Az irodai PC-k felé néző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interface-eken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interfészen kikapcsoltuk az OSPF csomagok küldését. Ez megakadályozza a felesleges forgalmat a belső hálózat felé, és növeli a biztonságot.</w:t>
      </w:r>
    </w:p>
    <w:p w14:paraId="0FD59F4E" w14:textId="77777777" w:rsidR="00C36CDF" w:rsidRDefault="00000000">
      <w:pPr>
        <w:pStyle w:val="Cmsor2"/>
        <w:rPr>
          <w:rFonts w:ascii="Times New Roman" w:eastAsia="Times New Roman" w:hAnsi="Times New Roman" w:cs="Times New Roman"/>
          <w:sz w:val="28"/>
          <w:szCs w:val="28"/>
        </w:rPr>
      </w:pPr>
      <w:bookmarkStart w:id="34" w:name="_heading=h.5uw0b2bsdmwm" w:colFirst="0" w:colLast="0"/>
      <w:bookmarkStart w:id="35" w:name="_Toc239944104"/>
      <w:bookmarkEnd w:id="3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6.2. Statikus alapértelmezett útvonal</w:t>
      </w:r>
      <w:bookmarkEnd w:id="35"/>
    </w:p>
    <w:p w14:paraId="114D39B7" w14:textId="77777777" w:rsidR="00C36CD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külső forgalom elérésére statikus útválasztást alkalmaztunk.</w:t>
      </w:r>
    </w:p>
    <w:p w14:paraId="5AABE29C" w14:textId="77777777" w:rsidR="00C36CDF" w:rsidRDefault="00000000">
      <w:pPr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Az R1 és R2 routereken egy alapértelmezett statikus útvonalat (0.0.0.0/0) állítottunk be, amely az ismeretlen célú forgalmat a Tűzfal belső interfészei felé irányítja.</w:t>
      </w:r>
    </w:p>
    <w:p w14:paraId="0F216D1C" w14:textId="77777777" w:rsidR="00C36CDF" w:rsidRDefault="00000000">
      <w:pPr>
        <w:numPr>
          <w:ilvl w:val="0"/>
          <w:numId w:val="1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Útvonal továbbadása: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OSPF folyamaton belül kiadtuk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default-information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originate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parancsot. Ennek köszönhetően az R1 automatikusan továbbadja ezt a kiutat az R2 routernek is, így az R2 is tudni fogja, merre van a tűzfal és az internet.</w:t>
      </w:r>
    </w:p>
    <w:p w14:paraId="106384CC" w14:textId="77777777" w:rsidR="00C36CDF" w:rsidRPr="00F53FCA" w:rsidRDefault="00000000" w:rsidP="00F53FCA">
      <w:pPr>
        <w:pStyle w:val="Cmsor1"/>
        <w:rPr>
          <w:rFonts w:ascii="Times New Roman" w:hAnsi="Times New Roman" w:cs="Times New Roman"/>
          <w:b/>
          <w:bCs/>
          <w:sz w:val="32"/>
          <w:szCs w:val="32"/>
        </w:rPr>
      </w:pPr>
      <w:bookmarkStart w:id="36" w:name="_Toc239944105"/>
      <w:r w:rsidRPr="00F53FCA">
        <w:rPr>
          <w:rFonts w:ascii="Times New Roman" w:hAnsi="Times New Roman" w:cs="Times New Roman"/>
          <w:b/>
          <w:bCs/>
          <w:sz w:val="32"/>
          <w:szCs w:val="32"/>
        </w:rPr>
        <w:t>7. Hálózatbiztonság és Cisco ASA</w:t>
      </w:r>
      <w:bookmarkEnd w:id="36"/>
    </w:p>
    <w:p w14:paraId="54EA2D5F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Toc23994410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7.1. A Cisco ASA tűzfal szerepe</w:t>
      </w:r>
      <w:bookmarkEnd w:id="37"/>
    </w:p>
    <w:p w14:paraId="36DB763F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vállalati hálózat és a WAN kapcsolat határán Cisco ASA tűzfalat alkalmaztunk. Az eszköz feladata a belső hálózatok védelme, a külső és belső forgalom szabályozása, valamint a NAT/PAT és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VPN kapcsolat kezelése.</w:t>
      </w:r>
    </w:p>
    <w:p w14:paraId="1C541579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ASA két belső interfészen kapcsolódik az R1 és R2 routerekhez, a külső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interfésze pedig a WAN hálózathoz csatlakozik.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 címe 203.0.113.1/29. A /29-es hálózat használatára azért volt szükség, hogy az ASA saját címe mellett külön publikus IPv4-címet is biztosíthassunk a Linux webszerver statikus NAT leképezéséhez.</w:t>
      </w:r>
    </w:p>
    <w:p w14:paraId="60C87A7A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8" w:name="_Toc23994410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7.2. Külső hozzáférés szabályozása ACL-lel</w:t>
      </w:r>
      <w:bookmarkEnd w:id="38"/>
    </w:p>
    <w:p w14:paraId="060F8B04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külső hálózat felől érkező forgalmat az OUTSIDE-IN nevű hozzáférési listával szabályoztuk. A Linux webszerver felé engedélyeztük a HTTP forgalmat, a teszteléshez pedig az ICMP forgalmat is. Az ACL az 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interfészére bejövő irányban került alkalmazásra.</w:t>
      </w:r>
    </w:p>
    <w:p w14:paraId="1D54D320" w14:textId="77777777" w:rsidR="00C36CDF" w:rsidRPr="00F53FCA" w:rsidRDefault="00000000" w:rsidP="00F53FCA">
      <w:pPr>
        <w:pStyle w:val="Cmsor1"/>
        <w:rPr>
          <w:rFonts w:ascii="Times New Roman" w:hAnsi="Times New Roman" w:cs="Times New Roman"/>
          <w:b/>
          <w:bCs/>
          <w:sz w:val="32"/>
          <w:szCs w:val="32"/>
        </w:rPr>
      </w:pPr>
      <w:bookmarkStart w:id="39" w:name="_Toc239944108"/>
      <w:r w:rsidRPr="00F53FCA">
        <w:rPr>
          <w:rFonts w:ascii="Times New Roman" w:hAnsi="Times New Roman" w:cs="Times New Roman"/>
          <w:b/>
          <w:bCs/>
          <w:sz w:val="32"/>
          <w:szCs w:val="32"/>
        </w:rPr>
        <w:t>8. NAT és PAT</w:t>
      </w:r>
      <w:bookmarkEnd w:id="39"/>
    </w:p>
    <w:p w14:paraId="5A342EB7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0" w:name="_Toc23994410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8.1. Dinamikus PAT</w:t>
      </w:r>
      <w:bookmarkEnd w:id="40"/>
    </w:p>
    <w:p w14:paraId="1EF1163F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VLAN 10, 20, 30 és 40 belső hálózatok internet irányú címfordításához dinamikus PAT-ot konfiguráltunk. A belső kliensek az 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interfészének publikus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IPv4-címét használják, miközben az egyes kapcsolatokat a tűzfal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portszámok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alapján különbözteti meg.</w:t>
      </w:r>
    </w:p>
    <w:p w14:paraId="21EF3AB7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1" w:name="_Toc23994411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8.2. Statikus NAT a Linux webszerverhez</w:t>
      </w:r>
      <w:bookmarkEnd w:id="41"/>
    </w:p>
    <w:p w14:paraId="71AC516C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VLAN 40-ben található Linux webszerver belső címe 192.168.40.20. A szerver számára a 203.0.113.3 publikus címet rendeltük hozzá statikus NAT segítségével. Így a külső hálózat felől a publikus cím használható a webszerver elérésére.</w:t>
      </w:r>
    </w:p>
    <w:p w14:paraId="7ABC9F5B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ASA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parancsa a 192.168.40.20 és 203.0.113.3 közötti statikus leképezést megjelenítette, ezért a statikus NAT konfigurációja ellenőrizhető volt a szimulációban.</w:t>
      </w:r>
    </w:p>
    <w:p w14:paraId="313A6177" w14:textId="77777777" w:rsidR="00C36CDF" w:rsidRPr="00F53FCA" w:rsidRDefault="00000000" w:rsidP="00F53FCA">
      <w:pPr>
        <w:pStyle w:val="Cmsor1"/>
        <w:rPr>
          <w:rFonts w:ascii="Times New Roman" w:hAnsi="Times New Roman" w:cs="Times New Roman"/>
          <w:b/>
          <w:bCs/>
          <w:sz w:val="32"/>
          <w:szCs w:val="32"/>
        </w:rPr>
      </w:pPr>
      <w:bookmarkStart w:id="42" w:name="_Toc239944111"/>
      <w:r w:rsidRPr="00F53FCA">
        <w:rPr>
          <w:rFonts w:ascii="Times New Roman" w:hAnsi="Times New Roman" w:cs="Times New Roman"/>
          <w:b/>
          <w:bCs/>
          <w:sz w:val="32"/>
          <w:szCs w:val="32"/>
        </w:rPr>
        <w:t>9. Site-</w:t>
      </w:r>
      <w:proofErr w:type="spellStart"/>
      <w:r w:rsidRPr="00F53FCA">
        <w:rPr>
          <w:rFonts w:ascii="Times New Roman" w:hAnsi="Times New Roman" w:cs="Times New Roman"/>
          <w:b/>
          <w:bCs/>
          <w:sz w:val="32"/>
          <w:szCs w:val="32"/>
        </w:rPr>
        <w:t>to</w:t>
      </w:r>
      <w:proofErr w:type="spellEnd"/>
      <w:r w:rsidRPr="00F53FCA">
        <w:rPr>
          <w:rFonts w:ascii="Times New Roman" w:hAnsi="Times New Roman" w:cs="Times New Roman"/>
          <w:b/>
          <w:bCs/>
          <w:sz w:val="32"/>
          <w:szCs w:val="32"/>
        </w:rPr>
        <w:t xml:space="preserve">-Site </w:t>
      </w:r>
      <w:proofErr w:type="spellStart"/>
      <w:r w:rsidRPr="00F53FCA">
        <w:rPr>
          <w:rFonts w:ascii="Times New Roman" w:hAnsi="Times New Roman" w:cs="Times New Roman"/>
          <w:b/>
          <w:bCs/>
          <w:sz w:val="32"/>
          <w:szCs w:val="32"/>
        </w:rPr>
        <w:t>IPsec</w:t>
      </w:r>
      <w:proofErr w:type="spellEnd"/>
      <w:r w:rsidRPr="00F53FCA">
        <w:rPr>
          <w:rFonts w:ascii="Times New Roman" w:hAnsi="Times New Roman" w:cs="Times New Roman"/>
          <w:b/>
          <w:bCs/>
          <w:sz w:val="32"/>
          <w:szCs w:val="32"/>
        </w:rPr>
        <w:t xml:space="preserve"> VPN</w:t>
      </w:r>
      <w:bookmarkEnd w:id="42"/>
    </w:p>
    <w:p w14:paraId="27B9F25E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3" w:name="_Toc2399441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9.1. A VPN célja és felépítése</w:t>
      </w:r>
      <w:bookmarkEnd w:id="43"/>
    </w:p>
    <w:p w14:paraId="2393B559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központi telephely és a Home Office hálózat között Site-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VPN kapcsolatot alakítottunk ki. A központi VPN végpont a Cisco ASA 203.0.113.1 címe, a távoli végpont pedig a Home-Router 198.51.100.2 címe. A Home Office belső hálózata a 172.16.10.0/24 tartomány.</w:t>
      </w:r>
    </w:p>
    <w:p w14:paraId="74A0EFD2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IKEv1 kapcsolat előre megosztott kulcsos hitelesítést, AES titkosítást és 2-es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-Hellman csoportot használ.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transform-set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ESP-AES és ESP-SHA-HMAC algoritmusokkal készült.</w:t>
      </w:r>
    </w:p>
    <w:p w14:paraId="5D1D38FC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4" w:name="_Toc23994411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9.2. VPN forgalom kijelölése</w:t>
      </w:r>
      <w:bookmarkEnd w:id="44"/>
    </w:p>
    <w:p w14:paraId="451FF264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120-as hozzáférési lista határozza meg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titkosítandó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forgalmat. A központ mind a négy VLAN-ja és a Home Office 172.16.10.0/24 hálózata közötti forgalom bekerült a VPN érdekes forgalmába.</w:t>
      </w:r>
    </w:p>
    <w:p w14:paraId="75A2ADCF" w14:textId="77777777" w:rsidR="00C36CDF" w:rsidRPr="00F53FCA" w:rsidRDefault="00000000" w:rsidP="00F53FCA">
      <w:pPr>
        <w:pStyle w:val="Cmsor1"/>
        <w:rPr>
          <w:rFonts w:ascii="Times New Roman" w:hAnsi="Times New Roman" w:cs="Times New Roman"/>
          <w:b/>
          <w:bCs/>
          <w:sz w:val="32"/>
          <w:szCs w:val="32"/>
        </w:rPr>
      </w:pPr>
      <w:bookmarkStart w:id="45" w:name="_Toc239944114"/>
      <w:r w:rsidRPr="00F53FCA">
        <w:rPr>
          <w:rFonts w:ascii="Times New Roman" w:hAnsi="Times New Roman" w:cs="Times New Roman"/>
          <w:b/>
          <w:bCs/>
          <w:sz w:val="32"/>
          <w:szCs w:val="32"/>
        </w:rPr>
        <w:t>10. Router biztonsági beállításai</w:t>
      </w:r>
      <w:bookmarkEnd w:id="45"/>
    </w:p>
    <w:p w14:paraId="7CF2C2F9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6" w:name="_Toc23994411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10.1. SSH alapú menedzsment</w:t>
      </w:r>
      <w:bookmarkEnd w:id="46"/>
    </w:p>
    <w:p w14:paraId="082ED680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R1 router távoli adminisztrációjához SSHv2 protokollt állítottunk be. Helyi,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privilege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jogosultságú adminisztrátori felhasználót hoztunk létre, majd a VTY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vonalakon letiltottuk a Telnet használatát, és kizárólag az SSH kapcsolatot engedélyeztük.</w:t>
      </w:r>
    </w:p>
    <w:p w14:paraId="07E7B2B6" w14:textId="77777777" w:rsidR="00C36CDF" w:rsidRDefault="00000000">
      <w:pPr>
        <w:pStyle w:val="Cmsor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7" w:name="_Toc23994411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10.2. Menedzsment hozzáférés korlátozása ACL-lel</w:t>
      </w:r>
      <w:bookmarkEnd w:id="47"/>
    </w:p>
    <w:p w14:paraId="5EBFAB29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router SSH elérését a vezetőségi VLAN-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korlátoztuk. A 10-es standard ACL csak a 192.168.30.0/24 hálózatból érkező menedzsment kapcsolatokat engedélyezi, majd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access-class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paranccsal ezt a szabályt a VTY vonalakra alkalmaztuk</w:t>
      </w:r>
      <w:r>
        <w:rPr>
          <w:rFonts w:ascii="Times New Roman" w:eastAsia="Times New Roman" w:hAnsi="Times New Roman" w:cs="Times New Roman"/>
        </w:rPr>
        <w:t>.</w:t>
      </w:r>
    </w:p>
    <w:p w14:paraId="7A1622D3" w14:textId="77777777" w:rsidR="00C36CDF" w:rsidRPr="00F53FCA" w:rsidRDefault="00000000" w:rsidP="00F53FCA">
      <w:pPr>
        <w:pStyle w:val="Cmsor1"/>
        <w:rPr>
          <w:rFonts w:ascii="Times New Roman" w:hAnsi="Times New Roman" w:cs="Times New Roman"/>
          <w:b/>
          <w:bCs/>
          <w:sz w:val="32"/>
          <w:szCs w:val="32"/>
        </w:rPr>
      </w:pPr>
      <w:bookmarkStart w:id="48" w:name="_Toc239944117"/>
      <w:r w:rsidRPr="00F53FCA">
        <w:rPr>
          <w:rFonts w:ascii="Times New Roman" w:hAnsi="Times New Roman" w:cs="Times New Roman"/>
          <w:b/>
          <w:bCs/>
          <w:sz w:val="32"/>
          <w:szCs w:val="32"/>
        </w:rPr>
        <w:t>11. Programozott hálózatkonfiguráció</w:t>
      </w:r>
      <w:bookmarkEnd w:id="48"/>
    </w:p>
    <w:p w14:paraId="3E42FE2D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hálózat programozott konfigurációjának bemutatására Python nyelvű,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Netmiko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könyvtárat használó automatizálási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szkript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készült. A program SSH kapcsolaton keresztül csatlakozik az R1 Cisco routerhez, lekéri az interfészek aktuális állapotát, majd automatikusan létrehoz és konfigurál egy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interfészt. A módosítás után ellenőrzi a konfiguráció eredményét, majd elmenti a router futó konfigurációját.</w:t>
      </w:r>
    </w:p>
    <w:p w14:paraId="2B1DD233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7C4B545" wp14:editId="106AD9DB">
            <wp:simplePos x="0" y="0"/>
            <wp:positionH relativeFrom="column">
              <wp:posOffset>708342</wp:posOffset>
            </wp:positionH>
            <wp:positionV relativeFrom="paragraph">
              <wp:posOffset>340995</wp:posOffset>
            </wp:positionV>
            <wp:extent cx="3804920" cy="4410075"/>
            <wp:effectExtent l="0" t="0" r="0" b="0"/>
            <wp:wrapTopAndBottom distT="0" distB="0"/>
            <wp:docPr id="9419559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441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15BDCD" w14:textId="77777777" w:rsidR="00C36CDF" w:rsidRDefault="00C36CDF">
      <w:pPr>
        <w:pStyle w:val="Cmsor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1F420F" w14:textId="77777777" w:rsidR="00C36CDF" w:rsidRPr="00F53FCA" w:rsidRDefault="00000000" w:rsidP="00F53FCA">
      <w:pPr>
        <w:pStyle w:val="Cmsor1"/>
        <w:rPr>
          <w:rFonts w:ascii="Times New Roman" w:hAnsi="Times New Roman" w:cs="Times New Roman"/>
          <w:b/>
          <w:bCs/>
          <w:sz w:val="32"/>
          <w:szCs w:val="32"/>
        </w:rPr>
      </w:pPr>
      <w:bookmarkStart w:id="49" w:name="_heading=h.z4lu7iu6tzfz" w:colFirst="0" w:colLast="0"/>
      <w:bookmarkStart w:id="50" w:name="_Toc239944118"/>
      <w:bookmarkEnd w:id="49"/>
      <w:r w:rsidRPr="00F53FCA">
        <w:rPr>
          <w:rFonts w:ascii="Times New Roman" w:hAnsi="Times New Roman" w:cs="Times New Roman"/>
          <w:b/>
          <w:bCs/>
          <w:sz w:val="32"/>
          <w:szCs w:val="32"/>
        </w:rPr>
        <w:t>12. Szerverinfrastruktúra és hálózati szolgáltatások</w:t>
      </w:r>
      <w:bookmarkEnd w:id="50"/>
    </w:p>
    <w:p w14:paraId="5535F218" w14:textId="77777777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Kuckó Játék Webáruház Kft. belső informatikai működését, az üzleti alkalmazások kiszolgálását és a kliensgépek központosított felügyeletét egy Windows Server és Linux alapú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virtualizált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szerverkörnyezet biztosítja a szeparált VLAN 40 (Szerver Zóna) szegmensben.</w:t>
      </w:r>
    </w:p>
    <w:p w14:paraId="119568D9" w14:textId="77777777" w:rsidR="00C36CDF" w:rsidRPr="00F53FCA" w:rsidRDefault="00000000" w:rsidP="00F53FCA">
      <w:pPr>
        <w:pStyle w:val="Cmsor2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_heading=h.b7elumk6zrjz" w:colFirst="0" w:colLast="0"/>
      <w:bookmarkStart w:id="52" w:name="_Toc239944119"/>
      <w:bookmarkEnd w:id="51"/>
      <w:r w:rsidRPr="00F53FCA">
        <w:rPr>
          <w:rFonts w:ascii="Times New Roman" w:hAnsi="Times New Roman" w:cs="Times New Roman"/>
          <w:b/>
          <w:bCs/>
          <w:sz w:val="28"/>
          <w:szCs w:val="28"/>
        </w:rPr>
        <w:t>12.1. Kiszolgálók architektúrája és szerepkörei</w:t>
      </w:r>
      <w:bookmarkEnd w:id="52"/>
    </w:p>
    <w:p w14:paraId="2BE4166A" w14:textId="77777777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hálózati alapszolgáltatások és üzleti funkciók két dedikált kiszolgáló között oszlanak meg:</w:t>
      </w:r>
    </w:p>
    <w:tbl>
      <w:tblPr>
        <w:tblStyle w:val="a2"/>
        <w:tblW w:w="7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835"/>
        <w:gridCol w:w="2820"/>
      </w:tblGrid>
      <w:tr w:rsidR="00C36CDF" w14:paraId="6E50861F" w14:textId="77777777">
        <w:trPr>
          <w:trHeight w:val="1187"/>
        </w:trPr>
        <w:tc>
          <w:tcPr>
            <w:tcW w:w="18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CA238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Kiszolgáló</w:t>
            </w:r>
          </w:p>
        </w:tc>
        <w:tc>
          <w:tcPr>
            <w:tcW w:w="28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823A5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Hálózati Címzés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C60F6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Szolgáltatások</w:t>
            </w:r>
          </w:p>
        </w:tc>
      </w:tr>
      <w:tr w:rsidR="00C36CDF" w14:paraId="738DE6CE" w14:textId="77777777">
        <w:trPr>
          <w:trHeight w:val="1920"/>
        </w:trPr>
        <w:tc>
          <w:tcPr>
            <w:tcW w:w="18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63B6A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WIN-Server</w:t>
            </w:r>
          </w:p>
        </w:tc>
        <w:tc>
          <w:tcPr>
            <w:tcW w:w="28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21792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192.168.40.10/24</w:t>
            </w:r>
          </w:p>
          <w:p w14:paraId="209EE926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2001:db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8:abcd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:40::10/64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3179F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(AD DS), DNS, DHCP, SMB Fájl- és Nyomtatómegosztás, GPO Szoftvertelepítés</w:t>
            </w:r>
          </w:p>
        </w:tc>
      </w:tr>
      <w:tr w:rsidR="00C36CDF" w14:paraId="0FFB74FA" w14:textId="77777777">
        <w:trPr>
          <w:trHeight w:val="2369"/>
        </w:trPr>
        <w:tc>
          <w:tcPr>
            <w:tcW w:w="18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C67F2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Linux-Server</w:t>
            </w:r>
          </w:p>
        </w:tc>
        <w:tc>
          <w:tcPr>
            <w:tcW w:w="28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C732D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192.168.40.20/24</w:t>
            </w:r>
          </w:p>
          <w:p w14:paraId="0E2B4B09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2001:db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8:abcd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:40::20/64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A48E6" w14:textId="77777777" w:rsidR="00C36CDF" w:rsidRDefault="000000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HTTP/HTTPS Webszerver (Webshop),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Automatizált Mentés</w:t>
            </w:r>
          </w:p>
        </w:tc>
      </w:tr>
    </w:tbl>
    <w:p w14:paraId="3CC350FE" w14:textId="77777777" w:rsidR="00C36CDF" w:rsidRPr="00F53FCA" w:rsidRDefault="00000000" w:rsidP="00F53FCA">
      <w:pPr>
        <w:pStyle w:val="Cmsor2"/>
        <w:rPr>
          <w:rFonts w:ascii="Times New Roman" w:hAnsi="Times New Roman" w:cs="Times New Roman"/>
          <w:b/>
          <w:bCs/>
          <w:sz w:val="28"/>
          <w:szCs w:val="28"/>
        </w:rPr>
      </w:pPr>
      <w:bookmarkStart w:id="53" w:name="_heading=h.hlg1r2z8llym" w:colFirst="0" w:colLast="0"/>
      <w:bookmarkStart w:id="54" w:name="_Toc239944120"/>
      <w:bookmarkEnd w:id="53"/>
      <w:r w:rsidRPr="00F53FCA">
        <w:rPr>
          <w:rFonts w:ascii="Times New Roman" w:hAnsi="Times New Roman" w:cs="Times New Roman"/>
          <w:b/>
          <w:bCs/>
          <w:sz w:val="28"/>
          <w:szCs w:val="28"/>
        </w:rPr>
        <w:t>12.2. Windows Server alapú szolgáltatások</w:t>
      </w:r>
      <w:bookmarkEnd w:id="54"/>
    </w:p>
    <w:p w14:paraId="2C0706A1" w14:textId="77777777" w:rsidR="00C36CDF" w:rsidRPr="00F53FCA" w:rsidRDefault="00000000" w:rsidP="00F53FCA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55" w:name="_heading=h.83eighkzf0av" w:colFirst="0" w:colLast="0"/>
      <w:bookmarkStart w:id="56" w:name="_Toc239944121"/>
      <w:bookmarkEnd w:id="55"/>
      <w:r w:rsidRPr="00F53FCA">
        <w:rPr>
          <w:rFonts w:ascii="Times New Roman" w:hAnsi="Times New Roman" w:cs="Times New Roman"/>
          <w:b/>
          <w:bCs/>
          <w:sz w:val="24"/>
          <w:szCs w:val="24"/>
        </w:rPr>
        <w:t>A) Címtár és Névfeloldás (</w:t>
      </w:r>
      <w:proofErr w:type="spellStart"/>
      <w:r w:rsidRPr="00F53FCA">
        <w:rPr>
          <w:rFonts w:ascii="Times New Roman" w:hAnsi="Times New Roman" w:cs="Times New Roman"/>
          <w:b/>
          <w:bCs/>
          <w:sz w:val="24"/>
          <w:szCs w:val="24"/>
        </w:rPr>
        <w:t>Active</w:t>
      </w:r>
      <w:proofErr w:type="spellEnd"/>
      <w:r w:rsidRPr="00F53F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FCA">
        <w:rPr>
          <w:rFonts w:ascii="Times New Roman" w:hAnsi="Times New Roman" w:cs="Times New Roman"/>
          <w:b/>
          <w:bCs/>
          <w:sz w:val="24"/>
          <w:szCs w:val="24"/>
        </w:rPr>
        <w:t>Directory</w:t>
      </w:r>
      <w:proofErr w:type="spellEnd"/>
      <w:r w:rsidRPr="00F53FCA">
        <w:rPr>
          <w:rFonts w:ascii="Times New Roman" w:hAnsi="Times New Roman" w:cs="Times New Roman"/>
          <w:b/>
          <w:bCs/>
          <w:sz w:val="24"/>
          <w:szCs w:val="24"/>
        </w:rPr>
        <w:t xml:space="preserve"> DS &amp; DNS)</w:t>
      </w:r>
      <w:bookmarkEnd w:id="56"/>
    </w:p>
    <w:p w14:paraId="2496069D" w14:textId="77777777" w:rsidR="00C36CDF" w:rsidRDefault="00000000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Tartomány: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vállalat központi hitelesítését és címtárszolgáltatását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kucko.local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tartomány valósítja meg.</w:t>
      </w:r>
    </w:p>
    <w:p w14:paraId="2A886A63" w14:textId="77777777" w:rsidR="00C36CDF" w:rsidRDefault="00000000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Szervezeti Felépítés: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vállalati struktúrát leképezve dedikált Szervezeti Egységek jöttek létre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Ugyfelszolgalat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amelyek tartalmazzák a felhasználói fiókokat és a hozzájuk rendelt globális biztonsági csoportokat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G_Ugyfelszolgalat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661807" w14:textId="77777777" w:rsidR="00C36CDF" w:rsidRDefault="00000000">
      <w:pPr>
        <w:numPr>
          <w:ilvl w:val="0"/>
          <w:numId w:val="15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Kiszolgálás: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tartományvezérlőbe integrált DNS szerver végzi a belső névfeloldást, valamint tartalmazza a Linux webszerver statikus A-rekordját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shop.kucko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.local</w:t>
      </w:r>
      <w:proofErr w:type="spellEnd"/>
      <w:sdt>
        <w:sdtPr>
          <w:tag w:val="goog_rdk_2"/>
          <w:id w:val="59537254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➔ 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192.168.40.20).</w:t>
      </w:r>
    </w:p>
    <w:p w14:paraId="3DB4A9FF" w14:textId="77777777" w:rsidR="00C36CDF" w:rsidRPr="00F53FCA" w:rsidRDefault="00000000" w:rsidP="00F53FCA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57" w:name="_heading=h.uuvhxt931cu7" w:colFirst="0" w:colLast="0"/>
      <w:bookmarkStart w:id="58" w:name="_Toc239944122"/>
      <w:bookmarkEnd w:id="57"/>
      <w:r w:rsidRPr="00F53FCA">
        <w:rPr>
          <w:rFonts w:ascii="Times New Roman" w:hAnsi="Times New Roman" w:cs="Times New Roman"/>
          <w:b/>
          <w:bCs/>
          <w:sz w:val="24"/>
          <w:szCs w:val="24"/>
        </w:rPr>
        <w:t>B) Központosított Címkiosztás (DHCP)</w:t>
      </w:r>
      <w:bookmarkEnd w:id="58"/>
    </w:p>
    <w:p w14:paraId="56EA733A" w14:textId="77777777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munkaállomások dinamikus konfigurációját a Windows DHCP szolgáltatás biztosítja. A Cisco routereken beállított DHCP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révén a kiszolgáló 3 dedikált hatókört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kezel:</w:t>
      </w:r>
    </w:p>
    <w:p w14:paraId="7B535EDE" w14:textId="77777777" w:rsidR="00C36CDF" w:rsidRDefault="00000000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(Ügyfélszolgálat / VLAN 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192.168.10.100 – 192.168.10.150 (GW: 192.168.10.1, DNS: 192.168.40.10)</w:t>
      </w:r>
    </w:p>
    <w:p w14:paraId="486B72F1" w14:textId="77777777" w:rsidR="00C36CDF" w:rsidRDefault="00000000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(Raktár / VLAN 20):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192.168.20.100 – 192.168.20.150 (GW: 192.168.20.1, DNS: 192.168.40.10)</w:t>
      </w:r>
    </w:p>
    <w:p w14:paraId="5D2570F9" w14:textId="77777777" w:rsidR="00C36CDF" w:rsidRDefault="00000000">
      <w:pPr>
        <w:numPr>
          <w:ilvl w:val="0"/>
          <w:numId w:val="14"/>
        </w:numPr>
        <w:spacing w:after="240" w:line="36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(Vezetőség / VLAN 30):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192.168.30.100 – 192.168.30.150 (GW: 192.168.30.1, DNS: 192.168.40.10)</w:t>
      </w:r>
    </w:p>
    <w:p w14:paraId="006BF01B" w14:textId="77777777" w:rsidR="00C36CDF" w:rsidRPr="00F53FCA" w:rsidRDefault="00000000" w:rsidP="00F53FCA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59" w:name="_heading=h.xnwrmfs54r92" w:colFirst="0" w:colLast="0"/>
      <w:bookmarkStart w:id="60" w:name="_Toc239944123"/>
      <w:bookmarkEnd w:id="59"/>
      <w:r w:rsidRPr="00F53FCA">
        <w:rPr>
          <w:rFonts w:ascii="Times New Roman" w:hAnsi="Times New Roman" w:cs="Times New Roman"/>
          <w:b/>
          <w:bCs/>
          <w:sz w:val="24"/>
          <w:szCs w:val="24"/>
        </w:rPr>
        <w:t>C) Fájl- és Nyomtatómegosztás (NTFS Jogosultságkezelés)</w:t>
      </w:r>
      <w:bookmarkEnd w:id="60"/>
    </w:p>
    <w:p w14:paraId="47E6E1A6" w14:textId="77777777" w:rsidR="00C36CDF" w:rsidRDefault="00000000">
      <w:pPr>
        <w:numPr>
          <w:ilvl w:val="0"/>
          <w:numId w:val="18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Központi Fájlmegosztás: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kiszolgálón kialakított \\server2012\Megosztasok gyökérmappában a legkisebb jogosultság elve érvényesül:</w:t>
      </w:r>
    </w:p>
    <w:p w14:paraId="7F6B6CBA" w14:textId="77777777" w:rsidR="00C36CDF" w:rsidRDefault="00000000">
      <w:pPr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Kozos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Minden hitelesített tartományi felhasználó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számára írható és olvasható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jog).</w:t>
      </w:r>
    </w:p>
    <w:p w14:paraId="5737158D" w14:textId="77777777" w:rsidR="00C36CDF" w:rsidRDefault="00000000">
      <w:pPr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Az öröklődés megszakításával kizárólag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biztonsági csoport tagjai férhetnek hozzá, az egyéb részlegek elől a hozzáférés megtagadott (Access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42B755" w14:textId="77777777" w:rsidR="00C36CDF" w:rsidRDefault="00000000">
      <w:pPr>
        <w:numPr>
          <w:ilvl w:val="0"/>
          <w:numId w:val="18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Hálózati Nyomtatómegosztás: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szerveren megosztott központi virtuális nyomtató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Kucko-Nyomtato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 tartományi házirendeken és tallózáson keresztül közvetlenül elérhető a kliensgépek számára.</w:t>
      </w:r>
    </w:p>
    <w:p w14:paraId="55803469" w14:textId="77777777" w:rsidR="00C36CDF" w:rsidRPr="00F53FCA" w:rsidRDefault="00000000" w:rsidP="00F53FCA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61" w:name="_heading=h.3amv9mosd578" w:colFirst="0" w:colLast="0"/>
      <w:bookmarkStart w:id="62" w:name="_Toc239944124"/>
      <w:bookmarkEnd w:id="61"/>
      <w:r w:rsidRPr="00F53FCA">
        <w:rPr>
          <w:rFonts w:ascii="Times New Roman" w:hAnsi="Times New Roman" w:cs="Times New Roman"/>
          <w:b/>
          <w:bCs/>
          <w:sz w:val="24"/>
          <w:szCs w:val="24"/>
        </w:rPr>
        <w:lastRenderedPageBreak/>
        <w:t>D) Automatizált Kliensoldali Szoftvertelepítés (GPO)</w:t>
      </w:r>
      <w:bookmarkEnd w:id="62"/>
    </w:p>
    <w:p w14:paraId="326775CA" w14:textId="6954C3B0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szoftverek manuális telepítésének kiváltására Csoportházirendet alkalmaztunk</w:t>
      </w:r>
      <w:r w:rsidR="006D76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A házirend a számítógép-konfiguráció</w:t>
      </w:r>
      <w:r w:rsidR="006D7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alatt, hozzárendelt módban automatikusan feltelepíti a hálózati megosztásban elhelyezett </w:t>
      </w:r>
      <w:r w:rsidR="006D76DD" w:rsidRPr="006D76DD">
        <w:rPr>
          <w:rFonts w:ascii="Times New Roman" w:eastAsia="Times New Roman" w:hAnsi="Times New Roman" w:cs="Times New Roman"/>
          <w:sz w:val="24"/>
          <w:szCs w:val="24"/>
        </w:rPr>
        <w:t>Notepad++</w:t>
      </w:r>
      <w:r>
        <w:rPr>
          <w:rFonts w:ascii="Times New Roman" w:eastAsia="Times New Roman" w:hAnsi="Times New Roman" w:cs="Times New Roman"/>
          <w:sz w:val="24"/>
          <w:szCs w:val="24"/>
        </w:rPr>
        <w:t>.msi a kliensgépekre a rendszer indításakor.</w:t>
      </w:r>
    </w:p>
    <w:p w14:paraId="461E9176" w14:textId="77777777" w:rsidR="00C36CDF" w:rsidRPr="00F53FCA" w:rsidRDefault="00000000" w:rsidP="00F53FCA">
      <w:pPr>
        <w:pStyle w:val="Cmsor2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heading=h.9zxbh82fjt92" w:colFirst="0" w:colLast="0"/>
      <w:bookmarkStart w:id="64" w:name="_Toc239944125"/>
      <w:bookmarkEnd w:id="63"/>
      <w:r w:rsidRPr="00F53FCA">
        <w:rPr>
          <w:rFonts w:ascii="Times New Roman" w:hAnsi="Times New Roman" w:cs="Times New Roman"/>
          <w:b/>
          <w:bCs/>
          <w:sz w:val="28"/>
          <w:szCs w:val="28"/>
        </w:rPr>
        <w:t>12.3. Linux Server alapú szolgáltatások</w:t>
      </w:r>
      <w:bookmarkEnd w:id="64"/>
    </w:p>
    <w:p w14:paraId="1DBF35DC" w14:textId="77777777" w:rsidR="00C36CDF" w:rsidRPr="00F53FCA" w:rsidRDefault="00000000" w:rsidP="00F53FCA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65" w:name="_heading=h.2h3931pktjyo" w:colFirst="0" w:colLast="0"/>
      <w:bookmarkStart w:id="66" w:name="_Toc239944126"/>
      <w:bookmarkEnd w:id="65"/>
      <w:r w:rsidRPr="00F53FCA">
        <w:rPr>
          <w:rFonts w:ascii="Times New Roman" w:hAnsi="Times New Roman" w:cs="Times New Roman"/>
          <w:b/>
          <w:bCs/>
          <w:sz w:val="24"/>
          <w:szCs w:val="24"/>
        </w:rPr>
        <w:t>A) Webáruház Kiszolgálás (HTTP)</w:t>
      </w:r>
      <w:bookmarkEnd w:id="66"/>
    </w:p>
    <w:p w14:paraId="4B81F22B" w14:textId="73E42527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Kuckó Játék Webáruház belső és külső elérését egy nagy teljesítményű és erőforrás-hatékony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webszerver biztosítja az Ubuntu Server (VLAN 40 – Szerver Zóna, 192.168.40.20) kiszolgálón:</w:t>
      </w:r>
    </w:p>
    <w:p w14:paraId="53342CC5" w14:textId="77777777" w:rsidR="00C36CDF" w:rsidRDefault="00000000">
      <w:pPr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Szolgáltatás konfiguráció: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webszerver a szabványos TCP 80-as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fogadja a kéréseket. A belső tartományi névfeloldást a Windows Serveren konfigurált integrált DNS zóna látja el egy dedikált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(A) rekord segítségével.</w:t>
      </w:r>
    </w:p>
    <w:p w14:paraId="13A6508B" w14:textId="77777777" w:rsidR="00C36CDF" w:rsidRDefault="00000000">
      <w:pPr>
        <w:numPr>
          <w:ilvl w:val="0"/>
          <w:numId w:val="16"/>
        </w:numPr>
        <w:spacing w:line="360" w:lineRule="auto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Hálózati elérhetőség:</w:t>
      </w:r>
    </w:p>
    <w:p w14:paraId="6E6CA934" w14:textId="77777777" w:rsidR="00C36CDF" w:rsidRDefault="00000000">
      <w:pPr>
        <w:numPr>
          <w:ilvl w:val="1"/>
          <w:numId w:val="1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belső hálózati kliensek a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http://shop.kucko.local](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http://shop.kucko.local) tartományi néven, illetve közvetlenül a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http://192.168.40.20](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http://192.168.40.20) belső IP-címen keresztül érik el a webáruházat.</w:t>
      </w:r>
    </w:p>
    <w:p w14:paraId="59A41F62" w14:textId="77777777" w:rsidR="00C36CDF" w:rsidRDefault="00000000">
      <w:pPr>
        <w:numPr>
          <w:ilvl w:val="1"/>
          <w:numId w:val="16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külső (Home-Office / WAN) felhasználók számára a hozzáférést a Cisco ASA tűzfalon beállított statikus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porttovábbítás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(NAT/PAT) biztosítja.</w:t>
      </w:r>
    </w:p>
    <w:p w14:paraId="0854D73C" w14:textId="401D0678" w:rsidR="00C36CDF" w:rsidRPr="00F53FCA" w:rsidRDefault="00000000" w:rsidP="00F53FCA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67" w:name="_heading=h.rnawqslhir3q" w:colFirst="0" w:colLast="0"/>
      <w:bookmarkStart w:id="68" w:name="_Toc239944127"/>
      <w:bookmarkEnd w:id="67"/>
      <w:r w:rsidRPr="00F53FCA">
        <w:rPr>
          <w:rFonts w:ascii="Times New Roman" w:hAnsi="Times New Roman" w:cs="Times New Roman"/>
          <w:b/>
          <w:bCs/>
          <w:sz w:val="24"/>
          <w:szCs w:val="24"/>
        </w:rPr>
        <w:t>B) Automatizált Rendszermentés</w:t>
      </w:r>
      <w:bookmarkEnd w:id="68"/>
    </w:p>
    <w:p w14:paraId="39D1CA1A" w14:textId="77777777" w:rsidR="00C36CDF" w:rsidRDefault="0000000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webáruház tartalmának és a kiszolgáló konfigurációjának folyamatos védelme érdekében önműködő mentési rendszert valósítottunk meg:</w:t>
      </w:r>
    </w:p>
    <w:p w14:paraId="40430EDA" w14:textId="77777777" w:rsidR="00C36CDF" w:rsidRDefault="00000000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Mentési eljárás: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dedikált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script automatikusan becsomagolja és tömöríti a webszerver webgyökér könyvtárát (/var/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www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és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konfigurációs állományait (/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sites-available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Az archívum egyedi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időbélyeggel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ellátott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tar.gz fájlként jön létre a védett /var/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backups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/webshop/ mappában.</w:t>
      </w:r>
    </w:p>
    <w:p w14:paraId="679D9F01" w14:textId="77777777" w:rsidR="00C36CDF" w:rsidRDefault="00000000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Tárhely-optimalizálás: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script lefutásakor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parancs segítségével ellenőrzi és automatikusan törli a 7 napnál régebbi mentéseket, ezzel megakadályozva a szerver háttértárának telítődését.</w:t>
      </w:r>
    </w:p>
    <w:p w14:paraId="24E9D317" w14:textId="77777777" w:rsidR="00C36CDF" w:rsidRDefault="00000000">
      <w:pPr>
        <w:numPr>
          <w:ilvl w:val="0"/>
          <w:numId w:val="17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Ütemezés: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mentési folyamatot a Linux beépített időzítője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hajtja végre minden nap hajnali 02:00-kor. A lefutás sikerességét és a keletkezett archívum nevét a script a /var/log/backup_kucko.log rendszernaplóban rögzíti az adminisztrátori ellenőrizhetőség érdekében.</w:t>
      </w:r>
    </w:p>
    <w:p w14:paraId="3953D825" w14:textId="77777777" w:rsidR="00C36CDF" w:rsidRDefault="00000000">
      <w:pPr>
        <w:pStyle w:val="Cmsor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9" w:name="_Toc23994412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13. Összegzés</w:t>
      </w:r>
      <w:bookmarkEnd w:id="69"/>
    </w:p>
    <w:p w14:paraId="6097E585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kialakított hálózat a vállalati infrastruktúra legfontosabb követelményeit egyetlen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topológiában valósítja meg. A VLAN-ok elkülönítik a szervezeti egységeket, az RSTP és HSRP redundanciát biztosít, az OSPF dinamikus útválasztást végez, az IPv4 és IPv6 címzés pedig lehetővé teszi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dual-stack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működést.</w:t>
      </w:r>
    </w:p>
    <w:p w14:paraId="3E4D169A" w14:textId="77777777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Cisco ASA tűzfal biztosítja a hálózat peremvédelmét, a dinamikus PAT-ot, a Linux webszerver statikus NAT leképezését, a külső hozzáférés ACL alapú szabályozását és a Home Office felé kialakított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VPN kapcsolatot. A routerek távoli menedzsmentje SSHv2 használatával, hozzáférési listával korlátozva történik.</w:t>
      </w:r>
    </w:p>
    <w:p w14:paraId="2E68F261" w14:textId="77777777" w:rsidR="00C36CDF" w:rsidRDefault="00C36C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74450" w14:textId="2A5EB3F9" w:rsidR="00C36C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hálózati alapokra épülő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virtualizált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szerverkörnyezet </w:t>
      </w:r>
      <w:proofErr w:type="spellStart"/>
      <w:r w:rsidR="00DB551C">
        <w:rPr>
          <w:rFonts w:ascii="Times New Roman" w:eastAsia="Times New Roman" w:hAnsi="Times New Roman" w:cs="Times New Roman"/>
          <w:sz w:val="24"/>
          <w:szCs w:val="24"/>
        </w:rPr>
        <w:t>teljeskörűen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kiszolgálja a vállalat üzleti igényeit. A Windows Server 2</w:t>
      </w:r>
      <w:r w:rsidR="009E7A26">
        <w:rPr>
          <w:rFonts w:ascii="Times New Roman" w:eastAsia="Times New Roman" w:hAnsi="Times New Roman" w:cs="Times New Roman"/>
          <w:sz w:val="24"/>
          <w:szCs w:val="24"/>
        </w:rPr>
        <w:t>012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központosított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címtárat, a belső DNS és a több-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alhálozatos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DHCP címkiosztást, a szigorú NTFS jogosultságokkal védett fájl- és nyomtatómegosztást, valamint a GPO alapú automatizált szoftvertelepítést biztosítja. A Linux (Ubuntu) kiszolgáló a HTTP webáruház stabil működéséért és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által vezérelt automatizált adatmentésért felel. A megvalósított infrastruktúra így hardveres, hálózati és szerveroldalon egyaránt megfelel a modern vállalati elvárásoknak és a vizsgakövetelményeknek. </w:t>
      </w:r>
    </w:p>
    <w:p w14:paraId="4785227B" w14:textId="2591AC63" w:rsidR="00F34031" w:rsidRDefault="00F34031" w:rsidP="00F3403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34031">
      <w:footerReference w:type="default" r:id="rId12"/>
      <w:pgSz w:w="11909" w:h="16834"/>
      <w:pgMar w:top="1701" w:right="1701" w:bottom="1701" w:left="1985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7292" w14:textId="77777777" w:rsidR="006B3A75" w:rsidRDefault="006B3A75">
      <w:pPr>
        <w:spacing w:line="240" w:lineRule="auto"/>
      </w:pPr>
      <w:r>
        <w:separator/>
      </w:r>
    </w:p>
  </w:endnote>
  <w:endnote w:type="continuationSeparator" w:id="0">
    <w:p w14:paraId="5D2E8ABB" w14:textId="77777777" w:rsidR="006B3A75" w:rsidRDefault="006B3A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5C03F137-EC97-41F5-A73A-6EFD54F74BD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3B1A6565-C0FB-450A-AFE6-8169BFE8E9BE}"/>
  </w:font>
  <w:font w:name="Cardo">
    <w:altName w:val="Calibri"/>
    <w:charset w:val="00"/>
    <w:family w:val="auto"/>
    <w:pitch w:val="default"/>
    <w:embedBold r:id="rId3" w:fontKey="{D7873809-4AD6-44B2-A917-0B39206BF93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EC064E28-6B27-4927-B28D-4E0CEA60FA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1F80A" w14:textId="1B5D024A" w:rsidR="00C36CDF" w:rsidRPr="00E91630" w:rsidRDefault="00C36CDF" w:rsidP="00E916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  <w:lang w:val="hu-H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5732534"/>
      <w:docPartObj>
        <w:docPartGallery w:val="Page Numbers (Bottom of Page)"/>
        <w:docPartUnique/>
      </w:docPartObj>
    </w:sdtPr>
    <w:sdtContent>
      <w:p w14:paraId="44B5E478" w14:textId="0177210B" w:rsidR="00E91630" w:rsidRDefault="00E91630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233CBF6A" w14:textId="384AC301" w:rsidR="00E91630" w:rsidRPr="00E91630" w:rsidRDefault="00E91630" w:rsidP="00E916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  <w:lang w:val="hu-H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F4B0" w14:textId="77777777" w:rsidR="006B3A75" w:rsidRDefault="006B3A75">
      <w:pPr>
        <w:spacing w:line="240" w:lineRule="auto"/>
      </w:pPr>
      <w:r>
        <w:separator/>
      </w:r>
    </w:p>
  </w:footnote>
  <w:footnote w:type="continuationSeparator" w:id="0">
    <w:p w14:paraId="49476526" w14:textId="77777777" w:rsidR="006B3A75" w:rsidRDefault="006B3A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FA2"/>
    <w:multiLevelType w:val="multilevel"/>
    <w:tmpl w:val="9CFC1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20630"/>
    <w:multiLevelType w:val="multilevel"/>
    <w:tmpl w:val="3AC291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B75DE1"/>
    <w:multiLevelType w:val="multilevel"/>
    <w:tmpl w:val="9CC6E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39537B"/>
    <w:multiLevelType w:val="multilevel"/>
    <w:tmpl w:val="AF2E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3A09B1"/>
    <w:multiLevelType w:val="multilevel"/>
    <w:tmpl w:val="F9421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914E73"/>
    <w:multiLevelType w:val="multilevel"/>
    <w:tmpl w:val="A4943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F130A3"/>
    <w:multiLevelType w:val="multilevel"/>
    <w:tmpl w:val="4A7852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B14DCB"/>
    <w:multiLevelType w:val="multilevel"/>
    <w:tmpl w:val="3C26CE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3B720F"/>
    <w:multiLevelType w:val="multilevel"/>
    <w:tmpl w:val="EA349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7D11E2"/>
    <w:multiLevelType w:val="hybridMultilevel"/>
    <w:tmpl w:val="8D42C2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55BDC"/>
    <w:multiLevelType w:val="multilevel"/>
    <w:tmpl w:val="9EB06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431349"/>
    <w:multiLevelType w:val="multilevel"/>
    <w:tmpl w:val="2C5AD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4D40B2"/>
    <w:multiLevelType w:val="multilevel"/>
    <w:tmpl w:val="3DEAB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56391A"/>
    <w:multiLevelType w:val="multilevel"/>
    <w:tmpl w:val="B9CC7C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7D3AE1"/>
    <w:multiLevelType w:val="multilevel"/>
    <w:tmpl w:val="23166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CE0556"/>
    <w:multiLevelType w:val="multilevel"/>
    <w:tmpl w:val="BF803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E4145B"/>
    <w:multiLevelType w:val="multilevel"/>
    <w:tmpl w:val="58DC6D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753A3E"/>
    <w:multiLevelType w:val="multilevel"/>
    <w:tmpl w:val="25547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FC5C11"/>
    <w:multiLevelType w:val="multilevel"/>
    <w:tmpl w:val="A498F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9299657">
    <w:abstractNumId w:val="14"/>
  </w:num>
  <w:num w:numId="2" w16cid:durableId="199974472">
    <w:abstractNumId w:val="10"/>
  </w:num>
  <w:num w:numId="3" w16cid:durableId="1962959469">
    <w:abstractNumId w:val="2"/>
  </w:num>
  <w:num w:numId="4" w16cid:durableId="360471216">
    <w:abstractNumId w:val="8"/>
  </w:num>
  <w:num w:numId="5" w16cid:durableId="2067338930">
    <w:abstractNumId w:val="17"/>
  </w:num>
  <w:num w:numId="6" w16cid:durableId="2049640532">
    <w:abstractNumId w:val="15"/>
  </w:num>
  <w:num w:numId="7" w16cid:durableId="300381881">
    <w:abstractNumId w:val="18"/>
  </w:num>
  <w:num w:numId="8" w16cid:durableId="1189567965">
    <w:abstractNumId w:val="3"/>
  </w:num>
  <w:num w:numId="9" w16cid:durableId="1468889287">
    <w:abstractNumId w:val="11"/>
  </w:num>
  <w:num w:numId="10" w16cid:durableId="1674801202">
    <w:abstractNumId w:val="0"/>
  </w:num>
  <w:num w:numId="11" w16cid:durableId="265162447">
    <w:abstractNumId w:val="4"/>
  </w:num>
  <w:num w:numId="12" w16cid:durableId="1858156999">
    <w:abstractNumId w:val="5"/>
  </w:num>
  <w:num w:numId="13" w16cid:durableId="1226137700">
    <w:abstractNumId w:val="12"/>
  </w:num>
  <w:num w:numId="14" w16cid:durableId="1888566632">
    <w:abstractNumId w:val="1"/>
  </w:num>
  <w:num w:numId="15" w16cid:durableId="1591545012">
    <w:abstractNumId w:val="16"/>
  </w:num>
  <w:num w:numId="16" w16cid:durableId="537477312">
    <w:abstractNumId w:val="13"/>
  </w:num>
  <w:num w:numId="17" w16cid:durableId="524946738">
    <w:abstractNumId w:val="6"/>
  </w:num>
  <w:num w:numId="18" w16cid:durableId="1619488332">
    <w:abstractNumId w:val="7"/>
  </w:num>
  <w:num w:numId="19" w16cid:durableId="164037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DF"/>
    <w:rsid w:val="000B61B8"/>
    <w:rsid w:val="001664F1"/>
    <w:rsid w:val="00193A34"/>
    <w:rsid w:val="002347DB"/>
    <w:rsid w:val="003D54A2"/>
    <w:rsid w:val="00422440"/>
    <w:rsid w:val="004531C2"/>
    <w:rsid w:val="004F58FA"/>
    <w:rsid w:val="00504482"/>
    <w:rsid w:val="006B3A75"/>
    <w:rsid w:val="006D76DD"/>
    <w:rsid w:val="008732DC"/>
    <w:rsid w:val="009E7A26"/>
    <w:rsid w:val="00A77F98"/>
    <w:rsid w:val="00AD089A"/>
    <w:rsid w:val="00C36CDF"/>
    <w:rsid w:val="00D123AD"/>
    <w:rsid w:val="00DB551C"/>
    <w:rsid w:val="00E90835"/>
    <w:rsid w:val="00E91630"/>
    <w:rsid w:val="00F0408B"/>
    <w:rsid w:val="00F34031"/>
    <w:rsid w:val="00F5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8F26"/>
  <w15:docId w15:val="{301297C5-EEDE-47CB-88B8-55F0A544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lWeb">
    <w:name w:val="Normal (Web)"/>
    <w:uiPriority w:val="99"/>
    <w:semiHidden/>
    <w:unhideWhenUsed/>
    <w:rsid w:val="00560A7F"/>
    <w:rPr>
      <w:rFonts w:ascii="Times New Roman" w:hAnsi="Times New Roman" w:cs="Times New Roman"/>
      <w:sz w:val="24"/>
      <w:szCs w:val="24"/>
    </w:rPr>
  </w:style>
  <w:style w:type="paragraph" w:styleId="lfej">
    <w:name w:val="header"/>
    <w:link w:val="lfejChar"/>
    <w:uiPriority w:val="99"/>
    <w:unhideWhenUsed/>
    <w:rsid w:val="00307660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7660"/>
  </w:style>
  <w:style w:type="paragraph" w:styleId="llb">
    <w:name w:val="footer"/>
    <w:link w:val="llbChar"/>
    <w:uiPriority w:val="99"/>
    <w:unhideWhenUsed/>
    <w:rsid w:val="00307660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7660"/>
  </w:style>
  <w:style w:type="table" w:customStyle="1" w:styleId="a0">
    <w:basedOn w:val="TableNormal1"/>
    <w:tblPr>
      <w:tblStyleRowBandSize w:val="1"/>
      <w:tblStyleColBandSize w:val="1"/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character" w:styleId="Hiperhivatkozs">
    <w:name w:val="Hyperlink"/>
    <w:basedOn w:val="Bekezdsalapbettpusa"/>
    <w:uiPriority w:val="99"/>
    <w:unhideWhenUsed/>
    <w:rsid w:val="00F34031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34031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F34031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193A3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193A3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93A3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DB551C"/>
    <w:pPr>
      <w:tabs>
        <w:tab w:val="right" w:leader="dot" w:pos="8213"/>
      </w:tabs>
      <w:spacing w:afterLines="20" w:after="48" w:line="240" w:lineRule="auto"/>
      <w:ind w:left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5JaIy6wjAaELzVKRTmYPx/IRQ==">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D33855-8DC4-49CA-9CB5-7AEFE2903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16</Pages>
  <Words>3050</Words>
  <Characters>21049</Characters>
  <Application>Microsoft Office Word</Application>
  <DocSecurity>0</DocSecurity>
  <Lines>175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Vándor Attila</dc:creator>
  <cp:lastModifiedBy>Vándor Attila</cp:lastModifiedBy>
  <cp:revision>9</cp:revision>
  <dcterms:created xsi:type="dcterms:W3CDTF">2026-08-24T20:14:00Z</dcterms:created>
  <dcterms:modified xsi:type="dcterms:W3CDTF">2026-09-10T12:54:00Z</dcterms:modified>
</cp:coreProperties>
</file>