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0D" w:rsidRDefault="002A57D4">
      <w:r>
        <w:t>Notation des clubs en fin d’année :</w:t>
      </w:r>
    </w:p>
    <w:p w:rsidR="002A57D4" w:rsidRDefault="002A57D4"/>
    <w:p w:rsidR="002A57D4" w:rsidRDefault="002A57D4" w:rsidP="002A57D4">
      <w:pPr>
        <w:pStyle w:val="Paragraphedeliste"/>
        <w:numPr>
          <w:ilvl w:val="0"/>
          <w:numId w:val="1"/>
        </w:numPr>
      </w:pPr>
      <w:r>
        <w:t>Le président du club valide ou non le projet de chaque élève grâce à son onglet « notation »</w:t>
      </w:r>
      <w:r w:rsidR="003F5F9F">
        <w:br/>
        <w:t>R</w:t>
      </w:r>
      <w:r w:rsidR="007B1300">
        <w:t xml:space="preserve">ègles : </w:t>
      </w:r>
    </w:p>
    <w:p w:rsidR="007B1300" w:rsidRDefault="007B1300" w:rsidP="007B1300">
      <w:pPr>
        <w:pStyle w:val="Paragraphedeliste"/>
        <w:numPr>
          <w:ilvl w:val="0"/>
          <w:numId w:val="2"/>
        </w:numPr>
      </w:pPr>
      <w:r>
        <w:t>Un PA est toujours validé</w:t>
      </w: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L’évaluateur du club va verrouiller la validation des projets et donner une note globale au club</w:t>
      </w:r>
      <w:r w:rsidR="002C634E">
        <w:br/>
      </w:r>
      <w:r w:rsidR="003F5F9F">
        <w:t>R</w:t>
      </w:r>
      <w:r w:rsidR="002C634E">
        <w:t xml:space="preserve">ègles : 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>La validation des projets verrouillé des 2 cotés mais l’évaluateur peut ponctuellement les déverrouiller.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>Seuls les PR+ n’ont pas de note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 xml:space="preserve">Par défaut, la note du club est </w:t>
      </w:r>
      <w:r w:rsidR="003F5F9F">
        <w:t>attribuée</w:t>
      </w:r>
      <w:r>
        <w:t xml:space="preserve"> à chaque membre</w:t>
      </w: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Le président à la possibilité de réaffecter des points entre les membres du club</w:t>
      </w:r>
    </w:p>
    <w:p w:rsidR="003F5F9F" w:rsidRDefault="003F5F9F" w:rsidP="003F5F9F">
      <w:pPr>
        <w:pStyle w:val="Paragraphedeliste"/>
      </w:pPr>
      <w:r>
        <w:t>Règles :</w:t>
      </w:r>
    </w:p>
    <w:p w:rsidR="003F5F9F" w:rsidRDefault="003F5F9F" w:rsidP="003F5F9F">
      <w:pPr>
        <w:pStyle w:val="Paragraphedeliste"/>
        <w:numPr>
          <w:ilvl w:val="0"/>
          <w:numId w:val="2"/>
        </w:numPr>
      </w:pPr>
      <w:r>
        <w:t>La sommes des points de tous les membres doit être égale à la note du club multiplié par le nombre de membre (les PR+ ne comptent pas)</w:t>
      </w:r>
    </w:p>
    <w:p w:rsidR="003F5F9F" w:rsidRDefault="003F5F9F" w:rsidP="003F5F9F">
      <w:pPr>
        <w:pStyle w:val="Paragraphedeliste"/>
      </w:pP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L’évaluateur verrouille les notes</w:t>
      </w:r>
    </w:p>
    <w:p w:rsidR="005B3C79" w:rsidRDefault="005B3C79" w:rsidP="005B3C79">
      <w:pPr>
        <w:pStyle w:val="Paragraphedeliste"/>
      </w:pPr>
      <w:r>
        <w:t>Règles :</w:t>
      </w:r>
    </w:p>
    <w:p w:rsidR="005B3C79" w:rsidRDefault="005B3C79" w:rsidP="005B3C79">
      <w:pPr>
        <w:pStyle w:val="Paragraphedeliste"/>
      </w:pPr>
      <w:r>
        <w:tab/>
      </w:r>
      <w:bookmarkStart w:id="0" w:name="_GoBack"/>
      <w:bookmarkEnd w:id="0"/>
    </w:p>
    <w:sectPr w:rsidR="005B3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577D"/>
    <w:multiLevelType w:val="hybridMultilevel"/>
    <w:tmpl w:val="C75003FE"/>
    <w:lvl w:ilvl="0" w:tplc="B58AFE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DD7DA1"/>
    <w:multiLevelType w:val="hybridMultilevel"/>
    <w:tmpl w:val="9AC27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D4"/>
    <w:rsid w:val="00147814"/>
    <w:rsid w:val="002A57D4"/>
    <w:rsid w:val="002C634E"/>
    <w:rsid w:val="003F5F9F"/>
    <w:rsid w:val="005B3C79"/>
    <w:rsid w:val="007B1300"/>
    <w:rsid w:val="00F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16B6"/>
  <w15:chartTrackingRefBased/>
  <w15:docId w15:val="{4FF66720-92E6-481C-8AA8-45A7ABA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5</cp:revision>
  <dcterms:created xsi:type="dcterms:W3CDTF">2016-05-14T13:22:00Z</dcterms:created>
  <dcterms:modified xsi:type="dcterms:W3CDTF">2016-05-14T13:52:00Z</dcterms:modified>
</cp:coreProperties>
</file>