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3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613"/>
        <w:gridCol w:w="614"/>
        <w:gridCol w:w="1273"/>
        <w:gridCol w:w="727"/>
        <w:gridCol w:w="2121"/>
        <w:gridCol w:w="837"/>
        <w:gridCol w:w="836"/>
        <w:gridCol w:w="1061"/>
        <w:gridCol w:w="1060"/>
        <w:gridCol w:w="1060"/>
      </w:tblGrid>
      <w:tr>
        <w:trPr/>
        <w:tc>
          <w:tcPr>
            <w:tcW w:w="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${ordem}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${posto_nome}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${nome_guerra}</w:t>
            </w:r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${cod_cracha}</w:t>
            </w:r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${marca}/${modelo}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${placa}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${cor}</w:t>
            </w:r>
          </w:p>
        </w:tc>
        <w:tc>
          <w:tcPr>
            <w:tcW w:w="1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${dt_entrada}</w:t>
            </w:r>
          </w:p>
        </w:tc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${dt_saida}</w:t>
            </w:r>
          </w:p>
        </w:tc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sz w:val="10"/>
                <w:szCs w:val="10"/>
              </w:rPr>
              <w:t>${om_nome}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1906" w:h="16838"/>
      <w:pgMar w:left="850" w:right="850" w:header="850" w:top="3061" w:footer="850" w:bottom="141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</w:r>
  </w:p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  <w:bdr w:val="single" w:sz="4" w:space="0" w:color="000001"/>
      </w:rPr>
    </w:pPr>
    <w:r>
      <w:rPr>
        <w:rFonts w:eastAsia="Times New Roman" w:cs="Times New Roman"/>
        <w:b/>
        <w:color w:val="00000A"/>
        <w:sz w:val="12"/>
        <w:szCs w:val="12"/>
      </w:rPr>
      <w:t>Comandante da Guarda ao Forte do CMO</w:t>
    </w:r>
  </w:p>
  <w:p>
    <w:pPr>
      <w:pStyle w:val="Normal"/>
      <w:spacing w:lineRule="auto" w:line="240"/>
      <w:ind w:left="0" w:right="-1" w:hanging="0"/>
      <w:jc w:val="center"/>
      <w:rPr/>
    </w:pPr>
    <w:r>
      <w:rPr>
        <w:rFonts w:eastAsia="Times New Roman" w:cs="Times New Roman"/>
        <w:b/>
        <w:color w:val="00000A"/>
        <w:sz w:val="12"/>
        <w:szCs w:val="12"/>
      </w:rPr>
      <w:t>Data: ${data}</w:t>
    </w:r>
  </w:p>
  <w:p>
    <w:pPr>
      <w:pStyle w:val="Corpodetexto"/>
      <w:spacing w:before="0" w:after="120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/>
      <w:drawing>
        <wp:inline distT="0" distB="0" distL="0" distR="0">
          <wp:extent cx="523875" cy="581025"/>
          <wp:effectExtent l="0" t="0" r="0" b="0"/>
          <wp:docPr id="1" name="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20"/>
      </w:rPr>
    </w:pPr>
    <w:r>
      <w:rPr>
        <w:rFonts w:eastAsia="Times New Roman" w:cs="Times New Roman"/>
        <w:b/>
        <w:color w:val="00000A"/>
        <w:sz w:val="12"/>
        <w:szCs w:val="20"/>
      </w:rPr>
      <w:t>MINISTÉRIO DA DEFESA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EXÉRCITO BRASILEIRO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COMANDO MILITAR DO OESTE</w:t>
    </w:r>
  </w:p>
  <w:tbl>
    <w:tblPr>
      <w:tblW w:w="10206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102"/>
      <w:gridCol w:w="5103"/>
    </w:tblGrid>
    <w:tr>
      <w:trPr/>
      <w:tc>
        <w:tcPr>
          <w:tcW w:w="5102" w:type="dxa"/>
          <w:tcBorders/>
          <w:shd w:fill="FFFFFF" w:val="clear"/>
        </w:tcPr>
        <w:p>
          <w:pPr>
            <w:pStyle w:val="Normal"/>
            <w:spacing w:lineRule="auto" w:line="240"/>
            <w:jc w:val="left"/>
            <w:rPr/>
          </w:pPr>
          <w:r>
            <w:rPr>
              <w:rFonts w:eastAsia="Times New Roman" w:cs="Times New Roman"/>
              <w:b/>
              <w:color w:val="00000A"/>
              <w:sz w:val="12"/>
            </w:rPr>
            <w:t>OFICIAL DE DIA</w:t>
          </w:r>
        </w:p>
      </w:tc>
      <w:tc>
        <w:tcPr>
          <w:tcW w:w="5103" w:type="dxa"/>
          <w:tcBorders/>
          <w:shd w:fill="FFFFFF" w:val="clear"/>
        </w:tcPr>
        <w:p>
          <w:pPr>
            <w:pStyle w:val="Normal"/>
            <w:spacing w:lineRule="auto" w:line="240"/>
            <w:ind w:right="170" w:hanging="0"/>
            <w:jc w:val="right"/>
            <w:rPr>
              <w:rFonts w:ascii="Times New Roman" w:hAnsi="Times New Roman" w:eastAsia="Times New Roman" w:cs="Times New Roman"/>
              <w:b/>
              <w:b/>
              <w:color w:val="00000A"/>
              <w:sz w:val="12"/>
              <w:bdr w:val="single" w:sz="4" w:space="0" w:color="000001"/>
            </w:rPr>
          </w:pPr>
          <w:r>
            <w:rPr>
              <w:rFonts w:eastAsia="Times New Roman" w:cs="Times New Roman"/>
              <w:b/>
              <w:color w:val="00000A"/>
              <w:sz w:val="12"/>
            </w:rPr>
            <w:t>ADJ OF DE DIA</w:t>
          </w:r>
        </w:p>
      </w:tc>
    </w:tr>
  </w:tbl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  <w:t>RELATÓRIO DE ENTRADA E SAÍDA - AUTOMOVEIS</w:t>
    </w:r>
  </w:p>
  <w:tbl>
    <w:tblPr>
      <w:tblW w:w="10203" w:type="dxa"/>
      <w:jc w:val="left"/>
      <w:tblInd w:w="41" w:type="dxa"/>
      <w:tbl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  <w:insideH w:val="single" w:sz="2" w:space="0" w:color="000001"/>
        <w:insideV w:val="single" w:sz="2" w:space="0" w:color="000001"/>
      </w:tblBorders>
      <w:tblCellMar>
        <w:top w:w="55" w:type="dxa"/>
        <w:left w:w="36" w:type="dxa"/>
        <w:bottom w:w="55" w:type="dxa"/>
        <w:right w:w="55" w:type="dxa"/>
      </w:tblCellMar>
    </w:tblPr>
    <w:tblGrid>
      <w:gridCol w:w="614"/>
      <w:gridCol w:w="615"/>
      <w:gridCol w:w="1257"/>
      <w:gridCol w:w="726"/>
      <w:gridCol w:w="2131"/>
      <w:gridCol w:w="836"/>
      <w:gridCol w:w="839"/>
      <w:gridCol w:w="1062"/>
      <w:gridCol w:w="1063"/>
      <w:gridCol w:w="1059"/>
    </w:tblGrid>
    <w:tr>
      <w:trPr/>
      <w:tc>
        <w:tcPr>
          <w:tcW w:w="6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Ord</w:t>
          </w:r>
        </w:p>
      </w:tc>
      <w:tc>
        <w:tcPr>
          <w:tcW w:w="61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P/G</w:t>
          </w:r>
        </w:p>
      </w:tc>
      <w:tc>
        <w:tcPr>
          <w:tcW w:w="125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Nome</w:t>
          </w:r>
        </w:p>
      </w:tc>
      <w:tc>
        <w:tcPr>
          <w:tcW w:w="72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Cracha</w:t>
          </w:r>
        </w:p>
      </w:tc>
      <w:tc>
        <w:tcPr>
          <w:tcW w:w="213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Marca/Modelo</w:t>
          </w:r>
        </w:p>
      </w:tc>
      <w:tc>
        <w:tcPr>
          <w:tcW w:w="83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Placa</w:t>
          </w:r>
        </w:p>
      </w:tc>
      <w:tc>
        <w:tcPr>
          <w:tcW w:w="83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Cor</w:t>
          </w:r>
        </w:p>
      </w:tc>
      <w:tc>
        <w:tcPr>
          <w:tcW w:w="106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Entrada</w:t>
          </w:r>
        </w:p>
      </w:tc>
      <w:tc>
        <w:tcPr>
          <w:tcW w:w="1063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Saida</w:t>
          </w:r>
        </w:p>
      </w:tc>
      <w:tc>
        <w:tcPr>
          <w:tcW w:w="105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36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OM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Lucida Sans Unicode" w:cs="Tahoma"/>
      <w:color w:val="00000A"/>
      <w:sz w:val="24"/>
      <w:szCs w:val="24"/>
      <w:lang w:val="pt-BR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bealho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itaes">
    <w:name w:val="Citaçõe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1</Pages>
  <Words>57</Words>
  <Characters>335</Characters>
  <CharactersWithSpaces>363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2014-04-28T16:08:13Z</dcterms:created>
  <dc:creator/>
  <dc:description/>
  <dc:language>pt-BR</dc:language>
  <cp:lastModifiedBy/>
  <dcterms:modified xsi:type="dcterms:W3CDTF">2019-05-02T15:35:16Z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