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text_id = "";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var _s = 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 &amp;&amp; (deixar_msg))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with(instance_create_depth(0, 0, -99999, obj_textbox))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scr_game_text(_s.text_id);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