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9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29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94" w:line="480" w:lineRule="auto"/>
        <w:ind w:right="1224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CENTRO UNIVERSITÁRIO DE BRASÍLIA </w:t>
      </w:r>
    </w:p>
    <w:p w:rsidR="00000000" w:rsidDel="00000000" w:rsidP="00000000" w:rsidRDefault="00000000" w:rsidRPr="00000000" w14:paraId="00000004">
      <w:pPr>
        <w:widowControl w:val="0"/>
        <w:spacing w:before="94" w:line="480" w:lineRule="auto"/>
        <w:ind w:left="0" w:right="1224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CURSO DE TECNÓLOGO EM ANÁLISE E </w:t>
      </w:r>
    </w:p>
    <w:p w:rsidR="00000000" w:rsidDel="00000000" w:rsidP="00000000" w:rsidRDefault="00000000" w:rsidRPr="00000000" w14:paraId="00000005">
      <w:pPr>
        <w:widowControl w:val="0"/>
        <w:spacing w:before="94" w:line="480" w:lineRule="auto"/>
        <w:ind w:left="0" w:right="1224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DESENVOLVIMENTO DE SISTEMAS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DISCIPLINA DE METODOLOGIA DE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DESENVOLVIMENTO DE SISTEMAS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=&gt; 22605421 | João Lucas Trindade Diniz - (PO)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=&gt; 22553411 | Cauã Medeiros Alegre - (SM)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=&gt; 22553336 | Luís Otávio Da Costa Britto - (Dev Team)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=&gt; 22504037 | Fernanda Moraes Soares - (AD/DBA)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5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=&gt; 22503970 | Maria Fernanda da Silva Nogueira - (Arquiteto)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right="70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right="704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="240" w:lineRule="auto"/>
        <w:ind w:right="704"/>
        <w:jc w:val="center"/>
        <w:rPr>
          <w:b w:val="1"/>
          <w:bCs w:val="1"/>
          <w:sz w:val="24"/>
          <w:szCs w:val="24"/>
        </w:rPr>
      </w:pPr>
      <w:bookmarkStart w:colFirst="0" w:colLast="0" w:name="_kxskzmvjylc3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VansMind: Sistema Inteligente de gerenciamento de transporte escolar</w:t>
      </w:r>
    </w:p>
    <w:p w:rsidR="00000000" w:rsidDel="00000000" w:rsidP="00000000" w:rsidRDefault="00000000" w:rsidRPr="00000000" w14:paraId="0000001D">
      <w:pPr>
        <w:widowControl w:val="0"/>
        <w:spacing w:before="1" w:line="360" w:lineRule="auto"/>
        <w:ind w:right="70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" w:line="360" w:lineRule="auto"/>
        <w:ind w:right="70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" w:line="360" w:lineRule="auto"/>
        <w:ind w:right="70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" w:line="360" w:lineRule="auto"/>
        <w:ind w:right="70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" w:line="360" w:lineRule="auto"/>
        <w:ind w:right="70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Orientadora</w:t>
      </w:r>
    </w:p>
    <w:p w:rsidR="00000000" w:rsidDel="00000000" w:rsidP="00000000" w:rsidRDefault="00000000" w:rsidRPr="00000000" w14:paraId="00000022">
      <w:pPr>
        <w:widowControl w:val="0"/>
        <w:spacing w:before="1" w:line="360" w:lineRule="auto"/>
        <w:ind w:right="702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Prof. Kadidja Valeria Reginaldo de Oliveira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ind w:right="706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right="70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Brasília,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0171634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xskzmvjylc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VansMind: Sistema Inteligente de gerenciamento de transporte escolar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lu55ht80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 E ESCOPO DA SPRINT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j50oqqc08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DINÂMICA DE PAIR PROGRAMMING &amp; PAPÉIS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piq5j7zs6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ESBOÇO DO PROTÓTIPO — WIREFRAMES DE ALTA FIDELIDADE (CANVA)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2blaz9jlm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INCREMENTO FUNCIONAL NAVEGÁVEL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gjlstk51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DOCUMENTAÇÃO DE PENDÊNCIAS (BACKLOG)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ylu55ht807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 E ESCOPO DA SPRINT 1</w:t>
      </w:r>
    </w:p>
    <w:p w:rsidR="00000000" w:rsidDel="00000000" w:rsidP="00000000" w:rsidRDefault="00000000" w:rsidRPr="00000000" w14:paraId="00000055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registra a entrega parcial da Sprint 1 do projeto VansMind, o objetivo principal desta etapa é de transformar o planejamento teórico em um protótipo funcional testável, que permita a visualização do projeto de forma prática, permitindo também a visualização de como serão aplicadas as funcionalidades.</w:t>
      </w:r>
    </w:p>
    <w:p w:rsidR="00000000" w:rsidDel="00000000" w:rsidP="00000000" w:rsidRDefault="00000000" w:rsidRPr="00000000" w14:paraId="00000056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hj50oqqc08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DINÂMICA DE PAIR PROGRAMMING &amp; PAPÉIS</w:t>
      </w:r>
    </w:p>
    <w:p w:rsidR="00000000" w:rsidDel="00000000" w:rsidP="00000000" w:rsidRDefault="00000000" w:rsidRPr="00000000" w14:paraId="00000057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desenvolvimento do protótipo funcional foi realizado através da prática de Pair Programming, contando também com o suporte de Inteligência Artificial (Claude) como assistente de codificação. Os papéis foram distribuídos da seguinte forma: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Cauã Medeiros Alegre: Atuou na liderança do design de interface, estruturando os fluxos de telas no Canva. No desenvolvimento do código, assumiu o papel de Navigator, revisando as linhas de código geradas, garantindo assim que a estrutura construída estivesse em harmonia com o design planejado.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Luís Otávio Da Costa Britto: Atuou como o Driver principal do código. Foi o responsável por estruturar o arquivo técnico, escrever as regras de estilo CSS, implementar a lógica em JavaScript nativo e HTML para dar vida às interações. Executou as sessões de engenharia de prompt com o Claude para acelerar o desenvolvimento do protótipo.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Lucas Trindade Diniz: Ficou encarregado de validar as histórias de usuário mapeadas para a Sprint. Durante o processo de desenvolvimento, atuou estrategicamente como Homologador, realizando testes funcionais manuais imediatos para certificar que o protótipo atendesse às necessidades práticas de motoristas, responsáveis e alunos.</w:t>
      </w:r>
    </w:p>
    <w:p w:rsidR="00000000" w:rsidDel="00000000" w:rsidP="00000000" w:rsidRDefault="00000000" w:rsidRPr="00000000" w14:paraId="0000005B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jmnhbgk87xs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4mxssfyqgx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iq5j7zs6d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ESBOÇO DO PROTÓTIPO — WIREFRAMES DE ALTA FIDELIDADE (CANVA)</w:t>
      </w:r>
    </w:p>
    <w:p w:rsidR="00000000" w:rsidDel="00000000" w:rsidP="00000000" w:rsidRDefault="00000000" w:rsidRPr="00000000" w14:paraId="00000060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equipe confeccionou wireframes de alta fidelidade utilizando a plataforma Canva. Essas telas serviram como fundação de design para o desenvolvimento do código técnico.</w:t>
      </w:r>
    </w:p>
    <w:p w:rsidR="00000000" w:rsidDel="00000000" w:rsidP="00000000" w:rsidRDefault="00000000" w:rsidRPr="00000000" w14:paraId="00000061">
      <w:pPr>
        <w:widowControl w:val="0"/>
        <w:spacing w:after="240"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1: Interface de Rota e Mapa na visão do Motorista.</w:t>
      </w:r>
    </w:p>
    <w:p w:rsidR="00000000" w:rsidDel="00000000" w:rsidP="00000000" w:rsidRDefault="00000000" w:rsidRPr="00000000" w14:paraId="00000063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05075" cy="5048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feita no canva</w:t>
      </w:r>
    </w:p>
    <w:p w:rsidR="00000000" w:rsidDel="00000000" w:rsidP="00000000" w:rsidRDefault="00000000" w:rsidRPr="00000000" w14:paraId="00000065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2: Tela de acompanhamento e listagem de alunos para embarque.</w:t>
      </w:r>
    </w:p>
    <w:p w:rsidR="00000000" w:rsidDel="00000000" w:rsidP="00000000" w:rsidRDefault="00000000" w:rsidRPr="00000000" w14:paraId="00000069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4600" cy="502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feita no canva</w:t>
      </w:r>
    </w:p>
    <w:p w:rsidR="00000000" w:rsidDel="00000000" w:rsidP="00000000" w:rsidRDefault="00000000" w:rsidRPr="00000000" w14:paraId="0000006C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3: Visualização de Perfil e Histórico.</w:t>
      </w:r>
    </w:p>
    <w:p w:rsidR="00000000" w:rsidDel="00000000" w:rsidP="00000000" w:rsidRDefault="00000000" w:rsidRPr="00000000" w14:paraId="00000073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4600" cy="5048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feita no canva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spacing w:after="8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32blaz9jlmy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INCREMENTO FUNCIONAL NAVEGÁVEL</w:t>
      </w:r>
    </w:p>
    <w:p w:rsidR="00000000" w:rsidDel="00000000" w:rsidP="00000000" w:rsidRDefault="00000000" w:rsidRPr="00000000" w14:paraId="00000080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equipe realizou a construção de um aplicativo funcional e navegável em ambiente web mobile.</w:t>
      </w:r>
    </w:p>
    <w:p w:rsidR="00000000" w:rsidDel="00000000" w:rsidP="00000000" w:rsidRDefault="00000000" w:rsidRPr="00000000" w14:paraId="00000081">
      <w:pPr>
        <w:widowControl w:val="0"/>
        <w:spacing w:after="240" w:line="360" w:lineRule="auto"/>
        <w:ind w:left="0" w:firstLine="0"/>
        <w:jc w:val="both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de Acesso ao Protótipo: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Protótipo Funcional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Tecnologias Utilizadas: HTML5, CSS3, JavaScript Nativo (ES6) e elementos gráficos em SVG.</w:t>
      </w:r>
    </w:p>
    <w:p w:rsidR="00000000" w:rsidDel="00000000" w:rsidP="00000000" w:rsidRDefault="00000000" w:rsidRPr="00000000" w14:paraId="00000083">
      <w:pPr>
        <w:pStyle w:val="Heading1"/>
        <w:widowControl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dgjlstk518a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DOCUMENTAÇÃO DE PENDÊNCIAS (BACKLOG)</w:t>
      </w:r>
    </w:p>
    <w:p w:rsidR="00000000" w:rsidDel="00000000" w:rsidP="00000000" w:rsidRDefault="00000000" w:rsidRPr="00000000" w14:paraId="00000084">
      <w:pPr>
        <w:widowControl w:val="0"/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egistramos o que foi entregue e mapeamos as tarefas restantes para as próximas iterações do projeto: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Substituição do mapa simulado em SVG por integração real com a API do Google Maps.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Conexão com banco de dados relacional para persistência de dados de alunos e motoristas.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login seguro e níveis de permissão de acesso.</w:t>
      </w:r>
    </w:p>
    <w:p w:rsidR="00000000" w:rsidDel="00000000" w:rsidP="00000000" w:rsidRDefault="00000000" w:rsidRPr="00000000" w14:paraId="00000088">
      <w:pPr>
        <w:widowControl w:val="0"/>
        <w:spacing w:after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4550100</wp:posOffset>
          </wp:positionH>
          <wp:positionV relativeFrom="page">
            <wp:posOffset>0</wp:posOffset>
          </wp:positionV>
          <wp:extent cx="2099057" cy="77943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9057" cy="7794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widowControl w:val="0"/>
      <w:spacing w:line="240" w:lineRule="auto"/>
      <w:ind w:left="2970" w:firstLine="0"/>
      <w:rPr/>
    </w:pPr>
    <w:r w:rsidDel="00000000" w:rsidR="00000000" w:rsidRPr="00000000">
      <w:rPr/>
      <w:drawing>
        <wp:inline distB="0" distT="0" distL="0" distR="0">
          <wp:extent cx="1824038" cy="1003221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4038" cy="10032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projetoceub.github.io/Projeto-Integrador-VansMind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