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98" w:rsidRPr="004C3698" w:rsidRDefault="004C3698" w:rsidP="000A4790">
      <w:pPr>
        <w:rPr>
          <w:sz w:val="24"/>
          <w:szCs w:val="24"/>
        </w:rPr>
      </w:pPr>
      <w:r w:rsidRPr="004C3698">
        <w:rPr>
          <w:rFonts w:ascii="SegoeUI-Bold" w:hAnsi="SegoeUI-Bold" w:cs="SegoeUI-Bold"/>
          <w:b/>
          <w:bCs/>
          <w:sz w:val="24"/>
          <w:szCs w:val="24"/>
        </w:rPr>
        <w:t>Exercício 1: Relatório de acessibilidade</w:t>
      </w:r>
    </w:p>
    <w:p w:rsidR="004C3698" w:rsidRDefault="004C3698" w:rsidP="000A4790"/>
    <w:p w:rsidR="000E2308" w:rsidRPr="004345BC" w:rsidRDefault="000A4790" w:rsidP="000A4790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Relatório de acessibilidade</w:t>
      </w:r>
    </w:p>
    <w:p w:rsidR="000E2308" w:rsidRPr="004345BC" w:rsidRDefault="000E2308" w:rsidP="000A4790">
      <w:pPr>
        <w:rPr>
          <w:rFonts w:ascii="Times New Roman" w:hAnsi="Times New Roman" w:cs="Times New Roman"/>
        </w:rPr>
      </w:pPr>
    </w:p>
    <w:p w:rsidR="000E2308" w:rsidRPr="004345BC" w:rsidRDefault="00B759F9" w:rsidP="000A4790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O relatório propõe a</w:t>
      </w:r>
      <w:r w:rsidR="000E2308" w:rsidRPr="004345BC">
        <w:rPr>
          <w:rFonts w:ascii="Times New Roman" w:hAnsi="Times New Roman" w:cs="Times New Roman"/>
        </w:rPr>
        <w:t>nalise de acessibilidade do site</w:t>
      </w:r>
      <w:r w:rsidR="005F0D48" w:rsidRPr="004345BC">
        <w:rPr>
          <w:rFonts w:ascii="Times New Roman" w:hAnsi="Times New Roman" w:cs="Times New Roman"/>
        </w:rPr>
        <w:t xml:space="preserve">: </w:t>
      </w:r>
      <w:hyperlink r:id="rId6" w:history="1">
        <w:r w:rsidR="005F0D48" w:rsidRPr="004345BC">
          <w:rPr>
            <w:rStyle w:val="Hyperlink"/>
            <w:rFonts w:ascii="Times New Roman" w:hAnsi="Times New Roman" w:cs="Times New Roman"/>
          </w:rPr>
          <w:t>http://lojaebac.ebaconline.art.br/</w:t>
        </w:r>
      </w:hyperlink>
      <w:r w:rsidRPr="004345BC">
        <w:rPr>
          <w:rFonts w:ascii="Times New Roman" w:hAnsi="Times New Roman" w:cs="Times New Roman"/>
        </w:rPr>
        <w:t>, foram considerados os seguintes fatores:</w:t>
      </w:r>
    </w:p>
    <w:p w:rsidR="00B759F9" w:rsidRPr="004345BC" w:rsidRDefault="00B759F9" w:rsidP="000A4790">
      <w:pPr>
        <w:rPr>
          <w:rFonts w:ascii="Times New Roman" w:hAnsi="Times New Roman" w:cs="Times New Roman"/>
        </w:rPr>
      </w:pPr>
    </w:p>
    <w:p w:rsidR="00B759F9" w:rsidRPr="004345BC" w:rsidRDefault="0062660A" w:rsidP="000A4790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  <w:sz w:val="28"/>
          <w:szCs w:val="28"/>
        </w:rPr>
        <w:t>Atuação</w:t>
      </w:r>
      <w:r w:rsidRPr="004345BC">
        <w:rPr>
          <w:rFonts w:ascii="Times New Roman" w:hAnsi="Times New Roman" w:cs="Times New Roman"/>
        </w:rPr>
        <w:t>:  Realizada através de pontuação porcentagem 34</w:t>
      </w:r>
    </w:p>
    <w:p w:rsidR="0062660A" w:rsidRPr="004345BC" w:rsidRDefault="0062660A" w:rsidP="000A4790">
      <w:pPr>
        <w:rPr>
          <w:rFonts w:ascii="Times New Roman" w:hAnsi="Times New Roman" w:cs="Times New Roman"/>
        </w:rPr>
      </w:pPr>
    </w:p>
    <w:p w:rsidR="0062660A" w:rsidRPr="004345BC" w:rsidRDefault="0062660A" w:rsidP="000A4790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FEBE1DE" wp14:editId="7D22CBC9">
            <wp:extent cx="5760085" cy="3441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F9" w:rsidRPr="004345BC" w:rsidRDefault="00B759F9" w:rsidP="0062660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Primeira pintura de conteúdo</w:t>
      </w:r>
      <w:r w:rsidR="0062660A" w:rsidRPr="004345BC">
        <w:rPr>
          <w:rFonts w:ascii="Times New Roman" w:hAnsi="Times New Roman" w:cs="Times New Roman"/>
        </w:rPr>
        <w:t xml:space="preserve"> </w:t>
      </w:r>
      <w:r w:rsidRPr="004345BC">
        <w:rPr>
          <w:rFonts w:ascii="Times New Roman" w:hAnsi="Times New Roman" w:cs="Times New Roman"/>
        </w:rPr>
        <w:t>8,1 segundos</w:t>
      </w:r>
    </w:p>
    <w:p w:rsidR="0062660A" w:rsidRPr="004345BC" w:rsidRDefault="00B759F9" w:rsidP="00B759F9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Primeira pintura de conteúdo marca a hora em que o primeiro texto ou imagem é pintado</w:t>
      </w:r>
      <w:r w:rsidR="00BF317B" w:rsidRPr="004345BC">
        <w:rPr>
          <w:rFonts w:ascii="Times New Roman" w:hAnsi="Times New Roman" w:cs="Times New Roman"/>
        </w:rPr>
        <w:t xml:space="preserve">, o </w:t>
      </w:r>
      <w:proofErr w:type="spellStart"/>
      <w:r w:rsidR="00BF317B" w:rsidRPr="004345BC">
        <w:rPr>
          <w:rFonts w:ascii="Times New Roman" w:hAnsi="Times New Roman" w:cs="Times New Roman"/>
        </w:rPr>
        <w:t>First</w:t>
      </w:r>
      <w:proofErr w:type="spellEnd"/>
      <w:r w:rsidR="00BF317B" w:rsidRPr="004345BC">
        <w:rPr>
          <w:rFonts w:ascii="Times New Roman" w:hAnsi="Times New Roman" w:cs="Times New Roman"/>
        </w:rPr>
        <w:t xml:space="preserve"> </w:t>
      </w:r>
      <w:proofErr w:type="spellStart"/>
      <w:r w:rsidR="00BF317B" w:rsidRPr="004345BC">
        <w:rPr>
          <w:rFonts w:ascii="Times New Roman" w:hAnsi="Times New Roman" w:cs="Times New Roman"/>
        </w:rPr>
        <w:t>Contentful</w:t>
      </w:r>
      <w:proofErr w:type="spellEnd"/>
      <w:r w:rsidR="00BF317B" w:rsidRPr="004345BC">
        <w:rPr>
          <w:rFonts w:ascii="Times New Roman" w:hAnsi="Times New Roman" w:cs="Times New Roman"/>
        </w:rPr>
        <w:t xml:space="preserve"> </w:t>
      </w:r>
      <w:proofErr w:type="spellStart"/>
      <w:r w:rsidR="00BF317B" w:rsidRPr="004345BC">
        <w:rPr>
          <w:rFonts w:ascii="Times New Roman" w:hAnsi="Times New Roman" w:cs="Times New Roman"/>
        </w:rPr>
        <w:t>Paint</w:t>
      </w:r>
      <w:proofErr w:type="spellEnd"/>
      <w:r w:rsidR="00BF317B" w:rsidRPr="004345BC">
        <w:rPr>
          <w:rFonts w:ascii="Times New Roman" w:hAnsi="Times New Roman" w:cs="Times New Roman"/>
        </w:rPr>
        <w:t xml:space="preserve"> (FCP) é uma das seis métricas rastreadas na seção </w:t>
      </w:r>
      <w:r w:rsidR="00BF317B" w:rsidRPr="004345BC">
        <w:rPr>
          <w:rFonts w:ascii="Times New Roman" w:hAnsi="Times New Roman" w:cs="Times New Roman"/>
          <w:bCs/>
        </w:rPr>
        <w:t>Desempenho</w:t>
      </w:r>
      <w:r w:rsidR="00BF317B" w:rsidRPr="004345BC">
        <w:rPr>
          <w:rFonts w:ascii="Times New Roman" w:hAnsi="Times New Roman" w:cs="Times New Roman"/>
        </w:rPr>
        <w:t> do relatório </w:t>
      </w:r>
    </w:p>
    <w:p w:rsidR="0062660A" w:rsidRPr="004345BC" w:rsidRDefault="0062660A" w:rsidP="00B759F9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 xml:space="preserve">Mede quanto tempo leva para o navegador </w:t>
      </w:r>
      <w:proofErr w:type="spellStart"/>
      <w:r w:rsidRPr="004345BC">
        <w:rPr>
          <w:rFonts w:ascii="Times New Roman" w:hAnsi="Times New Roman" w:cs="Times New Roman"/>
        </w:rPr>
        <w:t>renderizar</w:t>
      </w:r>
      <w:proofErr w:type="spellEnd"/>
      <w:r w:rsidRPr="004345BC">
        <w:rPr>
          <w:rFonts w:ascii="Times New Roman" w:hAnsi="Times New Roman" w:cs="Times New Roman"/>
        </w:rPr>
        <w:t xml:space="preserve"> a primeira parte do conteúdo DOM depois que um usuário navega até sua página. Imagens, &lt;</w:t>
      </w:r>
      <w:proofErr w:type="spellStart"/>
      <w:r w:rsidRPr="004345BC">
        <w:rPr>
          <w:rFonts w:ascii="Times New Roman" w:hAnsi="Times New Roman" w:cs="Times New Roman"/>
        </w:rPr>
        <w:t>canvas</w:t>
      </w:r>
      <w:proofErr w:type="spellEnd"/>
      <w:r w:rsidRPr="004345BC">
        <w:rPr>
          <w:rFonts w:ascii="Times New Roman" w:hAnsi="Times New Roman" w:cs="Times New Roman"/>
        </w:rPr>
        <w:t xml:space="preserve">&gt;elementos não brancos e </w:t>
      </w:r>
      <w:proofErr w:type="spellStart"/>
      <w:r w:rsidRPr="004345BC">
        <w:rPr>
          <w:rFonts w:ascii="Times New Roman" w:hAnsi="Times New Roman" w:cs="Times New Roman"/>
        </w:rPr>
        <w:t>SVGs</w:t>
      </w:r>
      <w:proofErr w:type="spellEnd"/>
      <w:r w:rsidRPr="004345BC">
        <w:rPr>
          <w:rFonts w:ascii="Times New Roman" w:hAnsi="Times New Roman" w:cs="Times New Roman"/>
        </w:rPr>
        <w:t xml:space="preserve"> em sua página são considerados conteúdo DOM; qualquer coisa dentro de um </w:t>
      </w:r>
      <w:proofErr w:type="spellStart"/>
      <w:r w:rsidRPr="004345BC">
        <w:rPr>
          <w:rFonts w:ascii="Times New Roman" w:hAnsi="Times New Roman" w:cs="Times New Roman"/>
        </w:rPr>
        <w:t>iframe</w:t>
      </w:r>
      <w:proofErr w:type="spellEnd"/>
      <w:r w:rsidRPr="004345BC">
        <w:rPr>
          <w:rFonts w:ascii="Times New Roman" w:hAnsi="Times New Roman" w:cs="Times New Roman"/>
        </w:rPr>
        <w:t> </w:t>
      </w:r>
      <w:r w:rsidRPr="004345BC">
        <w:rPr>
          <w:rFonts w:ascii="Times New Roman" w:hAnsi="Times New Roman" w:cs="Times New Roman"/>
          <w:i/>
          <w:iCs/>
        </w:rPr>
        <w:t>não está</w:t>
      </w:r>
      <w:r w:rsidRPr="004345BC">
        <w:rPr>
          <w:rFonts w:ascii="Times New Roman" w:hAnsi="Times New Roman" w:cs="Times New Roman"/>
        </w:rPr>
        <w:t> incluída.</w:t>
      </w:r>
    </w:p>
    <w:p w:rsidR="0062660A" w:rsidRPr="004345BC" w:rsidRDefault="000101C1" w:rsidP="00B759F9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2A253D3" wp14:editId="5954D2B6">
            <wp:extent cx="5760085" cy="1375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C1" w:rsidRPr="004345BC" w:rsidRDefault="000101C1" w:rsidP="00B759F9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 xml:space="preserve">As imagens acima da dobra que são carregadas lentamente são </w:t>
      </w:r>
      <w:proofErr w:type="spellStart"/>
      <w:r w:rsidRPr="004345BC">
        <w:rPr>
          <w:rFonts w:ascii="Times New Roman" w:hAnsi="Times New Roman" w:cs="Times New Roman"/>
        </w:rPr>
        <w:t>renderizadas</w:t>
      </w:r>
      <w:proofErr w:type="spellEnd"/>
      <w:r w:rsidRPr="004345BC">
        <w:rPr>
          <w:rFonts w:ascii="Times New Roman" w:hAnsi="Times New Roman" w:cs="Times New Roman"/>
        </w:rPr>
        <w:t xml:space="preserve"> posteriormente no ciclo de vida da página, o que pode atrasar a maior pintura de conteúdo</w:t>
      </w:r>
    </w:p>
    <w:p w:rsidR="00B759F9" w:rsidRPr="004345BC" w:rsidRDefault="00B759F9" w:rsidP="0062660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Tempo para interativo</w:t>
      </w:r>
    </w:p>
    <w:p w:rsidR="00B759F9" w:rsidRPr="004345BC" w:rsidRDefault="00B759F9" w:rsidP="00B759F9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lastRenderedPageBreak/>
        <w:t>15,6 segundos</w:t>
      </w:r>
    </w:p>
    <w:p w:rsidR="00B759F9" w:rsidRPr="004345BC" w:rsidRDefault="00B759F9" w:rsidP="00B759F9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Tempo para interação é a quantidade de tempo que leva para a página se tornar totalmente interativa. </w:t>
      </w:r>
    </w:p>
    <w:p w:rsidR="0062660A" w:rsidRPr="004345BC" w:rsidRDefault="0062660A" w:rsidP="00B759F9">
      <w:pPr>
        <w:rPr>
          <w:rFonts w:ascii="Times New Roman" w:hAnsi="Times New Roman" w:cs="Times New Roman"/>
        </w:rPr>
      </w:pPr>
    </w:p>
    <w:p w:rsidR="00BF317B" w:rsidRPr="004345BC" w:rsidRDefault="00BF317B" w:rsidP="00BF317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Índice de velocidade</w:t>
      </w:r>
    </w:p>
    <w:p w:rsidR="00BF317B" w:rsidRPr="004345BC" w:rsidRDefault="00BF317B" w:rsidP="00BF317B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20,0 segundos</w:t>
      </w:r>
    </w:p>
    <w:p w:rsidR="00BF317B" w:rsidRPr="004345BC" w:rsidRDefault="00BF317B" w:rsidP="00BF317B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Índice de velocidade mostra a rapidez com que o conteúdo de uma página é visivelmente preenchido. </w:t>
      </w:r>
    </w:p>
    <w:p w:rsidR="00BF317B" w:rsidRPr="004345BC" w:rsidRDefault="00BF317B" w:rsidP="00BF317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Tempo total de bloqueio</w:t>
      </w:r>
    </w:p>
    <w:p w:rsidR="00BF317B" w:rsidRPr="004345BC" w:rsidRDefault="00BF317B" w:rsidP="00BF317B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480ms</w:t>
      </w:r>
    </w:p>
    <w:p w:rsidR="0000116F" w:rsidRPr="004345BC" w:rsidRDefault="00BF317B" w:rsidP="00BF31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Soma de todos os períodos de tempo entre FCP Tempo total de bloqueio, quando a duração da tarefa excedeu 50ms, expressa em milissegundos.</w:t>
      </w:r>
    </w:p>
    <w:p w:rsidR="0000116F" w:rsidRPr="004345BC" w:rsidRDefault="0000116F" w:rsidP="0000116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Maior pintura de conteúdo</w:t>
      </w:r>
    </w:p>
    <w:p w:rsidR="0000116F" w:rsidRPr="004345BC" w:rsidRDefault="0000116F" w:rsidP="0000116F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15,2 segundos</w:t>
      </w:r>
    </w:p>
    <w:p w:rsidR="0000116F" w:rsidRPr="004345BC" w:rsidRDefault="0000116F" w:rsidP="0000116F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Maior pintura de conteúdo marca a hora em que o maior texto ou imagem é pintado.</w:t>
      </w:r>
    </w:p>
    <w:p w:rsidR="00D06A4D" w:rsidRPr="004345BC" w:rsidRDefault="00D06A4D" w:rsidP="00D06A4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Mudança de layout cumulativa</w:t>
      </w:r>
    </w:p>
    <w:p w:rsidR="00D06A4D" w:rsidRPr="004345BC" w:rsidRDefault="00D06A4D" w:rsidP="00D06A4D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0,003</w:t>
      </w:r>
    </w:p>
    <w:p w:rsidR="00D06A4D" w:rsidRPr="004345BC" w:rsidRDefault="00D06A4D" w:rsidP="00D06A4D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 xml:space="preserve">Deslocamento de layout cumulativo mede o movimento de elementos visíveis na </w:t>
      </w:r>
      <w:proofErr w:type="spellStart"/>
      <w:proofErr w:type="gramStart"/>
      <w:r w:rsidRPr="004345BC">
        <w:rPr>
          <w:rFonts w:ascii="Times New Roman" w:hAnsi="Times New Roman" w:cs="Times New Roman"/>
        </w:rPr>
        <w:t>viewpor</w:t>
      </w:r>
      <w:r w:rsidR="00350106" w:rsidRPr="004345BC">
        <w:rPr>
          <w:rFonts w:ascii="Times New Roman" w:hAnsi="Times New Roman" w:cs="Times New Roman"/>
        </w:rPr>
        <w:t>t</w:t>
      </w:r>
      <w:proofErr w:type="spellEnd"/>
      <w:r w:rsidRPr="004345BC">
        <w:rPr>
          <w:rFonts w:ascii="Times New Roman" w:hAnsi="Times New Roman" w:cs="Times New Roman"/>
        </w:rPr>
        <w:t>(</w:t>
      </w:r>
      <w:proofErr w:type="gramEnd"/>
      <w:r w:rsidRPr="004345BC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>área visível pelo usuário de uma página web)</w:t>
      </w:r>
    </w:p>
    <w:p w:rsidR="00D06A4D" w:rsidRPr="004345BC" w:rsidRDefault="00D06A4D" w:rsidP="0000116F">
      <w:pPr>
        <w:rPr>
          <w:rFonts w:ascii="Times New Roman" w:hAnsi="Times New Roman" w:cs="Times New Roman"/>
        </w:rPr>
      </w:pPr>
    </w:p>
    <w:p w:rsidR="000101C1" w:rsidRPr="004345BC" w:rsidRDefault="000101C1" w:rsidP="000101C1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Acessibilidade:   Realizada através de pontuação por</w:t>
      </w:r>
      <w:r w:rsidR="00264952" w:rsidRPr="004345BC">
        <w:rPr>
          <w:rFonts w:ascii="Times New Roman" w:hAnsi="Times New Roman" w:cs="Times New Roman"/>
        </w:rPr>
        <w:t>centagem total 80</w:t>
      </w:r>
    </w:p>
    <w:p w:rsidR="00264952" w:rsidRPr="004345BC" w:rsidRDefault="00264952" w:rsidP="000101C1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O ARIA é um conjunto de atributos especiais para a acessibilidade, que pode ser adicionado a qualquer linguagem marcação, mas é especialmente adequado para HTML. O atributo da função define qual é o modelo de objeto (tais como um artigo, um alerta, ou algo que deslize). </w:t>
      </w:r>
    </w:p>
    <w:p w:rsidR="00264952" w:rsidRPr="004345BC" w:rsidRDefault="00264952" w:rsidP="0026495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Elementos com um ARIA [role]que exigem que os filhos contenham um específico [role]estão faltando alguns ou todos os filhos necessários.</w:t>
      </w:r>
    </w:p>
    <w:p w:rsidR="00264952" w:rsidRPr="004345BC" w:rsidRDefault="00264952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19A146C" wp14:editId="4F0E3BB0">
            <wp:extent cx="5051091" cy="2438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09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5BC">
        <w:rPr>
          <w:rFonts w:ascii="Times New Roman" w:hAnsi="Times New Roman" w:cs="Times New Roman"/>
        </w:rPr>
        <w:br w:type="page"/>
      </w:r>
    </w:p>
    <w:p w:rsidR="00264952" w:rsidRPr="004345BC" w:rsidRDefault="00264952" w:rsidP="0026495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lastRenderedPageBreak/>
        <w:t>Os botões não têm um nome acessível</w:t>
      </w:r>
    </w:p>
    <w:p w:rsidR="00264952" w:rsidRPr="004345BC" w:rsidRDefault="00264952" w:rsidP="00264952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Quando um botão não tem um nome acessível, os leitores de tela o anunciam como "botão", tornando-o inutilizável para usuários que dependem de leitores de tela. </w:t>
      </w:r>
    </w:p>
    <w:p w:rsidR="00264952" w:rsidRPr="004345BC" w:rsidRDefault="00264952" w:rsidP="00264952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1E67B39" wp14:editId="3EA4D267">
            <wp:extent cx="5760085" cy="21628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52" w:rsidRPr="004345BC" w:rsidRDefault="00264952" w:rsidP="00264952">
      <w:pPr>
        <w:rPr>
          <w:rFonts w:ascii="Times New Roman" w:hAnsi="Times New Roman" w:cs="Times New Roman"/>
        </w:rPr>
      </w:pPr>
    </w:p>
    <w:p w:rsidR="00264952" w:rsidRPr="004345BC" w:rsidRDefault="00264952" w:rsidP="00080FE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Os links não têm um nome discernível</w:t>
      </w:r>
    </w:p>
    <w:p w:rsidR="00264952" w:rsidRPr="004345BC" w:rsidRDefault="00264952" w:rsidP="00264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O texto do link (e texto alternativo para imagens, quando usado como links) que é discernível, exclusivo e focalizável melhora a experiência de navegação para usuários de leitores de tela</w:t>
      </w:r>
    </w:p>
    <w:p w:rsidR="00264952" w:rsidRPr="004345BC" w:rsidRDefault="00264952" w:rsidP="00264952">
      <w:pPr>
        <w:rPr>
          <w:rFonts w:ascii="Times New Roman" w:hAnsi="Times New Roman" w:cs="Times New Roman"/>
        </w:rPr>
      </w:pPr>
    </w:p>
    <w:p w:rsidR="00080FEC" w:rsidRPr="004345BC" w:rsidRDefault="00080FEC" w:rsidP="00264952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104A594" wp14:editId="46623B91">
            <wp:extent cx="5760085" cy="3413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EC" w:rsidRPr="004345BC" w:rsidRDefault="00080FEC" w:rsidP="00264952">
      <w:pPr>
        <w:rPr>
          <w:rFonts w:ascii="Times New Roman" w:hAnsi="Times New Roman" w:cs="Times New Roman"/>
        </w:rPr>
      </w:pPr>
    </w:p>
    <w:p w:rsidR="00080FEC" w:rsidRPr="004345BC" w:rsidRDefault="00080FEC" w:rsidP="00080FE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As cores de fundo e de primeiro plano não têm uma taxa de contraste suficiente.</w:t>
      </w:r>
    </w:p>
    <w:p w:rsidR="00080FEC" w:rsidRPr="004345BC" w:rsidRDefault="00080FEC" w:rsidP="00080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O texto de baixo contraste é difícil ou impossível para muitos usuários lerem. </w:t>
      </w:r>
    </w:p>
    <w:p w:rsidR="00080FEC" w:rsidRPr="004345BC" w:rsidRDefault="00080FEC" w:rsidP="00080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501DE30B" wp14:editId="1123E22F">
            <wp:extent cx="5760085" cy="28086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4D" w:rsidRPr="004345BC" w:rsidRDefault="00A8744D" w:rsidP="00080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744D" w:rsidRPr="004345BC" w:rsidRDefault="00A8744D" w:rsidP="00080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20B15F0" wp14:editId="408B03B1">
            <wp:extent cx="5760085" cy="26022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4D" w:rsidRPr="004345BC" w:rsidRDefault="00A8744D" w:rsidP="00080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744D" w:rsidRPr="004345BC" w:rsidRDefault="00A8744D" w:rsidP="00080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0FEC" w:rsidRPr="004345BC" w:rsidRDefault="00A8744D" w:rsidP="00A8744D">
      <w:pPr>
        <w:pStyle w:val="PargrafodaLista"/>
        <w:numPr>
          <w:ilvl w:val="0"/>
          <w:numId w:val="7"/>
        </w:numPr>
        <w:rPr>
          <w:rStyle w:val="CdigoHTML"/>
          <w:rFonts w:ascii="Times New Roman" w:eastAsiaTheme="minorHAnsi" w:hAnsi="Times New Roman" w:cs="Times New Roman"/>
          <w:sz w:val="22"/>
          <w:szCs w:val="22"/>
        </w:rPr>
      </w:pPr>
      <w:r w:rsidRPr="004345BC">
        <w:rPr>
          <w:rFonts w:ascii="Times New Roman" w:hAnsi="Times New Roman" w:cs="Times New Roman"/>
          <w:color w:val="212121"/>
          <w:sz w:val="21"/>
          <w:szCs w:val="21"/>
          <w:shd w:val="clear" w:color="auto" w:fill="FAFAFA"/>
        </w:rPr>
        <w:t xml:space="preserve">Os itens de lista </w:t>
      </w:r>
      <w:proofErr w:type="gramStart"/>
      <w:r w:rsidRPr="004345BC">
        <w:rPr>
          <w:rFonts w:ascii="Times New Roman" w:hAnsi="Times New Roman" w:cs="Times New Roman"/>
          <w:color w:val="212121"/>
          <w:sz w:val="21"/>
          <w:szCs w:val="21"/>
          <w:shd w:val="clear" w:color="auto" w:fill="FAFAFA"/>
        </w:rPr>
        <w:t>( </w:t>
      </w:r>
      <w:r w:rsidRPr="004345BC">
        <w:rPr>
          <w:rStyle w:val="CdigoHTML"/>
          <w:rFonts w:ascii="Times New Roman" w:eastAsiaTheme="minorHAnsi" w:hAnsi="Times New Roman" w:cs="Times New Roman"/>
          <w:shd w:val="clear" w:color="auto" w:fill="FAFAFA"/>
        </w:rPr>
        <w:t>&lt;</w:t>
      </w:r>
      <w:proofErr w:type="gramEnd"/>
      <w:r w:rsidRPr="004345BC">
        <w:rPr>
          <w:rStyle w:val="CdigoHTML"/>
          <w:rFonts w:ascii="Times New Roman" w:eastAsiaTheme="minorHAnsi" w:hAnsi="Times New Roman" w:cs="Times New Roman"/>
          <w:shd w:val="clear" w:color="auto" w:fill="FAFAFA"/>
        </w:rPr>
        <w:t>li&gt;</w:t>
      </w:r>
      <w:r w:rsidRPr="004345BC">
        <w:rPr>
          <w:rFonts w:ascii="Times New Roman" w:hAnsi="Times New Roman" w:cs="Times New Roman"/>
          <w:color w:val="212121"/>
          <w:sz w:val="21"/>
          <w:szCs w:val="21"/>
          <w:shd w:val="clear" w:color="auto" w:fill="FAFAFA"/>
        </w:rPr>
        <w:t>) não estão contidos nos elementos pai </w:t>
      </w:r>
      <w:r w:rsidRPr="004345BC">
        <w:rPr>
          <w:rStyle w:val="CdigoHTML"/>
          <w:rFonts w:ascii="Times New Roman" w:eastAsiaTheme="minorHAnsi" w:hAnsi="Times New Roman" w:cs="Times New Roman"/>
          <w:shd w:val="clear" w:color="auto" w:fill="FAFAFA"/>
        </w:rPr>
        <w:t>&lt;</w:t>
      </w:r>
      <w:proofErr w:type="spellStart"/>
      <w:r w:rsidRPr="004345BC">
        <w:rPr>
          <w:rStyle w:val="CdigoHTML"/>
          <w:rFonts w:ascii="Times New Roman" w:eastAsiaTheme="minorHAnsi" w:hAnsi="Times New Roman" w:cs="Times New Roman"/>
          <w:shd w:val="clear" w:color="auto" w:fill="FAFAFA"/>
        </w:rPr>
        <w:t>ul</w:t>
      </w:r>
      <w:proofErr w:type="spellEnd"/>
      <w:r w:rsidRPr="004345BC">
        <w:rPr>
          <w:rStyle w:val="CdigoHTML"/>
          <w:rFonts w:ascii="Times New Roman" w:eastAsiaTheme="minorHAnsi" w:hAnsi="Times New Roman" w:cs="Times New Roman"/>
          <w:shd w:val="clear" w:color="auto" w:fill="FAFAFA"/>
        </w:rPr>
        <w:t>&gt;</w:t>
      </w:r>
      <w:r w:rsidRPr="004345BC">
        <w:rPr>
          <w:rFonts w:ascii="Times New Roman" w:hAnsi="Times New Roman" w:cs="Times New Roman"/>
          <w:color w:val="212121"/>
          <w:sz w:val="21"/>
          <w:szCs w:val="21"/>
          <w:shd w:val="clear" w:color="auto" w:fill="FAFAFA"/>
        </w:rPr>
        <w:t>ou nos elementos.</w:t>
      </w:r>
      <w:r w:rsidRPr="004345BC">
        <w:rPr>
          <w:rStyle w:val="CdigoHTML"/>
          <w:rFonts w:ascii="Times New Roman" w:eastAsiaTheme="minorHAnsi" w:hAnsi="Times New Roman" w:cs="Times New Roman"/>
          <w:shd w:val="clear" w:color="auto" w:fill="FAFAFA"/>
        </w:rPr>
        <w:t>&lt;</w:t>
      </w:r>
      <w:proofErr w:type="spellStart"/>
      <w:r w:rsidRPr="004345BC">
        <w:rPr>
          <w:rStyle w:val="CdigoHTML"/>
          <w:rFonts w:ascii="Times New Roman" w:eastAsiaTheme="minorHAnsi" w:hAnsi="Times New Roman" w:cs="Times New Roman"/>
          <w:shd w:val="clear" w:color="auto" w:fill="FAFAFA"/>
        </w:rPr>
        <w:t>ol</w:t>
      </w:r>
      <w:proofErr w:type="spellEnd"/>
      <w:r w:rsidRPr="004345BC">
        <w:rPr>
          <w:rStyle w:val="CdigoHTML"/>
          <w:rFonts w:ascii="Times New Roman" w:eastAsiaTheme="minorHAnsi" w:hAnsi="Times New Roman" w:cs="Times New Roman"/>
          <w:shd w:val="clear" w:color="auto" w:fill="FAFAFA"/>
        </w:rPr>
        <w:t>&gt;</w:t>
      </w:r>
    </w:p>
    <w:p w:rsidR="00A8744D" w:rsidRPr="004345BC" w:rsidRDefault="00A8744D" w:rsidP="00A8744D">
      <w:pPr>
        <w:pStyle w:val="PargrafodaLista"/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</w:pPr>
    </w:p>
    <w:p w:rsidR="00A8744D" w:rsidRPr="004345BC" w:rsidRDefault="00A8744D" w:rsidP="00A8744D">
      <w:pPr>
        <w:pStyle w:val="PargrafodaLista"/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</w:pPr>
      <w:r w:rsidRPr="004345BC"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  <w:t>Os leitores de tela exigem que os itens de lista (`&lt;li&gt;`) estejam contidos em um pai `&lt;</w:t>
      </w:r>
      <w:proofErr w:type="spellStart"/>
      <w:r w:rsidRPr="004345BC"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  <w:t>ul</w:t>
      </w:r>
      <w:proofErr w:type="spellEnd"/>
      <w:r w:rsidRPr="004345BC"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  <w:t>&gt;` ou `&lt;</w:t>
      </w:r>
      <w:proofErr w:type="spellStart"/>
      <w:r w:rsidRPr="004345BC"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  <w:t>ol</w:t>
      </w:r>
      <w:proofErr w:type="spellEnd"/>
      <w:r w:rsidRPr="004345BC"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  <w:t>&gt;` para serem anunciados corretamente.</w:t>
      </w:r>
    </w:p>
    <w:p w:rsidR="00A8744D" w:rsidRPr="004345BC" w:rsidRDefault="00A8744D" w:rsidP="00A8744D">
      <w:pPr>
        <w:pStyle w:val="PargrafodaLista"/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7B6A5C7" wp14:editId="79BF4EBC">
            <wp:extent cx="4952122" cy="246697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560" cy="24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4F" w:rsidRPr="004345BC" w:rsidRDefault="0099524F" w:rsidP="00A8744D">
      <w:pPr>
        <w:pStyle w:val="PargrafodaLista"/>
        <w:rPr>
          <w:rFonts w:ascii="Times New Roman" w:hAnsi="Times New Roman" w:cs="Times New Roman"/>
        </w:rPr>
      </w:pPr>
    </w:p>
    <w:p w:rsidR="0099524F" w:rsidRPr="004345BC" w:rsidRDefault="0099524F" w:rsidP="00A8744D">
      <w:pPr>
        <w:pStyle w:val="PargrafodaLista"/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 xml:space="preserve">Melhores práticas: </w:t>
      </w:r>
      <w:r w:rsidR="004F48F9" w:rsidRPr="004345BC">
        <w:rPr>
          <w:rFonts w:ascii="Times New Roman" w:hAnsi="Times New Roman" w:cs="Times New Roman"/>
        </w:rPr>
        <w:t>Realizada através de pontuação porcentagem total 83</w:t>
      </w:r>
    </w:p>
    <w:p w:rsidR="0099524F" w:rsidRPr="004345BC" w:rsidRDefault="0099524F" w:rsidP="00A8744D">
      <w:pPr>
        <w:pStyle w:val="PargrafodaLista"/>
        <w:rPr>
          <w:rFonts w:ascii="Times New Roman" w:hAnsi="Times New Roman" w:cs="Times New Roman"/>
        </w:rPr>
      </w:pPr>
    </w:p>
    <w:p w:rsidR="0099524F" w:rsidRPr="004345BC" w:rsidRDefault="0099524F" w:rsidP="0099524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caps/>
          <w:color w:val="000000" w:themeColor="text1"/>
          <w:spacing w:val="12"/>
          <w:sz w:val="18"/>
          <w:szCs w:val="18"/>
          <w:shd w:val="clear" w:color="auto" w:fill="FFFFFF"/>
        </w:rPr>
      </w:pPr>
      <w:r w:rsidRPr="004345BC">
        <w:rPr>
          <w:rFonts w:ascii="Times New Roman" w:hAnsi="Times New Roman" w:cs="Times New Roman"/>
          <w:caps/>
          <w:color w:val="000000" w:themeColor="text1"/>
          <w:spacing w:val="12"/>
          <w:sz w:val="18"/>
          <w:szCs w:val="18"/>
          <w:shd w:val="clear" w:color="auto" w:fill="FFFFFF"/>
        </w:rPr>
        <w:t>CONFIANÇA E SEGURANÇA</w:t>
      </w:r>
    </w:p>
    <w:p w:rsidR="0099524F" w:rsidRPr="004345BC" w:rsidRDefault="0099524F" w:rsidP="00A8744D">
      <w:pPr>
        <w:pStyle w:val="PargrafodaLista"/>
        <w:rPr>
          <w:rFonts w:ascii="Times New Roman" w:hAnsi="Times New Roman" w:cs="Times New Roman"/>
          <w:color w:val="000000" w:themeColor="text1"/>
        </w:rPr>
      </w:pPr>
    </w:p>
    <w:p w:rsidR="0099524F" w:rsidRPr="004345BC" w:rsidRDefault="0099524F" w:rsidP="00A8744D">
      <w:pPr>
        <w:pStyle w:val="PargrafodaLista"/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Todos os sites devem ser protegidos com HTTPS, mesmo aqueles que não lidam com dados confidenciais. Isso inclui evitar </w:t>
      </w:r>
      <w:hyperlink r:id="rId15" w:tgtFrame="_blank" w:history="1">
        <w:r w:rsidRPr="004345B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conteúdo misto</w:t>
        </w:r>
      </w:hyperlink>
      <w:r w:rsidRPr="004345BC">
        <w:rPr>
          <w:rFonts w:ascii="Times New Roman" w:hAnsi="Times New Roman" w:cs="Times New Roman"/>
          <w:color w:val="000000" w:themeColor="text1"/>
        </w:rPr>
        <w:t> ,</w:t>
      </w:r>
      <w:r w:rsidRPr="004345BC">
        <w:rPr>
          <w:rFonts w:ascii="Times New Roman" w:hAnsi="Times New Roman" w:cs="Times New Roman"/>
        </w:rPr>
        <w:t xml:space="preserve"> em que alguns recursos são carregados por HTTP apesar da solicitação inicial ser atendida por HTTPS. O HTTPS impede que invasores adulterem ou escutem passivamente as comunicações entre seu aplicativo e seus usuários e é um pré-requisito para HTTP/2 e muitas novas </w:t>
      </w:r>
      <w:proofErr w:type="spellStart"/>
      <w:r w:rsidRPr="004345BC">
        <w:rPr>
          <w:rFonts w:ascii="Times New Roman" w:hAnsi="Times New Roman" w:cs="Times New Roman"/>
        </w:rPr>
        <w:t>APIs</w:t>
      </w:r>
      <w:proofErr w:type="spellEnd"/>
      <w:r w:rsidRPr="004345BC">
        <w:rPr>
          <w:rFonts w:ascii="Times New Roman" w:hAnsi="Times New Roman" w:cs="Times New Roman"/>
        </w:rPr>
        <w:t xml:space="preserve"> de plataforma da </w:t>
      </w:r>
      <w:proofErr w:type="spellStart"/>
      <w:r w:rsidRPr="004345BC">
        <w:rPr>
          <w:rFonts w:ascii="Times New Roman" w:hAnsi="Times New Roman" w:cs="Times New Roman"/>
        </w:rPr>
        <w:t>we</w:t>
      </w:r>
      <w:proofErr w:type="spellEnd"/>
    </w:p>
    <w:p w:rsidR="0099524F" w:rsidRPr="004345BC" w:rsidRDefault="0099524F" w:rsidP="00A8744D">
      <w:pPr>
        <w:pStyle w:val="PargrafodaLista"/>
        <w:rPr>
          <w:rFonts w:ascii="Times New Roman" w:hAnsi="Times New Roman" w:cs="Times New Roman"/>
        </w:rPr>
      </w:pPr>
    </w:p>
    <w:p w:rsidR="0099524F" w:rsidRPr="004345BC" w:rsidRDefault="0099524F" w:rsidP="00A8744D">
      <w:pPr>
        <w:pStyle w:val="PargrafodaLista"/>
        <w:rPr>
          <w:rFonts w:ascii="Times New Roman" w:hAnsi="Times New Roman" w:cs="Times New Roman"/>
        </w:rPr>
      </w:pPr>
    </w:p>
    <w:p w:rsidR="0099524F" w:rsidRPr="004345BC" w:rsidRDefault="0099524F" w:rsidP="0099524F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imagens com baixa resolução</w:t>
      </w:r>
    </w:p>
    <w:p w:rsidR="0099524F" w:rsidRPr="004345BC" w:rsidRDefault="0099524F" w:rsidP="0099524F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524F" w:rsidRPr="004345BC" w:rsidRDefault="0099524F" w:rsidP="0099524F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dimensões naturais da imagem devem ser proporcionais ao tamanho da tela e </w:t>
      </w:r>
      <w:r w:rsidR="004F48F9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à proporção</w:t>
      </w: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pixels para maximizar a clareza da imagem.</w:t>
      </w:r>
    </w:p>
    <w:p w:rsidR="004F48F9" w:rsidRPr="004345BC" w:rsidRDefault="004F48F9" w:rsidP="0099524F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8F9" w:rsidRPr="004345BC" w:rsidRDefault="004F48F9" w:rsidP="0099524F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8F9" w:rsidRPr="004345BC" w:rsidRDefault="004F48F9" w:rsidP="0099524F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SEO (otimização de mecanismos de busca): Realizada através de pontuação porcentagem total 85</w:t>
      </w:r>
    </w:p>
    <w:p w:rsidR="004F48F9" w:rsidRPr="004345BC" w:rsidRDefault="004F48F9" w:rsidP="0099524F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8F9" w:rsidRPr="004345BC" w:rsidRDefault="004F48F9" w:rsidP="004F48F9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O documento não tem uma meta descrição</w:t>
      </w:r>
    </w:p>
    <w:p w:rsidR="004F48F9" w:rsidRPr="004345BC" w:rsidRDefault="004F48F9" w:rsidP="004F48F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As meta</w:t>
      </w:r>
      <w:proofErr w:type="gramEnd"/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descrições podem ser incluídas nos resultados da pesquisa para resumir de forma concisa o conteúdo da página.</w:t>
      </w:r>
    </w:p>
    <w:p w:rsidR="004F48F9" w:rsidRPr="004345BC" w:rsidRDefault="004F48F9" w:rsidP="0099524F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8F9" w:rsidRPr="004345BC" w:rsidRDefault="004F48F9" w:rsidP="004F48F9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A página está bloqueada para indexação</w:t>
      </w:r>
    </w:p>
    <w:p w:rsidR="00B46ABC" w:rsidRPr="004345BC" w:rsidRDefault="00B46ABC" w:rsidP="00B46A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48F9" w:rsidRPr="004345BC" w:rsidRDefault="004F48F9" w:rsidP="001E600F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mecanismos de pesquisa não podem incluir suas páginas nos resultados de pesquisa </w:t>
      </w:r>
      <w:r w:rsidR="001E600F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tiverem permissão para rastreá-las.</w:t>
      </w:r>
    </w:p>
    <w:p w:rsidR="00B46ABC" w:rsidRPr="004345BC" w:rsidRDefault="00B46ABC" w:rsidP="004F4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6ABC" w:rsidRPr="004345BC" w:rsidRDefault="001E600F" w:rsidP="00B46AB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18"/>
          <w:szCs w:val="18"/>
          <w:lang w:eastAsia="pt-BR"/>
        </w:rPr>
      </w:pPr>
      <w:r w:rsidRPr="004345BC">
        <w:rPr>
          <w:rFonts w:ascii="Times New Roman" w:eastAsia="Times New Roman" w:hAnsi="Times New Roman" w:cs="Times New Roman"/>
          <w:color w:val="212121"/>
          <w:sz w:val="18"/>
          <w:szCs w:val="18"/>
          <w:lang w:eastAsia="pt-BR"/>
        </w:rPr>
        <w:t xml:space="preserve">               </w:t>
      </w:r>
      <w:proofErr w:type="gramStart"/>
      <w:r w:rsidR="00B46ABC" w:rsidRPr="004345BC">
        <w:rPr>
          <w:rFonts w:ascii="Times New Roman" w:eastAsia="Times New Roman" w:hAnsi="Times New Roman" w:cs="Times New Roman"/>
          <w:color w:val="212121"/>
          <w:sz w:val="18"/>
          <w:szCs w:val="18"/>
          <w:lang w:eastAsia="pt-BR"/>
        </w:rPr>
        <w:t>cabeça</w:t>
      </w:r>
      <w:proofErr w:type="gramEnd"/>
      <w:r w:rsidR="00B46ABC" w:rsidRPr="004345BC">
        <w:rPr>
          <w:rFonts w:ascii="Times New Roman" w:eastAsia="Times New Roman" w:hAnsi="Times New Roman" w:cs="Times New Roman"/>
          <w:color w:val="212121"/>
          <w:sz w:val="18"/>
          <w:szCs w:val="18"/>
          <w:lang w:eastAsia="pt-BR"/>
        </w:rPr>
        <w:t xml:space="preserve"> &gt; meta</w:t>
      </w:r>
    </w:p>
    <w:p w:rsidR="00B46ABC" w:rsidRPr="004345BC" w:rsidRDefault="001E600F" w:rsidP="00B46ABC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</w:t>
      </w:r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gramStart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meta</w:t>
      </w:r>
      <w:proofErr w:type="gramEnd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robots</w:t>
      </w:r>
      <w:proofErr w:type="spellEnd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proofErr w:type="spellStart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noindex</w:t>
      </w:r>
      <w:proofErr w:type="spellEnd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nofollow</w:t>
      </w:r>
      <w:proofErr w:type="spellEnd"/>
      <w:r w:rsidR="00B46ABC" w:rsidRPr="004345BC">
        <w:rPr>
          <w:rFonts w:ascii="Times New Roman" w:eastAsia="Times New Roman" w:hAnsi="Times New Roman" w:cs="Times New Roman"/>
          <w:sz w:val="24"/>
          <w:szCs w:val="24"/>
          <w:lang w:eastAsia="pt-BR"/>
        </w:rPr>
        <w:t>" /&gt;</w:t>
      </w:r>
    </w:p>
    <w:p w:rsidR="00B46ABC" w:rsidRPr="004345BC" w:rsidRDefault="00B46ABC" w:rsidP="004F4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6ABC" w:rsidRPr="004345BC" w:rsidRDefault="00B46ABC" w:rsidP="00B46ABC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212121"/>
          <w:sz w:val="21"/>
          <w:szCs w:val="21"/>
          <w:shd w:val="clear" w:color="auto" w:fill="FAFAFA"/>
        </w:rPr>
      </w:pPr>
      <w:r w:rsidRPr="004345BC">
        <w:rPr>
          <w:rStyle w:val="lh-audittitle"/>
          <w:rFonts w:ascii="Times New Roman" w:hAnsi="Times New Roman" w:cs="Times New Roman"/>
          <w:color w:val="212121"/>
          <w:sz w:val="21"/>
          <w:szCs w:val="21"/>
          <w:shd w:val="clear" w:color="auto" w:fill="FAFAFA"/>
        </w:rPr>
        <w:t>Os pontos de toque não são dimensionados adequadamente</w:t>
      </w:r>
      <w:r w:rsidRPr="004345BC">
        <w:rPr>
          <w:rFonts w:ascii="Times New Roman" w:hAnsi="Times New Roman" w:cs="Times New Roman"/>
          <w:color w:val="212121"/>
          <w:sz w:val="21"/>
          <w:szCs w:val="21"/>
          <w:shd w:val="clear" w:color="auto" w:fill="FAFAFA"/>
        </w:rPr>
        <w:t> </w:t>
      </w:r>
    </w:p>
    <w:p w:rsidR="004E649F" w:rsidRPr="004345BC" w:rsidRDefault="004E649F" w:rsidP="004F48F9">
      <w:pPr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</w:pPr>
    </w:p>
    <w:p w:rsidR="00B46ABC" w:rsidRPr="004345BC" w:rsidRDefault="00B46ABC" w:rsidP="001E600F">
      <w:pPr>
        <w:spacing w:after="0" w:line="240" w:lineRule="auto"/>
        <w:ind w:left="709"/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</w:pPr>
      <w:r w:rsidRPr="004345BC"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  <w:t xml:space="preserve">Elementos interativos, como botões e links, devem ser grandes o suficiente (48x48px) </w:t>
      </w:r>
      <w:proofErr w:type="gramStart"/>
      <w:r w:rsidRPr="004345BC"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  <w:t xml:space="preserve">e </w:t>
      </w:r>
      <w:r w:rsidR="001E600F" w:rsidRPr="004345BC"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  <w:t xml:space="preserve"> </w:t>
      </w:r>
      <w:r w:rsidRPr="004345BC"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  <w:t>ter</w:t>
      </w:r>
      <w:proofErr w:type="gramEnd"/>
      <w:r w:rsidRPr="004345BC"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  <w:t xml:space="preserve"> espaço suficiente ao redor deles para serem fáceis de tocar sem sobrepor outros elementos</w:t>
      </w:r>
    </w:p>
    <w:p w:rsidR="004E649F" w:rsidRPr="004345BC" w:rsidRDefault="004E649F" w:rsidP="004F48F9">
      <w:pPr>
        <w:spacing w:after="0" w:line="240" w:lineRule="auto"/>
        <w:rPr>
          <w:rFonts w:ascii="Times New Roman" w:hAnsi="Times New Roman" w:cs="Times New Roman"/>
          <w:color w:val="424242"/>
          <w:sz w:val="21"/>
          <w:szCs w:val="21"/>
          <w:shd w:val="clear" w:color="auto" w:fill="FFFFFF"/>
        </w:rPr>
      </w:pPr>
    </w:p>
    <w:p w:rsidR="004E649F" w:rsidRPr="004345BC" w:rsidRDefault="004E649F" w:rsidP="0083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5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97B7B3F" wp14:editId="3DB07902">
            <wp:extent cx="5257800" cy="26112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465" cy="26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F9" w:rsidRPr="004345BC" w:rsidRDefault="004F48F9" w:rsidP="00833B5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524F" w:rsidRPr="004345BC" w:rsidRDefault="0099524F" w:rsidP="00833B54">
      <w:pPr>
        <w:pStyle w:val="PargrafodaLista"/>
        <w:rPr>
          <w:rFonts w:ascii="Times New Roman" w:hAnsi="Times New Roman" w:cs="Times New Roman"/>
        </w:rPr>
      </w:pPr>
    </w:p>
    <w:p w:rsidR="00264952" w:rsidRPr="004345BC" w:rsidRDefault="00264952" w:rsidP="00833B54">
      <w:pPr>
        <w:rPr>
          <w:rFonts w:ascii="Times New Roman" w:hAnsi="Times New Roman" w:cs="Times New Roman"/>
        </w:rPr>
      </w:pPr>
    </w:p>
    <w:p w:rsidR="0000116F" w:rsidRPr="004345BC" w:rsidRDefault="002900A2" w:rsidP="00833B54">
      <w:pPr>
        <w:rPr>
          <w:rFonts w:ascii="Times New Roman" w:hAnsi="Times New Roman" w:cs="Times New Roman"/>
          <w:b/>
        </w:rPr>
      </w:pPr>
      <w:r w:rsidRPr="004345BC">
        <w:rPr>
          <w:rFonts w:ascii="Times New Roman" w:hAnsi="Times New Roman" w:cs="Times New Roman"/>
          <w:b/>
        </w:rPr>
        <w:lastRenderedPageBreak/>
        <w:t>Avaliação do site</w:t>
      </w:r>
    </w:p>
    <w:p w:rsidR="00BF317B" w:rsidRPr="004345BC" w:rsidRDefault="001B3271" w:rsidP="00833B54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 xml:space="preserve">Analise realizado do site quanto a acessibilidade </w:t>
      </w:r>
      <w:r w:rsidR="0035195A" w:rsidRPr="004345BC">
        <w:rPr>
          <w:rFonts w:ascii="Times New Roman" w:hAnsi="Times New Roman" w:cs="Times New Roman"/>
        </w:rPr>
        <w:t xml:space="preserve">visualmente </w:t>
      </w:r>
      <w:r w:rsidR="001730BF" w:rsidRPr="004345BC">
        <w:rPr>
          <w:rFonts w:ascii="Times New Roman" w:hAnsi="Times New Roman" w:cs="Times New Roman"/>
        </w:rPr>
        <w:t xml:space="preserve">alguns pontos devem ser </w:t>
      </w:r>
      <w:proofErr w:type="gramStart"/>
      <w:r w:rsidR="001730BF" w:rsidRPr="004345BC">
        <w:rPr>
          <w:rFonts w:ascii="Times New Roman" w:hAnsi="Times New Roman" w:cs="Times New Roman"/>
        </w:rPr>
        <w:t>citado</w:t>
      </w:r>
      <w:proofErr w:type="gramEnd"/>
      <w:r w:rsidR="001730BF" w:rsidRPr="004345BC">
        <w:rPr>
          <w:rFonts w:ascii="Times New Roman" w:hAnsi="Times New Roman" w:cs="Times New Roman"/>
        </w:rPr>
        <w:t xml:space="preserve">, o </w:t>
      </w:r>
      <w:r w:rsidR="0035195A" w:rsidRPr="004345BC">
        <w:rPr>
          <w:rFonts w:ascii="Times New Roman" w:hAnsi="Times New Roman" w:cs="Times New Roman"/>
        </w:rPr>
        <w:t xml:space="preserve">site não possui uma linguagem padrão trazendo confusão na visualização, não possui imagem de produtos que estão para venda, itens com uma função </w:t>
      </w:r>
      <w:proofErr w:type="spellStart"/>
      <w:r w:rsidR="0035195A" w:rsidRPr="004345BC">
        <w:rPr>
          <w:rFonts w:ascii="Times New Roman" w:hAnsi="Times New Roman" w:cs="Times New Roman"/>
        </w:rPr>
        <w:t>img</w:t>
      </w:r>
      <w:proofErr w:type="spellEnd"/>
      <w:r w:rsidR="0035195A" w:rsidRPr="004345BC">
        <w:rPr>
          <w:rFonts w:ascii="Times New Roman" w:hAnsi="Times New Roman" w:cs="Times New Roman"/>
        </w:rPr>
        <w:t xml:space="preserve"> sem rótulos de ária.</w:t>
      </w:r>
    </w:p>
    <w:p w:rsidR="0035195A" w:rsidRPr="004345BC" w:rsidRDefault="004328E0" w:rsidP="00833B54">
      <w:pPr>
        <w:rPr>
          <w:rFonts w:ascii="Times New Roman" w:hAnsi="Times New Roman" w:cs="Times New Roman"/>
        </w:rPr>
      </w:pPr>
      <w:proofErr w:type="gramStart"/>
      <w:r w:rsidRPr="004345BC">
        <w:rPr>
          <w:rFonts w:ascii="Times New Roman" w:hAnsi="Times New Roman" w:cs="Times New Roman"/>
        </w:rPr>
        <w:t xml:space="preserve">O link </w:t>
      </w:r>
      <w:r w:rsidR="0035195A" w:rsidRPr="004345BC">
        <w:rPr>
          <w:rFonts w:ascii="Times New Roman" w:hAnsi="Times New Roman" w:cs="Times New Roman"/>
        </w:rPr>
        <w:t>na barra de navegação não estão</w:t>
      </w:r>
      <w:proofErr w:type="gramEnd"/>
      <w:r w:rsidR="0035195A" w:rsidRPr="004345BC">
        <w:rPr>
          <w:rFonts w:ascii="Times New Roman" w:hAnsi="Times New Roman" w:cs="Times New Roman"/>
        </w:rPr>
        <w:t xml:space="preserve"> descritivo,</w:t>
      </w:r>
      <w:r w:rsidR="00287804" w:rsidRPr="004345BC">
        <w:rPr>
          <w:rFonts w:ascii="Times New Roman" w:hAnsi="Times New Roman" w:cs="Times New Roman"/>
        </w:rPr>
        <w:t xml:space="preserve"> e</w:t>
      </w:r>
      <w:r w:rsidR="0035195A" w:rsidRPr="004345BC">
        <w:rPr>
          <w:rFonts w:ascii="Times New Roman" w:hAnsi="Times New Roman" w:cs="Times New Roman"/>
        </w:rPr>
        <w:t xml:space="preserve"> possui Elementos TITL</w:t>
      </w:r>
      <w:r w:rsidR="006E1452" w:rsidRPr="004345BC">
        <w:rPr>
          <w:rFonts w:ascii="Times New Roman" w:hAnsi="Times New Roman" w:cs="Times New Roman"/>
        </w:rPr>
        <w:t xml:space="preserve">E vazios. Além disso na </w:t>
      </w:r>
      <w:r w:rsidR="002D715E" w:rsidRPr="004345BC">
        <w:rPr>
          <w:rFonts w:ascii="Times New Roman" w:hAnsi="Times New Roman" w:cs="Times New Roman"/>
        </w:rPr>
        <w:t>opção</w:t>
      </w:r>
      <w:r w:rsidR="006E1452" w:rsidRPr="004345BC">
        <w:rPr>
          <w:rFonts w:ascii="Times New Roman" w:hAnsi="Times New Roman" w:cs="Times New Roman"/>
        </w:rPr>
        <w:t xml:space="preserve"> de navegação</w:t>
      </w:r>
      <w:r w:rsidR="002D715E" w:rsidRPr="004345BC">
        <w:rPr>
          <w:rFonts w:ascii="Times New Roman" w:hAnsi="Times New Roman" w:cs="Times New Roman"/>
        </w:rPr>
        <w:t xml:space="preserve"> não funcionam com teclado p</w:t>
      </w:r>
      <w:r w:rsidR="004C3698" w:rsidRPr="004345BC">
        <w:rPr>
          <w:rFonts w:ascii="Times New Roman" w:hAnsi="Times New Roman" w:cs="Times New Roman"/>
        </w:rPr>
        <w:t xml:space="preserve">elo </w:t>
      </w:r>
      <w:proofErr w:type="spellStart"/>
      <w:r w:rsidR="004C3698" w:rsidRPr="004345BC">
        <w:rPr>
          <w:rFonts w:ascii="Times New Roman" w:hAnsi="Times New Roman" w:cs="Times New Roman"/>
        </w:rPr>
        <w:t>Tab</w:t>
      </w:r>
      <w:proofErr w:type="spellEnd"/>
      <w:r w:rsidR="004C3698" w:rsidRPr="004345BC">
        <w:rPr>
          <w:rFonts w:ascii="Times New Roman" w:hAnsi="Times New Roman" w:cs="Times New Roman"/>
        </w:rPr>
        <w:t xml:space="preserve"> não consegue selecionar.</w:t>
      </w:r>
    </w:p>
    <w:p w:rsidR="00F90909" w:rsidRPr="004345BC" w:rsidRDefault="00F90909" w:rsidP="00833B54">
      <w:pPr>
        <w:rPr>
          <w:rFonts w:ascii="Times New Roman" w:hAnsi="Times New Roman" w:cs="Times New Roman"/>
        </w:rPr>
      </w:pPr>
    </w:p>
    <w:p w:rsidR="00F90909" w:rsidRPr="004345BC" w:rsidRDefault="00F90909" w:rsidP="00833B54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 xml:space="preserve">Sugestão para melhora fazer descrição alternativa das imagens, pois assim os leitores de tela </w:t>
      </w:r>
      <w:r w:rsidR="004E0FA7" w:rsidRPr="004345BC">
        <w:rPr>
          <w:rFonts w:ascii="Times New Roman" w:hAnsi="Times New Roman" w:cs="Times New Roman"/>
        </w:rPr>
        <w:t xml:space="preserve">   </w:t>
      </w:r>
      <w:r w:rsidRPr="004345BC">
        <w:rPr>
          <w:rFonts w:ascii="Times New Roman" w:hAnsi="Times New Roman" w:cs="Times New Roman"/>
        </w:rPr>
        <w:t>poderão identificá-las e descrevê-las para os usuários cegos.</w:t>
      </w:r>
    </w:p>
    <w:p w:rsidR="00F90909" w:rsidRPr="004345BC" w:rsidRDefault="00F90909" w:rsidP="00833B54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>Não use apenas cores para destacar uma informação. Isso ajudará pessoas com daltonismo, por exemplo, que não conseguiriam diferenciar os itens destacados apenas por cores.</w:t>
      </w:r>
    </w:p>
    <w:p w:rsidR="00F90909" w:rsidRPr="004345BC" w:rsidRDefault="00F90909" w:rsidP="00833B54">
      <w:pPr>
        <w:rPr>
          <w:rFonts w:ascii="Times New Roman" w:hAnsi="Times New Roman" w:cs="Times New Roman"/>
        </w:rPr>
      </w:pPr>
      <w:r w:rsidRPr="004345BC">
        <w:rPr>
          <w:rFonts w:ascii="Times New Roman" w:hAnsi="Times New Roman" w:cs="Times New Roman"/>
        </w:rPr>
        <w:t xml:space="preserve">Crie áreas de clique maiores nos botões, isso ajudará usuários que não têm precisão nos cliques a acessar </w:t>
      </w:r>
      <w:r w:rsidR="002413AC" w:rsidRPr="004345BC">
        <w:rPr>
          <w:rFonts w:ascii="Times New Roman" w:hAnsi="Times New Roman" w:cs="Times New Roman"/>
        </w:rPr>
        <w:t>conteúdo</w:t>
      </w:r>
      <w:r w:rsidRPr="004345BC">
        <w:rPr>
          <w:rFonts w:ascii="Times New Roman" w:hAnsi="Times New Roman" w:cs="Times New Roman"/>
        </w:rPr>
        <w:t xml:space="preserve"> específicos.</w:t>
      </w:r>
    </w:p>
    <w:p w:rsidR="00F90909" w:rsidRPr="002413AC" w:rsidRDefault="00F90909" w:rsidP="00833B54">
      <w:pPr>
        <w:rPr>
          <w:rFonts w:ascii="Times New Roman" w:hAnsi="Times New Roman" w:cs="Times New Roman"/>
        </w:rPr>
      </w:pPr>
      <w:r w:rsidRPr="002413AC">
        <w:rPr>
          <w:rFonts w:ascii="Times New Roman" w:hAnsi="Times New Roman" w:cs="Times New Roman"/>
          <w:bCs/>
        </w:rPr>
        <w:t>Adicionar "</w:t>
      </w:r>
      <w:proofErr w:type="spellStart"/>
      <w:r w:rsidRPr="002413AC">
        <w:rPr>
          <w:rFonts w:ascii="Times New Roman" w:hAnsi="Times New Roman" w:cs="Times New Roman"/>
          <w:bCs/>
        </w:rPr>
        <w:t>Alt</w:t>
      </w:r>
      <w:proofErr w:type="spellEnd"/>
      <w:r w:rsidRPr="002413AC">
        <w:rPr>
          <w:rFonts w:ascii="Times New Roman" w:hAnsi="Times New Roman" w:cs="Times New Roman"/>
          <w:bCs/>
        </w:rPr>
        <w:t xml:space="preserve"> </w:t>
      </w:r>
      <w:proofErr w:type="spellStart"/>
      <w:r w:rsidRPr="002413AC">
        <w:rPr>
          <w:rFonts w:ascii="Times New Roman" w:hAnsi="Times New Roman" w:cs="Times New Roman"/>
          <w:bCs/>
        </w:rPr>
        <w:t>Text</w:t>
      </w:r>
      <w:proofErr w:type="spellEnd"/>
      <w:r w:rsidRPr="002413AC">
        <w:rPr>
          <w:rFonts w:ascii="Times New Roman" w:hAnsi="Times New Roman" w:cs="Times New Roman"/>
          <w:bCs/>
        </w:rPr>
        <w:t>"</w:t>
      </w:r>
      <w:r w:rsidRPr="002413AC">
        <w:rPr>
          <w:rFonts w:ascii="Times New Roman" w:hAnsi="Times New Roman" w:cs="Times New Roman"/>
        </w:rPr>
        <w:t> apropriado a todas as imagens - disponibilizando informação sobre as imagens aos seus visitantes e ajudando também o Google a "lê-las".</w:t>
      </w:r>
    </w:p>
    <w:p w:rsidR="00F90909" w:rsidRPr="002413AC" w:rsidRDefault="00F90909" w:rsidP="00833B54">
      <w:pPr>
        <w:rPr>
          <w:rFonts w:ascii="Times New Roman" w:hAnsi="Times New Roman" w:cs="Times New Roman"/>
        </w:rPr>
      </w:pPr>
      <w:r w:rsidRPr="002413AC">
        <w:rPr>
          <w:rFonts w:ascii="Times New Roman" w:hAnsi="Times New Roman" w:cs="Times New Roman"/>
        </w:rPr>
        <w:t>Usar </w:t>
      </w:r>
      <w:r w:rsidRPr="002413AC">
        <w:rPr>
          <w:rFonts w:ascii="Times New Roman" w:hAnsi="Times New Roman" w:cs="Times New Roman"/>
          <w:bCs/>
        </w:rPr>
        <w:t>títulos/cabeçalhos</w:t>
      </w:r>
      <w:r w:rsidRPr="002413AC">
        <w:rPr>
          <w:rFonts w:ascii="Times New Roman" w:hAnsi="Times New Roman" w:cs="Times New Roman"/>
        </w:rPr>
        <w:t> corretamente e nas proporções adequadas.</w:t>
      </w:r>
    </w:p>
    <w:p w:rsidR="00F90909" w:rsidRPr="002413AC" w:rsidRDefault="00F90909" w:rsidP="00833B54">
      <w:pPr>
        <w:rPr>
          <w:rFonts w:ascii="Times New Roman" w:hAnsi="Times New Roman" w:cs="Times New Roman"/>
        </w:rPr>
      </w:pPr>
      <w:r w:rsidRPr="002413AC">
        <w:rPr>
          <w:rFonts w:ascii="Times New Roman" w:hAnsi="Times New Roman" w:cs="Times New Roman"/>
        </w:rPr>
        <w:t>Colocar a </w:t>
      </w:r>
      <w:r w:rsidRPr="002413AC">
        <w:rPr>
          <w:rFonts w:ascii="Times New Roman" w:hAnsi="Times New Roman" w:cs="Times New Roman"/>
          <w:bCs/>
        </w:rPr>
        <w:t>opção "Avance para o conteúdo principal"</w:t>
      </w:r>
      <w:r w:rsidRPr="002413AC">
        <w:rPr>
          <w:rFonts w:ascii="Times New Roman" w:hAnsi="Times New Roman" w:cs="Times New Roman"/>
        </w:rPr>
        <w:t> no topo de cada página.</w:t>
      </w:r>
    </w:p>
    <w:p w:rsidR="00F90909" w:rsidRPr="002413AC" w:rsidRDefault="00F90909" w:rsidP="00833B54">
      <w:pPr>
        <w:rPr>
          <w:rFonts w:ascii="Times New Roman" w:hAnsi="Times New Roman" w:cs="Times New Roman"/>
        </w:rPr>
      </w:pPr>
      <w:r w:rsidRPr="002413AC">
        <w:rPr>
          <w:rFonts w:ascii="Times New Roman" w:hAnsi="Times New Roman" w:cs="Times New Roman"/>
        </w:rPr>
        <w:t>Tornar todo o conteúdo </w:t>
      </w:r>
      <w:r w:rsidRPr="002413AC">
        <w:rPr>
          <w:rFonts w:ascii="Times New Roman" w:hAnsi="Times New Roman" w:cs="Times New Roman"/>
          <w:bCs/>
        </w:rPr>
        <w:t>acessível através do teclado.</w:t>
      </w:r>
    </w:p>
    <w:p w:rsidR="00F90909" w:rsidRPr="002413AC" w:rsidRDefault="00F90909" w:rsidP="00833B54">
      <w:pPr>
        <w:rPr>
          <w:rFonts w:ascii="Times New Roman" w:hAnsi="Times New Roman" w:cs="Times New Roman"/>
        </w:rPr>
      </w:pPr>
      <w:r w:rsidRPr="002413AC">
        <w:rPr>
          <w:rFonts w:ascii="Times New Roman" w:hAnsi="Times New Roman" w:cs="Times New Roman"/>
        </w:rPr>
        <w:t>Criar </w:t>
      </w:r>
      <w:r w:rsidRPr="002413AC">
        <w:rPr>
          <w:rFonts w:ascii="Times New Roman" w:hAnsi="Times New Roman" w:cs="Times New Roman"/>
          <w:bCs/>
        </w:rPr>
        <w:t>contraste suficiente</w:t>
      </w:r>
      <w:r w:rsidRPr="002413AC">
        <w:rPr>
          <w:rFonts w:ascii="Times New Roman" w:hAnsi="Times New Roman" w:cs="Times New Roman"/>
        </w:rPr>
        <w:t> entre o texto e o </w:t>
      </w:r>
      <w:r w:rsidRPr="002413AC">
        <w:rPr>
          <w:rFonts w:ascii="Times New Roman" w:hAnsi="Times New Roman" w:cs="Times New Roman"/>
          <w:i/>
          <w:iCs/>
        </w:rPr>
        <w:t>background</w:t>
      </w:r>
      <w:r w:rsidRPr="002413AC">
        <w:rPr>
          <w:rFonts w:ascii="Times New Roman" w:hAnsi="Times New Roman" w:cs="Times New Roman"/>
        </w:rPr>
        <w:t>.</w:t>
      </w:r>
    </w:p>
    <w:p w:rsidR="00F90909" w:rsidRPr="002413AC" w:rsidRDefault="00F90909" w:rsidP="00833B54">
      <w:pPr>
        <w:rPr>
          <w:rFonts w:ascii="Times New Roman" w:hAnsi="Times New Roman" w:cs="Times New Roman"/>
        </w:rPr>
      </w:pPr>
      <w:r w:rsidRPr="002413AC">
        <w:rPr>
          <w:rFonts w:ascii="Times New Roman" w:hAnsi="Times New Roman" w:cs="Times New Roman"/>
        </w:rPr>
        <w:t>Usar um </w:t>
      </w:r>
      <w:proofErr w:type="spellStart"/>
      <w:r w:rsidRPr="002413AC">
        <w:rPr>
          <w:rFonts w:ascii="Times New Roman" w:hAnsi="Times New Roman" w:cs="Times New Roman"/>
          <w:bCs/>
          <w:iCs/>
        </w:rPr>
        <w:t>template</w:t>
      </w:r>
      <w:proofErr w:type="spellEnd"/>
      <w:r w:rsidRPr="002413AC">
        <w:rPr>
          <w:rFonts w:ascii="Times New Roman" w:hAnsi="Times New Roman" w:cs="Times New Roman"/>
          <w:bCs/>
        </w:rPr>
        <w:t> acessível</w:t>
      </w:r>
      <w:r w:rsidRPr="002413AC">
        <w:rPr>
          <w:rFonts w:ascii="Times New Roman" w:hAnsi="Times New Roman" w:cs="Times New Roman"/>
        </w:rPr>
        <w:t>.</w:t>
      </w:r>
    </w:p>
    <w:p w:rsidR="00F90909" w:rsidRPr="002413AC" w:rsidRDefault="00F90909" w:rsidP="0035195A">
      <w:pPr>
        <w:rPr>
          <w:rFonts w:ascii="Times New Roman" w:hAnsi="Times New Roman" w:cs="Times New Roman"/>
        </w:rPr>
      </w:pPr>
    </w:p>
    <w:p w:rsidR="004C3698" w:rsidRPr="004345BC" w:rsidRDefault="004C3698" w:rsidP="0035195A">
      <w:pPr>
        <w:rPr>
          <w:rFonts w:ascii="Times New Roman" w:hAnsi="Times New Roman" w:cs="Times New Roman"/>
        </w:rPr>
      </w:pPr>
    </w:p>
    <w:p w:rsidR="008B32A0" w:rsidRPr="004345BC" w:rsidRDefault="008B32A0" w:rsidP="0035195A">
      <w:pPr>
        <w:rPr>
          <w:rFonts w:ascii="Times New Roman" w:hAnsi="Times New Roman" w:cs="Times New Roman"/>
        </w:rPr>
      </w:pPr>
    </w:p>
    <w:p w:rsidR="0062660A" w:rsidRPr="004345BC" w:rsidRDefault="0062660A" w:rsidP="00B759F9">
      <w:pPr>
        <w:rPr>
          <w:rFonts w:ascii="Times New Roman" w:hAnsi="Times New Roman" w:cs="Times New Roman"/>
        </w:rPr>
      </w:pPr>
    </w:p>
    <w:p w:rsidR="00B759F9" w:rsidRPr="004345BC" w:rsidRDefault="00B759F9" w:rsidP="000A4790">
      <w:pPr>
        <w:rPr>
          <w:rFonts w:ascii="Times New Roman" w:hAnsi="Times New Roman" w:cs="Times New Roman"/>
        </w:rPr>
      </w:pPr>
    </w:p>
    <w:p w:rsidR="005F0D48" w:rsidRPr="004345BC" w:rsidRDefault="005F0D4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4C3698" w:rsidP="000A4790">
      <w:pPr>
        <w:rPr>
          <w:rFonts w:ascii="Times New Roman" w:hAnsi="Times New Roman" w:cs="Times New Roman"/>
        </w:rPr>
      </w:pPr>
    </w:p>
    <w:p w:rsidR="004C3698" w:rsidRPr="004345BC" w:rsidRDefault="00F55B4B" w:rsidP="000A479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 xml:space="preserve">    </w:t>
      </w:r>
      <w:bookmarkStart w:id="0" w:name="_GoBack"/>
      <w:bookmarkEnd w:id="0"/>
      <w:r w:rsidR="004C3698" w:rsidRPr="004345BC">
        <w:rPr>
          <w:rFonts w:ascii="Times New Roman" w:hAnsi="Times New Roman" w:cs="Times New Roman"/>
          <w:b/>
          <w:bCs/>
          <w:sz w:val="36"/>
          <w:szCs w:val="36"/>
        </w:rPr>
        <w:t xml:space="preserve">Exercício 2: Alteração do front via </w:t>
      </w:r>
      <w:proofErr w:type="spellStart"/>
      <w:r w:rsidR="004C3698" w:rsidRPr="004345BC">
        <w:rPr>
          <w:rFonts w:ascii="Times New Roman" w:hAnsi="Times New Roman" w:cs="Times New Roman"/>
          <w:b/>
          <w:bCs/>
          <w:sz w:val="36"/>
          <w:szCs w:val="36"/>
        </w:rPr>
        <w:t>DevTools</w:t>
      </w:r>
      <w:proofErr w:type="spellEnd"/>
    </w:p>
    <w:p w:rsidR="00E110F1" w:rsidRPr="004345BC" w:rsidRDefault="00E110F1" w:rsidP="000A479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110F1" w:rsidRPr="004C3698" w:rsidRDefault="00C536CE" w:rsidP="000A4790">
      <w:pPr>
        <w:rPr>
          <w:b/>
          <w:sz w:val="36"/>
          <w:szCs w:val="36"/>
        </w:rPr>
      </w:pPr>
      <w:r w:rsidRPr="004345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212BC22" wp14:editId="3BE22D8B">
            <wp:extent cx="5760085" cy="29267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0F1" w:rsidRPr="004C3698" w:rsidSect="00264952">
      <w:pgSz w:w="11906" w:h="16838"/>
      <w:pgMar w:top="851" w:right="1134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U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796"/>
    <w:multiLevelType w:val="hybridMultilevel"/>
    <w:tmpl w:val="1178A13C"/>
    <w:lvl w:ilvl="0" w:tplc="F75E8206">
      <w:start w:val="1"/>
      <w:numFmt w:val="bullet"/>
      <w:lvlText w:val=""/>
      <w:lvlJc w:val="left"/>
      <w:pPr>
        <w:ind w:left="644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B33C01"/>
    <w:multiLevelType w:val="multilevel"/>
    <w:tmpl w:val="6DCE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50818"/>
    <w:multiLevelType w:val="hybridMultilevel"/>
    <w:tmpl w:val="58263352"/>
    <w:lvl w:ilvl="0" w:tplc="66BCBC56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FFC000" w:themeColor="accent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91188"/>
    <w:multiLevelType w:val="hybridMultilevel"/>
    <w:tmpl w:val="72E42D68"/>
    <w:lvl w:ilvl="0" w:tplc="66BCBC56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FFC000" w:themeColor="accent4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1E6145D"/>
    <w:multiLevelType w:val="multilevel"/>
    <w:tmpl w:val="E2CA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D6A0F"/>
    <w:multiLevelType w:val="hybridMultilevel"/>
    <w:tmpl w:val="1CD8FA5E"/>
    <w:lvl w:ilvl="0" w:tplc="B1C0993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95E49"/>
    <w:multiLevelType w:val="hybridMultilevel"/>
    <w:tmpl w:val="079A068C"/>
    <w:lvl w:ilvl="0" w:tplc="A8FE8B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C000" w:themeColor="accent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70B4B"/>
    <w:multiLevelType w:val="hybridMultilevel"/>
    <w:tmpl w:val="ADD68C9E"/>
    <w:lvl w:ilvl="0" w:tplc="C9DCB43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365AE"/>
    <w:multiLevelType w:val="hybridMultilevel"/>
    <w:tmpl w:val="86CCE9F0"/>
    <w:lvl w:ilvl="0" w:tplc="86C23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15C63"/>
    <w:multiLevelType w:val="hybridMultilevel"/>
    <w:tmpl w:val="E0580BE4"/>
    <w:lvl w:ilvl="0" w:tplc="66BCBC56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FFC000" w:themeColor="accent4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3F"/>
    <w:rsid w:val="0000116F"/>
    <w:rsid w:val="000101C1"/>
    <w:rsid w:val="00080FEC"/>
    <w:rsid w:val="000A4790"/>
    <w:rsid w:val="000E2308"/>
    <w:rsid w:val="001730BF"/>
    <w:rsid w:val="001B3271"/>
    <w:rsid w:val="001E600F"/>
    <w:rsid w:val="002413AC"/>
    <w:rsid w:val="00264952"/>
    <w:rsid w:val="00287804"/>
    <w:rsid w:val="002900A2"/>
    <w:rsid w:val="002D715E"/>
    <w:rsid w:val="00350106"/>
    <w:rsid w:val="0035195A"/>
    <w:rsid w:val="004328E0"/>
    <w:rsid w:val="004345BC"/>
    <w:rsid w:val="00465C98"/>
    <w:rsid w:val="004C3698"/>
    <w:rsid w:val="004E0FA7"/>
    <w:rsid w:val="004E649F"/>
    <w:rsid w:val="004F48F9"/>
    <w:rsid w:val="005F0D48"/>
    <w:rsid w:val="0062660A"/>
    <w:rsid w:val="006D23A8"/>
    <w:rsid w:val="006E1452"/>
    <w:rsid w:val="00740EF3"/>
    <w:rsid w:val="00833B54"/>
    <w:rsid w:val="008B32A0"/>
    <w:rsid w:val="0099524F"/>
    <w:rsid w:val="00A8744D"/>
    <w:rsid w:val="00AF2D58"/>
    <w:rsid w:val="00B3022D"/>
    <w:rsid w:val="00B46ABC"/>
    <w:rsid w:val="00B759F9"/>
    <w:rsid w:val="00BF317B"/>
    <w:rsid w:val="00C019F6"/>
    <w:rsid w:val="00C1383F"/>
    <w:rsid w:val="00C536CE"/>
    <w:rsid w:val="00D06A4D"/>
    <w:rsid w:val="00E110F1"/>
    <w:rsid w:val="00E80565"/>
    <w:rsid w:val="00F55B4B"/>
    <w:rsid w:val="00F9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9246"/>
  <w15:chartTrackingRefBased/>
  <w15:docId w15:val="{909BCA4C-A695-4769-8FA9-6E386F9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0D4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2660A"/>
    <w:pPr>
      <w:ind w:left="720"/>
      <w:contextualSpacing/>
    </w:pPr>
  </w:style>
  <w:style w:type="character" w:customStyle="1" w:styleId="lh-audittitle">
    <w:name w:val="lh-audit__title"/>
    <w:basedOn w:val="Fontepargpadro"/>
    <w:rsid w:val="00264952"/>
  </w:style>
  <w:style w:type="character" w:styleId="CdigoHTML">
    <w:name w:val="HTML Code"/>
    <w:basedOn w:val="Fontepargpadro"/>
    <w:uiPriority w:val="99"/>
    <w:semiHidden/>
    <w:unhideWhenUsed/>
    <w:rsid w:val="00A87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1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web/fundamentals/security/prevent-mixed-content/what-is-mixed-content?utm_source=lighthouse&amp;utm_medium=lr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E5DC0-99DB-47E7-A8CE-11E1D589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7</Pages>
  <Words>947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veloso</dc:creator>
  <cp:keywords/>
  <dc:description/>
  <cp:lastModifiedBy>Kátia veloso</cp:lastModifiedBy>
  <cp:revision>24</cp:revision>
  <dcterms:created xsi:type="dcterms:W3CDTF">2022-03-02T01:02:00Z</dcterms:created>
  <dcterms:modified xsi:type="dcterms:W3CDTF">2022-03-08T00:35:00Z</dcterms:modified>
</cp:coreProperties>
</file>