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Gerando sped pis cofins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28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28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5285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Loja =</w:t>
      </w:r>
      <w:r>
        <w:rPr/>
        <w:t xml:space="preserve">  informar a loja matriz</w:t>
      </w:r>
    </w:p>
    <w:p>
      <w:pPr>
        <w:pStyle w:val="Normal"/>
        <w:rPr/>
      </w:pPr>
      <w:r>
        <w:rPr>
          <w:b/>
          <w:bCs/>
        </w:rPr>
        <w:t>Geral =</w:t>
      </w:r>
      <w:r>
        <w:rPr/>
        <w:t xml:space="preserve"> S se for processar todas as lojas juntas (arquivo consolidado) ou N para não gerar </w:t>
      </w:r>
      <w:r>
        <w:rPr/>
        <w:t>somente uma loja.</w:t>
      </w:r>
    </w:p>
    <w:p>
      <w:pPr>
        <w:pStyle w:val="Normal"/>
        <w:rPr/>
      </w:pPr>
      <w:r>
        <w:rPr>
          <w:b/>
          <w:bCs/>
        </w:rPr>
        <w:t xml:space="preserve">Cod. Versao = </w:t>
      </w:r>
      <w:r>
        <w:rPr/>
        <w:t>layout do sped pis cofins (ou sped contribuições) do período</w:t>
      </w:r>
    </w:p>
    <w:p>
      <w:pPr>
        <w:pStyle w:val="Normal"/>
        <w:rPr/>
      </w:pPr>
      <w:r>
        <w:rPr>
          <w:b/>
          <w:bCs/>
        </w:rPr>
        <w:t>Mes / Ano =</w:t>
      </w:r>
      <w:r>
        <w:rPr/>
        <w:t xml:space="preserve"> informar o mẽs e o ano desejado</w:t>
      </w:r>
    </w:p>
    <w:p>
      <w:pPr>
        <w:pStyle w:val="Normal"/>
        <w:rPr/>
      </w:pPr>
      <w:r>
        <w:rPr>
          <w:b/>
          <w:bCs/>
        </w:rPr>
        <w:t>T. Escrit. =</w:t>
      </w:r>
      <w:r>
        <w:rPr/>
        <w:t xml:space="preserve"> informar o tipo de escritura (0 se for Original, ou seja, que não foi entregue para a receita ainda, ou 1 se for Retificadora, ou seja,  que já foi entregue para a receita mas houve acertos e deverá ser reenvaido.</w:t>
      </w:r>
    </w:p>
    <w:p>
      <w:pPr>
        <w:pStyle w:val="Normal"/>
        <w:rPr/>
      </w:pPr>
      <w:r>
        <w:rPr>
          <w:b/>
          <w:bCs/>
        </w:rPr>
        <w:t xml:space="preserve">Bloco F = </w:t>
      </w:r>
      <w:r>
        <w:rPr/>
        <w:t>S para gerar o arquivo com bloco F e N para gerar sem ele</w:t>
      </w:r>
    </w:p>
    <w:p>
      <w:pPr>
        <w:pStyle w:val="Normal"/>
        <w:rPr/>
      </w:pPr>
      <w:r>
        <w:rPr>
          <w:b/>
          <w:bCs/>
        </w:rPr>
        <w:t>ECF =</w:t>
      </w:r>
      <w:r>
        <w:rPr/>
        <w:t xml:space="preserve"> S se desejar o arquivo com cupons e notas, N se desejar gerar apenas com notas e E se desejar gerar apenas com cupons</w:t>
      </w:r>
    </w:p>
    <w:p>
      <w:pPr>
        <w:pStyle w:val="Normal"/>
        <w:rPr/>
      </w:pPr>
      <w:r>
        <w:rPr>
          <w:b/>
          <w:bCs/>
        </w:rPr>
        <w:t>Contador =</w:t>
      </w:r>
      <w:r>
        <w:rPr/>
        <w:t xml:space="preserve"> informar o número do contador cadastrado no sistema</w:t>
      </w:r>
    </w:p>
    <w:p>
      <w:pPr>
        <w:pStyle w:val="Normal"/>
        <w:rPr/>
      </w:pPr>
      <w:r>
        <w:rPr>
          <w:b/>
          <w:bCs/>
        </w:rPr>
        <w:t xml:space="preserve">Arquivo = </w:t>
      </w:r>
      <w:r>
        <w:rPr/>
        <w:t>nome que deseja dar ao arquivo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cs="FreeSans" w:ascii="Liberation Serif" w:hAnsi="Liberation Serif" w:eastAsia="Droid Sans Fallback"/>
      <w:color w:val="auto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LibreOffice/5.1.6.2$Linux_X86_64 LibreOffice_project/10m0$Build-2</Application>
  <Pages>2</Pages>
  <Words>158</Words>
  <Characters>646</Characters>
  <CharactersWithSpaces>796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2017-05-23T15:15:19Z</dcterms:created>
  <dc:creator/>
  <dc:description/>
  <dc:language>pt-BR</dc:language>
  <cp:lastModifiedBy/>
  <dcterms:modified xsi:type="dcterms:W3CDTF">2017-05-23T17:15:32Z</dcterms:modified>
  <cp:revision>2</cp:revision>
  <dc:subject/>
  <dc:title/>
</cp:coreProperties>
</file>