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Adicionar item ao carrinho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9"/>
        <w:gridCol w:w="2552"/>
        <w:gridCol w:w="1701"/>
        <w:gridCol w:w="2551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Junior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2 mêses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89"/>
        <w:gridCol w:w="7614"/>
      </w:tblGrid>
      <w:tr>
        <w:trPr/>
        <w:tc>
          <w:tcPr>
            <w:tcW w:w="8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87265" cy="3462020"/>
                  <wp:effectExtent l="0" t="0" r="0" b="0"/>
                  <wp:docPr id="1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265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8557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57"/>
      </w:tblGrid>
      <w:tr>
        <w:trPr/>
        <w:tc>
          <w:tcPr>
            <w:tcW w:w="85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adicionar produtos no carrinho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realizar a compra dos itens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bookmarkStart w:id="0" w:name="Bookmark"/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>
                <w:highlight w:val="yellow"/>
              </w:rPr>
              <w:t>1 – Ex. Deve permitir adicionar até 5 produtos no carrinho;</w:t>
            </w:r>
            <w:r>
              <w:rPr/>
              <w:br/>
              <w:t xml:space="preserve">2 – </w:t>
            </w:r>
            <w:r>
              <w:rPr/>
              <w:t>O botão de cupom deve calcular o desconto</w:t>
            </w:r>
            <w:r>
              <w:rPr/>
              <w:t>.</w:t>
              <w:br/>
              <w:t xml:space="preserve">3 – </w:t>
            </w:r>
            <w:r>
              <w:rPr/>
              <w:t>O botão de CEP deve calcular o frete</w:t>
            </w:r>
            <w:r>
              <w:rPr/>
              <w:t>.</w:t>
              <w:br/>
              <w:t xml:space="preserve">4 – </w:t>
            </w:r>
            <w:r>
              <w:rPr/>
              <w:t>Deve</w:t>
            </w:r>
            <w:r>
              <w:rPr/>
              <w:t xml:space="preserve"> </w:t>
            </w:r>
            <w:r>
              <w:rPr/>
              <w:t xml:space="preserve">ter o botão de </w:t>
            </w:r>
            <w:r>
              <w:rPr/>
              <w:t>concluir compra</w:t>
            </w:r>
            <w:r>
              <w:rPr/>
              <w:t xml:space="preserve"> para </w:t>
            </w:r>
            <w:r>
              <w:rPr/>
              <w:t>finalizar a compra</w:t>
            </w:r>
            <w:r>
              <w:rPr/>
              <w:t>.</w:t>
            </w:r>
            <w:bookmarkEnd w:id="0"/>
          </w:p>
          <w:p>
            <w:pPr>
              <w:pStyle w:val="NormalWeb"/>
              <w:widowControl w:val="false"/>
              <w:spacing w:before="52" w:after="0"/>
              <w:rPr/>
            </w:pPr>
            <w:r>
              <w:rPr/>
              <w:t>5</w:t>
            </w:r>
            <w:r>
              <w:rPr/>
              <w:t xml:space="preserve"> – </w:t>
            </w:r>
            <w:r>
              <w:rPr/>
              <w:t xml:space="preserve">O botão concluir compra </w:t>
            </w:r>
            <w:r>
              <w:rPr/>
              <w:t>quando for clicado</w:t>
            </w:r>
            <w:r>
              <w:rPr/>
              <w:t xml:space="preserve"> deve </w:t>
            </w:r>
            <w:r>
              <w:rPr/>
              <w:t>exibir</w:t>
            </w:r>
            <w:r>
              <w:rPr/>
              <w:t xml:space="preserve"> o formulário para colocar a formas de pagamentos</w:t>
            </w:r>
            <w:r>
              <w:rPr/>
              <w:t>.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9"/>
        <w:gridCol w:w="2552"/>
        <w:gridCol w:w="1701"/>
        <w:gridCol w:w="2551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Junior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 mês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986"/>
        <w:gridCol w:w="7517"/>
      </w:tblGrid>
      <w:tr>
        <w:trPr/>
        <w:tc>
          <w:tcPr>
            <w:tcW w:w="9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25670" cy="3262630"/>
                  <wp:effectExtent l="0" t="0" r="0" b="0"/>
                  <wp:docPr id="2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o login (autenticação) na plataforma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visualizar meus pedidos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  <w:t xml:space="preserve">1 – </w:t>
            </w:r>
            <w:r>
              <w:rPr/>
              <w:t xml:space="preserve">O </w:t>
            </w:r>
            <w:r>
              <w:rPr/>
              <w:t xml:space="preserve">botão login deve ir para a </w:t>
            </w:r>
            <w:r>
              <w:rPr/>
              <w:t>conta</w:t>
            </w:r>
            <w:r>
              <w:rPr/>
              <w:t xml:space="preserve"> do usuário.</w:t>
            </w:r>
            <w:r>
              <w:rPr/>
              <w:br/>
              <w:t xml:space="preserve">2 – </w:t>
            </w:r>
            <w:r>
              <w:rPr/>
              <w:t>Não deve permitir que o usuário entre no sistema se não tiver conta</w:t>
            </w:r>
            <w:r>
              <w:rPr/>
              <w:t>.</w:t>
              <w:br/>
              <w:t xml:space="preserve">3 – </w:t>
            </w:r>
            <w:r>
              <w:rPr/>
              <w:t>Deve conter</w:t>
            </w:r>
            <w:r>
              <w:rPr/>
              <w:t xml:space="preserve"> </w:t>
            </w:r>
            <w:r>
              <w:rPr/>
              <w:t>botão de criar conta.</w:t>
            </w:r>
            <w:r>
              <w:rPr/>
              <w:br/>
              <w:t xml:space="preserve">4 – </w:t>
            </w:r>
            <w:r>
              <w:rPr/>
              <w:t>Deve ter campo de comentário.</w:t>
            </w:r>
            <w:r>
              <w:rPr/>
              <w:br/>
              <w:t xml:space="preserve">5 – </w:t>
            </w:r>
            <w:r>
              <w:rPr/>
              <w:t>Deve conter botão de meus pedidos</w:t>
            </w:r>
            <w:r>
              <w:rPr/>
              <w:t>.</w:t>
              <w:br/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[US-0003] – Lista de desejos (favoritos)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699"/>
        <w:gridCol w:w="2552"/>
        <w:gridCol w:w="1701"/>
        <w:gridCol w:w="2551"/>
      </w:tblGrid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Edson Junior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Aprovado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/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4 mêses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130"/>
        <w:gridCol w:w="7373"/>
      </w:tblGrid>
      <w:tr>
        <w:trPr/>
        <w:tc>
          <w:tcPr>
            <w:tcW w:w="1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3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1114425" cy="1779270"/>
                  <wp:effectExtent l="0" t="0" r="0" b="0"/>
                  <wp:docPr id="3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 descr="Interface gráfica do usuário, Texto, Aplicativ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633595" cy="2958465"/>
                  <wp:effectExtent l="0" t="0" r="0" b="0"/>
                  <wp:docPr id="4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595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</w:t>
            </w:r>
            <w:r>
              <w:rPr>
                <w:i/>
                <w:iCs/>
              </w:rPr>
              <w:t>favoritar</w:t>
            </w:r>
            <w:r>
              <w:rPr/>
              <w:t xml:space="preserve"> os itens que eu gosto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efetuar a compra futuramente</w:t>
            </w:r>
          </w:p>
          <w:p>
            <w:pPr>
              <w:pStyle w:val="Ttulo3"/>
              <w:widowControl w:val="false"/>
              <w:spacing w:before="280" w:after="280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NormalWeb"/>
              <w:widowControl w:val="false"/>
              <w:spacing w:lineRule="auto" w:line="240" w:before="0" w:after="0"/>
              <w:rPr/>
            </w:pPr>
            <w:r>
              <w:rPr/>
              <w:t>1 – Deve conter botão para adicionar produtos na lista de favoritos.</w:t>
            </w:r>
          </w:p>
          <w:p>
            <w:pPr>
              <w:pStyle w:val="NormalWeb"/>
              <w:widowControl w:val="false"/>
              <w:spacing w:lineRule="auto" w:line="240" w:before="0" w:after="0"/>
              <w:rPr/>
            </w:pPr>
            <w:r>
              <w:rPr/>
              <w:t>2</w:t>
            </w:r>
            <w:r>
              <w:rPr/>
              <w:t xml:space="preserve"> – </w:t>
            </w:r>
            <w:r>
              <w:rPr/>
              <w:t>Deve conter tabela de</w:t>
            </w:r>
            <w:r>
              <w:rPr/>
              <w:t xml:space="preserve"> lista de </w:t>
            </w:r>
            <w:r>
              <w:rPr/>
              <w:t>favoritos</w:t>
            </w:r>
            <w:r>
              <w:rPr/>
              <w:t>.</w:t>
              <w:br/>
            </w:r>
            <w:r>
              <w:rPr/>
              <w:t>3</w:t>
            </w:r>
            <w:r>
              <w:rPr/>
              <w:t xml:space="preserve"> – </w:t>
            </w:r>
            <w:r>
              <w:rPr/>
              <w:t>Na lista de favoritos deve conter fotos do produto.</w:t>
            </w:r>
            <w:r>
              <w:rPr/>
              <w:br/>
            </w:r>
            <w:r>
              <w:rPr/>
              <w:t xml:space="preserve">4 </w:t>
            </w:r>
            <w:r>
              <w:rPr/>
              <w:t xml:space="preserve">– </w:t>
            </w:r>
            <w:r>
              <w:rPr/>
              <w:t>Na tabela de lista de favoritos deve conter a descrição do produto</w:t>
            </w:r>
            <w:r>
              <w:rPr/>
              <w:t>.</w:t>
              <w:br/>
            </w:r>
            <w:r>
              <w:rPr/>
              <w:t>5</w:t>
            </w:r>
            <w:r>
              <w:rPr/>
              <w:t xml:space="preserve"> – </w:t>
            </w:r>
            <w:r>
              <w:rPr/>
              <w:t>Deve conter</w:t>
            </w:r>
            <w:r>
              <w:rPr/>
              <w:t xml:space="preserve"> botão do carrinho de compra e um botão excluir produto da lista de favoritos.</w:t>
              <w:br/>
            </w:r>
            <w:r>
              <w:rPr/>
              <w:t>6</w:t>
            </w:r>
            <w:r>
              <w:rPr/>
              <w:t xml:space="preserve"> – Quando clicar no botão de carrilho na lista de favoritos os produtos deve ir para o carrinho de compras.</w:t>
            </w:r>
          </w:p>
          <w:p>
            <w:pPr>
              <w:pStyle w:val="NormalWeb"/>
              <w:widowControl w:val="false"/>
              <w:spacing w:lineRule="auto" w:line="240" w:before="0" w:after="0"/>
              <w:rPr/>
            </w:pPr>
            <w:r>
              <w:rPr/>
              <w:t>7</w:t>
            </w:r>
            <w:r>
              <w:rPr/>
              <w:t xml:space="preserve"> – </w:t>
            </w:r>
            <w:r>
              <w:rPr/>
              <w:t>O</w:t>
            </w:r>
            <w:r>
              <w:rPr/>
              <w:t xml:space="preserve"> botão de excluir </w:t>
            </w:r>
            <w:r>
              <w:rPr/>
              <w:t xml:space="preserve">deve permitir a </w:t>
            </w:r>
            <w:r>
              <w:rPr/>
              <w:t>exclusão</w:t>
            </w:r>
            <w:r>
              <w:rPr/>
              <w:t xml:space="preserve"> </w:t>
            </w:r>
            <w:r>
              <w:rPr/>
              <w:t>do</w:t>
            </w:r>
            <w:r>
              <w:rPr/>
              <w:t xml:space="preserve"> produto da lista </w:t>
            </w:r>
            <w:r>
              <w:rPr/>
              <w:t xml:space="preserve">de </w:t>
            </w:r>
            <w:r>
              <w:rPr/>
              <w:t>favoritos</w:t>
            </w:r>
            <w:r>
              <w:rPr/>
              <w:t>.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LibreOffice/7.3.2.2$Windows_X86_64 LibreOffice_project/49f2b1bff42cfccbd8f788c8dc32c1c309559be0</Application>
  <AppVersion>15.0000</AppVersion>
  <Pages>4</Pages>
  <Words>350</Words>
  <Characters>1870</Characters>
  <CharactersWithSpaces>2207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dc:description/>
  <dc:language>pt-BR</dc:language>
  <cp:lastModifiedBy/>
  <dcterms:modified xsi:type="dcterms:W3CDTF">2022-06-04T15:09:02Z</dcterms:modified>
  <cp:revision>7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