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87BDAD" w14:paraId="36048DCE" wp14:textId="36D5B9E5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en-US"/>
        </w:rPr>
        <w:t>Algoritmo tomar_banho</w:t>
      </w:r>
    </w:p>
    <w:p xmlns:wp14="http://schemas.microsoft.com/office/word/2010/wordml" w:rsidP="5287BDAD" w14:paraId="3CFF86C2" wp14:textId="68A00BF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17641862" wp14:textId="7CE3AFC0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Inicio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287BDAD" w14:paraId="2551B453" wp14:textId="75C9BECE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uma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roup</w:t>
      </w:r>
      <w:r w:rsidRPr="5287BDAD" w:rsidR="1D47F1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</w:p>
    <w:p xmlns:wp14="http://schemas.microsoft.com/office/word/2010/wordml" w:rsidP="5287BDAD" w14:paraId="6A90B849" wp14:textId="57342C9A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Caminhar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até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porta </w:t>
      </w:r>
      <w:proofErr w:type="gram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</w:t>
      </w:r>
      <w:proofErr w:type="gram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banheiro</w:t>
      </w:r>
      <w:proofErr w:type="spellEnd"/>
    </w:p>
    <w:p xmlns:wp14="http://schemas.microsoft.com/office/word/2010/wordml" w:rsidP="5287BDAD" w14:paraId="031C0DCC" wp14:textId="13A7D016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Entrar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banheiro</w:t>
      </w:r>
      <w:proofErr w:type="spellEnd"/>
    </w:p>
    <w:p xmlns:wp14="http://schemas.microsoft.com/office/word/2010/wordml" w:rsidP="5287BDAD" w14:paraId="3FF4027C" wp14:textId="3AF79F59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Ligar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interruptor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luz</w:t>
      </w:r>
    </w:p>
    <w:p xmlns:wp14="http://schemas.microsoft.com/office/word/2010/wordml" w:rsidP="5287BDAD" w14:paraId="5F01F0A6" wp14:textId="45C5FEEA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Fechar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trancar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porta</w:t>
      </w:r>
    </w:p>
    <w:p xmlns:wp14="http://schemas.microsoft.com/office/word/2010/wordml" w:rsidP="5287BDAD" w14:paraId="6E3C00F4" wp14:textId="09091700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Tirar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todas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peças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roupa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corpo</w:t>
      </w:r>
      <w:proofErr w:type="spellEnd"/>
    </w:p>
    <w:p xmlns:wp14="http://schemas.microsoft.com/office/word/2010/wordml" w:rsidP="5287BDAD" w14:paraId="1852C00B" wp14:textId="786ADA0B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Entrar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box</w:t>
      </w:r>
    </w:p>
    <w:p xmlns:wp14="http://schemas.microsoft.com/office/word/2010/wordml" w:rsidP="5287BDAD" w14:paraId="6B57E816" wp14:textId="007CE450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Ligar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chuveiro</w:t>
      </w:r>
      <w:proofErr w:type="spellEnd"/>
    </w:p>
    <w:p xmlns:wp14="http://schemas.microsoft.com/office/word/2010/wordml" w:rsidP="5287BDAD" w14:paraId="33A70FBA" wp14:textId="2EB2ABBA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molhar</w:t>
      </w:r>
      <w:proofErr w:type="spellEnd"/>
    </w:p>
    <w:p xmlns:wp14="http://schemas.microsoft.com/office/word/2010/wordml" w:rsidP="5287BDAD" w14:paraId="080AC4BD" wp14:textId="09DE84E4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sabonete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corpo</w:t>
      </w:r>
      <w:proofErr w:type="spellEnd"/>
    </w:p>
    <w:p xmlns:wp14="http://schemas.microsoft.com/office/word/2010/wordml" w:rsidP="5287BDAD" w14:paraId="39937130" wp14:textId="5BB80A74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Enxaguar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sabão</w:t>
      </w: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corpo</w:t>
      </w:r>
      <w:proofErr w:type="spellEnd"/>
    </w:p>
    <w:p xmlns:wp14="http://schemas.microsoft.com/office/word/2010/wordml" w:rsidP="5287BDAD" w14:paraId="2D974AE7" wp14:textId="20993B47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shampoo</w:t>
      </w:r>
    </w:p>
    <w:p xmlns:wp14="http://schemas.microsoft.com/office/word/2010/wordml" w:rsidP="5287BDAD" w14:paraId="1916730B" wp14:textId="5F23313F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Lavar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cabelo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 o shampoo</w:t>
      </w:r>
    </w:p>
    <w:p xmlns:wp14="http://schemas.microsoft.com/office/word/2010/wordml" w:rsidP="5287BDAD" w14:paraId="6D38A9B8" wp14:textId="03746B74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Enxaguar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shampoo</w:t>
      </w:r>
    </w:p>
    <w:p xmlns:wp14="http://schemas.microsoft.com/office/word/2010/wordml" w:rsidP="5287BDAD" w14:paraId="097A2D0C" wp14:textId="2EB29904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condicionador</w:t>
      </w:r>
      <w:proofErr w:type="spellEnd"/>
    </w:p>
    <w:p xmlns:wp14="http://schemas.microsoft.com/office/word/2010/wordml" w:rsidP="5287BDAD" w14:paraId="0080B6E2" wp14:textId="099CB3B9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condicionador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cabelo</w:t>
      </w:r>
      <w:proofErr w:type="spellEnd"/>
    </w:p>
    <w:p xmlns:wp14="http://schemas.microsoft.com/office/word/2010/wordml" w:rsidP="5287BDAD" w14:paraId="5CC06173" wp14:textId="02DEA51F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Enxaguar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condicionador</w:t>
      </w:r>
      <w:proofErr w:type="spellEnd"/>
    </w:p>
    <w:p xmlns:wp14="http://schemas.microsoft.com/office/word/2010/wordml" w:rsidP="5287BDAD" w14:paraId="7C138E7F" wp14:textId="4E22A325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Desligar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chuveiro</w:t>
      </w:r>
      <w:proofErr w:type="spellEnd"/>
    </w:p>
    <w:p xmlns:wp14="http://schemas.microsoft.com/office/word/2010/wordml" w:rsidP="5287BDAD" w14:paraId="68CE9C4F" wp14:textId="0B66DDA4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uma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toalha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armário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banheiro</w:t>
      </w:r>
      <w:proofErr w:type="spellEnd"/>
    </w:p>
    <w:p xmlns:wp14="http://schemas.microsoft.com/office/word/2010/wordml" w:rsidP="5287BDAD" w14:paraId="7E891596" wp14:textId="0BE1BB4B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secar</w:t>
      </w:r>
      <w:proofErr w:type="spellEnd"/>
    </w:p>
    <w:p xmlns:wp14="http://schemas.microsoft.com/office/word/2010/wordml" w:rsidP="5287BDAD" w14:paraId="71BB1433" wp14:textId="14BA09D2">
      <w:pPr>
        <w:spacing w:line="270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Vestir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roupa</w:t>
      </w:r>
      <w:proofErr w:type="spellEnd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limpa</w:t>
      </w:r>
      <w:proofErr w:type="spellEnd"/>
    </w:p>
    <w:p xmlns:wp14="http://schemas.microsoft.com/office/word/2010/wordml" w:rsidP="5287BDAD" w14:paraId="24DBA9D6" wp14:textId="55C83EE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608158DF" wp14:textId="23FCF1E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FimAlgoritmo</w:t>
      </w:r>
    </w:p>
    <w:p xmlns:wp14="http://schemas.microsoft.com/office/word/2010/wordml" w:rsidP="5287BDAD" w14:paraId="738BBC4C" wp14:textId="07BB3D9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03CC6C23" wp14:textId="37C8E2D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77F00AE3" wp14:textId="4368DC9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07297C40" wp14:textId="5743BD3F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en-US"/>
        </w:rPr>
        <w:t>Algoritmo Soma</w:t>
      </w:r>
    </w:p>
    <w:p xmlns:wp14="http://schemas.microsoft.com/office/word/2010/wordml" w:rsidP="5287BDAD" w14:paraId="1EB9B43F" wp14:textId="7DADCEF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6E634A6D" wp14:textId="5D2502B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Inicio</w:t>
      </w:r>
    </w:p>
    <w:p xmlns:wp14="http://schemas.microsoft.com/office/word/2010/wordml" w:rsidP="5287BDAD" w14:paraId="09A50ADA" wp14:textId="655B4F1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Informe o numero1</w:t>
      </w:r>
    </w:p>
    <w:p xmlns:wp14="http://schemas.microsoft.com/office/word/2010/wordml" w:rsidP="5287BDAD" w14:paraId="3FCA2427" wp14:textId="2DA7E90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Informe o numero2 </w:t>
      </w:r>
    </w:p>
    <w:p xmlns:wp14="http://schemas.microsoft.com/office/word/2010/wordml" w:rsidP="5287BDAD" w14:paraId="09A61F2E" wp14:textId="10E4F51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Somar o numero1 com o numero2</w:t>
      </w:r>
    </w:p>
    <w:p xmlns:wp14="http://schemas.microsoft.com/office/word/2010/wordml" w:rsidP="5287BDAD" w14:paraId="5B6E09DB" wp14:textId="2D7D332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Multiplicar o resultado da soma pelo numero1</w:t>
      </w:r>
    </w:p>
    <w:p xmlns:wp14="http://schemas.microsoft.com/office/word/2010/wordml" w:rsidP="5287BDAD" w14:paraId="11D62E07" wp14:textId="68F6E92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7E956B80" wp14:textId="418A887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FimAlgoritmo</w:t>
      </w:r>
    </w:p>
    <w:p xmlns:wp14="http://schemas.microsoft.com/office/word/2010/wordml" w:rsidP="5287BDAD" w14:paraId="7FD00886" wp14:textId="776AA43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4CCE8C29" wp14:textId="194CAA4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75B336DF" wp14:textId="1FA42EA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5D8BC4E6" wp14:textId="7601DD55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en-US"/>
        </w:rPr>
        <w:t>Algoritmo trocarPneu</w:t>
      </w:r>
    </w:p>
    <w:p xmlns:wp14="http://schemas.microsoft.com/office/word/2010/wordml" w:rsidP="5287BDAD" w14:paraId="292C7424" wp14:textId="35BFA989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7288A3DA" wp14:textId="54568E4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Inicio</w:t>
      </w:r>
    </w:p>
    <w:p xmlns:wp14="http://schemas.microsoft.com/office/word/2010/wordml" w:rsidP="5287BDAD" w14:paraId="3722A07B" wp14:textId="3724B2C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Ir até o porta malas</w:t>
      </w:r>
    </w:p>
    <w:p xmlns:wp14="http://schemas.microsoft.com/office/word/2010/wordml" w:rsidP="5287BDAD" w14:paraId="3683F21A" wp14:textId="3C1A15C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Abrir o porta malas</w:t>
      </w:r>
    </w:p>
    <w:p xmlns:wp14="http://schemas.microsoft.com/office/word/2010/wordml" w:rsidP="5287BDAD" w14:paraId="624BD847" wp14:textId="7F61AB2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Pegar o pneu </w:t>
      </w:r>
    </w:p>
    <w:p xmlns:wp14="http://schemas.microsoft.com/office/word/2010/wordml" w:rsidP="5287BDAD" w14:paraId="56072558" wp14:textId="5B3FD0C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 o macaco</w:t>
      </w:r>
    </w:p>
    <w:p xmlns:wp14="http://schemas.microsoft.com/office/word/2010/wordml" w:rsidP="5287BDAD" w14:paraId="7840EA08" wp14:textId="4363756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Usar o macaco para deixar o carro suspenso</w:t>
      </w:r>
    </w:p>
    <w:p xmlns:wp14="http://schemas.microsoft.com/office/word/2010/wordml" w:rsidP="5287BDAD" w14:paraId="40283E6B" wp14:textId="6265DBD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tirar o pneu usado</w:t>
      </w:r>
    </w:p>
    <w:p xmlns:wp14="http://schemas.microsoft.com/office/word/2010/wordml" w:rsidP="5287BDAD" w14:paraId="14B1080D" wp14:textId="6056A25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Colocar o pneu novo</w:t>
      </w:r>
    </w:p>
    <w:p xmlns:wp14="http://schemas.microsoft.com/office/word/2010/wordml" w:rsidP="5287BDAD" w14:paraId="2FAB4E4D" wp14:textId="70545B0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 o pneu usado</w:t>
      </w:r>
    </w:p>
    <w:p xmlns:wp14="http://schemas.microsoft.com/office/word/2010/wordml" w:rsidP="5287BDAD" w14:paraId="3BCB2D7F" wp14:textId="27956E4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Ir até o porta malas</w:t>
      </w:r>
    </w:p>
    <w:p xmlns:wp14="http://schemas.microsoft.com/office/word/2010/wordml" w:rsidP="5287BDAD" w14:paraId="5C5ED38C" wp14:textId="7A2AD33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Guardar o pneu usado</w:t>
      </w:r>
    </w:p>
    <w:p xmlns:wp14="http://schemas.microsoft.com/office/word/2010/wordml" w:rsidP="5287BDAD" w14:paraId="57EF0C53" wp14:textId="417DF0C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Fechar o porta-malas</w:t>
      </w:r>
    </w:p>
    <w:p xmlns:wp14="http://schemas.microsoft.com/office/word/2010/wordml" w:rsidP="5287BDAD" w14:paraId="7CB2A83F" wp14:textId="19DFC80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Tirar o macaco de baixo do carro</w:t>
      </w:r>
    </w:p>
    <w:p xmlns:wp14="http://schemas.microsoft.com/office/word/2010/wordml" w:rsidP="5287BDAD" w14:paraId="28CA14C3" wp14:textId="3C956FD7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Guardar o macaco</w:t>
      </w:r>
    </w:p>
    <w:p xmlns:wp14="http://schemas.microsoft.com/office/word/2010/wordml" w:rsidP="5287BDAD" w14:paraId="7504EF61" wp14:textId="5A81B18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2ED5699A" wp14:textId="6CF13A4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FimAlgoritmo</w:t>
      </w:r>
    </w:p>
    <w:p xmlns:wp14="http://schemas.microsoft.com/office/word/2010/wordml" w:rsidP="5287BDAD" w14:paraId="758153AF" wp14:textId="0814117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7FFB257C" wp14:textId="441EBA4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3DFD9FDD" wp14:textId="26D2A7B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390F3628" wp14:textId="16864296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en-US"/>
        </w:rPr>
        <w:t>Algoritmo TrocarLampada</w:t>
      </w:r>
    </w:p>
    <w:p xmlns:wp14="http://schemas.microsoft.com/office/word/2010/wordml" w:rsidP="5287BDAD" w14:paraId="753308E3" wp14:textId="5AE8B1C0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8"/>
          <w:szCs w:val="28"/>
          <w:lang w:val="pt-BR"/>
        </w:rPr>
      </w:pPr>
    </w:p>
    <w:p xmlns:wp14="http://schemas.microsoft.com/office/word/2010/wordml" w:rsidP="5287BDAD" w14:paraId="2EC7BF38" wp14:textId="5CEB16B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Inicio</w:t>
      </w:r>
    </w:p>
    <w:p xmlns:wp14="http://schemas.microsoft.com/office/word/2010/wordml" w:rsidP="5287BDAD" w14:paraId="5F4B8E8E" wp14:textId="7AC4D0F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Comprar uma lâmpada</w:t>
      </w:r>
    </w:p>
    <w:p xmlns:wp14="http://schemas.microsoft.com/office/word/2010/wordml" w:rsidP="5287BDAD" w14:paraId="7F7C54CC" wp14:textId="00258462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Desligar a energia</w:t>
      </w:r>
    </w:p>
    <w:p xmlns:wp14="http://schemas.microsoft.com/office/word/2010/wordml" w:rsidP="5287BDAD" w14:paraId="01E25398" wp14:textId="1084739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 uma escada</w:t>
      </w:r>
    </w:p>
    <w:p xmlns:wp14="http://schemas.microsoft.com/office/word/2010/wordml" w:rsidP="5287BDAD" w14:paraId="5AE63981" wp14:textId="0B4658B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Colocar a escada em baixo do lugar onde a lampada deve ser trocada</w:t>
      </w:r>
    </w:p>
    <w:p xmlns:wp14="http://schemas.microsoft.com/office/word/2010/wordml" w:rsidP="5287BDAD" w14:paraId="56D3690B" wp14:textId="455CC59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Subir na escada</w:t>
      </w:r>
    </w:p>
    <w:p xmlns:wp14="http://schemas.microsoft.com/office/word/2010/wordml" w:rsidP="5287BDAD" w14:paraId="14BA3613" wp14:textId="015A9A20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Retirar a lâmpada usada</w:t>
      </w:r>
    </w:p>
    <w:p xmlns:wp14="http://schemas.microsoft.com/office/word/2010/wordml" w:rsidP="5287BDAD" w14:paraId="7DC1A33D" wp14:textId="084AA86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Descer da escada</w:t>
      </w:r>
    </w:p>
    <w:p xmlns:wp14="http://schemas.microsoft.com/office/word/2010/wordml" w:rsidP="5287BDAD" w14:paraId="6FCC37EB" wp14:textId="4D6D8FE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Colocar a lâmpada usada num lugar uqe ela nao possa cair</w:t>
      </w:r>
    </w:p>
    <w:p xmlns:wp14="http://schemas.microsoft.com/office/word/2010/wordml" w:rsidP="5287BDAD" w14:paraId="63587B25" wp14:textId="6A095C7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Pegar a lâmpada nova</w:t>
      </w:r>
    </w:p>
    <w:p xmlns:wp14="http://schemas.microsoft.com/office/word/2010/wordml" w:rsidP="5287BDAD" w14:paraId="569BA404" wp14:textId="62780B9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Subir a escada</w:t>
      </w:r>
    </w:p>
    <w:p xmlns:wp14="http://schemas.microsoft.com/office/word/2010/wordml" w:rsidP="5287BDAD" w14:paraId="6CDF738B" wp14:textId="57BA3DD5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Colocar a lâmpada nova</w:t>
      </w:r>
    </w:p>
    <w:p xmlns:wp14="http://schemas.microsoft.com/office/word/2010/wordml" w:rsidP="5287BDAD" w14:paraId="38B4EAD6" wp14:textId="0C42B45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Descer da escada</w:t>
      </w:r>
    </w:p>
    <w:p xmlns:wp14="http://schemas.microsoft.com/office/word/2010/wordml" w:rsidP="5287BDAD" w14:paraId="6077F5A2" wp14:textId="337628B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Ligar a energia</w:t>
      </w:r>
    </w:p>
    <w:p xmlns:wp14="http://schemas.microsoft.com/office/word/2010/wordml" w:rsidP="5287BDAD" w14:paraId="221CAED7" wp14:textId="61F78C4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 se a lampada esta funcionando</w:t>
      </w:r>
    </w:p>
    <w:p xmlns:wp14="http://schemas.microsoft.com/office/word/2010/wordml" w:rsidP="5287BDAD" w14:paraId="41F16560" wp14:textId="23850B7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Guarda a escada</w:t>
      </w:r>
    </w:p>
    <w:p xmlns:wp14="http://schemas.microsoft.com/office/word/2010/wordml" w:rsidP="5287BDAD" w14:paraId="44EE250D" wp14:textId="7A51693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Descartar a lâmpada usada</w:t>
      </w:r>
    </w:p>
    <w:p xmlns:wp14="http://schemas.microsoft.com/office/word/2010/wordml" w:rsidP="5287BDAD" w14:paraId="1C048C37" wp14:textId="6390625E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2002250D" wp14:textId="3205F53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pt-BR"/>
        </w:rPr>
      </w:pPr>
      <w:r w:rsidRPr="5287BDAD" w:rsidR="07C641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97D"/>
          <w:sz w:val="22"/>
          <w:szCs w:val="22"/>
          <w:lang w:val="en-US"/>
        </w:rPr>
        <w:t>FimAlgoritmo</w:t>
      </w:r>
    </w:p>
    <w:p xmlns:wp14="http://schemas.microsoft.com/office/word/2010/wordml" w:rsidP="5287BDAD" w14:paraId="477C23CF" wp14:textId="3BF8028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287BDAD" w14:paraId="2C078E63" wp14:textId="353C53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FD"/>
    <w:rsid w:val="00BE55FD"/>
    <w:rsid w:val="07C64193"/>
    <w:rsid w:val="0A3F014A"/>
    <w:rsid w:val="1D47F186"/>
    <w:rsid w:val="5287B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8B5"/>
  <w15:chartTrackingRefBased/>
  <w15:docId w15:val="{3b65f022-eabc-4557-b7ae-2b91cea9f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2021-03-15T18:32:49.7141943Z</dcterms:created>
  <dcterms:modified xsi:type="dcterms:W3CDTF">2021-03-15T18:35:25.4456178Z</dcterms:modified>
  <dc:creator>VIVIAN MATISUOKA VITAL SILVA</dc:creator>
  <lastModifiedBy>VIVIAN MATISUOKA VITAL SILVA</lastModifiedBy>
</coreProperties>
</file>