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3F85" w14:textId="77777777" w:rsidR="006158DE" w:rsidRPr="00366047" w:rsidRDefault="00992151">
      <w:pPr>
        <w:rPr>
          <w:sz w:val="24"/>
          <w:szCs w:val="24"/>
        </w:rPr>
      </w:pPr>
      <w:r w:rsidRPr="00460DA8">
        <w:rPr>
          <w:b/>
          <w:sz w:val="32"/>
          <w:szCs w:val="32"/>
        </w:rPr>
        <w:t>NOMES</w:t>
      </w:r>
      <w:r w:rsidRPr="00460DA8">
        <w:rPr>
          <w:sz w:val="32"/>
          <w:szCs w:val="32"/>
        </w:rPr>
        <w:t>:</w:t>
      </w:r>
      <w:r>
        <w:t xml:space="preserve"> </w:t>
      </w:r>
      <w:r w:rsidRPr="00366047">
        <w:rPr>
          <w:sz w:val="24"/>
          <w:szCs w:val="24"/>
        </w:rPr>
        <w:t>Fernanda, Gabriel Alves, Gabriel Primo, Gustavo e Harley</w:t>
      </w:r>
    </w:p>
    <w:p w14:paraId="6CA9A635" w14:textId="77777777" w:rsidR="00992151" w:rsidRDefault="00992151" w:rsidP="00992151">
      <w:pPr>
        <w:numPr>
          <w:ilvl w:val="0"/>
          <w:numId w:val="2"/>
        </w:numPr>
        <w:shd w:val="clear" w:color="auto" w:fill="F5F5F5"/>
        <w:spacing w:before="100" w:beforeAutospacing="1" w:after="100" w:afterAutospacing="1" w:line="240" w:lineRule="auto"/>
        <w:rPr>
          <w:rFonts w:ascii="Segoe UI" w:eastAsia="Times New Roman" w:hAnsi="Segoe UI" w:cs="Segoe UI"/>
          <w:b/>
          <w:color w:val="252424"/>
          <w:sz w:val="28"/>
          <w:szCs w:val="28"/>
          <w:lang w:eastAsia="pt-BR"/>
        </w:rPr>
      </w:pPr>
      <w:r>
        <w:rPr>
          <w:rFonts w:ascii="Segoe UI" w:eastAsia="Times New Roman" w:hAnsi="Segoe UI" w:cs="Segoe UI"/>
          <w:b/>
          <w:color w:val="252424"/>
          <w:sz w:val="28"/>
          <w:szCs w:val="28"/>
          <w:lang w:eastAsia="pt-BR"/>
        </w:rPr>
        <w:t>O que é um Web Services?</w:t>
      </w:r>
    </w:p>
    <w:p w14:paraId="435A37BD" w14:textId="77777777" w:rsidR="00992151" w:rsidRDefault="00992151" w:rsidP="00992151">
      <w:pPr>
        <w:pStyle w:val="NormalWeb"/>
        <w:shd w:val="clear" w:color="auto" w:fill="FFFFFF"/>
        <w:spacing w:before="0" w:beforeAutospacing="0" w:after="0" w:afterAutospacing="0"/>
        <w:ind w:firstLine="360"/>
        <w:textAlignment w:val="baseline"/>
        <w:rPr>
          <w:rFonts w:ascii="Arial" w:hAnsi="Arial" w:cs="Arial"/>
          <w:color w:val="000000" w:themeColor="text1"/>
        </w:rPr>
      </w:pPr>
      <w:r w:rsidRPr="00992151">
        <w:rPr>
          <w:rFonts w:ascii="Arial" w:hAnsi="Arial" w:cs="Arial"/>
          <w:color w:val="000000" w:themeColor="text1"/>
        </w:rPr>
        <w:t>Primeiro, a teoria. Um Web service é um conjunto de métodos acedidos e invocados por outros programas utilizando tecnologias Web.</w:t>
      </w:r>
    </w:p>
    <w:p w14:paraId="77192A7E" w14:textId="77777777" w:rsidR="00992151" w:rsidRPr="00992151" w:rsidRDefault="00992151" w:rsidP="00992151">
      <w:pPr>
        <w:pStyle w:val="NormalWeb"/>
        <w:shd w:val="clear" w:color="auto" w:fill="FFFFFF"/>
        <w:spacing w:before="0" w:beforeAutospacing="0" w:after="0" w:afterAutospacing="0"/>
        <w:ind w:left="357" w:firstLine="284"/>
        <w:textAlignment w:val="baseline"/>
        <w:rPr>
          <w:rFonts w:ascii="Arial" w:hAnsi="Arial" w:cs="Arial"/>
          <w:color w:val="000000" w:themeColor="text1"/>
        </w:rPr>
      </w:pPr>
    </w:p>
    <w:p w14:paraId="1B802600" w14:textId="77777777" w:rsidR="00992151" w:rsidRDefault="00992151" w:rsidP="00992151">
      <w:pPr>
        <w:pStyle w:val="NormalWeb"/>
        <w:shd w:val="clear" w:color="auto" w:fill="FFFFFF"/>
        <w:spacing w:before="0" w:beforeAutospacing="0" w:after="0" w:afterAutospacing="0"/>
        <w:ind w:firstLine="360"/>
        <w:textAlignment w:val="baseline"/>
        <w:rPr>
          <w:rFonts w:ascii="Arial" w:hAnsi="Arial" w:cs="Arial"/>
          <w:color w:val="000000" w:themeColor="text1"/>
        </w:rPr>
      </w:pPr>
      <w:r w:rsidRPr="00992151">
        <w:rPr>
          <w:rFonts w:ascii="Arial" w:hAnsi="Arial" w:cs="Arial"/>
          <w:color w:val="000000" w:themeColor="text1"/>
        </w:rPr>
        <w:t>Segundo, a tradução. Um Web service é utilizado para transferir dados através de protocolos de comunicação para diferentes plataformas, independentemente das linguagens de programação utilizadas nessas plataformas.</w:t>
      </w:r>
    </w:p>
    <w:p w14:paraId="1E3E9C27" w14:textId="77777777" w:rsidR="00992151" w:rsidRPr="00992151" w:rsidRDefault="00992151" w:rsidP="00992151">
      <w:pPr>
        <w:pStyle w:val="NormalWeb"/>
        <w:shd w:val="clear" w:color="auto" w:fill="FFFFFF"/>
        <w:spacing w:before="0" w:beforeAutospacing="0" w:after="0" w:afterAutospacing="0"/>
        <w:ind w:left="357" w:firstLine="284"/>
        <w:textAlignment w:val="baseline"/>
        <w:rPr>
          <w:rFonts w:ascii="Arial" w:hAnsi="Arial" w:cs="Arial"/>
          <w:color w:val="000000" w:themeColor="text1"/>
        </w:rPr>
      </w:pPr>
    </w:p>
    <w:p w14:paraId="62F948F3" w14:textId="77777777" w:rsidR="00992151" w:rsidRDefault="00992151" w:rsidP="00992151">
      <w:pPr>
        <w:pStyle w:val="NormalWeb"/>
        <w:shd w:val="clear" w:color="auto" w:fill="FFFFFF"/>
        <w:spacing w:before="0" w:beforeAutospacing="0" w:after="0" w:afterAutospacing="0"/>
        <w:ind w:firstLine="360"/>
        <w:textAlignment w:val="baseline"/>
        <w:rPr>
          <w:rFonts w:ascii="Arial" w:hAnsi="Arial" w:cs="Arial"/>
          <w:color w:val="000000" w:themeColor="text1"/>
        </w:rPr>
      </w:pPr>
      <w:r w:rsidRPr="00992151">
        <w:rPr>
          <w:rFonts w:ascii="Arial" w:hAnsi="Arial" w:cs="Arial"/>
          <w:color w:val="000000" w:themeColor="text1"/>
        </w:rPr>
        <w:t>Os Web services funcionam com qualquer sistema operativo, plataforma de hardware ou linguagem de programação de suporte Web. Estes transmitem apenas informação, ou seja, não são aplicações Web que suportam páginas que podem ser acedidas por utilizadores através de navegadores Web.</w:t>
      </w:r>
    </w:p>
    <w:p w14:paraId="107088BE" w14:textId="77777777" w:rsidR="00992151" w:rsidRPr="00992151" w:rsidRDefault="00992151" w:rsidP="00992151">
      <w:pPr>
        <w:pStyle w:val="NormalWeb"/>
        <w:shd w:val="clear" w:color="auto" w:fill="FFFFFF"/>
        <w:spacing w:before="0" w:beforeAutospacing="0" w:after="0" w:afterAutospacing="0"/>
        <w:ind w:left="357" w:firstLine="284"/>
        <w:textAlignment w:val="baseline"/>
        <w:rPr>
          <w:rFonts w:ascii="Arial" w:hAnsi="Arial" w:cs="Arial"/>
          <w:color w:val="000000" w:themeColor="text1"/>
        </w:rPr>
      </w:pPr>
    </w:p>
    <w:p w14:paraId="483A9B2B" w14:textId="77777777" w:rsidR="00992151" w:rsidRPr="00460DA8" w:rsidRDefault="00992151" w:rsidP="00460DA8">
      <w:pPr>
        <w:pStyle w:val="NormalWeb"/>
        <w:shd w:val="clear" w:color="auto" w:fill="FFFFFF"/>
        <w:spacing w:before="0" w:beforeAutospacing="0" w:after="0" w:afterAutospacing="0"/>
        <w:ind w:firstLine="360"/>
        <w:textAlignment w:val="baseline"/>
        <w:rPr>
          <w:rFonts w:ascii="Arial" w:hAnsi="Arial" w:cs="Arial"/>
          <w:color w:val="000000" w:themeColor="text1"/>
        </w:rPr>
      </w:pPr>
      <w:r w:rsidRPr="00992151">
        <w:rPr>
          <w:rFonts w:ascii="Arial" w:hAnsi="Arial" w:cs="Arial"/>
          <w:color w:val="000000" w:themeColor="text1"/>
        </w:rPr>
        <w:t>Os Web services permitem reutilizar sistemas já existentes numa organização e acrescentar-lhes novas funcionalidades sem que seja necessário criar um sistema a partir do zero. Assim, é possível melhorar os sistemas já existentes, integrando mais informação e novas funcionalidades de forma simples e rápida.</w:t>
      </w:r>
    </w:p>
    <w:p w14:paraId="0B5F98AA" w14:textId="77777777" w:rsidR="00992151" w:rsidRDefault="00992151" w:rsidP="00992151">
      <w:pPr>
        <w:numPr>
          <w:ilvl w:val="0"/>
          <w:numId w:val="2"/>
        </w:numPr>
        <w:shd w:val="clear" w:color="auto" w:fill="F5F5F5"/>
        <w:spacing w:before="100" w:beforeAutospacing="1" w:after="100" w:afterAutospacing="1" w:line="240" w:lineRule="auto"/>
        <w:rPr>
          <w:rFonts w:ascii="Segoe UI" w:eastAsia="Times New Roman" w:hAnsi="Segoe UI" w:cs="Segoe UI"/>
          <w:b/>
          <w:color w:val="252424"/>
          <w:sz w:val="28"/>
          <w:szCs w:val="28"/>
          <w:lang w:eastAsia="pt-BR"/>
        </w:rPr>
      </w:pPr>
      <w:r w:rsidRPr="00992151">
        <w:rPr>
          <w:rFonts w:ascii="Segoe UI" w:eastAsia="Times New Roman" w:hAnsi="Segoe UI" w:cs="Segoe UI"/>
          <w:b/>
          <w:color w:val="252424"/>
          <w:sz w:val="28"/>
          <w:szCs w:val="28"/>
          <w:lang w:eastAsia="pt-BR"/>
        </w:rPr>
        <w:t>Qual a diferença entre uma API REST e API RESTful?</w:t>
      </w:r>
    </w:p>
    <w:p w14:paraId="6D7075A4" w14:textId="77777777" w:rsidR="00992151" w:rsidRPr="00992151" w:rsidRDefault="00992151" w:rsidP="00992151">
      <w:pPr>
        <w:shd w:val="clear" w:color="auto" w:fill="F5F5F5"/>
        <w:spacing w:before="100" w:beforeAutospacing="1" w:after="100" w:afterAutospacing="1" w:line="240" w:lineRule="auto"/>
        <w:ind w:firstLine="360"/>
        <w:rPr>
          <w:rFonts w:ascii="Segoe UI" w:eastAsia="Times New Roman" w:hAnsi="Segoe UI" w:cs="Segoe UI"/>
          <w:b/>
          <w:color w:val="252424"/>
          <w:sz w:val="24"/>
          <w:szCs w:val="24"/>
          <w:lang w:eastAsia="pt-BR"/>
        </w:rPr>
      </w:pPr>
      <w:r w:rsidRPr="00992151">
        <w:rPr>
          <w:rFonts w:ascii="Arial" w:hAnsi="Arial" w:cs="Arial"/>
          <w:color w:val="000000" w:themeColor="text1"/>
          <w:sz w:val="24"/>
          <w:szCs w:val="24"/>
          <w:shd w:val="clear" w:color="auto" w:fill="FFFFFF"/>
        </w:rPr>
        <w:t>O termo REST significa Representational State Transfer. Nada mais é que um padrão de arquitetura para criar serviços e disponibilizá-los na Web. Um serviço RESTful é simplesmente aquele que realiza a implementação deste padrão. Ou seja, </w:t>
      </w:r>
      <w:r w:rsidRPr="00992151">
        <w:rPr>
          <w:rFonts w:ascii="Arial" w:hAnsi="Arial" w:cs="Arial"/>
          <w:b/>
          <w:bCs/>
          <w:color w:val="000000" w:themeColor="text1"/>
          <w:sz w:val="24"/>
          <w:szCs w:val="24"/>
          <w:shd w:val="clear" w:color="auto" w:fill="FFFFFF"/>
        </w:rPr>
        <w:t>não há diferenças</w:t>
      </w:r>
      <w:r w:rsidRPr="00992151">
        <w:rPr>
          <w:rFonts w:ascii="Arial" w:hAnsi="Arial" w:cs="Arial"/>
          <w:color w:val="202124"/>
          <w:sz w:val="24"/>
          <w:szCs w:val="24"/>
          <w:shd w:val="clear" w:color="auto" w:fill="FFFFFF"/>
        </w:rPr>
        <w:t>.</w:t>
      </w:r>
    </w:p>
    <w:p w14:paraId="0E5E0426" w14:textId="77777777" w:rsidR="00992151" w:rsidRDefault="00992151" w:rsidP="00992151">
      <w:pPr>
        <w:numPr>
          <w:ilvl w:val="0"/>
          <w:numId w:val="2"/>
        </w:numPr>
        <w:shd w:val="clear" w:color="auto" w:fill="F5F5F5"/>
        <w:spacing w:before="100" w:beforeAutospacing="1" w:after="100" w:afterAutospacing="1" w:line="240" w:lineRule="auto"/>
        <w:rPr>
          <w:rFonts w:ascii="Segoe UI" w:eastAsia="Times New Roman" w:hAnsi="Segoe UI" w:cs="Segoe UI"/>
          <w:b/>
          <w:color w:val="252424"/>
          <w:sz w:val="28"/>
          <w:szCs w:val="28"/>
          <w:lang w:eastAsia="pt-BR"/>
        </w:rPr>
      </w:pPr>
      <w:r w:rsidRPr="00992151">
        <w:rPr>
          <w:rFonts w:ascii="Segoe UI" w:eastAsia="Times New Roman" w:hAnsi="Segoe UI" w:cs="Segoe UI"/>
          <w:b/>
          <w:color w:val="252424"/>
          <w:sz w:val="28"/>
          <w:szCs w:val="28"/>
          <w:lang w:eastAsia="pt-BR"/>
        </w:rPr>
        <w:t>O que UDDI (</w:t>
      </w:r>
      <w:r w:rsidRPr="00992151">
        <w:rPr>
          <w:rFonts w:ascii="Arial" w:eastAsia="Times New Roman" w:hAnsi="Arial" w:cs="Arial"/>
          <w:b/>
          <w:i/>
          <w:iCs/>
          <w:color w:val="202122"/>
          <w:sz w:val="28"/>
          <w:szCs w:val="28"/>
          <w:shd w:val="clear" w:color="auto" w:fill="FFFFFF"/>
          <w:lang w:eastAsia="pt-BR"/>
        </w:rPr>
        <w:t>Universal Descript</w:t>
      </w:r>
      <w:r w:rsidR="00366047">
        <w:rPr>
          <w:rFonts w:ascii="Arial" w:eastAsia="Times New Roman" w:hAnsi="Arial" w:cs="Arial"/>
          <w:b/>
          <w:i/>
          <w:iCs/>
          <w:color w:val="202122"/>
          <w:sz w:val="28"/>
          <w:szCs w:val="28"/>
          <w:shd w:val="clear" w:color="auto" w:fill="FFFFFF"/>
          <w:lang w:eastAsia="pt-BR"/>
        </w:rPr>
        <w:t>ion, Discovery and Integration)</w:t>
      </w:r>
      <w:r w:rsidRPr="00992151">
        <w:rPr>
          <w:rFonts w:ascii="Segoe UI" w:eastAsia="Times New Roman" w:hAnsi="Segoe UI" w:cs="Segoe UI"/>
          <w:b/>
          <w:color w:val="252424"/>
          <w:sz w:val="28"/>
          <w:szCs w:val="28"/>
          <w:lang w:eastAsia="pt-BR"/>
        </w:rPr>
        <w:t>?</w:t>
      </w:r>
    </w:p>
    <w:p w14:paraId="47D1EB1D" w14:textId="77777777" w:rsidR="00992151" w:rsidRPr="00992151" w:rsidRDefault="00992151" w:rsidP="00992151">
      <w:pPr>
        <w:shd w:val="clear" w:color="auto" w:fill="FFFFFF"/>
        <w:spacing w:before="100" w:beforeAutospacing="1" w:after="100" w:afterAutospacing="1" w:line="240" w:lineRule="auto"/>
        <w:ind w:firstLine="360"/>
        <w:textAlignment w:val="baseline"/>
        <w:rPr>
          <w:rFonts w:ascii="Arial" w:eastAsia="Times New Roman" w:hAnsi="Arial" w:cs="Arial"/>
          <w:color w:val="000000" w:themeColor="text1"/>
          <w:sz w:val="24"/>
          <w:szCs w:val="24"/>
          <w:lang w:eastAsia="pt-BR"/>
        </w:rPr>
      </w:pPr>
      <w:r w:rsidRPr="00992151">
        <w:rPr>
          <w:rFonts w:ascii="Arial" w:eastAsia="Times New Roman" w:hAnsi="Arial" w:cs="Arial"/>
          <w:color w:val="000000" w:themeColor="text1"/>
          <w:sz w:val="24"/>
          <w:szCs w:val="24"/>
          <w:lang w:eastAsia="pt-BR"/>
        </w:rPr>
        <w:t>A especificação UDDI (Descrição, Descoberta e Integração Universais) define uma maneira de publicar e descobrir informações sobre serviços da Web.</w:t>
      </w:r>
    </w:p>
    <w:p w14:paraId="5B35920C" w14:textId="77777777" w:rsidR="00992151" w:rsidRPr="00992151" w:rsidRDefault="00992151" w:rsidP="00992151">
      <w:pPr>
        <w:shd w:val="clear" w:color="auto" w:fill="FFFFFF"/>
        <w:spacing w:after="0" w:line="240" w:lineRule="auto"/>
        <w:textAlignment w:val="baseline"/>
        <w:rPr>
          <w:rFonts w:ascii="Arial" w:eastAsia="Times New Roman" w:hAnsi="Arial" w:cs="Arial"/>
          <w:color w:val="000000" w:themeColor="text1"/>
          <w:spacing w:val="2"/>
          <w:sz w:val="24"/>
          <w:szCs w:val="24"/>
          <w:lang w:eastAsia="pt-BR"/>
        </w:rPr>
      </w:pPr>
      <w:r w:rsidRPr="00992151">
        <w:rPr>
          <w:rFonts w:ascii="Arial" w:eastAsia="Times New Roman" w:hAnsi="Arial" w:cs="Arial"/>
          <w:color w:val="000000" w:themeColor="text1"/>
          <w:spacing w:val="2"/>
          <w:sz w:val="24"/>
          <w:szCs w:val="24"/>
          <w:lang w:eastAsia="pt-BR"/>
        </w:rPr>
        <w:t>O UDDI tem duas funções:</w:t>
      </w:r>
    </w:p>
    <w:p w14:paraId="3130C062" w14:textId="77777777" w:rsidR="00992151" w:rsidRPr="00992151" w:rsidRDefault="00992151" w:rsidP="00992151">
      <w:pPr>
        <w:numPr>
          <w:ilvl w:val="0"/>
          <w:numId w:val="9"/>
        </w:numPr>
        <w:shd w:val="clear" w:color="auto" w:fill="FFFFFF"/>
        <w:spacing w:before="100" w:beforeAutospacing="1" w:after="100" w:afterAutospacing="1" w:line="240" w:lineRule="auto"/>
        <w:textAlignment w:val="baseline"/>
        <w:rPr>
          <w:rFonts w:ascii="Arial" w:eastAsia="Times New Roman" w:hAnsi="Arial" w:cs="Arial"/>
          <w:color w:val="000000" w:themeColor="text1"/>
          <w:spacing w:val="2"/>
          <w:sz w:val="24"/>
          <w:szCs w:val="24"/>
          <w:lang w:eastAsia="pt-BR"/>
        </w:rPr>
      </w:pPr>
      <w:r w:rsidRPr="00992151">
        <w:rPr>
          <w:rFonts w:ascii="Arial" w:eastAsia="Times New Roman" w:hAnsi="Arial" w:cs="Arial"/>
          <w:color w:val="000000" w:themeColor="text1"/>
          <w:spacing w:val="2"/>
          <w:sz w:val="24"/>
          <w:szCs w:val="24"/>
          <w:lang w:eastAsia="pt-BR"/>
        </w:rPr>
        <w:t>É um protocolo baseado em SOAP que define como os clientes se comunicam com os registros UDDI.</w:t>
      </w:r>
    </w:p>
    <w:p w14:paraId="36514A44" w14:textId="77777777" w:rsidR="00992151" w:rsidRPr="00992151" w:rsidRDefault="00992151" w:rsidP="00992151">
      <w:pPr>
        <w:numPr>
          <w:ilvl w:val="0"/>
          <w:numId w:val="9"/>
        </w:numPr>
        <w:shd w:val="clear" w:color="auto" w:fill="FFFFFF"/>
        <w:spacing w:before="100" w:beforeAutospacing="1" w:after="100" w:afterAutospacing="1" w:line="240" w:lineRule="auto"/>
        <w:textAlignment w:val="baseline"/>
        <w:rPr>
          <w:rFonts w:ascii="Arial" w:eastAsia="Times New Roman" w:hAnsi="Arial" w:cs="Arial"/>
          <w:color w:val="000000" w:themeColor="text1"/>
          <w:spacing w:val="2"/>
          <w:sz w:val="24"/>
          <w:szCs w:val="24"/>
          <w:lang w:eastAsia="pt-BR"/>
        </w:rPr>
      </w:pPr>
      <w:r w:rsidRPr="00992151">
        <w:rPr>
          <w:rFonts w:ascii="Arial" w:eastAsia="Times New Roman" w:hAnsi="Arial" w:cs="Arial"/>
          <w:color w:val="000000" w:themeColor="text1"/>
          <w:spacing w:val="2"/>
          <w:sz w:val="24"/>
          <w:szCs w:val="24"/>
          <w:lang w:eastAsia="pt-BR"/>
        </w:rPr>
        <w:t>É um conjunto específico de registros globais replicados.</w:t>
      </w:r>
    </w:p>
    <w:p w14:paraId="679AE44C" w14:textId="77777777" w:rsidR="00992151" w:rsidRPr="00992151" w:rsidRDefault="00992151" w:rsidP="00460DA8">
      <w:pPr>
        <w:shd w:val="clear" w:color="auto" w:fill="FFFFFF"/>
        <w:spacing w:before="100" w:beforeAutospacing="1" w:after="100" w:afterAutospacing="1" w:line="240" w:lineRule="auto"/>
        <w:ind w:firstLine="360"/>
        <w:textAlignment w:val="baseline"/>
        <w:rPr>
          <w:rFonts w:ascii="Arial" w:eastAsia="Times New Roman" w:hAnsi="Arial" w:cs="Arial"/>
          <w:color w:val="000000" w:themeColor="text1"/>
          <w:sz w:val="24"/>
          <w:szCs w:val="24"/>
          <w:lang w:eastAsia="pt-BR"/>
        </w:rPr>
      </w:pPr>
      <w:r w:rsidRPr="00992151">
        <w:rPr>
          <w:rFonts w:ascii="Arial" w:eastAsia="Times New Roman" w:hAnsi="Arial" w:cs="Arial"/>
          <w:color w:val="000000" w:themeColor="text1"/>
          <w:sz w:val="24"/>
          <w:szCs w:val="24"/>
          <w:lang w:eastAsia="pt-BR"/>
        </w:rPr>
        <w:t>O UDDI inclui um esquema XML para mensagens SOAP que define um conjunto de documentos para descrever informações comerciais e de serviços, um conjunto comum de APIs para consultar e publicar informações nos diretórios e uma API para replicar entradas de diretório entre nós UDDI pares.</w:t>
      </w:r>
    </w:p>
    <w:p w14:paraId="3C353065" w14:textId="77777777" w:rsidR="00992151" w:rsidRPr="00992151" w:rsidRDefault="00992151" w:rsidP="00992151">
      <w:pPr>
        <w:numPr>
          <w:ilvl w:val="0"/>
          <w:numId w:val="2"/>
        </w:numPr>
        <w:shd w:val="clear" w:color="auto" w:fill="F5F5F5"/>
        <w:spacing w:before="100" w:beforeAutospacing="1" w:after="100" w:afterAutospacing="1" w:line="240" w:lineRule="auto"/>
        <w:rPr>
          <w:rFonts w:ascii="Segoe UI" w:eastAsia="Times New Roman" w:hAnsi="Segoe UI" w:cs="Segoe UI"/>
          <w:b/>
          <w:color w:val="252424"/>
          <w:sz w:val="28"/>
          <w:szCs w:val="28"/>
          <w:lang w:eastAsia="pt-BR"/>
        </w:rPr>
      </w:pPr>
      <w:r w:rsidRPr="00992151">
        <w:rPr>
          <w:rFonts w:ascii="Segoe UI" w:eastAsia="Times New Roman" w:hAnsi="Segoe UI" w:cs="Segoe UI"/>
          <w:b/>
          <w:color w:val="252424"/>
          <w:sz w:val="28"/>
          <w:szCs w:val="28"/>
          <w:lang w:eastAsia="pt-BR"/>
        </w:rPr>
        <w:lastRenderedPageBreak/>
        <w:t>O que XSDL (</w:t>
      </w:r>
      <w:r w:rsidRPr="00992151">
        <w:rPr>
          <w:rFonts w:ascii="Arial" w:eastAsia="Times New Roman" w:hAnsi="Arial" w:cs="Arial"/>
          <w:b/>
          <w:bCs/>
          <w:color w:val="202122"/>
          <w:sz w:val="28"/>
          <w:szCs w:val="28"/>
          <w:shd w:val="clear" w:color="auto" w:fill="FFFFFF"/>
          <w:lang w:eastAsia="pt-BR"/>
        </w:rPr>
        <w:t>Web Services Description Language)?</w:t>
      </w:r>
    </w:p>
    <w:p w14:paraId="5F8E6509" w14:textId="77777777" w:rsidR="00992151" w:rsidRPr="00992151" w:rsidRDefault="000D772E" w:rsidP="000D772E">
      <w:pPr>
        <w:shd w:val="clear" w:color="auto" w:fill="F5F5F5"/>
        <w:spacing w:before="100" w:beforeAutospacing="1" w:after="100" w:afterAutospacing="1" w:line="240" w:lineRule="auto"/>
        <w:ind w:firstLine="360"/>
        <w:rPr>
          <w:rFonts w:ascii="Segoe UI" w:eastAsia="Times New Roman" w:hAnsi="Segoe UI" w:cs="Segoe UI"/>
          <w:b/>
          <w:color w:val="000000" w:themeColor="text1"/>
          <w:sz w:val="24"/>
          <w:szCs w:val="24"/>
          <w:lang w:eastAsia="pt-BR"/>
        </w:rPr>
      </w:pPr>
      <w:r w:rsidRPr="000D772E">
        <w:rPr>
          <w:rStyle w:val="Forte"/>
          <w:rFonts w:ascii="Segoe UI" w:hAnsi="Segoe UI" w:cs="Segoe UI"/>
          <w:color w:val="000000" w:themeColor="text1"/>
          <w:sz w:val="24"/>
          <w:szCs w:val="24"/>
          <w:bdr w:val="none" w:sz="0" w:space="0" w:color="auto" w:frame="1"/>
          <w:shd w:val="clear" w:color="auto" w:fill="FFFFFF"/>
        </w:rPr>
        <w:t>WSDL</w:t>
      </w:r>
      <w:r w:rsidRPr="000D772E">
        <w:rPr>
          <w:rFonts w:ascii="Segoe UI" w:hAnsi="Segoe UI" w:cs="Segoe UI"/>
          <w:color w:val="000000" w:themeColor="text1"/>
          <w:sz w:val="24"/>
          <w:szCs w:val="24"/>
          <w:shd w:val="clear" w:color="auto" w:fill="FFFFFF"/>
        </w:rPr>
        <w:t> é um a descrição em formato XML de um Web Service que utilizará SOAP / RPC como protocolo. É o acrônimo de Web Services Description Language (Linguagem de Descrição de Serviços Web).</w:t>
      </w:r>
    </w:p>
    <w:p w14:paraId="74C6FC02" w14:textId="77777777" w:rsidR="00992151" w:rsidRPr="000D772E" w:rsidRDefault="00992151" w:rsidP="00992151">
      <w:pPr>
        <w:numPr>
          <w:ilvl w:val="0"/>
          <w:numId w:val="2"/>
        </w:numPr>
        <w:shd w:val="clear" w:color="auto" w:fill="F5F5F5"/>
        <w:spacing w:before="100" w:beforeAutospacing="1" w:after="100" w:afterAutospacing="1" w:line="240" w:lineRule="auto"/>
        <w:rPr>
          <w:rFonts w:ascii="Arial" w:eastAsia="Times New Roman" w:hAnsi="Arial" w:cs="Arial"/>
          <w:color w:val="202122"/>
          <w:sz w:val="28"/>
          <w:szCs w:val="28"/>
          <w:lang w:eastAsia="pt-BR"/>
        </w:rPr>
      </w:pPr>
      <w:r w:rsidRPr="00992151">
        <w:rPr>
          <w:rFonts w:ascii="Arial" w:eastAsia="Times New Roman" w:hAnsi="Arial" w:cs="Arial"/>
          <w:b/>
          <w:bCs/>
          <w:color w:val="202122"/>
          <w:sz w:val="28"/>
          <w:szCs w:val="28"/>
          <w:shd w:val="clear" w:color="auto" w:fill="FFFFFF"/>
          <w:lang w:eastAsia="pt-BR"/>
        </w:rPr>
        <w:t>O que é SOAP (Simple Object Access Protocol)?</w:t>
      </w:r>
    </w:p>
    <w:p w14:paraId="10BECE98" w14:textId="77777777" w:rsidR="000D772E" w:rsidRPr="000D772E" w:rsidRDefault="000D772E" w:rsidP="000D772E">
      <w:pPr>
        <w:spacing w:after="192" w:line="240" w:lineRule="auto"/>
        <w:ind w:firstLine="360"/>
        <w:rPr>
          <w:rFonts w:ascii="Arial" w:eastAsia="Times New Roman" w:hAnsi="Arial" w:cs="Arial"/>
          <w:color w:val="000000"/>
          <w:sz w:val="18"/>
          <w:szCs w:val="18"/>
          <w:lang w:eastAsia="pt-BR"/>
        </w:rPr>
      </w:pPr>
      <w:r w:rsidRPr="000D772E">
        <w:rPr>
          <w:rFonts w:ascii="Arial" w:eastAsia="Times New Roman" w:hAnsi="Arial" w:cs="Arial"/>
          <w:color w:val="000000"/>
          <w:sz w:val="24"/>
          <w:szCs w:val="24"/>
          <w:lang w:eastAsia="pt-BR"/>
        </w:rPr>
        <w:t>SOAP é um protocolo baseado em XML para troca de informações em um ambiente distribuído.</w:t>
      </w:r>
    </w:p>
    <w:p w14:paraId="0308460F" w14:textId="77777777" w:rsidR="000D772E" w:rsidRPr="000D772E" w:rsidRDefault="000D772E" w:rsidP="000D772E">
      <w:pPr>
        <w:spacing w:after="192" w:line="240" w:lineRule="auto"/>
        <w:ind w:left="300" w:firstLine="60"/>
        <w:rPr>
          <w:rFonts w:ascii="Arial" w:eastAsia="Times New Roman" w:hAnsi="Arial" w:cs="Arial"/>
          <w:color w:val="000000"/>
          <w:sz w:val="18"/>
          <w:szCs w:val="18"/>
          <w:lang w:eastAsia="pt-BR"/>
        </w:rPr>
      </w:pPr>
      <w:r w:rsidRPr="000D772E">
        <w:rPr>
          <w:rFonts w:ascii="Arial" w:eastAsia="Times New Roman" w:hAnsi="Arial" w:cs="Arial"/>
          <w:color w:val="000000"/>
          <w:sz w:val="24"/>
          <w:szCs w:val="24"/>
          <w:lang w:eastAsia="pt-BR"/>
        </w:rPr>
        <w:t>É utilizado para troca de mensagens entre aplicativos distribuidos</w:t>
      </w:r>
      <w:bookmarkStart w:id="0" w:name="_GoBack"/>
      <w:bookmarkEnd w:id="0"/>
      <w:r w:rsidRPr="000D772E">
        <w:rPr>
          <w:rFonts w:ascii="Arial" w:eastAsia="Times New Roman" w:hAnsi="Arial" w:cs="Arial"/>
          <w:color w:val="000000"/>
          <w:sz w:val="24"/>
          <w:szCs w:val="24"/>
          <w:lang w:eastAsia="pt-BR"/>
        </w:rPr>
        <w:t xml:space="preserve"> pela rede.</w:t>
      </w:r>
    </w:p>
    <w:p w14:paraId="6F7460B3" w14:textId="77777777" w:rsidR="000D772E" w:rsidRPr="00992151" w:rsidRDefault="000D772E" w:rsidP="000D772E">
      <w:pPr>
        <w:spacing w:after="192" w:line="240" w:lineRule="auto"/>
        <w:ind w:firstLine="300"/>
        <w:rPr>
          <w:rFonts w:ascii="Arial" w:eastAsia="Times New Roman" w:hAnsi="Arial" w:cs="Arial"/>
          <w:color w:val="000000"/>
          <w:sz w:val="18"/>
          <w:szCs w:val="18"/>
          <w:lang w:eastAsia="pt-BR"/>
        </w:rPr>
      </w:pPr>
      <w:r w:rsidRPr="000D772E">
        <w:rPr>
          <w:rFonts w:ascii="Arial" w:eastAsia="Times New Roman" w:hAnsi="Arial" w:cs="Arial"/>
          <w:color w:val="000000"/>
          <w:sz w:val="24"/>
          <w:szCs w:val="24"/>
          <w:lang w:eastAsia="pt-BR"/>
        </w:rPr>
        <w:t>Estes aplicativos, ou “Web services”, possuem uma interface de acesso simples e bem definida.</w:t>
      </w:r>
    </w:p>
    <w:p w14:paraId="5EAE9629" w14:textId="77777777" w:rsidR="00992151" w:rsidRPr="00992151" w:rsidRDefault="00992151" w:rsidP="00992151">
      <w:pPr>
        <w:numPr>
          <w:ilvl w:val="0"/>
          <w:numId w:val="2"/>
        </w:numPr>
        <w:shd w:val="clear" w:color="auto" w:fill="F5F5F5"/>
        <w:spacing w:before="100" w:beforeAutospacing="1" w:after="100" w:afterAutospacing="1" w:line="240" w:lineRule="auto"/>
        <w:rPr>
          <w:rFonts w:ascii="Arial" w:eastAsia="Times New Roman" w:hAnsi="Arial" w:cs="Arial"/>
          <w:color w:val="202122"/>
          <w:sz w:val="28"/>
          <w:szCs w:val="28"/>
          <w:lang w:eastAsia="pt-BR"/>
        </w:rPr>
      </w:pPr>
      <w:r w:rsidRPr="00992151">
        <w:rPr>
          <w:rFonts w:ascii="Arial" w:eastAsia="Times New Roman" w:hAnsi="Arial" w:cs="Arial"/>
          <w:b/>
          <w:bCs/>
          <w:color w:val="202122"/>
          <w:sz w:val="28"/>
          <w:szCs w:val="28"/>
          <w:shd w:val="clear" w:color="auto" w:fill="FFFFFF"/>
          <w:lang w:eastAsia="pt-BR"/>
        </w:rPr>
        <w:t>Dê um exemplo como é possível utilizar uma API dentro sua aplicação Web?</w:t>
      </w:r>
    </w:p>
    <w:p w14:paraId="6AC37949" w14:textId="77777777" w:rsidR="00460DA8" w:rsidRPr="00460DA8" w:rsidRDefault="00460DA8" w:rsidP="00460DA8">
      <w:pPr>
        <w:shd w:val="clear" w:color="auto" w:fill="FFFFFF"/>
        <w:spacing w:after="390" w:line="240" w:lineRule="auto"/>
        <w:ind w:firstLine="360"/>
        <w:rPr>
          <w:rFonts w:ascii="Arial" w:eastAsia="Times New Roman" w:hAnsi="Arial" w:cs="Arial"/>
          <w:color w:val="222222"/>
          <w:sz w:val="24"/>
          <w:szCs w:val="24"/>
          <w:lang w:eastAsia="pt-BR"/>
        </w:rPr>
      </w:pPr>
      <w:r w:rsidRPr="00460DA8">
        <w:rPr>
          <w:rFonts w:ascii="Arial" w:eastAsia="Times New Roman" w:hAnsi="Arial" w:cs="Arial"/>
          <w:color w:val="222222"/>
          <w:sz w:val="24"/>
          <w:szCs w:val="24"/>
          <w:lang w:eastAsia="pt-BR"/>
        </w:rPr>
        <w:t>Reservar um hotel para as férias, efetuar um pagamento online, usar o Google Maps para descobrir como chegar a um endereço, etc. Esses são apenas alguns exemplos de atividades comuns de nosso dia a dia, e que funcionam por meio de APIs.</w:t>
      </w:r>
    </w:p>
    <w:p w14:paraId="6810CFEA" w14:textId="77777777" w:rsidR="00992151" w:rsidRDefault="00992151" w:rsidP="00460DA8"/>
    <w:sectPr w:rsidR="009921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361FE"/>
    <w:multiLevelType w:val="multilevel"/>
    <w:tmpl w:val="3230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15997"/>
    <w:multiLevelType w:val="hybridMultilevel"/>
    <w:tmpl w:val="87E4B1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C22F97"/>
    <w:multiLevelType w:val="multilevel"/>
    <w:tmpl w:val="EF26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E1F37"/>
    <w:multiLevelType w:val="hybridMultilevel"/>
    <w:tmpl w:val="743A2F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0648CD"/>
    <w:multiLevelType w:val="multilevel"/>
    <w:tmpl w:val="6A0C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B588B"/>
    <w:multiLevelType w:val="multilevel"/>
    <w:tmpl w:val="3E58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C4FEB"/>
    <w:multiLevelType w:val="multilevel"/>
    <w:tmpl w:val="5C5E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46138"/>
    <w:multiLevelType w:val="multilevel"/>
    <w:tmpl w:val="FD20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1611C2"/>
    <w:multiLevelType w:val="hybridMultilevel"/>
    <w:tmpl w:val="F98C0E7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8"/>
  </w:num>
  <w:num w:numId="5">
    <w:abstractNumId w:val="4"/>
  </w:num>
  <w:num w:numId="6">
    <w:abstractNumId w:val="5"/>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151"/>
    <w:rsid w:val="000D772E"/>
    <w:rsid w:val="00366047"/>
    <w:rsid w:val="00460DA8"/>
    <w:rsid w:val="005276AC"/>
    <w:rsid w:val="006158DE"/>
    <w:rsid w:val="009921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B184"/>
  <w15:chartTrackingRefBased/>
  <w15:docId w15:val="{2B2DB5A8-44DF-497C-B6DB-874FF918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92151"/>
    <w:pPr>
      <w:ind w:left="720"/>
      <w:contextualSpacing/>
    </w:pPr>
  </w:style>
  <w:style w:type="paragraph" w:styleId="NormalWeb">
    <w:name w:val="Normal (Web)"/>
    <w:basedOn w:val="Normal"/>
    <w:uiPriority w:val="99"/>
    <w:unhideWhenUsed/>
    <w:rsid w:val="0099215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hortdesc">
    <w:name w:val="shortdesc"/>
    <w:basedOn w:val="Normal"/>
    <w:rsid w:val="0099215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
    <w:name w:val="p"/>
    <w:basedOn w:val="Normal"/>
    <w:rsid w:val="009921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D772E"/>
    <w:rPr>
      <w:b/>
      <w:bCs/>
    </w:rPr>
  </w:style>
  <w:style w:type="character" w:styleId="Hyperlink">
    <w:name w:val="Hyperlink"/>
    <w:basedOn w:val="Fontepargpadro"/>
    <w:uiPriority w:val="99"/>
    <w:semiHidden/>
    <w:unhideWhenUsed/>
    <w:rsid w:val="00460D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335035">
      <w:bodyDiv w:val="1"/>
      <w:marLeft w:val="0"/>
      <w:marRight w:val="0"/>
      <w:marTop w:val="0"/>
      <w:marBottom w:val="0"/>
      <w:divBdr>
        <w:top w:val="none" w:sz="0" w:space="0" w:color="auto"/>
        <w:left w:val="none" w:sz="0" w:space="0" w:color="auto"/>
        <w:bottom w:val="none" w:sz="0" w:space="0" w:color="auto"/>
        <w:right w:val="none" w:sz="0" w:space="0" w:color="auto"/>
      </w:divBdr>
      <w:divsChild>
        <w:div w:id="165171726">
          <w:marLeft w:val="0"/>
          <w:marRight w:val="0"/>
          <w:marTop w:val="0"/>
          <w:marBottom w:val="0"/>
          <w:divBdr>
            <w:top w:val="none" w:sz="0" w:space="0" w:color="auto"/>
            <w:left w:val="none" w:sz="0" w:space="0" w:color="auto"/>
            <w:bottom w:val="none" w:sz="0" w:space="0" w:color="auto"/>
            <w:right w:val="none" w:sz="0" w:space="0" w:color="auto"/>
          </w:divBdr>
        </w:div>
      </w:divsChild>
    </w:div>
    <w:div w:id="700328868">
      <w:bodyDiv w:val="1"/>
      <w:marLeft w:val="0"/>
      <w:marRight w:val="0"/>
      <w:marTop w:val="0"/>
      <w:marBottom w:val="0"/>
      <w:divBdr>
        <w:top w:val="none" w:sz="0" w:space="0" w:color="auto"/>
        <w:left w:val="none" w:sz="0" w:space="0" w:color="auto"/>
        <w:bottom w:val="none" w:sz="0" w:space="0" w:color="auto"/>
        <w:right w:val="none" w:sz="0" w:space="0" w:color="auto"/>
      </w:divBdr>
    </w:div>
    <w:div w:id="797648062">
      <w:bodyDiv w:val="1"/>
      <w:marLeft w:val="0"/>
      <w:marRight w:val="0"/>
      <w:marTop w:val="0"/>
      <w:marBottom w:val="0"/>
      <w:divBdr>
        <w:top w:val="none" w:sz="0" w:space="0" w:color="auto"/>
        <w:left w:val="none" w:sz="0" w:space="0" w:color="auto"/>
        <w:bottom w:val="none" w:sz="0" w:space="0" w:color="auto"/>
        <w:right w:val="none" w:sz="0" w:space="0" w:color="auto"/>
      </w:divBdr>
    </w:div>
    <w:div w:id="1123186336">
      <w:bodyDiv w:val="1"/>
      <w:marLeft w:val="0"/>
      <w:marRight w:val="0"/>
      <w:marTop w:val="0"/>
      <w:marBottom w:val="0"/>
      <w:divBdr>
        <w:top w:val="none" w:sz="0" w:space="0" w:color="auto"/>
        <w:left w:val="none" w:sz="0" w:space="0" w:color="auto"/>
        <w:bottom w:val="none" w:sz="0" w:space="0" w:color="auto"/>
        <w:right w:val="none" w:sz="0" w:space="0" w:color="auto"/>
      </w:divBdr>
    </w:div>
    <w:div w:id="1223716037">
      <w:bodyDiv w:val="1"/>
      <w:marLeft w:val="0"/>
      <w:marRight w:val="0"/>
      <w:marTop w:val="0"/>
      <w:marBottom w:val="0"/>
      <w:divBdr>
        <w:top w:val="none" w:sz="0" w:space="0" w:color="auto"/>
        <w:left w:val="none" w:sz="0" w:space="0" w:color="auto"/>
        <w:bottom w:val="none" w:sz="0" w:space="0" w:color="auto"/>
        <w:right w:val="none" w:sz="0" w:space="0" w:color="auto"/>
      </w:divBdr>
      <w:divsChild>
        <w:div w:id="448356520">
          <w:marLeft w:val="0"/>
          <w:marRight w:val="0"/>
          <w:marTop w:val="0"/>
          <w:marBottom w:val="192"/>
          <w:divBdr>
            <w:top w:val="none" w:sz="0" w:space="0" w:color="auto"/>
            <w:left w:val="none" w:sz="0" w:space="0" w:color="auto"/>
            <w:bottom w:val="none" w:sz="0" w:space="0" w:color="auto"/>
            <w:right w:val="none" w:sz="0" w:space="0" w:color="auto"/>
          </w:divBdr>
        </w:div>
        <w:div w:id="554396232">
          <w:marLeft w:val="0"/>
          <w:marRight w:val="0"/>
          <w:marTop w:val="0"/>
          <w:marBottom w:val="192"/>
          <w:divBdr>
            <w:top w:val="none" w:sz="0" w:space="0" w:color="auto"/>
            <w:left w:val="none" w:sz="0" w:space="0" w:color="auto"/>
            <w:bottom w:val="none" w:sz="0" w:space="0" w:color="auto"/>
            <w:right w:val="none" w:sz="0" w:space="0" w:color="auto"/>
          </w:divBdr>
        </w:div>
        <w:div w:id="1725837103">
          <w:marLeft w:val="0"/>
          <w:marRight w:val="0"/>
          <w:marTop w:val="0"/>
          <w:marBottom w:val="192"/>
          <w:divBdr>
            <w:top w:val="none" w:sz="0" w:space="0" w:color="auto"/>
            <w:left w:val="none" w:sz="0" w:space="0" w:color="auto"/>
            <w:bottom w:val="none" w:sz="0" w:space="0" w:color="auto"/>
            <w:right w:val="none" w:sz="0" w:space="0" w:color="auto"/>
          </w:divBdr>
        </w:div>
        <w:div w:id="767427013">
          <w:marLeft w:val="0"/>
          <w:marRight w:val="0"/>
          <w:marTop w:val="0"/>
          <w:marBottom w:val="192"/>
          <w:divBdr>
            <w:top w:val="none" w:sz="0" w:space="0" w:color="auto"/>
            <w:left w:val="none" w:sz="0" w:space="0" w:color="auto"/>
            <w:bottom w:val="none" w:sz="0" w:space="0" w:color="auto"/>
            <w:right w:val="none" w:sz="0" w:space="0" w:color="auto"/>
          </w:divBdr>
        </w:div>
        <w:div w:id="2015526079">
          <w:marLeft w:val="0"/>
          <w:marRight w:val="0"/>
          <w:marTop w:val="0"/>
          <w:marBottom w:val="192"/>
          <w:divBdr>
            <w:top w:val="none" w:sz="0" w:space="0" w:color="auto"/>
            <w:left w:val="none" w:sz="0" w:space="0" w:color="auto"/>
            <w:bottom w:val="none" w:sz="0" w:space="0" w:color="auto"/>
            <w:right w:val="none" w:sz="0" w:space="0" w:color="auto"/>
          </w:divBdr>
        </w:div>
      </w:divsChild>
    </w:div>
    <w:div w:id="1419445253">
      <w:bodyDiv w:val="1"/>
      <w:marLeft w:val="0"/>
      <w:marRight w:val="0"/>
      <w:marTop w:val="0"/>
      <w:marBottom w:val="0"/>
      <w:divBdr>
        <w:top w:val="none" w:sz="0" w:space="0" w:color="auto"/>
        <w:left w:val="none" w:sz="0" w:space="0" w:color="auto"/>
        <w:bottom w:val="none" w:sz="0" w:space="0" w:color="auto"/>
        <w:right w:val="none" w:sz="0" w:space="0" w:color="auto"/>
      </w:divBdr>
    </w:div>
    <w:div w:id="1531339710">
      <w:bodyDiv w:val="1"/>
      <w:marLeft w:val="0"/>
      <w:marRight w:val="0"/>
      <w:marTop w:val="0"/>
      <w:marBottom w:val="0"/>
      <w:divBdr>
        <w:top w:val="none" w:sz="0" w:space="0" w:color="auto"/>
        <w:left w:val="none" w:sz="0" w:space="0" w:color="auto"/>
        <w:bottom w:val="none" w:sz="0" w:space="0" w:color="auto"/>
        <w:right w:val="none" w:sz="0" w:space="0" w:color="auto"/>
      </w:divBdr>
    </w:div>
    <w:div w:id="1624573019">
      <w:bodyDiv w:val="1"/>
      <w:marLeft w:val="0"/>
      <w:marRight w:val="0"/>
      <w:marTop w:val="0"/>
      <w:marBottom w:val="0"/>
      <w:divBdr>
        <w:top w:val="none" w:sz="0" w:space="0" w:color="auto"/>
        <w:left w:val="none" w:sz="0" w:space="0" w:color="auto"/>
        <w:bottom w:val="none" w:sz="0" w:space="0" w:color="auto"/>
        <w:right w:val="none" w:sz="0" w:space="0" w:color="auto"/>
      </w:divBdr>
    </w:div>
    <w:div w:id="18737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5BA9173650A46818E154F80E77B47" ma:contentTypeVersion="10" ma:contentTypeDescription="Create a new document." ma:contentTypeScope="" ma:versionID="1bab20554e8fe9202a97eb669e7cb54f">
  <xsd:schema xmlns:xsd="http://www.w3.org/2001/XMLSchema" xmlns:xs="http://www.w3.org/2001/XMLSchema" xmlns:p="http://schemas.microsoft.com/office/2006/metadata/properties" xmlns:ns3="36ddb8e5-0ecb-453f-8aac-328ea832b2e2" xmlns:ns4="bd6a4eee-cd09-4d07-8a39-e8cba1e1568a" targetNamespace="http://schemas.microsoft.com/office/2006/metadata/properties" ma:root="true" ma:fieldsID="db27282298a57a9849ab4d0edfec7ade" ns3:_="" ns4:_="">
    <xsd:import namespace="36ddb8e5-0ecb-453f-8aac-328ea832b2e2"/>
    <xsd:import namespace="bd6a4eee-cd09-4d07-8a39-e8cba1e156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ddb8e5-0ecb-453f-8aac-328ea832b2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6a4eee-cd09-4d07-8a39-e8cba1e156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4D620-6BA1-4306-9C6F-B85173C44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ddb8e5-0ecb-453f-8aac-328ea832b2e2"/>
    <ds:schemaRef ds:uri="bd6a4eee-cd09-4d07-8a39-e8cba1e15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03A9E6-23C2-4D9E-B4D3-E5AF337047C5}">
  <ds:schemaRefs>
    <ds:schemaRef ds:uri="http://schemas.microsoft.com/sharepoint/v3/contenttype/forms"/>
  </ds:schemaRefs>
</ds:datastoreItem>
</file>

<file path=customXml/itemProps3.xml><?xml version="1.0" encoding="utf-8"?>
<ds:datastoreItem xmlns:ds="http://schemas.openxmlformats.org/officeDocument/2006/customXml" ds:itemID="{AB037F75-A9FE-4552-9B2E-E29EF8BBB16E}">
  <ds:schemaRefs>
    <ds:schemaRef ds:uri="http://schemas.microsoft.com/office/2006/metadata/properties"/>
    <ds:schemaRef ds:uri="http://schemas.microsoft.com/office/2006/documentManagement/types"/>
    <ds:schemaRef ds:uri="http://schemas.microsoft.com/office/infopath/2007/PartnerControls"/>
    <ds:schemaRef ds:uri="bd6a4eee-cd09-4d07-8a39-e8cba1e1568a"/>
    <ds:schemaRef ds:uri="http://purl.org/dc/dcmitype/"/>
    <ds:schemaRef ds:uri="http://purl.org/dc/terms/"/>
    <ds:schemaRef ds:uri="http://purl.org/dc/elements/1.1/"/>
    <ds:schemaRef ds:uri="http://schemas.openxmlformats.org/package/2006/metadata/core-properties"/>
    <ds:schemaRef ds:uri="36ddb8e5-0ecb-453f-8aac-328ea832b2e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ELOISE FERREIRA</dc:creator>
  <cp:keywords/>
  <dc:description/>
  <cp:lastModifiedBy>FERNANDA ELOISE FERREIRA</cp:lastModifiedBy>
  <cp:revision>2</cp:revision>
  <dcterms:created xsi:type="dcterms:W3CDTF">2022-11-10T20:08:00Z</dcterms:created>
  <dcterms:modified xsi:type="dcterms:W3CDTF">2022-11-10T20:08:00Z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0x010100A125BA9173650A46818E154F80E77B47</vt:lpwstr>
  </property>
</Properties>
</file>