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9D8FF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701A5">
        <w:rPr>
          <w:rFonts w:ascii="Times New Roman" w:hAnsi="Times New Roman" w:cs="Times New Roman"/>
          <w:b/>
          <w:bCs/>
          <w:sz w:val="24"/>
          <w:szCs w:val="24"/>
        </w:rPr>
        <w:t xml:space="preserve">SIDNEY, Abel. </w:t>
      </w:r>
      <w:r w:rsidRPr="001701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Conto ou não Conto?</w:t>
      </w:r>
    </w:p>
    <w:p w14:paraId="34E6B522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1A5">
        <w:rPr>
          <w:rFonts w:ascii="Times New Roman" w:hAnsi="Times New Roman" w:cs="Times New Roman"/>
          <w:b/>
          <w:bCs/>
          <w:sz w:val="24"/>
          <w:szCs w:val="24"/>
        </w:rPr>
        <w:t>Disponível em</w:t>
      </w:r>
    </w:p>
    <w:p w14:paraId="11BFB4FE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1A5">
        <w:rPr>
          <w:rFonts w:ascii="Times New Roman" w:hAnsi="Times New Roman" w:cs="Times New Roman"/>
          <w:b/>
          <w:bCs/>
          <w:sz w:val="24"/>
          <w:szCs w:val="24"/>
        </w:rPr>
        <w:t>http://www.dominiopublico.gov.br/download/texto/ea000337.pdf</w:t>
      </w:r>
    </w:p>
    <w:p w14:paraId="7F4B7D37" w14:textId="77777777" w:rsidR="00F20728" w:rsidRDefault="00F20728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F2D5F" w14:textId="1AFD379F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01A5">
        <w:rPr>
          <w:rFonts w:ascii="Times New Roman" w:hAnsi="Times New Roman" w:cs="Times New Roman"/>
          <w:b/>
          <w:bCs/>
          <w:sz w:val="24"/>
          <w:szCs w:val="24"/>
        </w:rPr>
        <w:t>“[...]</w:t>
      </w:r>
    </w:p>
    <w:p w14:paraId="49CC58B9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...eu nem te conto!</w:t>
      </w:r>
    </w:p>
    <w:p w14:paraId="3F74886D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Conta, vai, conta!</w:t>
      </w:r>
    </w:p>
    <w:p w14:paraId="74A2988F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Está bem! Mas você promete não contar para mais ninguém?</w:t>
      </w:r>
    </w:p>
    <w:p w14:paraId="1CC3936C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Prometo. Juro que não conto! Se eu contar quero morrer sequinha 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mesma hora...</w:t>
      </w:r>
    </w:p>
    <w:p w14:paraId="15FB5840" w14:textId="3CE720F3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Não precisa exagerar! O que vou contar não é nada assim tão sério</w:t>
      </w:r>
      <w:r w:rsidR="00F20728">
        <w:rPr>
          <w:rFonts w:ascii="Times New Roman" w:hAnsi="Times New Roman" w:cs="Times New Roman"/>
          <w:sz w:val="24"/>
          <w:szCs w:val="24"/>
        </w:rPr>
        <w:t xml:space="preserve">. </w:t>
      </w:r>
      <w:r w:rsidRPr="001701A5">
        <w:rPr>
          <w:rFonts w:ascii="Times New Roman" w:hAnsi="Times New Roman" w:cs="Times New Roman"/>
          <w:sz w:val="24"/>
          <w:szCs w:val="24"/>
        </w:rPr>
        <w:t>Não precisa jurar.</w:t>
      </w:r>
    </w:p>
    <w:p w14:paraId="667543B3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Está bem...</w:t>
      </w:r>
    </w:p>
    <w:p w14:paraId="3BB30990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Depois de muitos anos, ainda me lembro em detalhes sobre o que eu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minha prima conversamos. Éramos muito pequenas e eu passava as férias 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sua casa. Nunca brincamos tanto, quanto naqueles dias!</w:t>
      </w:r>
    </w:p>
    <w:p w14:paraId="5E82A37D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Lembro-me do segredo que ela prometeu me contar.</w:t>
      </w:r>
    </w:p>
    <w:p w14:paraId="54C6EBDE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Olha, eu vou contar, mas é segredo! Não conte para ninguém. Se você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contar eu vou ficar de mal.</w:t>
      </w:r>
    </w:p>
    <w:p w14:paraId="6E538E58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Eu não vou contar, já disse!</w:t>
      </w:r>
    </w:p>
    <w:p w14:paraId="1688B8FD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O segredo não era nada sério, coisa mesmo de criança naquela idade.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ela acabou contando…</w:t>
      </w:r>
    </w:p>
    <w:p w14:paraId="162D6E7F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Minha mãe saiu para fazer compras e eu fiz um bolo. Eu quebrei dois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ovos, misturei com a farinha de trigo e o açúcar. Não deu nada certo. Com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medo, eu arrumei tudo, joguei o bolo fora e até hoje minha mãe não sabe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nada…</w:t>
      </w:r>
    </w:p>
    <w:p w14:paraId="67F4B488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Meu Deus, sua doida! Você teve coragem de fazer uma coisa dessas?!</w:t>
      </w:r>
    </w:p>
    <w:p w14:paraId="31BEC0AA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Tive. Se a minha mãe descobrir, eu não quero nem imaginar o que ela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fará comigo!! Posso ficar uma semana de castigo. Ou até mais…</w:t>
      </w:r>
    </w:p>
    <w:p w14:paraId="7DF20BE0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A minha língua coçou. Um segredo daqueles não poderia ficar guardado.</w:t>
      </w:r>
    </w:p>
    <w:p w14:paraId="49BE9393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Na primeira oportunidade em que eu fiquei sozinha, procurei minha tia, que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estava preparando o almoço.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304A57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Tia, preciso contar uma coisa pra senhora.</w:t>
      </w:r>
    </w:p>
    <w:p w14:paraId="6AA0C092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Pois conte, que estou ouvindo. Não posso te dar mais atenção, senão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o almoço não sai...</w:t>
      </w:r>
    </w:p>
    <w:p w14:paraId="3408A07E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É que eu tenho um segredo pra te contar e não sei se devo...</w:t>
      </w:r>
    </w:p>
    <w:p w14:paraId="4A01DA7D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O segredo é seu ou dos outros?</w:t>
      </w:r>
    </w:p>
    <w:p w14:paraId="4427C9A6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Dos outros... Quer dizer, da prima!</w:t>
      </w:r>
    </w:p>
    <w:p w14:paraId="456FAFC9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 por que você quer contar os segredos alheios?</w:t>
      </w:r>
    </w:p>
    <w:p w14:paraId="68B77A9F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Bem, eu pensei que a senhora quisesse saber o que aconteceu…</w:t>
      </w:r>
    </w:p>
    <w:p w14:paraId="61E82656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Ah, minha filha, deixa eu te fazer apenas uma pergunta: a dona 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segredo te autorizou a contá-lo?</w:t>
      </w:r>
    </w:p>
    <w:p w14:paraId="2213A5C2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Na verdade, não!</w:t>
      </w:r>
    </w:p>
    <w:p w14:paraId="66CAC842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 por qual motivo você me contaria, então?</w:t>
      </w:r>
    </w:p>
    <w:p w14:paraId="0C718271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É que... Bem, o que ela fez não é muito certo…</w:t>
      </w:r>
    </w:p>
    <w:p w14:paraId="79A5E331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 você vai dedurar a sua prima? Se for alguma coisa muito grave ela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ficará de castigo. E você não terá com quem brincar. Você já pensou nisso?</w:t>
      </w:r>
    </w:p>
    <w:p w14:paraId="6C09CD34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Não…</w:t>
      </w:r>
    </w:p>
    <w:p w14:paraId="4F122E37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Pois pense. E depois volte aqui para conversarmos...</w:t>
      </w:r>
    </w:p>
    <w:p w14:paraId="0783C43C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Eu não sabia onde enfiar a cara, de tanta vergonha. E para que ninguém</w:t>
      </w:r>
    </w:p>
    <w:p w14:paraId="650BD383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lastRenderedPageBreak/>
        <w:t>descobrisse os meus pensamentos, me escondi na casinha do fundo do quintal.</w:t>
      </w:r>
    </w:p>
    <w:p w14:paraId="11BE3EC1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Na hora do almoço, saí de lá, pois a fome, nessas horas, é uma sensata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conselheira. E minha tia, com muito cuidado, voltou a tratar do assunto.</w:t>
      </w:r>
    </w:p>
    <w:p w14:paraId="4A7A36BF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Eu preciso contar uma coisa pra vocês... Minha avó, quando eu era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pequena, me ensinou uma coisa que nunca mais me esqueci. E hoje, ouvindo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uma notícia no rádio, lembrei-me dela. Ela dizia que nós temos uma boca e dois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ouvidos; por isso, nós temos que mais ouvir do que falar. E mais: nem tudo 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que ouvimos, devemos passar adiante, pois quem conta um conto, aumenta um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ponto. E se o que se conta é um segredo, pior ainda. Por isso, nessas horas 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que a nossa língua coça, o melhor é lembrar que boca fechada não entra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mosquito... E contou também histórias de outras gentes: mexeriqueiros,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dedos-duros, fofoqueiros, enfim, a turma do leva-e-traz...</w:t>
      </w:r>
    </w:p>
    <w:p w14:paraId="4D9325E9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Naquela tarde, ainda preocupada que lessem os meus pensamentos,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 xml:space="preserve">fiquei </w:t>
      </w:r>
      <w:proofErr w:type="spellStart"/>
      <w:r w:rsidRPr="001701A5">
        <w:rPr>
          <w:rFonts w:ascii="Times New Roman" w:hAnsi="Times New Roman" w:cs="Times New Roman"/>
          <w:sz w:val="24"/>
          <w:szCs w:val="24"/>
        </w:rPr>
        <w:t>murchinha</w:t>
      </w:r>
      <w:proofErr w:type="spellEnd"/>
      <w:r w:rsidRPr="001701A5">
        <w:rPr>
          <w:rFonts w:ascii="Times New Roman" w:hAnsi="Times New Roman" w:cs="Times New Roman"/>
          <w:sz w:val="24"/>
          <w:szCs w:val="24"/>
        </w:rPr>
        <w:t>, daqui para ali, inventando o que fazer... Só no dia seguinte,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quando minha prima decidiu contar para mim outro dos seus segredos, foi que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eu tomei coragem de me sentar ao seu lado, bem quietinha. Disse ela:</w:t>
      </w:r>
    </w:p>
    <w:p w14:paraId="21224466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Sabe, o outro segredo é mais sério que o primeiro...</w:t>
      </w:r>
    </w:p>
    <w:p w14:paraId="3AA6ADFC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E fez suspense – disse, repentinamente que estava com sede e foi buscar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água na cozinha... Depois de retornar, bebeu a água bem devagarinho, até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recomeçar:</w:t>
      </w:r>
    </w:p>
    <w:p w14:paraId="276D677A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eastAsia="MS-Gothic" w:hAnsi="Times New Roman" w:cs="Times New Roman"/>
          <w:sz w:val="24"/>
          <w:szCs w:val="24"/>
        </w:rPr>
        <w:t>ー</w:t>
      </w:r>
      <w:r w:rsidRPr="001701A5">
        <w:rPr>
          <w:rFonts w:ascii="Times New Roman" w:eastAsia="MS-Gothic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Olha, eu tenho um grande defeito. Às vezes eu me escondo na cozinha,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para ouvir a conversa de minha mãe com as outras pessoas. E por acaso eu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 xml:space="preserve">estava ontem, </w:t>
      </w:r>
      <w:proofErr w:type="spellStart"/>
      <w:r w:rsidRPr="001701A5">
        <w:rPr>
          <w:rFonts w:ascii="Times New Roman" w:hAnsi="Times New Roman" w:cs="Times New Roman"/>
          <w:sz w:val="24"/>
          <w:szCs w:val="24"/>
        </w:rPr>
        <w:t>tranqüilamente</w:t>
      </w:r>
      <w:proofErr w:type="spellEnd"/>
      <w:r w:rsidRPr="001701A5">
        <w:rPr>
          <w:rFonts w:ascii="Times New Roman" w:hAnsi="Times New Roman" w:cs="Times New Roman"/>
          <w:sz w:val="24"/>
          <w:szCs w:val="24"/>
        </w:rPr>
        <w:t xml:space="preserve"> sentada no meu cantinho secreto, quando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alguém chegou para conversar com ela. Como esta pessoa é minha conhecida (e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eu gosto muito dela), não posso contar o que aconteceu por lá... É uma pena! Eu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só posso dizer que essa pessoa é uma língua de trapo, uma linguaruda...</w:t>
      </w:r>
    </w:p>
    <w:p w14:paraId="2B277F60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 xml:space="preserve">Nunca rimos tanto! </w:t>
      </w:r>
      <w:proofErr w:type="gramStart"/>
      <w:r w:rsidRPr="001701A5">
        <w:rPr>
          <w:rFonts w:ascii="Times New Roman" w:hAnsi="Times New Roman" w:cs="Times New Roman"/>
          <w:sz w:val="24"/>
          <w:szCs w:val="24"/>
        </w:rPr>
        <w:t>Eu, na verdade, não sabia</w:t>
      </w:r>
      <w:proofErr w:type="gramEnd"/>
      <w:r w:rsidRPr="001701A5">
        <w:rPr>
          <w:rFonts w:ascii="Times New Roman" w:hAnsi="Times New Roman" w:cs="Times New Roman"/>
          <w:sz w:val="24"/>
          <w:szCs w:val="24"/>
        </w:rPr>
        <w:t xml:space="preserve"> se me sentia agradecida ou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 xml:space="preserve">envergonhada... E </w:t>
      </w:r>
      <w:proofErr w:type="spellStart"/>
      <w:r w:rsidRPr="001701A5">
        <w:rPr>
          <w:rFonts w:ascii="Times New Roman" w:hAnsi="Times New Roman" w:cs="Times New Roman"/>
          <w:sz w:val="24"/>
          <w:szCs w:val="24"/>
        </w:rPr>
        <w:t>passado</w:t>
      </w:r>
      <w:proofErr w:type="spellEnd"/>
      <w:r w:rsidRPr="001701A5">
        <w:rPr>
          <w:rFonts w:ascii="Times New Roman" w:hAnsi="Times New Roman" w:cs="Times New Roman"/>
          <w:sz w:val="24"/>
          <w:szCs w:val="24"/>
        </w:rPr>
        <w:t xml:space="preserve"> tantos anos, ainda hoje nós fazemos questão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relembrar este episódio. Nossos filhos compreendem, então, porque somos tão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701A5">
        <w:rPr>
          <w:rFonts w:ascii="Times New Roman" w:hAnsi="Times New Roman" w:cs="Times New Roman"/>
          <w:sz w:val="24"/>
          <w:szCs w:val="24"/>
        </w:rPr>
        <w:t>amigas e cúmplices. E olha que eles nem imaginam o que ocorreu anos depois,</w:t>
      </w:r>
    </w:p>
    <w:p w14:paraId="254E475D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quando éramos jovens e começamos a paquerar, sem saber, o mesmo cara...</w:t>
      </w:r>
    </w:p>
    <w:p w14:paraId="47148B2F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Bem, mas isto é segredo e eu não posso contar!</w:t>
      </w:r>
    </w:p>
    <w:p w14:paraId="7A2C6017" w14:textId="77777777" w:rsidR="001701A5" w:rsidRPr="001701A5" w:rsidRDefault="001701A5" w:rsidP="001701A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01A5">
        <w:rPr>
          <w:rFonts w:ascii="Times New Roman" w:hAnsi="Times New Roman" w:cs="Times New Roman"/>
          <w:sz w:val="24"/>
          <w:szCs w:val="24"/>
        </w:rPr>
        <w:t>FIM</w:t>
      </w:r>
    </w:p>
    <w:sectPr w:rsidR="001701A5" w:rsidRPr="001701A5" w:rsidSect="001701A5">
      <w:pgSz w:w="11906" w:h="16838" w:code="9"/>
      <w:pgMar w:top="851" w:right="991" w:bottom="851" w:left="1134" w:header="709" w:footer="709" w:gutter="0"/>
      <w:cols w:space="56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-Gothic">
    <w:altName w:val="Yu Gothic"/>
    <w:panose1 w:val="00000000000000000000"/>
    <w:charset w:val="80"/>
    <w:family w:val="auto"/>
    <w:notTrueType/>
    <w:pitch w:val="default"/>
    <w:sig w:usb0="00000001" w:usb1="080F0000" w:usb2="00000010" w:usb3="00000000" w:csb0="0006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A5"/>
    <w:rsid w:val="001701A5"/>
    <w:rsid w:val="00775308"/>
    <w:rsid w:val="00DB4356"/>
    <w:rsid w:val="00F20728"/>
    <w:rsid w:val="00FA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1A941"/>
  <w15:chartTrackingRefBased/>
  <w15:docId w15:val="{CCFACD98-644A-4B23-81C9-18BEDE5A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714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Lucas</dc:creator>
  <cp:keywords/>
  <dc:description/>
  <cp:lastModifiedBy>Silvana Lucas</cp:lastModifiedBy>
  <cp:revision>2</cp:revision>
  <dcterms:created xsi:type="dcterms:W3CDTF">2019-11-11T13:11:00Z</dcterms:created>
  <dcterms:modified xsi:type="dcterms:W3CDTF">2020-05-14T19:31:00Z</dcterms:modified>
</cp:coreProperties>
</file>