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EF" w:rsidRPr="00277C5B" w:rsidRDefault="00277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Nome: </w:t>
      </w:r>
      <w:r>
        <w:rPr>
          <w:rFonts w:ascii="Arial" w:hAnsi="Arial" w:cs="Arial"/>
          <w:sz w:val="28"/>
          <w:szCs w:val="28"/>
        </w:rPr>
        <w:t xml:space="preserve">Arthur </w:t>
      </w:r>
      <w:proofErr w:type="spellStart"/>
      <w:r>
        <w:rPr>
          <w:rFonts w:ascii="Arial" w:hAnsi="Arial" w:cs="Arial"/>
          <w:sz w:val="28"/>
          <w:szCs w:val="28"/>
        </w:rPr>
        <w:t>Siwerski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Stachowski</w:t>
      </w:r>
      <w:proofErr w:type="spellEnd"/>
    </w:p>
    <w:p w:rsidR="00277C5B" w:rsidRPr="00277C5B" w:rsidRDefault="00277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Nome: </w:t>
      </w:r>
      <w:r w:rsidR="00063260" w:rsidRPr="00063260">
        <w:rPr>
          <w:rFonts w:ascii="Arial" w:hAnsi="Arial" w:cs="Arial"/>
          <w:sz w:val="28"/>
          <w:szCs w:val="28"/>
        </w:rPr>
        <w:t>João Victor Bezerra de Lima</w:t>
      </w:r>
      <w:bookmarkStart w:id="0" w:name="_GoBack"/>
      <w:bookmarkEnd w:id="0"/>
    </w:p>
    <w:p w:rsidR="00277C5B" w:rsidRPr="00277C5B" w:rsidRDefault="00277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Data:</w:t>
      </w:r>
      <w:r>
        <w:rPr>
          <w:rFonts w:ascii="Arial" w:hAnsi="Arial" w:cs="Arial"/>
          <w:sz w:val="28"/>
          <w:szCs w:val="28"/>
        </w:rPr>
        <w:t xml:space="preserve"> quarta-feira, 2 de outubro de 2024 (02/10/2024)</w:t>
      </w:r>
    </w:p>
    <w:p w:rsidR="00277C5B" w:rsidRDefault="00277C5B">
      <w:pPr>
        <w:rPr>
          <w:rFonts w:ascii="Arial" w:hAnsi="Arial" w:cs="Arial"/>
          <w:b/>
          <w:sz w:val="28"/>
          <w:szCs w:val="28"/>
        </w:rPr>
      </w:pPr>
    </w:p>
    <w:p w:rsidR="00277C5B" w:rsidRDefault="00277C5B">
      <w:pPr>
        <w:rPr>
          <w:rFonts w:ascii="Arial" w:hAnsi="Arial" w:cs="Arial"/>
          <w:b/>
          <w:sz w:val="28"/>
          <w:szCs w:val="28"/>
        </w:rPr>
      </w:pPr>
    </w:p>
    <w:p w:rsidR="00277C5B" w:rsidRDefault="00277C5B" w:rsidP="00277C5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Atividade de Segurança da Informação – 3ºF</w:t>
      </w:r>
    </w:p>
    <w:p w:rsidR="00277C5B" w:rsidRDefault="00277C5B" w:rsidP="00277C5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Fichamento sobre </w:t>
      </w:r>
      <w:proofErr w:type="spellStart"/>
      <w:r>
        <w:rPr>
          <w:rFonts w:ascii="Arial" w:hAnsi="Arial" w:cs="Arial"/>
          <w:b/>
          <w:sz w:val="28"/>
          <w:szCs w:val="28"/>
        </w:rPr>
        <w:t>Blockchain</w:t>
      </w:r>
      <w:proofErr w:type="spellEnd"/>
    </w:p>
    <w:p w:rsidR="00277C5B" w:rsidRDefault="00277C5B" w:rsidP="00277C5B">
      <w:pPr>
        <w:jc w:val="center"/>
        <w:rPr>
          <w:rFonts w:ascii="Arial" w:hAnsi="Arial" w:cs="Arial"/>
          <w:sz w:val="28"/>
          <w:szCs w:val="28"/>
        </w:rPr>
      </w:pPr>
    </w:p>
    <w:p w:rsidR="00E37DAE" w:rsidRDefault="00E37DAE" w:rsidP="00E37DAE">
      <w:pPr>
        <w:pStyle w:val="Ttulo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 FICHAMENTO</w:t>
      </w:r>
    </w:p>
    <w:p w:rsidR="00E37DAE" w:rsidRPr="00E37DAE" w:rsidRDefault="00E37DAE" w:rsidP="00E37DAE"/>
    <w:p w:rsidR="00277C5B" w:rsidRDefault="00B6064F" w:rsidP="00B6064F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Pode-se definir o conceito de “</w:t>
      </w:r>
      <w:proofErr w:type="spellStart"/>
      <w:r>
        <w:rPr>
          <w:rFonts w:ascii="Arial" w:hAnsi="Arial" w:cs="Arial"/>
          <w:sz w:val="28"/>
          <w:szCs w:val="28"/>
        </w:rPr>
        <w:t>blockchain</w:t>
      </w:r>
      <w:proofErr w:type="spellEnd"/>
      <w:r>
        <w:rPr>
          <w:rFonts w:ascii="Arial" w:hAnsi="Arial" w:cs="Arial"/>
          <w:sz w:val="28"/>
          <w:szCs w:val="28"/>
        </w:rPr>
        <w:t>” como uma tecnologia de estrutura de dados que envolve criptografia e que permite realizar transações de moeda virtual de modo relativamente seguro e sem a necessidade de uma parte mediadora a que se centraliza a responsabilidade de garantir a segurança.</w:t>
      </w:r>
      <w:r w:rsidR="00D037A4">
        <w:rPr>
          <w:rFonts w:ascii="Arial" w:hAnsi="Arial" w:cs="Arial"/>
          <w:sz w:val="28"/>
          <w:szCs w:val="28"/>
        </w:rPr>
        <w:t xml:space="preserve"> Todos os processos envolvendo </w:t>
      </w:r>
      <w:proofErr w:type="spellStart"/>
      <w:r w:rsidR="00D037A4">
        <w:rPr>
          <w:rFonts w:ascii="Arial" w:hAnsi="Arial" w:cs="Arial"/>
          <w:sz w:val="28"/>
          <w:szCs w:val="28"/>
        </w:rPr>
        <w:t>bitcoins</w:t>
      </w:r>
      <w:proofErr w:type="spellEnd"/>
      <w:r w:rsidR="00D037A4">
        <w:rPr>
          <w:rFonts w:ascii="Arial" w:hAnsi="Arial" w:cs="Arial"/>
          <w:sz w:val="28"/>
          <w:szCs w:val="28"/>
        </w:rPr>
        <w:t xml:space="preserve"> são fundamentados no mecanismo </w:t>
      </w:r>
      <w:proofErr w:type="spellStart"/>
      <w:r w:rsidR="00D037A4">
        <w:rPr>
          <w:rFonts w:ascii="Arial" w:hAnsi="Arial" w:cs="Arial"/>
          <w:sz w:val="28"/>
          <w:szCs w:val="28"/>
        </w:rPr>
        <w:t>blockchain</w:t>
      </w:r>
      <w:proofErr w:type="spellEnd"/>
      <w:r w:rsidR="00D037A4">
        <w:rPr>
          <w:rFonts w:ascii="Arial" w:hAnsi="Arial" w:cs="Arial"/>
          <w:sz w:val="28"/>
          <w:szCs w:val="28"/>
        </w:rPr>
        <w:t>.</w:t>
      </w:r>
    </w:p>
    <w:p w:rsidR="00D037A4" w:rsidRDefault="00D037A4" w:rsidP="00B6064F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Embora a ideia de uma moeda virtual remeta à década de 1980, havia muitas dificuldades para implementar um sistema assim. Por exemplo, precisaria se fazer algo para evitar que o mesmo dinheiro fosse usado duas vezes. Uma inovação importante ocorreu em 1997, quando Adam Back sugeriu o uso do conceito de </w:t>
      </w:r>
      <w:proofErr w:type="spellStart"/>
      <w:r>
        <w:rPr>
          <w:rFonts w:ascii="Arial" w:hAnsi="Arial" w:cs="Arial"/>
          <w:sz w:val="28"/>
          <w:szCs w:val="28"/>
        </w:rPr>
        <w:t>hashcash</w:t>
      </w:r>
      <w:proofErr w:type="spellEnd"/>
      <w:r w:rsidR="008C22DD">
        <w:rPr>
          <w:rFonts w:ascii="Arial" w:hAnsi="Arial" w:cs="Arial"/>
          <w:sz w:val="28"/>
          <w:szCs w:val="28"/>
        </w:rPr>
        <w:t>. Mas foi em 2009</w:t>
      </w:r>
      <w:r>
        <w:rPr>
          <w:rFonts w:ascii="Arial" w:hAnsi="Arial" w:cs="Arial"/>
          <w:sz w:val="28"/>
          <w:szCs w:val="28"/>
        </w:rPr>
        <w:t xml:space="preserve"> que, pela primeira vez,</w:t>
      </w:r>
      <w:r w:rsidR="008C22DD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8C22DD">
        <w:rPr>
          <w:rFonts w:ascii="Arial" w:hAnsi="Arial" w:cs="Arial"/>
          <w:sz w:val="28"/>
          <w:szCs w:val="28"/>
        </w:rPr>
        <w:t>bitcoin</w:t>
      </w:r>
      <w:proofErr w:type="spellEnd"/>
      <w:r w:rsidR="008C22DD">
        <w:rPr>
          <w:rFonts w:ascii="Arial" w:hAnsi="Arial" w:cs="Arial"/>
          <w:sz w:val="28"/>
          <w:szCs w:val="28"/>
        </w:rPr>
        <w:t xml:space="preserve"> foi implementada, resolvendo a maioria dessas questões com o uso de </w:t>
      </w:r>
      <w:proofErr w:type="spellStart"/>
      <w:r w:rsidR="008C22DD">
        <w:rPr>
          <w:rFonts w:ascii="Arial" w:hAnsi="Arial" w:cs="Arial"/>
          <w:sz w:val="28"/>
          <w:szCs w:val="28"/>
        </w:rPr>
        <w:t>blockchain</w:t>
      </w:r>
      <w:proofErr w:type="spellEnd"/>
      <w:r w:rsidR="008C22DD">
        <w:rPr>
          <w:rFonts w:ascii="Arial" w:hAnsi="Arial" w:cs="Arial"/>
          <w:sz w:val="28"/>
          <w:szCs w:val="28"/>
        </w:rPr>
        <w:t>.</w:t>
      </w:r>
    </w:p>
    <w:p w:rsidR="008C22DD" w:rsidRDefault="008C22DD" w:rsidP="00B6064F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 forma resumida, o conceito de </w:t>
      </w:r>
      <w:proofErr w:type="spellStart"/>
      <w:r>
        <w:rPr>
          <w:rFonts w:ascii="Arial" w:hAnsi="Arial" w:cs="Arial"/>
          <w:sz w:val="28"/>
          <w:szCs w:val="28"/>
        </w:rPr>
        <w:t>blockchain</w:t>
      </w:r>
      <w:proofErr w:type="spellEnd"/>
      <w:r>
        <w:rPr>
          <w:rFonts w:ascii="Arial" w:hAnsi="Arial" w:cs="Arial"/>
          <w:sz w:val="28"/>
          <w:szCs w:val="28"/>
        </w:rPr>
        <w:t xml:space="preserve"> se baseia no mecanismo de consenso, em que todas as partes devem concordar uma única vez e funcionar apesar dos chamados “nodes maliciosos” que podem surgir. Os benefícios incluem a confiança decentralizada, o aspecto econômico, a transparência e a eficiência.</w:t>
      </w:r>
    </w:p>
    <w:p w:rsidR="00277C5B" w:rsidRDefault="008C22DD" w:rsidP="007F2AF4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Contudo, há também desafios a serem solucionados, por exemplo, na questão da privacidade. Isso se dá porque não é possível obter transparência e privacidade ao mesmo tempo, e o </w:t>
      </w:r>
      <w:proofErr w:type="spellStart"/>
      <w:r>
        <w:rPr>
          <w:rFonts w:ascii="Arial" w:hAnsi="Arial" w:cs="Arial"/>
          <w:sz w:val="28"/>
          <w:szCs w:val="28"/>
        </w:rPr>
        <w:t>bloc</w:t>
      </w:r>
      <w:r w:rsidR="007F2AF4">
        <w:rPr>
          <w:rFonts w:ascii="Arial" w:hAnsi="Arial" w:cs="Arial"/>
          <w:sz w:val="28"/>
          <w:szCs w:val="28"/>
        </w:rPr>
        <w:t>kchain</w:t>
      </w:r>
      <w:proofErr w:type="spellEnd"/>
      <w:r w:rsidR="007F2AF4">
        <w:rPr>
          <w:rFonts w:ascii="Arial" w:hAnsi="Arial" w:cs="Arial"/>
          <w:sz w:val="28"/>
          <w:szCs w:val="28"/>
        </w:rPr>
        <w:t xml:space="preserve"> opta pela transparência.</w:t>
      </w:r>
    </w:p>
    <w:p w:rsidR="00277C5B" w:rsidRDefault="00277C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77C5B" w:rsidRDefault="00E37DAE" w:rsidP="00277C5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 COMO FUNCIONA O BLOCKCHAIN</w:t>
      </w:r>
    </w:p>
    <w:p w:rsidR="00E37DAE" w:rsidRDefault="00D94649" w:rsidP="00D9464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mecanismo </w:t>
      </w:r>
      <w:proofErr w:type="spellStart"/>
      <w:r>
        <w:rPr>
          <w:rFonts w:ascii="Arial" w:hAnsi="Arial" w:cs="Arial"/>
          <w:sz w:val="28"/>
          <w:szCs w:val="28"/>
        </w:rPr>
        <w:t>blockchain</w:t>
      </w:r>
      <w:proofErr w:type="spellEnd"/>
      <w:r>
        <w:rPr>
          <w:rFonts w:ascii="Arial" w:hAnsi="Arial" w:cs="Arial"/>
          <w:sz w:val="28"/>
          <w:szCs w:val="28"/>
        </w:rPr>
        <w:t xml:space="preserve"> se baseia em blocos, como indica o nome. Blocos são transações empacotadas e organizadas de forma lógica, contendo referências a blocos anteriores (exceto no caso do chamado “</w:t>
      </w:r>
      <w:proofErr w:type="spellStart"/>
      <w:r>
        <w:rPr>
          <w:rFonts w:ascii="Arial" w:hAnsi="Arial" w:cs="Arial"/>
          <w:sz w:val="28"/>
          <w:szCs w:val="28"/>
        </w:rPr>
        <w:t>genesis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block</w:t>
      </w:r>
      <w:proofErr w:type="spellEnd"/>
      <w:r>
        <w:rPr>
          <w:rFonts w:ascii="Arial" w:hAnsi="Arial" w:cs="Arial"/>
          <w:sz w:val="28"/>
          <w:szCs w:val="28"/>
        </w:rPr>
        <w:t>”, que é o primeiro). Portanto, trata-se de uma corrente de blocos.</w:t>
      </w:r>
    </w:p>
    <w:p w:rsidR="00D94649" w:rsidRDefault="00D94649" w:rsidP="00D94649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transação de </w:t>
      </w:r>
      <w:proofErr w:type="spellStart"/>
      <w:r>
        <w:rPr>
          <w:rFonts w:ascii="Arial" w:hAnsi="Arial" w:cs="Arial"/>
          <w:sz w:val="28"/>
          <w:szCs w:val="28"/>
        </w:rPr>
        <w:t>bitcoin</w:t>
      </w:r>
      <w:proofErr w:type="spellEnd"/>
      <w:r>
        <w:rPr>
          <w:rFonts w:ascii="Arial" w:hAnsi="Arial" w:cs="Arial"/>
          <w:sz w:val="28"/>
          <w:szCs w:val="28"/>
        </w:rPr>
        <w:t xml:space="preserve"> em </w:t>
      </w:r>
      <w:proofErr w:type="spellStart"/>
      <w:r>
        <w:rPr>
          <w:rFonts w:ascii="Arial" w:hAnsi="Arial" w:cs="Arial"/>
          <w:sz w:val="28"/>
          <w:szCs w:val="28"/>
        </w:rPr>
        <w:t>blockchain</w:t>
      </w:r>
      <w:proofErr w:type="spellEnd"/>
      <w:r>
        <w:rPr>
          <w:rFonts w:ascii="Arial" w:hAnsi="Arial" w:cs="Arial"/>
          <w:sz w:val="28"/>
          <w:szCs w:val="28"/>
        </w:rPr>
        <w:t xml:space="preserve"> ocorre da seguinte maneira: 1) um node começa a transação usando a </w:t>
      </w:r>
      <w:proofErr w:type="spellStart"/>
      <w:r>
        <w:rPr>
          <w:rFonts w:ascii="Arial" w:hAnsi="Arial" w:cs="Arial"/>
          <w:sz w:val="28"/>
          <w:szCs w:val="28"/>
        </w:rPr>
        <w:t>private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key</w:t>
      </w:r>
      <w:proofErr w:type="spellEnd"/>
      <w:r>
        <w:rPr>
          <w:rFonts w:ascii="Arial" w:hAnsi="Arial" w:cs="Arial"/>
          <w:sz w:val="28"/>
          <w:szCs w:val="28"/>
        </w:rPr>
        <w:t xml:space="preserve">; 2) ocorre a validação com o protocolo </w:t>
      </w:r>
      <w:proofErr w:type="spellStart"/>
      <w:r>
        <w:rPr>
          <w:rFonts w:ascii="Arial" w:hAnsi="Arial" w:cs="Arial"/>
          <w:sz w:val="28"/>
          <w:szCs w:val="28"/>
        </w:rPr>
        <w:t>Gossip</w:t>
      </w:r>
      <w:proofErr w:type="spellEnd"/>
      <w:r>
        <w:rPr>
          <w:rFonts w:ascii="Arial" w:hAnsi="Arial" w:cs="Arial"/>
          <w:sz w:val="28"/>
          <w:szCs w:val="28"/>
        </w:rPr>
        <w:t>; 3) a transação é incluída em um bloco, sendo assim já considerada confirmada; 4) então é confirmada pela segunda vez (a primeira no bloco); 5) depois, a transação é reconfirmada a cada bloco criado, sendo considerada finalizada após a sexta confirmação.</w:t>
      </w:r>
    </w:p>
    <w:p w:rsidR="00827E47" w:rsidRDefault="00827E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27E47" w:rsidRDefault="00827E47" w:rsidP="00827E4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ANÁLISE DO GRUPO</w:t>
      </w:r>
    </w:p>
    <w:p w:rsidR="00827E47" w:rsidRDefault="00827E47" w:rsidP="00827E47">
      <w:pPr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blockchain</w:t>
      </w:r>
      <w:proofErr w:type="spellEnd"/>
      <w:r>
        <w:rPr>
          <w:rFonts w:ascii="Arial" w:hAnsi="Arial" w:cs="Arial"/>
          <w:sz w:val="28"/>
          <w:szCs w:val="28"/>
        </w:rPr>
        <w:t xml:space="preserve"> abre o caminho para a negociação com moedas virtuais (</w:t>
      </w:r>
      <w:proofErr w:type="spellStart"/>
      <w:r>
        <w:rPr>
          <w:rFonts w:ascii="Arial" w:hAnsi="Arial" w:cs="Arial"/>
          <w:sz w:val="28"/>
          <w:szCs w:val="28"/>
        </w:rPr>
        <w:t>bitcoin</w:t>
      </w:r>
      <w:proofErr w:type="spellEnd"/>
      <w:r>
        <w:rPr>
          <w:rFonts w:ascii="Arial" w:hAnsi="Arial" w:cs="Arial"/>
          <w:sz w:val="28"/>
          <w:szCs w:val="28"/>
        </w:rPr>
        <w:t xml:space="preserve">), o que garante mais liberdade e acompanha o passo das tecnologias modernas, da tendência de se fazer as coisas virtualmente, </w:t>
      </w:r>
      <w:proofErr w:type="gramStart"/>
      <w:r>
        <w:rPr>
          <w:rFonts w:ascii="Arial" w:hAnsi="Arial" w:cs="Arial"/>
          <w:sz w:val="28"/>
          <w:szCs w:val="28"/>
        </w:rPr>
        <w:t>e portanto</w:t>
      </w:r>
      <w:proofErr w:type="gramEnd"/>
      <w:r>
        <w:rPr>
          <w:rFonts w:ascii="Arial" w:hAnsi="Arial" w:cs="Arial"/>
          <w:sz w:val="28"/>
          <w:szCs w:val="28"/>
        </w:rPr>
        <w:t xml:space="preserve"> deve ganhar mais espaço no futuro, com a expectativa de ser popularizada a ponto de substituir o dinheiro físico um dia.</w:t>
      </w:r>
    </w:p>
    <w:p w:rsidR="00827E47" w:rsidRPr="00E37DAE" w:rsidRDefault="00827E47" w:rsidP="00D94649">
      <w:pPr>
        <w:ind w:firstLine="709"/>
        <w:jc w:val="both"/>
        <w:rPr>
          <w:rFonts w:ascii="Arial" w:hAnsi="Arial" w:cs="Arial"/>
          <w:sz w:val="28"/>
          <w:szCs w:val="28"/>
        </w:rPr>
      </w:pPr>
    </w:p>
    <w:sectPr w:rsidR="00827E47" w:rsidRPr="00E3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2AFC"/>
    <w:multiLevelType w:val="hybridMultilevel"/>
    <w:tmpl w:val="EB3AC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5B"/>
    <w:rsid w:val="00063260"/>
    <w:rsid w:val="00277C5B"/>
    <w:rsid w:val="007F2AF4"/>
    <w:rsid w:val="00827E47"/>
    <w:rsid w:val="008C22DD"/>
    <w:rsid w:val="00A369C4"/>
    <w:rsid w:val="00A926EF"/>
    <w:rsid w:val="00B531DB"/>
    <w:rsid w:val="00B6064F"/>
    <w:rsid w:val="00D037A4"/>
    <w:rsid w:val="00D94649"/>
    <w:rsid w:val="00E3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58DE5"/>
  <w15:chartTrackingRefBased/>
  <w15:docId w15:val="{D3A0AA92-D4FB-4DC8-9D0B-4E6DB66A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7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7D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emEspaamento">
    <w:name w:val="No Spacing"/>
    <w:uiPriority w:val="1"/>
    <w:qFormat/>
    <w:rsid w:val="00E37D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ETEC</cp:lastModifiedBy>
  <cp:revision>9</cp:revision>
  <dcterms:created xsi:type="dcterms:W3CDTF">2024-10-02T17:16:00Z</dcterms:created>
  <dcterms:modified xsi:type="dcterms:W3CDTF">2024-10-02T19:47:00Z</dcterms:modified>
</cp:coreProperties>
</file>