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A5F" w:rsidRDefault="008C5CE6" w:rsidP="003E4A5F">
      <w:pPr>
        <w:jc w:val="center"/>
      </w:pPr>
      <w:r>
        <w:t>TERMS AND</w:t>
      </w:r>
      <w:r w:rsidR="003E4A5F">
        <w:t xml:space="preserve"> CONDITIONS FOR BOOKING OF FLAT</w:t>
      </w:r>
    </w:p>
    <w:p w:rsidR="003E4A5F" w:rsidRDefault="003E4A5F" w:rsidP="003E4A5F">
      <w:pPr>
        <w:spacing w:after="0"/>
      </w:pPr>
      <w:proofErr w:type="gramStart"/>
      <w:r>
        <w:t xml:space="preserve">Customer </w:t>
      </w:r>
      <w:r w:rsidR="00FE3352">
        <w:t>‘s</w:t>
      </w:r>
      <w:proofErr w:type="gramEnd"/>
      <w:r w:rsidR="00FE3352">
        <w:t xml:space="preserve"> </w:t>
      </w:r>
      <w:r>
        <w:t xml:space="preserve"> Name_______________________________________________________</w:t>
      </w:r>
    </w:p>
    <w:p w:rsidR="003E4A5F" w:rsidRDefault="003E4A5F" w:rsidP="003E4A5F">
      <w:pPr>
        <w:spacing w:after="0"/>
      </w:pPr>
      <w:r>
        <w:t>Block____________________ Plot No._________________ Floor________________</w:t>
      </w:r>
      <w:r w:rsidR="00FE3352">
        <w:softHyphen/>
      </w:r>
      <w:r w:rsidR="00FE3352">
        <w:softHyphen/>
        <w:t>__</w:t>
      </w:r>
    </w:p>
    <w:p w:rsidR="003E4A5F" w:rsidRDefault="003E4A5F" w:rsidP="003E4A5F">
      <w:pPr>
        <w:spacing w:after="0"/>
      </w:pPr>
    </w:p>
    <w:p w:rsidR="003E4A5F" w:rsidRDefault="003E4A5F" w:rsidP="003E4A5F">
      <w:pPr>
        <w:pStyle w:val="ListParagraph"/>
        <w:numPr>
          <w:ilvl w:val="0"/>
          <w:numId w:val="2"/>
        </w:numPr>
        <w:spacing w:after="0"/>
      </w:pPr>
      <w:r>
        <w:t>MODE OF PAYMENT</w:t>
      </w:r>
    </w:p>
    <w:p w:rsidR="003E4A5F" w:rsidRDefault="003E4A5F" w:rsidP="003E4A5F">
      <w:pPr>
        <w:pStyle w:val="ListParagraph"/>
        <w:numPr>
          <w:ilvl w:val="0"/>
          <w:numId w:val="3"/>
        </w:numPr>
        <w:spacing w:after="0"/>
      </w:pPr>
      <w:r>
        <w:t>At the time of Application</w:t>
      </w:r>
      <w:r>
        <w:tab/>
      </w:r>
      <w:r>
        <w:tab/>
      </w:r>
      <w:r w:rsidR="001F079A">
        <w:tab/>
      </w:r>
      <w:r>
        <w:t>Rs.51,000/-</w:t>
      </w:r>
    </w:p>
    <w:p w:rsidR="001F079A" w:rsidRDefault="001F079A" w:rsidP="003E4A5F">
      <w:pPr>
        <w:pStyle w:val="ListParagraph"/>
        <w:numPr>
          <w:ilvl w:val="0"/>
          <w:numId w:val="3"/>
        </w:numPr>
        <w:spacing w:after="0"/>
      </w:pPr>
      <w:r>
        <w:t>At the time of Execution of Agreement</w:t>
      </w:r>
      <w:r>
        <w:tab/>
      </w:r>
      <w:r>
        <w:tab/>
        <w:t>15% of the Total Price</w:t>
      </w:r>
      <w:r w:rsidR="00193F80">
        <w:t xml:space="preserve"> (Less application money)</w:t>
      </w:r>
    </w:p>
    <w:p w:rsidR="001F079A" w:rsidRDefault="001F079A" w:rsidP="003E4A5F">
      <w:pPr>
        <w:pStyle w:val="ListParagraph"/>
        <w:numPr>
          <w:ilvl w:val="0"/>
          <w:numId w:val="3"/>
        </w:numPr>
        <w:spacing w:after="0"/>
      </w:pPr>
      <w:r>
        <w:t>At the time of Roof Casting</w:t>
      </w:r>
      <w:r>
        <w:tab/>
      </w:r>
      <w:r>
        <w:tab/>
      </w:r>
      <w:r>
        <w:tab/>
        <w:t>25% of the Total Price</w:t>
      </w:r>
    </w:p>
    <w:p w:rsidR="001F079A" w:rsidRDefault="001F079A" w:rsidP="003E4A5F">
      <w:pPr>
        <w:pStyle w:val="ListParagraph"/>
        <w:numPr>
          <w:ilvl w:val="0"/>
          <w:numId w:val="3"/>
        </w:numPr>
        <w:spacing w:after="0"/>
      </w:pPr>
      <w:r>
        <w:t>At the time of Brick Works</w:t>
      </w:r>
      <w:r>
        <w:tab/>
      </w:r>
      <w:r>
        <w:tab/>
      </w:r>
      <w:r>
        <w:tab/>
        <w:t xml:space="preserve">25% of the Total Price </w:t>
      </w:r>
    </w:p>
    <w:p w:rsidR="001F079A" w:rsidRDefault="001F079A" w:rsidP="003E4A5F">
      <w:pPr>
        <w:pStyle w:val="ListParagraph"/>
        <w:numPr>
          <w:ilvl w:val="0"/>
          <w:numId w:val="3"/>
        </w:numPr>
        <w:spacing w:after="0"/>
      </w:pPr>
      <w:r>
        <w:t xml:space="preserve">At the time of Flooring </w:t>
      </w:r>
      <w:r>
        <w:tab/>
      </w:r>
      <w:r>
        <w:tab/>
      </w:r>
      <w:r>
        <w:tab/>
      </w:r>
      <w:r>
        <w:tab/>
        <w:t xml:space="preserve">25% of the Total Price </w:t>
      </w:r>
    </w:p>
    <w:p w:rsidR="001F079A" w:rsidRDefault="008F1177" w:rsidP="003E4A5F">
      <w:pPr>
        <w:pStyle w:val="ListParagraph"/>
        <w:numPr>
          <w:ilvl w:val="0"/>
          <w:numId w:val="3"/>
        </w:numPr>
        <w:spacing w:after="0"/>
      </w:pPr>
      <w:r>
        <w:t>At the time of Registration</w:t>
      </w:r>
      <w:r>
        <w:tab/>
      </w:r>
      <w:r>
        <w:tab/>
      </w:r>
      <w:r>
        <w:tab/>
        <w:t>10</w:t>
      </w:r>
      <w:r w:rsidR="001F079A">
        <w:t>% of the Total Price</w:t>
      </w:r>
    </w:p>
    <w:p w:rsidR="001F079A" w:rsidRDefault="001F079A" w:rsidP="001F079A">
      <w:pPr>
        <w:spacing w:after="0"/>
      </w:pPr>
    </w:p>
    <w:p w:rsidR="001F079A" w:rsidRDefault="001F079A" w:rsidP="001F079A">
      <w:pPr>
        <w:spacing w:after="0"/>
        <w:jc w:val="both"/>
      </w:pPr>
      <w:r>
        <w:t>That the aforesaid payment schedule should be strictly observed by the purchaser failing which the developer shall have every liberty to cancel and /or rescind the booking flat with a prior seven (7) days notice to the purchaser. In the above circumstances the booking would stand cancelled and the Developer shall have every liberty to forfeit the Application Money of the Flat and refund the rest money within 90(ninety) days with</w:t>
      </w:r>
      <w:r w:rsidR="00960C9F">
        <w:t xml:space="preserve">out any interest thereof and the </w:t>
      </w:r>
      <w:r>
        <w:t xml:space="preserve">Developer further shall be fully entitle to enter into a fresh booking with any intending Buyer/ Purchaser after serving such </w:t>
      </w:r>
      <w:proofErr w:type="gramStart"/>
      <w:r>
        <w:t>notice  of</w:t>
      </w:r>
      <w:proofErr w:type="gramEnd"/>
      <w:r>
        <w:t xml:space="preserve"> cancellation to the Applicant.</w:t>
      </w:r>
    </w:p>
    <w:p w:rsidR="001F079A" w:rsidRDefault="001F079A" w:rsidP="001F079A">
      <w:pPr>
        <w:spacing w:after="0"/>
        <w:jc w:val="both"/>
      </w:pPr>
    </w:p>
    <w:p w:rsidR="001F079A" w:rsidRDefault="001F079A" w:rsidP="001F079A">
      <w:pPr>
        <w:spacing w:after="0"/>
        <w:jc w:val="both"/>
        <w:rPr>
          <w:b/>
        </w:rPr>
      </w:pPr>
      <w:r>
        <w:rPr>
          <w:b/>
        </w:rPr>
        <w:t xml:space="preserve">S P E C I F I C A T I </w:t>
      </w:r>
      <w:r w:rsidRPr="001F079A">
        <w:rPr>
          <w:b/>
        </w:rPr>
        <w:t xml:space="preserve">O N S </w:t>
      </w:r>
    </w:p>
    <w:p w:rsidR="001F079A" w:rsidRDefault="001F079A" w:rsidP="001F079A">
      <w:pPr>
        <w:spacing w:after="0"/>
        <w:jc w:val="both"/>
        <w:rPr>
          <w:b/>
        </w:rPr>
      </w:pPr>
    </w:p>
    <w:p w:rsidR="001F079A" w:rsidRDefault="001F079A" w:rsidP="001F079A">
      <w:pPr>
        <w:pStyle w:val="ListParagraph"/>
        <w:numPr>
          <w:ilvl w:val="0"/>
          <w:numId w:val="4"/>
        </w:numPr>
        <w:spacing w:after="0"/>
        <w:jc w:val="both"/>
      </w:pPr>
      <w:r w:rsidRPr="001F079A">
        <w:t>DOORS AND WINDOW</w:t>
      </w:r>
    </w:p>
    <w:p w:rsidR="001F079A" w:rsidRDefault="001F079A" w:rsidP="001F079A">
      <w:pPr>
        <w:spacing w:after="0"/>
        <w:jc w:val="both"/>
      </w:pPr>
      <w:r>
        <w:t xml:space="preserve">All Doorframes (size 4”x2.5”) would be made of Sal Wood, doors shutter would be made of Standard Company Ply, all doors thickness 32mm fitted with round locks. Main door would be fitted with Godrej </w:t>
      </w:r>
      <w:r w:rsidR="00960C9F">
        <w:t>night latch</w:t>
      </w:r>
      <w:r>
        <w:t xml:space="preserve"> lock. All windows would be made of </w:t>
      </w:r>
      <w:r w:rsidR="00193F80">
        <w:t xml:space="preserve">wood </w:t>
      </w:r>
      <w:r>
        <w:t xml:space="preserve">with </w:t>
      </w:r>
      <w:r w:rsidR="00193F80">
        <w:t>frosted</w:t>
      </w:r>
      <w:r>
        <w:t xml:space="preserve"> glass with MS </w:t>
      </w:r>
      <w:r w:rsidR="00960C9F">
        <w:t xml:space="preserve">grill. </w:t>
      </w:r>
      <w:r>
        <w:t xml:space="preserve">All </w:t>
      </w:r>
      <w:r w:rsidR="00960C9F">
        <w:t>doors would be finished with paste putty and enamel and windows with enamel painting.</w:t>
      </w:r>
    </w:p>
    <w:p w:rsidR="00960C9F" w:rsidRDefault="00960C9F" w:rsidP="001F079A">
      <w:pPr>
        <w:spacing w:after="0"/>
        <w:jc w:val="both"/>
      </w:pPr>
    </w:p>
    <w:p w:rsidR="001F079A" w:rsidRPr="001F079A" w:rsidRDefault="00960C9F" w:rsidP="001F079A">
      <w:pPr>
        <w:pStyle w:val="ListParagraph"/>
        <w:numPr>
          <w:ilvl w:val="0"/>
          <w:numId w:val="4"/>
        </w:numPr>
        <w:spacing w:after="0"/>
        <w:jc w:val="both"/>
      </w:pPr>
      <w:r>
        <w:t>FLOORING</w:t>
      </w:r>
    </w:p>
    <w:p w:rsidR="001F079A" w:rsidRDefault="001F079A" w:rsidP="001F079A">
      <w:pPr>
        <w:spacing w:after="0"/>
        <w:jc w:val="both"/>
      </w:pPr>
      <w:r w:rsidRPr="001F079A">
        <w:t>Al Bed Rooms</w:t>
      </w:r>
      <w:r>
        <w:t xml:space="preserve">, Dining – Living would be finished with Ivory </w:t>
      </w:r>
      <w:r w:rsidR="00960C9F">
        <w:t>Vitrified</w:t>
      </w:r>
      <w:r>
        <w:t xml:space="preserve"> </w:t>
      </w:r>
      <w:proofErr w:type="gramStart"/>
      <w:r>
        <w:t>Tiles(</w:t>
      </w:r>
      <w:proofErr w:type="gramEnd"/>
      <w:r>
        <w:t>24”x24”) flooring and 4” skirting, Bathroom</w:t>
      </w:r>
      <w:r w:rsidR="00960C9F">
        <w:t>, Kitchen and Balcony would be fini</w:t>
      </w:r>
      <w:r w:rsidR="001D51B2">
        <w:t>shed with Ivory Ceramic tiles(16</w:t>
      </w:r>
      <w:r w:rsidR="00960C9F">
        <w:t>”</w:t>
      </w:r>
      <w:r w:rsidR="001D51B2">
        <w:t>x16</w:t>
      </w:r>
      <w:r w:rsidR="00960C9F">
        <w:t>”) flooring. The walls of t</w:t>
      </w:r>
      <w:r w:rsidR="00193F80">
        <w:t>he Toilets/ bathroom would be co</w:t>
      </w:r>
      <w:r w:rsidR="00960C9F">
        <w:t>nce</w:t>
      </w:r>
      <w:r w:rsidR="00193F80">
        <w:t>a</w:t>
      </w:r>
      <w:r w:rsidR="00960C9F">
        <w:t>led line and white glazed tiles in 72”height. Roof would be finished with cementing floor.</w:t>
      </w:r>
    </w:p>
    <w:p w:rsidR="00960C9F" w:rsidRDefault="00960C9F" w:rsidP="001F079A">
      <w:pPr>
        <w:spacing w:after="0"/>
        <w:jc w:val="both"/>
      </w:pPr>
    </w:p>
    <w:p w:rsidR="00960C9F" w:rsidRDefault="001D51B2" w:rsidP="00960C9F">
      <w:pPr>
        <w:pStyle w:val="ListParagraph"/>
        <w:numPr>
          <w:ilvl w:val="0"/>
          <w:numId w:val="4"/>
        </w:numPr>
        <w:spacing w:after="0"/>
        <w:jc w:val="both"/>
      </w:pPr>
      <w:r>
        <w:t>SANITARY AND PLUMBING</w:t>
      </w:r>
    </w:p>
    <w:p w:rsidR="001D51B2" w:rsidRDefault="001D51B2" w:rsidP="001D51B2">
      <w:pPr>
        <w:spacing w:after="0"/>
        <w:jc w:val="both"/>
      </w:pPr>
      <w:r>
        <w:t xml:space="preserve">Standard Toilet would be provided with C.P. Shower, one Commodes/ Indian Type pan </w:t>
      </w:r>
      <w:proofErr w:type="gramStart"/>
      <w:r>
        <w:t xml:space="preserve">( </w:t>
      </w:r>
      <w:proofErr w:type="spellStart"/>
      <w:r>
        <w:t>Hindware</w:t>
      </w:r>
      <w:proofErr w:type="spellEnd"/>
      <w:proofErr w:type="gramEnd"/>
      <w:r>
        <w:t xml:space="preserve">/ </w:t>
      </w:r>
      <w:proofErr w:type="spellStart"/>
      <w:r>
        <w:t>Somany</w:t>
      </w:r>
      <w:proofErr w:type="spellEnd"/>
      <w:r>
        <w:t>) with P.V.C. Ci</w:t>
      </w:r>
      <w:r w:rsidR="00193F80">
        <w:t>stern ( Reliance Co.) and in W.C</w:t>
      </w:r>
      <w:r>
        <w:t>. There would be only</w:t>
      </w:r>
      <w:r w:rsidR="00193F80">
        <w:t xml:space="preserve"> commode and one</w:t>
      </w:r>
      <w:r>
        <w:t xml:space="preserve"> tap. </w:t>
      </w:r>
      <w:r w:rsidR="00193F80">
        <w:t>(All</w:t>
      </w:r>
      <w:r>
        <w:t xml:space="preserve"> taps &amp; C.P.</w:t>
      </w:r>
      <w:r w:rsidR="00193F80">
        <w:t xml:space="preserve"> </w:t>
      </w:r>
      <w:r>
        <w:t>Fittings of Star Co</w:t>
      </w:r>
      <w:proofErr w:type="gramStart"/>
      <w:r>
        <w:t>.(</w:t>
      </w:r>
      <w:proofErr w:type="gramEnd"/>
      <w:r>
        <w:t>base model). There would be concealed line and geyser line in bathrooms. There would be only one basin (18”x2”</w:t>
      </w:r>
      <w:r w:rsidR="00712BBE">
        <w:t xml:space="preserve"> </w:t>
      </w:r>
      <w:proofErr w:type="spellStart"/>
      <w:r w:rsidR="00712BBE">
        <w:t>Perryware</w:t>
      </w:r>
      <w:proofErr w:type="spellEnd"/>
      <w:r w:rsidR="00712BBE">
        <w:t>) in each flat.</w:t>
      </w:r>
    </w:p>
    <w:p w:rsidR="00712BBE" w:rsidRDefault="00712BBE" w:rsidP="001D51B2">
      <w:pPr>
        <w:spacing w:after="0"/>
        <w:jc w:val="both"/>
      </w:pPr>
    </w:p>
    <w:p w:rsidR="00712BBE" w:rsidRDefault="00712BBE" w:rsidP="001D51B2">
      <w:pPr>
        <w:spacing w:after="0"/>
        <w:jc w:val="both"/>
      </w:pPr>
    </w:p>
    <w:p w:rsidR="00712BBE" w:rsidRDefault="00712BBE" w:rsidP="00397AEA">
      <w:pPr>
        <w:pStyle w:val="ListParagraph"/>
        <w:numPr>
          <w:ilvl w:val="0"/>
          <w:numId w:val="4"/>
        </w:numPr>
        <w:spacing w:after="0"/>
        <w:jc w:val="both"/>
      </w:pPr>
      <w:r>
        <w:lastRenderedPageBreak/>
        <w:t>KITCHEN</w:t>
      </w:r>
    </w:p>
    <w:p w:rsidR="00712BBE" w:rsidRDefault="00712BBE" w:rsidP="00397AEA">
      <w:pPr>
        <w:spacing w:after="0"/>
        <w:jc w:val="both"/>
      </w:pPr>
      <w:r>
        <w:t>Green Marble Counter Top, Stainless Steel Sink (17”x20”) glazed t</w:t>
      </w:r>
      <w:r w:rsidR="00397AEA">
        <w:t>iles up to 3 ft. above marvel count.</w:t>
      </w:r>
    </w:p>
    <w:p w:rsidR="00397AEA" w:rsidRDefault="00397AEA" w:rsidP="00397AEA">
      <w:pPr>
        <w:spacing w:after="0"/>
        <w:jc w:val="both"/>
      </w:pPr>
    </w:p>
    <w:p w:rsidR="00397AEA" w:rsidRDefault="00397AEA" w:rsidP="00397AEA">
      <w:pPr>
        <w:pStyle w:val="ListParagraph"/>
        <w:numPr>
          <w:ilvl w:val="0"/>
          <w:numId w:val="4"/>
        </w:numPr>
        <w:spacing w:after="0"/>
        <w:jc w:val="both"/>
      </w:pPr>
      <w:r>
        <w:t>ELECTRICAL WORKS</w:t>
      </w:r>
    </w:p>
    <w:p w:rsidR="00397AEA" w:rsidRDefault="00397AEA" w:rsidP="00397AEA">
      <w:pPr>
        <w:pStyle w:val="ListParagraph"/>
        <w:numPr>
          <w:ilvl w:val="0"/>
          <w:numId w:val="5"/>
        </w:numPr>
        <w:spacing w:after="0"/>
        <w:jc w:val="both"/>
      </w:pPr>
      <w:r>
        <w:t xml:space="preserve">Concealed  wiring in all flats (Copper electrical wire, </w:t>
      </w:r>
      <w:proofErr w:type="spellStart"/>
      <w:r>
        <w:t>Mescab</w:t>
      </w:r>
      <w:proofErr w:type="spellEnd"/>
      <w:r>
        <w:t xml:space="preserve"> or others)</w:t>
      </w:r>
    </w:p>
    <w:p w:rsidR="00397AEA" w:rsidRDefault="00397AEA" w:rsidP="00397AEA">
      <w:pPr>
        <w:pStyle w:val="ListParagraph"/>
        <w:numPr>
          <w:ilvl w:val="0"/>
          <w:numId w:val="5"/>
        </w:numPr>
        <w:spacing w:after="0"/>
        <w:jc w:val="both"/>
      </w:pPr>
      <w:r>
        <w:t>Each flat will be provided with the following electrical points:</w:t>
      </w:r>
    </w:p>
    <w:p w:rsidR="00397AEA" w:rsidRDefault="00397AEA" w:rsidP="00397AEA">
      <w:pPr>
        <w:pStyle w:val="ListParagraph"/>
        <w:numPr>
          <w:ilvl w:val="0"/>
          <w:numId w:val="6"/>
        </w:numPr>
        <w:spacing w:after="0"/>
        <w:jc w:val="both"/>
      </w:pPr>
      <w:r>
        <w:t>Bed Room (each)</w:t>
      </w:r>
      <w:r>
        <w:tab/>
      </w:r>
      <w:r>
        <w:tab/>
        <w:t>2 Light Points</w:t>
      </w:r>
    </w:p>
    <w:p w:rsidR="00397AEA" w:rsidRDefault="00397AEA" w:rsidP="00397AEA">
      <w:pPr>
        <w:pStyle w:val="ListParagraph"/>
        <w:spacing w:after="0"/>
        <w:ind w:left="3600"/>
        <w:jc w:val="both"/>
      </w:pPr>
      <w:r>
        <w:t>1 Fan points</w:t>
      </w:r>
    </w:p>
    <w:p w:rsidR="00397AEA" w:rsidRDefault="00397AEA" w:rsidP="00397AEA">
      <w:pPr>
        <w:pStyle w:val="ListParagraph"/>
        <w:spacing w:after="0"/>
        <w:ind w:left="3600"/>
        <w:jc w:val="both"/>
      </w:pPr>
      <w:proofErr w:type="gramStart"/>
      <w:r>
        <w:t>1 Plug point (5amp.)</w:t>
      </w:r>
      <w:proofErr w:type="gramEnd"/>
    </w:p>
    <w:p w:rsidR="00987188" w:rsidRDefault="00987188" w:rsidP="00397AEA">
      <w:pPr>
        <w:pStyle w:val="ListParagraph"/>
        <w:spacing w:after="0"/>
        <w:ind w:left="3600"/>
        <w:jc w:val="both"/>
      </w:pPr>
    </w:p>
    <w:p w:rsidR="00397AEA" w:rsidRDefault="00397AEA" w:rsidP="00397AEA">
      <w:pPr>
        <w:pStyle w:val="ListParagraph"/>
        <w:numPr>
          <w:ilvl w:val="0"/>
          <w:numId w:val="6"/>
        </w:numPr>
        <w:spacing w:after="0"/>
        <w:jc w:val="both"/>
      </w:pPr>
      <w:r>
        <w:t>Dining/ Drawing</w:t>
      </w:r>
      <w:r>
        <w:tab/>
      </w:r>
      <w:r>
        <w:tab/>
        <w:t>2 Light points</w:t>
      </w:r>
    </w:p>
    <w:p w:rsidR="00397AEA" w:rsidRDefault="00397AEA" w:rsidP="00397AEA">
      <w:pPr>
        <w:pStyle w:val="ListParagraph"/>
        <w:spacing w:after="0"/>
        <w:ind w:left="3600"/>
        <w:jc w:val="both"/>
      </w:pPr>
      <w:r>
        <w:t>1 Fan point</w:t>
      </w:r>
    </w:p>
    <w:p w:rsidR="00193F80" w:rsidRDefault="00193F80" w:rsidP="00397AEA">
      <w:pPr>
        <w:pStyle w:val="ListParagraph"/>
        <w:spacing w:after="0"/>
        <w:ind w:left="3600"/>
        <w:jc w:val="both"/>
      </w:pPr>
      <w:r>
        <w:t xml:space="preserve">1 </w:t>
      </w:r>
      <w:proofErr w:type="gramStart"/>
      <w:r>
        <w:t>plug</w:t>
      </w:r>
      <w:proofErr w:type="gramEnd"/>
      <w:r>
        <w:t xml:space="preserve"> point (5 amp.)</w:t>
      </w:r>
    </w:p>
    <w:p w:rsidR="00397AEA" w:rsidRDefault="00397AEA" w:rsidP="00397AEA">
      <w:pPr>
        <w:pStyle w:val="ListParagraph"/>
        <w:spacing w:after="0"/>
        <w:ind w:left="3600"/>
        <w:jc w:val="both"/>
      </w:pPr>
      <w:r>
        <w:t xml:space="preserve">1 </w:t>
      </w:r>
      <w:proofErr w:type="gramStart"/>
      <w:r>
        <w:t>plug</w:t>
      </w:r>
      <w:proofErr w:type="gramEnd"/>
      <w:r>
        <w:t xml:space="preserve"> point (15 amp.)</w:t>
      </w:r>
      <w:proofErr w:type="gramStart"/>
      <w:r w:rsidR="00193F80">
        <w:t>for</w:t>
      </w:r>
      <w:proofErr w:type="gramEnd"/>
      <w:r w:rsidR="00193F80">
        <w:t xml:space="preserve"> Refrigerator</w:t>
      </w:r>
    </w:p>
    <w:p w:rsidR="00397AEA" w:rsidRDefault="00397AEA" w:rsidP="00397AEA">
      <w:pPr>
        <w:pStyle w:val="ListParagraph"/>
        <w:spacing w:after="0"/>
        <w:ind w:left="3600"/>
        <w:jc w:val="both"/>
      </w:pPr>
      <w:r>
        <w:t>1 TV Power point</w:t>
      </w:r>
    </w:p>
    <w:p w:rsidR="00397AEA" w:rsidRDefault="00397AEA" w:rsidP="00397AEA">
      <w:pPr>
        <w:pStyle w:val="ListParagraph"/>
        <w:spacing w:after="0"/>
        <w:ind w:left="3600"/>
        <w:jc w:val="both"/>
      </w:pPr>
      <w:r>
        <w:t>1 Cable Point (without wire)</w:t>
      </w:r>
    </w:p>
    <w:p w:rsidR="00397AEA" w:rsidRDefault="00397AEA" w:rsidP="00397AEA">
      <w:pPr>
        <w:pStyle w:val="ListParagraph"/>
        <w:spacing w:after="0"/>
        <w:ind w:left="3600"/>
        <w:jc w:val="both"/>
      </w:pPr>
      <w:r>
        <w:t>1 Telephone point (without wire)</w:t>
      </w:r>
    </w:p>
    <w:p w:rsidR="00987188" w:rsidRDefault="00987188" w:rsidP="00397AEA">
      <w:pPr>
        <w:pStyle w:val="ListParagraph"/>
        <w:spacing w:after="0"/>
        <w:ind w:left="3600"/>
        <w:jc w:val="both"/>
      </w:pPr>
    </w:p>
    <w:p w:rsidR="00397AEA" w:rsidRDefault="00987188" w:rsidP="00987188">
      <w:pPr>
        <w:pStyle w:val="ListParagraph"/>
        <w:numPr>
          <w:ilvl w:val="0"/>
          <w:numId w:val="6"/>
        </w:numPr>
        <w:spacing w:after="0"/>
        <w:jc w:val="both"/>
      </w:pPr>
      <w:r>
        <w:t>Kitchen</w:t>
      </w:r>
      <w:r>
        <w:tab/>
      </w:r>
      <w:r>
        <w:tab/>
      </w:r>
      <w:r>
        <w:tab/>
        <w:t>1 Light point</w:t>
      </w:r>
    </w:p>
    <w:p w:rsidR="00987188" w:rsidRDefault="00987188" w:rsidP="00987188">
      <w:pPr>
        <w:pStyle w:val="ListParagraph"/>
        <w:spacing w:after="0"/>
        <w:ind w:left="3600"/>
        <w:jc w:val="both"/>
      </w:pPr>
      <w:r>
        <w:t>1 Exhaust Fan point</w:t>
      </w:r>
    </w:p>
    <w:p w:rsidR="00987188" w:rsidRDefault="00987188" w:rsidP="00987188">
      <w:pPr>
        <w:pStyle w:val="ListParagraph"/>
        <w:spacing w:after="0"/>
        <w:ind w:left="3600"/>
        <w:jc w:val="both"/>
      </w:pPr>
      <w:r>
        <w:t>1 Plug point (15 amp.)</w:t>
      </w:r>
      <w:r w:rsidR="00193F80">
        <w:t xml:space="preserve"> for Geyser </w:t>
      </w:r>
    </w:p>
    <w:p w:rsidR="00987188" w:rsidRDefault="00987188" w:rsidP="00987188">
      <w:pPr>
        <w:pStyle w:val="ListParagraph"/>
        <w:spacing w:after="0"/>
        <w:ind w:left="3600"/>
        <w:jc w:val="both"/>
      </w:pPr>
    </w:p>
    <w:p w:rsidR="00987188" w:rsidRDefault="00987188" w:rsidP="00987188">
      <w:pPr>
        <w:pStyle w:val="ListParagraph"/>
        <w:numPr>
          <w:ilvl w:val="0"/>
          <w:numId w:val="6"/>
        </w:numPr>
        <w:spacing w:after="0"/>
        <w:jc w:val="both"/>
      </w:pPr>
      <w:r>
        <w:t>Toilet</w:t>
      </w:r>
      <w:r>
        <w:tab/>
      </w:r>
      <w:r>
        <w:tab/>
      </w:r>
      <w:r>
        <w:tab/>
        <w:t>1 Light Point</w:t>
      </w:r>
    </w:p>
    <w:p w:rsidR="00987188" w:rsidRDefault="00987188" w:rsidP="00987188">
      <w:pPr>
        <w:pStyle w:val="ListParagraph"/>
        <w:spacing w:after="0"/>
        <w:ind w:left="3600"/>
        <w:jc w:val="both"/>
      </w:pPr>
      <w:r>
        <w:t>1 Exhaust Fan Point</w:t>
      </w:r>
    </w:p>
    <w:p w:rsidR="00987188" w:rsidRDefault="00987188" w:rsidP="00987188">
      <w:pPr>
        <w:pStyle w:val="ListParagraph"/>
        <w:spacing w:after="0"/>
        <w:ind w:left="3600"/>
        <w:jc w:val="both"/>
      </w:pPr>
    </w:p>
    <w:p w:rsidR="00987188" w:rsidRDefault="00987188" w:rsidP="00987188">
      <w:pPr>
        <w:pStyle w:val="ListParagraph"/>
        <w:numPr>
          <w:ilvl w:val="0"/>
          <w:numId w:val="6"/>
        </w:numPr>
        <w:spacing w:after="0"/>
        <w:jc w:val="both"/>
      </w:pPr>
      <w:r>
        <w:t>Verandah</w:t>
      </w:r>
      <w:r>
        <w:tab/>
      </w:r>
      <w:r>
        <w:tab/>
      </w:r>
      <w:r>
        <w:tab/>
        <w:t>1 Light Point</w:t>
      </w:r>
    </w:p>
    <w:p w:rsidR="00987188" w:rsidRDefault="00987188" w:rsidP="00987188">
      <w:pPr>
        <w:pStyle w:val="ListParagraph"/>
        <w:spacing w:after="0"/>
        <w:ind w:left="1050"/>
        <w:jc w:val="both"/>
      </w:pPr>
    </w:p>
    <w:p w:rsidR="00987188" w:rsidRDefault="00987188" w:rsidP="00987188">
      <w:pPr>
        <w:pStyle w:val="ListParagraph"/>
        <w:numPr>
          <w:ilvl w:val="0"/>
          <w:numId w:val="6"/>
        </w:numPr>
        <w:spacing w:after="0"/>
        <w:jc w:val="both"/>
      </w:pPr>
      <w:r>
        <w:t>W.C. (Toilet)</w:t>
      </w:r>
      <w:r>
        <w:tab/>
      </w:r>
      <w:r>
        <w:tab/>
        <w:t>1 Light point</w:t>
      </w:r>
    </w:p>
    <w:p w:rsidR="00987188" w:rsidRDefault="00987188" w:rsidP="00987188">
      <w:pPr>
        <w:pStyle w:val="ListParagraph"/>
        <w:spacing w:after="0"/>
        <w:ind w:left="1050"/>
        <w:jc w:val="both"/>
      </w:pPr>
    </w:p>
    <w:p w:rsidR="00987188" w:rsidRDefault="00987188" w:rsidP="00987188">
      <w:pPr>
        <w:pStyle w:val="ListParagraph"/>
        <w:numPr>
          <w:ilvl w:val="0"/>
          <w:numId w:val="6"/>
        </w:numPr>
        <w:spacing w:after="0"/>
        <w:jc w:val="both"/>
      </w:pPr>
      <w:r>
        <w:t>Entrance</w:t>
      </w:r>
      <w:r>
        <w:tab/>
      </w:r>
      <w:r>
        <w:tab/>
      </w:r>
      <w:r>
        <w:tab/>
        <w:t>1 Door Bell point</w:t>
      </w:r>
    </w:p>
    <w:p w:rsidR="00987188" w:rsidRDefault="00987188" w:rsidP="00987188">
      <w:pPr>
        <w:pStyle w:val="ListParagraph"/>
      </w:pPr>
    </w:p>
    <w:p w:rsidR="00987188" w:rsidRDefault="00987188" w:rsidP="00987188">
      <w:pPr>
        <w:pStyle w:val="ListParagraph"/>
        <w:numPr>
          <w:ilvl w:val="0"/>
          <w:numId w:val="4"/>
        </w:numPr>
        <w:spacing w:after="0"/>
        <w:jc w:val="both"/>
      </w:pPr>
      <w:r>
        <w:t>WATER</w:t>
      </w:r>
      <w:r>
        <w:tab/>
      </w:r>
      <w:r>
        <w:tab/>
      </w:r>
      <w:r>
        <w:tab/>
      </w:r>
      <w:r>
        <w:tab/>
        <w:t xml:space="preserve">Underground water tank and overhead water tank is to be    </w:t>
      </w:r>
    </w:p>
    <w:p w:rsidR="00987188" w:rsidRDefault="00FE3352" w:rsidP="00FE3352">
      <w:pPr>
        <w:spacing w:after="0"/>
        <w:ind w:left="3600"/>
        <w:jc w:val="both"/>
      </w:pPr>
      <w:r>
        <w:t>Constructed for supply of water (24 hours)</w:t>
      </w:r>
    </w:p>
    <w:p w:rsidR="00FE3352" w:rsidRDefault="00FE3352" w:rsidP="00FE3352">
      <w:pPr>
        <w:pStyle w:val="ListParagraph"/>
        <w:numPr>
          <w:ilvl w:val="0"/>
          <w:numId w:val="4"/>
        </w:numPr>
        <w:spacing w:after="0"/>
        <w:jc w:val="both"/>
      </w:pPr>
      <w:r>
        <w:t>PAINTING</w:t>
      </w:r>
      <w:r>
        <w:tab/>
      </w:r>
      <w:r>
        <w:tab/>
      </w:r>
      <w:r>
        <w:tab/>
        <w:t xml:space="preserve">wall care putty (Birla or </w:t>
      </w:r>
      <w:proofErr w:type="gramStart"/>
      <w:r>
        <w:t>JK )</w:t>
      </w:r>
      <w:proofErr w:type="gramEnd"/>
      <w:r>
        <w:t xml:space="preserve"> inside walls.</w:t>
      </w:r>
    </w:p>
    <w:p w:rsidR="00FE3352" w:rsidRDefault="00FE3352" w:rsidP="00FE3352">
      <w:pPr>
        <w:pStyle w:val="ListParagraph"/>
        <w:numPr>
          <w:ilvl w:val="0"/>
          <w:numId w:val="4"/>
        </w:numPr>
        <w:spacing w:after="0"/>
        <w:jc w:val="both"/>
      </w:pPr>
      <w:r>
        <w:t>OUTSIDE PAINTING</w:t>
      </w:r>
      <w:r>
        <w:tab/>
      </w:r>
      <w:r>
        <w:tab/>
        <w:t>Berger weather coat.</w:t>
      </w:r>
    </w:p>
    <w:p w:rsidR="00FE3352" w:rsidRDefault="00FE3352" w:rsidP="00FE3352">
      <w:pPr>
        <w:pStyle w:val="ListParagraph"/>
        <w:numPr>
          <w:ilvl w:val="0"/>
          <w:numId w:val="4"/>
        </w:numPr>
        <w:spacing w:after="0"/>
        <w:jc w:val="both"/>
      </w:pPr>
      <w:r>
        <w:t>RAILING OF STAIR CASE</w:t>
      </w:r>
      <w:r>
        <w:tab/>
      </w:r>
      <w:r>
        <w:tab/>
        <w:t>Railing of iron.</w:t>
      </w:r>
    </w:p>
    <w:p w:rsidR="00FE3352" w:rsidRDefault="00FE3352" w:rsidP="00FE3352">
      <w:pPr>
        <w:pStyle w:val="ListParagraph"/>
        <w:numPr>
          <w:ilvl w:val="0"/>
          <w:numId w:val="4"/>
        </w:numPr>
        <w:spacing w:after="0"/>
        <w:jc w:val="both"/>
      </w:pPr>
      <w:r>
        <w:t>STAIR CASE PAINTING</w:t>
      </w:r>
      <w:r>
        <w:tab/>
      </w:r>
      <w:r>
        <w:tab/>
      </w:r>
      <w:proofErr w:type="spellStart"/>
      <w:r>
        <w:t>Snowcem</w:t>
      </w:r>
      <w:proofErr w:type="spellEnd"/>
      <w:r>
        <w:t xml:space="preserve"> 2 coats p</w:t>
      </w:r>
      <w:r w:rsidR="00C15BC7">
        <w:t>a</w:t>
      </w:r>
      <w:r>
        <w:t>inting.</w:t>
      </w:r>
    </w:p>
    <w:p w:rsidR="00193F80" w:rsidRDefault="00193F80" w:rsidP="00193F80">
      <w:pPr>
        <w:spacing w:after="0"/>
        <w:jc w:val="both"/>
      </w:pPr>
    </w:p>
    <w:p w:rsidR="00193F80" w:rsidRDefault="00193F80" w:rsidP="00193F80">
      <w:pPr>
        <w:spacing w:after="0"/>
        <w:jc w:val="both"/>
      </w:pPr>
    </w:p>
    <w:p w:rsidR="00193F80" w:rsidRDefault="00193F80" w:rsidP="00193F80">
      <w:pPr>
        <w:spacing w:after="0"/>
        <w:jc w:val="both"/>
      </w:pPr>
    </w:p>
    <w:p w:rsidR="00FE3352" w:rsidRDefault="00FE3352" w:rsidP="00FE3352">
      <w:pPr>
        <w:spacing w:after="0"/>
        <w:jc w:val="both"/>
      </w:pPr>
    </w:p>
    <w:p w:rsidR="00C15BC7" w:rsidRDefault="00FE3352" w:rsidP="00FE3352">
      <w:pPr>
        <w:spacing w:after="0"/>
        <w:jc w:val="both"/>
      </w:pPr>
      <w:r w:rsidRPr="00FE3352">
        <w:rPr>
          <w:b/>
          <w:u w:val="single"/>
        </w:rPr>
        <w:lastRenderedPageBreak/>
        <w:t xml:space="preserve">MANDATORY EXTRA </w:t>
      </w:r>
      <w:proofErr w:type="gramStart"/>
      <w:r w:rsidRPr="00FE3352">
        <w:rPr>
          <w:b/>
          <w:u w:val="single"/>
        </w:rPr>
        <w:t>COSTS</w:t>
      </w:r>
      <w:r>
        <w:rPr>
          <w:b/>
          <w:u w:val="single"/>
        </w:rPr>
        <w:t xml:space="preserve"> </w:t>
      </w:r>
      <w:r>
        <w:t xml:space="preserve"> </w:t>
      </w:r>
      <w:r w:rsidR="00C15BC7">
        <w:t>PAYABLE</w:t>
      </w:r>
      <w:proofErr w:type="gramEnd"/>
      <w:r w:rsidR="00C15BC7">
        <w:t xml:space="preserve"> BY THE APPLICANT PURCHASER/S TO THE DEVELOPER (OTHER THAN THE PRICE)</w:t>
      </w:r>
    </w:p>
    <w:p w:rsidR="00C15BC7" w:rsidRPr="00C15BC7" w:rsidRDefault="00C15BC7" w:rsidP="00C15BC7">
      <w:pPr>
        <w:pStyle w:val="ListParagraph"/>
        <w:numPr>
          <w:ilvl w:val="0"/>
          <w:numId w:val="8"/>
        </w:numPr>
        <w:spacing w:after="0"/>
        <w:jc w:val="both"/>
        <w:rPr>
          <w:b/>
          <w:u w:val="single"/>
        </w:rPr>
      </w:pPr>
      <w:r>
        <w:t xml:space="preserve">Before taking </w:t>
      </w:r>
      <w:r w:rsidR="00193F80">
        <w:t>over the possession a sum of Rs30,000/- ( Rupees Thir</w:t>
      </w:r>
      <w:r>
        <w:t>ty Thousand) only non- refundable money for installation of main meter or transformer / electrical equipments costs, deposits and others.</w:t>
      </w:r>
    </w:p>
    <w:p w:rsidR="00C15BC7" w:rsidRPr="00C15BC7" w:rsidRDefault="00C15BC7" w:rsidP="00C15BC7">
      <w:pPr>
        <w:pStyle w:val="ListParagraph"/>
        <w:numPr>
          <w:ilvl w:val="0"/>
          <w:numId w:val="8"/>
        </w:numPr>
        <w:spacing w:after="0"/>
        <w:jc w:val="both"/>
        <w:rPr>
          <w:b/>
          <w:u w:val="single"/>
        </w:rPr>
      </w:pPr>
      <w:r>
        <w:t>For Legal C</w:t>
      </w:r>
      <w:r w:rsidR="00A729B6">
        <w:t>harges (Agreement for sale) Rs.2</w:t>
      </w:r>
      <w:proofErr w:type="gramStart"/>
      <w:r>
        <w:t>,000</w:t>
      </w:r>
      <w:proofErr w:type="gramEnd"/>
      <w:r>
        <w:t xml:space="preserve">/-(Rupees </w:t>
      </w:r>
      <w:r w:rsidR="00A729B6">
        <w:t xml:space="preserve">Two </w:t>
      </w:r>
      <w:r>
        <w:t>Thousand) only.</w:t>
      </w:r>
    </w:p>
    <w:p w:rsidR="00C15BC7" w:rsidRDefault="00C15BC7" w:rsidP="00C15BC7">
      <w:pPr>
        <w:pStyle w:val="ListParagraph"/>
      </w:pPr>
    </w:p>
    <w:p w:rsidR="00C463F0" w:rsidRPr="00C463F0" w:rsidRDefault="00504D8D" w:rsidP="00C15BC7">
      <w:pPr>
        <w:pStyle w:val="ListParagraph"/>
        <w:numPr>
          <w:ilvl w:val="0"/>
          <w:numId w:val="8"/>
        </w:numPr>
        <w:spacing w:after="0"/>
        <w:jc w:val="both"/>
        <w:rPr>
          <w:b/>
          <w:u w:val="single"/>
        </w:rPr>
      </w:pPr>
      <w:r>
        <w:t>The purchaser shall in that event prior to obtain possession, pay and deposit a sum of Rs.10,000/-</w:t>
      </w:r>
      <w:r w:rsidR="00FE3352">
        <w:tab/>
      </w:r>
      <w:r w:rsidR="00C463F0">
        <w:t>(Rupees Ten Thousand) only to the Developer as a Security Deposit towards temporary consumption of electricity for his/her/their own flat from Main service connection.</w:t>
      </w:r>
    </w:p>
    <w:p w:rsidR="00C463F0" w:rsidRDefault="00C463F0" w:rsidP="00C463F0">
      <w:pPr>
        <w:pStyle w:val="ListParagraph"/>
      </w:pPr>
    </w:p>
    <w:p w:rsidR="00C463F0" w:rsidRPr="00C463F0" w:rsidRDefault="00C463F0" w:rsidP="00C15BC7">
      <w:pPr>
        <w:pStyle w:val="ListParagraph"/>
        <w:numPr>
          <w:ilvl w:val="0"/>
          <w:numId w:val="8"/>
        </w:numPr>
        <w:spacing w:after="0"/>
        <w:jc w:val="both"/>
        <w:rPr>
          <w:b/>
          <w:u w:val="single"/>
        </w:rPr>
      </w:pPr>
      <w:r>
        <w:t>The actual amount of Security Deposit charged by the WBSEB marvel count Authority is payable by the purchaser.</w:t>
      </w:r>
    </w:p>
    <w:p w:rsidR="00C463F0" w:rsidRDefault="00C463F0" w:rsidP="00C463F0">
      <w:pPr>
        <w:pStyle w:val="ListParagraph"/>
      </w:pPr>
    </w:p>
    <w:p w:rsidR="00C463F0" w:rsidRDefault="00C463F0" w:rsidP="00C463F0">
      <w:pPr>
        <w:spacing w:after="0"/>
        <w:jc w:val="both"/>
      </w:pPr>
      <w:r>
        <w:t>OTHER IMPORTANT INFORMATION</w:t>
      </w:r>
    </w:p>
    <w:p w:rsidR="00C463F0" w:rsidRDefault="00C463F0" w:rsidP="00C463F0">
      <w:pPr>
        <w:pStyle w:val="ListParagraph"/>
        <w:numPr>
          <w:ilvl w:val="0"/>
          <w:numId w:val="9"/>
        </w:numPr>
        <w:spacing w:after="0"/>
        <w:jc w:val="both"/>
      </w:pPr>
      <w:r>
        <w:t>Any extra work desire by the Purchaser shall cause to pay extra costs.</w:t>
      </w:r>
    </w:p>
    <w:p w:rsidR="00C463F0" w:rsidRDefault="00C463F0" w:rsidP="00C463F0">
      <w:pPr>
        <w:pStyle w:val="ListParagraph"/>
        <w:numPr>
          <w:ilvl w:val="0"/>
          <w:numId w:val="9"/>
        </w:numPr>
        <w:spacing w:after="0"/>
        <w:jc w:val="both"/>
      </w:pPr>
      <w:r>
        <w:t>Calculation of saleable area of the fla</w:t>
      </w:r>
      <w:r w:rsidR="00A729B6">
        <w:t>t = Covered area + 20</w:t>
      </w:r>
      <w:r>
        <w:t>% service area. For other common area amenities viz. Septic tank, Overhead tank reservoir, Open spaces, final roof of the building</w:t>
      </w:r>
      <w:r w:rsidR="00295D0A">
        <w:t>, caretaker room and bathroom.</w:t>
      </w:r>
    </w:p>
    <w:p w:rsidR="00295D0A" w:rsidRDefault="00295D0A" w:rsidP="00C463F0">
      <w:pPr>
        <w:pStyle w:val="ListParagraph"/>
        <w:numPr>
          <w:ilvl w:val="0"/>
          <w:numId w:val="9"/>
        </w:numPr>
        <w:spacing w:after="0"/>
        <w:jc w:val="both"/>
      </w:pPr>
      <w:r>
        <w:t>It is also noted that after completion of the building, the area of the flat may be increased or decreased up to 5% against mentioned areas and the purchaser should abide by the same without raising any objection.</w:t>
      </w:r>
    </w:p>
    <w:p w:rsidR="00295D0A" w:rsidRDefault="00295D0A" w:rsidP="00C463F0">
      <w:pPr>
        <w:pStyle w:val="ListParagraph"/>
        <w:numPr>
          <w:ilvl w:val="0"/>
          <w:numId w:val="9"/>
        </w:numPr>
        <w:spacing w:after="0"/>
        <w:jc w:val="both"/>
      </w:pPr>
      <w:r>
        <w:t>No deduction for any removal of partition wall window, grill and bathroom.</w:t>
      </w:r>
    </w:p>
    <w:p w:rsidR="00B901A4" w:rsidRDefault="00B901A4" w:rsidP="00B901A4">
      <w:pPr>
        <w:pStyle w:val="ListParagraph"/>
        <w:spacing w:after="0"/>
        <w:jc w:val="both"/>
      </w:pPr>
    </w:p>
    <w:p w:rsidR="00295D0A" w:rsidRDefault="00295D0A" w:rsidP="00295D0A">
      <w:pPr>
        <w:spacing w:after="0"/>
        <w:jc w:val="both"/>
      </w:pPr>
      <w:r>
        <w:t>I/ we have read and understood the contents stated hereto and hereunto and spontaneously in free consent and spontaneously applied foe booking Application Form enclosed herewith duly signed by me/us. The said application shall not be treated as a final “Agreement for sale”.</w:t>
      </w:r>
    </w:p>
    <w:p w:rsidR="00FE3352" w:rsidRDefault="00FE3352" w:rsidP="00C463F0">
      <w:pPr>
        <w:spacing w:after="0"/>
        <w:jc w:val="both"/>
      </w:pPr>
      <w:r>
        <w:tab/>
      </w:r>
    </w:p>
    <w:p w:rsidR="00B901A4" w:rsidRDefault="00B901A4" w:rsidP="00C463F0">
      <w:pPr>
        <w:spacing w:after="0"/>
        <w:jc w:val="both"/>
      </w:pPr>
    </w:p>
    <w:p w:rsidR="00B901A4" w:rsidRDefault="00B901A4" w:rsidP="00C463F0">
      <w:pPr>
        <w:spacing w:after="0"/>
        <w:jc w:val="both"/>
      </w:pPr>
    </w:p>
    <w:p w:rsidR="00B901A4" w:rsidRDefault="00B901A4" w:rsidP="00C463F0">
      <w:pPr>
        <w:spacing w:after="0"/>
        <w:jc w:val="both"/>
      </w:pPr>
      <w:r>
        <w:t>____________</w:t>
      </w:r>
      <w:r w:rsidR="008C5CE6">
        <w:t>__</w:t>
      </w:r>
      <w:r w:rsidR="008C5CE6">
        <w:tab/>
      </w:r>
      <w:r w:rsidR="008C5CE6">
        <w:tab/>
      </w:r>
      <w:r w:rsidR="008C5CE6">
        <w:tab/>
      </w:r>
      <w:r w:rsidR="008C5CE6">
        <w:tab/>
      </w:r>
      <w:r w:rsidR="008C5CE6">
        <w:tab/>
      </w:r>
      <w:r w:rsidR="008C5CE6">
        <w:tab/>
      </w:r>
      <w:r>
        <w:t>__________________________</w:t>
      </w:r>
      <w:r w:rsidR="008C5CE6">
        <w:t>___</w:t>
      </w:r>
    </w:p>
    <w:p w:rsidR="00B901A4" w:rsidRPr="00C463F0" w:rsidRDefault="00B901A4" w:rsidP="00C463F0">
      <w:pPr>
        <w:spacing w:after="0"/>
        <w:jc w:val="both"/>
        <w:rPr>
          <w:b/>
          <w:u w:val="single"/>
        </w:rPr>
      </w:pPr>
      <w:proofErr w:type="gramStart"/>
      <w:r>
        <w:t>Received Copy</w:t>
      </w:r>
      <w:r>
        <w:tab/>
      </w:r>
      <w:r>
        <w:tab/>
      </w:r>
      <w:r>
        <w:tab/>
      </w:r>
      <w:r>
        <w:tab/>
      </w:r>
      <w:r>
        <w:tab/>
      </w:r>
      <w:r>
        <w:tab/>
      </w:r>
      <w:r>
        <w:tab/>
        <w:t>Signature of the Applicant/ Purchaser.</w:t>
      </w:r>
      <w:proofErr w:type="gramEnd"/>
    </w:p>
    <w:p w:rsidR="00C463F0" w:rsidRPr="00C463F0" w:rsidRDefault="00C463F0" w:rsidP="00C463F0">
      <w:pPr>
        <w:pStyle w:val="ListParagraph"/>
        <w:rPr>
          <w:b/>
          <w:u w:val="single"/>
        </w:rPr>
      </w:pPr>
    </w:p>
    <w:p w:rsidR="00C463F0" w:rsidRPr="00C15BC7" w:rsidRDefault="00C463F0" w:rsidP="00C463F0">
      <w:pPr>
        <w:pStyle w:val="ListParagraph"/>
        <w:spacing w:after="0"/>
        <w:ind w:left="1080"/>
        <w:jc w:val="both"/>
        <w:rPr>
          <w:b/>
          <w:u w:val="single"/>
        </w:rPr>
      </w:pPr>
    </w:p>
    <w:p w:rsidR="00FE3352" w:rsidRDefault="00FE3352" w:rsidP="00FE3352">
      <w:pPr>
        <w:spacing w:after="0"/>
        <w:jc w:val="both"/>
      </w:pPr>
    </w:p>
    <w:p w:rsidR="00397AEA" w:rsidRDefault="00397AEA" w:rsidP="00712BBE">
      <w:pPr>
        <w:spacing w:after="0"/>
        <w:ind w:left="360"/>
        <w:jc w:val="both"/>
      </w:pPr>
    </w:p>
    <w:p w:rsidR="00712BBE" w:rsidRDefault="00712BBE" w:rsidP="00712BBE">
      <w:pPr>
        <w:pStyle w:val="ListParagraph"/>
        <w:spacing w:after="0"/>
        <w:jc w:val="both"/>
      </w:pPr>
    </w:p>
    <w:p w:rsidR="001D51B2" w:rsidRDefault="001D51B2" w:rsidP="001D51B2">
      <w:pPr>
        <w:spacing w:after="0"/>
        <w:jc w:val="both"/>
      </w:pPr>
    </w:p>
    <w:p w:rsidR="00F004D7" w:rsidRDefault="00F004D7" w:rsidP="001D51B2">
      <w:pPr>
        <w:spacing w:after="0"/>
        <w:jc w:val="both"/>
      </w:pPr>
    </w:p>
    <w:p w:rsidR="00F004D7" w:rsidRDefault="00F004D7" w:rsidP="001D51B2">
      <w:pPr>
        <w:spacing w:after="0"/>
        <w:jc w:val="both"/>
      </w:pPr>
    </w:p>
    <w:p w:rsidR="00F004D7" w:rsidRPr="00AF41C9" w:rsidRDefault="0030517F" w:rsidP="001D51B2">
      <w:pPr>
        <w:spacing w:after="0"/>
        <w:jc w:val="both"/>
        <w:rPr>
          <w:b/>
          <w:sz w:val="24"/>
          <w:szCs w:val="24"/>
        </w:rPr>
      </w:pPr>
      <w:r w:rsidRPr="00AF41C9">
        <w:rPr>
          <w:b/>
          <w:sz w:val="24"/>
          <w:szCs w:val="24"/>
        </w:rPr>
        <w:lastRenderedPageBreak/>
        <w:t>AMINITEIES</w:t>
      </w:r>
    </w:p>
    <w:p w:rsidR="0030517F" w:rsidRPr="00AF41C9" w:rsidRDefault="0030517F" w:rsidP="0030517F">
      <w:pPr>
        <w:pStyle w:val="ListParagraph"/>
        <w:numPr>
          <w:ilvl w:val="0"/>
          <w:numId w:val="10"/>
        </w:numPr>
        <w:spacing w:after="0"/>
        <w:jc w:val="both"/>
        <w:rPr>
          <w:sz w:val="24"/>
          <w:szCs w:val="24"/>
        </w:rPr>
      </w:pPr>
      <w:r w:rsidRPr="00AF41C9">
        <w:rPr>
          <w:sz w:val="24"/>
          <w:szCs w:val="24"/>
        </w:rPr>
        <w:t>Community Hall</w:t>
      </w:r>
    </w:p>
    <w:p w:rsidR="0030517F" w:rsidRPr="00AF41C9" w:rsidRDefault="0030517F" w:rsidP="0030517F">
      <w:pPr>
        <w:pStyle w:val="ListParagraph"/>
        <w:numPr>
          <w:ilvl w:val="0"/>
          <w:numId w:val="10"/>
        </w:numPr>
        <w:spacing w:after="0"/>
        <w:jc w:val="both"/>
        <w:rPr>
          <w:sz w:val="24"/>
          <w:szCs w:val="24"/>
        </w:rPr>
      </w:pPr>
      <w:r w:rsidRPr="00AF41C9">
        <w:rPr>
          <w:sz w:val="24"/>
          <w:szCs w:val="24"/>
        </w:rPr>
        <w:t>Intercom and CCTV surveillance</w:t>
      </w:r>
    </w:p>
    <w:p w:rsidR="0030517F" w:rsidRPr="00AF41C9" w:rsidRDefault="0030517F" w:rsidP="0030517F">
      <w:pPr>
        <w:pStyle w:val="ListParagraph"/>
        <w:numPr>
          <w:ilvl w:val="0"/>
          <w:numId w:val="10"/>
        </w:numPr>
        <w:spacing w:after="0"/>
        <w:jc w:val="both"/>
        <w:rPr>
          <w:sz w:val="24"/>
          <w:szCs w:val="24"/>
        </w:rPr>
      </w:pPr>
      <w:r w:rsidRPr="00AF41C9">
        <w:rPr>
          <w:sz w:val="24"/>
          <w:szCs w:val="24"/>
        </w:rPr>
        <w:t>Power back up in the common area</w:t>
      </w:r>
    </w:p>
    <w:p w:rsidR="0030517F" w:rsidRPr="00AF41C9" w:rsidRDefault="0030517F" w:rsidP="0030517F">
      <w:pPr>
        <w:pStyle w:val="ListParagraph"/>
        <w:numPr>
          <w:ilvl w:val="0"/>
          <w:numId w:val="10"/>
        </w:numPr>
        <w:spacing w:after="0"/>
        <w:jc w:val="both"/>
        <w:rPr>
          <w:sz w:val="24"/>
          <w:szCs w:val="24"/>
        </w:rPr>
      </w:pPr>
      <w:r w:rsidRPr="00AF41C9">
        <w:rPr>
          <w:sz w:val="24"/>
          <w:szCs w:val="24"/>
        </w:rPr>
        <w:t>24 hours drinking water</w:t>
      </w:r>
    </w:p>
    <w:p w:rsidR="0030517F" w:rsidRPr="00AF41C9" w:rsidRDefault="0030517F" w:rsidP="0030517F">
      <w:pPr>
        <w:pStyle w:val="ListParagraph"/>
        <w:numPr>
          <w:ilvl w:val="0"/>
          <w:numId w:val="10"/>
        </w:numPr>
        <w:spacing w:after="0"/>
        <w:jc w:val="both"/>
        <w:rPr>
          <w:sz w:val="24"/>
          <w:szCs w:val="24"/>
        </w:rPr>
      </w:pPr>
      <w:r w:rsidRPr="00AF41C9">
        <w:rPr>
          <w:sz w:val="24"/>
          <w:szCs w:val="24"/>
        </w:rPr>
        <w:t>24 hours security service</w:t>
      </w:r>
    </w:p>
    <w:p w:rsidR="0030517F" w:rsidRPr="00AF41C9" w:rsidRDefault="0030517F" w:rsidP="0030517F">
      <w:pPr>
        <w:pStyle w:val="ListParagraph"/>
        <w:numPr>
          <w:ilvl w:val="0"/>
          <w:numId w:val="10"/>
        </w:numPr>
        <w:spacing w:after="0"/>
        <w:jc w:val="both"/>
        <w:rPr>
          <w:sz w:val="24"/>
          <w:szCs w:val="24"/>
        </w:rPr>
      </w:pPr>
      <w:r w:rsidRPr="00AF41C9">
        <w:rPr>
          <w:sz w:val="24"/>
          <w:szCs w:val="24"/>
        </w:rPr>
        <w:t>Children’s playing equipment</w:t>
      </w:r>
    </w:p>
    <w:p w:rsidR="0030517F" w:rsidRPr="00AF41C9" w:rsidRDefault="00AF41C9" w:rsidP="0030517F">
      <w:pPr>
        <w:pStyle w:val="ListParagraph"/>
        <w:numPr>
          <w:ilvl w:val="0"/>
          <w:numId w:val="10"/>
        </w:numPr>
        <w:spacing w:after="0"/>
        <w:jc w:val="both"/>
        <w:rPr>
          <w:sz w:val="24"/>
          <w:szCs w:val="24"/>
        </w:rPr>
      </w:pPr>
      <w:r w:rsidRPr="00AF41C9">
        <w:rPr>
          <w:sz w:val="24"/>
          <w:szCs w:val="24"/>
        </w:rPr>
        <w:t xml:space="preserve">25,000 </w:t>
      </w:r>
      <w:proofErr w:type="spellStart"/>
      <w:r w:rsidRPr="00AF41C9">
        <w:rPr>
          <w:sz w:val="24"/>
          <w:szCs w:val="24"/>
        </w:rPr>
        <w:t>Sq.Ft</w:t>
      </w:r>
      <w:proofErr w:type="spellEnd"/>
      <w:r w:rsidRPr="00AF41C9">
        <w:rPr>
          <w:sz w:val="24"/>
          <w:szCs w:val="24"/>
        </w:rPr>
        <w:t xml:space="preserve">. natural </w:t>
      </w:r>
      <w:r w:rsidR="0030517F" w:rsidRPr="00AF41C9">
        <w:rPr>
          <w:sz w:val="24"/>
          <w:szCs w:val="24"/>
        </w:rPr>
        <w:t>water body</w:t>
      </w:r>
      <w:r w:rsidRPr="00AF41C9">
        <w:rPr>
          <w:sz w:val="24"/>
          <w:szCs w:val="24"/>
        </w:rPr>
        <w:t xml:space="preserve"> </w:t>
      </w:r>
    </w:p>
    <w:p w:rsidR="0030517F" w:rsidRPr="00AF41C9" w:rsidRDefault="0030517F" w:rsidP="0030517F">
      <w:pPr>
        <w:pStyle w:val="ListParagraph"/>
        <w:numPr>
          <w:ilvl w:val="0"/>
          <w:numId w:val="10"/>
        </w:numPr>
        <w:spacing w:after="0"/>
        <w:jc w:val="both"/>
        <w:rPr>
          <w:sz w:val="24"/>
          <w:szCs w:val="24"/>
        </w:rPr>
      </w:pPr>
      <w:r w:rsidRPr="00AF41C9">
        <w:rPr>
          <w:sz w:val="24"/>
          <w:szCs w:val="24"/>
        </w:rPr>
        <w:t>Fire fighting equipments.</w:t>
      </w:r>
    </w:p>
    <w:p w:rsidR="00AF41C9" w:rsidRPr="00AF41C9" w:rsidRDefault="00AF41C9" w:rsidP="0030517F">
      <w:pPr>
        <w:pStyle w:val="ListParagraph"/>
        <w:numPr>
          <w:ilvl w:val="0"/>
          <w:numId w:val="10"/>
        </w:numPr>
        <w:spacing w:after="0"/>
        <w:jc w:val="both"/>
        <w:rPr>
          <w:sz w:val="24"/>
          <w:szCs w:val="24"/>
        </w:rPr>
      </w:pPr>
      <w:r w:rsidRPr="00AF41C9">
        <w:rPr>
          <w:sz w:val="24"/>
          <w:szCs w:val="24"/>
        </w:rPr>
        <w:t>70% open space.</w:t>
      </w:r>
    </w:p>
    <w:p w:rsidR="00AF41C9" w:rsidRPr="00AF41C9" w:rsidRDefault="00AF41C9" w:rsidP="0030517F">
      <w:pPr>
        <w:pStyle w:val="ListParagraph"/>
        <w:numPr>
          <w:ilvl w:val="0"/>
          <w:numId w:val="10"/>
        </w:numPr>
        <w:spacing w:after="0"/>
        <w:jc w:val="both"/>
        <w:rPr>
          <w:sz w:val="24"/>
          <w:szCs w:val="24"/>
        </w:rPr>
      </w:pPr>
      <w:r w:rsidRPr="00AF41C9">
        <w:rPr>
          <w:sz w:val="24"/>
          <w:szCs w:val="24"/>
        </w:rPr>
        <w:t>Car Parking*</w:t>
      </w:r>
    </w:p>
    <w:p w:rsidR="00BB7356" w:rsidRPr="00AF41C9" w:rsidRDefault="00BB7356" w:rsidP="00BB7356">
      <w:pPr>
        <w:spacing w:after="0"/>
        <w:jc w:val="both"/>
        <w:rPr>
          <w:sz w:val="24"/>
          <w:szCs w:val="24"/>
        </w:rPr>
      </w:pPr>
    </w:p>
    <w:p w:rsidR="00BB7356" w:rsidRPr="00AF41C9" w:rsidRDefault="00AF41C9" w:rsidP="00BB7356">
      <w:pPr>
        <w:spacing w:after="0"/>
        <w:jc w:val="both"/>
        <w:rPr>
          <w:b/>
          <w:sz w:val="24"/>
          <w:szCs w:val="24"/>
        </w:rPr>
      </w:pPr>
      <w:r w:rsidRPr="00AF41C9">
        <w:rPr>
          <w:b/>
          <w:sz w:val="24"/>
          <w:szCs w:val="24"/>
        </w:rPr>
        <w:t>FA</w:t>
      </w:r>
      <w:r w:rsidR="00BB7356" w:rsidRPr="00AF41C9">
        <w:rPr>
          <w:b/>
          <w:sz w:val="24"/>
          <w:szCs w:val="24"/>
        </w:rPr>
        <w:t>CILITIES</w:t>
      </w:r>
    </w:p>
    <w:p w:rsidR="00BB7356" w:rsidRPr="00AF41C9" w:rsidRDefault="00AF41C9" w:rsidP="00AF41C9">
      <w:pPr>
        <w:pStyle w:val="ListParagraph"/>
        <w:numPr>
          <w:ilvl w:val="0"/>
          <w:numId w:val="11"/>
        </w:numPr>
        <w:spacing w:after="0"/>
        <w:jc w:val="both"/>
        <w:rPr>
          <w:sz w:val="24"/>
          <w:szCs w:val="24"/>
        </w:rPr>
      </w:pPr>
      <w:r w:rsidRPr="00AF41C9">
        <w:rPr>
          <w:sz w:val="24"/>
          <w:szCs w:val="24"/>
        </w:rPr>
        <w:t xml:space="preserve">1 Km distance from </w:t>
      </w:r>
      <w:proofErr w:type="spellStart"/>
      <w:r w:rsidRPr="00AF41C9">
        <w:rPr>
          <w:sz w:val="24"/>
          <w:szCs w:val="24"/>
        </w:rPr>
        <w:t>Chandannagar</w:t>
      </w:r>
      <w:proofErr w:type="spellEnd"/>
      <w:r w:rsidRPr="00AF41C9">
        <w:rPr>
          <w:sz w:val="24"/>
          <w:szCs w:val="24"/>
        </w:rPr>
        <w:t xml:space="preserve"> Railway Station.</w:t>
      </w:r>
    </w:p>
    <w:p w:rsidR="00AF41C9" w:rsidRPr="00AF41C9" w:rsidRDefault="00AF41C9" w:rsidP="00AF41C9">
      <w:pPr>
        <w:pStyle w:val="ListParagraph"/>
        <w:numPr>
          <w:ilvl w:val="0"/>
          <w:numId w:val="11"/>
        </w:numPr>
        <w:spacing w:after="0"/>
        <w:jc w:val="both"/>
        <w:rPr>
          <w:sz w:val="24"/>
          <w:szCs w:val="24"/>
        </w:rPr>
      </w:pPr>
      <w:r w:rsidRPr="00AF41C9">
        <w:rPr>
          <w:sz w:val="24"/>
          <w:szCs w:val="24"/>
        </w:rPr>
        <w:t>1 Km distance from Hooghly River and Ferry service.</w:t>
      </w:r>
    </w:p>
    <w:p w:rsidR="00AF41C9" w:rsidRPr="00AF41C9" w:rsidRDefault="00AF41C9" w:rsidP="00AF41C9">
      <w:pPr>
        <w:pStyle w:val="ListParagraph"/>
        <w:numPr>
          <w:ilvl w:val="0"/>
          <w:numId w:val="11"/>
        </w:numPr>
        <w:spacing w:after="0"/>
        <w:jc w:val="both"/>
        <w:rPr>
          <w:sz w:val="24"/>
          <w:szCs w:val="24"/>
        </w:rPr>
      </w:pPr>
      <w:r w:rsidRPr="00AF41C9">
        <w:rPr>
          <w:sz w:val="24"/>
          <w:szCs w:val="24"/>
        </w:rPr>
        <w:t xml:space="preserve">All other facilities viz. Hospital, Market, Schools, Banks, </w:t>
      </w:r>
      <w:proofErr w:type="gramStart"/>
      <w:r w:rsidRPr="00AF41C9">
        <w:rPr>
          <w:sz w:val="24"/>
          <w:szCs w:val="24"/>
        </w:rPr>
        <w:t>ATM</w:t>
      </w:r>
      <w:proofErr w:type="gramEnd"/>
      <w:r w:rsidRPr="00AF41C9">
        <w:rPr>
          <w:sz w:val="24"/>
          <w:szCs w:val="24"/>
        </w:rPr>
        <w:t xml:space="preserve"> etc are within 1 minutes distance.</w:t>
      </w:r>
    </w:p>
    <w:p w:rsidR="00AF41C9" w:rsidRPr="00AF41C9" w:rsidRDefault="00AF41C9" w:rsidP="00AF41C9">
      <w:pPr>
        <w:pStyle w:val="ListParagraph"/>
        <w:numPr>
          <w:ilvl w:val="0"/>
          <w:numId w:val="11"/>
        </w:numPr>
        <w:spacing w:after="0"/>
        <w:jc w:val="both"/>
        <w:rPr>
          <w:sz w:val="24"/>
          <w:szCs w:val="24"/>
        </w:rPr>
      </w:pPr>
      <w:r w:rsidRPr="00AF41C9">
        <w:rPr>
          <w:sz w:val="24"/>
          <w:szCs w:val="24"/>
        </w:rPr>
        <w:t xml:space="preserve">2 minutes walking for Bus Stoppage and </w:t>
      </w:r>
      <w:proofErr w:type="spellStart"/>
      <w:r w:rsidRPr="00AF41C9">
        <w:rPr>
          <w:sz w:val="24"/>
          <w:szCs w:val="24"/>
        </w:rPr>
        <w:t>G.T.Road</w:t>
      </w:r>
      <w:proofErr w:type="spellEnd"/>
      <w:r>
        <w:rPr>
          <w:sz w:val="24"/>
          <w:szCs w:val="24"/>
        </w:rPr>
        <w:t>.</w:t>
      </w:r>
    </w:p>
    <w:sectPr w:rsidR="00AF41C9" w:rsidRPr="00AF41C9" w:rsidSect="00CB2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224F"/>
    <w:multiLevelType w:val="hybridMultilevel"/>
    <w:tmpl w:val="5A2A7F46"/>
    <w:lvl w:ilvl="0" w:tplc="695C8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775553"/>
    <w:multiLevelType w:val="hybridMultilevel"/>
    <w:tmpl w:val="F26A4E00"/>
    <w:lvl w:ilvl="0" w:tplc="D27EDA58">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C4D70"/>
    <w:multiLevelType w:val="hybridMultilevel"/>
    <w:tmpl w:val="DEBEC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B0D01"/>
    <w:multiLevelType w:val="hybridMultilevel"/>
    <w:tmpl w:val="AF12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523C6"/>
    <w:multiLevelType w:val="hybridMultilevel"/>
    <w:tmpl w:val="092A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339E7"/>
    <w:multiLevelType w:val="hybridMultilevel"/>
    <w:tmpl w:val="B260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93408"/>
    <w:multiLevelType w:val="hybridMultilevel"/>
    <w:tmpl w:val="9A80918C"/>
    <w:lvl w:ilvl="0" w:tplc="1806FC6E">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4711E"/>
    <w:multiLevelType w:val="hybridMultilevel"/>
    <w:tmpl w:val="7D021A3E"/>
    <w:lvl w:ilvl="0" w:tplc="8ED04110">
      <w:start w:val="1"/>
      <w:numFmt w:val="low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4D0F0AEA"/>
    <w:multiLevelType w:val="hybridMultilevel"/>
    <w:tmpl w:val="8B08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DD7E90"/>
    <w:multiLevelType w:val="hybridMultilevel"/>
    <w:tmpl w:val="D134370E"/>
    <w:lvl w:ilvl="0" w:tplc="185E4CA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nsid w:val="7B930E61"/>
    <w:multiLevelType w:val="hybridMultilevel"/>
    <w:tmpl w:val="1FB00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2"/>
  </w:num>
  <w:num w:numId="5">
    <w:abstractNumId w:val="0"/>
  </w:num>
  <w:num w:numId="6">
    <w:abstractNumId w:val="7"/>
  </w:num>
  <w:num w:numId="7">
    <w:abstractNumId w:val="1"/>
  </w:num>
  <w:num w:numId="8">
    <w:abstractNumId w:val="6"/>
  </w:num>
  <w:num w:numId="9">
    <w:abstractNumId w:val="3"/>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A5F"/>
    <w:rsid w:val="00193F80"/>
    <w:rsid w:val="001D51B2"/>
    <w:rsid w:val="001F079A"/>
    <w:rsid w:val="001F5BF2"/>
    <w:rsid w:val="00295D0A"/>
    <w:rsid w:val="0030517F"/>
    <w:rsid w:val="00397AEA"/>
    <w:rsid w:val="003E4A5F"/>
    <w:rsid w:val="00504D8D"/>
    <w:rsid w:val="005B6DAF"/>
    <w:rsid w:val="005E4E65"/>
    <w:rsid w:val="0061765C"/>
    <w:rsid w:val="00712BBE"/>
    <w:rsid w:val="007434C3"/>
    <w:rsid w:val="00883477"/>
    <w:rsid w:val="008C5CE6"/>
    <w:rsid w:val="008F1177"/>
    <w:rsid w:val="0090001C"/>
    <w:rsid w:val="009143D9"/>
    <w:rsid w:val="00960C9F"/>
    <w:rsid w:val="00987188"/>
    <w:rsid w:val="00A04C58"/>
    <w:rsid w:val="00A729B6"/>
    <w:rsid w:val="00AF41C9"/>
    <w:rsid w:val="00B901A4"/>
    <w:rsid w:val="00BB7356"/>
    <w:rsid w:val="00C15BC7"/>
    <w:rsid w:val="00C463F0"/>
    <w:rsid w:val="00C63998"/>
    <w:rsid w:val="00CB226A"/>
    <w:rsid w:val="00F004D7"/>
    <w:rsid w:val="00FA487B"/>
    <w:rsid w:val="00FE3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A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E7802-4CDB-478B-9E85-1CC2BBC7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USER</cp:lastModifiedBy>
  <cp:revision>19</cp:revision>
  <cp:lastPrinted>2012-02-29T14:28:00Z</cp:lastPrinted>
  <dcterms:created xsi:type="dcterms:W3CDTF">2007-01-01T08:07:00Z</dcterms:created>
  <dcterms:modified xsi:type="dcterms:W3CDTF">2013-12-27T06:44:00Z</dcterms:modified>
</cp:coreProperties>
</file>