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BB6B5" w14:textId="6D9DFC9E" w:rsidR="00F23F23" w:rsidRPr="002C17C5" w:rsidRDefault="00D17594" w:rsidP="002C17C5">
      <w:pPr>
        <w:jc w:val="center"/>
        <w:rPr>
          <w:b/>
          <w:sz w:val="28"/>
          <w:szCs w:val="28"/>
        </w:rPr>
      </w:pPr>
      <w:r w:rsidRPr="002C17C5">
        <w:rPr>
          <w:b/>
          <w:sz w:val="28"/>
          <w:szCs w:val="28"/>
        </w:rPr>
        <w:t>Лабораторная работа №2 – Кластеризация и классификация</w:t>
      </w:r>
    </w:p>
    <w:p w14:paraId="1E282979" w14:textId="089D0BF8" w:rsidR="00D17594" w:rsidRDefault="00D17594">
      <w:pPr>
        <w:rPr>
          <w:color w:val="000000"/>
        </w:rPr>
      </w:pPr>
      <w:r>
        <w:t xml:space="preserve">Проведите кластеризацию </w:t>
      </w:r>
      <w:r w:rsidR="009713F7">
        <w:t>су</w:t>
      </w:r>
      <w:r>
        <w:t xml:space="preserve">бъектов </w:t>
      </w:r>
      <w:r w:rsidR="009713F7">
        <w:t xml:space="preserve">РФ по данным </w:t>
      </w:r>
      <w:r>
        <w:t xml:space="preserve">из предыдущего задания с помощью метода </w:t>
      </w:r>
      <w:r>
        <w:rPr>
          <w:lang w:val="en-US"/>
        </w:rPr>
        <w:t>k</w:t>
      </w:r>
      <w:r w:rsidRPr="00D17594">
        <w:t>-</w:t>
      </w:r>
      <w:r>
        <w:rPr>
          <w:lang w:val="en-US"/>
        </w:rPr>
        <w:t>means</w:t>
      </w:r>
      <w:r>
        <w:t xml:space="preserve">. Постройте </w:t>
      </w:r>
      <w:r w:rsidR="009713F7">
        <w:t>классификатор</w:t>
      </w:r>
      <w:r w:rsidR="009713F7">
        <w:rPr>
          <w:color w:val="000000"/>
        </w:rPr>
        <w:t xml:space="preserve"> воспользовавшись методом</w:t>
      </w:r>
      <w:r w:rsidR="009713F7" w:rsidRPr="009713F7">
        <w:rPr>
          <w:color w:val="000000"/>
        </w:rPr>
        <w:t xml:space="preserve"> </w:t>
      </w:r>
      <w:r w:rsidR="009713F7">
        <w:rPr>
          <w:color w:val="000000"/>
          <w:lang w:val="en-US"/>
        </w:rPr>
        <w:t>k</w:t>
      </w:r>
      <w:r w:rsidR="009713F7" w:rsidRPr="009713F7">
        <w:rPr>
          <w:color w:val="000000"/>
        </w:rPr>
        <w:t xml:space="preserve"> </w:t>
      </w:r>
      <w:r w:rsidR="009713F7">
        <w:rPr>
          <w:color w:val="000000"/>
        </w:rPr>
        <w:t>–</w:t>
      </w:r>
      <w:r w:rsidR="009713F7" w:rsidRPr="009713F7">
        <w:rPr>
          <w:color w:val="000000"/>
        </w:rPr>
        <w:t xml:space="preserve"> </w:t>
      </w:r>
      <w:r w:rsidR="009713F7">
        <w:rPr>
          <w:color w:val="000000"/>
        </w:rPr>
        <w:t>ближайших соседей, на</w:t>
      </w:r>
      <w:r>
        <w:rPr>
          <w:color w:val="000000"/>
        </w:rPr>
        <w:t xml:space="preserve"> основе данных обо всех округах, кроме ДФО</w:t>
      </w:r>
      <w:r w:rsidR="00593128">
        <w:rPr>
          <w:color w:val="000000"/>
        </w:rPr>
        <w:t xml:space="preserve"> (обозначен как «</w:t>
      </w:r>
      <w:r w:rsidR="00593128">
        <w:rPr>
          <w:color w:val="000000"/>
          <w:lang w:val="en-US"/>
        </w:rPr>
        <w:t>dv</w:t>
      </w:r>
      <w:r w:rsidR="00593128">
        <w:rPr>
          <w:color w:val="000000"/>
        </w:rPr>
        <w:t>»)</w:t>
      </w:r>
      <w:r>
        <w:rPr>
          <w:color w:val="000000"/>
        </w:rPr>
        <w:t>. Отнес</w:t>
      </w:r>
      <w:r w:rsidR="009713F7">
        <w:rPr>
          <w:color w:val="000000"/>
        </w:rPr>
        <w:t>ите</w:t>
      </w:r>
      <w:r>
        <w:rPr>
          <w:color w:val="000000"/>
        </w:rPr>
        <w:t xml:space="preserve"> с помощью </w:t>
      </w:r>
      <w:r w:rsidR="009713F7">
        <w:rPr>
          <w:color w:val="000000"/>
        </w:rPr>
        <w:t xml:space="preserve">полученного </w:t>
      </w:r>
      <w:r>
        <w:rPr>
          <w:color w:val="000000"/>
        </w:rPr>
        <w:t>классификатора субъекты ДФО к имеющимся клас</w:t>
      </w:r>
      <w:r w:rsidR="00597E4A">
        <w:rPr>
          <w:color w:val="000000"/>
        </w:rPr>
        <w:t>терам</w:t>
      </w:r>
      <w:r w:rsidR="00593128">
        <w:rPr>
          <w:color w:val="000000"/>
        </w:rPr>
        <w:t xml:space="preserve"> и вычислите метрики эффективности такой классификации</w:t>
      </w:r>
      <w:r>
        <w:rPr>
          <w:color w:val="000000"/>
        </w:rPr>
        <w:t>.</w:t>
      </w:r>
    </w:p>
    <w:p w14:paraId="30D1A815" w14:textId="6A908473" w:rsidR="009713F7" w:rsidRPr="002C17C5" w:rsidRDefault="009713F7">
      <w:pPr>
        <w:rPr>
          <w:b/>
        </w:rPr>
      </w:pPr>
      <w:r w:rsidRPr="002C17C5">
        <w:rPr>
          <w:b/>
        </w:rPr>
        <w:t>Примечания:</w:t>
      </w:r>
    </w:p>
    <w:p w14:paraId="45360CC3" w14:textId="36D28CC1" w:rsidR="009713F7" w:rsidRDefault="00593128" w:rsidP="009713F7">
      <w:pPr>
        <w:pStyle w:val="a3"/>
        <w:numPr>
          <w:ilvl w:val="0"/>
          <w:numId w:val="1"/>
        </w:numPr>
      </w:pPr>
      <w:r>
        <w:t>столбец «Округ»</w:t>
      </w:r>
      <w:r w:rsidRPr="00593128">
        <w:t xml:space="preserve"> </w:t>
      </w:r>
      <w:r>
        <w:t>не нужно использовать в качестве параметра</w:t>
      </w:r>
      <w:bookmarkStart w:id="0" w:name="_GoBack"/>
      <w:bookmarkEnd w:id="0"/>
      <w:r>
        <w:t>;</w:t>
      </w:r>
    </w:p>
    <w:p w14:paraId="7F881CFF" w14:textId="4F5405DE" w:rsidR="00593128" w:rsidRDefault="00593128" w:rsidP="009713F7">
      <w:pPr>
        <w:pStyle w:val="a3"/>
        <w:numPr>
          <w:ilvl w:val="0"/>
          <w:numId w:val="1"/>
        </w:numPr>
      </w:pPr>
      <w:r>
        <w:t>отобразите все объекты на графике до и после кластеризации (после кластеризации каждый кластер выделить цветом)</w:t>
      </w:r>
      <w:r w:rsidR="005552BF">
        <w:t>.</w:t>
      </w:r>
      <w:r w:rsidR="00783FE6" w:rsidRPr="00783FE6">
        <w:t xml:space="preserve"> </w:t>
      </w:r>
      <w:r w:rsidR="005552BF">
        <w:t>Д</w:t>
      </w:r>
      <w:r w:rsidR="00783FE6">
        <w:t>ля отображения многомерных объектов</w:t>
      </w:r>
      <w:r w:rsidR="00597E4A">
        <w:t xml:space="preserve"> на двумерном графике</w:t>
      </w:r>
      <w:r w:rsidR="00783FE6">
        <w:t xml:space="preserve"> можно использовать методы матричной декомпозиции - не пугайтесь названия, для этого есть готовые инструменты (см. ниже);</w:t>
      </w:r>
    </w:p>
    <w:p w14:paraId="263297EE" w14:textId="1D89374F" w:rsidR="00783FE6" w:rsidRPr="002C17C5" w:rsidRDefault="00783FE6" w:rsidP="00783FE6">
      <w:pPr>
        <w:rPr>
          <w:b/>
        </w:rPr>
      </w:pPr>
      <w:r w:rsidRPr="002C17C5">
        <w:rPr>
          <w:b/>
        </w:rPr>
        <w:t>Рекомендуемые инструменты:</w:t>
      </w:r>
    </w:p>
    <w:p w14:paraId="341B9A28" w14:textId="58C9743B" w:rsidR="00783FE6" w:rsidRDefault="009609C5" w:rsidP="009609C5">
      <w:pPr>
        <w:pStyle w:val="a3"/>
        <w:numPr>
          <w:ilvl w:val="0"/>
          <w:numId w:val="2"/>
        </w:numPr>
      </w:pPr>
      <w:proofErr w:type="spellStart"/>
      <w:proofErr w:type="gramStart"/>
      <w:r w:rsidRPr="009609C5">
        <w:t>sklearn.cluster</w:t>
      </w:r>
      <w:proofErr w:type="gramEnd"/>
      <w:r w:rsidRPr="009609C5">
        <w:t>.KMeans</w:t>
      </w:r>
      <w:proofErr w:type="spellEnd"/>
      <w:r>
        <w:rPr>
          <w:lang w:val="en-US"/>
        </w:rPr>
        <w:t xml:space="preserve"> – </w:t>
      </w:r>
      <w:r>
        <w:t>кластеризация;</w:t>
      </w:r>
    </w:p>
    <w:p w14:paraId="1119D26F" w14:textId="27EB77B9" w:rsidR="009609C5" w:rsidRPr="009609C5" w:rsidRDefault="009609C5" w:rsidP="009609C5">
      <w:pPr>
        <w:pStyle w:val="a3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9609C5">
        <w:rPr>
          <w:lang w:val="en-US"/>
        </w:rPr>
        <w:t>sklearn.neighbors</w:t>
      </w:r>
      <w:proofErr w:type="gramEnd"/>
      <w:r w:rsidRPr="009609C5">
        <w:rPr>
          <w:lang w:val="en-US"/>
        </w:rPr>
        <w:t>.KNeighborsClassifier</w:t>
      </w:r>
      <w:proofErr w:type="spellEnd"/>
      <w:r>
        <w:t xml:space="preserve"> – классификация;</w:t>
      </w:r>
    </w:p>
    <w:p w14:paraId="16F62795" w14:textId="769F5644" w:rsidR="009609C5" w:rsidRPr="009609C5" w:rsidRDefault="009609C5" w:rsidP="009609C5">
      <w:pPr>
        <w:pStyle w:val="a3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9609C5">
        <w:rPr>
          <w:lang w:val="en-US"/>
        </w:rPr>
        <w:t>sklearn.metrics</w:t>
      </w:r>
      <w:proofErr w:type="gramEnd"/>
      <w:r w:rsidRPr="009609C5">
        <w:rPr>
          <w:lang w:val="en-US"/>
        </w:rPr>
        <w:t>.classification_report</w:t>
      </w:r>
      <w:proofErr w:type="spellEnd"/>
      <w:r w:rsidRPr="009609C5">
        <w:rPr>
          <w:lang w:val="en-US"/>
        </w:rPr>
        <w:t xml:space="preserve"> </w:t>
      </w:r>
      <w:r>
        <w:rPr>
          <w:lang w:val="en-US"/>
        </w:rPr>
        <w:t>–</w:t>
      </w:r>
      <w:r w:rsidRPr="009609C5">
        <w:rPr>
          <w:lang w:val="en-US"/>
        </w:rPr>
        <w:t xml:space="preserve"> </w:t>
      </w:r>
      <w:r>
        <w:t>вычисление</w:t>
      </w:r>
      <w:r w:rsidRPr="009609C5">
        <w:rPr>
          <w:lang w:val="en-US"/>
        </w:rPr>
        <w:t xml:space="preserve"> </w:t>
      </w:r>
      <w:r>
        <w:t>метрик</w:t>
      </w:r>
      <w:r w:rsidRPr="009609C5">
        <w:rPr>
          <w:lang w:val="en-US"/>
        </w:rPr>
        <w:t xml:space="preserve"> </w:t>
      </w:r>
      <w:r>
        <w:t>качества</w:t>
      </w:r>
      <w:r w:rsidRPr="009609C5">
        <w:rPr>
          <w:lang w:val="en-US"/>
        </w:rPr>
        <w:t xml:space="preserve"> </w:t>
      </w:r>
      <w:r>
        <w:t>классификации</w:t>
      </w:r>
      <w:r w:rsidRPr="009609C5">
        <w:rPr>
          <w:lang w:val="en-US"/>
        </w:rPr>
        <w:t>;</w:t>
      </w:r>
    </w:p>
    <w:p w14:paraId="0EB248F8" w14:textId="69DDF474" w:rsidR="009609C5" w:rsidRPr="00A06E45" w:rsidRDefault="009609C5" w:rsidP="009609C5">
      <w:pPr>
        <w:pStyle w:val="a3"/>
        <w:numPr>
          <w:ilvl w:val="0"/>
          <w:numId w:val="2"/>
        </w:numPr>
      </w:pPr>
      <w:proofErr w:type="spellStart"/>
      <w:proofErr w:type="gramStart"/>
      <w:r w:rsidRPr="009609C5">
        <w:rPr>
          <w:lang w:val="en-US"/>
        </w:rPr>
        <w:t>sklearn</w:t>
      </w:r>
      <w:proofErr w:type="spellEnd"/>
      <w:r w:rsidRPr="009609C5">
        <w:t>.</w:t>
      </w:r>
      <w:r w:rsidRPr="009609C5">
        <w:rPr>
          <w:lang w:val="en-US"/>
        </w:rPr>
        <w:t>decomposition</w:t>
      </w:r>
      <w:proofErr w:type="gramEnd"/>
      <w:r w:rsidRPr="009609C5">
        <w:t>.</w:t>
      </w:r>
      <w:proofErr w:type="spellStart"/>
      <w:r w:rsidRPr="009609C5">
        <w:rPr>
          <w:lang w:val="en-US"/>
        </w:rPr>
        <w:t>TruncatedSVD</w:t>
      </w:r>
      <w:proofErr w:type="spellEnd"/>
      <w:r w:rsidRPr="009609C5">
        <w:t xml:space="preserve"> – </w:t>
      </w:r>
      <w:r>
        <w:t>метод,</w:t>
      </w:r>
      <w:r w:rsidRPr="009609C5">
        <w:t xml:space="preserve"> </w:t>
      </w:r>
      <w:r>
        <w:t>который</w:t>
      </w:r>
      <w:r w:rsidRPr="009609C5">
        <w:t xml:space="preserve"> </w:t>
      </w:r>
      <w:r>
        <w:t>можно</w:t>
      </w:r>
      <w:r w:rsidRPr="009609C5">
        <w:t xml:space="preserve"> </w:t>
      </w:r>
      <w:r>
        <w:t>использовать для проекции многомерных данных на плоскость;</w:t>
      </w:r>
    </w:p>
    <w:sectPr w:rsidR="009609C5" w:rsidRPr="00A06E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C5FFE"/>
    <w:multiLevelType w:val="hybridMultilevel"/>
    <w:tmpl w:val="A364D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05974"/>
    <w:multiLevelType w:val="hybridMultilevel"/>
    <w:tmpl w:val="0D6E9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EA9"/>
    <w:rsid w:val="001C5EA9"/>
    <w:rsid w:val="002C17C5"/>
    <w:rsid w:val="0030762C"/>
    <w:rsid w:val="003822B3"/>
    <w:rsid w:val="004930D6"/>
    <w:rsid w:val="005552BF"/>
    <w:rsid w:val="00593128"/>
    <w:rsid w:val="00597E4A"/>
    <w:rsid w:val="005D7C07"/>
    <w:rsid w:val="00713036"/>
    <w:rsid w:val="00783FE6"/>
    <w:rsid w:val="007E7127"/>
    <w:rsid w:val="009609C5"/>
    <w:rsid w:val="009713F7"/>
    <w:rsid w:val="00A06E45"/>
    <w:rsid w:val="00AA61AD"/>
    <w:rsid w:val="00AC2EC7"/>
    <w:rsid w:val="00C30BE8"/>
    <w:rsid w:val="00C82F71"/>
    <w:rsid w:val="00D17594"/>
    <w:rsid w:val="00F2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9DC75"/>
  <w15:chartTrackingRefBased/>
  <w15:docId w15:val="{DB3BC24F-2BC0-4156-97AD-A893C137B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1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19F63-21B5-4182-AF66-96EE5836B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Balun</dc:creator>
  <cp:keywords/>
  <dc:description/>
  <cp:lastModifiedBy>Viktor Balun</cp:lastModifiedBy>
  <cp:revision>41</cp:revision>
  <dcterms:created xsi:type="dcterms:W3CDTF">2022-10-13T03:42:00Z</dcterms:created>
  <dcterms:modified xsi:type="dcterms:W3CDTF">2022-10-18T07:54:00Z</dcterms:modified>
</cp:coreProperties>
</file>