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6"/>
        <w:numPr>
          <w:ilvl w:val="0"/>
          <w:numId w:val="1"/>
        </w:numPr>
        <w:rPr>
          <w:i/>
          <w:iCs/>
          <w:color w:val="1e4f79" w:themeColor="accent1" w:themeShade="80"/>
          <w:highlight w:val="none"/>
          <w14:ligatures w14:val="none"/>
        </w:rPr>
      </w:pPr>
      <w:r>
        <w:rPr>
          <w14:ligatures w14:val="none"/>
        </w:rPr>
        <w:t xml:space="preserve">Даш борд «Сравнительный анализ метрик по группам A/B в мобильном приложении банка»</w:t>
      </w:r>
      <w:r>
        <w:rPr>
          <w14:ligatures w14:val="none"/>
        </w:rPr>
        <w:t xml:space="preserve">:</w:t>
        <w:br/>
      </w:r>
      <w:r>
        <w:rPr>
          <w:i/>
          <w:iCs/>
          <w:color w:val="1e4f79" w:themeColor="accent1" w:themeShade="80"/>
          <w14:ligatures w14:val="none"/>
        </w:rPr>
      </w:r>
      <w:hyperlink r:id="rId9" w:tooltip="https://datalens.yandex/3a9ft82grd0en?state=d48d3bd1133" w:history="1">
        <w:r>
          <w:rPr>
            <w:rStyle w:val="814"/>
            <w:i/>
            <w:iCs/>
            <w:color w:val="1e4f79" w:themeColor="accent1" w:themeShade="80"/>
            <w14:ligatures w14:val="none"/>
          </w:rPr>
          <w:t xml:space="preserve">https://datalens.yandex/3a9ft82grd0en?state=d48d3bd1133</w:t>
        </w:r>
        <w:r>
          <w:rPr>
            <w:rStyle w:val="814"/>
            <w:i/>
            <w:iCs/>
            <w:color w:val="1e4f79" w:themeColor="accent1" w:themeShade="80"/>
            <w:highlight w:val="none"/>
            <w14:ligatures w14:val="none"/>
          </w:rPr>
        </w:r>
        <w:r>
          <w:rPr>
            <w:rStyle w:val="814"/>
            <w:i/>
            <w:iCs/>
            <w:color w:val="1e4f79" w:themeColor="accent1" w:themeShade="80"/>
            <w:highlight w:val="none"/>
            <w14:ligatures w14:val="none"/>
          </w:rPr>
        </w:r>
      </w:hyperlink>
      <w:r>
        <w:rPr>
          <w:i/>
          <w:iCs/>
          <w:color w:val="1e4f79" w:themeColor="accent1" w:themeShade="80"/>
          <w:highlight w:val="none"/>
          <w14:ligatures w14:val="none"/>
        </w:rPr>
      </w:r>
      <w:r>
        <w:rPr>
          <w:i/>
          <w:iCs/>
          <w:color w:val="1e4f79" w:themeColor="accent1" w:themeShade="80"/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:bCs/>
          <w:i/>
          <w:color w:val="1e4f79" w:themeColor="accent1" w:themeShade="80"/>
          <w:highlight w:val="none"/>
          <w14:ligatures w14:val="none"/>
        </w:rPr>
      </w:pPr>
      <w:r>
        <w:rPr>
          <w:i/>
          <w:iCs/>
          <w:color w:val="auto"/>
          <w:highlight w:val="none"/>
          <w14:ligatures w14:val="none"/>
        </w:rPr>
        <w:t xml:space="preserve">Даш борд «Анализ эффективности приложения»</w:t>
      </w:r>
      <w:r>
        <w:rPr>
          <w:i/>
          <w:iCs/>
          <w:color w:val="auto"/>
          <w:highlight w:val="none"/>
          <w14:ligatures w14:val="none"/>
        </w:rPr>
        <w:t xml:space="preserve">:</w:t>
        <w:br/>
      </w:r>
      <w:r>
        <w:rPr>
          <w:i/>
          <w:iCs/>
          <w:color w:val="1e4f79" w:themeColor="accent1" w:themeShade="80"/>
          <w:highlight w:val="none"/>
          <w14:ligatures w14:val="none"/>
        </w:rPr>
      </w:r>
      <w:hyperlink r:id="rId10" w:tooltip="https://datalens.yandex/w3cl8lmboesog?_lang=ru&amp;_no_controls=1&amp;state=0cd3fba5210" w:history="1">
        <w:r>
          <w:rPr>
            <w:rStyle w:val="814"/>
            <w:i/>
            <w:iCs/>
            <w:color w:val="1e4f79" w:themeColor="accent1" w:themeShade="80"/>
            <w:highlight w:val="none"/>
            <w14:ligatures w14:val="none"/>
          </w:rPr>
          <w:t xml:space="preserve">https://datalens.yandex/w3cl8lmboesog?_lang=ru&amp;_no_controls=1&amp;state=0cd3fba5210</w:t>
        </w:r>
        <w:r>
          <w:rPr>
            <w:rStyle w:val="814"/>
            <w:i/>
            <w:iCs/>
            <w:color w:val="1e4f79" w:themeColor="accent1" w:themeShade="80"/>
            <w:highlight w:val="none"/>
            <w14:ligatures w14:val="none"/>
          </w:rPr>
        </w:r>
        <w:r>
          <w:rPr>
            <w:rStyle w:val="814"/>
            <w:bCs/>
            <w:i/>
            <w:color w:val="1e4f79" w:themeColor="accent1" w:themeShade="80"/>
            <w:highlight w:val="none"/>
            <w14:ligatures w14:val="none"/>
          </w:rPr>
        </w:r>
      </w:hyperlink>
      <w:r>
        <w:rPr>
          <w:bCs/>
          <w:i/>
          <w:color w:val="1e4f79" w:themeColor="accent1" w:themeShade="80"/>
          <w:highlight w:val="none"/>
          <w14:ligatures w14:val="none"/>
        </w:rPr>
      </w:r>
      <w:r>
        <w:rPr>
          <w:bCs/>
          <w:i/>
          <w:color w:val="1e4f79" w:themeColor="accent1" w:themeShade="80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atalens.yandex/3a9ft82grd0en?state=d48d3bd1133" TargetMode="External"/><Relationship Id="rId10" Type="http://schemas.openxmlformats.org/officeDocument/2006/relationships/hyperlink" Target="https://datalens.yandex/w3cl8lmboesog?_lang=ru&amp;_no_controls=1&amp;state=0cd3fba521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Тимофей Прокофьев</cp:lastModifiedBy>
  <cp:revision>3</cp:revision>
  <dcterms:modified xsi:type="dcterms:W3CDTF">2026-04-20T20:12:18Z</dcterms:modified>
</cp:coreProperties>
</file>