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6459" w14:textId="2B7A0653" w:rsidR="00E4705C" w:rsidRDefault="00E4705C" w:rsidP="00E470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="007F0B4C">
        <w:rPr>
          <w:rFonts w:ascii="Arial" w:hAnsi="Arial" w:cs="Arial"/>
          <w:color w:val="000000"/>
          <w:sz w:val="22"/>
          <w:szCs w:val="22"/>
        </w:rPr>
        <w:t xml:space="preserve"> </w:t>
      </w:r>
      <w:r w:rsidR="007F0B4C" w:rsidRPr="007F0B4C">
        <w:rPr>
          <w:rFonts w:ascii="Arial" w:hAnsi="Arial" w:cs="Arial"/>
          <w:color w:val="000000"/>
          <w:sz w:val="22"/>
          <w:szCs w:val="22"/>
        </w:rPr>
        <w:t xml:space="preserve">somos grupo </w:t>
      </w:r>
      <w:proofErr w:type="spellStart"/>
      <w:r w:rsidR="007F0B4C" w:rsidRPr="007F0B4C">
        <w:rPr>
          <w:rFonts w:ascii="Arial" w:hAnsi="Arial" w:cs="Arial"/>
          <w:color w:val="000000"/>
          <w:sz w:val="22"/>
          <w:szCs w:val="22"/>
        </w:rPr>
        <w:t>farmaceutico</w:t>
      </w:r>
      <w:proofErr w:type="spellEnd"/>
      <w:r w:rsidR="007F0B4C" w:rsidRPr="007F0B4C">
        <w:rPr>
          <w:rFonts w:ascii="Arial" w:hAnsi="Arial" w:cs="Arial"/>
          <w:color w:val="000000"/>
          <w:sz w:val="22"/>
          <w:szCs w:val="22"/>
        </w:rPr>
        <w:t xml:space="preserve"> sur, una drogueria que dispone de los medicamentos y soluciones parenterales que su </w:t>
      </w:r>
      <w:proofErr w:type="spellStart"/>
      <w:r w:rsidR="007F0B4C" w:rsidRPr="007F0B4C">
        <w:rPr>
          <w:rFonts w:ascii="Arial" w:hAnsi="Arial" w:cs="Arial"/>
          <w:color w:val="000000"/>
          <w:sz w:val="22"/>
          <w:szCs w:val="22"/>
        </w:rPr>
        <w:t>institucion</w:t>
      </w:r>
      <w:proofErr w:type="spellEnd"/>
      <w:r w:rsidR="007F0B4C" w:rsidRPr="007F0B4C">
        <w:rPr>
          <w:rFonts w:ascii="Arial" w:hAnsi="Arial" w:cs="Arial"/>
          <w:color w:val="000000"/>
          <w:sz w:val="22"/>
          <w:szCs w:val="22"/>
        </w:rPr>
        <w:t xml:space="preserve"> necesita. Nuestro stock y logística permiten dar una respuesta en el momento</w:t>
      </w:r>
      <w:r w:rsidR="007F0B4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31BFE177" w14:textId="29B06052" w:rsidR="00E4705C" w:rsidRDefault="00E4705C" w:rsidP="00E470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“</w:t>
      </w:r>
      <w:r w:rsidRPr="00E4705C">
        <w:rPr>
          <w:rFonts w:ascii="Arial" w:hAnsi="Arial" w:cs="Arial"/>
          <w:color w:val="000000"/>
          <w:sz w:val="22"/>
          <w:szCs w:val="22"/>
        </w:rPr>
        <w:t xml:space="preserve">distribuidora, insumos </w:t>
      </w:r>
      <w:proofErr w:type="spellStart"/>
      <w:r w:rsidRPr="00E4705C">
        <w:rPr>
          <w:rFonts w:ascii="Arial" w:hAnsi="Arial" w:cs="Arial"/>
          <w:color w:val="000000"/>
          <w:sz w:val="22"/>
          <w:szCs w:val="22"/>
        </w:rPr>
        <w:t>medicos</w:t>
      </w:r>
      <w:proofErr w:type="spellEnd"/>
      <w:r w:rsidRPr="00E4705C">
        <w:rPr>
          <w:rFonts w:ascii="Arial" w:hAnsi="Arial" w:cs="Arial"/>
          <w:color w:val="000000"/>
          <w:sz w:val="22"/>
          <w:szCs w:val="22"/>
        </w:rPr>
        <w:t xml:space="preserve">, farmacia, grupo </w:t>
      </w:r>
      <w:proofErr w:type="spellStart"/>
      <w:r w:rsidRPr="00E4705C">
        <w:rPr>
          <w:rFonts w:ascii="Arial" w:hAnsi="Arial" w:cs="Arial"/>
          <w:color w:val="000000"/>
          <w:sz w:val="22"/>
          <w:szCs w:val="22"/>
        </w:rPr>
        <w:t>farmaceutico</w:t>
      </w:r>
      <w:proofErr w:type="spellEnd"/>
      <w:r w:rsidRPr="00E4705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E4705C">
        <w:rPr>
          <w:rFonts w:ascii="Arial" w:hAnsi="Arial" w:cs="Arial"/>
          <w:color w:val="000000"/>
          <w:sz w:val="22"/>
          <w:szCs w:val="22"/>
        </w:rPr>
        <w:t>covid</w:t>
      </w:r>
      <w:proofErr w:type="spellEnd"/>
      <w:r w:rsidRPr="00E4705C">
        <w:rPr>
          <w:rFonts w:ascii="Arial" w:hAnsi="Arial" w:cs="Arial"/>
          <w:color w:val="000000"/>
          <w:sz w:val="22"/>
          <w:szCs w:val="22"/>
        </w:rPr>
        <w:t xml:space="preserve">, insumos descartables, medicamentos, productos </w:t>
      </w:r>
      <w:proofErr w:type="spellStart"/>
      <w:r w:rsidRPr="00E4705C">
        <w:rPr>
          <w:rFonts w:ascii="Arial" w:hAnsi="Arial" w:cs="Arial"/>
          <w:color w:val="000000"/>
          <w:sz w:val="22"/>
          <w:szCs w:val="22"/>
        </w:rPr>
        <w:t>medicos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 "</w:t>
      </w:r>
    </w:p>
    <w:p w14:paraId="1B2CE95C" w14:textId="77777777" w:rsidR="00D044C9" w:rsidRDefault="00D044C9"/>
    <w:sectPr w:rsidR="00D04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F18C2"/>
    <w:multiLevelType w:val="multilevel"/>
    <w:tmpl w:val="ED3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5C"/>
    <w:rsid w:val="007F0B4C"/>
    <w:rsid w:val="00C6259E"/>
    <w:rsid w:val="00D044C9"/>
    <w:rsid w:val="00E4705C"/>
    <w:rsid w:val="00EA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9D4E"/>
  <w15:chartTrackingRefBased/>
  <w15:docId w15:val="{B6C0D334-915A-42AB-8E51-4B6BEC6A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PabloGfsur</dc:creator>
  <cp:keywords/>
  <dc:description/>
  <cp:lastModifiedBy>PabloGfsur</cp:lastModifiedBy>
  <cp:revision>2</cp:revision>
  <dcterms:created xsi:type="dcterms:W3CDTF">2022-03-17T00:17:00Z</dcterms:created>
  <dcterms:modified xsi:type="dcterms:W3CDTF">2022-03-17T00:29:00Z</dcterms:modified>
</cp:coreProperties>
</file>