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00CE" w14:textId="77777777" w:rsidR="008A423B" w:rsidRDefault="00000000">
      <w:pPr>
        <w:pStyle w:val="Ttulo3"/>
        <w:ind w:firstLine="0"/>
        <w:jc w:val="center"/>
        <w:rPr>
          <w:i w:val="0"/>
        </w:rPr>
      </w:pPr>
      <w:r>
        <w:rPr>
          <w:i w:val="0"/>
        </w:rPr>
        <w:t xml:space="preserve">                                                            </w:t>
      </w:r>
    </w:p>
    <w:p w14:paraId="2D6098E8" w14:textId="77777777" w:rsidR="008A423B" w:rsidRDefault="00000000">
      <w:pPr>
        <w:tabs>
          <w:tab w:val="left" w:pos="2520"/>
        </w:tabs>
        <w:spacing w:line="360" w:lineRule="auto"/>
        <w:jc w:val="center"/>
      </w:pPr>
      <w:r>
        <w:t xml:space="preserve">                                                    C.E: Letra {{CE_LETRA}} Nro. {{CE_NUMERO}}</w:t>
      </w:r>
    </w:p>
    <w:p w14:paraId="6DD6CD5A" w14:textId="77777777" w:rsidR="008A423B" w:rsidRDefault="008A423B">
      <w:pPr>
        <w:tabs>
          <w:tab w:val="left" w:pos="2520"/>
        </w:tabs>
        <w:spacing w:line="360" w:lineRule="auto"/>
        <w:jc w:val="center"/>
        <w:rPr>
          <w:b/>
          <w:u w:val="single"/>
        </w:rPr>
      </w:pPr>
    </w:p>
    <w:p w14:paraId="6490E410" w14:textId="77777777" w:rsidR="008A423B" w:rsidRDefault="00000000">
      <w:pPr>
        <w:tabs>
          <w:tab w:val="left" w:pos="2520"/>
        </w:tabs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ACTA DE DECLARACIÓN DEL TESTIGO</w:t>
      </w:r>
    </w:p>
    <w:p w14:paraId="258A2915" w14:textId="77777777" w:rsidR="008A423B" w:rsidRDefault="008A423B">
      <w:pPr>
        <w:tabs>
          <w:tab w:val="left" w:pos="2520"/>
        </w:tabs>
        <w:spacing w:line="360" w:lineRule="auto"/>
        <w:jc w:val="both"/>
        <w:rPr>
          <w:b/>
          <w:u w:val="single"/>
        </w:rPr>
      </w:pPr>
    </w:p>
    <w:p w14:paraId="4056DA5A" w14:textId="77777777" w:rsidR="008A423B" w:rsidRDefault="00000000">
      <w:pPr>
        <w:spacing w:after="240"/>
        <w:jc w:val="both"/>
      </w:pPr>
      <w:r>
        <w:t xml:space="preserve">En la ciudad de EL PALOMAR, asiento del Cuartel del Colegio Militar de la Nación, siendo las {{HORA_DECLARACION}} horas del día {{FECHA_LITERAL}}, comparece ante mí el/la {{TESTIGO_GRADO}} {{TESTIGO_APELLIDO}}, DNI ({{TESTIGO_DNI}}), quien se desempeña como {{TESTIGO_CARGO}}, quién convenientemente interrogado/a dice llamarse como queda dicho, </w:t>
      </w:r>
      <w:r>
        <w:rPr>
          <w:color w:val="000000"/>
        </w:rPr>
        <w:t xml:space="preserve">ser argentino/a, de {{TESTIGO_EDAD}} años de edad, de profesión {{TESTIGO_PROFESION}}, actualmente {{TESTIGO_SITUACION_REVISTA}}, de estado civil {{TESTIGO_ESTADO_CIVIL}}, </w:t>
      </w:r>
      <w:r>
        <w:t>con domicilio real en {{TESTIGO_DOMICILIO}}.</w:t>
      </w:r>
    </w:p>
    <w:p w14:paraId="5F0392B9" w14:textId="77777777" w:rsidR="008A423B" w:rsidRDefault="00000000">
      <w:pPr>
        <w:tabs>
          <w:tab w:val="left" w:pos="6945"/>
        </w:tabs>
        <w:spacing w:after="240"/>
        <w:jc w:val="both"/>
        <w:rPr>
          <w:lang w:val="es-ES_tradnl"/>
        </w:rPr>
      </w:pPr>
      <w:r>
        <w:rPr>
          <w:lang w:val="es-ES_tradnl"/>
        </w:rPr>
        <w:t>Acto seguido, se le informa al testigo lo prescripto en los Art(s) 275, 276 y 276bis del Código Penal de la Nación referente al falso testimonio. -------------------------------</w:t>
      </w:r>
    </w:p>
    <w:p w14:paraId="2720AFDB" w14:textId="77777777" w:rsidR="008A423B" w:rsidRDefault="00000000">
      <w:pPr>
        <w:tabs>
          <w:tab w:val="left" w:pos="6945"/>
        </w:tabs>
        <w:spacing w:after="240"/>
        <w:jc w:val="both"/>
        <w:rPr>
          <w:lang w:val="es-ES_tradnl"/>
        </w:rPr>
      </w:pPr>
      <w:r>
        <w:rPr>
          <w:lang w:val="es-ES_tradnl"/>
        </w:rPr>
        <w:t>ARTICULO 275. - Será reprimido con prisión de un mes a cuatro años, el testigo, perito o intérprete que afirmare una falsedad o negare o callare la verdad, en todo o en parte, en su deposición, informe, traducción o interpretación, hecha ante la autoridad competente. ---------------</w:t>
      </w:r>
    </w:p>
    <w:p w14:paraId="2C072692" w14:textId="77777777" w:rsidR="008A423B" w:rsidRDefault="00000000">
      <w:pPr>
        <w:tabs>
          <w:tab w:val="left" w:pos="6945"/>
        </w:tabs>
        <w:spacing w:after="240"/>
        <w:jc w:val="both"/>
        <w:rPr>
          <w:lang w:val="es-ES_tradnl"/>
        </w:rPr>
      </w:pPr>
      <w:r>
        <w:rPr>
          <w:lang w:val="es-ES_tradnl"/>
        </w:rPr>
        <w:t>Si el falso testimonio se cometiere en una causa criminal, en perjuicio del inculpado, la pena será de uno a diez años de reclusión o prisión. ------------------------------------</w:t>
      </w:r>
    </w:p>
    <w:p w14:paraId="295F89DB" w14:textId="77777777" w:rsidR="008A423B" w:rsidRDefault="00000000">
      <w:pPr>
        <w:tabs>
          <w:tab w:val="left" w:pos="6945"/>
        </w:tabs>
        <w:spacing w:after="240"/>
        <w:jc w:val="both"/>
        <w:rPr>
          <w:lang w:val="es-ES_tradnl"/>
        </w:rPr>
      </w:pPr>
      <w:r>
        <w:rPr>
          <w:lang w:val="es-ES_tradnl"/>
        </w:rPr>
        <w:t>En todos los casos se impondrá al reo, además, inhabilitación absoluta por doble tiempo del de la condena. ------------------------------------------------------------------------------------</w:t>
      </w:r>
    </w:p>
    <w:p w14:paraId="51384FBA" w14:textId="77777777" w:rsidR="008A423B" w:rsidRDefault="00000000">
      <w:pPr>
        <w:tabs>
          <w:tab w:val="left" w:pos="6945"/>
        </w:tabs>
        <w:spacing w:after="240"/>
        <w:jc w:val="both"/>
      </w:pPr>
      <w:r>
        <w:rPr>
          <w:lang w:val="es-ES_tradnl"/>
        </w:rPr>
        <w:t>ARTICULO 276. - La pena del testigo, perito o intérprete falso, cuya declaración fuere prestada mediante cohecho, se agravará con una multa igual al duplo de la cantidad ofrecida o recibida. El sobornante sufrirá la pena del simple testigo falso. --------------------------------</w:t>
      </w:r>
    </w:p>
    <w:p w14:paraId="7857831C" w14:textId="77777777" w:rsidR="008A423B" w:rsidRDefault="00000000">
      <w:pPr>
        <w:tabs>
          <w:tab w:val="left" w:pos="6945"/>
        </w:tabs>
        <w:spacing w:after="240"/>
        <w:jc w:val="both"/>
        <w:rPr>
          <w:lang w:val="es-ES_tradnl"/>
        </w:rPr>
      </w:pPr>
      <w:r>
        <w:rPr>
          <w:lang w:val="es-ES_tradnl"/>
        </w:rPr>
        <w:t>ARTICULO 276 bis. - Será reprimido con prisión de cuatro (4) a diez (10) años y con la pérdida del beneficio concedido el que, acogiéndose al beneficio del artículo 41 ter, proporcionare maliciosamente información falsa o datos inexactos. ----------------------------------</w:t>
      </w:r>
    </w:p>
    <w:p w14:paraId="504DC2A1" w14:textId="77777777" w:rsidR="008A423B" w:rsidRDefault="00000000">
      <w:pPr>
        <w:tabs>
          <w:tab w:val="left" w:pos="6945"/>
        </w:tabs>
        <w:spacing w:after="240"/>
        <w:jc w:val="both"/>
      </w:pPr>
      <w:r>
        <w:rPr>
          <w:lang w:val="es-ES_tradnl"/>
        </w:rPr>
        <w:t xml:space="preserve">Advertido de la obligación que tiene de decir verdad, juró contestar la verdad en todo lo que supiere y le fuere preguntado </w:t>
      </w:r>
      <w:r>
        <w:rPr>
          <w:b/>
          <w:bCs/>
          <w:lang w:val="es-ES_tradnl"/>
        </w:rPr>
        <w:t>Dijo:</w:t>
      </w:r>
      <w:r>
        <w:rPr>
          <w:lang w:val="es-ES_tradnl"/>
        </w:rPr>
        <w:t xml:space="preserve"> {{TESTIGO_JURAMENTO_NOTA}}. -----------------------------------------------</w:t>
      </w:r>
    </w:p>
    <w:p w14:paraId="52308543" w14:textId="77777777" w:rsidR="008A423B" w:rsidRDefault="00000000">
      <w:pPr>
        <w:pStyle w:val="NormalWeb"/>
        <w:numPr>
          <w:ilvl w:val="0"/>
          <w:numId w:val="2"/>
        </w:numPr>
        <w:spacing w:before="0" w:after="240"/>
        <w:ind w:left="0" w:firstLine="0"/>
        <w:jc w:val="both"/>
      </w:pPr>
      <w:r>
        <w:rPr>
          <w:b/>
        </w:rPr>
        <w:t>A la pregunta:</w:t>
      </w:r>
      <w:r>
        <w:t xml:space="preserve"> ¿Cómo se produjo la {{TIPO_NOVEDAD}} de {{DESCRIPCION_EFECTO}} que motivan la presente Información Administrativa?</w:t>
      </w:r>
      <w:r>
        <w:rPr>
          <w:b/>
        </w:rPr>
        <w:t xml:space="preserve"> DIJO</w:t>
      </w:r>
      <w:r>
        <w:rPr>
          <w:bCs/>
        </w:rPr>
        <w:t>.</w:t>
      </w:r>
    </w:p>
    <w:p w14:paraId="2A752EF6" w14:textId="77777777" w:rsidR="008A423B" w:rsidRDefault="00000000">
      <w:pPr>
        <w:pStyle w:val="NormalWeb"/>
        <w:numPr>
          <w:ilvl w:val="0"/>
          <w:numId w:val="2"/>
        </w:numPr>
        <w:spacing w:before="0" w:after="240"/>
        <w:ind w:left="0" w:firstLine="0"/>
        <w:jc w:val="both"/>
        <w:rPr>
          <w:b/>
        </w:rPr>
      </w:pPr>
      <w:r>
        <w:rPr>
          <w:b/>
        </w:rPr>
        <w:t xml:space="preserve">A la pregunta: </w:t>
      </w:r>
      <w:r>
        <w:t xml:space="preserve">¿Cuándo se produjo la {{TIPO_NOVEDAD}} de {{DESCRIPCION_EFECTO}}? </w:t>
      </w:r>
      <w:r>
        <w:rPr>
          <w:b/>
        </w:rPr>
        <w:t>DIJO: {{TESTIGO_RESP_CUANDO}}</w:t>
      </w:r>
      <w:r>
        <w:rPr>
          <w:lang w:val="es-ES"/>
        </w:rPr>
        <w:t>.</w:t>
      </w:r>
    </w:p>
    <w:p w14:paraId="6C97621D" w14:textId="77777777" w:rsidR="008A423B" w:rsidRDefault="00000000">
      <w:pPr>
        <w:pStyle w:val="NormalWeb"/>
        <w:numPr>
          <w:ilvl w:val="0"/>
          <w:numId w:val="2"/>
        </w:numPr>
        <w:spacing w:before="0" w:after="240"/>
        <w:ind w:left="0" w:firstLine="0"/>
        <w:jc w:val="both"/>
        <w:rPr>
          <w:b/>
        </w:rPr>
      </w:pPr>
      <w:r>
        <w:rPr>
          <w:b/>
        </w:rPr>
        <w:t xml:space="preserve">A la pregunta: </w:t>
      </w:r>
      <w:r>
        <w:t xml:space="preserve">¿Dónde se produjo la {{TIPO_NOVEDAD}} de {{DESCRIPCION_EFECTO}}? </w:t>
      </w:r>
      <w:r>
        <w:rPr>
          <w:b/>
        </w:rPr>
        <w:t>DIJO: {{TESTIGO_RESP_DONDE}}</w:t>
      </w:r>
      <w:r>
        <w:t xml:space="preserve"> </w:t>
      </w:r>
    </w:p>
    <w:p w14:paraId="069BEF12" w14:textId="77777777" w:rsidR="008A423B" w:rsidRDefault="00000000">
      <w:pPr>
        <w:pStyle w:val="NormalWeb"/>
        <w:numPr>
          <w:ilvl w:val="0"/>
          <w:numId w:val="2"/>
        </w:numPr>
        <w:spacing w:before="0" w:after="240"/>
        <w:ind w:left="0" w:firstLine="0"/>
        <w:jc w:val="both"/>
      </w:pPr>
      <w:r>
        <w:rPr>
          <w:b/>
        </w:rPr>
        <w:lastRenderedPageBreak/>
        <w:t>A la pregunta:</w:t>
      </w:r>
      <w:r>
        <w:t xml:space="preserve"> ¿Que actividades se encontraba desarrollando cuando se produjo la novedad? ¿Estaba ordenada? </w:t>
      </w:r>
      <w:r>
        <w:rPr>
          <w:b/>
        </w:rPr>
        <w:t xml:space="preserve"> DIJO: </w:t>
      </w:r>
    </w:p>
    <w:p w14:paraId="272F34D2" w14:textId="77777777" w:rsidR="008A423B" w:rsidRDefault="008A423B">
      <w:pPr>
        <w:pStyle w:val="NormalWeb"/>
        <w:spacing w:before="0" w:after="240"/>
        <w:jc w:val="both"/>
      </w:pPr>
    </w:p>
    <w:p w14:paraId="590A275E" w14:textId="77777777" w:rsidR="008A423B" w:rsidRDefault="00000000">
      <w:pPr>
        <w:pStyle w:val="NormalWeb"/>
        <w:numPr>
          <w:ilvl w:val="0"/>
          <w:numId w:val="2"/>
        </w:numPr>
        <w:spacing w:before="0" w:after="240"/>
        <w:ind w:left="0" w:firstLine="0"/>
        <w:jc w:val="both"/>
        <w:rPr>
          <w:b/>
        </w:rPr>
      </w:pPr>
      <w:r>
        <w:rPr>
          <w:b/>
        </w:rPr>
        <w:t xml:space="preserve">A la pregunta: </w:t>
      </w:r>
      <w:r>
        <w:t xml:space="preserve">¿Qué personal presencio el evento? </w:t>
      </w:r>
      <w:r>
        <w:rPr>
          <w:b/>
        </w:rPr>
        <w:t xml:space="preserve">DIJO: </w:t>
      </w:r>
    </w:p>
    <w:p w14:paraId="75951B22" w14:textId="77777777" w:rsidR="008A423B" w:rsidRDefault="00000000">
      <w:pPr>
        <w:pStyle w:val="NormalWeb"/>
        <w:numPr>
          <w:ilvl w:val="0"/>
          <w:numId w:val="2"/>
        </w:numPr>
        <w:spacing w:before="0" w:after="240"/>
        <w:ind w:left="0" w:firstLine="0"/>
        <w:jc w:val="both"/>
      </w:pPr>
      <w:r>
        <w:rPr>
          <w:b/>
        </w:rPr>
        <w:t>A la pregunta:</w:t>
      </w:r>
      <w:r>
        <w:t xml:space="preserve"> si tiene algo que agregar, quitar o enmendar a lo anteriormente declarado. </w:t>
      </w:r>
      <w:r>
        <w:rPr>
          <w:b/>
        </w:rPr>
        <w:t xml:space="preserve">DIJO: </w:t>
      </w:r>
    </w:p>
    <w:p w14:paraId="743EED52" w14:textId="77777777" w:rsidR="008A423B" w:rsidRDefault="008A423B">
      <w:pPr>
        <w:tabs>
          <w:tab w:val="left" w:pos="2520"/>
        </w:tabs>
        <w:spacing w:line="360" w:lineRule="auto"/>
        <w:rPr>
          <w:rFonts w:ascii="Arial" w:hAnsi="Arial" w:cs="Arial"/>
        </w:rPr>
      </w:pPr>
    </w:p>
    <w:p w14:paraId="2D235A4D" w14:textId="583C931E" w:rsidR="008A423B" w:rsidRDefault="00000000">
      <w:pPr>
        <w:pStyle w:val="Textoindependiente"/>
        <w:spacing w:line="360" w:lineRule="auto"/>
        <w:ind w:right="-234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       </w:t>
      </w:r>
      <w:r w:rsidR="001D0402">
        <w:rPr>
          <w:noProof/>
        </w:rPr>
        <w:pict w14:anchorId="7AC6E511">
          <v:shapetype id="_x0000_t202" coordsize="21600,21600" o:spt="202" path="m,l,21600r21600,l21600,xe">
            <v:stroke joinstyle="miter"/>
            <v:path gradientshapeok="t" o:connecttype="rect"/>
          </v:shapetype>
          <v:shape id="Frame2" o:spid="_x0000_s2051" type="#_x0000_t202" style="position:absolute;left:0;text-align:left;margin-left:268.75pt;margin-top:8.7pt;width:224.05pt;height:34.6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" stroked="f">
            <v:textbox inset="7.25pt,3.65pt,7.25pt,3.65pt">
              <w:txbxContent>
                <w:p w14:paraId="63F49189" w14:textId="77777777" w:rsidR="008A423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TESTIGO</w:t>
                  </w:r>
                </w:p>
              </w:txbxContent>
            </v:textbox>
          </v:shape>
        </w:pict>
      </w:r>
      <w:r w:rsidR="001D0402">
        <w:rPr>
          <w:noProof/>
        </w:rPr>
        <w:pict w14:anchorId="21338D80">
          <v:shape id="Frame1" o:spid="_x0000_s2050" type="#_x0000_t202" style="position:absolute;left:0;text-align:left;margin-left:.25pt;margin-top:4.6pt;width:224.05pt;height:34.6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" stroked="f">
            <v:textbox inset="7.25pt,3.65pt,7.25pt,3.65pt">
              <w:txbxContent>
                <w:p w14:paraId="27FBD776" w14:textId="77777777" w:rsidR="008A423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OFICIAL INFORMANTE</w:t>
                  </w:r>
                </w:p>
              </w:txbxContent>
            </v:textbox>
          </v:shape>
        </w:pict>
      </w:r>
    </w:p>
    <w:p w14:paraId="404C0B06" w14:textId="77777777" w:rsidR="008A423B" w:rsidRDefault="008A423B">
      <w:pPr>
        <w:pStyle w:val="Textoindependiente"/>
        <w:spacing w:line="360" w:lineRule="auto"/>
        <w:ind w:right="-234"/>
        <w:jc w:val="both"/>
        <w:rPr>
          <w:rFonts w:ascii="Times New Roman" w:hAnsi="Times New Roman" w:cs="Times New Roman"/>
          <w:sz w:val="22"/>
        </w:rPr>
      </w:pPr>
    </w:p>
    <w:p w14:paraId="404FB0DC" w14:textId="77777777" w:rsidR="008A423B" w:rsidRDefault="008A423B">
      <w:pPr>
        <w:pStyle w:val="Textoindependiente"/>
        <w:spacing w:line="360" w:lineRule="auto"/>
        <w:ind w:right="-234"/>
        <w:jc w:val="both"/>
        <w:rPr>
          <w:rFonts w:ascii="Times New Roman" w:hAnsi="Times New Roman" w:cs="Times New Roman"/>
          <w:sz w:val="22"/>
        </w:rPr>
      </w:pPr>
    </w:p>
    <w:p w14:paraId="4C40ACEE" w14:textId="77777777" w:rsidR="008A423B" w:rsidRDefault="008A423B">
      <w:pPr>
        <w:pStyle w:val="Textoindependiente"/>
        <w:spacing w:line="360" w:lineRule="auto"/>
        <w:ind w:right="-234"/>
        <w:jc w:val="both"/>
        <w:rPr>
          <w:rFonts w:ascii="Times New Roman" w:hAnsi="Times New Roman" w:cs="Times New Roman"/>
          <w:sz w:val="22"/>
        </w:rPr>
      </w:pPr>
    </w:p>
    <w:p w14:paraId="68370B76" w14:textId="77777777" w:rsidR="008A423B" w:rsidRDefault="008A423B">
      <w:pPr>
        <w:pStyle w:val="Textoindependiente"/>
        <w:spacing w:line="360" w:lineRule="auto"/>
        <w:ind w:right="-234"/>
        <w:jc w:val="both"/>
        <w:rPr>
          <w:rFonts w:ascii="Times New Roman" w:hAnsi="Times New Roman" w:cs="Times New Roman"/>
          <w:sz w:val="22"/>
        </w:rPr>
      </w:pPr>
    </w:p>
    <w:p w14:paraId="22BFA861" w14:textId="77777777" w:rsidR="008A423B" w:rsidRDefault="008A423B">
      <w:pPr>
        <w:spacing w:line="360" w:lineRule="auto"/>
        <w:rPr>
          <w:rFonts w:ascii="Arial" w:hAnsi="Arial" w:cs="Arial"/>
          <w:sz w:val="22"/>
          <w:lang w:val="es-AR" w:eastAsia="es-AR"/>
        </w:rPr>
      </w:pPr>
    </w:p>
    <w:p w14:paraId="2DAB440B" w14:textId="77777777" w:rsidR="008A423B" w:rsidRDefault="008A423B">
      <w:pPr>
        <w:spacing w:line="360" w:lineRule="auto"/>
        <w:rPr>
          <w:rFonts w:ascii="Arial" w:hAnsi="Arial" w:cs="Arial"/>
          <w:lang w:val="es-AR" w:eastAsia="es-AR"/>
        </w:rPr>
      </w:pPr>
    </w:p>
    <w:p w14:paraId="1E5E1352" w14:textId="77777777" w:rsidR="008A423B" w:rsidRDefault="008A423B">
      <w:pPr>
        <w:spacing w:line="360" w:lineRule="auto"/>
        <w:rPr>
          <w:rFonts w:ascii="Arial" w:hAnsi="Arial" w:cs="Arial"/>
          <w:lang w:val="es-AR" w:eastAsia="es-AR"/>
        </w:rPr>
      </w:pPr>
    </w:p>
    <w:p w14:paraId="1A17E28B" w14:textId="77777777" w:rsidR="008A423B" w:rsidRDefault="008A423B">
      <w:pPr>
        <w:spacing w:line="360" w:lineRule="auto"/>
        <w:rPr>
          <w:rFonts w:ascii="Arial" w:hAnsi="Arial" w:cs="Arial"/>
          <w:lang w:val="es-AR" w:eastAsia="es-AR"/>
        </w:rPr>
      </w:pPr>
    </w:p>
    <w:sectPr w:rsidR="008A42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851" w:bottom="1701" w:left="156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CDD7" w14:textId="77777777" w:rsidR="005C4BF7" w:rsidRDefault="005C4BF7">
      <w:r>
        <w:separator/>
      </w:r>
    </w:p>
  </w:endnote>
  <w:endnote w:type="continuationSeparator" w:id="0">
    <w:p w14:paraId="1D099D35" w14:textId="77777777" w:rsidR="005C4BF7" w:rsidRDefault="005C4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FF1D" w14:textId="77777777" w:rsidR="001D0402" w:rsidRDefault="001D04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4CE6" w14:textId="77777777" w:rsidR="001D0402" w:rsidRDefault="001D04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22ED" w14:textId="77777777" w:rsidR="001D0402" w:rsidRDefault="001D04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D58ED" w14:textId="77777777" w:rsidR="005C4BF7" w:rsidRDefault="005C4BF7">
      <w:r>
        <w:separator/>
      </w:r>
    </w:p>
  </w:footnote>
  <w:footnote w:type="continuationSeparator" w:id="0">
    <w:p w14:paraId="6AA2B629" w14:textId="77777777" w:rsidR="005C4BF7" w:rsidRDefault="005C4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5FBE" w14:textId="77777777" w:rsidR="001D0402" w:rsidRDefault="001D04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1C3" w14:textId="448D7877" w:rsidR="008A423B" w:rsidRDefault="001D0402">
    <w:pPr>
      <w:pStyle w:val="Ttulo3"/>
      <w:ind w:firstLine="284"/>
      <w:rPr>
        <w:szCs w:val="32"/>
        <w:lang w:val="en-US" w:eastAsia="en-US"/>
      </w:rPr>
    </w:pPr>
    <w:r>
      <w:rPr>
        <w:noProof/>
        <w:szCs w:val="32"/>
        <w:lang w:val="en-US" w:eastAsia="en-US"/>
      </w:rPr>
      <w:pict w14:anchorId="00A422D6">
        <v:group id="_x0000_s1025" style="position:absolute;left:0;text-align:left;margin-left:447.4pt;margin-top:-6.9pt;width:52.8pt;height:50.05pt;z-index:1" coordorigin="2446,851" coordsize="1361,1361">
          <v:oval id="_x0000_s1026" style="position:absolute;left:2446;top:851;width:1361;height:1361" strokeweight="1.5pt">
            <o:lock v:ext="edit" aspectratio="t"/>
          </v:oval>
          <v:oval id="_x0000_s1027" style="position:absolute;left:2503;top:907;width:1247;height:1247" strokeweight="1pt">
            <o:lock v:ext="edit" aspectratio="t"/>
          </v:oval>
          <v:oval id="_x0000_s1028" style="position:absolute;left:2734;top:1151;width:794;height:794" strokeweight="1pt">
            <o:lock v:ext="edit" aspectratio="t"/>
          </v:oval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9" type="#_x0000_t144" style="position:absolute;left:2622;top:1026;width:1020;height:1020" adj="9174606" fillcolor="black">
            <v:shadow color="#868686"/>
            <v:textpath style="font-family:&quot;Times New Roman&quot;;font-size:14pt" fitshape="t" trim="t" string="COLEGIO MILITAR DE LA NACION "/>
            <o:lock v:ext="edit" aspectratio="t"/>
          </v:shape>
          <v:shapetype id="_x0000_t149" coordsize="21600,21600" o:spt="149" adj=",5400" path="al10800,10800@0@0@3@15al10800,10800,10800,10800@3@15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</v:formulas>
            <v:path textpathok="t" o:connecttype="custom" o:connectlocs="10800,@27;@22,@23;10800,@26;@24,@23"/>
            <v:textpath on="t" fitshape="t"/>
            <v:handles>
              <v:h position="#1,#0" polar="10800,10800" radiusrange="0,10800"/>
            </v:handles>
            <o:lock v:ext="edit" text="t" shapetype="t"/>
          </v:shapetype>
          <v:shape id="_x0000_s1030" type="#_x0000_t149" style="position:absolute;left:2570;top:975;width:1134;height:1134" adj="-1834317,8563" fillcolor="black">
            <v:shadow color="#868686"/>
            <v:textpath style="font-family:&quot;Times New Roman&quot;;font-size:14pt;v-text-kern:t" trim="t" fitpath="t" string="           "/>
            <o:lock v:ext="edit" aspectratio="t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2598;top:1211;width:1080;height:720" filled="f" stroked="f">
            <v:textbox style="mso-next-textbox:#_x0000_s1031">
              <w:txbxContent>
                <w:p w14:paraId="4F86F2F6" w14:textId="77777777" w:rsidR="001D0402" w:rsidRDefault="001D0402" w:rsidP="001D0402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F O JA</w:t>
                  </w:r>
                </w:p>
                <w:p w14:paraId="0723A52F" w14:textId="77777777" w:rsidR="001D0402" w:rsidRPr="008E29B6" w:rsidRDefault="001D0402" w:rsidP="001D0402">
                  <w:pPr>
                    <w:jc w:val="center"/>
                  </w:pPr>
                </w:p>
              </w:txbxContent>
            </v:textbox>
          </v:shape>
        </v:group>
      </w:pict>
    </w:r>
  </w:p>
  <w:p w14:paraId="38F32C27" w14:textId="77777777" w:rsidR="008A423B" w:rsidRDefault="00000000">
    <w:pPr>
      <w:pStyle w:val="Ttulo3"/>
      <w:ind w:firstLine="284"/>
    </w:pPr>
    <w:r>
      <w:rPr>
        <w:szCs w:val="32"/>
      </w:rPr>
      <w:t xml:space="preserve">   Ejército Argentino</w:t>
    </w:r>
    <w:r>
      <w:rPr>
        <w:i w:val="0"/>
        <w:szCs w:val="32"/>
      </w:rPr>
      <w:t xml:space="preserve">                         </w:t>
    </w:r>
    <w:r>
      <w:rPr>
        <w:sz w:val="20"/>
      </w:rPr>
      <w:t xml:space="preserve">“2026- AÑO DE LA GRANDEZA ARGENITNA” </w:t>
    </w:r>
    <w:r>
      <w:rPr>
        <w:sz w:val="28"/>
      </w:rPr>
      <w:t xml:space="preserve">    </w:t>
    </w:r>
    <w:r>
      <w:rPr>
        <w:sz w:val="22"/>
        <w:szCs w:val="22"/>
      </w:rPr>
      <w:t xml:space="preserve"> </w:t>
    </w:r>
    <w:r>
      <w:rPr>
        <w:sz w:val="28"/>
        <w:szCs w:val="28"/>
      </w:rPr>
      <w:t xml:space="preserve">                                                                    Colegio Militar de la Nación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4FB0" w14:textId="77777777" w:rsidR="001D0402" w:rsidRDefault="001D04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7B97"/>
    <w:multiLevelType w:val="multilevel"/>
    <w:tmpl w:val="63701456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BC6325"/>
    <w:multiLevelType w:val="multilevel"/>
    <w:tmpl w:val="A886BC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46445462">
    <w:abstractNumId w:val="1"/>
  </w:num>
  <w:num w:numId="2" w16cid:durableId="48963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9"/>
  <w:autoHyphenation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23B"/>
    <w:rsid w:val="001D0402"/>
    <w:rsid w:val="005C4BF7"/>
    <w:rsid w:val="008A423B"/>
    <w:rsid w:val="00D2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63113B41"/>
  <w15:docId w15:val="{461BE3D5-2DF8-439A-9545-A2B502F2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ind w:hanging="1134"/>
      <w:outlineLvl w:val="2"/>
    </w:pPr>
    <w:rPr>
      <w:i/>
      <w:sz w:val="32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b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  <w:b/>
    </w:rPr>
  </w:style>
  <w:style w:type="character" w:customStyle="1" w:styleId="WW8Num3z0">
    <w:name w:val="WW8Num3z0"/>
    <w:qFormat/>
    <w:rPr>
      <w:b w:val="0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b/>
    </w:rPr>
  </w:style>
  <w:style w:type="character" w:customStyle="1" w:styleId="WW8Num7z0">
    <w:name w:val="WW8Num7z0"/>
    <w:qFormat/>
    <w:rPr>
      <w:b/>
      <w:bCs w:val="0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b/>
    </w:rPr>
  </w:style>
  <w:style w:type="character" w:customStyle="1" w:styleId="Ttulo3Car">
    <w:name w:val="Título 3 Car"/>
    <w:qFormat/>
    <w:rPr>
      <w:i/>
      <w:sz w:val="32"/>
      <w:lang w:val="es-MX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styleId="Hipervnculo">
    <w:name w:val="Hyperlink"/>
    <w:rPr>
      <w:color w:val="0000FF"/>
      <w:u w:val="single"/>
    </w:rPr>
  </w:style>
  <w:style w:type="character" w:customStyle="1" w:styleId="TextoindependienteCar">
    <w:name w:val="Texto independiente Car"/>
    <w:qFormat/>
    <w:rPr>
      <w:rFonts w:ascii="Arial" w:hAnsi="Arial" w:cs="Arial"/>
      <w:sz w:val="24"/>
      <w:lang w:val="es-ES_tradn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ind w:right="-376"/>
    </w:pPr>
    <w:rPr>
      <w:rFonts w:ascii="Arial" w:hAnsi="Arial" w:cs="Arial"/>
      <w:szCs w:val="20"/>
      <w:lang w:val="es-ES_tradnl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lang w:val="es-AR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val="es-ES" w:eastAsia="zh-CN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customStyle="1" w:styleId="Prrafodelista2">
    <w:name w:val="Párrafo de lista2"/>
    <w:basedOn w:val="Normal"/>
    <w:qFormat/>
    <w:pPr>
      <w:ind w:left="708"/>
    </w:pPr>
    <w:rPr>
      <w:rFonts w:eastAsia="Calibri"/>
    </w:rPr>
  </w:style>
  <w:style w:type="paragraph" w:styleId="Sinespaciado">
    <w:name w:val="No Spacing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</cp:lastModifiedBy>
  <cp:revision>2</cp:revision>
  <dcterms:created xsi:type="dcterms:W3CDTF">2026-03-28T14:45:00Z</dcterms:created>
  <dcterms:modified xsi:type="dcterms:W3CDTF">2026-03-28T14:46:00Z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2026-03-26T20:34:00Z</dcterms:created>
  <dc:creator>d11748980</dc:creator>
  <dc:description/>
  <dc:language>en-US</dc:language>
  <cp:lastModifiedBy>jdivjus</cp:lastModifiedBy>
  <cp:lastPrinted>2020-05-06T13:00:00Z</cp:lastPrinted>
  <dcterms:modified xsi:type="dcterms:W3CDTF">2026-03-26T20:34:00Z</dcterms:modified>
  <cp:revision>2</cp:revision>
  <dc:subject/>
  <dc:title>Diligencia Iniciando             En Córdoba, cuartel del Liceo Militar General Paz a los cinco</dc:title>
</cp:coreProperties>
</file>