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 xml:space="preserve">hi </w:t>
      </w:r>
      <w:proofErr w:type="spellStart"/>
      <w:r w:rsidRPr="00963320">
        <w:rPr>
          <w:lang w:val="es-ES"/>
        </w:rPr>
        <w:t>rend</w:t>
      </w:r>
      <w:proofErr w:type="spellEnd"/>
      <w:r w:rsidRPr="00963320">
        <w:rPr>
          <w:lang w:val="es-ES"/>
        </w:rPr>
        <w:t>="</w:t>
      </w:r>
      <w:proofErr w:type="spellStart"/>
      <w:r w:rsidRPr="00963320">
        <w:rPr>
          <w:lang w:val="es-ES"/>
        </w:rPr>
        <w:t>italic</w:t>
      </w:r>
      <w:proofErr w:type="spellEnd"/>
      <w:r w:rsidRPr="00963320">
        <w:rPr>
          <w:lang w:val="es-ES"/>
        </w:rPr>
        <w:t>"</w:t>
      </w:r>
      <w:r>
        <w:rPr>
          <w:lang w:val="es-ES"/>
        </w:rPr>
        <w:t xml:space="preserve"> en el XML</w:t>
      </w:r>
      <w:r w:rsidR="001657E7">
        <w:rPr>
          <w:lang w:val="es-ES"/>
        </w:rPr>
        <w:t>.</w:t>
      </w:r>
    </w:p>
    <w:p w14:paraId="44DAB3D3" w14:textId="6DA4C908" w:rsidR="005813DA" w:rsidRDefault="007501CB" w:rsidP="0077433B">
      <w:pPr>
        <w:rPr>
          <w:lang w:val="es-ES"/>
        </w:rPr>
      </w:pPr>
      <w:r>
        <w:rPr>
          <w:lang w:val="es-ES"/>
        </w:rPr>
        <w:t>#</w:t>
      </w:r>
      <w:r w:rsidR="007E4220" w:rsidRPr="00453B8B">
        <w:rPr>
          <w:lang w:val="es-ES"/>
        </w:rPr>
        <w:t>Estudio</w:t>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305C9B23" w14:textId="088247F3" w:rsidR="00E6014E" w:rsidRPr="005F7841" w:rsidRDefault="00E6014E" w:rsidP="005F7841">
      <w:pPr>
        <w:pStyle w:val="Verso"/>
      </w:pPr>
      <w:r w:rsidRPr="005F7841">
        <w:t>que es verso y no prosa aquí.</w:t>
      </w:r>
    </w:p>
    <w:p w14:paraId="7A64EC0A" w14:textId="7BD3C42F" w:rsidR="00963320" w:rsidRDefault="00963320" w:rsidP="001657E7">
      <w:pPr>
        <w:pStyle w:val="Verso"/>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proofErr w:type="spellStart"/>
            <w:r w:rsidRPr="005372B1">
              <w:rPr>
                <w:rFonts w:ascii="Arial" w:eastAsia="Times New Roman" w:hAnsi="Arial" w:cs="Arial"/>
                <w:b/>
                <w:bCs/>
                <w:i/>
                <w:iCs/>
                <w:lang w:eastAsia="it-IT"/>
              </w:rPr>
              <w:t>Estrofa</w:t>
            </w:r>
            <w:proofErr w:type="spellEnd"/>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proofErr w:type="spellStart"/>
            <w:r>
              <w:rPr>
                <w:b/>
                <w:i/>
              </w:rPr>
              <w:t>Acto</w:t>
            </w:r>
            <w:proofErr w:type="spellEnd"/>
            <w:r>
              <w:rPr>
                <w:b/>
                <w:i/>
              </w:rPr>
              <w:t xml:space="preserve">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proofErr w:type="spellStart"/>
            <w:r>
              <w:t>redondillas</w:t>
            </w:r>
            <w:proofErr w:type="spellEnd"/>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 xml:space="preserve">romance </w:t>
            </w:r>
            <w:proofErr w:type="spellStart"/>
            <w:r>
              <w:t>en</w:t>
            </w:r>
            <w:proofErr w:type="spellEnd"/>
            <w:r>
              <w:t xml:space="preserve"> – </w:t>
            </w:r>
            <w:proofErr w:type="spellStart"/>
            <w:r>
              <w:t>eo</w:t>
            </w:r>
            <w:proofErr w:type="spellEnd"/>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proofErr w:type="spellStart"/>
            <w:r>
              <w:t>endecasílabos</w:t>
            </w:r>
            <w:proofErr w:type="spellEnd"/>
            <w:r>
              <w:t xml:space="preserve"> </w:t>
            </w:r>
            <w:proofErr w:type="spellStart"/>
            <w:r>
              <w:t>sueltos</w:t>
            </w:r>
            <w:proofErr w:type="spellEnd"/>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proofErr w:type="spellStart"/>
            <w:r>
              <w:t>soneto</w:t>
            </w:r>
            <w:proofErr w:type="spellEnd"/>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proofErr w:type="spellStart"/>
            <w:r>
              <w:rPr>
                <w:b/>
                <w:i/>
              </w:rPr>
              <w:t>Acto</w:t>
            </w:r>
            <w:proofErr w:type="spellEnd"/>
            <w:r>
              <w:rPr>
                <w:b/>
                <w:i/>
              </w:rPr>
              <w:t xml:space="preserve">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proofErr w:type="spellStart"/>
            <w:r>
              <w:t>quintillas</w:t>
            </w:r>
            <w:proofErr w:type="spellEnd"/>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proofErr w:type="spellStart"/>
            <w:r>
              <w:t>Redondillas</w:t>
            </w:r>
            <w:proofErr w:type="spellEnd"/>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proofErr w:type="spellStart"/>
            <w:r>
              <w:rPr>
                <w:b/>
                <w:i/>
              </w:rPr>
              <w:t>Acto</w:t>
            </w:r>
            <w:proofErr w:type="spellEnd"/>
            <w:r>
              <w:rPr>
                <w:b/>
                <w:i/>
              </w:rPr>
              <w:t xml:space="preserve">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proofErr w:type="spellStart"/>
            <w:r>
              <w:t>redondillas</w:t>
            </w:r>
            <w:proofErr w:type="spellEnd"/>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proofErr w:type="spellStart"/>
            <w:r>
              <w:t>octavas</w:t>
            </w:r>
            <w:proofErr w:type="spellEnd"/>
            <w:r>
              <w:t xml:space="preserve"> reales</w:t>
            </w:r>
          </w:p>
        </w:tc>
        <w:tc>
          <w:tcPr>
            <w:tcW w:w="2812" w:type="dxa"/>
          </w:tcPr>
          <w:p w14:paraId="745C86C1" w14:textId="14F75994" w:rsidR="005372B1" w:rsidRDefault="005372B1" w:rsidP="0074013B">
            <w:r>
              <w:t>8</w:t>
            </w:r>
            <w:r w:rsidR="00EA6671">
              <w:rPr>
                <w:rStyle w:val="Refdenotaalpie"/>
              </w:rPr>
              <w:footnoteReference w:id="2"/>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proofErr w:type="spellStart"/>
            <w:r>
              <w:t>tercetos</w:t>
            </w:r>
            <w:proofErr w:type="spellEnd"/>
            <w:r>
              <w:t xml:space="preserve"> </w:t>
            </w:r>
            <w:proofErr w:type="spellStart"/>
            <w:r>
              <w:t>encadenados</w:t>
            </w:r>
            <w:proofErr w:type="spellEnd"/>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proofErr w:type="spellStart"/>
            <w:r w:rsidRPr="00D67308">
              <w:rPr>
                <w:b/>
                <w:i/>
              </w:rPr>
              <w:t>Resumen</w:t>
            </w:r>
            <w:proofErr w:type="spellEnd"/>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proofErr w:type="spellStart"/>
            <w:r>
              <w:t>r</w:t>
            </w:r>
            <w:r w:rsidR="005372B1">
              <w:t>edondillas</w:t>
            </w:r>
            <w:proofErr w:type="spellEnd"/>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proofErr w:type="spellStart"/>
            <w:r>
              <w:t>quintillas</w:t>
            </w:r>
            <w:proofErr w:type="spellEnd"/>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proofErr w:type="spellStart"/>
            <w:r>
              <w:t>endecasílabos</w:t>
            </w:r>
            <w:proofErr w:type="spellEnd"/>
            <w:r>
              <w:t xml:space="preserve"> </w:t>
            </w:r>
            <w:proofErr w:type="spellStart"/>
            <w:r>
              <w:t>sueltos</w:t>
            </w:r>
            <w:proofErr w:type="spellEnd"/>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proofErr w:type="spellStart"/>
            <w:r>
              <w:lastRenderedPageBreak/>
              <w:t>octavas</w:t>
            </w:r>
            <w:proofErr w:type="spellEnd"/>
            <w:r>
              <w:t xml:space="preserve">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proofErr w:type="spellStart"/>
            <w:r>
              <w:t>tercetos</w:t>
            </w:r>
            <w:proofErr w:type="spellEnd"/>
            <w:r>
              <w:t xml:space="preserve"> </w:t>
            </w:r>
            <w:proofErr w:type="spellStart"/>
            <w:r>
              <w:t>encadenados</w:t>
            </w:r>
            <w:proofErr w:type="spellEnd"/>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proofErr w:type="spellStart"/>
            <w:r>
              <w:t>soneto</w:t>
            </w:r>
            <w:proofErr w:type="spellEnd"/>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1EFD9E13"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872198" w:rsidRPr="00C12212">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2D861CB1" w14:textId="77777777" w:rsidR="00E6014E" w:rsidRDefault="00E6014E" w:rsidP="00A93E44">
      <w:pPr>
        <w:pStyle w:val="Verso"/>
      </w:pPr>
      <w:r w:rsidRPr="00E6014E">
        <w:t xml:space="preserve">del formato principal.  </w:t>
      </w:r>
    </w:p>
    <w:p w14:paraId="7137052F" w14:textId="77777777" w:rsidR="00E6014E" w:rsidRDefault="00E6014E" w:rsidP="00E6014E">
      <w:pPr>
        <w:pStyle w:val="Prosa"/>
        <w:rPr>
          <w:color w:val="77206D" w:themeColor="accent5" w:themeShade="BF"/>
        </w:rPr>
      </w:pPr>
    </w:p>
    <w:p w14:paraId="77313DB0" w14:textId="0D076EEC" w:rsidR="00C11B62" w:rsidRPr="00C12212" w:rsidRDefault="00113D02" w:rsidP="00E6014E">
      <w:pPr>
        <w:pStyle w:val="Prosa"/>
      </w:pPr>
      <w:r>
        <w:t xml:space="preserve">Si hay notas, ahora no van como notas al pie, sino que las notas están en un archivo aparte. Dado que no se pueden usar números como en los versos, para las notas en las partes sin numerar (títulos, dedicatoria, </w:t>
      </w:r>
      <w:proofErr w:type="spellStart"/>
      <w:r>
        <w:t>dramatis</w:t>
      </w:r>
      <w:proofErr w:type="spellEnd"/>
      <w:r>
        <w:t xml:space="preserve"> </w:t>
      </w:r>
      <w:proofErr w:type="spellStart"/>
      <w:r>
        <w:t>personae</w:t>
      </w:r>
      <w:proofErr w:type="spellEnd"/>
      <w:r>
        <w:t>, acotaciones, etc.), se usa @ delante la @palabra a la que afecta, o última palabra de la frase, de forma que se identifique después dónde va la llamada a la nota.</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3C1C9B35" w:rsidR="00C11B62" w:rsidRPr="00113D02" w:rsidRDefault="00113D02" w:rsidP="00426896">
      <w:pPr>
        <w:pStyle w:val="Dramatislista"/>
      </w:pPr>
      <w:r w:rsidRPr="00113D02">
        <w:t>personaje1</w:t>
      </w:r>
      <w:r w:rsidR="00C11B62" w:rsidRPr="00113D02">
        <w:t xml:space="preserve">, </w:t>
      </w:r>
      <w:r w:rsidRPr="00113D02">
        <w:t>descripción</w:t>
      </w:r>
    </w:p>
    <w:p w14:paraId="65667447" w14:textId="14891C63" w:rsidR="00C11B62" w:rsidRPr="00113D02" w:rsidRDefault="00113D02" w:rsidP="00113D02">
      <w:pPr>
        <w:pStyle w:val="Dramatislista"/>
      </w:pPr>
      <w:r w:rsidRPr="00113D02">
        <w:t>personaje2</w:t>
      </w:r>
    </w:p>
    <w:p w14:paraId="001A99D6" w14:textId="6B12ADDF" w:rsidR="00113D02" w:rsidRPr="00113D02" w:rsidRDefault="00113D02" w:rsidP="00113D02">
      <w:pPr>
        <w:pStyle w:val="Dramatislista"/>
      </w:pPr>
      <w:r w:rsidRPr="00113D02">
        <w:t>personaje3</w:t>
      </w:r>
    </w:p>
    <w:p w14:paraId="1FFE4E9F" w14:textId="3970DB3B" w:rsidR="00113D02" w:rsidRPr="00113D02" w:rsidRDefault="00113D02" w:rsidP="00113D02">
      <w:pPr>
        <w:pStyle w:val="Dramatislista"/>
      </w:pPr>
      <w:r w:rsidRPr="00113D02">
        <w:t>@personaje4</w:t>
      </w:r>
    </w:p>
    <w:p w14:paraId="3AA62DE6" w14:textId="2160F73E" w:rsidR="00113D02" w:rsidRPr="00113D02" w:rsidRDefault="00113D02" w:rsidP="00113D02">
      <w:pPr>
        <w:pStyle w:val="Dramatislista"/>
      </w:pPr>
      <w:r w:rsidRPr="00113D02">
        <w:t>personaje5</w:t>
      </w:r>
    </w:p>
    <w:p w14:paraId="4A85C34F" w14:textId="1FA0B8CC" w:rsidR="00113D02" w:rsidRPr="00113D02" w:rsidRDefault="00113D02" w:rsidP="00113D02">
      <w:pPr>
        <w:pStyle w:val="Dramatislista"/>
      </w:pPr>
      <w:r w:rsidRPr="00113D02">
        <w:t>personaje6</w:t>
      </w:r>
    </w:p>
    <w:p w14:paraId="2CA023F7" w14:textId="00789199" w:rsidR="00113D02" w:rsidRPr="00113D02" w:rsidRDefault="00113D02" w:rsidP="00113D02">
      <w:pPr>
        <w:pStyle w:val="Dramatislista"/>
      </w:pPr>
      <w:r w:rsidRPr="00113D02">
        <w:t>personaje7</w:t>
      </w:r>
    </w:p>
    <w:p w14:paraId="50B77178" w14:textId="572E2CC0" w:rsidR="00113D02" w:rsidRPr="00113D02" w:rsidRDefault="00113D0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lastRenderedPageBreak/>
        <w:t xml:space="preserve">Acto </w:t>
      </w:r>
      <w:r w:rsidRPr="00113D02">
        <w:t>Primero</w:t>
      </w:r>
    </w:p>
    <w:p w14:paraId="5C344B49" w14:textId="6EE98CBC" w:rsidR="00C11B62" w:rsidRPr="00C620E2" w:rsidRDefault="00113D02" w:rsidP="00C11B62">
      <w:pPr>
        <w:pStyle w:val="Acot"/>
        <w:rPr>
          <w:lang w:val="es-ES"/>
        </w:rPr>
      </w:pPr>
      <w:r>
        <w:rPr>
          <w:lang w:val="es-ES"/>
        </w:rPr>
        <w:t>Primera acotación</w:t>
      </w:r>
      <w:r w:rsidR="008F7EE8">
        <w:rPr>
          <w:lang w:val="es-ES"/>
        </w:rPr>
        <w:t xml:space="preserve"> con una @nota.</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607973AE"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r w:rsidRPr="008835BE">
        <w:t xml:space="preserve">si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lastRenderedPageBreak/>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D765C" w14:textId="77777777" w:rsidR="002514F4" w:rsidRDefault="002514F4" w:rsidP="00336A60">
      <w:pPr>
        <w:spacing w:after="0" w:line="240" w:lineRule="auto"/>
      </w:pPr>
      <w:r>
        <w:separator/>
      </w:r>
    </w:p>
  </w:endnote>
  <w:endnote w:type="continuationSeparator" w:id="0">
    <w:p w14:paraId="2DEC5875" w14:textId="77777777" w:rsidR="002514F4" w:rsidRDefault="002514F4"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B97A0" w14:textId="77777777" w:rsidR="002514F4" w:rsidRDefault="002514F4" w:rsidP="00336A60">
      <w:pPr>
        <w:spacing w:after="0" w:line="240" w:lineRule="auto"/>
      </w:pPr>
      <w:r>
        <w:separator/>
      </w:r>
    </w:p>
  </w:footnote>
  <w:footnote w:type="continuationSeparator" w:id="0">
    <w:p w14:paraId="0831F5E3" w14:textId="77777777" w:rsidR="002514F4" w:rsidRDefault="002514F4"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80186"/>
    <w:rsid w:val="000A02D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93307"/>
    <w:rsid w:val="00194C7A"/>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C6A"/>
    <w:rsid w:val="002B1DB0"/>
    <w:rsid w:val="002E563B"/>
    <w:rsid w:val="002F6AE9"/>
    <w:rsid w:val="00321C0E"/>
    <w:rsid w:val="0032414D"/>
    <w:rsid w:val="00327704"/>
    <w:rsid w:val="00336A60"/>
    <w:rsid w:val="00337C43"/>
    <w:rsid w:val="00353214"/>
    <w:rsid w:val="00354713"/>
    <w:rsid w:val="00381B85"/>
    <w:rsid w:val="00386B22"/>
    <w:rsid w:val="003900E5"/>
    <w:rsid w:val="0039396A"/>
    <w:rsid w:val="003A1313"/>
    <w:rsid w:val="003A2303"/>
    <w:rsid w:val="003C25EF"/>
    <w:rsid w:val="003E290E"/>
    <w:rsid w:val="003F31B8"/>
    <w:rsid w:val="004029A4"/>
    <w:rsid w:val="0041360F"/>
    <w:rsid w:val="00423161"/>
    <w:rsid w:val="00423F15"/>
    <w:rsid w:val="00426896"/>
    <w:rsid w:val="004301B6"/>
    <w:rsid w:val="00430653"/>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F5A8E"/>
    <w:rsid w:val="005F6C68"/>
    <w:rsid w:val="005F7841"/>
    <w:rsid w:val="00614048"/>
    <w:rsid w:val="006434C7"/>
    <w:rsid w:val="00650D54"/>
    <w:rsid w:val="00651F9D"/>
    <w:rsid w:val="006656E4"/>
    <w:rsid w:val="00694195"/>
    <w:rsid w:val="006A0598"/>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20FC0"/>
    <w:rsid w:val="008248CF"/>
    <w:rsid w:val="008301F5"/>
    <w:rsid w:val="00842069"/>
    <w:rsid w:val="008542F5"/>
    <w:rsid w:val="00864922"/>
    <w:rsid w:val="00872198"/>
    <w:rsid w:val="008835BE"/>
    <w:rsid w:val="008863D7"/>
    <w:rsid w:val="008A3781"/>
    <w:rsid w:val="008B5F90"/>
    <w:rsid w:val="008C349B"/>
    <w:rsid w:val="008F7EE8"/>
    <w:rsid w:val="009056B7"/>
    <w:rsid w:val="00957034"/>
    <w:rsid w:val="0096317F"/>
    <w:rsid w:val="00963320"/>
    <w:rsid w:val="00976065"/>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F0D2F"/>
    <w:rsid w:val="00AF5B36"/>
    <w:rsid w:val="00AF6807"/>
    <w:rsid w:val="00B0544C"/>
    <w:rsid w:val="00B31036"/>
    <w:rsid w:val="00B41C62"/>
    <w:rsid w:val="00B4236E"/>
    <w:rsid w:val="00B53098"/>
    <w:rsid w:val="00B70171"/>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E2972"/>
    <w:rsid w:val="00CF7975"/>
    <w:rsid w:val="00D20627"/>
    <w:rsid w:val="00D54BB7"/>
    <w:rsid w:val="00D5761D"/>
    <w:rsid w:val="00D656D0"/>
    <w:rsid w:val="00D67308"/>
    <w:rsid w:val="00D85631"/>
    <w:rsid w:val="00D91AAB"/>
    <w:rsid w:val="00D94679"/>
    <w:rsid w:val="00DA4C4C"/>
    <w:rsid w:val="00DB2473"/>
    <w:rsid w:val="00DB2733"/>
    <w:rsid w:val="00DF46EA"/>
    <w:rsid w:val="00E03A16"/>
    <w:rsid w:val="00E10BBB"/>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66549"/>
    <w:rsid w:val="00F75157"/>
    <w:rsid w:val="00F777E1"/>
    <w:rsid w:val="00F86022"/>
    <w:rsid w:val="00FB20E9"/>
    <w:rsid w:val="00FB31F1"/>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6F2D82"/>
    <w:pPr>
      <w:spacing w:after="0"/>
      <w:jc w:val="center"/>
    </w:pPr>
    <w:rPr>
      <w:rFonts w:ascii="Garamond" w:hAnsi="Garamond"/>
      <w:caps/>
      <w:sz w:val="24"/>
      <w:lang w:val="es-ES"/>
    </w:rPr>
  </w:style>
  <w:style w:type="character" w:customStyle="1" w:styleId="DramatislistaCarattere">
    <w:name w:val="Dramatis_lista Carattere"/>
    <w:basedOn w:val="Fuentedeprrafopredeter"/>
    <w:link w:val="Dramatislista"/>
    <w:rsid w:val="006F2D82"/>
    <w:rPr>
      <w:rFonts w:ascii="Garamond" w:hAnsi="Garamond"/>
      <w:caps/>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4</Pages>
  <Words>573</Words>
  <Characters>3155</Characters>
  <Application>Microsoft Office Word</Application>
  <DocSecurity>0</DocSecurity>
  <Lines>26</Lines>
  <Paragraphs>7</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29</cp:revision>
  <dcterms:created xsi:type="dcterms:W3CDTF">2025-09-10T14:07:00Z</dcterms:created>
  <dcterms:modified xsi:type="dcterms:W3CDTF">2025-11-04T10:05:00Z</dcterms:modified>
</cp:coreProperties>
</file>