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61FA" w14:textId="38D2F7DA" w:rsidR="00A162A4" w:rsidRDefault="005A1733">
      <w:pPr>
        <w:rPr>
          <w:lang w:val="es-ES" w:bidi="fa-IR"/>
        </w:rPr>
      </w:pPr>
      <w:r w:rsidRPr="00E87052">
        <w:rPr>
          <w:lang w:val="es-ES"/>
        </w:rPr>
        <w:t>Aparato cr</w:t>
      </w:r>
      <w:r>
        <w:rPr>
          <w:lang w:val="es-ES" w:bidi="fa-IR"/>
        </w:rPr>
        <w:t xml:space="preserve">ítico </w:t>
      </w:r>
    </w:p>
    <w:p w14:paraId="107B2BCF" w14:textId="2B8AED08" w:rsidR="008A42C5" w:rsidRDefault="008A42C5">
      <w:pPr>
        <w:rPr>
          <w:lang w:val="es-ES" w:bidi="fa-IR"/>
        </w:rPr>
      </w:pPr>
    </w:p>
    <w:p w14:paraId="0BB40F6C" w14:textId="15C0489A" w:rsidR="008A42C5" w:rsidRDefault="008A42C5">
      <w:pPr>
        <w:rPr>
          <w:lang w:val="es-ES" w:bidi="fa-IR"/>
        </w:rPr>
      </w:pPr>
    </w:p>
    <w:p w14:paraId="0CADEF6D" w14:textId="1D54FE58" w:rsidR="008A42C5" w:rsidRDefault="00D7337C">
      <w:pP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 w:rsidRPr="00D7337C">
        <w:rPr>
          <w:rFonts w:ascii="GranjonLTStd-Italic" w:hAnsi="GranjonLTStd-Italic" w:cs="GranjonLTStd-Italic"/>
          <w:sz w:val="19"/>
          <w:szCs w:val="19"/>
          <w:lang w:val="es-ES"/>
        </w:rPr>
        <w:t>@famosa: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famosa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D9DEBFC" w14:textId="4E2AAF30" w:rsidR="008A42C5" w:rsidRDefault="00857573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@constar: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constar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costar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3E5DBD8A" w14:textId="5955623F" w:rsidR="00657EB0" w:rsidRDefault="00DE007B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8A78A9">
        <w:rPr>
          <w:rFonts w:ascii="GranjonLTStd" w:hAnsi="GranjonLTStd" w:cs="GranjonLTStd"/>
          <w:sz w:val="19"/>
          <w:szCs w:val="19"/>
          <w:lang w:val="es-ES"/>
        </w:rPr>
        <w:t>estiman: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todos estiman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todos se estiman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21DABA0F" w14:textId="566B788D" w:rsidR="00657EB0" w:rsidRDefault="00196E9F" w:rsidP="00657EB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@conceden: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le conceden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ACDE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lo conceden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</w:p>
    <w:p w14:paraId="2D168B0C" w14:textId="63B9FEC6" w:rsidR="00657EB0" w:rsidRDefault="00196E9F" w:rsidP="00657EB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@puede: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que puede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que pueda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7A1EC64C" w14:textId="2957F380" w:rsidR="008A42C5" w:rsidRPr="00657EB0" w:rsidRDefault="00196E9F" w:rsidP="00657EB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@obediente: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obediente</w:t>
      </w:r>
      <w:r w:rsid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y obediente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3FBA3B02" w14:textId="768F5F96" w:rsidR="008A42C5" w:rsidRDefault="00196E9F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@afabilidad: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afabilidad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habilidad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333BDC53" w14:textId="4499BCA5" w:rsidR="008A42C5" w:rsidRDefault="00196E9F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@reconozco: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reconozco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reconosco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3F5A1459" w14:textId="009C35AF" w:rsidR="008A42C5" w:rsidRPr="008A42C5" w:rsidRDefault="00196E9F" w:rsidP="0007034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@Filomena: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La Filomena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Filomena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3CCD09B2" w14:textId="00FD6DAC" w:rsidR="00070349" w:rsidRDefault="00196E9F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@Amarílida: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Amarílida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Amaryllida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35C662A3" w14:textId="0140F068" w:rsidR="008A42C5" w:rsidRDefault="00196E9F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@Tibris: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Tibris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Tribis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</w:t>
      </w:r>
    </w:p>
    <w:p w14:paraId="20863D1C" w14:textId="7B430B29" w:rsidR="008A42C5" w:rsidRPr="00657EB0" w:rsidRDefault="00196E9F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@electrum: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electrum</w:t>
      </w:r>
      <w:proofErr w:type="spell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ACDE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ellectrum</w:t>
      </w:r>
      <w:proofErr w:type="spell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</w:t>
      </w:r>
    </w:p>
    <w:p w14:paraId="4C9D3B68" w14:textId="2549261B" w:rsidR="008A42C5" w:rsidRPr="00070349" w:rsidRDefault="00F52717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@Tagus:</w:t>
      </w:r>
      <w:r w:rsidR="008A42C5" w:rsidRPr="00070349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070349">
        <w:rPr>
          <w:rFonts w:ascii="GranjonLTStd" w:hAnsi="GranjonLTStd" w:cs="GranjonLTStd"/>
          <w:sz w:val="19"/>
          <w:szCs w:val="19"/>
          <w:lang w:val="es-ES"/>
        </w:rPr>
        <w:t>Tagus</w:t>
      </w:r>
      <w:proofErr w:type="spellEnd"/>
      <w:r w:rsidR="008A42C5" w:rsidRPr="00070349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07034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07034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07034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070349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070349">
        <w:rPr>
          <w:rFonts w:ascii="GranjonLTStd" w:hAnsi="GranjonLTStd" w:cs="GranjonLTStd"/>
          <w:sz w:val="19"/>
          <w:szCs w:val="19"/>
          <w:lang w:val="es-ES"/>
        </w:rPr>
        <w:t xml:space="preserve"> Tagua </w:t>
      </w:r>
      <w:proofErr w:type="spellStart"/>
      <w:r w:rsidR="008A42C5" w:rsidRPr="0007034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2864AC57" w14:textId="4B1DA28B" w:rsidR="008A42C5" w:rsidRDefault="00F52717" w:rsidP="00070349">
      <w:pPr>
        <w:spacing w:after="0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@fra: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fra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era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5B8725B3" w14:textId="063504C4" w:rsidR="008A42C5" w:rsidRDefault="00F52717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@m</w:t>
      </w:r>
      <w:r w:rsidRPr="008A42C5">
        <w:rPr>
          <w:rFonts w:ascii="GranjonLTStd" w:hAnsi="GranjonLTStd" w:cs="GranjonLTStd"/>
          <w:sz w:val="19"/>
          <w:szCs w:val="19"/>
          <w:lang w:val="es-ES"/>
        </w:rPr>
        <w:t>eraviglie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proofErr w:type="spellStart"/>
      <w:r w:rsidR="008A42C5">
        <w:rPr>
          <w:rFonts w:ascii="GranjonLTStd" w:hAnsi="GranjonLTStd" w:cs="GranjonLTStd"/>
          <w:sz w:val="19"/>
          <w:szCs w:val="19"/>
          <w:lang w:val="es-ES"/>
        </w:rPr>
        <w:t>m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eraviglie</w:t>
      </w:r>
      <w:proofErr w:type="spellEnd"/>
      <w:r w:rsid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maraviglie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1ED98DCA" w14:textId="0EC342C5" w:rsidR="008A42C5" w:rsidRPr="00657EB0" w:rsidRDefault="00F52717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@Navarro: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Navarro </w:t>
      </w:r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Naharro</w:t>
      </w:r>
      <w:proofErr w:type="spell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1033D82B" w14:textId="21F4E759" w:rsidR="008A42C5" w:rsidRDefault="00F52717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@sucedieron: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les sucedieron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le sucedieron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3FFF4547" w14:textId="74156AD2" w:rsidR="008A42C5" w:rsidRDefault="00F52717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@Serafino: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en el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Serafino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de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Serafino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4EBCC7DD" w14:textId="62FEFEF0" w:rsidR="008A42C5" w:rsidRDefault="00F52717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Pr="008A42C5">
        <w:rPr>
          <w:rFonts w:ascii="GranjonLTStd" w:hAnsi="GranjonLTStd" w:cs="GranjonLTStd"/>
          <w:sz w:val="19"/>
          <w:szCs w:val="19"/>
          <w:lang w:val="es-ES"/>
        </w:rPr>
        <w:t>ambiguæ</w:t>
      </w:r>
      <w:r>
        <w:rPr>
          <w:rFonts w:ascii="GranjonLTStd" w:hAnsi="GranjonLTStd" w:cs="GranjonLTStd"/>
          <w:sz w:val="19"/>
          <w:szCs w:val="19"/>
          <w:lang w:val="es-ES"/>
        </w:rPr>
        <w:t>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ambiguæ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ambigæ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78693F78" w14:textId="30BD8A49" w:rsidR="008A42C5" w:rsidRDefault="00B616C6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@felix: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felix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ABDE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fælix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</w:t>
      </w:r>
    </w:p>
    <w:p w14:paraId="4C5E5AAB" w14:textId="2B7D881E" w:rsidR="008A42C5" w:rsidRPr="00657EB0" w:rsidRDefault="009A55A6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@Félix: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Félix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11335AC" w14:textId="08FEF03D" w:rsidR="008A42C5" w:rsidRPr="00657EB0" w:rsidRDefault="008A42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0B27F21" w14:textId="77777777" w:rsidR="00DE205E" w:rsidRDefault="00CA4609" w:rsidP="00DE205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-Italic" w:hAnsi="GranjonLTStd-Italic" w:cs="GranjonLTStd-Italic"/>
          <w:sz w:val="19"/>
          <w:szCs w:val="19"/>
          <w:lang w:val="es-ES"/>
        </w:rPr>
        <w:t xml:space="preserve">@comedia: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comedia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tragicomedia </w:t>
      </w:r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sustituye todo el epígrafe</w:t>
      </w:r>
      <w:r w:rsidR="00DE205E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por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Personas </w:t>
      </w:r>
    </w:p>
    <w:p w14:paraId="3509B68A" w14:textId="10AB2D18" w:rsidR="001F1B60" w:rsidRPr="00DE205E" w:rsidRDefault="00A761B6" w:rsidP="00DE205E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zarte: </w:t>
      </w:r>
      <w:r w:rsidR="00DE205E" w:rsidRPr="008A42C5">
        <w:rPr>
          <w:rFonts w:ascii="GranjonLTStd" w:hAnsi="GranjonLTStd" w:cs="GranjonLTStd"/>
          <w:sz w:val="19"/>
          <w:szCs w:val="19"/>
          <w:lang w:val="es-ES"/>
        </w:rPr>
        <w:t>DON CARLOS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... </w:t>
      </w:r>
      <w:r w:rsidR="00DE205E" w:rsidRPr="008A42C5">
        <w:rPr>
          <w:rFonts w:ascii="GranjonLTStd" w:hAnsi="GranjonLTStd" w:cs="GranjonLTStd"/>
          <w:sz w:val="19"/>
          <w:szCs w:val="19"/>
          <w:lang w:val="es-ES"/>
        </w:rPr>
        <w:t>ZARTE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modifica el orden y la descripción de</w:t>
      </w:r>
      <w:r w:rsidR="00DE205E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los personajes, y en la última posición añade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Gente </w:t>
      </w:r>
    </w:p>
    <w:p w14:paraId="6DBEF8A3" w14:textId="59733FBB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vasco: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VASCO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Don Vasco</w:t>
      </w:r>
      <w:r w:rsidR="001F1B6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6E97C3A" w14:textId="572FB70B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pregonero: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PREGONERO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peregrino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</w:p>
    <w:p w14:paraId="01E4563B" w14:textId="5E7737D2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fátima: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FÁTIMA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Alí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38AFD6CC" w14:textId="371951A0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roselo: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ROSELO</w:t>
      </w:r>
      <w:r w:rsidR="001F1B6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Roselio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6E39819" w14:textId="55F515ED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eliso: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 xml:space="preserve">ELISO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Eliseo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</w:p>
    <w:p w14:paraId="6F8A76B7" w14:textId="495702CA" w:rsid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arlaja: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ARLAJA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1F1B6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Alarja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3753053D" w14:textId="65103926" w:rsidR="008A42C5" w:rsidRPr="001F1B60" w:rsidRDefault="00A761B6" w:rsidP="001F1B6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E664EF">
        <w:rPr>
          <w:rFonts w:ascii="GranjonLTStd" w:hAnsi="GranjonLTStd" w:cs="GranjonLTStd"/>
          <w:sz w:val="19"/>
          <w:szCs w:val="19"/>
          <w:lang w:val="es-ES"/>
        </w:rPr>
        <w:t xml:space="preserve">finardo: </w:t>
      </w:r>
      <w:r w:rsidR="001F1B60" w:rsidRPr="008A42C5">
        <w:rPr>
          <w:rFonts w:ascii="GranjonLTStd" w:hAnsi="GranjonLTStd" w:cs="GranjonLTStd"/>
          <w:sz w:val="19"/>
          <w:szCs w:val="19"/>
          <w:lang w:val="es-ES"/>
        </w:rPr>
        <w:t>FINARDO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Sinardo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105CC8C5" w14:textId="528EE457" w:rsidR="008A42C5" w:rsidRPr="008A42C5" w:rsidRDefault="008A42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AF3E012" w14:textId="43AF4ADD" w:rsidR="008A42C5" w:rsidRDefault="00992CA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1 acabarse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abrasarse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3204C44" w14:textId="676C5EAF" w:rsidR="008A42C5" w:rsidRPr="00657EB0" w:rsidRDefault="00992CA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65: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65 casarte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casarse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748CF94F" w14:textId="399762A7" w:rsidR="008A42C5" w:rsidRPr="00657EB0" w:rsidRDefault="00992CA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84: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84 </w:t>
      </w:r>
      <w:proofErr w:type="gramStart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santa 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planta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188157D6" w14:textId="50BDC507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 w:rsidRPr="00005DC5">
        <w:rPr>
          <w:rFonts w:ascii="GranjonLTStd" w:hAnsi="GranjonLTStd" w:cs="GranjonLTStd"/>
          <w:sz w:val="19"/>
          <w:szCs w:val="19"/>
          <w:lang w:val="es-ES"/>
        </w:rPr>
        <w:t xml:space="preserve">@Sale: </w:t>
      </w:r>
      <w:r w:rsidR="008A42C5" w:rsidRPr="00005DC5">
        <w:rPr>
          <w:rFonts w:ascii="GranjonLTStd" w:hAnsi="GranjonLTStd" w:cs="GranjonLTStd"/>
          <w:sz w:val="19"/>
          <w:szCs w:val="19"/>
          <w:lang w:val="es-ES"/>
        </w:rPr>
        <w:t>90</w:t>
      </w:r>
      <w:r w:rsidR="008A42C5" w:rsidRPr="00005D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8A42C5" w:rsidRPr="00005DC5">
        <w:rPr>
          <w:rFonts w:ascii="GranjonLTStd" w:hAnsi="GranjonLTStd" w:cs="GranjonLTStd"/>
          <w:sz w:val="19"/>
          <w:szCs w:val="19"/>
          <w:lang w:val="es-ES"/>
        </w:rPr>
        <w:t xml:space="preserve">Sale </w:t>
      </w:r>
      <w:proofErr w:type="gramStart"/>
      <w:r w:rsidR="008A42C5" w:rsidRPr="00005D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005D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005DC5">
        <w:rPr>
          <w:rFonts w:ascii="GranjonLTStd" w:hAnsi="GranjonLTStd" w:cs="GranjonLTStd"/>
          <w:sz w:val="19"/>
          <w:szCs w:val="19"/>
          <w:lang w:val="es-ES"/>
        </w:rPr>
        <w:t xml:space="preserve"> Salen </w:t>
      </w:r>
      <w:proofErr w:type="spellStart"/>
      <w:r w:rsidR="008A42C5" w:rsidRPr="00005D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C68D374" w14:textId="7540EE9B" w:rsidR="008A42C5" w:rsidRDefault="00271159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94:</w:t>
      </w:r>
      <w:r w:rsidR="00024E87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94 y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</w:t>
      </w:r>
    </w:p>
    <w:p w14:paraId="40F0E07F" w14:textId="2B63E726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105: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105 viviera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hubiera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EB12E4B" w14:textId="4E6EB9CA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110: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110 juzgues </w:t>
      </w:r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juzgas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0CA6CDCA" w14:textId="3D8BA7FB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169: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169 quisiera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quisiere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48DBD2A2" w14:textId="0A473E92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183: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183 espanto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espanta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4C8F36FC" w14:textId="3579F24A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@Vase: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185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Vase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ABCDE</w:t>
      </w:r>
    </w:p>
    <w:p w14:paraId="4E2357F9" w14:textId="7F0F9C6A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203: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203 pedirte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decirte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0570C960" w14:textId="476A32C0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242: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242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27012B">
        <w:rPr>
          <w:rFonts w:ascii="GranjonLTStd" w:hAnsi="GranjonLTStd" w:cs="GranjonLTStd"/>
          <w:sz w:val="19"/>
          <w:szCs w:val="19"/>
          <w:lang w:val="es-ES"/>
        </w:rPr>
        <w:t>J</w:t>
      </w:r>
      <w:r w:rsidR="0027012B" w:rsidRPr="008A42C5">
        <w:rPr>
          <w:rFonts w:ascii="GranjonLTStd" w:hAnsi="GranjonLTStd" w:cs="GranjonLTStd"/>
          <w:sz w:val="19"/>
          <w:szCs w:val="19"/>
          <w:lang w:val="es-ES"/>
        </w:rPr>
        <w:t>UAN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7012B">
        <w:rPr>
          <w:rFonts w:ascii="GranjonLTStd" w:hAnsi="GranjonLTStd" w:cs="GranjonLTStd"/>
          <w:sz w:val="19"/>
          <w:szCs w:val="19"/>
          <w:lang w:val="es-ES"/>
        </w:rPr>
        <w:t>J</w:t>
      </w:r>
      <w:r w:rsidR="0027012B" w:rsidRPr="008A42C5">
        <w:rPr>
          <w:rFonts w:ascii="GranjonLTStd" w:hAnsi="GranjonLTStd" w:cs="GranjonLTStd"/>
          <w:sz w:val="19"/>
          <w:szCs w:val="19"/>
          <w:lang w:val="es-ES"/>
        </w:rPr>
        <w:t>ULIO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27B4AF53" w14:textId="628814AB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245: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245 ellas </w:t>
      </w:r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ella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0373CEF" w14:textId="2910C5E2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253: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253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="0027012B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27012B">
        <w:rPr>
          <w:rFonts w:ascii="GranjonLTStd" w:hAnsi="GranjonLTStd" w:cs="GranjonLTStd"/>
          <w:sz w:val="19"/>
          <w:szCs w:val="19"/>
          <w:lang w:val="es-ES"/>
        </w:rPr>
        <w:t>J</w:t>
      </w:r>
      <w:r w:rsidR="0027012B" w:rsidRPr="008A42C5">
        <w:rPr>
          <w:rFonts w:ascii="GranjonLTStd" w:hAnsi="GranjonLTStd" w:cs="GranjonLTStd"/>
          <w:sz w:val="19"/>
          <w:szCs w:val="19"/>
          <w:lang w:val="es-ES"/>
        </w:rPr>
        <w:t xml:space="preserve">UAN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7012B">
        <w:rPr>
          <w:rFonts w:ascii="GranjonLTStd" w:hAnsi="GranjonLTStd" w:cs="GranjonLTStd"/>
          <w:sz w:val="19"/>
          <w:szCs w:val="19"/>
          <w:lang w:val="es-ES"/>
        </w:rPr>
        <w:t>J</w:t>
      </w:r>
      <w:r w:rsidR="0027012B" w:rsidRPr="008A42C5">
        <w:rPr>
          <w:rFonts w:ascii="GranjonLTStd" w:hAnsi="GranjonLTStd" w:cs="GranjonLTStd"/>
          <w:sz w:val="19"/>
          <w:szCs w:val="19"/>
          <w:lang w:val="es-ES"/>
        </w:rPr>
        <w:t>ULIO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62103568" w14:textId="2C330963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255: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255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Recisundo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Rescisundo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00445E43" w14:textId="56F8175D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258: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258 vivieron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vinieron</w:t>
      </w:r>
      <w:r w:rsid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</w:t>
      </w:r>
    </w:p>
    <w:p w14:paraId="473FA2D6" w14:textId="1D5CBA76" w:rsidR="008A42C5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276: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276 que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</w:t>
      </w:r>
    </w:p>
    <w:p w14:paraId="52D2903E" w14:textId="51033B42" w:rsidR="008A42C5" w:rsidRPr="00657EB0" w:rsidRDefault="00005DC5" w:rsidP="0007034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lastRenderedPageBreak/>
        <w:t xml:space="preserve">287: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287 tesoro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tercero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39C7C963" w14:textId="305C7F6F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290: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290 permiten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admitirán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2A45C13F" w14:textId="2B3D2911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298: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298 se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lo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639E7E35" w14:textId="19C0CA42" w:rsidR="008A42C5" w:rsidRPr="00657EB0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324: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324 Ya </w:t>
      </w:r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Yo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45FA05BC" w14:textId="457E89F9" w:rsidR="008A42C5" w:rsidRPr="00657EB0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338: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338 En </w:t>
      </w:r>
      <w:proofErr w:type="gram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657EB0">
        <w:rPr>
          <w:rFonts w:ascii="GranjonLTStd" w:hAnsi="GranjonLTStd" w:cs="GranjonLTStd"/>
          <w:sz w:val="19"/>
          <w:szCs w:val="19"/>
          <w:lang w:val="es-ES"/>
        </w:rPr>
        <w:t xml:space="preserve"> Con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655ADFB7" w14:textId="77777777" w:rsidR="006332C1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371: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371 sin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si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520355CF" w14:textId="1E4DF82D" w:rsidR="008A42C5" w:rsidRDefault="00C53924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 w:rsidRPr="00C53924">
        <w:rPr>
          <w:rFonts w:ascii="GranjonLTStd-Italic" w:hAnsi="GranjonLTStd-Italic" w:cs="GranjonLTStd-Italic"/>
          <w:sz w:val="19"/>
          <w:szCs w:val="19"/>
          <w:lang w:val="es-ES"/>
        </w:rPr>
        <w:t>371: 371</w:t>
      </w:r>
      <w:r w:rsidR="006332C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AE</w:t>
      </w:r>
    </w:p>
    <w:p w14:paraId="1236CF0B" w14:textId="53B671B4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423: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423 auto, por </w:t>
      </w:r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acto de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F28D2FF" w14:textId="0462E309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446: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446 colcha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concha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4D96691F" w14:textId="49E10824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476: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476 más grave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menos grave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3F5F5C71" w14:textId="5B68C9F0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477: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477 talavera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Talavara</w:t>
      </w:r>
      <w:proofErr w:type="spell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687EC7DF" w14:textId="53DA361B" w:rsidR="008A42C5" w:rsidRDefault="00005DC5" w:rsidP="009D564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478: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478 </w:t>
      </w:r>
      <w:r w:rsidR="009D5640" w:rsidRPr="008A42C5">
        <w:rPr>
          <w:rFonts w:ascii="GranjonLTStd" w:hAnsi="GranjonLTStd" w:cs="GranjonLTStd"/>
          <w:sz w:val="19"/>
          <w:szCs w:val="19"/>
          <w:lang w:val="es-ES"/>
        </w:rPr>
        <w:t xml:space="preserve">China </w:t>
      </w:r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9D5640" w:rsidRPr="000C3CC3">
        <w:rPr>
          <w:rFonts w:ascii="GranjonLTStd-Italic" w:hAnsi="GranjonLTStd-Italic" w:cs="GranjonLTStd-Italic"/>
          <w:i/>
          <w:iCs/>
          <w:sz w:val="19"/>
          <w:szCs w:val="19"/>
          <w:vertAlign w:val="superscript"/>
          <w:lang w:val="es-ES"/>
        </w:rPr>
        <w:t>3</w:t>
      </w:r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</w:t>
      </w:r>
      <w:proofErr w:type="spellStart"/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9D5640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9D5640" w:rsidRPr="008A42C5">
        <w:rPr>
          <w:rFonts w:ascii="GranjonLTStd" w:hAnsi="GranjonLTStd" w:cs="GranjonLTStd"/>
          <w:sz w:val="19"/>
          <w:szCs w:val="19"/>
          <w:lang w:val="es-ES"/>
        </w:rPr>
        <w:t xml:space="preserve"> pina </w:t>
      </w:r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9D5640" w:rsidRPr="000C3CC3">
        <w:rPr>
          <w:rFonts w:ascii="GranjonLTStd-Italic" w:hAnsi="GranjonLTStd-Italic" w:cs="GranjonLTStd-Italic"/>
          <w:i/>
          <w:iCs/>
          <w:sz w:val="19"/>
          <w:szCs w:val="19"/>
          <w:vertAlign w:val="superscript"/>
          <w:lang w:val="es-ES"/>
        </w:rPr>
        <w:t>1</w:t>
      </w:r>
      <w:r w:rsidR="009D5640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9D5640" w:rsidRPr="000C3CC3">
        <w:rPr>
          <w:rFonts w:ascii="GranjonLTStd-Italic" w:hAnsi="GranjonLTStd-Italic" w:cs="GranjonLTStd-Italic"/>
          <w:i/>
          <w:iCs/>
          <w:sz w:val="19"/>
          <w:szCs w:val="19"/>
          <w:vertAlign w:val="superscript"/>
          <w:lang w:val="es-ES"/>
        </w:rPr>
        <w:t>2</w:t>
      </w:r>
    </w:p>
    <w:p w14:paraId="7B08836C" w14:textId="0865956D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490: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490 amor, que a </w:t>
      </w:r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al mar de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21000931" w14:textId="3D8C38C5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494: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494 hubiera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hubiere</w:t>
      </w:r>
      <w:r w:rsidR="008A42C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2AD29F27" w14:textId="143B6538" w:rsidR="008A42C5" w:rsidRP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503: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503 menos </w:t>
      </w:r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menor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05B333E2" w14:textId="3CA9D8D1" w:rsidR="00FC0F4A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536: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536 cansancio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catarro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</w:p>
    <w:p w14:paraId="5C483F94" w14:textId="4E1D81E5" w:rsidR="008A42C5" w:rsidRP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539: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539 llamas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llames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0D5D8279" w14:textId="40E81D87" w:rsidR="008A42C5" w:rsidRDefault="00005DC5" w:rsidP="008A42C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541: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541 su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8A42C5" w:rsidRPr="008A42C5">
        <w:rPr>
          <w:rFonts w:ascii="GranjonLTStd" w:hAnsi="GranjonLTStd" w:cs="GranjonLTStd"/>
          <w:sz w:val="19"/>
          <w:szCs w:val="19"/>
          <w:lang w:val="es-ES"/>
        </w:rPr>
        <w:t xml:space="preserve"> un </w:t>
      </w:r>
      <w:r w:rsidR="008A42C5" w:rsidRPr="008A42C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14B22D6B" w14:textId="49753B60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548: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548 </w:t>
      </w:r>
      <w:proofErr w:type="spellStart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agüelo</w:t>
      </w:r>
      <w:proofErr w:type="spell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abuelo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al vuelo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</w:p>
    <w:p w14:paraId="396C063D" w14:textId="644915C6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@Florencio: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556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Salen... </w:t>
      </w:r>
      <w:proofErr w:type="gramStart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Florencio 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Salen don Juan, Violante, Hipólito, Florencio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417792D6" w14:textId="503D7D38" w:rsidR="00FC0F4A" w:rsidRPr="00657EB0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583: </w:t>
      </w:r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 xml:space="preserve">583 desvanes </w:t>
      </w:r>
      <w:proofErr w:type="gramStart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 xml:space="preserve"> desmanes </w:t>
      </w:r>
      <w:proofErr w:type="spellStart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24F6FADE" w14:textId="7F12E072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587: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587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J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>ULIO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J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>UAN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AE</w:t>
      </w:r>
    </w:p>
    <w:p w14:paraId="63FE9A78" w14:textId="70E25661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592: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592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="00E42248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J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 xml:space="preserve">UAN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ABDE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J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>ULIO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 </w:t>
      </w:r>
    </w:p>
    <w:p w14:paraId="55A32152" w14:textId="62EFF539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599: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599 que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quien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35D9B1E7" w14:textId="50F8FC67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630: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630 Y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 </w:t>
      </w:r>
    </w:p>
    <w:p w14:paraId="6A1D3845" w14:textId="3E0A7682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634: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634 Y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</w:t>
      </w:r>
    </w:p>
    <w:p w14:paraId="1412EA84" w14:textId="2D9EE54E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641: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641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>VIOLANTE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42248" w:rsidRPr="00FC0F4A">
        <w:rPr>
          <w:rFonts w:ascii="GranjonLTStd" w:hAnsi="GranjonLTStd" w:cs="GranjonLTStd"/>
          <w:sz w:val="19"/>
          <w:szCs w:val="19"/>
          <w:lang w:val="es-ES"/>
        </w:rPr>
        <w:t>HIPÓLITO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7A7577E3" w14:textId="701F38AE" w:rsidR="00FC0F4A" w:rsidRPr="00657EB0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674: </w:t>
      </w:r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 xml:space="preserve">674 amor </w:t>
      </w:r>
      <w:proofErr w:type="spellStart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657EB0">
        <w:rPr>
          <w:rFonts w:ascii="GranjonLTStd" w:hAnsi="GranjonLTStd" w:cs="GranjonLTStd"/>
          <w:sz w:val="19"/>
          <w:szCs w:val="19"/>
          <w:lang w:val="es-ES"/>
        </w:rPr>
        <w:t xml:space="preserve"> honor </w:t>
      </w:r>
      <w:r w:rsidR="00FC0F4A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ABCDE</w:t>
      </w:r>
    </w:p>
    <w:p w14:paraId="0DD815D3" w14:textId="154D582E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680: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680 pude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puede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puedo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27E495C9" w14:textId="38418BB8" w:rsidR="00FC0F4A" w:rsidRP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690: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690 despreciado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ha</w:t>
      </w:r>
      <w:r w:rsid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despreciado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6247A6F3" w14:textId="4E05824B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713: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713 cansarme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casarme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33A86D60" w14:textId="4BF51799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740: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740 Carlos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Carlo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3932FA82" w14:textId="40ECA806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757: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757 el mal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en el mal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F635CFB" w14:textId="77777777" w:rsidR="006332C1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@Vanse: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760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Vanse</w:t>
      </w:r>
      <w:proofErr w:type="spell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1F905CEF" w14:textId="6D2159D8" w:rsidR="00FC0F4A" w:rsidRDefault="00700650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@</w:t>
      </w:r>
      <w:r>
        <w:rPr>
          <w:rFonts w:ascii="GranjonLTStd-Italic" w:hAnsi="GranjonLTStd-Italic" w:cs="GranjonLTStd-Italic"/>
          <w:sz w:val="19"/>
          <w:szCs w:val="19"/>
          <w:lang w:val="es-ES"/>
        </w:rPr>
        <w:t>Salen: 760</w:t>
      </w:r>
      <w:r w:rsidRPr="007006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Acot</w:t>
      </w:r>
      <w:r>
        <w:rPr>
          <w:rFonts w:ascii="GranjonLTStd-Italic" w:hAnsi="GranjonLTStd-Italic" w:cs="GranjonLTStd-Italic"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Salen</w:t>
      </w:r>
      <w:r w:rsid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y salen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BD18F65" w14:textId="73DF5905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789: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789 de ellas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dallas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13BB536F" w14:textId="27E4EC47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795: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795 Oí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14B4A38C" w14:textId="582A23C3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817: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817 han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ha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5D886FFC" w14:textId="1F78DB17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821: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821 las vistas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la vista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52D6477" w14:textId="016DCDE9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830: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830 incontrastable</w:t>
      </w:r>
      <w:r w:rsid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incontratable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05594B92" w14:textId="089D0523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832: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832 hay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al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53EDA8C1" w14:textId="3C085253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855: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855 secretos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secreto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333AB00F" w14:textId="6A3878D6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858: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858 Caso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cosa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6D520FB8" w14:textId="2B0A92EA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917: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917 su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mi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</w:p>
    <w:p w14:paraId="5FFA92C6" w14:textId="4D85EB8F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935: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935 juraste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2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3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jurase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1</w:t>
      </w:r>
    </w:p>
    <w:p w14:paraId="5E7576BD" w14:textId="6D2C6F95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967: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967 que eternamente, Isabel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primero que eternamente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16B4F36D" w14:textId="2C508107" w:rsidR="00FC0F4A" w:rsidRP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968: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968 hablarte</w:t>
      </w:r>
      <w:r w:rsid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Isabel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670F5EA7" w14:textId="75C894FC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975: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975 juraron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juran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3962F66" w14:textId="79168E11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976: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976 de hablarse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hablarse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Mc-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2F0AADAC" w14:textId="32F33072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980: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980 será a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ser a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621D1081" w14:textId="2FD249AA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@Salen: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982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Salen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Sale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</w:p>
    <w:p w14:paraId="2A878E7A" w14:textId="4FC83621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984 y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65BC97B" w14:textId="4ED17D29" w:rsidR="00FC0F4A" w:rsidRP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986 honor</w:t>
      </w:r>
      <w:r w:rsidR="00FC0F4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honra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389F2BDA" w14:textId="7796C10D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1068 apenas </w:t>
      </w:r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a penas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4D346371" w14:textId="7A5325BE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1103 que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1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3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y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FC0F4A" w:rsidRPr="00FC0F4A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>2</w:t>
      </w:r>
    </w:p>
    <w:p w14:paraId="15880A8C" w14:textId="4DC21B6B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1150 soy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ACDE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ser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</w:p>
    <w:p w14:paraId="254B5601" w14:textId="2AA2BCA7" w:rsidR="00FC0F4A" w:rsidRDefault="00005DC5" w:rsidP="00FC0F4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1152 el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C0F4A" w:rsidRPr="00FC0F4A">
        <w:rPr>
          <w:rFonts w:ascii="GranjonLTStd" w:hAnsi="GranjonLTStd" w:cs="GranjonLTStd"/>
          <w:sz w:val="19"/>
          <w:szCs w:val="19"/>
          <w:lang w:val="es-ES"/>
        </w:rPr>
        <w:t xml:space="preserve"> al </w:t>
      </w:r>
      <w:r w:rsidR="00FC0F4A" w:rsidRPr="00FC0F4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673C9B31" w14:textId="402C11E8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1160 de ser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por ser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de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34D6590" w14:textId="75B7D6CE" w:rsidR="00FC0F4A" w:rsidRP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lastRenderedPageBreak/>
        <w:t>@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1161 por tantos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tantos los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por tantos los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70B70AE0" w14:textId="28B8A1C3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1220 comenzando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comenzado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035399DC" w14:textId="7240101A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@Fátima: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1222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aquí</w:t>
      </w:r>
      <w:r w:rsid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y en el resto de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acotaciones</w:t>
      </w:r>
      <w:proofErr w:type="gram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didascalias, salvo contadas excepciones,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sustituye sistemáticamente</w:t>
      </w:r>
      <w:r w:rsid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por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Alí </w:t>
      </w:r>
    </w:p>
    <w:p w14:paraId="349D545A" w14:textId="34A66452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1227: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1227 referirlas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referirla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705C32DE" w14:textId="3AE89B79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1236: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1236 presente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tan presente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3FBB6310" w14:textId="2D53390F" w:rsidR="00473F2F" w:rsidRP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1243: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1243 hace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y hace</w:t>
      </w:r>
      <w:r w:rsid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047D5BA3" w14:textId="5ED9A5EC" w:rsidR="00473F2F" w:rsidRDefault="00005DC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1257: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1257 mesón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mesón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mesón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3255FF31" w14:textId="0B7A7B10" w:rsidR="00473F2F" w:rsidRP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1264: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1264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echastes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echaste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50C56E22" w14:textId="644BC790" w:rsidR="00473F2F" w:rsidRPr="00657EB0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1289: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1289 mano </w:t>
      </w:r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 red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B628546" w14:textId="5034F016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1347: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1347 costumbres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473F2F" w:rsidRPr="00FD4545">
        <w:rPr>
          <w:rFonts w:ascii="GranjonLTStd-Italic" w:hAnsi="GranjonLTStd-Italic" w:cs="GranjonLTStd-Italic"/>
          <w:i/>
          <w:iCs/>
          <w:sz w:val="15"/>
          <w:szCs w:val="15"/>
          <w:vertAlign w:val="superscript"/>
          <w:lang w:val="es-ES"/>
        </w:rPr>
        <w:t>1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473F2F" w:rsidRPr="00FD4545">
        <w:rPr>
          <w:rFonts w:ascii="GranjonLTStd-Italic" w:hAnsi="GranjonLTStd-Italic" w:cs="GranjonLTStd-Italic"/>
          <w:i/>
          <w:iCs/>
          <w:sz w:val="15"/>
          <w:szCs w:val="15"/>
          <w:vertAlign w:val="superscript"/>
          <w:lang w:val="es-ES"/>
        </w:rPr>
        <w:t xml:space="preserve">3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BCE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costumbre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  <w:r w:rsidR="00473F2F" w:rsidRPr="00FD4545">
        <w:rPr>
          <w:rFonts w:ascii="GranjonLTStd-Italic" w:hAnsi="GranjonLTStd-Italic" w:cs="GranjonLTStd-Italic"/>
          <w:i/>
          <w:iCs/>
          <w:sz w:val="15"/>
          <w:szCs w:val="15"/>
          <w:vertAlign w:val="superscript"/>
          <w:lang w:val="es-ES"/>
        </w:rPr>
        <w:t>2</w:t>
      </w:r>
      <w:r w:rsidR="00473F2F" w:rsidRPr="00473F2F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 xml:space="preserve">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cristiano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39D51E37" w14:textId="2ABBEEC6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1349: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1349 quisieras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quisieres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7F55C9B2" w14:textId="75C8CDB5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1403: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1403 pides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puedes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415BBCEE" w14:textId="41FE7F41" w:rsidR="00473F2F" w:rsidRP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1404: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1404 corta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cara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</w:t>
      </w:r>
    </w:p>
    <w:p w14:paraId="20651B5C" w14:textId="7A948B43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1406: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1406 pidan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piden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71A24A76" w14:textId="3671D8E6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1418: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1418 </w:t>
      </w:r>
      <w:proofErr w:type="spellStart"/>
      <w:proofErr w:type="gram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agora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ahora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232A2009" w14:textId="5EE78804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1429: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1429 dando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donde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41C196C6" w14:textId="06731F80" w:rsidR="00473F2F" w:rsidRPr="00657EB0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1436: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1436 Aprender </w:t>
      </w:r>
      <w:proofErr w:type="gram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 Aprende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849EA3F" w14:textId="77777777" w:rsidR="00A952F0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1453: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1453 pobre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piedra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79664C8" w14:textId="3DC6B191" w:rsidR="00473F2F" w:rsidRDefault="00796515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1453: </w:t>
      </w:r>
      <w:r w:rsidRPr="00473F2F">
        <w:rPr>
          <w:rFonts w:ascii="GranjonLTStd" w:hAnsi="GranjonLTStd" w:cs="GranjonLTStd"/>
          <w:sz w:val="19"/>
          <w:szCs w:val="19"/>
          <w:lang w:val="es-ES"/>
        </w:rPr>
        <w:t>1453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Y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BCD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2A98DE5" w14:textId="6D987921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1454: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1453-1454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proofErr w:type="gram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Y...</w:t>
      </w:r>
      <w:proofErr w:type="gramEnd"/>
      <w:r w:rsid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bronce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en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atribuido a </w:t>
      </w:r>
      <w:r w:rsidR="00D360D4">
        <w:rPr>
          <w:rFonts w:ascii="GranjonLTStd" w:hAnsi="GranjonLTStd" w:cs="GranjonLTStd"/>
          <w:sz w:val="19"/>
          <w:szCs w:val="19"/>
          <w:lang w:val="es-ES"/>
        </w:rPr>
        <w:t>ISABEL</w:t>
      </w:r>
    </w:p>
    <w:p w14:paraId="5DFDBAAE" w14:textId="68D53D45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1467: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1467 puede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pueden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0EC4B140" w14:textId="719A9F42" w:rsidR="00473F2F" w:rsidRPr="00657EB0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1490: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1490 salieran </w:t>
      </w:r>
      <w:proofErr w:type="gram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 salieron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6A832AB6" w14:textId="3CCFDD73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1530: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1530 rosa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roso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5FC4AA95" w14:textId="34F926F9" w:rsidR="00473F2F" w:rsidRPr="00657EB0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1544: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1544 sus </w:t>
      </w:r>
      <w:proofErr w:type="spell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657EB0">
        <w:rPr>
          <w:rFonts w:ascii="GranjonLTStd" w:hAnsi="GranjonLTStd" w:cs="GranjonLTStd"/>
          <w:sz w:val="19"/>
          <w:szCs w:val="19"/>
          <w:lang w:val="es-ES"/>
        </w:rPr>
        <w:t xml:space="preserve"> tus </w:t>
      </w:r>
      <w:r w:rsidR="00473F2F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ABCDE</w:t>
      </w:r>
    </w:p>
    <w:p w14:paraId="0F60D5B7" w14:textId="766BDEDA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@Otavia: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1598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Otavia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Otavio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5530EAD1" w14:textId="76DF9ED5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1599: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1599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 w:rsidRPr="00473F2F">
        <w:rPr>
          <w:rFonts w:ascii="GranjonLTStd" w:hAnsi="GranjonLTStd" w:cs="GranjonLTStd"/>
          <w:sz w:val="19"/>
          <w:szCs w:val="19"/>
          <w:lang w:val="es-ES"/>
        </w:rPr>
        <w:t>ROSELO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en toda la</w:t>
      </w:r>
      <w:r w:rsid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escena,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lee </w:t>
      </w:r>
      <w:r w:rsidR="00E42248" w:rsidRPr="00473F2F">
        <w:rPr>
          <w:rFonts w:ascii="GranjonLTStd" w:hAnsi="GranjonLTStd" w:cs="GranjonLTStd"/>
          <w:sz w:val="19"/>
          <w:szCs w:val="19"/>
          <w:lang w:val="es-ES"/>
        </w:rPr>
        <w:t xml:space="preserve">ROSELIO </w:t>
      </w:r>
    </w:p>
    <w:p w14:paraId="28561682" w14:textId="51F8336B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1604: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1604 Tenéis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Tienes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072A5A03" w14:textId="4C0D741A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1612: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1612 belleza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bellaza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21CF66B3" w14:textId="70B87F1A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1623: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1623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 w:rsidRPr="00473F2F">
        <w:rPr>
          <w:rFonts w:ascii="GranjonLTStd" w:hAnsi="GranjonLTStd" w:cs="GranjonLTStd"/>
          <w:sz w:val="19"/>
          <w:szCs w:val="19"/>
          <w:lang w:val="es-ES"/>
        </w:rPr>
        <w:t xml:space="preserve">ROSELO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Res.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55BE1F26" w14:textId="3479E00E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1630: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1630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Eliso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Eliseo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</w:p>
    <w:p w14:paraId="6FEC2591" w14:textId="20F17B5F" w:rsidR="00473F2F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@Vase: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1637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proofErr w:type="gramStart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Vase</w:t>
      </w:r>
      <w:proofErr w:type="spell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en ABCDE aparece tras el</w:t>
      </w:r>
      <w:r w:rsid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v. </w:t>
      </w:r>
      <w:proofErr w:type="gram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1636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 antepone la acotación </w:t>
      </w:r>
      <w:r w:rsidR="00473F2F" w:rsidRPr="00473F2F">
        <w:rPr>
          <w:rFonts w:ascii="GranjonLTStd" w:hAnsi="GranjonLTStd" w:cs="GranjonLTStd"/>
          <w:sz w:val="19"/>
          <w:szCs w:val="19"/>
          <w:lang w:val="es-ES"/>
        </w:rPr>
        <w:t>Queriendo desenvainar</w:t>
      </w:r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, a imitación de </w:t>
      </w:r>
      <w:proofErr w:type="spellStart"/>
      <w:r w:rsidR="00473F2F" w:rsidRPr="00473F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00EABA5" w14:textId="439D22DC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1638: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1638 cuantos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cuanto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B5E1DB7" w14:textId="61EA21FE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1647: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1647 véndeme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venderme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</w:t>
      </w:r>
    </w:p>
    <w:p w14:paraId="08E2A82B" w14:textId="7C8001F3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1682: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1682 en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entre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</w:p>
    <w:p w14:paraId="76936D45" w14:textId="1908F747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1686: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1686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C</w:t>
      </w:r>
      <w:r w:rsidR="00E42248" w:rsidRPr="00502944">
        <w:rPr>
          <w:rFonts w:ascii="GranjonLTStd" w:hAnsi="GranjonLTStd" w:cs="GranjonLTStd"/>
          <w:sz w:val="19"/>
          <w:szCs w:val="19"/>
          <w:lang w:val="es-ES"/>
        </w:rPr>
        <w:t xml:space="preserve">ARLOS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ABCDE</w:t>
      </w:r>
    </w:p>
    <w:p w14:paraId="671B8F3C" w14:textId="2F0B0DB3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1687: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1687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A</w:t>
      </w:r>
      <w:r w:rsidR="00E42248" w:rsidRPr="00502944">
        <w:rPr>
          <w:rFonts w:ascii="GranjonLTStd" w:hAnsi="GranjonLTStd" w:cs="GranjonLTStd"/>
          <w:sz w:val="19"/>
          <w:szCs w:val="19"/>
          <w:lang w:val="es-ES"/>
        </w:rPr>
        <w:t>LÍ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ABCDE </w:t>
      </w:r>
    </w:p>
    <w:p w14:paraId="72EDCDD1" w14:textId="16DA0A54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1689: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1689 la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E</w:t>
      </w:r>
    </w:p>
    <w:p w14:paraId="49769E1D" w14:textId="17CF4660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1710: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1710 Hay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A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3167DC08" w14:textId="3F4B8823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1714: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1714 perecer </w:t>
      </w:r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parecer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2082ED11" w14:textId="4E3A8F77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1769: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1769 a que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aunque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2BE27A41" w14:textId="0A8500A0" w:rsidR="00502944" w:rsidRDefault="002C485A" w:rsidP="00473F2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1811: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1811 liberalidad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libertad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3828E9C1" w14:textId="2C41E495" w:rsidR="00502944" w:rsidRPr="00502944" w:rsidRDefault="002C485A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@Fátima: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1826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aquí y en el resto de </w:t>
      </w:r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acotaciones</w:t>
      </w:r>
      <w:proofErr w:type="gram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didascalias, salvo contadas excepciones,</w:t>
      </w:r>
    </w:p>
    <w:p w14:paraId="67BE89B9" w14:textId="0A0A203E" w:rsidR="00502944" w:rsidRDefault="00502944" w:rsidP="0050294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proofErr w:type="spellStart"/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sustituye sistemáticamente </w:t>
      </w:r>
      <w:r w:rsidRPr="00502944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por </w:t>
      </w:r>
      <w:r w:rsidRPr="00502944">
        <w:rPr>
          <w:rFonts w:ascii="GranjonLTStd" w:hAnsi="GranjonLTStd" w:cs="GranjonLTStd"/>
          <w:sz w:val="19"/>
          <w:szCs w:val="19"/>
          <w:lang w:val="es-ES"/>
        </w:rPr>
        <w:t xml:space="preserve">Alí </w:t>
      </w:r>
      <w:proofErr w:type="spellStart"/>
      <w:r w:rsidRPr="00502944">
        <w:rPr>
          <w:rFonts w:ascii="GranjonLTStd" w:hAnsi="GranjonLTStd" w:cs="GranjonLTStd"/>
          <w:sz w:val="19"/>
          <w:szCs w:val="19"/>
          <w:lang w:val="es-ES"/>
        </w:rPr>
        <w:t>Arlaja</w:t>
      </w:r>
      <w:proofErr w:type="spellEnd"/>
      <w:r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en toda la escena,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transcribe </w:t>
      </w:r>
      <w:proofErr w:type="spellStart"/>
      <w:r w:rsidRPr="00502944">
        <w:rPr>
          <w:rFonts w:ascii="GranjonLTStd" w:hAnsi="GranjonLTStd" w:cs="GranjonLTStd"/>
          <w:sz w:val="19"/>
          <w:szCs w:val="19"/>
          <w:lang w:val="es-ES"/>
        </w:rPr>
        <w:t>Alarja</w:t>
      </w:r>
      <w:proofErr w:type="spellEnd"/>
    </w:p>
    <w:p w14:paraId="4183AF4F" w14:textId="34C47047" w:rsidR="00502944" w:rsidRPr="00657EB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1850: </w:t>
      </w:r>
      <w:r w:rsidR="00502944" w:rsidRPr="00657EB0">
        <w:rPr>
          <w:rFonts w:ascii="GranjonLTStd" w:hAnsi="GranjonLTStd" w:cs="GranjonLTStd"/>
          <w:sz w:val="19"/>
          <w:szCs w:val="19"/>
          <w:lang w:val="es-ES"/>
        </w:rPr>
        <w:t xml:space="preserve">1850 bien </w:t>
      </w:r>
      <w:r w:rsidR="0050294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50294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657EB0">
        <w:rPr>
          <w:rFonts w:ascii="GranjonLTStd" w:hAnsi="GranjonLTStd" w:cs="GranjonLTStd"/>
          <w:sz w:val="19"/>
          <w:szCs w:val="19"/>
          <w:lang w:val="es-ES"/>
        </w:rPr>
        <w:t xml:space="preserve"> buen </w:t>
      </w:r>
      <w:proofErr w:type="spellStart"/>
      <w:r w:rsidR="0050294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18F47DBA" w14:textId="32B4C1CA" w:rsidR="00502944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1852: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1852 cal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sal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C7CA2EF" w14:textId="5A320FBE" w:rsidR="00502944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1864: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1864 perdiendo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pidiendo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59EE6941" w14:textId="2D264E93" w:rsidR="00502944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1893: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1893 sentado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sentando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</w:p>
    <w:p w14:paraId="2CD65164" w14:textId="55329A61" w:rsidR="00502944" w:rsidRPr="00502944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1911: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1911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M</w:t>
      </w:r>
      <w:r w:rsidR="00E42248" w:rsidRPr="00502944">
        <w:rPr>
          <w:rFonts w:ascii="GranjonLTStd" w:hAnsi="GranjonLTStd" w:cs="GranjonLTStd"/>
          <w:sz w:val="19"/>
          <w:szCs w:val="19"/>
          <w:lang w:val="es-ES"/>
        </w:rPr>
        <w:t>ERCADER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aquí y en el resto de la escena,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leen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M</w:t>
      </w:r>
      <w:r w:rsidR="00E42248" w:rsidRPr="00502944">
        <w:rPr>
          <w:rFonts w:ascii="GranjonLTStd" w:hAnsi="GranjonLTStd" w:cs="GranjonLTStd"/>
          <w:sz w:val="19"/>
          <w:szCs w:val="19"/>
          <w:lang w:val="es-ES"/>
        </w:rPr>
        <w:t>ERCADER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1º</w:t>
      </w:r>
    </w:p>
    <w:p w14:paraId="04E6AD8E" w14:textId="015C1BBE" w:rsidR="00502944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1928: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1928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E42248">
        <w:rPr>
          <w:rFonts w:ascii="GranjonLTStd" w:hAnsi="GranjonLTStd" w:cs="GranjonLTStd"/>
          <w:sz w:val="19"/>
          <w:szCs w:val="19"/>
          <w:lang w:val="es-ES"/>
        </w:rPr>
        <w:t>M</w:t>
      </w:r>
      <w:r w:rsidR="00E42248" w:rsidRPr="00502944">
        <w:rPr>
          <w:rFonts w:ascii="GranjonLTStd" w:hAnsi="GranjonLTStd" w:cs="GranjonLTStd"/>
          <w:sz w:val="19"/>
          <w:szCs w:val="19"/>
          <w:lang w:val="es-ES"/>
        </w:rPr>
        <w:t>ERCADER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2º </w:t>
      </w:r>
      <w:proofErr w:type="spell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aquí y en el resto de la escena, ABCDE solo señalan este</w:t>
      </w:r>
      <w:r w:rsid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502944" w:rsidRPr="0050294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personaje con el número </w:t>
      </w:r>
      <w:r w:rsidR="00502944" w:rsidRPr="00502944">
        <w:rPr>
          <w:rFonts w:ascii="GranjonLTStd" w:hAnsi="GranjonLTStd" w:cs="GranjonLTStd"/>
          <w:sz w:val="19"/>
          <w:szCs w:val="19"/>
          <w:lang w:val="es-ES"/>
        </w:rPr>
        <w:t>2</w:t>
      </w:r>
    </w:p>
    <w:p w14:paraId="56464E77" w14:textId="4B4D284A" w:rsidR="00FD6990" w:rsidRPr="00657EB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1932: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1932 quinientos </w:t>
      </w:r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 seiscientos </w:t>
      </w:r>
      <w:proofErr w:type="spell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0838B24" w14:textId="0D1C3210" w:rsidR="007C205C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1944: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1944</w:t>
      </w:r>
      <w:r w:rsidR="00B055E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Pruebe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prueba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7B03752B" w14:textId="15F85F7A" w:rsidR="00FD6990" w:rsidRDefault="00B055EF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1944: </w:t>
      </w:r>
      <w:r w:rsidRPr="00FD6990">
        <w:rPr>
          <w:rFonts w:ascii="GranjonLTStd" w:hAnsi="GranjonLTStd" w:cs="GranjonLTStd"/>
          <w:sz w:val="19"/>
          <w:szCs w:val="19"/>
          <w:lang w:val="es-ES"/>
        </w:rPr>
        <w:t>1944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dalle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dalla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1C31EE7E" w14:textId="565A1E4F" w:rsidR="00FD699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@Finardo: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1986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Finardo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Fineo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</w:p>
    <w:p w14:paraId="0BAE99A0" w14:textId="324C90E6" w:rsidR="00FD699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1989: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1989 vos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voz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376F29BC" w14:textId="65D6A68A" w:rsidR="00FD699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2020: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2020 oyendo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huyendo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5F5CB690" w14:textId="29E46F62" w:rsidR="00FD699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lastRenderedPageBreak/>
        <w:t xml:space="preserve">2060: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2060 las miran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ias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miran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jamás miran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1647BB47" w14:textId="32AE5FC7" w:rsidR="00FD6990" w:rsidRPr="00657EB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2073: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2073 a </w:t>
      </w:r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01AEE835" w14:textId="61811E89" w:rsidR="00FD6990" w:rsidRDefault="00910B25" w:rsidP="0050294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2127: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2127 cumplía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cumplí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6E04E4B7" w14:textId="7A597B07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2138: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2138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ríndante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ríndame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</w:p>
    <w:p w14:paraId="7B60E76F" w14:textId="176153D6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2141: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2141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Sulpicia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ACDE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Suplicia</w:t>
      </w:r>
      <w:r w:rsid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</w:t>
      </w:r>
    </w:p>
    <w:p w14:paraId="6C62E8F5" w14:textId="02AF5871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2160: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2160 tiene su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tienes al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4FCD5A4" w14:textId="5933426E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2174: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2174 tales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telas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0C8B5CEB" w14:textId="4627DADB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2183: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2183 y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2D76503" w14:textId="668A56D3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2185: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2185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F241C4" w:rsidRPr="00FD6990">
        <w:rPr>
          <w:rFonts w:ascii="GranjonLTStd" w:hAnsi="GranjonLTStd" w:cs="GranjonLTStd"/>
          <w:sz w:val="19"/>
          <w:szCs w:val="19"/>
          <w:lang w:val="es-ES"/>
        </w:rPr>
        <w:t>FÁTIMA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Alí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aquí y en</w:t>
      </w:r>
      <w:r w:rsid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el resto de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acotaciones</w:t>
      </w:r>
      <w:proofErr w:type="gram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didascalias hasta que el personaje abandona la escena </w:t>
      </w:r>
    </w:p>
    <w:p w14:paraId="6ABC4C2D" w14:textId="0864D46B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2186: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2186 alcaide</w:t>
      </w:r>
      <w:r w:rsid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ABDE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alcalde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 </w:t>
      </w:r>
    </w:p>
    <w:p w14:paraId="131C1324" w14:textId="0E4D2FFF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2200: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2200 no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1C707006" w14:textId="3B41D7C2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2204: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2204 en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con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0CDA3CEB" w14:textId="1F6C5103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2209: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2209 diligencias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diligencia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diligencies</w:t>
      </w:r>
      <w:r w:rsid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50B49AD" w14:textId="01E6E247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2218: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2218 qué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que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FC323A4" w14:textId="0E0FD3D2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2247: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2247 mi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me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118379AE" w14:textId="11C5F2E8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2263: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2263 mi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tu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04D62D63" w14:textId="3A671270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@Arlaja: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2274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Arlaja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lee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Alarja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aquí y en el resto de la comedia </w:t>
      </w:r>
    </w:p>
    <w:p w14:paraId="57622AE2" w14:textId="4B2B2969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2281: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2281 rescatarte</w:t>
      </w:r>
      <w:r w:rsid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rescatar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65441F48" w14:textId="62456694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2289: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2289 Daca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Dará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48C52E9B" w14:textId="58E90F84" w:rsidR="00FD6990" w:rsidRDefault="00910B25" w:rsidP="00671E8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@Salen: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2299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Salen... Muza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en ABCDE </w:t>
      </w:r>
      <w:r w:rsidR="00FD6990" w:rsidRPr="00910B25">
        <w:rPr>
          <w:rFonts w:ascii="GranjonLTStd-Italic" w:hAnsi="GranjonLTStd-Italic" w:cs="GranjonLTStd-Italic"/>
          <w:sz w:val="19"/>
          <w:szCs w:val="19"/>
          <w:lang w:val="es-ES"/>
        </w:rPr>
        <w:t>2298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</w:p>
    <w:p w14:paraId="58CF5D09" w14:textId="5E130EF1" w:rsidR="00FD6990" w:rsidRP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2304: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2304 despachado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despechado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759C1D23" w14:textId="4D6164CC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2319: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2319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emiendan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enmienda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B263761" w14:textId="16018DAF" w:rsidR="00FD6990" w:rsidRP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2330: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2330 causa </w:t>
      </w:r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culpa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Mc-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Gra</w:t>
      </w:r>
      <w:proofErr w:type="spellEnd"/>
    </w:p>
    <w:p w14:paraId="5F062C17" w14:textId="18DB2F89" w:rsidR="00FD6990" w:rsidRPr="00657EB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2352: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2352 que </w:t>
      </w:r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657EB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FD6990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7FB521D9" w14:textId="7516C0E3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2355: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2355 Habrá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Habré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1123A59" w14:textId="007B148E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@Vanse: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2362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Vanse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>Vase</w:t>
      </w:r>
      <w:proofErr w:type="spellEnd"/>
      <w:r w:rsidR="00FD6990" w:rsidRPr="00FD699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D6990" w:rsidRPr="00FD69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58BE7277" w14:textId="76D3DBC9" w:rsidR="00FD6990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2368: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2368 le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la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6827FF6C" w14:textId="6C20139C" w:rsidR="00E6400B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2397: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2397 debiere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debiera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D25FF79" w14:textId="1B0ABC98" w:rsidR="00E6400B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2424: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2424 parezca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parece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7B522286" w14:textId="1A92DC4F" w:rsidR="00E6400B" w:rsidRDefault="00910B25" w:rsidP="00FD699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2469: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2469 hallaba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hablaba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7094B92D" w14:textId="360FF190" w:rsid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2479: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2479 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 </w:t>
      </w:r>
    </w:p>
    <w:p w14:paraId="1BD3C7D7" w14:textId="22745E53" w:rsidR="00E6400B" w:rsidRP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2490: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2490 conténtele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contentéle</w:t>
      </w:r>
      <w:proofErr w:type="spell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conténtenle</w:t>
      </w:r>
      <w:r w:rsidR="00E6400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431C0092" w14:textId="7D2120C4" w:rsid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2506: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2506 tú has </w:t>
      </w:r>
      <w:proofErr w:type="gramStart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venido 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tú has vendido </w:t>
      </w:r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te has vendido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084AE815" w14:textId="2CD0BEC1" w:rsid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2521: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2521 llego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vengo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7CF551D" w14:textId="23779223" w:rsid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@Fátima: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2522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lee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Alí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aquí</w:t>
      </w:r>
      <w:r w:rsid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y en el resto de </w:t>
      </w:r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acotaciones</w:t>
      </w:r>
      <w:proofErr w:type="gram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didascalias hasta que el personaje abandona la escena</w:t>
      </w:r>
    </w:p>
    <w:p w14:paraId="784B553D" w14:textId="77777777" w:rsidR="00996F29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2561: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2561 va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ya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53FE2004" w14:textId="0A00075D" w:rsidR="00B07564" w:rsidRDefault="00117A7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 w:rsidRPr="00117A75">
        <w:rPr>
          <w:rFonts w:ascii="GranjonLTStd-Italic" w:hAnsi="GranjonLTStd-Italic" w:cs="GranjonLTStd-Italic"/>
          <w:sz w:val="19"/>
          <w:szCs w:val="19"/>
          <w:lang w:val="es-ES"/>
        </w:rPr>
        <w:t>2561: 2561: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996F2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los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las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</w:p>
    <w:p w14:paraId="72AFBABA" w14:textId="3EC94AD2" w:rsidR="00E6400B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2565: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2565 eso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Mc-</w:t>
      </w:r>
      <w:proofErr w:type="spellStart"/>
      <w:proofErr w:type="gramStart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Gra</w:t>
      </w:r>
      <w:proofErr w:type="spellEnd"/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E6400B" w:rsidRPr="00E6400B">
        <w:rPr>
          <w:rFonts w:ascii="GranjonLTStd" w:hAnsi="GranjonLTStd" w:cs="GranjonLTStd"/>
          <w:sz w:val="19"/>
          <w:szCs w:val="19"/>
          <w:lang w:val="es-ES"/>
        </w:rPr>
        <w:t xml:space="preserve"> esa </w:t>
      </w:r>
      <w:r w:rsidR="00E6400B" w:rsidRPr="00E6400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6155F1D6" w14:textId="5739D606" w:rsidR="00B07564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2633: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2633 la mar la vierte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vierte la mar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3FC420F0" w14:textId="5624F9C9" w:rsidR="00B07564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2651: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2651 Dale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darle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</w:p>
    <w:p w14:paraId="66B8D055" w14:textId="493D1C07" w:rsidR="00B07564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2667: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2667 había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habría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5C6530A5" w14:textId="4A387CD9" w:rsidR="00B07564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2673: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2673 los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dos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75D1DDB5" w14:textId="11F86C0D" w:rsidR="00B07564" w:rsidRDefault="00910B25" w:rsidP="00E6400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2684: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2684 despejo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ADE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despojo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</w:t>
      </w:r>
    </w:p>
    <w:p w14:paraId="686C1526" w14:textId="675444F5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2692: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2692 te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me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</w:p>
    <w:p w14:paraId="591735F9" w14:textId="140D8E6A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2696: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2696 le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me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1CCAB2B7" w14:textId="743577C7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2705: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2705 mar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ABCD</w:t>
      </w:r>
      <w:r w:rsid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amor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65576CD2" w14:textId="211F669C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2771: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2771 No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Nos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450D8D97" w14:textId="4B94FF4C" w:rsidR="00B07564" w:rsidRP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2772: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2772 de esa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desta</w:t>
      </w:r>
      <w:proofErr w:type="spell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42AB2C23" w14:textId="496D712D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@Fátima: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2777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Alí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33FDA768" w14:textId="561AA355" w:rsidR="00B07564" w:rsidRP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2780: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2780 primera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primero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132E4303" w14:textId="63AE2FE5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2783: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2783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F241C4">
        <w:rPr>
          <w:rFonts w:ascii="GranjonLTStd" w:hAnsi="GranjonLTStd" w:cs="GranjonLTStd"/>
          <w:sz w:val="19"/>
          <w:szCs w:val="19"/>
          <w:lang w:val="es-ES"/>
        </w:rPr>
        <w:t>F</w:t>
      </w:r>
      <w:r w:rsidR="00F241C4" w:rsidRPr="00B07564">
        <w:rPr>
          <w:rFonts w:ascii="GranjonLTStd" w:hAnsi="GranjonLTStd" w:cs="GranjonLTStd"/>
          <w:sz w:val="19"/>
          <w:szCs w:val="19"/>
          <w:lang w:val="es-ES"/>
        </w:rPr>
        <w:t>ÁTIMA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241C4">
        <w:rPr>
          <w:rFonts w:ascii="GranjonLTStd" w:hAnsi="GranjonLTStd" w:cs="GranjonLTStd"/>
          <w:sz w:val="19"/>
          <w:szCs w:val="19"/>
          <w:lang w:val="es-ES"/>
        </w:rPr>
        <w:t>A</w:t>
      </w:r>
      <w:r w:rsidR="00F241C4" w:rsidRPr="00B07564">
        <w:rPr>
          <w:rFonts w:ascii="GranjonLTStd" w:hAnsi="GranjonLTStd" w:cs="GranjonLTStd"/>
          <w:sz w:val="19"/>
          <w:szCs w:val="19"/>
          <w:lang w:val="es-ES"/>
        </w:rPr>
        <w:t>LÍ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2D29119F" w14:textId="16895229" w:rsidR="00B07564" w:rsidRPr="00657EB0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2794: </w:t>
      </w:r>
      <w:r w:rsidR="00B07564" w:rsidRPr="00657EB0">
        <w:rPr>
          <w:rFonts w:ascii="GranjonLTStd" w:hAnsi="GranjonLTStd" w:cs="GranjonLTStd"/>
          <w:sz w:val="19"/>
          <w:szCs w:val="19"/>
          <w:lang w:val="es-ES"/>
        </w:rPr>
        <w:t xml:space="preserve">2794 ha </w:t>
      </w:r>
      <w:r w:rsidR="00B0756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657EB0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657EB0">
        <w:rPr>
          <w:rFonts w:ascii="GranjonLTStd" w:hAnsi="GranjonLTStd" w:cs="GranjonLTStd"/>
          <w:sz w:val="19"/>
          <w:szCs w:val="19"/>
          <w:lang w:val="es-ES"/>
        </w:rPr>
        <w:t xml:space="preserve"> he </w:t>
      </w:r>
      <w:proofErr w:type="spellStart"/>
      <w:r w:rsidR="00B07564" w:rsidRPr="00657EB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</w:p>
    <w:p w14:paraId="6C623502" w14:textId="02F04AEC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2807: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2807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F241C4">
        <w:rPr>
          <w:rFonts w:ascii="GranjonLTStd" w:hAnsi="GranjonLTStd" w:cs="GranjonLTStd"/>
          <w:sz w:val="19"/>
          <w:szCs w:val="19"/>
          <w:lang w:val="es-ES"/>
        </w:rPr>
        <w:t>H</w:t>
      </w:r>
      <w:r w:rsidR="00F241C4" w:rsidRPr="00B07564">
        <w:rPr>
          <w:rFonts w:ascii="GranjonLTStd" w:hAnsi="GranjonLTStd" w:cs="GranjonLTStd"/>
          <w:sz w:val="19"/>
          <w:szCs w:val="19"/>
          <w:lang w:val="es-ES"/>
        </w:rPr>
        <w:t>IPÓLITO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ABCDE </w:t>
      </w:r>
    </w:p>
    <w:p w14:paraId="4F9D0208" w14:textId="1C16E5CD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2808: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2808 Sube, muley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Subid,</w:t>
      </w:r>
      <w:r w:rsid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Alí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72CBDC87" w14:textId="4237207E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2813: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2813 Oh, qué mal lo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Muy mal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4828FFD9" w14:textId="7C2F914F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2816: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2816 Dame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Dadme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5C13CA0B" w14:textId="02FB24AE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lastRenderedPageBreak/>
        <w:t xml:space="preserve">2823: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2823 él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BCD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</w:p>
    <w:p w14:paraId="654DC68A" w14:textId="7817ECAB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2837: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2837 en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D</w:t>
      </w:r>
    </w:p>
    <w:p w14:paraId="3C0784D4" w14:textId="445D9FDF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2872: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2872 pagaros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pagarlas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</w:p>
    <w:p w14:paraId="0E347C5A" w14:textId="0A2848FB" w:rsid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@Fátima: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2876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Fátima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Alí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y Julio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proofErr w:type="spellStart"/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CD </w:t>
      </w:r>
    </w:p>
    <w:p w14:paraId="2822398A" w14:textId="248D2D27" w:rsidR="00B07564" w:rsidRPr="00B07564" w:rsidRDefault="00910B25" w:rsidP="00B075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2881: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2879-2881 De qué... lo quedas </w:t>
      </w:r>
      <w:proofErr w:type="gram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>:</w:t>
      </w:r>
      <w:proofErr w:type="gramEnd"/>
      <w:r w:rsidR="00B07564" w:rsidRPr="00B075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en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proofErr w:type="spellEnd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y </w:t>
      </w:r>
      <w:proofErr w:type="spellStart"/>
      <w:r w:rsidR="00B07564" w:rsidRP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McGra</w:t>
      </w:r>
      <w:proofErr w:type="spellEnd"/>
      <w:r w:rsidR="00B075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07564" w:rsidRPr="0007034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atribuido a </w:t>
      </w:r>
      <w:proofErr w:type="spellStart"/>
      <w:r w:rsidR="00B07564" w:rsidRPr="00070349">
        <w:rPr>
          <w:rFonts w:ascii="GranjonLTStd" w:hAnsi="GranjonLTStd" w:cs="GranjonLTStd"/>
          <w:sz w:val="19"/>
          <w:szCs w:val="19"/>
          <w:lang w:val="es-ES"/>
        </w:rPr>
        <w:t>alí</w:t>
      </w:r>
      <w:proofErr w:type="spellEnd"/>
    </w:p>
    <w:sectPr w:rsidR="00B07564" w:rsidRPr="00B0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j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njonLT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33"/>
    <w:rsid w:val="00005DC5"/>
    <w:rsid w:val="00024E87"/>
    <w:rsid w:val="00070349"/>
    <w:rsid w:val="00117A75"/>
    <w:rsid w:val="00196E9F"/>
    <w:rsid w:val="001F1B60"/>
    <w:rsid w:val="0027012B"/>
    <w:rsid w:val="00271159"/>
    <w:rsid w:val="002C485A"/>
    <w:rsid w:val="00473F2F"/>
    <w:rsid w:val="00502944"/>
    <w:rsid w:val="00571631"/>
    <w:rsid w:val="005A1733"/>
    <w:rsid w:val="006332C1"/>
    <w:rsid w:val="00657EB0"/>
    <w:rsid w:val="00671E86"/>
    <w:rsid w:val="00700650"/>
    <w:rsid w:val="00706691"/>
    <w:rsid w:val="007342E9"/>
    <w:rsid w:val="00796515"/>
    <w:rsid w:val="007C205C"/>
    <w:rsid w:val="00857573"/>
    <w:rsid w:val="008A42C5"/>
    <w:rsid w:val="008A78A9"/>
    <w:rsid w:val="008F5BDA"/>
    <w:rsid w:val="00910B25"/>
    <w:rsid w:val="00992CA5"/>
    <w:rsid w:val="00996F29"/>
    <w:rsid w:val="009A55A6"/>
    <w:rsid w:val="009D5640"/>
    <w:rsid w:val="00A162A4"/>
    <w:rsid w:val="00A761B6"/>
    <w:rsid w:val="00A952F0"/>
    <w:rsid w:val="00B055EF"/>
    <w:rsid w:val="00B07564"/>
    <w:rsid w:val="00B07A5A"/>
    <w:rsid w:val="00B616C6"/>
    <w:rsid w:val="00BC6058"/>
    <w:rsid w:val="00BF1B90"/>
    <w:rsid w:val="00C30B5D"/>
    <w:rsid w:val="00C53924"/>
    <w:rsid w:val="00CA4609"/>
    <w:rsid w:val="00D360D4"/>
    <w:rsid w:val="00D7337C"/>
    <w:rsid w:val="00DE007B"/>
    <w:rsid w:val="00DE205E"/>
    <w:rsid w:val="00E42248"/>
    <w:rsid w:val="00E6400B"/>
    <w:rsid w:val="00E664EF"/>
    <w:rsid w:val="00E87052"/>
    <w:rsid w:val="00F241C4"/>
    <w:rsid w:val="00F363FB"/>
    <w:rsid w:val="00F52717"/>
    <w:rsid w:val="00F54FC0"/>
    <w:rsid w:val="00FC0F4A"/>
    <w:rsid w:val="00FD0522"/>
    <w:rsid w:val="00FD4545"/>
    <w:rsid w:val="00F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9503"/>
  <w15:chartTrackingRefBased/>
  <w15:docId w15:val="{E65CEE61-538E-47AB-9244-B2E1D01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1651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Khatereh Gorji</dc:creator>
  <cp:keywords/>
  <dc:description/>
  <cp:lastModifiedBy>David Merino Recalde</cp:lastModifiedBy>
  <cp:revision>36</cp:revision>
  <dcterms:created xsi:type="dcterms:W3CDTF">2025-07-16T09:57:00Z</dcterms:created>
  <dcterms:modified xsi:type="dcterms:W3CDTF">2025-10-16T10:04:00Z</dcterms:modified>
</cp:coreProperties>
</file>