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sz w:val="32"/>
        </w:rPr>
        <w:t xml:space="preserve">ACTA DE </w:t>
      </w:r>
      <w:bookmarkStart w:id="0" w:name="_GoBack"/>
      <w:bookmarkEnd w:id="0"/>
      <w:r>
        <w:rPr>
          <w:b/>
          <w:sz w:val="32"/>
        </w:rPr>
        <w:t>REUNIÓN</w:t>
      </w:r>
    </w:p>
    <w:tbl>
      <w:tblPr>
        <w:jc w:val="left"/>
        <w:tblInd w:type="dxa" w:w="-108"/>
        <w:tblBorders/>
      </w:tblPr>
      <w:tblGrid>
        <w:gridCol w:w="4322"/>
        <w:gridCol w:w="4322"/>
      </w:tblGrid>
      <w:tr>
        <w:trPr>
          <w:cantSplit w:val="false"/>
        </w:trPr>
        <w:tc>
          <w:tcPr>
            <w:tcW w:type="dxa" w:w="432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Fecha: 28-9-2012, 9:30 AM</w:t>
            </w:r>
          </w:p>
        </w:tc>
        <w:tc>
          <w:tcPr>
            <w:tcW w:type="dxa" w:w="432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Lugar: Laboratorio de Libre Acceso, ESEI</w:t>
            </w:r>
          </w:p>
        </w:tc>
      </w:tr>
      <w:tr>
        <w:trPr>
          <w:cantSplit w:val="false"/>
        </w:trPr>
        <w:tc>
          <w:tcPr>
            <w:tcW w:type="dxa" w:w="4322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Asistentes</w:t>
            </w:r>
          </w:p>
          <w:p>
            <w:pPr>
              <w:pStyle w:val="style0"/>
            </w:pPr>
            <w:r>
              <w:rPr/>
              <w:t>Pablo Prol Sobrado</w:t>
            </w:r>
          </w:p>
          <w:p>
            <w:pPr>
              <w:pStyle w:val="style0"/>
            </w:pPr>
            <w:r>
              <w:rPr/>
              <w:t>Alexandre Ramilo Conde</w:t>
            </w:r>
          </w:p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322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Objetivos de la reunión</w:t>
            </w:r>
          </w:p>
          <w:p>
            <w:pPr>
              <w:pStyle w:val="style0"/>
            </w:pPr>
            <w:r>
              <w:rPr/>
              <w:t>Realización del anteproyecto de “Control de Asistencia de la ESEI”</w:t>
            </w:r>
          </w:p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322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Resumen de lo tratado</w:t>
            </w:r>
          </w:p>
          <w:p>
            <w:pPr>
              <w:pStyle w:val="style0"/>
            </w:pPr>
            <w:r>
              <w:rPr/>
              <w:t>Se trabajó en el anteproyecto, el texto a redactar, y el Diagrama de Gantt.</w:t>
            </w:r>
          </w:p>
          <w:p>
            <w:pPr>
              <w:pStyle w:val="style0"/>
            </w:pPr>
            <w:r>
              <w:rPr/>
            </w:r>
          </w:p>
        </w:tc>
      </w:tr>
      <w:tr>
        <w:trPr>
          <w:trHeight w:hRule="atLeast" w:val="2436"/>
          <w:cantSplit w:val="false"/>
        </w:trPr>
        <w:tc>
          <w:tcPr>
            <w:tcW w:type="dxa" w:w="4322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Acuerdos o acciones a realizar</w:t>
            </w:r>
          </w:p>
          <w:p>
            <w:pPr>
              <w:pStyle w:val="style0"/>
            </w:pPr>
            <w:r>
              <w:rPr/>
              <w:t>Una vez que ya terminamos el anteproyecto, se tomó el acuerdo de subir a la plataforma el PDF.</w:t>
            </w:r>
          </w:p>
          <w:p>
            <w:pPr>
              <w:pStyle w:val="style0"/>
            </w:pPr>
            <w:r>
              <w:rPr/>
            </w:r>
          </w:p>
          <w:tbl>
            <w:tblPr>
              <w:jc w:val="left"/>
              <w:tblInd w:type="dxa" w:w="-108"/>
              <w:tblBorders/>
            </w:tblPr>
            <w:tblGrid>
              <w:gridCol w:w="2804"/>
              <w:gridCol w:w="2802"/>
              <w:gridCol w:w="2807"/>
            </w:tblGrid>
            <w:tr>
              <w:trPr>
                <w:cantSplit w:val="false"/>
              </w:trPr>
              <w:tc>
                <w:tcPr>
                  <w:tcW w:type="dxa" w:w="2804"/>
                  <w:tcBorders/>
                  <w:shd w:fill="auto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</w:pPr>
                  <w:r>
                    <w:rPr>
                      <w:b/>
                    </w:rPr>
                    <w:t>Asunto</w:t>
                  </w:r>
                </w:p>
              </w:tc>
              <w:tc>
                <w:tcPr>
                  <w:tcW w:type="dxa" w:w="2802"/>
                  <w:tcBorders/>
                  <w:shd w:fill="auto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</w:pPr>
                  <w:r>
                    <w:rPr>
                      <w:b/>
                    </w:rPr>
                    <w:t>Responsable</w:t>
                  </w:r>
                </w:p>
              </w:tc>
              <w:tc>
                <w:tcPr>
                  <w:tcW w:type="dxa" w:w="2807"/>
                  <w:tcBorders/>
                  <w:shd w:fill="auto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</w:pPr>
                  <w:r>
                    <w:rPr>
                      <w:b/>
                    </w:rPr>
                    <w:t>Fecha Final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804"/>
                  <w:tcBorders/>
                  <w:shd w:fill="auto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</w:pPr>
                  <w:r>
                    <w:rPr/>
                    <w:t>Subir el PDF a la plataforma</w:t>
                  </w:r>
                </w:p>
              </w:tc>
              <w:tc>
                <w:tcPr>
                  <w:tcW w:type="dxa" w:w="2802"/>
                  <w:tcBorders/>
                  <w:shd w:fill="auto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</w:pPr>
                  <w:r>
                    <w:rPr/>
                    <w:t>Pablo Prol</w:t>
                  </w:r>
                </w:p>
              </w:tc>
              <w:tc>
                <w:tcPr>
                  <w:tcW w:type="dxa" w:w="2807"/>
                  <w:tcBorders/>
                  <w:shd w:fill="auto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</w:pPr>
                  <w:r>
                    <w:rPr/>
                    <w:t>1-10-2012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804"/>
                  <w:tcBorders/>
                  <w:shd w:fill="auto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</w:pPr>
                  <w:r>
                    <w:rPr/>
                  </w:r>
                </w:p>
              </w:tc>
              <w:tc>
                <w:tcPr>
                  <w:tcW w:type="dxa" w:w="2802"/>
                  <w:tcBorders/>
                  <w:shd w:fill="auto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</w:pPr>
                  <w:r>
                    <w:rPr/>
                  </w:r>
                </w:p>
              </w:tc>
              <w:tc>
                <w:tcPr>
                  <w:tcW w:type="dxa" w:w="2807"/>
                  <w:tcBorders/>
                  <w:shd w:fill="auto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804"/>
                  <w:tcBorders/>
                  <w:shd w:fill="auto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</w:pPr>
                  <w:r>
                    <w:rPr/>
                  </w:r>
                </w:p>
              </w:tc>
              <w:tc>
                <w:tcPr>
                  <w:tcW w:type="dxa" w:w="2802"/>
                  <w:tcBorders/>
                  <w:shd w:fill="auto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</w:pPr>
                  <w:r>
                    <w:rPr/>
                  </w:r>
                </w:p>
              </w:tc>
              <w:tc>
                <w:tcPr>
                  <w:tcW w:type="dxa" w:w="2807"/>
                  <w:tcBorders/>
                  <w:shd w:fill="auto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804"/>
                  <w:tcBorders/>
                  <w:shd w:fill="auto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</w:pPr>
                  <w:r>
                    <w:rPr/>
                  </w:r>
                </w:p>
              </w:tc>
              <w:tc>
                <w:tcPr>
                  <w:tcW w:type="dxa" w:w="2802"/>
                  <w:tcBorders/>
                  <w:shd w:fill="auto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</w:pPr>
                  <w:r>
                    <w:rPr/>
                  </w:r>
                </w:p>
              </w:tc>
              <w:tc>
                <w:tcPr>
                  <w:tcW w:type="dxa" w:w="2807"/>
                  <w:tcBorders/>
                  <w:shd w:fill="auto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804"/>
                  <w:tcBorders/>
                  <w:shd w:fill="auto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</w:pPr>
                  <w:r>
                    <w:rPr/>
                  </w:r>
                </w:p>
              </w:tc>
              <w:tc>
                <w:tcPr>
                  <w:tcW w:type="dxa" w:w="2802"/>
                  <w:tcBorders/>
                  <w:shd w:fill="auto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</w:pPr>
                  <w:r>
                    <w:rPr/>
                  </w:r>
                </w:p>
              </w:tc>
              <w:tc>
                <w:tcPr>
                  <w:tcW w:type="dxa" w:w="2807"/>
                  <w:tcBorders/>
                  <w:shd w:fill="auto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</w:pPr>
                  <w:r>
                    <w:rPr/>
                  </w:r>
                </w:p>
              </w:tc>
            </w:tr>
          </w:tbl>
          <w:p>
            <w:pPr>
              <w:pStyle w:val="style0"/>
            </w:pPr>
            <w:r>
              <w:rPr/>
            </w:r>
          </w:p>
        </w:tc>
      </w:tr>
      <w:tr>
        <w:trPr>
          <w:trHeight w:hRule="atLeast" w:val="1550"/>
          <w:cantSplit w:val="false"/>
        </w:trPr>
        <w:tc>
          <w:tcPr>
            <w:tcW w:type="dxa" w:w="4322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Próxima reunión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  <w:t>Fecha: 5-10-2012</w:t>
            </w:r>
          </w:p>
          <w:p>
            <w:pPr>
              <w:pStyle w:val="style0"/>
            </w:pPr>
            <w:r>
              <w:rPr/>
              <w:t>Hora: 9:30 AM</w:t>
            </w:r>
          </w:p>
          <w:p>
            <w:pPr>
              <w:pStyle w:val="style0"/>
            </w:pPr>
            <w:r>
              <w:rPr/>
              <w:t>Lugar: Laboratorio de Libre Acceso, ESEI</w:t>
            </w:r>
          </w:p>
        </w:tc>
      </w:tr>
    </w:tbl>
    <w:p>
      <w:pPr>
        <w:pStyle w:val="style0"/>
      </w:pPr>
      <w:r>
        <w:rPr/>
      </w:r>
    </w:p>
    <w:sectPr>
      <w:type w:val="nextPage"/>
      <w:pgSz w:h="16838" w:w="11906"/>
      <w:pgMar w:bottom="1417" w:footer="0" w:gutter="0" w:header="0" w:left="1701" w:right="1701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auto"/>
      <w:sz w:val="22"/>
      <w:szCs w:val="22"/>
      <w:lang w:bidi="ar-SA" w:eastAsia="en-US" w:val="es-ES"/>
    </w:rPr>
  </w:style>
  <w:style w:styleId="style15" w:type="character">
    <w:name w:val="Default Paragraph Font"/>
    <w:next w:val="style15"/>
    <w:rPr/>
  </w:style>
  <w:style w:styleId="style16" w:type="paragraph">
    <w:name w:val="Encabezado"/>
    <w:basedOn w:val="style0"/>
    <w:next w:val="style1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7" w:type="paragraph">
    <w:name w:val="Cuerpo de texto"/>
    <w:basedOn w:val="style0"/>
    <w:next w:val="style17"/>
    <w:pPr>
      <w:spacing w:after="120" w:before="0"/>
    </w:pPr>
    <w:rPr/>
  </w:style>
  <w:style w:styleId="style18" w:type="paragraph">
    <w:name w:val="Lista"/>
    <w:basedOn w:val="style17"/>
    <w:next w:val="style18"/>
    <w:pPr/>
    <w:rPr>
      <w:rFonts w:cs="Lohit Hindi"/>
    </w:rPr>
  </w:style>
  <w:style w:styleId="style19" w:type="paragraph">
    <w:name w:val="Etiqueta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Índice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2012-09-06T13:56:00.00Z</dcterms:created>
  <dc:creator>lborrajo</dc:creator>
  <cp:lastModifiedBy>P cm</cp:lastModifiedBy>
  <dcterms:modified xsi:type="dcterms:W3CDTF">2012-09-07T09:58:00.00Z</dcterms:modified>
  <cp:revision>3</cp:revision>
</cp:coreProperties>
</file>