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196715" cy="1560830"/>
            <wp:effectExtent l="0" t="0" r="6985" b="1270"/>
            <wp:docPr id="1" name="Picture 1" descr="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v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4" w:hRule="atLeast"/>
        </w:trPr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Kozuka Gothic Pro H" w:hAnsi="Kozuka Gothic Pro H" w:eastAsia="Kozuka Gothic Pro H" w:cs="Kozuka Gothic Pro H"/>
                <w:sz w:val="36"/>
                <w:szCs w:val="36"/>
                <w:vertAlign w:val="baseline"/>
                <w:lang w:val="en-US"/>
              </w:rPr>
              <w:t>ID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Program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Section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3" w:hRule="atLeast"/>
        </w:trPr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2E75B6" w:themeColor="accent1" w:themeShade="BF"/>
          <w:sz w:val="40"/>
          <w:szCs w:val="40"/>
          <w:u w:val="single"/>
          <w:lang w:val="en-US"/>
        </w:rPr>
        <w:t>Faculty use only</w:t>
      </w:r>
    </w:p>
    <w:p>
      <w:pPr>
        <w:rPr>
          <w:rFonts w:hint="default"/>
          <w:lang w:val="en-US"/>
        </w:rPr>
      </w:pPr>
    </w:p>
    <w:tbl>
      <w:tblPr>
        <w:tblStyle w:val="4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79"/>
        <w:gridCol w:w="2880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48" w:hRule="atLeast"/>
        </w:trPr>
        <w:tc>
          <w:tcPr>
            <w:tcW w:w="28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Faculty comments</w:t>
            </w:r>
          </w:p>
        </w:tc>
        <w:tc>
          <w:tcPr>
            <w:tcW w:w="2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Marks Obtained</w:t>
            </w:r>
          </w:p>
        </w:tc>
        <w:tc>
          <w:tcPr>
            <w:tcW w:w="2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Total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50" w:hRule="atLeast"/>
        </w:trPr>
        <w:tc>
          <w:tcPr>
            <w:tcW w:w="28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8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A4E55"/>
    <w:rsid w:val="150A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2021-08-12T18:17:00Z</dcterms:created>
  <dc:creator>Proma Das</dc:creator>
  <cp:lastModifiedBy>Proma Das</cp:lastModifiedBy>
  <dcterms:modified xsi:type="dcterms:W3CDTF">2021-08-12T18:28:49Z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88BB883B7AED402BBC0C6CD8C7E2A45B</vt:lpwstr>
  </property>
</Properties>
</file>