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1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funkcję szyfrowania i deszyfrowania algorytmu AES, korzystając </w:t>
      </w:r>
      <w:r w:rsidRPr="00A17C67">
        <w:rPr>
          <w:rFonts w:ascii="Times New Roman" w:eastAsia="Times New Roman" w:hAnsi="Times New Roman" w:cs="Times New Roman"/>
          <w:color w:val="FF0000"/>
          <w:u w:val="single"/>
          <w:lang w:eastAsia="pl-PL"/>
        </w:rPr>
        <w:t>z co najmniej 1 biblioteki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kryptograficznych dla wybranego przez Ciebie języka/języków: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1: z użyciem ECB,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2: z użyciem CBC,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Przypadek 3: z użyciem CTR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We wszystkich przypadkach 16 bajtowy wektor inicjujący (IV) oraz klucz mają być wybierane losowo. Implementację umieść na swoim repozytorium.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3 szyfrogramy (zakodowane w formacie HEX) i klucze do ich odszyfrowania. Używając swojej implementacji odszyfruj je i umieść rozwiązanie w swoim repozytorium (w pliku txt).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Zaszyfruj dowolny ciąg swoim skryptem we wszystkich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zaimplententowanych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wersjach algorytmu  i umieść wraz z kluczami i wektorami inicjującymi w repozytorium.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(odpowiedzi umieść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repo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):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Jak można chronić kod bibliotek i innych implementacji, tak, żeby był odporny na inżynierię wsteczną?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Która biblioteka działa szybciej? Dlaczego? Jak to porównałeś?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Na jakiej stronie znalazłeś informacje odnośnie podatności w bibliotekach kryptograficznych, z których skorzystałeś? 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 przypadku użycia klucza o długości większej niż 128 bitów dla biblioteki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javax.crypto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pojawia się wyjątek: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java.security.InvalidKeyException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Illegal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key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size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 Z czego wynika?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Które z trybów wiązania bloków w algorytmie AES są bezpieczne, a które nie?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AES użyj bibliotek w wersjach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</w:t>
      </w: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również funkcję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paddingu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użytą w procesie szyfrowania. Korzystając z innej biblioteki może (ale nie musi) pojawić się błąd typu: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FF0000"/>
                <w:lang w:val="en-US" w:eastAsia="pl-PL"/>
              </w:rPr>
              <w:t>Given final block not properly padded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Spróbuj wtedy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odszyfrować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ciąg w trybie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NoPadding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=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none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etc.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Python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padding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: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pad = lambda s: s + 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(s) % BS) *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chr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(s) % BS)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unpad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 = lambda s: s[0:-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ord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(s[-1])]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KeyECB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32461636d541e5e8dc97e5c2c51acfd7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MessageECB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5e43406b98a05300e3614d7434ed3d15fa3d36dafbb1472be7b3bf5e6b053120f59556ed8afcb7a6d29903b896074c8fc7fea23c8e01259819921b7568c375552cb315ec7a49836ec0c64144b2f7d76b0fc286c5652a6ab5fe7cb41617881018f164824a4eb1365af03a8952673a4803238441a3a9b7ad15d43c58f29b1e47c206d09eefd9ca75b7f3d59022a82c36741e8ae0ffc3f0</w:t>
            </w: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d9700047e35f6e4459dc5c3dc2dfd9e8064496e1b4408fc5d8b1073ac2d199c89f5bd1058ad7ff8e388090fabf4fb7f94226f6a1ecbbd7d7f59f3be7253ba1f8791fce7fd0e4d444c8852f1748366fd8fd28a443667b8c85fba884763524f021a026be9d23c5672440041bfb185034b6dd6546f159608b282fb84b482e828f869ae42de73198c9946ec671affd71549002e909c3a8f6c7d21c923ba94ecef817ca0a6f2dc77e2b9a71d062cb9914930ce049fa31cbae3d1be284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lastRenderedPageBreak/>
              <w:t>KeyCBC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1a57247fb590dabbb09682ee2ee394c8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e7f0a472369951ce7af3d26903da07ed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KeyCTR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fb202e894b38838b29f878d02e0df633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43b51aeb42d826e71726de23b7384077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MessageCRT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2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obliczający logarytm dyskretny (log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mod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p) korzystając z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</w:t>
      </w:r>
      <w:proofErr w:type="spellEnd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-in-the-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. Niech g będzie elementem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* i dane jest h należące do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*, takie, że h=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gx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gdzie 1x240. Twoim zadaniem jest znalezienie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Skrypt jako dane wejściowe ma przyjmować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p,g,h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a ma zwracać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p=13407807929942597099574024998205846127479365820592393377723561443721764030073546976801874298166903427690031858186486050853753882811946569946433649006084171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g=7986892892644964809678573127386712039532852301584169807905118050675340956203921770492145296166905084126855959303199420887184894225814618909287510943703491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h=10353923830460929735328496784361539060361238653685678824483529175983950553832878320450730127803739628395851941601331144145295269915794187037493934868513335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Info: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Do rozwiązania zadania najlepiej użyć środowiska wspierającego arytmetykę modularną i obliczenia na liczbach o zwiększonej precyzji. 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Java: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BigInteger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 (mod,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modPow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,  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modInverse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)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Python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: gmpy2,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numbthy</w:t>
      </w:r>
      <w:proofErr w:type="spellEnd"/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C: GMP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Odpowiedz na pytanie:</w:t>
      </w:r>
    </w:p>
    <w:p w:rsidR="00665230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Jak inaczej można obliczyć logarytm dyskretny? Czy Twoja metoda jest lepsza od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</w:t>
      </w:r>
      <w:proofErr w:type="spellEnd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-in-the-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? Dlaczego?</w:t>
      </w:r>
    </w:p>
    <w:p w:rsidR="00A17C67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A17C67" w:rsidP="00A17C67">
      <w:r>
        <w:rPr>
          <w:rFonts w:ascii="Times New Roman" w:eastAsia="Times New Roman" w:hAnsi="Times New Roman" w:cs="Times New Roman"/>
          <w:color w:val="000000"/>
          <w:lang w:eastAsia="pl-PL"/>
        </w:rPr>
        <w:t>Zadanie 2</w:t>
      </w:r>
      <w:r>
        <w:rPr>
          <w:rFonts w:ascii="Times New Roman" w:eastAsia="Times New Roman" w:hAnsi="Times New Roman" w:cs="Times New Roman"/>
          <w:color w:val="000000"/>
          <w:lang w:eastAsia="pl-PL"/>
        </w:rPr>
        <w:br/>
        <w:t xml:space="preserve">Do obliczania logarytmy istnieje metoda </w:t>
      </w:r>
      <w:r>
        <w:t>Baby-Step-</w:t>
      </w:r>
      <w:proofErr w:type="spellStart"/>
      <w:r>
        <w:t>Giant</w:t>
      </w:r>
      <w:proofErr w:type="spellEnd"/>
      <w:r>
        <w:t xml:space="preserve">-Step jednak po zaimplementowani go w </w:t>
      </w:r>
      <w:proofErr w:type="spellStart"/>
      <w:r>
        <w:t>pythonie</w:t>
      </w:r>
      <w:proofErr w:type="spellEnd"/>
      <w:r>
        <w:t xml:space="preserve"> po 10 godzinach obliczeń algorytm nie uzyskał wyniku. Co sugeruje ze algorytm  </w:t>
      </w:r>
      <w:proofErr w:type="spellStart"/>
      <w:r>
        <w:t>meet</w:t>
      </w:r>
      <w:proofErr w:type="spellEnd"/>
      <w:r>
        <w:t xml:space="preserve"> In the Middle jest lepszy.</w:t>
      </w:r>
    </w:p>
    <w:p w:rsidR="00FA6811" w:rsidRPr="00FA6811" w:rsidRDefault="00FA6811" w:rsidP="00FA6811"/>
    <w:p w:rsidR="00FA6811" w:rsidRDefault="00FA6811" w:rsidP="00FA6811"/>
    <w:p w:rsidR="00FA6811" w:rsidRDefault="00FA6811" w:rsidP="00FA6811">
      <w:pPr>
        <w:tabs>
          <w:tab w:val="left" w:pos="7035"/>
        </w:tabs>
      </w:pPr>
      <w:r>
        <w:t>Zadanie 1</w:t>
      </w:r>
    </w:p>
    <w:p w:rsidR="004F3046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FA6811" w:rsidRDefault="004F3046" w:rsidP="004F30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CBC</w:t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9792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_szyfro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CTR</w:t>
      </w: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7513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R_deszyfro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ECB</w:t>
      </w:r>
    </w:p>
    <w:p w:rsidR="004F3046" w:rsidRPr="00A17C67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7697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_szyfr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Jak można chronić kod bibliotek i innych implementacji, tak, żeby był odporny na inżynierię wsteczną?</w:t>
      </w:r>
    </w:p>
    <w:p w:rsidR="003455B9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Jedna z opcji jest dostarczanie kodu w wersji skompilowanej oraz szyfrowanie haseł/kluczy zawartych w naszym kodzie by przez zwykłą asemblacje nie było możliwe odczytanie naszego klucza. Kolejnym krokiem jest nie zapisywanie ważnych danych w  zmiennych typu string a raczej do tego celu wykorzystywać tablice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char’owe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to spowoduje utrudnienie odczytu </w:t>
      </w:r>
      <w:r w:rsidR="003455B9">
        <w:rPr>
          <w:rFonts w:ascii="Times New Roman" w:eastAsia="Times New Roman" w:hAnsi="Times New Roman" w:cs="Times New Roman"/>
          <w:color w:val="000000"/>
          <w:lang w:eastAsia="pl-PL"/>
        </w:rPr>
        <w:t xml:space="preserve">danych. Niestety w przypadku bibliotek nie mam za dużo informacji jedyne co przychodzi mi do głowy to wyszukiwanie luk w bibliotece oraz na bieżąco poprawienie </w:t>
      </w:r>
      <w:proofErr w:type="spellStart"/>
      <w:r w:rsidR="003455B9">
        <w:rPr>
          <w:rFonts w:ascii="Times New Roman" w:eastAsia="Times New Roman" w:hAnsi="Times New Roman" w:cs="Times New Roman"/>
          <w:color w:val="000000"/>
          <w:lang w:eastAsia="pl-PL"/>
        </w:rPr>
        <w:t>bugów</w:t>
      </w:r>
      <w:proofErr w:type="spellEnd"/>
      <w:r w:rsidR="003455B9">
        <w:rPr>
          <w:rFonts w:ascii="Times New Roman" w:eastAsia="Times New Roman" w:hAnsi="Times New Roman" w:cs="Times New Roman"/>
          <w:color w:val="000000"/>
          <w:lang w:eastAsia="pl-PL"/>
        </w:rPr>
        <w:t xml:space="preserve"> oraz udostępnianie poprawionych wersji biblioteki</w:t>
      </w:r>
    </w:p>
    <w:p w:rsidR="00FA6811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Pr="00A17C67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Która biblioteka działa szybciej? Dlaczego? Jak to porównałeś?</w:t>
      </w:r>
    </w:p>
    <w:p w:rsidR="003455B9" w:rsidRPr="00A17C67" w:rsidRDefault="003455B9" w:rsidP="003455B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Jedyne w jaki sposób można porównać do siebie działanie dwóch różnych bibliotek to sprawdzenie czasu wykonywania się identycznego zadania za pomocą dwóch różnych bibliotek</w:t>
      </w: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Na jakiej stronie znalazłeś informacje odnośnie podatności w bibliotekach kryptograficznych, z których skorzystałeś? </w:t>
      </w:r>
    </w:p>
    <w:p w:rsidR="003455B9" w:rsidRPr="00A17C67" w:rsidRDefault="003455B9" w:rsidP="003455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Pr="00A17C67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 przypadku użycia klucza o długości większej niż 128 bitów dla biblioteki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javax.crypto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pojawia się wyjątek: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java.security.InvalidKeyException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Illegal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key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size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 Z czego wynika?</w:t>
      </w: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Które z trybów wiązania bloków w algorytmie AES są bezpieczne, a które nie?</w:t>
      </w:r>
    </w:p>
    <w:p w:rsidR="004F3046" w:rsidRPr="00A17C67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CTR oraz CBC dają wieziesz bezpieczeństwo nisz ECB. Ale trzeba zmieniać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klucz co kilka wysłanych wiadomości aby mieć pewność ze wiadomości nie zostaną odszyfrowane</w:t>
      </w:r>
    </w:p>
    <w:p w:rsidR="00FA6811" w:rsidRPr="00FA6811" w:rsidRDefault="00FA6811" w:rsidP="00FA6811">
      <w:pPr>
        <w:tabs>
          <w:tab w:val="left" w:pos="7035"/>
        </w:tabs>
      </w:pPr>
    </w:p>
    <w:sectPr w:rsidR="00FA6811" w:rsidRPr="00FA6811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591F"/>
    <w:multiLevelType w:val="multilevel"/>
    <w:tmpl w:val="6A1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52C70"/>
    <w:multiLevelType w:val="multilevel"/>
    <w:tmpl w:val="230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20A98"/>
    <w:multiLevelType w:val="multilevel"/>
    <w:tmpl w:val="111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B2662"/>
    <w:multiLevelType w:val="multilevel"/>
    <w:tmpl w:val="6A1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7C67"/>
    <w:rsid w:val="003455B9"/>
    <w:rsid w:val="004F3046"/>
    <w:rsid w:val="008D0DB6"/>
    <w:rsid w:val="009355FB"/>
    <w:rsid w:val="00A17C67"/>
    <w:rsid w:val="00C36BEB"/>
    <w:rsid w:val="00EC2AD4"/>
    <w:rsid w:val="00F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D396"/>
  <w15:docId w15:val="{3BEE3BBB-2D4D-4C94-AABC-73E2CED8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1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1086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Przemysław Romaszewski</cp:lastModifiedBy>
  <cp:revision>3</cp:revision>
  <dcterms:created xsi:type="dcterms:W3CDTF">2017-01-24T10:50:00Z</dcterms:created>
  <dcterms:modified xsi:type="dcterms:W3CDTF">2017-01-31T16:34:00Z</dcterms:modified>
</cp:coreProperties>
</file>