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57" w:rsidRPr="00A27757" w:rsidRDefault="00A27757" w:rsidP="00A27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MainClass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2775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InterruptedException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Utils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Utils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sName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sYear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sCourse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sSubject</w:t>
      </w:r>
      <w:proofErr w:type="spellEnd"/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Integer q1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q2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q3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u1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u2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t1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tName</w:t>
      </w:r>
      <w:proofErr w:type="spellEnd"/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tDept</w:t>
      </w:r>
      <w:proofErr w:type="spellEnd"/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tName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util.getStringAnswer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Teacher's name: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tDept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util.getStringAnswer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Teacher's department: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Teacher t = 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Teacher(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tName</w:t>
      </w:r>
      <w:proofErr w:type="spellEnd"/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tDept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sName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util.getStringAnswer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student name: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sYear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util.getStringAnswer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student year: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sCourse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util.getStringAnswer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student course: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sSubject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util.getStringAnswer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student subject: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q1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util.getIntAnswer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Quiz 1: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q2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util.getIntAnswer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Quiz 2: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q3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util.getIntAnswer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Quiz 3: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u1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util.getIntAnswer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Unit 1: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u2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util.getIntAnswer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Unit 2: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t1 =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util.getIntAnswer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"Enter Term: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s = 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sName</w:t>
      </w:r>
      <w:proofErr w:type="spellEnd"/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sYear</w:t>
      </w:r>
      <w:proofErr w:type="spellEnd"/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sCourse</w:t>
      </w:r>
      <w:proofErr w:type="spellEnd"/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sSubject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757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t.gettName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t.gettDept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s.getStudName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s.getStudYear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s.getStudCourse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s.getStudCourse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ave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Student(q1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q2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q3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u1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u2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t1)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ave.getWeightQuiz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ave.getWeightUnit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ave.getWeightTerm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ave.getRawGrade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ave.getGrade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277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ave.Remark</w:t>
      </w:r>
      <w:proofErr w:type="spellEnd"/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77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277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27757" w:rsidRDefault="00A27757" w:rsidP="00A277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quiz1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quiz2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quiz3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unit1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unit2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term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Student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studName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studYear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studCourse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studSubj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studCourse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studSubj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quiz2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quiz3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unit1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unit2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term)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quiz1 </w:t>
      </w:r>
      <w:r>
        <w:rPr>
          <w:color w:val="A9B7C6"/>
        </w:rPr>
        <w:t>= quiz1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quiz2 </w:t>
      </w:r>
      <w:r>
        <w:rPr>
          <w:color w:val="A9B7C6"/>
        </w:rPr>
        <w:t>= quiz2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quiz3 </w:t>
      </w:r>
      <w:r>
        <w:rPr>
          <w:color w:val="A9B7C6"/>
        </w:rPr>
        <w:t>= quiz3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unit1 </w:t>
      </w:r>
      <w:r>
        <w:rPr>
          <w:color w:val="A9B7C6"/>
        </w:rPr>
        <w:t>= unit1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unit2 </w:t>
      </w:r>
      <w:r>
        <w:rPr>
          <w:color w:val="A9B7C6"/>
        </w:rPr>
        <w:t>= unit2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term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term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getStudName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setStudName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studName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getStudYear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setStudYear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studYear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getStudCourse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setStudCourse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studCourse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studCourse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getStudSubj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setStudSubj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studSubj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studSubj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getQuiz1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quiz1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setQuiz1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quiz1)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quiz1 </w:t>
      </w:r>
      <w:r>
        <w:rPr>
          <w:color w:val="A9B7C6"/>
        </w:rPr>
        <w:t>= quiz1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getQuiz2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quiz2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setQuiz2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quiz2)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quiz2 </w:t>
      </w:r>
      <w:r>
        <w:rPr>
          <w:color w:val="A9B7C6"/>
        </w:rPr>
        <w:t>= quiz2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getQuiz3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quiz3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setQuiz3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quiz3)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quiz3 </w:t>
      </w:r>
      <w:r>
        <w:rPr>
          <w:color w:val="A9B7C6"/>
        </w:rPr>
        <w:t>= quiz3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getUnit1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unit1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setUnit1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unit1)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unit1 </w:t>
      </w:r>
      <w:r>
        <w:rPr>
          <w:color w:val="A9B7C6"/>
        </w:rPr>
        <w:t>= unit1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getUnit2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unit2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setUnit2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unit2)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unit2 </w:t>
      </w:r>
      <w:r>
        <w:rPr>
          <w:color w:val="A9B7C6"/>
        </w:rPr>
        <w:t>= unit2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getTerm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term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setTerm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term)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term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term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getWeightQuiz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weightedQ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weightedQ</w:t>
      </w:r>
      <w:proofErr w:type="spellEnd"/>
      <w:r>
        <w:rPr>
          <w:color w:val="A9B7C6"/>
        </w:rPr>
        <w:t xml:space="preserve"> = (</w:t>
      </w:r>
      <w:r>
        <w:rPr>
          <w:color w:val="9876AA"/>
        </w:rPr>
        <w:t xml:space="preserve">quiz1 </w:t>
      </w:r>
      <w:r>
        <w:rPr>
          <w:color w:val="A9B7C6"/>
        </w:rPr>
        <w:t xml:space="preserve">+ </w:t>
      </w:r>
      <w:r>
        <w:rPr>
          <w:color w:val="9876AA"/>
        </w:rPr>
        <w:t xml:space="preserve">quiz2 </w:t>
      </w:r>
      <w:r>
        <w:rPr>
          <w:color w:val="A9B7C6"/>
        </w:rPr>
        <w:t xml:space="preserve">+ </w:t>
      </w:r>
      <w:r>
        <w:rPr>
          <w:color w:val="9876AA"/>
        </w:rPr>
        <w:t>quiz3</w:t>
      </w:r>
      <w:r>
        <w:rPr>
          <w:color w:val="A9B7C6"/>
        </w:rPr>
        <w:t>)/</w:t>
      </w:r>
      <w:r>
        <w:rPr>
          <w:color w:val="6897BB"/>
        </w:rPr>
        <w:t xml:space="preserve">100 </w:t>
      </w:r>
      <w:r>
        <w:rPr>
          <w:color w:val="A9B7C6"/>
        </w:rPr>
        <w:t>*</w:t>
      </w:r>
      <w:r>
        <w:rPr>
          <w:color w:val="6897BB"/>
        </w:rPr>
        <w:t xml:space="preserve">0.30 </w:t>
      </w:r>
      <w:r>
        <w:rPr>
          <w:color w:val="A9B7C6"/>
        </w:rPr>
        <w:t xml:space="preserve">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weightedQ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getWeightUnit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weightedU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weightedU</w:t>
      </w:r>
      <w:proofErr w:type="spellEnd"/>
      <w:r>
        <w:rPr>
          <w:color w:val="A9B7C6"/>
        </w:rPr>
        <w:t xml:space="preserve"> = (</w:t>
      </w:r>
      <w:r>
        <w:rPr>
          <w:color w:val="9876AA"/>
        </w:rPr>
        <w:t xml:space="preserve">unit1 </w:t>
      </w:r>
      <w:r>
        <w:rPr>
          <w:color w:val="A9B7C6"/>
        </w:rPr>
        <w:t xml:space="preserve">+ </w:t>
      </w:r>
      <w:r>
        <w:rPr>
          <w:color w:val="9876AA"/>
        </w:rPr>
        <w:t>unit2</w:t>
      </w:r>
      <w:r>
        <w:rPr>
          <w:color w:val="A9B7C6"/>
        </w:rPr>
        <w:t>)/</w:t>
      </w:r>
      <w:r>
        <w:rPr>
          <w:color w:val="6897BB"/>
        </w:rPr>
        <w:t xml:space="preserve">100 </w:t>
      </w:r>
      <w:r>
        <w:rPr>
          <w:color w:val="A9B7C6"/>
        </w:rPr>
        <w:t>*</w:t>
      </w:r>
      <w:r>
        <w:rPr>
          <w:color w:val="6897BB"/>
        </w:rPr>
        <w:t xml:space="preserve">0.40 </w:t>
      </w:r>
      <w:r>
        <w:rPr>
          <w:color w:val="A9B7C6"/>
        </w:rPr>
        <w:t xml:space="preserve">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weightedU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getWeightTerm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weightedTerm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weightedTerm</w:t>
      </w:r>
      <w:proofErr w:type="spellEnd"/>
      <w:r>
        <w:rPr>
          <w:color w:val="A9B7C6"/>
        </w:rPr>
        <w:t xml:space="preserve"> = (</w:t>
      </w:r>
      <w:r>
        <w:rPr>
          <w:color w:val="9876AA"/>
        </w:rPr>
        <w:t>term</w:t>
      </w:r>
      <w:r>
        <w:rPr>
          <w:color w:val="A9B7C6"/>
        </w:rPr>
        <w:t>)/</w:t>
      </w:r>
      <w:r>
        <w:rPr>
          <w:color w:val="6897BB"/>
        </w:rPr>
        <w:t xml:space="preserve">100 </w:t>
      </w:r>
      <w:r>
        <w:rPr>
          <w:color w:val="A9B7C6"/>
        </w:rPr>
        <w:t>*</w:t>
      </w:r>
      <w:r>
        <w:rPr>
          <w:color w:val="6897BB"/>
        </w:rPr>
        <w:t xml:space="preserve">0.40 </w:t>
      </w:r>
      <w:r>
        <w:rPr>
          <w:color w:val="A9B7C6"/>
        </w:rPr>
        <w:t xml:space="preserve">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weightedTerm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getRawGrade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getWeightQuiz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getWeightUnit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getWeightTerm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grd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getGrade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fgrd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98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()&lt;=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91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()&lt;=</w:t>
      </w:r>
      <w:r>
        <w:rPr>
          <w:color w:val="6897BB"/>
        </w:rPr>
        <w:t>97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1.25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85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()&lt;=</w:t>
      </w:r>
      <w:r>
        <w:rPr>
          <w:color w:val="6897BB"/>
        </w:rPr>
        <w:t>90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79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()&lt;=</w:t>
      </w:r>
      <w:r>
        <w:rPr>
          <w:color w:val="6897BB"/>
        </w:rPr>
        <w:t>84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1.75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73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()&lt;=</w:t>
      </w:r>
      <w:r>
        <w:rPr>
          <w:color w:val="6897BB"/>
        </w:rPr>
        <w:t>78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67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()&lt;=</w:t>
      </w:r>
      <w:r>
        <w:rPr>
          <w:color w:val="6897BB"/>
        </w:rPr>
        <w:t>72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2.25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 xml:space="preserve">()&gt;= </w:t>
      </w:r>
      <w:r>
        <w:rPr>
          <w:color w:val="6897BB"/>
        </w:rPr>
        <w:t xml:space="preserve">61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()&lt;=</w:t>
      </w:r>
      <w:r>
        <w:rPr>
          <w:color w:val="6897BB"/>
        </w:rPr>
        <w:t>66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55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getRawGrade</w:t>
      </w:r>
      <w:proofErr w:type="spellEnd"/>
      <w:r>
        <w:rPr>
          <w:color w:val="A9B7C6"/>
        </w:rPr>
        <w:t>()&lt;=</w:t>
      </w:r>
      <w:r>
        <w:rPr>
          <w:color w:val="6897BB"/>
        </w:rPr>
        <w:t>60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2.75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3.00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fgrd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Remark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remark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3.00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remark = </w:t>
      </w:r>
      <w:r>
        <w:rPr>
          <w:color w:val="6A8759"/>
        </w:rPr>
        <w:t>"Failed"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remark = </w:t>
      </w:r>
      <w:r>
        <w:rPr>
          <w:color w:val="6A8759"/>
        </w:rPr>
        <w:t>"Passed"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remark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27757" w:rsidRDefault="00A27757" w:rsidP="00A277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Teacher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tDept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Teacher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Teacher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tDept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tDept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tDept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gettDept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tDept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settDept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tDept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tDept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tDept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27757" w:rsidRDefault="00A27757" w:rsidP="00A277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Utils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Scanner </w:t>
      </w:r>
      <w:proofErr w:type="spellStart"/>
      <w:r>
        <w:rPr>
          <w:color w:val="9876AA"/>
        </w:rPr>
        <w:t>scanner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Utils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getStringAnswer</w:t>
      </w:r>
      <w:proofErr w:type="spellEnd"/>
      <w:r>
        <w:rPr>
          <w:color w:val="A9B7C6"/>
        </w:rPr>
        <w:t>(String question){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(question)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scanner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getIntAnswer</w:t>
      </w:r>
      <w:proofErr w:type="spellEnd"/>
      <w:r>
        <w:rPr>
          <w:color w:val="A9B7C6"/>
        </w:rPr>
        <w:t>(String question){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(question)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scanner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84A09" w:rsidRDefault="00984A09">
      <w:bookmarkStart w:id="0" w:name="_GoBack"/>
      <w:bookmarkEnd w:id="0"/>
    </w:p>
    <w:p w:rsidR="00A40FC3" w:rsidRDefault="00A40FC3">
      <w:r w:rsidRPr="00A40FC3">
        <w:lastRenderedPageBreak/>
        <w:drawing>
          <wp:inline distT="0" distB="0" distL="0" distR="0" wp14:anchorId="390BA00F" wp14:editId="42637479">
            <wp:extent cx="3286584" cy="80783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57"/>
    <w:rsid w:val="00984A09"/>
    <w:rsid w:val="00A27757"/>
    <w:rsid w:val="00A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4EEC"/>
  <w15:chartTrackingRefBased/>
  <w15:docId w15:val="{E2EEE60F-377F-400B-BE5A-863D2B9C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2021-10-06T11:06:00Z</cp:lastPrinted>
  <dcterms:created xsi:type="dcterms:W3CDTF">2021-10-06T11:04:00Z</dcterms:created>
  <dcterms:modified xsi:type="dcterms:W3CDTF">2021-10-06T11:07:00Z</dcterms:modified>
</cp:coreProperties>
</file>