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75" w:rsidRDefault="00734475" w:rsidP="00734475">
      <w:pPr>
        <w:spacing w:line="360" w:lineRule="auto"/>
        <w:jc w:val="center"/>
        <w:rPr>
          <w:rFonts w:ascii="Times New Roman" w:hAnsi="Times New Roman" w:cs="Times New Roman"/>
          <w:b/>
          <w:sz w:val="56"/>
          <w:szCs w:val="56"/>
          <w:lang w:val="en-US"/>
        </w:rPr>
      </w:pPr>
      <w:r>
        <w:rPr>
          <w:rFonts w:ascii="Times New Roman" w:hAnsi="Times New Roman" w:cs="Times New Roman"/>
          <w:sz w:val="32"/>
          <w:szCs w:val="32"/>
          <w:lang w:val="en-US"/>
        </w:rPr>
        <w:t>CHAPTER TWO</w:t>
      </w:r>
      <w:r w:rsidR="00486CE7">
        <w:rPr>
          <w:rFonts w:ascii="Times New Roman" w:hAnsi="Times New Roman" w:cs="Times New Roman"/>
          <w:sz w:val="32"/>
          <w:szCs w:val="32"/>
          <w:lang w:val="en-US"/>
        </w:rPr>
        <w:t>:</w:t>
      </w:r>
      <w:r w:rsidR="00486CE7">
        <w:rPr>
          <w:rFonts w:ascii="Times New Roman" w:hAnsi="Times New Roman" w:cs="Times New Roman"/>
          <w:b/>
          <w:sz w:val="56"/>
          <w:szCs w:val="56"/>
          <w:lang w:val="en-US"/>
        </w:rPr>
        <w:t xml:space="preserve"> LITERATURE</w:t>
      </w:r>
      <w:r>
        <w:rPr>
          <w:rFonts w:ascii="Times New Roman" w:hAnsi="Times New Roman" w:cs="Times New Roman"/>
          <w:b/>
          <w:sz w:val="56"/>
          <w:szCs w:val="56"/>
          <w:lang w:val="en-US"/>
        </w:rPr>
        <w:t xml:space="preserve"> REVIEW</w:t>
      </w:r>
    </w:p>
    <w:p w:rsidR="00734475" w:rsidRDefault="00734475" w:rsidP="0073447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2.0</w:t>
      </w:r>
      <w:r>
        <w:rPr>
          <w:rFonts w:ascii="Times New Roman" w:hAnsi="Times New Roman" w:cs="Times New Roman"/>
          <w:b/>
          <w:sz w:val="28"/>
          <w:szCs w:val="28"/>
          <w:lang w:val="en-US"/>
        </w:rPr>
        <w:tab/>
        <w:t>INTRODUCTION</w:t>
      </w:r>
    </w:p>
    <w:p w:rsidR="008C6800" w:rsidRPr="00060370" w:rsidRDefault="00496A8F" w:rsidP="00060370">
      <w:pPr>
        <w:pStyle w:val="Default"/>
        <w:spacing w:line="360" w:lineRule="auto"/>
        <w:rPr>
          <w:rFonts w:ascii="Times New Roman" w:hAnsi="Times New Roman"/>
        </w:rPr>
      </w:pPr>
      <w:r>
        <w:rPr>
          <w:rFonts w:ascii="Times New Roman" w:hAnsi="Times New Roman"/>
          <w:b/>
          <w:sz w:val="28"/>
          <w:szCs w:val="28"/>
        </w:rPr>
        <w:tab/>
      </w:r>
      <w:r w:rsidR="006A0AA4">
        <w:rPr>
          <w:rFonts w:ascii="Times New Roman" w:hAnsi="Times New Roman"/>
        </w:rPr>
        <w:t>This chapter presents the theoretical background of the study and the technologies used. The literature review is also discussed.</w:t>
      </w:r>
    </w:p>
    <w:p w:rsidR="00963F97" w:rsidRPr="00744CC2" w:rsidRDefault="00963F97" w:rsidP="00744CC2">
      <w:pPr>
        <w:pStyle w:val="Default"/>
        <w:rPr>
          <w:rFonts w:ascii="SWYEK D+ Palatino" w:eastAsiaTheme="minorHAnsi" w:hAnsi="SWYEK D+ Palatino" w:cs="SWYEK D+ Palatino"/>
          <w:lang w:val="en-GB"/>
        </w:rPr>
      </w:pPr>
    </w:p>
    <w:p w:rsidR="00734475" w:rsidRDefault="00734475" w:rsidP="0073447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2.1</w:t>
      </w:r>
      <w:r>
        <w:rPr>
          <w:rFonts w:ascii="Times New Roman" w:hAnsi="Times New Roman" w:cs="Times New Roman"/>
          <w:b/>
          <w:sz w:val="28"/>
          <w:szCs w:val="28"/>
          <w:lang w:val="en-US"/>
        </w:rPr>
        <w:tab/>
      </w:r>
      <w:r w:rsidR="00FC756D">
        <w:rPr>
          <w:rFonts w:ascii="Times New Roman" w:hAnsi="Times New Roman" w:cs="Times New Roman"/>
          <w:b/>
          <w:sz w:val="28"/>
          <w:szCs w:val="28"/>
          <w:lang w:val="en-US"/>
        </w:rPr>
        <w:t>Theoretical background</w:t>
      </w:r>
    </w:p>
    <w:p w:rsidR="00796923" w:rsidRPr="0083396B" w:rsidRDefault="00796923" w:rsidP="00734475">
      <w:pPr>
        <w:spacing w:line="360" w:lineRule="auto"/>
        <w:rPr>
          <w:rFonts w:ascii="Times New Roman" w:hAnsi="Times New Roman" w:cs="Times New Roman"/>
          <w:sz w:val="28"/>
          <w:szCs w:val="28"/>
          <w:lang w:val="en-US"/>
        </w:rPr>
      </w:pPr>
      <w:r w:rsidRPr="0083396B">
        <w:rPr>
          <w:rFonts w:ascii="Times New Roman" w:hAnsi="Times New Roman" w:cs="Times New Roman"/>
          <w:sz w:val="28"/>
          <w:szCs w:val="28"/>
          <w:lang w:val="en-US"/>
        </w:rPr>
        <w:t>2.2.1</w:t>
      </w:r>
      <w:r w:rsidRPr="0083396B">
        <w:rPr>
          <w:rFonts w:ascii="Times New Roman" w:hAnsi="Times New Roman" w:cs="Times New Roman"/>
          <w:sz w:val="28"/>
          <w:szCs w:val="28"/>
          <w:lang w:val="en-US"/>
        </w:rPr>
        <w:tab/>
        <w:t>Conceptual Background</w:t>
      </w:r>
    </w:p>
    <w:p w:rsidR="00B9776E" w:rsidRPr="00A21D3C" w:rsidRDefault="00E9670B" w:rsidP="00E761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idea of mail started </w:t>
      </w:r>
      <w:r w:rsidR="005855F5">
        <w:rPr>
          <w:rFonts w:ascii="Times New Roman" w:hAnsi="Times New Roman" w:cs="Times New Roman"/>
          <w:sz w:val="24"/>
          <w:szCs w:val="24"/>
          <w:lang w:val="en-US"/>
        </w:rPr>
        <w:t>in other to</w:t>
      </w:r>
      <w:r w:rsidR="00941BEB">
        <w:rPr>
          <w:rFonts w:ascii="Times New Roman" w:hAnsi="Times New Roman" w:cs="Times New Roman"/>
          <w:sz w:val="24"/>
          <w:szCs w:val="24"/>
          <w:lang w:val="en-US"/>
        </w:rPr>
        <w:t xml:space="preserve"> </w:t>
      </w:r>
      <w:r w:rsidR="00F34786">
        <w:rPr>
          <w:rFonts w:ascii="Times New Roman" w:hAnsi="Times New Roman" w:cs="Times New Roman"/>
          <w:sz w:val="24"/>
          <w:szCs w:val="24"/>
          <w:lang w:val="en-US"/>
        </w:rPr>
        <w:t>enhance</w:t>
      </w:r>
      <w:r>
        <w:rPr>
          <w:rFonts w:ascii="Times New Roman" w:hAnsi="Times New Roman" w:cs="Times New Roman"/>
          <w:sz w:val="24"/>
          <w:szCs w:val="24"/>
          <w:lang w:val="en-US"/>
        </w:rPr>
        <w:t xml:space="preserve"> communication between two people, organizations</w:t>
      </w:r>
      <w:r w:rsidR="00F34786">
        <w:rPr>
          <w:rFonts w:ascii="Times New Roman" w:hAnsi="Times New Roman" w:cs="Times New Roman"/>
          <w:sz w:val="24"/>
          <w:szCs w:val="24"/>
          <w:lang w:val="en-US"/>
        </w:rPr>
        <w:t>,</w:t>
      </w:r>
      <w:r>
        <w:rPr>
          <w:rFonts w:ascii="Times New Roman" w:hAnsi="Times New Roman" w:cs="Times New Roman"/>
          <w:sz w:val="24"/>
          <w:szCs w:val="24"/>
          <w:lang w:val="en-US"/>
        </w:rPr>
        <w:t xml:space="preserve"> etc. It is done in the sense that the sender writes a letter which will contai</w:t>
      </w:r>
      <w:r w:rsidR="00F34786">
        <w:rPr>
          <w:rFonts w:ascii="Times New Roman" w:hAnsi="Times New Roman" w:cs="Times New Roman"/>
          <w:sz w:val="24"/>
          <w:szCs w:val="24"/>
          <w:lang w:val="en-US"/>
        </w:rPr>
        <w:t>n the address of the receiver</w:t>
      </w:r>
      <w:r>
        <w:rPr>
          <w:rFonts w:ascii="Times New Roman" w:hAnsi="Times New Roman" w:cs="Times New Roman"/>
          <w:sz w:val="24"/>
          <w:szCs w:val="24"/>
          <w:lang w:val="en-US"/>
        </w:rPr>
        <w:t xml:space="preserve"> together with his own address is its informal letter, after which he/she proceeds to poll station to drop it in the mail </w:t>
      </w:r>
      <w:proofErr w:type="gramStart"/>
      <w:r>
        <w:rPr>
          <w:rFonts w:ascii="Times New Roman" w:hAnsi="Times New Roman" w:cs="Times New Roman"/>
          <w:sz w:val="24"/>
          <w:szCs w:val="24"/>
          <w:lang w:val="en-US"/>
        </w:rPr>
        <w:t>box</w:t>
      </w:r>
      <w:r w:rsidR="005855F5">
        <w:rPr>
          <w:rFonts w:ascii="Times New Roman" w:hAnsi="Times New Roman" w:cs="Times New Roman"/>
          <w:sz w:val="24"/>
          <w:szCs w:val="24"/>
          <w:lang w:val="en-US"/>
        </w:rPr>
        <w:t>,</w:t>
      </w:r>
      <w:proofErr w:type="gramEnd"/>
      <w:r w:rsidR="005855F5">
        <w:rPr>
          <w:rFonts w:ascii="Times New Roman" w:hAnsi="Times New Roman" w:cs="Times New Roman"/>
          <w:sz w:val="24"/>
          <w:szCs w:val="24"/>
          <w:lang w:val="en-US"/>
        </w:rPr>
        <w:t xml:space="preserve"> letter is appropriately delivered to the receiver address</w:t>
      </w:r>
      <w:r w:rsidR="000E33DF">
        <w:rPr>
          <w:rFonts w:ascii="Times New Roman" w:hAnsi="Times New Roman" w:cs="Times New Roman"/>
          <w:sz w:val="24"/>
          <w:szCs w:val="24"/>
          <w:lang w:val="en-US"/>
        </w:rPr>
        <w:t>. This had been a traditional way of sending a mail of it takes much time to send and receive mails, this lead to developing and email s</w:t>
      </w:r>
      <w:r w:rsidR="005855F5">
        <w:rPr>
          <w:rFonts w:ascii="Times New Roman" w:hAnsi="Times New Roman" w:cs="Times New Roman"/>
          <w:sz w:val="24"/>
          <w:szCs w:val="24"/>
          <w:lang w:val="en-US"/>
        </w:rPr>
        <w:t>ystems, which is a means by</w:t>
      </w:r>
      <w:r w:rsidR="000E33DF">
        <w:rPr>
          <w:rFonts w:ascii="Times New Roman" w:hAnsi="Times New Roman" w:cs="Times New Roman"/>
          <w:sz w:val="24"/>
          <w:szCs w:val="24"/>
          <w:lang w:val="en-US"/>
        </w:rPr>
        <w:t xml:space="preserve"> which sender sends a mail to the receiver using an electronic mail which is very fast means of sending mails. But still there is a need to classify the mails</w:t>
      </w:r>
      <w:r w:rsidR="0004683E">
        <w:rPr>
          <w:rFonts w:ascii="Times New Roman" w:hAnsi="Times New Roman" w:cs="Times New Roman"/>
          <w:sz w:val="24"/>
          <w:szCs w:val="24"/>
          <w:lang w:val="en-US"/>
        </w:rPr>
        <w:t>.</w:t>
      </w:r>
      <w:r w:rsidR="000E33DF">
        <w:rPr>
          <w:rFonts w:ascii="Times New Roman" w:hAnsi="Times New Roman" w:cs="Times New Roman"/>
          <w:sz w:val="24"/>
          <w:szCs w:val="24"/>
          <w:lang w:val="en-US"/>
        </w:rPr>
        <w:t xml:space="preserve"> </w:t>
      </w:r>
      <w:r w:rsidR="0004683E">
        <w:rPr>
          <w:rFonts w:ascii="Times New Roman" w:hAnsi="Times New Roman" w:cs="Times New Roman"/>
          <w:sz w:val="24"/>
          <w:szCs w:val="24"/>
          <w:lang w:val="en-US"/>
        </w:rPr>
        <w:t>According to</w:t>
      </w:r>
      <w:r w:rsidR="000E33DF">
        <w:rPr>
          <w:rFonts w:ascii="Times New Roman" w:hAnsi="Times New Roman" w:cs="Times New Roman"/>
          <w:sz w:val="24"/>
          <w:szCs w:val="24"/>
          <w:lang w:val="en-US"/>
        </w:rPr>
        <w:t xml:space="preserve"> </w:t>
      </w:r>
      <w:r w:rsidR="0004683E">
        <w:rPr>
          <w:rFonts w:ascii="Times New Roman" w:hAnsi="Times New Roman" w:cs="Times New Roman"/>
          <w:sz w:val="24"/>
          <w:szCs w:val="24"/>
          <w:lang w:val="en-US"/>
        </w:rPr>
        <w:t xml:space="preserve">[10] </w:t>
      </w:r>
      <w:proofErr w:type="spellStart"/>
      <w:r w:rsidR="000E33DF">
        <w:rPr>
          <w:rFonts w:ascii="Times New Roman" w:hAnsi="Times New Roman" w:cs="Times New Roman"/>
          <w:sz w:val="24"/>
          <w:szCs w:val="24"/>
        </w:rPr>
        <w:t>MailCat</w:t>
      </w:r>
      <w:proofErr w:type="spellEnd"/>
      <w:r w:rsidR="0004683E">
        <w:rPr>
          <w:rFonts w:ascii="Times New Roman" w:hAnsi="Times New Roman" w:cs="Times New Roman"/>
          <w:sz w:val="24"/>
          <w:szCs w:val="24"/>
        </w:rPr>
        <w:t xml:space="preserve"> which</w:t>
      </w:r>
      <w:r w:rsidR="000E33DF">
        <w:rPr>
          <w:rFonts w:ascii="Times New Roman" w:hAnsi="Times New Roman" w:cs="Times New Roman"/>
          <w:sz w:val="24"/>
          <w:szCs w:val="24"/>
        </w:rPr>
        <w:t xml:space="preserve"> is an </w:t>
      </w:r>
      <w:r w:rsidR="000E33DF" w:rsidRPr="000E33DF">
        <w:rPr>
          <w:rFonts w:ascii="Times New Roman" w:hAnsi="Times New Roman" w:cs="Times New Roman"/>
          <w:sz w:val="24"/>
          <w:szCs w:val="24"/>
        </w:rPr>
        <w:t>intelligent assistant that helps users</w:t>
      </w:r>
      <w:r w:rsidR="000E33DF">
        <w:rPr>
          <w:rFonts w:ascii="Times New Roman" w:hAnsi="Times New Roman" w:cs="Times New Roman"/>
          <w:sz w:val="24"/>
          <w:szCs w:val="24"/>
        </w:rPr>
        <w:t xml:space="preserve"> </w:t>
      </w:r>
      <w:r w:rsidR="000E33DF" w:rsidRPr="000E33DF">
        <w:rPr>
          <w:rFonts w:ascii="Times New Roman" w:hAnsi="Times New Roman" w:cs="Times New Roman"/>
          <w:sz w:val="24"/>
          <w:szCs w:val="24"/>
        </w:rPr>
        <w:t>organize their e-mail into fol</w:t>
      </w:r>
      <w:r w:rsidR="000E33DF">
        <w:rPr>
          <w:rFonts w:ascii="Times New Roman" w:hAnsi="Times New Roman" w:cs="Times New Roman"/>
          <w:sz w:val="24"/>
          <w:szCs w:val="24"/>
        </w:rPr>
        <w:t xml:space="preserve">ders. It uses a text classifier </w:t>
      </w:r>
      <w:r w:rsidR="000E33DF" w:rsidRPr="000E33DF">
        <w:rPr>
          <w:rFonts w:ascii="Times New Roman" w:hAnsi="Times New Roman" w:cs="Times New Roman"/>
          <w:sz w:val="24"/>
          <w:szCs w:val="24"/>
        </w:rPr>
        <w:t>to learn each user’s m</w:t>
      </w:r>
      <w:r w:rsidR="000E33DF">
        <w:rPr>
          <w:rFonts w:ascii="Times New Roman" w:hAnsi="Times New Roman" w:cs="Times New Roman"/>
          <w:sz w:val="24"/>
          <w:szCs w:val="24"/>
        </w:rPr>
        <w:t xml:space="preserve">ail-filing habits. </w:t>
      </w:r>
      <w:proofErr w:type="spellStart"/>
      <w:r w:rsidR="000E33DF">
        <w:rPr>
          <w:rFonts w:ascii="Times New Roman" w:hAnsi="Times New Roman" w:cs="Times New Roman"/>
          <w:sz w:val="24"/>
          <w:szCs w:val="24"/>
        </w:rPr>
        <w:t>MailCat</w:t>
      </w:r>
      <w:proofErr w:type="spellEnd"/>
      <w:r w:rsidR="000E33DF">
        <w:rPr>
          <w:rFonts w:ascii="Times New Roman" w:hAnsi="Times New Roman" w:cs="Times New Roman"/>
          <w:sz w:val="24"/>
          <w:szCs w:val="24"/>
        </w:rPr>
        <w:t xml:space="preserve"> uses </w:t>
      </w:r>
      <w:r w:rsidR="000E33DF" w:rsidRPr="000E33DF">
        <w:rPr>
          <w:rFonts w:ascii="Times New Roman" w:hAnsi="Times New Roman" w:cs="Times New Roman"/>
          <w:sz w:val="24"/>
          <w:szCs w:val="24"/>
        </w:rPr>
        <w:t>what it lear</w:t>
      </w:r>
      <w:r w:rsidR="000E33DF">
        <w:rPr>
          <w:rFonts w:ascii="Times New Roman" w:hAnsi="Times New Roman" w:cs="Times New Roman"/>
          <w:sz w:val="24"/>
          <w:szCs w:val="24"/>
        </w:rPr>
        <w:t xml:space="preserve">ns to predict the three folders in which the </w:t>
      </w:r>
      <w:r w:rsidR="000E33DF" w:rsidRPr="000E33DF">
        <w:rPr>
          <w:rFonts w:ascii="Times New Roman" w:hAnsi="Times New Roman" w:cs="Times New Roman"/>
          <w:sz w:val="24"/>
          <w:szCs w:val="24"/>
        </w:rPr>
        <w:t xml:space="preserve">user is most likely to </w:t>
      </w:r>
      <w:r w:rsidR="000E33DF">
        <w:rPr>
          <w:rFonts w:ascii="Times New Roman" w:hAnsi="Times New Roman" w:cs="Times New Roman"/>
          <w:sz w:val="24"/>
          <w:szCs w:val="24"/>
        </w:rPr>
        <w:t xml:space="preserve">place each incoming message. It </w:t>
      </w:r>
      <w:r w:rsidR="000E33DF" w:rsidRPr="000E33DF">
        <w:rPr>
          <w:rFonts w:ascii="Times New Roman" w:hAnsi="Times New Roman" w:cs="Times New Roman"/>
          <w:sz w:val="24"/>
          <w:szCs w:val="24"/>
        </w:rPr>
        <w:t>then provides shortcut bu</w:t>
      </w:r>
      <w:r w:rsidR="000E33DF">
        <w:rPr>
          <w:rFonts w:ascii="Times New Roman" w:hAnsi="Times New Roman" w:cs="Times New Roman"/>
          <w:sz w:val="24"/>
          <w:szCs w:val="24"/>
        </w:rPr>
        <w:t xml:space="preserve">ttons to file each message into </w:t>
      </w:r>
      <w:r w:rsidR="000E33DF" w:rsidRPr="000E33DF">
        <w:rPr>
          <w:rFonts w:ascii="Times New Roman" w:hAnsi="Times New Roman" w:cs="Times New Roman"/>
          <w:sz w:val="24"/>
          <w:szCs w:val="24"/>
        </w:rPr>
        <w:t>one of these three folders. When</w:t>
      </w:r>
      <w:r w:rsidR="000E33DF">
        <w:rPr>
          <w:rFonts w:ascii="Times New Roman" w:hAnsi="Times New Roman" w:cs="Times New Roman"/>
          <w:sz w:val="24"/>
          <w:szCs w:val="24"/>
        </w:rPr>
        <w:t xml:space="preserve"> o</w:t>
      </w:r>
      <w:r w:rsidR="000E33DF" w:rsidRPr="000E33DF">
        <w:rPr>
          <w:rFonts w:ascii="Times New Roman" w:hAnsi="Times New Roman" w:cs="Times New Roman"/>
          <w:sz w:val="24"/>
          <w:szCs w:val="24"/>
        </w:rPr>
        <w:t xml:space="preserve">ne of </w:t>
      </w:r>
      <w:proofErr w:type="spellStart"/>
      <w:r w:rsidR="000E33DF" w:rsidRPr="000E33DF">
        <w:rPr>
          <w:rFonts w:ascii="Times New Roman" w:hAnsi="Times New Roman" w:cs="Times New Roman"/>
          <w:sz w:val="24"/>
          <w:szCs w:val="24"/>
        </w:rPr>
        <w:t>MailCat’</w:t>
      </w:r>
      <w:r w:rsidR="000E33DF">
        <w:rPr>
          <w:rFonts w:ascii="Times New Roman" w:hAnsi="Times New Roman" w:cs="Times New Roman"/>
          <w:sz w:val="24"/>
          <w:szCs w:val="24"/>
        </w:rPr>
        <w:t>s</w:t>
      </w:r>
      <w:proofErr w:type="spellEnd"/>
      <w:r w:rsidR="000E33DF">
        <w:rPr>
          <w:rFonts w:ascii="Times New Roman" w:hAnsi="Times New Roman" w:cs="Times New Roman"/>
          <w:sz w:val="24"/>
          <w:szCs w:val="24"/>
        </w:rPr>
        <w:t xml:space="preserve"> predictions </w:t>
      </w:r>
      <w:r w:rsidR="000E33DF" w:rsidRPr="000E33DF">
        <w:rPr>
          <w:rFonts w:ascii="Times New Roman" w:hAnsi="Times New Roman" w:cs="Times New Roman"/>
          <w:sz w:val="24"/>
          <w:szCs w:val="24"/>
        </w:rPr>
        <w:t>is correct, the ef</w:t>
      </w:r>
      <w:r w:rsidR="000E33DF">
        <w:rPr>
          <w:rFonts w:ascii="Times New Roman" w:hAnsi="Times New Roman" w:cs="Times New Roman"/>
          <w:sz w:val="24"/>
          <w:szCs w:val="24"/>
        </w:rPr>
        <w:t xml:space="preserve">fort required to file a message </w:t>
      </w:r>
      <w:r w:rsidR="000E33DF" w:rsidRPr="000E33DF">
        <w:rPr>
          <w:rFonts w:ascii="Times New Roman" w:hAnsi="Times New Roman" w:cs="Times New Roman"/>
          <w:sz w:val="24"/>
          <w:szCs w:val="24"/>
        </w:rPr>
        <w:t>is reduced to a single button click.</w:t>
      </w:r>
      <w:r w:rsidR="000E33DF" w:rsidRPr="000E33DF">
        <w:rPr>
          <w:rFonts w:ascii="Times New Roman" w:hAnsi="Times New Roman" w:cs="Times New Roman"/>
          <w:sz w:val="24"/>
          <w:szCs w:val="24"/>
          <w:lang w:val="en-US"/>
        </w:rPr>
        <w:t xml:space="preserve"> </w:t>
      </w:r>
      <w:r w:rsidR="00A21D3C" w:rsidRPr="00A21D3C">
        <w:rPr>
          <w:rFonts w:ascii="Times New Roman" w:hAnsi="Times New Roman" w:cs="Times New Roman"/>
          <w:sz w:val="24"/>
          <w:szCs w:val="24"/>
        </w:rPr>
        <w:t xml:space="preserve">When people use electronic </w:t>
      </w:r>
      <w:r w:rsidR="00A21D3C">
        <w:rPr>
          <w:rFonts w:ascii="Times New Roman" w:hAnsi="Times New Roman" w:cs="Times New Roman"/>
          <w:sz w:val="24"/>
          <w:szCs w:val="24"/>
        </w:rPr>
        <w:t xml:space="preserve">mail, they can communicate even </w:t>
      </w:r>
      <w:r w:rsidR="00A21D3C" w:rsidRPr="00A21D3C">
        <w:rPr>
          <w:rFonts w:ascii="Times New Roman" w:hAnsi="Times New Roman" w:cs="Times New Roman"/>
          <w:sz w:val="24"/>
          <w:szCs w:val="24"/>
        </w:rPr>
        <w:t>when they are not physically or</w:t>
      </w:r>
      <w:r w:rsidR="00096FCA">
        <w:rPr>
          <w:rFonts w:ascii="Times New Roman" w:hAnsi="Times New Roman" w:cs="Times New Roman"/>
          <w:sz w:val="24"/>
          <w:szCs w:val="24"/>
        </w:rPr>
        <w:t xml:space="preserve"> close</w:t>
      </w:r>
      <w:r w:rsidR="00A21D3C">
        <w:rPr>
          <w:rFonts w:ascii="Times New Roman" w:hAnsi="Times New Roman" w:cs="Times New Roman"/>
          <w:sz w:val="24"/>
          <w:szCs w:val="24"/>
        </w:rPr>
        <w:t xml:space="preserve"> [9]. Thus, it is not </w:t>
      </w:r>
      <w:r w:rsidR="00A21D3C" w:rsidRPr="00A21D3C">
        <w:rPr>
          <w:rFonts w:ascii="Times New Roman" w:hAnsi="Times New Roman" w:cs="Times New Roman"/>
          <w:sz w:val="24"/>
          <w:szCs w:val="24"/>
        </w:rPr>
        <w:t>surprising that most studies re</w:t>
      </w:r>
      <w:r w:rsidR="00A21D3C">
        <w:rPr>
          <w:rFonts w:ascii="Times New Roman" w:hAnsi="Times New Roman" w:cs="Times New Roman"/>
          <w:sz w:val="24"/>
          <w:szCs w:val="24"/>
        </w:rPr>
        <w:t xml:space="preserve">port that the use of electronic </w:t>
      </w:r>
      <w:r w:rsidR="00A21D3C" w:rsidRPr="00A21D3C">
        <w:rPr>
          <w:rFonts w:ascii="Times New Roman" w:hAnsi="Times New Roman" w:cs="Times New Roman"/>
          <w:sz w:val="24"/>
          <w:szCs w:val="24"/>
        </w:rPr>
        <w:t>mail increases organizational communication.</w:t>
      </w:r>
      <w:r w:rsidR="008C567F">
        <w:rPr>
          <w:rFonts w:ascii="Times New Roman" w:hAnsi="Times New Roman" w:cs="Times New Roman"/>
          <w:sz w:val="24"/>
          <w:szCs w:val="24"/>
        </w:rPr>
        <w:t xml:space="preserve"> [12</w:t>
      </w:r>
      <w:r w:rsidR="003871A1">
        <w:rPr>
          <w:rFonts w:ascii="Times New Roman" w:hAnsi="Times New Roman" w:cs="Times New Roman"/>
          <w:sz w:val="24"/>
          <w:szCs w:val="24"/>
        </w:rPr>
        <w:t xml:space="preserve">] </w:t>
      </w:r>
      <w:r w:rsidR="009A2556">
        <w:rPr>
          <w:rFonts w:ascii="Times New Roman" w:hAnsi="Times New Roman" w:cs="Times New Roman"/>
          <w:sz w:val="24"/>
          <w:szCs w:val="24"/>
        </w:rPr>
        <w:t>Provides</w:t>
      </w:r>
      <w:r w:rsidR="00645229">
        <w:rPr>
          <w:rFonts w:ascii="Times New Roman" w:hAnsi="Times New Roman" w:cs="Times New Roman"/>
          <w:sz w:val="24"/>
          <w:szCs w:val="24"/>
        </w:rPr>
        <w:t xml:space="preserve"> a method for</w:t>
      </w:r>
      <w:r w:rsidR="003871A1">
        <w:rPr>
          <w:rFonts w:ascii="Times New Roman" w:hAnsi="Times New Roman" w:cs="Times New Roman"/>
          <w:sz w:val="24"/>
          <w:szCs w:val="24"/>
        </w:rPr>
        <w:t xml:space="preserve"> display</w:t>
      </w:r>
      <w:r w:rsidR="00645229">
        <w:rPr>
          <w:rFonts w:ascii="Times New Roman" w:hAnsi="Times New Roman" w:cs="Times New Roman"/>
          <w:sz w:val="24"/>
          <w:szCs w:val="24"/>
        </w:rPr>
        <w:t>ing</w:t>
      </w:r>
      <w:r w:rsidR="003871A1">
        <w:rPr>
          <w:rFonts w:ascii="Times New Roman" w:hAnsi="Times New Roman" w:cs="Times New Roman"/>
          <w:sz w:val="24"/>
          <w:szCs w:val="24"/>
        </w:rPr>
        <w:t xml:space="preserve"> information that represents a quantity of received email messages that have been held for processing by a specific entity for a predefined time period in an email response management system. In the implementation, the method includes </w:t>
      </w:r>
      <w:r w:rsidR="009A2556">
        <w:rPr>
          <w:rFonts w:ascii="Times New Roman" w:hAnsi="Times New Roman" w:cs="Times New Roman"/>
          <w:sz w:val="24"/>
          <w:szCs w:val="24"/>
        </w:rPr>
        <w:t>determining</w:t>
      </w:r>
      <w:r w:rsidR="003871A1">
        <w:rPr>
          <w:rFonts w:ascii="Times New Roman" w:hAnsi="Times New Roman" w:cs="Times New Roman"/>
          <w:sz w:val="24"/>
          <w:szCs w:val="24"/>
        </w:rPr>
        <w:t xml:space="preserve"> first value associated with a first quantity of received email messages that have been held for processing by the </w:t>
      </w:r>
      <w:r w:rsidR="009A2556">
        <w:rPr>
          <w:rFonts w:ascii="Times New Roman" w:hAnsi="Times New Roman" w:cs="Times New Roman"/>
          <w:sz w:val="24"/>
          <w:szCs w:val="24"/>
        </w:rPr>
        <w:t>specific</w:t>
      </w:r>
      <w:r w:rsidR="003871A1">
        <w:rPr>
          <w:rFonts w:ascii="Times New Roman" w:hAnsi="Times New Roman" w:cs="Times New Roman"/>
          <w:sz w:val="24"/>
          <w:szCs w:val="24"/>
        </w:rPr>
        <w:t xml:space="preserve"> entity for a first predefined time period,  wherein each email message ha</w:t>
      </w:r>
      <w:r w:rsidR="00C1349D">
        <w:rPr>
          <w:rFonts w:ascii="Times New Roman" w:hAnsi="Times New Roman" w:cs="Times New Roman"/>
          <w:sz w:val="24"/>
          <w:szCs w:val="24"/>
        </w:rPr>
        <w:t>s been sent from end user.</w:t>
      </w:r>
      <w:r w:rsidR="00150223">
        <w:rPr>
          <w:rFonts w:ascii="Times New Roman" w:hAnsi="Times New Roman" w:cs="Times New Roman"/>
          <w:sz w:val="24"/>
          <w:szCs w:val="24"/>
        </w:rPr>
        <w:t xml:space="preserve"> According to [13</w:t>
      </w:r>
      <w:r w:rsidR="00E761F8">
        <w:rPr>
          <w:rFonts w:ascii="Times New Roman" w:hAnsi="Times New Roman" w:cs="Times New Roman"/>
          <w:sz w:val="24"/>
          <w:szCs w:val="24"/>
        </w:rPr>
        <w:t>]</w:t>
      </w:r>
      <w:r w:rsidR="00E761F8" w:rsidRPr="00E761F8">
        <w:rPr>
          <w:rFonts w:ascii="Times New Roman" w:hAnsi="Times New Roman" w:cs="Times New Roman"/>
        </w:rPr>
        <w:t xml:space="preserve"> Managing email over the long term is challenging because of email’s essential characteristics.</w:t>
      </w:r>
      <w:r w:rsidR="00E761F8">
        <w:rPr>
          <w:rFonts w:ascii="Times New Roman" w:hAnsi="Times New Roman" w:cs="Times New Roman"/>
        </w:rPr>
        <w:t xml:space="preserve"> </w:t>
      </w:r>
      <w:r w:rsidR="00E761F8" w:rsidRPr="00E761F8">
        <w:rPr>
          <w:rFonts w:ascii="Times New Roman" w:hAnsi="Times New Roman" w:cs="Times New Roman"/>
        </w:rPr>
        <w:t xml:space="preserve">An email originates in an electronic format, but it can also exist in a specific type of computer file or file format. Email tends to reside in a proprietary file format in an </w:t>
      </w:r>
      <w:r w:rsidR="00E761F8" w:rsidRPr="00E761F8">
        <w:rPr>
          <w:rFonts w:ascii="Times New Roman" w:hAnsi="Times New Roman" w:cs="Times New Roman"/>
        </w:rPr>
        <w:lastRenderedPageBreak/>
        <w:t>email system; although there is</w:t>
      </w:r>
      <w:r w:rsidR="00E761F8">
        <w:rPr>
          <w:rFonts w:ascii="Times New Roman" w:hAnsi="Times New Roman" w:cs="Times New Roman"/>
        </w:rPr>
        <w:t xml:space="preserve"> interaction </w:t>
      </w:r>
      <w:r w:rsidR="00E761F8" w:rsidRPr="00E761F8">
        <w:rPr>
          <w:rFonts w:ascii="Times New Roman" w:hAnsi="Times New Roman" w:cs="Times New Roman"/>
        </w:rPr>
        <w:t xml:space="preserve">between email software systems, email exists as a file format that </w:t>
      </w:r>
      <w:r w:rsidR="00E761F8">
        <w:rPr>
          <w:rFonts w:cs="SWYEK D+ Palatino"/>
          <w:color w:val="000000"/>
        </w:rPr>
        <w:t xml:space="preserve">is owned and controlled by a single software company and is not </w:t>
      </w:r>
      <w:r w:rsidR="005A3F14">
        <w:rPr>
          <w:rFonts w:cs="SWYEK D+ Palatino"/>
          <w:color w:val="000000"/>
        </w:rPr>
        <w:t xml:space="preserve">easily </w:t>
      </w:r>
      <w:r w:rsidR="00E761F8">
        <w:rPr>
          <w:rFonts w:cs="SWYEK D+ Palatino"/>
          <w:color w:val="000000"/>
        </w:rPr>
        <w:t>exportable to another environment. For these reasons, long term or permanent emails must be created in or converted to non-proprietary formats for preservation.</w:t>
      </w:r>
    </w:p>
    <w:p w:rsidR="000E33DF" w:rsidRDefault="00734475" w:rsidP="0073447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b/>
      </w:r>
    </w:p>
    <w:p w:rsidR="0083396B" w:rsidRPr="0083396B" w:rsidRDefault="0083396B" w:rsidP="00734475">
      <w:pPr>
        <w:spacing w:line="360" w:lineRule="auto"/>
        <w:rPr>
          <w:rFonts w:ascii="Times New Roman" w:hAnsi="Times New Roman" w:cs="Times New Roman"/>
          <w:sz w:val="28"/>
          <w:szCs w:val="28"/>
          <w:lang w:val="en-US"/>
        </w:rPr>
      </w:pPr>
      <w:r w:rsidRPr="0083396B">
        <w:rPr>
          <w:rFonts w:ascii="Times New Roman" w:hAnsi="Times New Roman" w:cs="Times New Roman"/>
          <w:sz w:val="28"/>
          <w:szCs w:val="28"/>
          <w:lang w:val="en-US"/>
        </w:rPr>
        <w:t>2.2.1</w:t>
      </w:r>
      <w:r w:rsidRPr="0083396B">
        <w:rPr>
          <w:rFonts w:ascii="Times New Roman" w:hAnsi="Times New Roman" w:cs="Times New Roman"/>
          <w:sz w:val="28"/>
          <w:szCs w:val="28"/>
          <w:lang w:val="en-US"/>
        </w:rPr>
        <w:tab/>
        <w:t>Technologies used</w:t>
      </w:r>
    </w:p>
    <w:p w:rsidR="00FC756D" w:rsidRDefault="00734475" w:rsidP="000E33DF">
      <w:pPr>
        <w:spacing w:line="360" w:lineRule="auto"/>
        <w:ind w:firstLine="720"/>
        <w:rPr>
          <w:rFonts w:ascii="Times New Roman" w:hAnsi="Times New Roman" w:cs="Times New Roman"/>
          <w:sz w:val="24"/>
          <w:szCs w:val="24"/>
          <w:lang w:val="en-US"/>
        </w:rPr>
      </w:pPr>
      <w:r w:rsidRPr="00734475">
        <w:rPr>
          <w:rFonts w:ascii="Times New Roman" w:hAnsi="Times New Roman" w:cs="Times New Roman"/>
          <w:sz w:val="24"/>
          <w:szCs w:val="24"/>
          <w:lang w:val="en-US"/>
        </w:rPr>
        <w:t>The technology use</w:t>
      </w:r>
      <w:r w:rsidR="00361AD7">
        <w:rPr>
          <w:rFonts w:ascii="Times New Roman" w:hAnsi="Times New Roman" w:cs="Times New Roman"/>
          <w:sz w:val="24"/>
          <w:szCs w:val="24"/>
          <w:lang w:val="en-US"/>
        </w:rPr>
        <w:t>d</w:t>
      </w:r>
      <w:r w:rsidRPr="00734475">
        <w:rPr>
          <w:rFonts w:ascii="Times New Roman" w:hAnsi="Times New Roman" w:cs="Times New Roman"/>
          <w:sz w:val="24"/>
          <w:szCs w:val="24"/>
          <w:lang w:val="en-US"/>
        </w:rPr>
        <w:t xml:space="preserve"> in this proj</w:t>
      </w:r>
      <w:r w:rsidR="00C85164">
        <w:rPr>
          <w:rFonts w:ascii="Times New Roman" w:hAnsi="Times New Roman" w:cs="Times New Roman"/>
          <w:sz w:val="24"/>
          <w:szCs w:val="24"/>
          <w:lang w:val="en-US"/>
        </w:rPr>
        <w:t xml:space="preserve">ect is server/client technology. These include </w:t>
      </w:r>
      <w:r w:rsidRPr="00734475">
        <w:rPr>
          <w:rFonts w:ascii="Times New Roman" w:hAnsi="Times New Roman" w:cs="Times New Roman"/>
          <w:sz w:val="24"/>
          <w:szCs w:val="24"/>
          <w:lang w:val="en-US"/>
        </w:rPr>
        <w:t>(</w:t>
      </w:r>
      <w:proofErr w:type="spellStart"/>
      <w:r w:rsidRPr="00734475">
        <w:rPr>
          <w:rFonts w:ascii="Times New Roman" w:hAnsi="Times New Roman" w:cs="Times New Roman"/>
          <w:sz w:val="24"/>
          <w:szCs w:val="24"/>
          <w:lang w:val="en-US"/>
        </w:rPr>
        <w:t>Xampp</w:t>
      </w:r>
      <w:proofErr w:type="spellEnd"/>
      <w:r w:rsidRPr="00734475">
        <w:rPr>
          <w:rFonts w:ascii="Times New Roman" w:hAnsi="Times New Roman" w:cs="Times New Roman"/>
          <w:sz w:val="24"/>
          <w:szCs w:val="24"/>
          <w:lang w:val="en-US"/>
        </w:rPr>
        <w:t xml:space="preserve">, </w:t>
      </w:r>
      <w:r w:rsidR="003F4A08">
        <w:rPr>
          <w:rFonts w:ascii="Times New Roman" w:hAnsi="Times New Roman" w:cs="Times New Roman"/>
          <w:sz w:val="24"/>
          <w:szCs w:val="24"/>
          <w:lang w:val="en-US"/>
        </w:rPr>
        <w:t>PHP</w:t>
      </w:r>
      <w:r w:rsidR="003F4A08" w:rsidRPr="00734475">
        <w:rPr>
          <w:rFonts w:ascii="Times New Roman" w:hAnsi="Times New Roman" w:cs="Times New Roman"/>
          <w:sz w:val="24"/>
          <w:szCs w:val="24"/>
          <w:lang w:val="en-US"/>
        </w:rPr>
        <w:t>,</w:t>
      </w:r>
      <w:r w:rsidR="003F4A08">
        <w:rPr>
          <w:rFonts w:ascii="Times New Roman" w:hAnsi="Times New Roman" w:cs="Times New Roman"/>
          <w:sz w:val="24"/>
          <w:szCs w:val="24"/>
          <w:lang w:val="en-US"/>
        </w:rPr>
        <w:t xml:space="preserve"> CSS, MySQL, </w:t>
      </w:r>
      <w:r w:rsidR="003F4A08" w:rsidRPr="00734475">
        <w:rPr>
          <w:rFonts w:ascii="Times New Roman" w:hAnsi="Times New Roman" w:cs="Times New Roman"/>
          <w:sz w:val="24"/>
          <w:szCs w:val="24"/>
          <w:lang w:val="en-US"/>
        </w:rPr>
        <w:t>and</w:t>
      </w:r>
      <w:r w:rsidRPr="00734475">
        <w:rPr>
          <w:rFonts w:ascii="Times New Roman" w:hAnsi="Times New Roman" w:cs="Times New Roman"/>
          <w:sz w:val="24"/>
          <w:szCs w:val="24"/>
          <w:lang w:val="en-US"/>
        </w:rPr>
        <w:t xml:space="preserve"> HTML) and relational database technology. </w:t>
      </w:r>
    </w:p>
    <w:p w:rsidR="00734475" w:rsidRDefault="00734475" w:rsidP="00FC756D">
      <w:pPr>
        <w:spacing w:line="360" w:lineRule="auto"/>
        <w:ind w:firstLine="720"/>
        <w:rPr>
          <w:rFonts w:ascii="Times New Roman" w:hAnsi="Times New Roman" w:cs="Times New Roman"/>
          <w:b/>
          <w:sz w:val="28"/>
          <w:szCs w:val="28"/>
          <w:lang w:val="en-US"/>
        </w:rPr>
      </w:pPr>
      <w:proofErr w:type="spellStart"/>
      <w:r w:rsidRPr="00734475">
        <w:rPr>
          <w:rFonts w:ascii="Times New Roman" w:hAnsi="Times New Roman" w:cs="Times New Roman"/>
          <w:sz w:val="24"/>
          <w:szCs w:val="24"/>
          <w:lang w:val="en-US"/>
        </w:rPr>
        <w:t>Xampp</w:t>
      </w:r>
      <w:proofErr w:type="spellEnd"/>
      <w:r w:rsidRPr="00734475">
        <w:rPr>
          <w:rFonts w:ascii="Times New Roman" w:hAnsi="Times New Roman" w:cs="Times New Roman"/>
          <w:sz w:val="24"/>
          <w:szCs w:val="24"/>
          <w:lang w:val="en-US"/>
        </w:rPr>
        <w:t xml:space="preserve"> is used in this system as a local host that h</w:t>
      </w:r>
      <w:r>
        <w:rPr>
          <w:rFonts w:ascii="Times New Roman" w:hAnsi="Times New Roman" w:cs="Times New Roman"/>
          <w:sz w:val="24"/>
          <w:szCs w:val="24"/>
          <w:lang w:val="en-US"/>
        </w:rPr>
        <w:t xml:space="preserve">elp the  developer to test the application locally to know how the system </w:t>
      </w:r>
      <w:r w:rsidR="003F4A08">
        <w:rPr>
          <w:rFonts w:ascii="Times New Roman" w:hAnsi="Times New Roman" w:cs="Times New Roman"/>
          <w:sz w:val="24"/>
          <w:szCs w:val="24"/>
          <w:lang w:val="en-US"/>
        </w:rPr>
        <w:t>will</w:t>
      </w:r>
      <w:r>
        <w:rPr>
          <w:rFonts w:ascii="Times New Roman" w:hAnsi="Times New Roman" w:cs="Times New Roman"/>
          <w:sz w:val="24"/>
          <w:szCs w:val="24"/>
          <w:lang w:val="en-US"/>
        </w:rPr>
        <w:t xml:space="preserve"> behave when deployed online. It is an integrated server package of MySQL, and </w:t>
      </w:r>
      <w:proofErr w:type="spellStart"/>
      <w:r>
        <w:rPr>
          <w:rFonts w:ascii="Times New Roman" w:hAnsi="Times New Roman" w:cs="Times New Roman"/>
          <w:sz w:val="24"/>
          <w:szCs w:val="24"/>
          <w:lang w:val="en-US"/>
        </w:rPr>
        <w:t>PhpMyAdmin</w:t>
      </w:r>
      <w:proofErr w:type="spellEnd"/>
      <w:r>
        <w:rPr>
          <w:rFonts w:ascii="Times New Roman" w:hAnsi="Times New Roman" w:cs="Times New Roman"/>
          <w:sz w:val="24"/>
          <w:szCs w:val="24"/>
          <w:lang w:val="en-US"/>
        </w:rPr>
        <w:t>, that run from removable drive. It is a database, File Transfer Protocol (FTP) and mail server package for windows. It requires no configuration and has control panel starting/stopping mode.</w:t>
      </w:r>
    </w:p>
    <w:p w:rsidR="00FC756D" w:rsidRDefault="00FA46FB" w:rsidP="00FC756D">
      <w:pPr>
        <w:spacing w:line="360" w:lineRule="auto"/>
        <w:ind w:firstLine="720"/>
        <w:rPr>
          <w:rFonts w:ascii="Times New Roman" w:hAnsi="Times New Roman"/>
          <w:color w:val="000000"/>
          <w:sz w:val="24"/>
          <w:szCs w:val="24"/>
        </w:rPr>
      </w:pPr>
      <w:r w:rsidRPr="00FC756D">
        <w:rPr>
          <w:rFonts w:ascii="Times New Roman" w:hAnsi="Times New Roman"/>
          <w:bCs/>
          <w:color w:val="000000"/>
          <w:sz w:val="24"/>
          <w:szCs w:val="24"/>
        </w:rPr>
        <w:t>HTML</w:t>
      </w:r>
      <w:r w:rsidRPr="00FA46FB">
        <w:rPr>
          <w:rFonts w:ascii="Times New Roman" w:hAnsi="Times New Roman"/>
          <w:color w:val="000000"/>
          <w:sz w:val="24"/>
          <w:szCs w:val="24"/>
        </w:rPr>
        <w:t xml:space="preserve"> is a language for describing web pages. It stands for </w:t>
      </w:r>
      <w:r w:rsidRPr="00486CE7">
        <w:rPr>
          <w:rFonts w:ascii="Times New Roman" w:hAnsi="Times New Roman"/>
          <w:bCs/>
          <w:color w:val="000000"/>
          <w:sz w:val="24"/>
          <w:szCs w:val="24"/>
        </w:rPr>
        <w:t>Hypertext Mark-up</w:t>
      </w:r>
      <w:r w:rsidRPr="00FA46FB">
        <w:rPr>
          <w:rFonts w:ascii="Times New Roman" w:hAnsi="Times New Roman"/>
          <w:b/>
          <w:bCs/>
          <w:color w:val="000000"/>
          <w:sz w:val="24"/>
          <w:szCs w:val="24"/>
        </w:rPr>
        <w:t xml:space="preserve"> Language </w:t>
      </w:r>
      <w:r w:rsidRPr="00FA46FB">
        <w:rPr>
          <w:rFonts w:ascii="Times New Roman" w:hAnsi="Times New Roman"/>
          <w:color w:val="000000"/>
          <w:sz w:val="24"/>
          <w:szCs w:val="24"/>
        </w:rPr>
        <w:t>and it is the language upon which all web pages on the "www" (World Wide Web) are based. The HTML enables your web browser to be viewed and also enhance user computer interface which add interaction and relationship   attributes to build and organize its codes.</w:t>
      </w:r>
    </w:p>
    <w:p w:rsidR="00FA46FB" w:rsidRPr="00FC756D" w:rsidRDefault="00734475" w:rsidP="00FC756D">
      <w:pPr>
        <w:spacing w:line="360" w:lineRule="auto"/>
        <w:ind w:firstLine="720"/>
        <w:rPr>
          <w:rFonts w:ascii="Times New Roman" w:hAnsi="Times New Roman" w:cs="Times New Roman"/>
          <w:b/>
          <w:sz w:val="28"/>
          <w:szCs w:val="28"/>
          <w:lang w:val="en-US"/>
        </w:rPr>
      </w:pPr>
      <w:r w:rsidRPr="00FA46FB">
        <w:rPr>
          <w:rFonts w:ascii="Times New Roman" w:hAnsi="Times New Roman"/>
        </w:rPr>
        <w:t>PHP (</w:t>
      </w:r>
      <w:r w:rsidR="00FA46FB">
        <w:rPr>
          <w:rFonts w:ascii="Times New Roman" w:hAnsi="Times New Roman"/>
        </w:rPr>
        <w:t>Hypertext Pre-processor</w:t>
      </w:r>
      <w:r w:rsidRPr="00FA46FB">
        <w:rPr>
          <w:rFonts w:ascii="Times New Roman" w:hAnsi="Times New Roman"/>
        </w:rPr>
        <w:t xml:space="preserve">) is a server side scripting language that can be written into your HTML scripts and used to create dynamic web pages. </w:t>
      </w:r>
    </w:p>
    <w:p w:rsidR="00FA46FB" w:rsidRPr="00FA46FB" w:rsidRDefault="00FA46FB" w:rsidP="00FC756D">
      <w:pPr>
        <w:pStyle w:val="Default"/>
        <w:spacing w:line="480" w:lineRule="auto"/>
        <w:ind w:firstLine="720"/>
        <w:jc w:val="both"/>
        <w:rPr>
          <w:rStyle w:val="SC92520"/>
          <w:rFonts w:ascii="Times New Roman" w:hAnsi="Times New Roman"/>
          <w:b/>
          <w:i w:val="0"/>
          <w:sz w:val="28"/>
          <w:szCs w:val="28"/>
        </w:rPr>
      </w:pPr>
      <w:r w:rsidRPr="00FA46FB">
        <w:rPr>
          <w:rStyle w:val="SC92520"/>
          <w:rFonts w:ascii="Times New Roman" w:hAnsi="Times New Roman"/>
          <w:b/>
          <w:bCs/>
          <w:i w:val="0"/>
          <w:sz w:val="24"/>
          <w:szCs w:val="24"/>
        </w:rPr>
        <w:t>CSS</w:t>
      </w:r>
      <w:r w:rsidRPr="00FA46FB">
        <w:rPr>
          <w:rStyle w:val="SC92520"/>
          <w:rFonts w:ascii="Times New Roman" w:hAnsi="Times New Roman"/>
          <w:i w:val="0"/>
          <w:sz w:val="24"/>
          <w:szCs w:val="24"/>
        </w:rPr>
        <w:t xml:space="preserve"> (</w:t>
      </w:r>
      <w:r>
        <w:rPr>
          <w:rStyle w:val="SC92520"/>
          <w:rFonts w:ascii="Times New Roman" w:hAnsi="Times New Roman"/>
          <w:i w:val="0"/>
          <w:sz w:val="24"/>
          <w:szCs w:val="24"/>
        </w:rPr>
        <w:t>Cascading Style Sheets</w:t>
      </w:r>
      <w:r w:rsidRPr="00FA46FB">
        <w:rPr>
          <w:rStyle w:val="SC92520"/>
          <w:rFonts w:ascii="Times New Roman" w:hAnsi="Times New Roman"/>
          <w:i w:val="0"/>
          <w:sz w:val="24"/>
          <w:szCs w:val="24"/>
        </w:rPr>
        <w:t>) is a collection of formatting rules that control the appearance of content in a web page. Using CSS styles to format a page separates content from presentation.</w:t>
      </w:r>
    </w:p>
    <w:p w:rsidR="00FA46FB" w:rsidRDefault="0066128C" w:rsidP="00FC756D">
      <w:pPr>
        <w:pStyle w:val="Default"/>
        <w:spacing w:line="480" w:lineRule="auto"/>
        <w:ind w:firstLine="720"/>
        <w:jc w:val="both"/>
        <w:rPr>
          <w:rFonts w:ascii="Times New Roman" w:hAnsi="Times New Roman"/>
        </w:rPr>
      </w:pPr>
      <w:r>
        <w:rPr>
          <w:rFonts w:ascii="Times New Roman" w:hAnsi="Times New Roman"/>
        </w:rPr>
        <w:t>My</w:t>
      </w:r>
      <w:r w:rsidR="00FA46FB" w:rsidRPr="00FA46FB">
        <w:rPr>
          <w:rFonts w:ascii="Times New Roman" w:hAnsi="Times New Roman"/>
        </w:rPr>
        <w:t>SQL is an Open Source relatio</w:t>
      </w:r>
      <w:r w:rsidR="00FA46FB">
        <w:rPr>
          <w:rFonts w:ascii="Times New Roman" w:hAnsi="Times New Roman"/>
        </w:rPr>
        <w:t xml:space="preserve">nal database </w:t>
      </w:r>
      <w:r w:rsidR="001043CD">
        <w:rPr>
          <w:rFonts w:ascii="Times New Roman" w:hAnsi="Times New Roman"/>
        </w:rPr>
        <w:t xml:space="preserve">management system </w:t>
      </w:r>
      <w:r w:rsidR="00FA46FB" w:rsidRPr="00FA46FB">
        <w:rPr>
          <w:rFonts w:ascii="Times New Roman" w:hAnsi="Times New Roman"/>
        </w:rPr>
        <w:t>(RDBMS) that uses Structured Query Language (SQL</w:t>
      </w:r>
      <w:r w:rsidR="00A518BC" w:rsidRPr="00FA46FB">
        <w:rPr>
          <w:rFonts w:ascii="Times New Roman" w:hAnsi="Times New Roman"/>
        </w:rPr>
        <w:t xml:space="preserve">). </w:t>
      </w:r>
      <w:r w:rsidR="00FA46FB" w:rsidRPr="00FA46FB">
        <w:rPr>
          <w:rFonts w:ascii="Times New Roman" w:hAnsi="Times New Roman"/>
        </w:rPr>
        <w:t>In English, MYSQL is a server-side program (which means it is installed on a server, not onto your computer) where you can store your databases and access them in the internet.</w:t>
      </w:r>
    </w:p>
    <w:p w:rsidR="003F4A08" w:rsidRDefault="003F4A08" w:rsidP="00FA46FB">
      <w:pPr>
        <w:pStyle w:val="Default"/>
        <w:spacing w:line="480" w:lineRule="auto"/>
        <w:jc w:val="both"/>
        <w:rPr>
          <w:rFonts w:ascii="Times New Roman" w:hAnsi="Times New Roman"/>
        </w:rPr>
      </w:pPr>
    </w:p>
    <w:p w:rsidR="005366DD" w:rsidRPr="004D584F" w:rsidRDefault="003F4A08" w:rsidP="004D584F">
      <w:pPr>
        <w:pStyle w:val="Default"/>
        <w:spacing w:line="480" w:lineRule="auto"/>
        <w:jc w:val="both"/>
        <w:rPr>
          <w:rFonts w:ascii="Times New Roman" w:hAnsi="Times New Roman"/>
          <w:b/>
          <w:sz w:val="28"/>
          <w:szCs w:val="28"/>
        </w:rPr>
      </w:pPr>
      <w:r w:rsidRPr="003F4A08">
        <w:rPr>
          <w:rFonts w:ascii="Times New Roman" w:hAnsi="Times New Roman"/>
          <w:b/>
          <w:sz w:val="28"/>
          <w:szCs w:val="28"/>
        </w:rPr>
        <w:lastRenderedPageBreak/>
        <w:t>2.2</w:t>
      </w:r>
      <w:r w:rsidRPr="003F4A08">
        <w:rPr>
          <w:rFonts w:ascii="Times New Roman" w:hAnsi="Times New Roman"/>
          <w:b/>
          <w:sz w:val="28"/>
          <w:szCs w:val="28"/>
        </w:rPr>
        <w:tab/>
      </w:r>
      <w:r w:rsidR="00FC756D">
        <w:rPr>
          <w:rFonts w:ascii="Times New Roman" w:hAnsi="Times New Roman"/>
          <w:b/>
          <w:sz w:val="28"/>
          <w:szCs w:val="28"/>
        </w:rPr>
        <w:t>Review of related literature</w:t>
      </w:r>
    </w:p>
    <w:p w:rsidR="00B4706F" w:rsidRDefault="00B4706F" w:rsidP="006246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[2] Email based communication over the course of globalization in recent years has transformed into an all-encompassing form of interaction and requires automatic processes to control email correspondence in an environment of increasing email database. Relevance characteristics defining class of email in general includes the topic of the mail and the sender of the email along with the body of email. Intelligent reply algorithms can be employed in which machine learning methods can accommodate email content using probabilistic methods to classify context and nature of email. This helps in correct selection of template for email reply. Still redundant information can cause errors in classifying an email. Natural Language Processing (NLP) possess potential in optimizing text classification due to its direct relation with language structure. An enhancement is presented in this research to address email management issues by incorporating optimized information extraction for email classification along with generating relevant dictionaries as emails vary in categories and increases in volume. The open hypothesis of this research is that the underlying concept to fan email is communicating a message in form of text. It is observed that NLP techniques improve performance of Intelligent Email Reply algorithm enhancing its ability to classify and generate email responses with minimal errors using probabilistic methods. Improved algorithm is functionally automated with machine learning techniques to assist email users who find it </w:t>
      </w:r>
      <w:bookmarkStart w:id="0" w:name="_GoBack"/>
      <w:bookmarkEnd w:id="0"/>
      <w:r>
        <w:rPr>
          <w:rFonts w:ascii="Times New Roman" w:hAnsi="Times New Roman" w:cs="Times New Roman"/>
          <w:sz w:val="24"/>
          <w:szCs w:val="24"/>
        </w:rPr>
        <w:t>difficult to manage bulk variety of emails.</w:t>
      </w:r>
    </w:p>
    <w:p w:rsidR="00B4706F" w:rsidRDefault="00B4706F" w:rsidP="0062467F">
      <w:pPr>
        <w:pStyle w:val="Default"/>
        <w:spacing w:line="360" w:lineRule="auto"/>
        <w:jc w:val="both"/>
        <w:rPr>
          <w:rFonts w:ascii="Times New Roman" w:hAnsi="Times New Roman"/>
        </w:rPr>
      </w:pPr>
      <w:r>
        <w:tab/>
      </w:r>
      <w:r>
        <w:rPr>
          <w:rFonts w:ascii="Times New Roman" w:hAnsi="Times New Roman"/>
        </w:rPr>
        <w:t>Email has been one of the most commonly used tool for communication in the recent years and email management has evolved as a major challenge due to prevailing situation of online email congestion.</w:t>
      </w:r>
      <w:r w:rsidR="00675B0B">
        <w:rPr>
          <w:rFonts w:ascii="Times New Roman" w:hAnsi="Times New Roman"/>
        </w:rPr>
        <w:t xml:space="preserve"> </w:t>
      </w:r>
      <w:r>
        <w:rPr>
          <w:rFonts w:ascii="Times New Roman" w:hAnsi="Times New Roman"/>
        </w:rPr>
        <w:t xml:space="preserve">[5] </w:t>
      </w:r>
      <w:r w:rsidR="00645229">
        <w:rPr>
          <w:rFonts w:ascii="Times New Roman" w:hAnsi="Times New Roman"/>
        </w:rPr>
        <w:t>Presents</w:t>
      </w:r>
      <w:r>
        <w:rPr>
          <w:rFonts w:ascii="Times New Roman" w:hAnsi="Times New Roman"/>
        </w:rPr>
        <w:t xml:space="preserve"> a novel algorithm for automatic email response methodology in an Email Management System to minimize email overload. The proposed model uses Bayes classifier to categorize emails into classes and generate suitable replies to these classes using information extraction and template filling. Our research aims to intelligently automate email response using Naïve Bayesian classification and formulate probabilistic dictionaries for accurate information extraction. This research will help in reducing email overload and unavoidable congestion by employing novel email response architecture for an email management system.</w:t>
      </w:r>
    </w:p>
    <w:p w:rsidR="00B4706F" w:rsidRPr="00B4706F" w:rsidRDefault="00B4706F" w:rsidP="0062467F">
      <w:pPr>
        <w:spacing w:line="360" w:lineRule="auto"/>
        <w:rPr>
          <w:rFonts w:ascii="Times New Roman" w:hAnsi="Times New Roman" w:cs="Times New Roman"/>
          <w:sz w:val="24"/>
          <w:szCs w:val="24"/>
        </w:rPr>
      </w:pPr>
      <w:r>
        <w:rPr>
          <w:rFonts w:ascii="Times New Roman" w:hAnsi="Times New Roman"/>
          <w:color w:val="040505"/>
        </w:rPr>
        <w:tab/>
      </w:r>
      <w:r>
        <w:rPr>
          <w:rFonts w:ascii="Times New Roman" w:hAnsi="Times New Roman" w:cs="Times New Roman"/>
          <w:sz w:val="24"/>
          <w:szCs w:val="24"/>
        </w:rPr>
        <w:t xml:space="preserve">The Semantic Web was designed to represent the enormous data that is </w:t>
      </w:r>
      <w:proofErr w:type="gramStart"/>
      <w:r>
        <w:rPr>
          <w:rFonts w:ascii="Times New Roman" w:hAnsi="Times New Roman" w:cs="Times New Roman"/>
          <w:sz w:val="24"/>
          <w:szCs w:val="24"/>
        </w:rPr>
        <w:t>existing</w:t>
      </w:r>
      <w:proofErr w:type="gramEnd"/>
      <w:r>
        <w:rPr>
          <w:rFonts w:ascii="Times New Roman" w:hAnsi="Times New Roman" w:cs="Times New Roman"/>
          <w:sz w:val="24"/>
          <w:szCs w:val="24"/>
        </w:rPr>
        <w:t xml:space="preserve"> on the World Wide Web in a machine readable format. [4] Research shows the long period of time that was spent on the Emails for communication and information exchange. Adding the semantics to the existing Email systems could not only provide for the valuable usage of time </w:t>
      </w:r>
      <w:r>
        <w:rPr>
          <w:rFonts w:ascii="Times New Roman" w:hAnsi="Times New Roman" w:cs="Times New Roman"/>
          <w:sz w:val="24"/>
          <w:szCs w:val="24"/>
        </w:rPr>
        <w:lastRenderedPageBreak/>
        <w:t>and resources, but also refreshes the meaning of Email communication. The presented research work examines the ontology extraction process from the Email systems adopting scalable pattern rules that is based on the extracted techniques. The proposed architecture is designed to handle the unstructured Emails and the ontologies that are extracted from the Email which is divided into four main components as follows: the Ontology Learning Component, the Management Component, the Semantic Email Component and the Client Side Plugin.</w:t>
      </w:r>
    </w:p>
    <w:p w:rsidR="00B4706F" w:rsidRDefault="00B4706F" w:rsidP="0062467F">
      <w:pPr>
        <w:pStyle w:val="Default"/>
        <w:spacing w:line="360" w:lineRule="auto"/>
        <w:jc w:val="both"/>
        <w:rPr>
          <w:rFonts w:ascii="Times New Roman" w:hAnsi="Times New Roman"/>
          <w:color w:val="040505"/>
        </w:rPr>
      </w:pPr>
      <w:r>
        <w:rPr>
          <w:rFonts w:ascii="Times New Roman" w:hAnsi="Times New Roman"/>
          <w:color w:val="040505"/>
        </w:rPr>
        <w:tab/>
        <w:t>[7] Develops a ripper classification algorithm which is used in automatic filtering of email. Its architecture is based on rule based structure to sort email. Ripper has the ability to automatically generate rules for selecting keywords instead of manual selection. Its advantage is that it is fast and able to deal with a large set of email attributes. However keyword extraction rules have to be constructed for every possible class and it is easy for emails to be mixed up or irrelevant attribute information is extracted. These extraction rules only makes binary decisions, so there predictions are not fully deterministic as strict rules may cause emails to get mixed up in wrong classes. This is caused by attributes competing against each other for possession of an email messages. Such a system is also unable to learn adaptively. Whenever the attributes of the email are changed, the rules will be recreated from ground up in order accurately assign an email class. This task needs time to complete and other dependent task like automatic email reply is directly affected.</w:t>
      </w:r>
    </w:p>
    <w:p w:rsidR="00B4706F" w:rsidRDefault="00B4706F" w:rsidP="0062467F">
      <w:pPr>
        <w:pStyle w:val="Default"/>
        <w:spacing w:line="360" w:lineRule="auto"/>
        <w:jc w:val="both"/>
        <w:rPr>
          <w:rFonts w:ascii="Times New Roman" w:hAnsi="Times New Roman"/>
          <w:color w:val="040505"/>
        </w:rPr>
      </w:pPr>
      <w:r>
        <w:rPr>
          <w:rFonts w:ascii="Times New Roman" w:hAnsi="Times New Roman"/>
          <w:color w:val="040505"/>
        </w:rPr>
        <w:tab/>
        <w:t xml:space="preserve">[3] Describes a series of interviews that examine the ways that professional office workers use electronic mail to manage their daily work. The purpose is to generate hypotheses for future research. A number of implications for the design of flexible email systems are discussed. Two principal claims are made, first, the use of electronic mail in strikingly diverse, although not infinitely so; Individuals vary both in objective measures of email use and in preferred strategies for managing work electronically. Feelings of control are similarly diverse and are related to the size of the user’s inbox, number of folders, and subscriptions to distribution lists. This diversity implies that one’s own experiences with electronic mail are unlikely to provide sufficient understanding of other’s uses of email. According to the literature, email designers should thus seek flexible primitives that capture the important dimensions of use and provide flexibility for a wide range of users. The second claim is that electronic mail is more than just a communication system. Users archive messages for subject retrieval, prioritize messages to sequence work activities, and delegate </w:t>
      </w:r>
      <w:r>
        <w:rPr>
          <w:rFonts w:ascii="Times New Roman" w:hAnsi="Times New Roman"/>
          <w:color w:val="040505"/>
        </w:rPr>
        <w:lastRenderedPageBreak/>
        <w:t xml:space="preserve">tasks via email. Taxonomy of work management is proposed in which email is used for information management, time management, and task management activities. </w:t>
      </w:r>
    </w:p>
    <w:p w:rsidR="00B4706F" w:rsidRDefault="00B4706F" w:rsidP="0062467F">
      <w:pPr>
        <w:pStyle w:val="Default"/>
        <w:spacing w:line="360" w:lineRule="auto"/>
        <w:jc w:val="both"/>
        <w:rPr>
          <w:rFonts w:ascii="Times New Roman" w:hAnsi="Times New Roman"/>
          <w:color w:val="040505"/>
        </w:rPr>
      </w:pPr>
      <w:r>
        <w:rPr>
          <w:rFonts w:ascii="Times New Roman" w:hAnsi="Times New Roman"/>
          <w:color w:val="040505"/>
        </w:rPr>
        <w:tab/>
        <w:t>In this paper [8], the connection between the distinctive association techniques and the time important to utilize a specific methodology is shown by a numerical model in light of keystroke-level examination. The model gauges that time utilization for filing and recovering email messages for singular clients. Other than clarifying why clients create diverse techniques to sort out email messages for singular clients. Other than clarifying why clients create different techniques to sort out email messages, the model can likewise be utilized to prompt clients separately when to begin utilizing envelopes, clean messages, take in the inquiry functionality and utilizing channels to store messages.</w:t>
      </w:r>
    </w:p>
    <w:p w:rsidR="00C509A8" w:rsidRPr="00C47311" w:rsidRDefault="00B66153" w:rsidP="0062467F">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The development of the proposed system will </w:t>
      </w:r>
      <w:r w:rsidR="00C509A8">
        <w:rPr>
          <w:rFonts w:ascii="Times New Roman" w:hAnsi="Times New Roman" w:cs="Times New Roman"/>
          <w:sz w:val="24"/>
          <w:szCs w:val="24"/>
        </w:rPr>
        <w:t>help the directors or managers of corporate organization to plan ahead of events, by effective scheduling of a mail which that will be sent before or on the day of the event. The only thing that the user needs to do is to compose a mail by giving it time and date then save it in the database. Once the date and time is due, the mail will be sent appropriately to the specified receiver.</w:t>
      </w:r>
    </w:p>
    <w:p w:rsidR="00C509A8" w:rsidRDefault="00C509A8" w:rsidP="0062467F">
      <w:pPr>
        <w:pStyle w:val="Default"/>
        <w:spacing w:line="360" w:lineRule="auto"/>
        <w:jc w:val="both"/>
        <w:rPr>
          <w:rFonts w:ascii="Times New Roman" w:hAnsi="Times New Roman"/>
          <w:color w:val="040505"/>
        </w:rPr>
      </w:pPr>
    </w:p>
    <w:sectPr w:rsidR="00C509A8" w:rsidSect="004F3C93">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WYEK D+ Palatino">
    <w:altName w:val="Book 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734475"/>
    <w:rsid w:val="0004683E"/>
    <w:rsid w:val="00060370"/>
    <w:rsid w:val="000722A7"/>
    <w:rsid w:val="00086206"/>
    <w:rsid w:val="00096FCA"/>
    <w:rsid w:val="000C24EF"/>
    <w:rsid w:val="000E33DF"/>
    <w:rsid w:val="001043CD"/>
    <w:rsid w:val="00143C5A"/>
    <w:rsid w:val="00150223"/>
    <w:rsid w:val="00154554"/>
    <w:rsid w:val="00200AE2"/>
    <w:rsid w:val="0025336D"/>
    <w:rsid w:val="002B1D03"/>
    <w:rsid w:val="002D4E27"/>
    <w:rsid w:val="00341A8B"/>
    <w:rsid w:val="00361AD7"/>
    <w:rsid w:val="003871A1"/>
    <w:rsid w:val="003F4A08"/>
    <w:rsid w:val="00460FF7"/>
    <w:rsid w:val="00486CE7"/>
    <w:rsid w:val="00496A8F"/>
    <w:rsid w:val="004D584F"/>
    <w:rsid w:val="004F0B74"/>
    <w:rsid w:val="004F3C93"/>
    <w:rsid w:val="00505E55"/>
    <w:rsid w:val="00527D78"/>
    <w:rsid w:val="005366DD"/>
    <w:rsid w:val="005504AF"/>
    <w:rsid w:val="00560382"/>
    <w:rsid w:val="005855F5"/>
    <w:rsid w:val="005A3F14"/>
    <w:rsid w:val="005F5D7B"/>
    <w:rsid w:val="0060455C"/>
    <w:rsid w:val="0062467F"/>
    <w:rsid w:val="00645229"/>
    <w:rsid w:val="00656C47"/>
    <w:rsid w:val="0066128C"/>
    <w:rsid w:val="00675B0B"/>
    <w:rsid w:val="006A0AA4"/>
    <w:rsid w:val="006A356C"/>
    <w:rsid w:val="00716089"/>
    <w:rsid w:val="00734475"/>
    <w:rsid w:val="00744CC2"/>
    <w:rsid w:val="00796923"/>
    <w:rsid w:val="007B0553"/>
    <w:rsid w:val="007D00D0"/>
    <w:rsid w:val="0083396B"/>
    <w:rsid w:val="00865B62"/>
    <w:rsid w:val="008B5EE0"/>
    <w:rsid w:val="008C1855"/>
    <w:rsid w:val="008C567F"/>
    <w:rsid w:val="008C6800"/>
    <w:rsid w:val="008E42AE"/>
    <w:rsid w:val="00941BEB"/>
    <w:rsid w:val="00963F97"/>
    <w:rsid w:val="009A2556"/>
    <w:rsid w:val="00A014D4"/>
    <w:rsid w:val="00A21D3C"/>
    <w:rsid w:val="00A26D5A"/>
    <w:rsid w:val="00A518BC"/>
    <w:rsid w:val="00A5352C"/>
    <w:rsid w:val="00AC3365"/>
    <w:rsid w:val="00AD50C9"/>
    <w:rsid w:val="00B07A4B"/>
    <w:rsid w:val="00B3763D"/>
    <w:rsid w:val="00B4706F"/>
    <w:rsid w:val="00B66153"/>
    <w:rsid w:val="00B67FC9"/>
    <w:rsid w:val="00B9776E"/>
    <w:rsid w:val="00BC59B0"/>
    <w:rsid w:val="00C1349D"/>
    <w:rsid w:val="00C31B70"/>
    <w:rsid w:val="00C509A8"/>
    <w:rsid w:val="00C85164"/>
    <w:rsid w:val="00C9506C"/>
    <w:rsid w:val="00CC08E9"/>
    <w:rsid w:val="00CC221A"/>
    <w:rsid w:val="00D31EB1"/>
    <w:rsid w:val="00D3319D"/>
    <w:rsid w:val="00D548D5"/>
    <w:rsid w:val="00D70FF4"/>
    <w:rsid w:val="00D864B7"/>
    <w:rsid w:val="00DD500C"/>
    <w:rsid w:val="00DE1758"/>
    <w:rsid w:val="00DF508C"/>
    <w:rsid w:val="00DF57AB"/>
    <w:rsid w:val="00E061A5"/>
    <w:rsid w:val="00E23EBB"/>
    <w:rsid w:val="00E257F6"/>
    <w:rsid w:val="00E761F8"/>
    <w:rsid w:val="00E9670B"/>
    <w:rsid w:val="00E97045"/>
    <w:rsid w:val="00EA4A7B"/>
    <w:rsid w:val="00F34786"/>
    <w:rsid w:val="00F466B0"/>
    <w:rsid w:val="00F778E3"/>
    <w:rsid w:val="00FA46FB"/>
    <w:rsid w:val="00FC756D"/>
    <w:rsid w:val="00FE485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75"/>
  </w:style>
  <w:style w:type="paragraph" w:styleId="Heading2">
    <w:name w:val="heading 2"/>
    <w:basedOn w:val="Normal"/>
    <w:link w:val="Heading2Char"/>
    <w:uiPriority w:val="9"/>
    <w:qFormat/>
    <w:rsid w:val="006045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34475"/>
    <w:pPr>
      <w:autoSpaceDE w:val="0"/>
      <w:autoSpaceDN w:val="0"/>
      <w:adjustRightInd w:val="0"/>
      <w:spacing w:after="0" w:line="240" w:lineRule="auto"/>
    </w:pPr>
    <w:rPr>
      <w:rFonts w:ascii="Calibri" w:eastAsia="Calibri" w:hAnsi="Calibri" w:cs="Times New Roman"/>
      <w:color w:val="000000"/>
      <w:sz w:val="24"/>
      <w:szCs w:val="24"/>
      <w:lang w:val="en-US"/>
    </w:rPr>
  </w:style>
  <w:style w:type="character" w:customStyle="1" w:styleId="SC92520">
    <w:name w:val="SC.9.2520"/>
    <w:uiPriority w:val="99"/>
    <w:rsid w:val="00FA46FB"/>
    <w:rPr>
      <w:i/>
      <w:iCs/>
      <w:color w:val="000000"/>
      <w:sz w:val="19"/>
      <w:szCs w:val="19"/>
    </w:rPr>
  </w:style>
  <w:style w:type="paragraph" w:styleId="NoSpacing">
    <w:name w:val="No Spacing"/>
    <w:uiPriority w:val="1"/>
    <w:qFormat/>
    <w:rsid w:val="00200AE2"/>
    <w:pPr>
      <w:spacing w:after="0" w:line="240" w:lineRule="auto"/>
    </w:pPr>
  </w:style>
  <w:style w:type="character" w:customStyle="1" w:styleId="Heading2Char">
    <w:name w:val="Heading 2 Char"/>
    <w:basedOn w:val="DefaultParagraphFont"/>
    <w:link w:val="Heading2"/>
    <w:uiPriority w:val="9"/>
    <w:rsid w:val="0060455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45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04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75"/>
  </w:style>
  <w:style w:type="paragraph" w:styleId="Heading2">
    <w:name w:val="heading 2"/>
    <w:basedOn w:val="Normal"/>
    <w:link w:val="Heading2Char"/>
    <w:uiPriority w:val="9"/>
    <w:qFormat/>
    <w:rsid w:val="006045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34475"/>
    <w:pPr>
      <w:autoSpaceDE w:val="0"/>
      <w:autoSpaceDN w:val="0"/>
      <w:adjustRightInd w:val="0"/>
      <w:spacing w:after="0" w:line="240" w:lineRule="auto"/>
    </w:pPr>
    <w:rPr>
      <w:rFonts w:ascii="Calibri" w:eastAsia="Calibri" w:hAnsi="Calibri" w:cs="Times New Roman"/>
      <w:color w:val="000000"/>
      <w:sz w:val="24"/>
      <w:szCs w:val="24"/>
      <w:lang w:val="en-US"/>
    </w:rPr>
  </w:style>
  <w:style w:type="character" w:customStyle="1" w:styleId="SC92520">
    <w:name w:val="SC.9.2520"/>
    <w:uiPriority w:val="99"/>
    <w:rsid w:val="00FA46FB"/>
    <w:rPr>
      <w:i/>
      <w:iCs/>
      <w:color w:val="000000"/>
      <w:sz w:val="19"/>
      <w:szCs w:val="19"/>
    </w:rPr>
  </w:style>
  <w:style w:type="paragraph" w:styleId="NoSpacing">
    <w:name w:val="No Spacing"/>
    <w:uiPriority w:val="1"/>
    <w:qFormat/>
    <w:rsid w:val="00200AE2"/>
    <w:pPr>
      <w:spacing w:after="0" w:line="240" w:lineRule="auto"/>
    </w:pPr>
  </w:style>
  <w:style w:type="character" w:customStyle="1" w:styleId="Heading2Char">
    <w:name w:val="Heading 2 Char"/>
    <w:basedOn w:val="DefaultParagraphFont"/>
    <w:link w:val="Heading2"/>
    <w:uiPriority w:val="9"/>
    <w:rsid w:val="0060455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45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04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22311">
      <w:bodyDiv w:val="1"/>
      <w:marLeft w:val="0"/>
      <w:marRight w:val="0"/>
      <w:marTop w:val="0"/>
      <w:marBottom w:val="0"/>
      <w:divBdr>
        <w:top w:val="none" w:sz="0" w:space="0" w:color="auto"/>
        <w:left w:val="none" w:sz="0" w:space="0" w:color="auto"/>
        <w:bottom w:val="none" w:sz="0" w:space="0" w:color="auto"/>
        <w:right w:val="none" w:sz="0" w:space="0" w:color="auto"/>
      </w:divBdr>
    </w:div>
    <w:div w:id="793207133">
      <w:bodyDiv w:val="1"/>
      <w:marLeft w:val="0"/>
      <w:marRight w:val="0"/>
      <w:marTop w:val="0"/>
      <w:marBottom w:val="0"/>
      <w:divBdr>
        <w:top w:val="none" w:sz="0" w:space="0" w:color="auto"/>
        <w:left w:val="none" w:sz="0" w:space="0" w:color="auto"/>
        <w:bottom w:val="none" w:sz="0" w:space="0" w:color="auto"/>
        <w:right w:val="none" w:sz="0" w:space="0" w:color="auto"/>
      </w:divBdr>
    </w:div>
    <w:div w:id="794253565">
      <w:bodyDiv w:val="1"/>
      <w:marLeft w:val="0"/>
      <w:marRight w:val="0"/>
      <w:marTop w:val="0"/>
      <w:marBottom w:val="0"/>
      <w:divBdr>
        <w:top w:val="none" w:sz="0" w:space="0" w:color="auto"/>
        <w:left w:val="none" w:sz="0" w:space="0" w:color="auto"/>
        <w:bottom w:val="none" w:sz="0" w:space="0" w:color="auto"/>
        <w:right w:val="none" w:sz="0" w:space="0" w:color="auto"/>
      </w:divBdr>
    </w:div>
    <w:div w:id="1818720817">
      <w:bodyDiv w:val="1"/>
      <w:marLeft w:val="0"/>
      <w:marRight w:val="0"/>
      <w:marTop w:val="0"/>
      <w:marBottom w:val="0"/>
      <w:divBdr>
        <w:top w:val="none" w:sz="0" w:space="0" w:color="auto"/>
        <w:left w:val="none" w:sz="0" w:space="0" w:color="auto"/>
        <w:bottom w:val="none" w:sz="0" w:space="0" w:color="auto"/>
        <w:right w:val="none" w:sz="0" w:space="0" w:color="auto"/>
      </w:divBdr>
    </w:div>
    <w:div w:id="1928227184">
      <w:bodyDiv w:val="1"/>
      <w:marLeft w:val="0"/>
      <w:marRight w:val="0"/>
      <w:marTop w:val="0"/>
      <w:marBottom w:val="0"/>
      <w:divBdr>
        <w:top w:val="none" w:sz="0" w:space="0" w:color="auto"/>
        <w:left w:val="none" w:sz="0" w:space="0" w:color="auto"/>
        <w:bottom w:val="none" w:sz="0" w:space="0" w:color="auto"/>
        <w:right w:val="none" w:sz="0" w:space="0" w:color="auto"/>
      </w:divBdr>
    </w:div>
    <w:div w:id="2046982388">
      <w:bodyDiv w:val="1"/>
      <w:marLeft w:val="0"/>
      <w:marRight w:val="0"/>
      <w:marTop w:val="0"/>
      <w:marBottom w:val="0"/>
      <w:divBdr>
        <w:top w:val="none" w:sz="0" w:space="0" w:color="auto"/>
        <w:left w:val="none" w:sz="0" w:space="0" w:color="auto"/>
        <w:bottom w:val="none" w:sz="0" w:space="0" w:color="auto"/>
        <w:right w:val="none" w:sz="0" w:space="0" w:color="auto"/>
      </w:divBdr>
    </w:div>
    <w:div w:id="207742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CD580-8B8B-4987-87D5-BC52B588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 OKPALAUGO</dc:creator>
  <cp:lastModifiedBy>PROMISE OKPALAUGO</cp:lastModifiedBy>
  <cp:revision>98</cp:revision>
  <dcterms:created xsi:type="dcterms:W3CDTF">2018-02-22T11:37:00Z</dcterms:created>
  <dcterms:modified xsi:type="dcterms:W3CDTF">2018-06-20T11:45:00Z</dcterms:modified>
</cp:coreProperties>
</file>