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CA3D" w14:textId="77777777" w:rsidR="00214612" w:rsidRPr="00214612" w:rsidRDefault="00214612" w:rsidP="00214612">
      <w:pPr>
        <w:rPr>
          <w:b/>
          <w:bCs/>
        </w:rPr>
      </w:pPr>
      <w:r w:rsidRPr="00214612">
        <w:rPr>
          <w:b/>
          <w:bCs/>
        </w:rPr>
        <w:t>2.7 Lab: Set up the Use of Python Within the Kali Linux Virtual Machine</w:t>
      </w:r>
    </w:p>
    <w:p w14:paraId="233B7974" w14:textId="77777777" w:rsidR="00214612" w:rsidRDefault="00214612" w:rsidP="003E377B">
      <w:pPr>
        <w:rPr>
          <w:lang w:val="en-US"/>
        </w:rPr>
      </w:pPr>
    </w:p>
    <w:p w14:paraId="2A57B574" w14:textId="71B0B5CD" w:rsidR="003E377B" w:rsidRDefault="003E377B" w:rsidP="003E377B">
      <w:pPr>
        <w:rPr>
          <w:lang w:val="en-US"/>
        </w:rPr>
      </w:pPr>
      <w:r w:rsidRPr="003E377B">
        <w:rPr>
          <w:lang w:val="en-US"/>
        </w:rPr>
        <w:t xml:space="preserve">Step1:  Power On </w:t>
      </w:r>
      <w:r>
        <w:rPr>
          <w:lang w:val="en-US"/>
        </w:rPr>
        <w:t xml:space="preserve">oof the </w:t>
      </w:r>
      <w:r w:rsidRPr="003E377B">
        <w:rPr>
          <w:lang w:val="en-US"/>
        </w:rPr>
        <w:t xml:space="preserve">Kali Linux Virtual Machine Environment </w:t>
      </w:r>
    </w:p>
    <w:p w14:paraId="10D223AC" w14:textId="12407371" w:rsidR="003E377B" w:rsidRPr="003E377B" w:rsidRDefault="003E377B" w:rsidP="003E377B">
      <w:pPr>
        <w:rPr>
          <w:lang w:val="en-US"/>
        </w:rPr>
      </w:pPr>
      <w:r>
        <w:rPr>
          <w:noProof/>
        </w:rPr>
        <w:drawing>
          <wp:inline distT="0" distB="0" distL="0" distR="0" wp14:anchorId="4D997A3C" wp14:editId="5EEDBE85">
            <wp:extent cx="4610100" cy="5065696"/>
            <wp:effectExtent l="0" t="0" r="0" b="1905"/>
            <wp:docPr id="9846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1643" cy="506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09C1" w14:textId="77777777" w:rsidR="003E377B" w:rsidRDefault="003E377B" w:rsidP="003E377B">
      <w:pPr>
        <w:rPr>
          <w:lang w:val="en-US"/>
        </w:rPr>
      </w:pPr>
    </w:p>
    <w:p w14:paraId="10476EFE" w14:textId="77777777" w:rsidR="003E377B" w:rsidRDefault="003E377B" w:rsidP="003E377B">
      <w:pPr>
        <w:rPr>
          <w:lang w:val="en-US"/>
        </w:rPr>
      </w:pPr>
    </w:p>
    <w:p w14:paraId="1E5BAF75" w14:textId="77777777" w:rsidR="003E377B" w:rsidRDefault="003E377B" w:rsidP="003E377B">
      <w:pPr>
        <w:rPr>
          <w:lang w:val="en-US"/>
        </w:rPr>
      </w:pPr>
    </w:p>
    <w:p w14:paraId="08B209C6" w14:textId="77777777" w:rsidR="003E377B" w:rsidRDefault="003E377B" w:rsidP="003E377B">
      <w:pPr>
        <w:rPr>
          <w:lang w:val="en-US"/>
        </w:rPr>
      </w:pPr>
    </w:p>
    <w:p w14:paraId="3F7076CC" w14:textId="77777777" w:rsidR="003E377B" w:rsidRDefault="003E377B" w:rsidP="003E377B">
      <w:pPr>
        <w:rPr>
          <w:lang w:val="en-US"/>
        </w:rPr>
      </w:pPr>
    </w:p>
    <w:p w14:paraId="4CF5F8EE" w14:textId="77777777" w:rsidR="003E377B" w:rsidRDefault="003E377B" w:rsidP="003E377B">
      <w:pPr>
        <w:rPr>
          <w:lang w:val="en-US"/>
        </w:rPr>
      </w:pPr>
    </w:p>
    <w:p w14:paraId="3E6AF1EB" w14:textId="77777777" w:rsidR="003E377B" w:rsidRDefault="003E377B" w:rsidP="003E377B">
      <w:pPr>
        <w:rPr>
          <w:lang w:val="en-US"/>
        </w:rPr>
      </w:pPr>
    </w:p>
    <w:p w14:paraId="629F132B" w14:textId="77777777" w:rsidR="003E377B" w:rsidRDefault="003E377B" w:rsidP="003E377B">
      <w:pPr>
        <w:rPr>
          <w:lang w:val="en-US"/>
        </w:rPr>
      </w:pPr>
    </w:p>
    <w:p w14:paraId="01D8E8E7" w14:textId="27CF9BF7" w:rsidR="003E377B" w:rsidRPr="003E377B" w:rsidRDefault="003E377B" w:rsidP="003E377B">
      <w:pPr>
        <w:rPr>
          <w:lang w:val="en-US"/>
        </w:rPr>
      </w:pPr>
      <w:r w:rsidRPr="003E377B">
        <w:rPr>
          <w:lang w:val="en-US"/>
        </w:rPr>
        <w:lastRenderedPageBreak/>
        <w:t>Step2:  Log</w:t>
      </w:r>
      <w:r>
        <w:rPr>
          <w:lang w:val="en-US"/>
        </w:rPr>
        <w:t>ging</w:t>
      </w:r>
      <w:r w:rsidRPr="003E377B">
        <w:rPr>
          <w:lang w:val="en-US"/>
        </w:rPr>
        <w:t xml:space="preserve"> into the Kali Linux VM</w:t>
      </w:r>
    </w:p>
    <w:p w14:paraId="3B284FAD" w14:textId="2CE4E5C0" w:rsidR="00AC74A9" w:rsidRDefault="00356E8F">
      <w:r w:rsidRPr="00A81AAF">
        <w:drawing>
          <wp:inline distT="0" distB="0" distL="0" distR="0" wp14:anchorId="6B5867EA" wp14:editId="58FDD8B9">
            <wp:extent cx="4491868" cy="2524125"/>
            <wp:effectExtent l="0" t="0" r="4445" b="0"/>
            <wp:docPr id="9416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4351" cy="25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A031" w14:textId="77777777" w:rsidR="003E377B" w:rsidRDefault="003E377B" w:rsidP="003E377B">
      <w:pPr>
        <w:rPr>
          <w:b/>
          <w:bCs/>
          <w:lang w:val="en-US"/>
        </w:rPr>
      </w:pPr>
    </w:p>
    <w:p w14:paraId="65FF5950" w14:textId="77777777" w:rsidR="003E377B" w:rsidRDefault="003E377B" w:rsidP="003E377B">
      <w:pPr>
        <w:rPr>
          <w:b/>
          <w:bCs/>
          <w:lang w:val="en-US"/>
        </w:rPr>
      </w:pPr>
    </w:p>
    <w:p w14:paraId="12B72F4E" w14:textId="55E6C418" w:rsidR="003E377B" w:rsidRPr="003E377B" w:rsidRDefault="003E377B" w:rsidP="003E377B">
      <w:pPr>
        <w:rPr>
          <w:b/>
          <w:bCs/>
          <w:u w:val="single"/>
          <w:lang w:val="en-US"/>
        </w:rPr>
      </w:pPr>
      <w:r w:rsidRPr="003E377B">
        <w:rPr>
          <w:b/>
          <w:bCs/>
          <w:u w:val="single"/>
          <w:lang w:val="en-US"/>
        </w:rPr>
        <w:t>Steps 3 and 4</w:t>
      </w:r>
    </w:p>
    <w:p w14:paraId="15D2F21D" w14:textId="77777777" w:rsidR="003E377B" w:rsidRDefault="003E377B" w:rsidP="003E377B">
      <w:pPr>
        <w:rPr>
          <w:lang w:val="en-US"/>
        </w:rPr>
      </w:pPr>
    </w:p>
    <w:p w14:paraId="35651DEB" w14:textId="19C518AD" w:rsidR="003E377B" w:rsidRDefault="003E377B" w:rsidP="003E377B">
      <w:pPr>
        <w:rPr>
          <w:lang w:val="en-US"/>
        </w:rPr>
      </w:pPr>
      <w:r w:rsidRPr="003E377B">
        <w:rPr>
          <w:lang w:val="en-US"/>
        </w:rPr>
        <w:t xml:space="preserve">Step 3:  </w:t>
      </w:r>
      <w:r>
        <w:rPr>
          <w:lang w:val="en-US"/>
        </w:rPr>
        <w:t>Opening</w:t>
      </w:r>
      <w:r w:rsidRPr="003E377B">
        <w:rPr>
          <w:lang w:val="en-US"/>
        </w:rPr>
        <w:t xml:space="preserve"> a terminal window</w:t>
      </w:r>
    </w:p>
    <w:p w14:paraId="2F3B8BDD" w14:textId="28F6A77D" w:rsidR="003E377B" w:rsidRDefault="003E377B" w:rsidP="003E377B">
      <w:pPr>
        <w:rPr>
          <w:lang w:val="en-US"/>
        </w:rPr>
      </w:pPr>
      <w:r>
        <w:rPr>
          <w:noProof/>
        </w:rPr>
        <w:drawing>
          <wp:inline distT="0" distB="0" distL="0" distR="0" wp14:anchorId="19842B46" wp14:editId="7E7CCD21">
            <wp:extent cx="4467225" cy="3905250"/>
            <wp:effectExtent l="0" t="0" r="9525" b="0"/>
            <wp:docPr id="18511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6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2301" w14:textId="77777777" w:rsidR="003E377B" w:rsidRPr="003E377B" w:rsidRDefault="003E377B" w:rsidP="003E377B">
      <w:pPr>
        <w:rPr>
          <w:lang w:val="en-US"/>
        </w:rPr>
      </w:pPr>
    </w:p>
    <w:p w14:paraId="03399D70" w14:textId="667A1384" w:rsidR="003E377B" w:rsidRPr="003E377B" w:rsidRDefault="003E377B" w:rsidP="003E377B">
      <w:pPr>
        <w:rPr>
          <w:lang w:val="en-US"/>
        </w:rPr>
      </w:pPr>
      <w:r w:rsidRPr="003E377B">
        <w:rPr>
          <w:lang w:val="en-US"/>
        </w:rPr>
        <w:lastRenderedPageBreak/>
        <w:t xml:space="preserve">Step 4:  </w:t>
      </w:r>
      <w:r>
        <w:rPr>
          <w:lang w:val="en-US"/>
        </w:rPr>
        <w:t>S</w:t>
      </w:r>
      <w:r w:rsidRPr="003E377B">
        <w:rPr>
          <w:lang w:val="en-US"/>
        </w:rPr>
        <w:t xml:space="preserve">et up the python virtual environment </w:t>
      </w:r>
    </w:p>
    <w:p w14:paraId="1B175DDC" w14:textId="77777777" w:rsidR="00356E8F" w:rsidRDefault="00356E8F"/>
    <w:p w14:paraId="61AC62F8" w14:textId="3DE4F519" w:rsidR="00356E8F" w:rsidRDefault="00D50ED1">
      <w:r>
        <w:rPr>
          <w:noProof/>
        </w:rPr>
        <w:drawing>
          <wp:inline distT="0" distB="0" distL="0" distR="0" wp14:anchorId="139B8D1D" wp14:editId="51121CCB">
            <wp:extent cx="5695950" cy="4874797"/>
            <wp:effectExtent l="0" t="0" r="0" b="2540"/>
            <wp:docPr id="152696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6997" name=""/>
                    <pic:cNvPicPr/>
                  </pic:nvPicPr>
                  <pic:blipFill rotWithShape="1">
                    <a:blip r:embed="rId7"/>
                    <a:srcRect r="4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33" cy="4881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86CF2" w14:textId="77777777" w:rsidR="008F6F90" w:rsidRDefault="008F6F90"/>
    <w:p w14:paraId="176C4F6D" w14:textId="77777777" w:rsidR="008F6F90" w:rsidRDefault="008F6F90">
      <w:pPr>
        <w:rPr>
          <w:lang w:val="en-US"/>
        </w:rPr>
      </w:pPr>
    </w:p>
    <w:p w14:paraId="11995C32" w14:textId="77777777" w:rsidR="008F6F90" w:rsidRDefault="008F6F90">
      <w:pPr>
        <w:rPr>
          <w:lang w:val="en-US"/>
        </w:rPr>
      </w:pPr>
    </w:p>
    <w:p w14:paraId="1F83A956" w14:textId="77777777" w:rsidR="008F6F90" w:rsidRDefault="008F6F90">
      <w:pPr>
        <w:rPr>
          <w:lang w:val="en-US"/>
        </w:rPr>
      </w:pPr>
    </w:p>
    <w:p w14:paraId="4E125782" w14:textId="77777777" w:rsidR="008F6F90" w:rsidRDefault="008F6F90">
      <w:pPr>
        <w:rPr>
          <w:lang w:val="en-US"/>
        </w:rPr>
      </w:pPr>
    </w:p>
    <w:p w14:paraId="02E24448" w14:textId="77777777" w:rsidR="008F6F90" w:rsidRDefault="008F6F90">
      <w:pPr>
        <w:rPr>
          <w:lang w:val="en-US"/>
        </w:rPr>
      </w:pPr>
    </w:p>
    <w:p w14:paraId="7B5062F0" w14:textId="77777777" w:rsidR="008F6F90" w:rsidRDefault="008F6F90">
      <w:pPr>
        <w:rPr>
          <w:lang w:val="en-US"/>
        </w:rPr>
      </w:pPr>
    </w:p>
    <w:p w14:paraId="05CD801F" w14:textId="77777777" w:rsidR="008F6F90" w:rsidRDefault="008F6F90">
      <w:pPr>
        <w:rPr>
          <w:lang w:val="en-US"/>
        </w:rPr>
      </w:pPr>
    </w:p>
    <w:p w14:paraId="4854485C" w14:textId="77777777" w:rsidR="008F6F90" w:rsidRDefault="008F6F90">
      <w:pPr>
        <w:rPr>
          <w:lang w:val="en-US"/>
        </w:rPr>
      </w:pPr>
    </w:p>
    <w:p w14:paraId="232AFC70" w14:textId="77777777" w:rsidR="008F6F90" w:rsidRDefault="008F6F90">
      <w:pPr>
        <w:rPr>
          <w:lang w:val="en-US"/>
        </w:rPr>
      </w:pPr>
    </w:p>
    <w:p w14:paraId="61B5E0F4" w14:textId="6468CA6F" w:rsidR="008F6F90" w:rsidRDefault="008F6F90">
      <w:r w:rsidRPr="003E377B">
        <w:rPr>
          <w:lang w:val="en-US"/>
        </w:rPr>
        <w:lastRenderedPageBreak/>
        <w:t xml:space="preserve">Step </w:t>
      </w:r>
      <w:r>
        <w:rPr>
          <w:lang w:val="en-US"/>
        </w:rPr>
        <w:t>5</w:t>
      </w:r>
      <w:r w:rsidRPr="003E377B">
        <w:rPr>
          <w:lang w:val="en-US"/>
        </w:rPr>
        <w:t xml:space="preserve">:  </w:t>
      </w:r>
      <w:r>
        <w:rPr>
          <w:lang w:val="en-US"/>
        </w:rPr>
        <w:t>Deactivating</w:t>
      </w:r>
      <w:r w:rsidRPr="003E377B">
        <w:rPr>
          <w:lang w:val="en-US"/>
        </w:rPr>
        <w:t xml:space="preserve"> the python virtual environment</w:t>
      </w:r>
    </w:p>
    <w:p w14:paraId="7170715A" w14:textId="65432117" w:rsidR="00D50ED1" w:rsidRDefault="00D50ED1">
      <w:r>
        <w:rPr>
          <w:noProof/>
        </w:rPr>
        <w:drawing>
          <wp:inline distT="0" distB="0" distL="0" distR="0" wp14:anchorId="5B596331" wp14:editId="13C0EB0F">
            <wp:extent cx="5731510" cy="4819650"/>
            <wp:effectExtent l="0" t="0" r="2540" b="0"/>
            <wp:docPr id="137769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3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EAD0" w14:textId="77777777" w:rsidR="00356E8F" w:rsidRDefault="00356E8F"/>
    <w:sectPr w:rsidR="00356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8F"/>
    <w:rsid w:val="00141C65"/>
    <w:rsid w:val="00214612"/>
    <w:rsid w:val="00356E8F"/>
    <w:rsid w:val="003E377B"/>
    <w:rsid w:val="007E75D8"/>
    <w:rsid w:val="008F6F90"/>
    <w:rsid w:val="00AC74A9"/>
    <w:rsid w:val="00D5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8BDB"/>
  <w15:chartTrackingRefBased/>
  <w15:docId w15:val="{4F7E6736-800A-43AD-A603-D456F473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3</cp:revision>
  <dcterms:created xsi:type="dcterms:W3CDTF">2026-07-11T17:30:00Z</dcterms:created>
  <dcterms:modified xsi:type="dcterms:W3CDTF">2026-07-11T18:17:00Z</dcterms:modified>
</cp:coreProperties>
</file>