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E876E" w14:textId="419683A4" w:rsidR="008B3788" w:rsidRPr="008B3788" w:rsidRDefault="008B3788" w:rsidP="008B3788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data mining?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It is the process of discovering patterns and knowledge from large datasets.</w:t>
      </w:r>
    </w:p>
    <w:p w14:paraId="2D5E691E" w14:textId="4644FD86" w:rsidR="008B3788" w:rsidRPr="008B3788" w:rsidRDefault="008B3788" w:rsidP="008B3788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Why is data mining important?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It helps businesses make data-driven decisions and predict future trends.</w:t>
      </w:r>
    </w:p>
    <w:p w14:paraId="19F37BCB" w14:textId="5FBEDA70" w:rsidR="008B3788" w:rsidRPr="008B3788" w:rsidRDefault="008B3788" w:rsidP="008B3788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How does data mining differ from machine learning?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Data mining extracts patterns; machine learning builds predictive models.</w:t>
      </w:r>
    </w:p>
    <w:p w14:paraId="2CE0D0B2" w14:textId="37CEF5F2" w:rsidR="008B3788" w:rsidRPr="008B3788" w:rsidRDefault="008B3788" w:rsidP="008B3788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KDD?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Knowledge Discovery in Databases, the full process of extracting knowledge from data.</w:t>
      </w:r>
    </w:p>
    <w:p w14:paraId="47B30E1C" w14:textId="19BE170A" w:rsidR="008B3788" w:rsidRPr="008B3788" w:rsidRDefault="008B3788" w:rsidP="008B3788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Why is preprocessing needed in data mining?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To clean, integrate, and prepare raw data for accurate analysis.</w:t>
      </w:r>
    </w:p>
    <w:p w14:paraId="3B313305" w14:textId="2C86911B" w:rsidR="008B3788" w:rsidRPr="008B3788" w:rsidRDefault="008B3788" w:rsidP="008B3788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data cleaning?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Removing noise, inconsistencies, and errors from data.</w:t>
      </w:r>
    </w:p>
    <w:p w14:paraId="697F2167" w14:textId="417994AC" w:rsidR="008B3788" w:rsidRPr="008B3788" w:rsidRDefault="008B3788" w:rsidP="008B3788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How is data integration done?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By combining data from multiple sources into a unified view.</w:t>
      </w:r>
    </w:p>
    <w:p w14:paraId="4D315D69" w14:textId="7049587B" w:rsidR="008B3788" w:rsidRPr="008B3788" w:rsidRDefault="008B3788" w:rsidP="008B3788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data transformation?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Converting data into appropriate formats or scales for mining.</w:t>
      </w:r>
    </w:p>
    <w:p w14:paraId="79D95BAF" w14:textId="48D46A42" w:rsidR="008B3788" w:rsidRPr="008B3788" w:rsidRDefault="008B3788" w:rsidP="008B3788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Why is normalization used?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To scale attributes to a common range and improve mining accuracy.</w:t>
      </w:r>
    </w:p>
    <w:p w14:paraId="229F40E9" w14:textId="17FD3E52" w:rsidR="008B3788" w:rsidRPr="008B3788" w:rsidRDefault="008B3788" w:rsidP="008B3788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feature selection?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Selecting relevant attributes to improve model efficiency.</w:t>
      </w:r>
    </w:p>
    <w:p w14:paraId="5289F9B1" w14:textId="694C892F" w:rsidR="008B3788" w:rsidRPr="008B3788" w:rsidRDefault="008B3788" w:rsidP="008B3788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dimensionality reduction?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Reducing attributes while retaining essential information.</w:t>
      </w:r>
    </w:p>
    <w:p w14:paraId="123CED58" w14:textId="3837AF29" w:rsidR="008B3788" w:rsidRPr="008B3788" w:rsidRDefault="008B3788" w:rsidP="008B3788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How is PCA used in mining?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Principal Component Analysis reduces dimensions using variance maximization.</w:t>
      </w:r>
    </w:p>
    <w:p w14:paraId="466A0DFA" w14:textId="4B477EA0" w:rsidR="008B3788" w:rsidRPr="008B3788" w:rsidRDefault="008B3788" w:rsidP="008B3788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Why handle missing data?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Missing data may bias mining results if not treated properly.</w:t>
      </w:r>
    </w:p>
    <w:p w14:paraId="6DA714D2" w14:textId="10D1ABF3" w:rsidR="008B3788" w:rsidRPr="008B3788" w:rsidRDefault="008B3788" w:rsidP="008B3788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data discretization?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Converting continuous data into categorical bins.</w:t>
      </w:r>
    </w:p>
    <w:p w14:paraId="3DD6B6CC" w14:textId="56BE4B5D" w:rsidR="008B3788" w:rsidRPr="008B3788" w:rsidRDefault="008B3788" w:rsidP="008B3788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attribute construction?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Creating new features from existing ones to improve analysis.</w:t>
      </w:r>
    </w:p>
    <w:p w14:paraId="712F8959" w14:textId="5D5E1091" w:rsidR="008B3788" w:rsidRPr="008B3788" w:rsidRDefault="008B3788" w:rsidP="008B3788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Why are outliers detected?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Outliers can indicate fraud, errors, or rare events.</w:t>
      </w:r>
    </w:p>
    <w:p w14:paraId="47B501FC" w14:textId="7CAE6616" w:rsidR="008B3788" w:rsidRPr="008B3788" w:rsidRDefault="008B3788" w:rsidP="008B3788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supervised learning in mining?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Mining tasks using labeled data to build predictive models.</w:t>
      </w:r>
    </w:p>
    <w:p w14:paraId="0619F4B2" w14:textId="498F4AE9" w:rsidR="008B3788" w:rsidRPr="008B3788" w:rsidRDefault="008B3788" w:rsidP="008B3788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unsupervised learning?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Mining tasks without labels to find hidden structures.</w:t>
      </w:r>
    </w:p>
    <w:p w14:paraId="2CCD0378" w14:textId="19399C4C" w:rsidR="008B3788" w:rsidRPr="008B3788" w:rsidRDefault="008B3788" w:rsidP="008B3788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classification?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Assigning data items to predefined classes.</w:t>
      </w:r>
    </w:p>
    <w:p w14:paraId="500ACBEA" w14:textId="522DC64E" w:rsidR="008B3788" w:rsidRPr="008B3788" w:rsidRDefault="008B3788" w:rsidP="008B3788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Why use decision trees in classification?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They are interpretable and handle categorical data well.</w:t>
      </w:r>
    </w:p>
    <w:p w14:paraId="493DA820" w14:textId="411D8F1A" w:rsidR="008B3788" w:rsidRPr="008B3788" w:rsidRDefault="008B3788" w:rsidP="008B3788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overfitting in classification?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Model fits training data too well but fails on new data.</w:t>
      </w:r>
    </w:p>
    <w:p w14:paraId="5D679E7A" w14:textId="2607C073" w:rsidR="008B3788" w:rsidRPr="008B3788" w:rsidRDefault="008B3788" w:rsidP="008B3788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How does pruning help in decision trees?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It removes unnecessary branches to avoid overfitting.</w:t>
      </w:r>
    </w:p>
    <w:p w14:paraId="6B3799C4" w14:textId="126EB3C0" w:rsidR="008B3788" w:rsidRPr="008B3788" w:rsidRDefault="008B3788" w:rsidP="008B3788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Naïve Bayes classifier?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A probabilistic classifier based on Bayes’ theorem.</w:t>
      </w:r>
    </w:p>
    <w:p w14:paraId="4F12E02D" w14:textId="3BF29A87" w:rsidR="008B3788" w:rsidRPr="008B3788" w:rsidRDefault="008B3788" w:rsidP="008B3788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Why is Naïve Bayes “naïve”?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It assumes feature independence, which is rarely true.</w:t>
      </w:r>
    </w:p>
    <w:p w14:paraId="222EEE73" w14:textId="651EF559" w:rsidR="008B3788" w:rsidRPr="008B3788" w:rsidRDefault="008B3788" w:rsidP="008B3788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logistic regression in mining?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A classification technique predicting probabilities of outcomes.</w:t>
      </w:r>
    </w:p>
    <w:p w14:paraId="7D7E6BEB" w14:textId="6FB73C08" w:rsidR="008B3788" w:rsidRPr="008B3788" w:rsidRDefault="008B3788" w:rsidP="008B3788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KNN in classification?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Assigns class labels based on nearest neighbors’ majority.</w:t>
      </w:r>
    </w:p>
    <w:p w14:paraId="75FF14C6" w14:textId="638703E7" w:rsidR="008B3788" w:rsidRPr="008B3788" w:rsidRDefault="008B3788" w:rsidP="008B3788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Why is KNN lazy learning?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It does not build a model, only computes during prediction.</w:t>
      </w:r>
    </w:p>
    <w:p w14:paraId="55CCDA40" w14:textId="4DAD9EA4" w:rsidR="008B3788" w:rsidRPr="008B3788" w:rsidRDefault="008B3788" w:rsidP="008B3788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ensemble learning?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Combining multiple classifiers to improve accuracy.</w:t>
      </w:r>
    </w:p>
    <w:p w14:paraId="2EDDBFDD" w14:textId="18ABDEBC" w:rsidR="008B3788" w:rsidRPr="008B3788" w:rsidRDefault="008B3788" w:rsidP="008B3788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bagging?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Bootstrap Aggregation, reducing variance by training on samples.</w:t>
      </w:r>
    </w:p>
    <w:p w14:paraId="0C16495F" w14:textId="148C8E05" w:rsidR="008B3788" w:rsidRPr="008B3788" w:rsidRDefault="008B3788" w:rsidP="008B3788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boosting?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Sequentially training weak learners to form a strong classifier.</w:t>
      </w:r>
    </w:p>
    <w:p w14:paraId="4E096AF2" w14:textId="6F310060" w:rsidR="008B3788" w:rsidRPr="008B3788" w:rsidRDefault="008B3788" w:rsidP="008B3788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random forest?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An ensemble of decision trees using bagging and feature randomness.</w:t>
      </w:r>
    </w:p>
    <w:p w14:paraId="5A58B0E9" w14:textId="45E8434F" w:rsidR="008B3788" w:rsidRPr="008B3788" w:rsidRDefault="008B3788" w:rsidP="008B3788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Why use random forest?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It reduces overfitting and improves accuracy.</w:t>
      </w:r>
    </w:p>
    <w:p w14:paraId="1787C32C" w14:textId="7A6AFED8" w:rsidR="008B3788" w:rsidRPr="008B3788" w:rsidRDefault="008B3788" w:rsidP="008B3788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SVM?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Support Vector Machine, a classifier finding optimal hyperplanes.</w:t>
      </w:r>
    </w:p>
    <w:p w14:paraId="4E57315F" w14:textId="75BF99CE" w:rsidR="008B3788" w:rsidRPr="008B3788" w:rsidRDefault="008B3788" w:rsidP="008B3788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How does SVM handle non-linear data?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By using kernel functions like RBF.</w:t>
      </w:r>
    </w:p>
    <w:p w14:paraId="020DE0CF" w14:textId="527C5F0F" w:rsidR="008B3788" w:rsidRPr="008B3788" w:rsidRDefault="008B3788" w:rsidP="008B3788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clustering?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Grouping similar data points without predefined labels.</w:t>
      </w:r>
    </w:p>
    <w:p w14:paraId="697609C3" w14:textId="08579998" w:rsidR="008B3788" w:rsidRPr="008B3788" w:rsidRDefault="008B3788" w:rsidP="008B3788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Why is clustering important?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It discovers natural groupings in data.</w:t>
      </w:r>
    </w:p>
    <w:p w14:paraId="70617041" w14:textId="23AC1936" w:rsidR="008B3788" w:rsidRPr="008B3788" w:rsidRDefault="008B3788" w:rsidP="008B3788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K-means clustering?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Partitioning data into K clusters by minimizing distances.</w:t>
      </w:r>
    </w:p>
    <w:p w14:paraId="651C6C77" w14:textId="1C5000EA" w:rsidR="008B3788" w:rsidRPr="008B3788" w:rsidRDefault="008B3788" w:rsidP="008B3788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hierarchical clustering?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Building nested clusters using agglomerative or divisive approaches.</w:t>
      </w:r>
    </w:p>
    <w:p w14:paraId="0E79FF01" w14:textId="443FD1BF" w:rsidR="008B3788" w:rsidRPr="008B3788" w:rsidRDefault="008B3788" w:rsidP="008B3788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DBSCAN clustering?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Density-based clustering identifying clusters of arbitrary shape.</w:t>
      </w:r>
    </w:p>
    <w:p w14:paraId="793880CF" w14:textId="5F5E63D4" w:rsidR="008B3788" w:rsidRPr="008B3788" w:rsidRDefault="008B3788" w:rsidP="008B3788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Why use DBSCAN over K-means?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It handles noise and varying cluster shapes better.</w:t>
      </w:r>
    </w:p>
    <w:p w14:paraId="7DD41E6A" w14:textId="16EA861F" w:rsidR="008B3788" w:rsidRPr="008B3788" w:rsidRDefault="008B3788" w:rsidP="008B3788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>What is association rule mining?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Discovering relationships between items in transactions.</w:t>
      </w:r>
    </w:p>
    <w:p w14:paraId="4D9FBBAC" w14:textId="06E465EA" w:rsidR="008B3788" w:rsidRPr="008B3788" w:rsidRDefault="008B3788" w:rsidP="008B3788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Why is support important in association rules?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It measures how frequently an itemset occurs in data.</w:t>
      </w:r>
    </w:p>
    <w:p w14:paraId="03EF965F" w14:textId="03268440" w:rsidR="008B3788" w:rsidRPr="008B3788" w:rsidRDefault="008B3788" w:rsidP="008B3788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confidence in rules?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Probability of consequent given antecedent in a rule.</w:t>
      </w:r>
    </w:p>
    <w:p w14:paraId="196868AC" w14:textId="77AC2E3D" w:rsidR="008B3788" w:rsidRPr="008B3788" w:rsidRDefault="008B3788" w:rsidP="008B3788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lift measure?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Evaluates rule strength relative to random chance.</w:t>
      </w:r>
    </w:p>
    <w:p w14:paraId="55843DC3" w14:textId="2376D3B3" w:rsidR="008B3788" w:rsidRPr="008B3788" w:rsidRDefault="008B3788" w:rsidP="008B3788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Why prune association rules?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To eliminate redundant or weak rules.</w:t>
      </w:r>
    </w:p>
    <w:p w14:paraId="4D425348" w14:textId="20A4360C" w:rsidR="008B3788" w:rsidRPr="008B3788" w:rsidRDefault="008B3788" w:rsidP="008B3788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</w:t>
      </w:r>
      <w:proofErr w:type="spellStart"/>
      <w:r w:rsidRPr="008B3788">
        <w:rPr>
          <w:rFonts w:ascii="Times New Roman" w:eastAsia="Times New Roman" w:hAnsi="Times New Roman" w:cs="Times New Roman"/>
          <w:sz w:val="24"/>
          <w:szCs w:val="24"/>
        </w:rPr>
        <w:t>Apriori</w:t>
      </w:r>
      <w:proofErr w:type="spellEnd"/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algorithm?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An algorithm to find frequent </w:t>
      </w:r>
      <w:proofErr w:type="spellStart"/>
      <w:r w:rsidRPr="008B3788">
        <w:rPr>
          <w:rFonts w:ascii="Times New Roman" w:eastAsia="Times New Roman" w:hAnsi="Times New Roman" w:cs="Times New Roman"/>
          <w:sz w:val="24"/>
          <w:szCs w:val="24"/>
        </w:rPr>
        <w:t>itemsets</w:t>
      </w:r>
      <w:proofErr w:type="spellEnd"/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using candidate generation.</w:t>
      </w:r>
    </w:p>
    <w:p w14:paraId="0481CB26" w14:textId="56BA30CA" w:rsidR="008B3788" w:rsidRPr="008B3788" w:rsidRDefault="008B3788" w:rsidP="008B3788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Why is </w:t>
      </w:r>
      <w:proofErr w:type="spellStart"/>
      <w:r w:rsidRPr="008B3788">
        <w:rPr>
          <w:rFonts w:ascii="Times New Roman" w:eastAsia="Times New Roman" w:hAnsi="Times New Roman" w:cs="Times New Roman"/>
          <w:sz w:val="24"/>
          <w:szCs w:val="24"/>
        </w:rPr>
        <w:t>Apriori</w:t>
      </w:r>
      <w:proofErr w:type="spellEnd"/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expensive?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It generates many candidate </w:t>
      </w:r>
      <w:proofErr w:type="spellStart"/>
      <w:r w:rsidRPr="008B3788">
        <w:rPr>
          <w:rFonts w:ascii="Times New Roman" w:eastAsia="Times New Roman" w:hAnsi="Times New Roman" w:cs="Times New Roman"/>
          <w:sz w:val="24"/>
          <w:szCs w:val="24"/>
        </w:rPr>
        <w:t>itemsets</w:t>
      </w:r>
      <w:proofErr w:type="spellEnd"/>
      <w:r w:rsidRPr="008B37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5B2A0E" w14:textId="3FEEABB2" w:rsidR="008B3788" w:rsidRPr="008B3788" w:rsidRDefault="008B3788" w:rsidP="008B3788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FP-growth algorithm?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Mines frequent patterns without candidate generation.</w:t>
      </w:r>
    </w:p>
    <w:p w14:paraId="7E6905DE" w14:textId="423D9E3C" w:rsidR="008B3788" w:rsidRPr="008B3788" w:rsidRDefault="008B3788" w:rsidP="008B3788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Why is FP-growth faster than </w:t>
      </w:r>
      <w:proofErr w:type="spellStart"/>
      <w:r w:rsidRPr="008B3788">
        <w:rPr>
          <w:rFonts w:ascii="Times New Roman" w:eastAsia="Times New Roman" w:hAnsi="Times New Roman" w:cs="Times New Roman"/>
          <w:sz w:val="24"/>
          <w:szCs w:val="24"/>
        </w:rPr>
        <w:t>Apriori</w:t>
      </w:r>
      <w:proofErr w:type="spellEnd"/>
      <w:r w:rsidRPr="008B3788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It compresses data into a tree structure.</w:t>
      </w:r>
    </w:p>
    <w:p w14:paraId="1E130AFE" w14:textId="50EC4414" w:rsidR="008B3788" w:rsidRPr="008B3788" w:rsidRDefault="008B3788" w:rsidP="008B3788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closed itemset mining?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Mining </w:t>
      </w:r>
      <w:proofErr w:type="spellStart"/>
      <w:r w:rsidRPr="008B3788">
        <w:rPr>
          <w:rFonts w:ascii="Times New Roman" w:eastAsia="Times New Roman" w:hAnsi="Times New Roman" w:cs="Times New Roman"/>
          <w:sz w:val="24"/>
          <w:szCs w:val="24"/>
        </w:rPr>
        <w:t>itemsets</w:t>
      </w:r>
      <w:proofErr w:type="spellEnd"/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with no frequent superset having the same support.</w:t>
      </w:r>
    </w:p>
    <w:p w14:paraId="5B9967B2" w14:textId="12FC9CC5" w:rsidR="008B3788" w:rsidRPr="008B3788" w:rsidRDefault="008B3788" w:rsidP="008B3788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maximal frequent itemset?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Largest frequent itemset with no frequent supersets.</w:t>
      </w:r>
    </w:p>
    <w:p w14:paraId="272C0510" w14:textId="0016DB75" w:rsidR="008B3788" w:rsidRPr="008B3788" w:rsidRDefault="008B3788" w:rsidP="008B3788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Why is redundancy removal needed in rule mining?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To reduce complexity and improve interpretability.</w:t>
      </w:r>
    </w:p>
    <w:p w14:paraId="5ECAF1C8" w14:textId="07EDB93A" w:rsidR="008B3788" w:rsidRPr="008B3788" w:rsidRDefault="008B3788" w:rsidP="008B3788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constraint-based mining?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Mining patterns under specified user constraints.</w:t>
      </w:r>
    </w:p>
    <w:p w14:paraId="2AAA5DA0" w14:textId="45E78F82" w:rsidR="008B3788" w:rsidRPr="008B3788" w:rsidRDefault="008B3788" w:rsidP="008B3788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sequential pattern mining?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Finding frequent subsequences in sequence databases.</w:t>
      </w:r>
    </w:p>
    <w:p w14:paraId="64D6800A" w14:textId="5F794084" w:rsidR="008B3788" w:rsidRPr="008B3788" w:rsidRDefault="008B3788" w:rsidP="008B3788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GSP algorithm?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Generalized Sequential Pattern mining algorithm.</w:t>
      </w:r>
    </w:p>
    <w:p w14:paraId="13FAF353" w14:textId="49ACEADC" w:rsidR="008B3788" w:rsidRPr="008B3788" w:rsidRDefault="008B3788" w:rsidP="008B3788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</w:t>
      </w:r>
      <w:proofErr w:type="spellStart"/>
      <w:r w:rsidRPr="008B3788">
        <w:rPr>
          <w:rFonts w:ascii="Times New Roman" w:eastAsia="Times New Roman" w:hAnsi="Times New Roman" w:cs="Times New Roman"/>
          <w:sz w:val="24"/>
          <w:szCs w:val="24"/>
        </w:rPr>
        <w:t>PrefixSpan</w:t>
      </w:r>
      <w:proofErr w:type="spellEnd"/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algorithm?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Mines sequential patterns using projected databases.</w:t>
      </w:r>
    </w:p>
    <w:p w14:paraId="1D557C04" w14:textId="09BACAC6" w:rsidR="008B3788" w:rsidRPr="008B3788" w:rsidRDefault="008B3788" w:rsidP="008B3788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Why is utility mining important?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It considers item values like profit, not just frequency.</w:t>
      </w:r>
    </w:p>
    <w:p w14:paraId="73835627" w14:textId="5E01C107" w:rsidR="008B3788" w:rsidRPr="008B3788" w:rsidRDefault="008B3788" w:rsidP="008B3788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correlation analysis in mining?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Measures statistical relationships among attributes.</w:t>
      </w:r>
    </w:p>
    <w:p w14:paraId="108D18EC" w14:textId="0457251B" w:rsidR="008B3788" w:rsidRPr="008B3788" w:rsidRDefault="008B3788" w:rsidP="008B3788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rare pattern mining?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Mining infrequent but valuable patterns like fraud cases.</w:t>
      </w:r>
    </w:p>
    <w:p w14:paraId="1001C7DD" w14:textId="1E371E14" w:rsidR="008B3788" w:rsidRPr="008B3788" w:rsidRDefault="008B3788" w:rsidP="008B3788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multilevel association rule?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Rules mined at multiple abstraction levels.</w:t>
      </w:r>
    </w:p>
    <w:p w14:paraId="2F5D309E" w14:textId="4389B19E" w:rsidR="008B3788" w:rsidRPr="008B3788" w:rsidRDefault="008B3788" w:rsidP="008B3788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multidimensional association?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Involves attributes from multiple dimensions.</w:t>
      </w:r>
    </w:p>
    <w:p w14:paraId="251EF43E" w14:textId="146FD7C3" w:rsidR="008B3788" w:rsidRPr="008B3788" w:rsidRDefault="008B3788" w:rsidP="008B3788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Why mine negative association rules?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To discover relationships of absence between items.</w:t>
      </w:r>
    </w:p>
    <w:p w14:paraId="2F8CB602" w14:textId="21B513C1" w:rsidR="008B3788" w:rsidRPr="008B3788" w:rsidRDefault="008B3788" w:rsidP="008B3788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emerging pattern mining?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Identifies patterns with significant support differences between classes.</w:t>
      </w:r>
    </w:p>
    <w:p w14:paraId="442F2924" w14:textId="3AC3AAA1" w:rsidR="008B3788" w:rsidRPr="008B3788" w:rsidRDefault="008B3788" w:rsidP="008B3788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contrast pattern mining?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Finds patterns distinguishing between datasets.</w:t>
      </w:r>
    </w:p>
    <w:p w14:paraId="604A2FAE" w14:textId="7F75C251" w:rsidR="008B3788" w:rsidRPr="008B3788" w:rsidRDefault="008B3788" w:rsidP="008B3788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periodic pattern mining?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Discovers patterns occurring regularly over time.</w:t>
      </w:r>
    </w:p>
    <w:p w14:paraId="19140BBE" w14:textId="63ACA9D7" w:rsidR="008B3788" w:rsidRPr="008B3788" w:rsidRDefault="008B3788" w:rsidP="008B3788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stream pattern mining?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Mines frequent patterns from continuous data streams.</w:t>
      </w:r>
    </w:p>
    <w:p w14:paraId="31133039" w14:textId="71FC863A" w:rsidR="008B3788" w:rsidRPr="008B3788" w:rsidRDefault="008B3788" w:rsidP="008B3788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Why are incremental mining techniques needed?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To handle updates in dynamic databases efficiently.</w:t>
      </w:r>
    </w:p>
    <w:p w14:paraId="482DB706" w14:textId="7FB65933" w:rsidR="008B3788" w:rsidRPr="008B3788" w:rsidRDefault="008B3788" w:rsidP="008B3788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distributed association rule mining?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Mining rules across multiple distributed databases.</w:t>
      </w:r>
    </w:p>
    <w:p w14:paraId="1CD3437D" w14:textId="1188FCBB" w:rsidR="008B3788" w:rsidRPr="008B3788" w:rsidRDefault="008B3788" w:rsidP="008B3788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privacy-preserving mining?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Ensures sensitive data is protected during mining.</w:t>
      </w:r>
    </w:p>
    <w:p w14:paraId="6FD0D1DF" w14:textId="4F544782" w:rsidR="008B3788" w:rsidRPr="008B3788" w:rsidRDefault="008B3788" w:rsidP="008B3788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graph mining?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Discovering patterns and substructures in graph data.</w:t>
      </w:r>
    </w:p>
    <w:p w14:paraId="39105272" w14:textId="6F481B31" w:rsidR="008B3788" w:rsidRPr="008B3788" w:rsidRDefault="008B3788" w:rsidP="008B3788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web usage mining?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Analyzing web log data to discover user behavior.</w:t>
      </w:r>
    </w:p>
    <w:p w14:paraId="4237B1C3" w14:textId="3C482641" w:rsidR="008B3788" w:rsidRPr="008B3788" w:rsidRDefault="008B3788" w:rsidP="008B3788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web content mining?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Extracting useful information from web page content.</w:t>
      </w:r>
    </w:p>
    <w:p w14:paraId="6DAB5137" w14:textId="36F06467" w:rsidR="008B3788" w:rsidRPr="008B3788" w:rsidRDefault="008B3788" w:rsidP="008B3788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web structure mining?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Analyzing link structures among web pages.</w:t>
      </w:r>
    </w:p>
    <w:p w14:paraId="6057A0D7" w14:textId="3F48A6A0" w:rsidR="008B3788" w:rsidRPr="008B3788" w:rsidRDefault="008B3788" w:rsidP="008B3788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Why </w:t>
      </w:r>
      <w:proofErr w:type="gramStart"/>
      <w:r w:rsidRPr="008B3788">
        <w:rPr>
          <w:rFonts w:ascii="Times New Roman" w:eastAsia="Times New Roman" w:hAnsi="Times New Roman" w:cs="Times New Roman"/>
          <w:sz w:val="24"/>
          <w:szCs w:val="24"/>
        </w:rPr>
        <w:t>mine</w:t>
      </w:r>
      <w:proofErr w:type="gramEnd"/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social networks?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To understand influence, communities, and interactions.</w:t>
      </w:r>
    </w:p>
    <w:p w14:paraId="1CC24DAC" w14:textId="612D0E7B" w:rsidR="008B3788" w:rsidRPr="008B3788" w:rsidRDefault="008B3788" w:rsidP="008B3788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opinion mining?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Extracting sentiments and opinions from text data.</w:t>
      </w:r>
    </w:p>
    <w:p w14:paraId="652A72BC" w14:textId="18917408" w:rsidR="008B3788" w:rsidRPr="008B3788" w:rsidRDefault="008B3788" w:rsidP="008B3788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text classification?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Assigning documents to predefined categories.</w:t>
      </w:r>
    </w:p>
    <w:p w14:paraId="2880796E" w14:textId="1F1D073D" w:rsidR="008B3788" w:rsidRPr="008B3788" w:rsidRDefault="008B3788" w:rsidP="008B3788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topic modeling?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Identifying hidden topics in document collections.</w:t>
      </w:r>
    </w:p>
    <w:p w14:paraId="63BF3059" w14:textId="37AB68B5" w:rsidR="008B3788" w:rsidRPr="008B3788" w:rsidRDefault="008B3788" w:rsidP="008B3788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Why use LDA in text mining?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Latent Dirichlet Allocation uncovers topic distributions in text.</w:t>
      </w:r>
    </w:p>
    <w:p w14:paraId="38AEB9CC" w14:textId="45DCAE69" w:rsidR="008B3788" w:rsidRPr="008B3788" w:rsidRDefault="008B3788" w:rsidP="008B3788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sentiment analysis?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Determining sentiment polarity from text data.</w:t>
      </w:r>
    </w:p>
    <w:p w14:paraId="221A9D6E" w14:textId="3E1BD700" w:rsidR="008B3788" w:rsidRPr="008B3788" w:rsidRDefault="008B3788" w:rsidP="008B3788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fraud detection in mining?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Identifying unusual patterns indicating fraudulent activity.</w:t>
      </w:r>
    </w:p>
    <w:p w14:paraId="3FB67EF7" w14:textId="3CED2022" w:rsidR="008B3788" w:rsidRPr="008B3788" w:rsidRDefault="008B3788" w:rsidP="008B3788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>What is a data warehouse?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A subject-oriented, integrated, time-variant, and non-volatile data store.</w:t>
      </w:r>
    </w:p>
    <w:p w14:paraId="5731AF7B" w14:textId="0EB38FAA" w:rsidR="008B3788" w:rsidRPr="008B3788" w:rsidRDefault="008B3788" w:rsidP="008B3788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Why use a data warehouse?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To support decision-making and business intelligence.</w:t>
      </w:r>
    </w:p>
    <w:p w14:paraId="2825F526" w14:textId="199B2555" w:rsidR="008B3788" w:rsidRPr="008B3788" w:rsidRDefault="008B3788" w:rsidP="008B3788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ETL?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Extract, Transform, Load – the process of moving data into warehouses.</w:t>
      </w:r>
    </w:p>
    <w:p w14:paraId="533A891F" w14:textId="6FF3E6AC" w:rsidR="008B3788" w:rsidRPr="008B3788" w:rsidRDefault="008B3788" w:rsidP="008B3788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Why is ETL important?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It ensures data consistency, accuracy, and usability.</w:t>
      </w:r>
    </w:p>
    <w:p w14:paraId="07AB4DB2" w14:textId="7AE5488C" w:rsidR="008B3788" w:rsidRPr="008B3788" w:rsidRDefault="008B3788" w:rsidP="008B3788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OLAP?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Online Analytical Processing for multidimensional queries.</w:t>
      </w:r>
    </w:p>
    <w:p w14:paraId="51D05A90" w14:textId="491D0AA3" w:rsidR="008B3788" w:rsidRPr="008B3788" w:rsidRDefault="008B3788" w:rsidP="008B3788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Difference between OLTP and OLAP?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OLTP handles transactions; OLAP handles analytics.</w:t>
      </w:r>
    </w:p>
    <w:p w14:paraId="412F294B" w14:textId="7A2DD8B7" w:rsidR="008B3788" w:rsidRPr="008B3788" w:rsidRDefault="008B3788" w:rsidP="008B3788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star schema?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A warehouse schema with fact and dimension tables.</w:t>
      </w:r>
    </w:p>
    <w:p w14:paraId="494FFA10" w14:textId="4BDFEBF3" w:rsidR="008B3788" w:rsidRPr="008B3788" w:rsidRDefault="008B3788" w:rsidP="008B3788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snowflake schema?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A normalized warehouse schema with detailed dimensions.</w:t>
      </w:r>
    </w:p>
    <w:p w14:paraId="1C390D29" w14:textId="686BB2B3" w:rsidR="008B3788" w:rsidRPr="008B3788" w:rsidRDefault="008B3788" w:rsidP="008B3788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fact table?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Stores quantitative data for analysis.</w:t>
      </w:r>
    </w:p>
    <w:p w14:paraId="53BA8D19" w14:textId="06B36CAD" w:rsidR="008B3788" w:rsidRPr="008B3788" w:rsidRDefault="008B3788" w:rsidP="008B3788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dimension table?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Stores descriptive attributes linked to facts.</w:t>
      </w:r>
    </w:p>
    <w:p w14:paraId="36C3E28E" w14:textId="2C5CCEB0" w:rsidR="008B3788" w:rsidRPr="008B3788" w:rsidRDefault="008B3788" w:rsidP="008B3788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data mart?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Subset of warehouse focused on specific business areas.</w:t>
      </w:r>
    </w:p>
    <w:p w14:paraId="13D73FB3" w14:textId="7F72055C" w:rsidR="008B3788" w:rsidRPr="008B3788" w:rsidRDefault="008B3788" w:rsidP="008B3788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Why use metadata in warehouses?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Metadata describes data meaning, sources, and transformations.</w:t>
      </w:r>
    </w:p>
    <w:p w14:paraId="43B36EE6" w14:textId="544488F1" w:rsidR="008B3788" w:rsidRPr="008B3788" w:rsidRDefault="008B3788" w:rsidP="008B3788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MOLAP?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Multidimensional OLAP storing data in cube form.</w:t>
      </w:r>
    </w:p>
    <w:p w14:paraId="55B24239" w14:textId="64465C64" w:rsidR="008B3788" w:rsidRPr="008B3788" w:rsidRDefault="008B3788" w:rsidP="008B3788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ROLAP?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Relational OLAP storing warehouse data in relational databases.</w:t>
      </w:r>
    </w:p>
    <w:p w14:paraId="32A3684A" w14:textId="7A53562B" w:rsidR="008B3788" w:rsidRPr="008B3788" w:rsidRDefault="008B3788" w:rsidP="008B3788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HOLAP?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Hybrid OLAP combining MOLAP and ROLAP features.</w:t>
      </w:r>
    </w:p>
    <w:p w14:paraId="41E4A1B8" w14:textId="6A1DBAC3" w:rsidR="008B3788" w:rsidRPr="008B3788" w:rsidRDefault="008B3788" w:rsidP="008B3788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slice operation in OLAP?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Selecting a single dimension in a cube.</w:t>
      </w:r>
    </w:p>
    <w:p w14:paraId="7B1CEA94" w14:textId="1192B085" w:rsidR="008B3788" w:rsidRPr="008B3788" w:rsidRDefault="008B3788" w:rsidP="008B3788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dice operation in OLAP?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Selecting a sub-cube from multiple dimensions.</w:t>
      </w:r>
    </w:p>
    <w:p w14:paraId="1F602EB2" w14:textId="438AA473" w:rsidR="008B3788" w:rsidRPr="008B3788" w:rsidRDefault="008B3788" w:rsidP="008B3788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roll-up in OLAP?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Aggregating data along dimensions.</w:t>
      </w:r>
    </w:p>
    <w:p w14:paraId="47EC311D" w14:textId="38D3AA37" w:rsidR="008B3788" w:rsidRPr="008B3788" w:rsidRDefault="008B3788" w:rsidP="008B3788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drill-down in OLAP?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Breaking data into finer granularity.</w:t>
      </w:r>
    </w:p>
    <w:p w14:paraId="4B250631" w14:textId="2B35E30A" w:rsidR="008B3788" w:rsidRPr="008B3788" w:rsidRDefault="008B3788" w:rsidP="008B3788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Why use warehouse indexing?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To speed up query response times.</w:t>
      </w:r>
    </w:p>
    <w:p w14:paraId="666B6BC7" w14:textId="04673859" w:rsidR="008B3788" w:rsidRPr="008B3788" w:rsidRDefault="008B3788" w:rsidP="008B3788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bitmap index?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Index using bitmaps for efficient querying of categorical data.</w:t>
      </w:r>
    </w:p>
    <w:p w14:paraId="4212934D" w14:textId="06E962B6" w:rsidR="008B3788" w:rsidRPr="008B3788" w:rsidRDefault="008B3788" w:rsidP="008B3788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join index?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Precomputes joins between fact and dimension tables.</w:t>
      </w:r>
    </w:p>
    <w:p w14:paraId="5DA9BAED" w14:textId="427C9252" w:rsidR="008B3788" w:rsidRPr="008B3788" w:rsidRDefault="008B3788" w:rsidP="008B3788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warehouse refresh?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Updating warehouse with new data periodically.</w:t>
      </w:r>
    </w:p>
    <w:p w14:paraId="5374FAA7" w14:textId="40062217" w:rsidR="008B3788" w:rsidRPr="008B3788" w:rsidRDefault="008B3788" w:rsidP="008B3788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incremental refresh?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Updating only changed records in the warehouse.</w:t>
      </w:r>
    </w:p>
    <w:p w14:paraId="49C0A95E" w14:textId="46569F14" w:rsidR="008B3788" w:rsidRPr="008B3788" w:rsidRDefault="008B3788" w:rsidP="008B3788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data cube?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A multidimensional array of data for OLAP analysis.</w:t>
      </w:r>
    </w:p>
    <w:p w14:paraId="7F2E46AC" w14:textId="04218A20" w:rsidR="008B3788" w:rsidRPr="008B3788" w:rsidRDefault="008B3788" w:rsidP="008B3788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cube computation?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Calculating aggregations for different dimension combinations.</w:t>
      </w:r>
    </w:p>
    <w:p w14:paraId="2D5A3849" w14:textId="15BCA886" w:rsidR="008B3788" w:rsidRPr="008B3788" w:rsidRDefault="008B3788" w:rsidP="008B3788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warehouse granularity?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Level of detail stored in the warehouse.</w:t>
      </w:r>
    </w:p>
    <w:p w14:paraId="792E0F79" w14:textId="0199C751" w:rsidR="008B3788" w:rsidRPr="008B3788" w:rsidRDefault="008B3788" w:rsidP="008B3788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conformed dimension?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A dimension used consistently across multiple fact tables.</w:t>
      </w:r>
    </w:p>
    <w:p w14:paraId="771495AE" w14:textId="03802F78" w:rsidR="008B3788" w:rsidRPr="008B3788" w:rsidRDefault="008B3788" w:rsidP="008B3788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surrogate key?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A unique artificial identifier in dimension tables.</w:t>
      </w:r>
    </w:p>
    <w:p w14:paraId="6BBF36CF" w14:textId="67A9B52E" w:rsidR="008B3788" w:rsidRPr="008B3788" w:rsidRDefault="008B3788" w:rsidP="008B3788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slowly changing dimension?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Dimensions whose attributes change over time.</w:t>
      </w:r>
    </w:p>
    <w:p w14:paraId="21A6941E" w14:textId="74989FF3" w:rsidR="008B3788" w:rsidRPr="008B3788" w:rsidRDefault="008B3788" w:rsidP="008B3788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SCD Type 1?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Overwrites old values with new ones.</w:t>
      </w:r>
    </w:p>
    <w:p w14:paraId="0E8D128D" w14:textId="1E3D1FFF" w:rsidR="008B3788" w:rsidRPr="008B3788" w:rsidRDefault="008B3788" w:rsidP="008B3788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SCD Type 2?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Preserves history by adding new records.</w:t>
      </w:r>
    </w:p>
    <w:p w14:paraId="550D61EB" w14:textId="2A0130B6" w:rsidR="008B3788" w:rsidRPr="008B3788" w:rsidRDefault="008B3788" w:rsidP="008B3788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SCD Type 3?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Stores limited history using additional columns.</w:t>
      </w:r>
    </w:p>
    <w:p w14:paraId="7D726522" w14:textId="0AB67D01" w:rsidR="008B3788" w:rsidRPr="008B3788" w:rsidRDefault="008B3788" w:rsidP="008B3788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Why is granularity important in design?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It balances detail level and storage efficiency.</w:t>
      </w:r>
    </w:p>
    <w:p w14:paraId="289ED7B8" w14:textId="15E63C66" w:rsidR="008B3788" w:rsidRPr="008B3788" w:rsidRDefault="008B3788" w:rsidP="008B3788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warehouse federation?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Integration of multiple warehouses into one logical view.</w:t>
      </w:r>
    </w:p>
    <w:p w14:paraId="70C665D0" w14:textId="3CA7CEE6" w:rsidR="008B3788" w:rsidRPr="008B3788" w:rsidRDefault="008B3788" w:rsidP="008B3788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virtual warehouse?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A logical warehouse providing integrated access to distributed data.</w:t>
      </w:r>
    </w:p>
    <w:p w14:paraId="063CD0B5" w14:textId="0CB93017" w:rsidR="008B3788" w:rsidRPr="008B3788" w:rsidRDefault="008B3788" w:rsidP="008B3788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metadata repository?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Central store for metadata supporting warehouse management.</w:t>
      </w:r>
    </w:p>
    <w:p w14:paraId="661F51D8" w14:textId="3776905D" w:rsidR="008B3788" w:rsidRPr="008B3788" w:rsidRDefault="008B3788" w:rsidP="008B3788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warehouse governance?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Policies ensuring data consistency, quality, and compliance.</w:t>
      </w:r>
    </w:p>
    <w:p w14:paraId="5A93BE1C" w14:textId="5A8D077E" w:rsidR="008B3788" w:rsidRPr="008B3788" w:rsidRDefault="008B3788" w:rsidP="008B3788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warehouse workload management?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Allocating resources for query and load balancing.</w:t>
      </w:r>
    </w:p>
    <w:p w14:paraId="70F10E90" w14:textId="6F654017" w:rsidR="008B3788" w:rsidRPr="008B3788" w:rsidRDefault="008B3788" w:rsidP="008B3788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warehouse query optimization?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Techniques to improve query performance in warehouses.</w:t>
      </w:r>
    </w:p>
    <w:p w14:paraId="6AC894B5" w14:textId="1A58B1F6" w:rsidR="008B3788" w:rsidRPr="008B3788" w:rsidRDefault="008B3788" w:rsidP="008B3788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Why use columnar storage in warehouses?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It improves analytical query speed by compressing columns.</w:t>
      </w:r>
    </w:p>
    <w:p w14:paraId="2BFDE143" w14:textId="57AFEABB" w:rsidR="008B3788" w:rsidRPr="008B3788" w:rsidRDefault="008B3788" w:rsidP="008B3788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data vault modeling?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A warehouse modeling technique for scalability and flexibility.</w:t>
      </w:r>
    </w:p>
    <w:p w14:paraId="45B78468" w14:textId="12CCE2E6" w:rsidR="008B3788" w:rsidRPr="008B3788" w:rsidRDefault="008B3788" w:rsidP="008B3788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fact constellation schema?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Schema with multiple fact tables sharing dimensions.</w:t>
      </w:r>
    </w:p>
    <w:p w14:paraId="2C5F650C" w14:textId="592958A9" w:rsidR="008B3788" w:rsidRPr="008B3788" w:rsidRDefault="008B3788" w:rsidP="008B3788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time-variant property of warehouse?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Data stored with historical perspective for trends.</w:t>
      </w:r>
    </w:p>
    <w:p w14:paraId="62B439F9" w14:textId="223B33B2" w:rsidR="008B3788" w:rsidRPr="008B3788" w:rsidRDefault="008B3788" w:rsidP="008B3788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non-volatile property of warehouse?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Data is stable, not frequently updated.</w:t>
      </w:r>
    </w:p>
    <w:p w14:paraId="372103A3" w14:textId="543B0782" w:rsidR="008B3788" w:rsidRPr="008B3788" w:rsidRDefault="008B3788" w:rsidP="008B3788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ODS?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Operational Data Store, a staging area before warehousing.</w:t>
      </w:r>
    </w:p>
    <w:p w14:paraId="08955990" w14:textId="779BE9E1" w:rsidR="008B3788" w:rsidRPr="008B3788" w:rsidRDefault="008B3788" w:rsidP="008B3788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Why use staging area?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For cleansing, transformation, and preparation of raw data.</w:t>
      </w:r>
    </w:p>
    <w:p w14:paraId="64999884" w14:textId="33684CE8" w:rsidR="008B3788" w:rsidRPr="008B3788" w:rsidRDefault="008B3788" w:rsidP="008B3788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data lineage?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Tracks data origin, transformations, and movement.</w:t>
      </w:r>
    </w:p>
    <w:p w14:paraId="737CEA6C" w14:textId="435B36F9" w:rsidR="008B3788" w:rsidRPr="008B3788" w:rsidRDefault="008B3788" w:rsidP="008B3788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warehouse scalability?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Ability to handle increasing data volumes efficiently.</w:t>
      </w:r>
    </w:p>
    <w:p w14:paraId="1A3A35B6" w14:textId="1D58CE5E" w:rsidR="008B3788" w:rsidRPr="008B3788" w:rsidRDefault="008B3788" w:rsidP="008B3788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real-time warehouse?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Provides up-to-date analytics with near real-time ETL.</w:t>
      </w:r>
    </w:p>
    <w:p w14:paraId="0B3D8E59" w14:textId="24C07315" w:rsidR="008B3788" w:rsidRPr="008B3788" w:rsidRDefault="008B3788" w:rsidP="008B3788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>What is predictive data mining?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Uses models to predict unknown or future values.</w:t>
      </w:r>
    </w:p>
    <w:p w14:paraId="538AAF2B" w14:textId="3D656DB1" w:rsidR="008B3788" w:rsidRPr="008B3788" w:rsidRDefault="008B3788" w:rsidP="008B3788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descriptive data mining?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Summarizes patterns and relationships in data.</w:t>
      </w:r>
    </w:p>
    <w:p w14:paraId="0A6EDF5D" w14:textId="772DE5A8" w:rsidR="008B3788" w:rsidRPr="008B3788" w:rsidRDefault="008B3788" w:rsidP="008B3788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Why use anomaly detection?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To identify unusual patterns like fraud or failures.</w:t>
      </w:r>
    </w:p>
    <w:p w14:paraId="5A7BA4FC" w14:textId="36D04D60" w:rsidR="008B3788" w:rsidRPr="008B3788" w:rsidRDefault="008B3788" w:rsidP="008B3788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change detection?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Identifying shifts in patterns over time.</w:t>
      </w:r>
    </w:p>
    <w:p w14:paraId="54754C36" w14:textId="703532B7" w:rsidR="008B3788" w:rsidRPr="008B3788" w:rsidRDefault="008B3788" w:rsidP="008B3788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</w:t>
      </w:r>
      <w:proofErr w:type="spellStart"/>
      <w:r w:rsidRPr="008B3788">
        <w:rPr>
          <w:rFonts w:ascii="Times New Roman" w:eastAsia="Times New Roman" w:hAnsi="Times New Roman" w:cs="Times New Roman"/>
          <w:sz w:val="24"/>
          <w:szCs w:val="24"/>
        </w:rPr>
        <w:t>spatio</w:t>
      </w:r>
      <w:proofErr w:type="spellEnd"/>
      <w:r w:rsidRPr="008B3788">
        <w:rPr>
          <w:rFonts w:ascii="Times New Roman" w:eastAsia="Times New Roman" w:hAnsi="Times New Roman" w:cs="Times New Roman"/>
          <w:sz w:val="24"/>
          <w:szCs w:val="24"/>
        </w:rPr>
        <w:t>-temporal mining?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Mining data with spatial and temporal dimensions.</w:t>
      </w:r>
    </w:p>
    <w:p w14:paraId="32F98657" w14:textId="43E78453" w:rsidR="008B3788" w:rsidRPr="008B3788" w:rsidRDefault="008B3788" w:rsidP="008B3788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Why use GIS in mining?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To analyze spatial relationships and geospatial patterns.</w:t>
      </w:r>
    </w:p>
    <w:p w14:paraId="29A37F77" w14:textId="23CC4915" w:rsidR="008B3788" w:rsidRPr="008B3788" w:rsidRDefault="008B3788" w:rsidP="008B3788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multimedia data mining?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Extracting knowledge from audio, video, and images.</w:t>
      </w:r>
    </w:p>
    <w:p w14:paraId="005DB321" w14:textId="6F1C77CD" w:rsidR="008B3788" w:rsidRPr="008B3788" w:rsidRDefault="008B3788" w:rsidP="008B3788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stream data mining?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Real-time mining from continuous data streams.</w:t>
      </w:r>
    </w:p>
    <w:p w14:paraId="25ADA3A0" w14:textId="322CF71F" w:rsidR="008B3788" w:rsidRPr="008B3788" w:rsidRDefault="008B3788" w:rsidP="008B3788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big data mining?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Extracting knowledge from massive, distributed datasets.</w:t>
      </w:r>
    </w:p>
    <w:p w14:paraId="116AF22B" w14:textId="02113FA6" w:rsidR="008B3788" w:rsidRPr="008B3788" w:rsidRDefault="008B3788" w:rsidP="008B3788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MapReduce in mining?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A framework for distributed mining of large datasets.</w:t>
      </w:r>
    </w:p>
    <w:p w14:paraId="4ED91098" w14:textId="6AC37F8B" w:rsidR="008B3788" w:rsidRPr="008B3788" w:rsidRDefault="008B3788" w:rsidP="008B3788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Why use Hadoop in mining?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For scalable and fault-tolerant processing of big data.</w:t>
      </w:r>
    </w:p>
    <w:p w14:paraId="785E812A" w14:textId="6900F932" w:rsidR="008B3788" w:rsidRPr="008B3788" w:rsidRDefault="008B3788" w:rsidP="008B3788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Spark in data mining?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An in-memory big data framework for faster analytics.</w:t>
      </w:r>
    </w:p>
    <w:p w14:paraId="5C8E2251" w14:textId="6564F41D" w:rsidR="008B3788" w:rsidRPr="008B3788" w:rsidRDefault="008B3788" w:rsidP="008B3788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cloud data warehousing?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Warehouse services provided on cloud infrastructure.</w:t>
      </w:r>
    </w:p>
    <w:p w14:paraId="53C75338" w14:textId="6CF5ED86" w:rsidR="008B3788" w:rsidRPr="008B3788" w:rsidRDefault="008B3788" w:rsidP="008B3788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Why use Snowflake warehouse?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It provides elastic, cloud-native warehousing.</w:t>
      </w:r>
    </w:p>
    <w:p w14:paraId="20D0645C" w14:textId="31A62A96" w:rsidR="008B3788" w:rsidRPr="008B3788" w:rsidRDefault="008B3788" w:rsidP="008B3788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Amazon Redshift?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A fully managed cloud data warehouse by AWS.</w:t>
      </w:r>
    </w:p>
    <w:p w14:paraId="75A6EF2A" w14:textId="4EBC8E8A" w:rsidR="008B3788" w:rsidRPr="008B3788" w:rsidRDefault="008B3788" w:rsidP="008B3788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Google </w:t>
      </w:r>
      <w:proofErr w:type="spellStart"/>
      <w:r w:rsidRPr="008B3788">
        <w:rPr>
          <w:rFonts w:ascii="Times New Roman" w:eastAsia="Times New Roman" w:hAnsi="Times New Roman" w:cs="Times New Roman"/>
          <w:sz w:val="24"/>
          <w:szCs w:val="24"/>
        </w:rPr>
        <w:t>BigQuery</w:t>
      </w:r>
      <w:proofErr w:type="spellEnd"/>
      <w:r w:rsidRPr="008B3788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A serverless cloud warehouse for fast analytics.</w:t>
      </w:r>
    </w:p>
    <w:p w14:paraId="203224FB" w14:textId="32B51A00" w:rsidR="008B3788" w:rsidRPr="008B3788" w:rsidRDefault="008B3788" w:rsidP="008B3788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Azure Synapse?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Microsoft’s cloud-based analytics and warehousing service.</w:t>
      </w:r>
    </w:p>
    <w:p w14:paraId="3EC17B70" w14:textId="68B351FB" w:rsidR="008B3788" w:rsidRPr="008B3788" w:rsidRDefault="008B3788" w:rsidP="008B3788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data governance in mining?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Ensures responsible and ethical data use.</w:t>
      </w:r>
    </w:p>
    <w:p w14:paraId="1FA951C1" w14:textId="425CFE2C" w:rsidR="008B3788" w:rsidRPr="008B3788" w:rsidRDefault="008B3788" w:rsidP="008B3788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GDPR in data mining?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EU regulation ensuring privacy in mining processes.</w:t>
      </w:r>
    </w:p>
    <w:p w14:paraId="3DB21954" w14:textId="048FBEB9" w:rsidR="008B3788" w:rsidRPr="008B3788" w:rsidRDefault="008B3788" w:rsidP="008B3788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HIPAA in mining?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U.S. regulation ensuring privacy of healthcare data.</w:t>
      </w:r>
    </w:p>
    <w:p w14:paraId="7482788A" w14:textId="19945F6E" w:rsidR="008B3788" w:rsidRPr="008B3788" w:rsidRDefault="008B3788" w:rsidP="008B3788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Why ensure data quality in warehouses?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Poor data quality leads to misleading insights.</w:t>
      </w:r>
    </w:p>
    <w:p w14:paraId="4C573BD8" w14:textId="6C1DB67B" w:rsidR="008B3788" w:rsidRPr="008B3788" w:rsidRDefault="008B3788" w:rsidP="008B3788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master data management?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Managing key business entities consistently across systems.</w:t>
      </w:r>
    </w:p>
    <w:p w14:paraId="499FB518" w14:textId="4AEE7D60" w:rsidR="008B3788" w:rsidRPr="008B3788" w:rsidRDefault="008B3788" w:rsidP="008B3788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entity resolution in mining?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Identifying and merging records representing the same entity.</w:t>
      </w:r>
    </w:p>
    <w:p w14:paraId="0EF33B94" w14:textId="3A4CACE8" w:rsidR="008B3788" w:rsidRPr="008B3788" w:rsidRDefault="008B3788" w:rsidP="008B3788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data provenance?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Documentation of data origins and transformations.</w:t>
      </w:r>
    </w:p>
    <w:p w14:paraId="244158C9" w14:textId="2A9222BD" w:rsidR="008B3788" w:rsidRPr="008B3788" w:rsidRDefault="008B3788" w:rsidP="008B3788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Why use OLAP cubes in mining?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They support fast multidimensional analysis.</w:t>
      </w:r>
    </w:p>
    <w:p w14:paraId="79F7DD73" w14:textId="434B7A10" w:rsidR="008B3788" w:rsidRPr="008B3788" w:rsidRDefault="008B3788" w:rsidP="008B3788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88">
        <w:rPr>
          <w:rFonts w:ascii="Times New Roman" w:eastAsia="Times New Roman" w:hAnsi="Times New Roman" w:cs="Times New Roman"/>
          <w:sz w:val="24"/>
          <w:szCs w:val="24"/>
        </w:rPr>
        <w:t xml:space="preserve"> What is KPI analysis in warehouses?</w:t>
      </w:r>
      <w:r w:rsidRPr="008B3788">
        <w:rPr>
          <w:rFonts w:ascii="Times New Roman" w:eastAsia="Times New Roman" w:hAnsi="Times New Roman" w:cs="Times New Roman"/>
          <w:sz w:val="24"/>
          <w:szCs w:val="24"/>
        </w:rPr>
        <w:br/>
        <w:t xml:space="preserve"> Monitoring performance metrics for decision-making.</w:t>
      </w:r>
    </w:p>
    <w:p w14:paraId="176A2987" w14:textId="77777777" w:rsidR="004561F0" w:rsidRPr="008B3788" w:rsidRDefault="004561F0" w:rsidP="008B378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4561F0" w:rsidRPr="008B37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56B46"/>
    <w:multiLevelType w:val="multilevel"/>
    <w:tmpl w:val="682E473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35CE3"/>
    <w:multiLevelType w:val="hybridMultilevel"/>
    <w:tmpl w:val="33BC29B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2C64DD"/>
    <w:multiLevelType w:val="multilevel"/>
    <w:tmpl w:val="15B2A276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2B0564"/>
    <w:multiLevelType w:val="hybridMultilevel"/>
    <w:tmpl w:val="FC8C301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3A22B1"/>
    <w:multiLevelType w:val="multilevel"/>
    <w:tmpl w:val="47365DC0"/>
    <w:lvl w:ilvl="0">
      <w:start w:val="8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A202A5"/>
    <w:multiLevelType w:val="multilevel"/>
    <w:tmpl w:val="57E441F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C525A3"/>
    <w:multiLevelType w:val="hybridMultilevel"/>
    <w:tmpl w:val="3800A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7539ED"/>
    <w:multiLevelType w:val="multilevel"/>
    <w:tmpl w:val="F998C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3579CB"/>
    <w:multiLevelType w:val="hybridMultilevel"/>
    <w:tmpl w:val="88686AF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D14047"/>
    <w:multiLevelType w:val="hybridMultilevel"/>
    <w:tmpl w:val="4D7E6E6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616603"/>
    <w:multiLevelType w:val="multilevel"/>
    <w:tmpl w:val="C020090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080EB8"/>
    <w:multiLevelType w:val="multilevel"/>
    <w:tmpl w:val="C02CC912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132A11"/>
    <w:multiLevelType w:val="multilevel"/>
    <w:tmpl w:val="1824A26A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44493E"/>
    <w:multiLevelType w:val="multilevel"/>
    <w:tmpl w:val="3AE6E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880B49"/>
    <w:multiLevelType w:val="hybridMultilevel"/>
    <w:tmpl w:val="3A1A6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F8137E"/>
    <w:multiLevelType w:val="multilevel"/>
    <w:tmpl w:val="ECE833A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2E21C3"/>
    <w:multiLevelType w:val="hybridMultilevel"/>
    <w:tmpl w:val="507E5AE6"/>
    <w:lvl w:ilvl="0" w:tplc="E1AAF87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094C44"/>
    <w:multiLevelType w:val="multilevel"/>
    <w:tmpl w:val="06542782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3291383"/>
    <w:multiLevelType w:val="multilevel"/>
    <w:tmpl w:val="53E83E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532CAF"/>
    <w:multiLevelType w:val="multilevel"/>
    <w:tmpl w:val="FE00E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AC23C9"/>
    <w:multiLevelType w:val="hybridMultilevel"/>
    <w:tmpl w:val="255A41E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361D8B"/>
    <w:multiLevelType w:val="multilevel"/>
    <w:tmpl w:val="1B54D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827AD4"/>
    <w:multiLevelType w:val="hybridMultilevel"/>
    <w:tmpl w:val="BDA87B9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1B15F3"/>
    <w:multiLevelType w:val="multilevel"/>
    <w:tmpl w:val="A40E170C"/>
    <w:lvl w:ilvl="0">
      <w:start w:val="1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A10063"/>
    <w:multiLevelType w:val="hybridMultilevel"/>
    <w:tmpl w:val="E902989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376BEB"/>
    <w:multiLevelType w:val="hybridMultilevel"/>
    <w:tmpl w:val="B5ECB9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311F90"/>
    <w:multiLevelType w:val="hybridMultilevel"/>
    <w:tmpl w:val="3592AB0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61512E98"/>
    <w:multiLevelType w:val="multilevel"/>
    <w:tmpl w:val="86200A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421624"/>
    <w:multiLevelType w:val="hybridMultilevel"/>
    <w:tmpl w:val="145083C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0F63D3"/>
    <w:multiLevelType w:val="multilevel"/>
    <w:tmpl w:val="B3A8D8D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F708AD"/>
    <w:multiLevelType w:val="hybridMultilevel"/>
    <w:tmpl w:val="FD52F640"/>
    <w:lvl w:ilvl="0" w:tplc="4C48E16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0E43C9"/>
    <w:multiLevelType w:val="hybridMultilevel"/>
    <w:tmpl w:val="6270F0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D93DD5"/>
    <w:multiLevelType w:val="multilevel"/>
    <w:tmpl w:val="93E2F0DE"/>
    <w:lvl w:ilvl="0">
      <w:start w:val="13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3C640C2"/>
    <w:multiLevelType w:val="hybridMultilevel"/>
    <w:tmpl w:val="0674F9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A36F7C"/>
    <w:multiLevelType w:val="multilevel"/>
    <w:tmpl w:val="6C2AF82A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EB2520"/>
    <w:multiLevelType w:val="hybridMultilevel"/>
    <w:tmpl w:val="A39627B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8F4A7E"/>
    <w:multiLevelType w:val="multilevel"/>
    <w:tmpl w:val="FBBACD86"/>
    <w:lvl w:ilvl="0">
      <w:start w:val="4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E325EB"/>
    <w:multiLevelType w:val="hybridMultilevel"/>
    <w:tmpl w:val="A48290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326B2C"/>
    <w:multiLevelType w:val="multilevel"/>
    <w:tmpl w:val="9F88AFBC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C8C4CB2"/>
    <w:multiLevelType w:val="hybridMultilevel"/>
    <w:tmpl w:val="0E7609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6442F4"/>
    <w:multiLevelType w:val="hybridMultilevel"/>
    <w:tmpl w:val="B558A12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9"/>
  </w:num>
  <w:num w:numId="3">
    <w:abstractNumId w:val="24"/>
  </w:num>
  <w:num w:numId="4">
    <w:abstractNumId w:val="27"/>
  </w:num>
  <w:num w:numId="5">
    <w:abstractNumId w:val="40"/>
  </w:num>
  <w:num w:numId="6">
    <w:abstractNumId w:val="1"/>
  </w:num>
  <w:num w:numId="7">
    <w:abstractNumId w:val="20"/>
  </w:num>
  <w:num w:numId="8">
    <w:abstractNumId w:val="35"/>
  </w:num>
  <w:num w:numId="9">
    <w:abstractNumId w:val="19"/>
  </w:num>
  <w:num w:numId="10">
    <w:abstractNumId w:val="23"/>
  </w:num>
  <w:num w:numId="11">
    <w:abstractNumId w:val="3"/>
  </w:num>
  <w:num w:numId="12">
    <w:abstractNumId w:val="13"/>
  </w:num>
  <w:num w:numId="13">
    <w:abstractNumId w:val="0"/>
  </w:num>
  <w:num w:numId="14">
    <w:abstractNumId w:val="5"/>
  </w:num>
  <w:num w:numId="15">
    <w:abstractNumId w:val="10"/>
  </w:num>
  <w:num w:numId="16">
    <w:abstractNumId w:val="15"/>
  </w:num>
  <w:num w:numId="17">
    <w:abstractNumId w:val="38"/>
  </w:num>
  <w:num w:numId="18">
    <w:abstractNumId w:val="12"/>
  </w:num>
  <w:num w:numId="19">
    <w:abstractNumId w:val="11"/>
  </w:num>
  <w:num w:numId="20">
    <w:abstractNumId w:val="17"/>
  </w:num>
  <w:num w:numId="21">
    <w:abstractNumId w:val="34"/>
  </w:num>
  <w:num w:numId="22">
    <w:abstractNumId w:val="33"/>
  </w:num>
  <w:num w:numId="23">
    <w:abstractNumId w:val="7"/>
  </w:num>
  <w:num w:numId="24">
    <w:abstractNumId w:val="2"/>
  </w:num>
  <w:num w:numId="25">
    <w:abstractNumId w:val="26"/>
  </w:num>
  <w:num w:numId="26">
    <w:abstractNumId w:val="31"/>
  </w:num>
  <w:num w:numId="27">
    <w:abstractNumId w:val="28"/>
  </w:num>
  <w:num w:numId="28">
    <w:abstractNumId w:val="30"/>
  </w:num>
  <w:num w:numId="29">
    <w:abstractNumId w:val="37"/>
  </w:num>
  <w:num w:numId="30">
    <w:abstractNumId w:val="16"/>
  </w:num>
  <w:num w:numId="31">
    <w:abstractNumId w:val="21"/>
  </w:num>
  <w:num w:numId="32">
    <w:abstractNumId w:val="29"/>
  </w:num>
  <w:num w:numId="33">
    <w:abstractNumId w:val="14"/>
  </w:num>
  <w:num w:numId="34">
    <w:abstractNumId w:val="25"/>
  </w:num>
  <w:num w:numId="35">
    <w:abstractNumId w:val="6"/>
  </w:num>
  <w:num w:numId="36">
    <w:abstractNumId w:val="8"/>
  </w:num>
  <w:num w:numId="37">
    <w:abstractNumId w:val="39"/>
  </w:num>
  <w:num w:numId="38">
    <w:abstractNumId w:val="18"/>
  </w:num>
  <w:num w:numId="39">
    <w:abstractNumId w:val="36"/>
  </w:num>
  <w:num w:numId="40">
    <w:abstractNumId w:val="4"/>
  </w:num>
  <w:num w:numId="41">
    <w:abstractNumId w:val="3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A4C"/>
    <w:rsid w:val="00011328"/>
    <w:rsid w:val="000C25A8"/>
    <w:rsid w:val="00125254"/>
    <w:rsid w:val="00144D2C"/>
    <w:rsid w:val="00182ABB"/>
    <w:rsid w:val="00190778"/>
    <w:rsid w:val="001A2593"/>
    <w:rsid w:val="00211023"/>
    <w:rsid w:val="00233169"/>
    <w:rsid w:val="002F4F70"/>
    <w:rsid w:val="003349A1"/>
    <w:rsid w:val="0036077A"/>
    <w:rsid w:val="004561F0"/>
    <w:rsid w:val="004F7CEE"/>
    <w:rsid w:val="005208F8"/>
    <w:rsid w:val="00521E93"/>
    <w:rsid w:val="00570157"/>
    <w:rsid w:val="005D152F"/>
    <w:rsid w:val="005D403E"/>
    <w:rsid w:val="00613035"/>
    <w:rsid w:val="006929AA"/>
    <w:rsid w:val="006F355D"/>
    <w:rsid w:val="00702DDD"/>
    <w:rsid w:val="00871C3F"/>
    <w:rsid w:val="008B3788"/>
    <w:rsid w:val="00943D67"/>
    <w:rsid w:val="009D0E1F"/>
    <w:rsid w:val="009D5A4C"/>
    <w:rsid w:val="009F0411"/>
    <w:rsid w:val="00A92D65"/>
    <w:rsid w:val="00B31AEB"/>
    <w:rsid w:val="00B538A4"/>
    <w:rsid w:val="00B729CB"/>
    <w:rsid w:val="00BE5C98"/>
    <w:rsid w:val="00C24132"/>
    <w:rsid w:val="00C833BB"/>
    <w:rsid w:val="00CC76D8"/>
    <w:rsid w:val="00D368D2"/>
    <w:rsid w:val="00E07746"/>
    <w:rsid w:val="00E22EF3"/>
    <w:rsid w:val="00E3538D"/>
    <w:rsid w:val="00E62C69"/>
    <w:rsid w:val="00EE6FE2"/>
    <w:rsid w:val="00F95E5B"/>
    <w:rsid w:val="00FB53E3"/>
    <w:rsid w:val="00FC3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00ECB"/>
  <w15:chartTrackingRefBased/>
  <w15:docId w15:val="{F07E92A7-2228-4D73-871B-D67D65988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8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E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701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7015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70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7015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7015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C30E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521E9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208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EE6FE2"/>
    <w:rPr>
      <w:i/>
      <w:iCs/>
    </w:rPr>
  </w:style>
  <w:style w:type="paragraph" w:customStyle="1" w:styleId="msonormal0">
    <w:name w:val="msonormal"/>
    <w:basedOn w:val="Normal"/>
    <w:rsid w:val="00125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0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0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3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8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5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6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1989</Words>
  <Characters>11342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Ishtiaque</dc:creator>
  <cp:keywords/>
  <dc:description/>
  <cp:lastModifiedBy>Fahim Ishtiaque</cp:lastModifiedBy>
  <cp:revision>2</cp:revision>
  <dcterms:created xsi:type="dcterms:W3CDTF">2025-09-17T17:10:00Z</dcterms:created>
  <dcterms:modified xsi:type="dcterms:W3CDTF">2025-09-17T17:10:00Z</dcterms:modified>
</cp:coreProperties>
</file>