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人社局信息中心工作报告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一、江安人事考试网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事考试网于2015年7月16日正式推出，为考生提供在线报名、缴费、打印报名表、打印准考证、查询成绩和查看公告等一站式服务。截至2016年7月2日，网站注册考生数：1,667，成功举办考试次数：13，报考人次：1,478，网站访问次数:257,687。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和传统现场报名方式相比，人事考试网主要在报名和打印两个环节大幅提升效率。之前工作人员要引导考生填写报名表，并将报名信息录入电脑，并且要为每个考生制作准考证，盖上钢印。而现在这一切都交给了服务器和考生本人进行处理，工作人员只需在后台进行审核。按每个考生节省8分钟计算，目前人事考试网为机关节省了约197小时的人力成本。</w:t>
      </w:r>
    </w:p>
    <w:p>
      <w:pPr>
        <w:rPr>
          <w:rFonts w:hint="eastAsia" w:ascii="KaiTi" w:hAnsi="KaiTi" w:eastAsia="KaiTi" w:cs="KaiTi"/>
          <w:sz w:val="24"/>
          <w:szCs w:val="24"/>
          <w:lang w:val="en-US" w:eastAsia="zh-CN"/>
        </w:rPr>
      </w:pPr>
      <w:r>
        <w:rPr>
          <w:rFonts w:hint="eastAsia" w:ascii="KaiTi" w:hAnsi="KaiTi" w:eastAsia="KaiTi" w:cs="KaiTi"/>
          <w:sz w:val="24"/>
          <w:szCs w:val="24"/>
          <w:lang w:val="en-US" w:eastAsia="zh-CN"/>
        </w:rPr>
        <w:t>附表：江安人事考试网承办的各次考试的考生数</w:t>
      </w:r>
    </w:p>
    <w:tbl>
      <w:tblPr>
        <w:tblStyle w:val="6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6772"/>
        <w:gridCol w:w="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序号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考试名称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677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江安县2016年县属国有企业第一次公开招用劳动合同制管理工作人员</w:t>
            </w:r>
          </w:p>
        </w:tc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江安县2016年第一次公开招用劳动合同制工作人员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江安县2016年第二次选调机关事业单位工作人员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 xml:space="preserve">江安县2016年第一次公开选调事业单位工作人员 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江安县2015年第三次考调机关事业单位工作人员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8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江安县网格化服务中心公开招聘劳动合同制工作人员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11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江安县2015年县级机关事业单位第二次公开选调工作人员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江安县兴安交通投资有限公司公开招聘工作人员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江安县2015年第二次公开招聘劳动合同制工作员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江安县汉安供排水有限公司面向社会公开招聘劳动合同制工作人员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二、江安事业人员管理网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江安事业人员管理网于2015年3月20日正式推出，为江安县事业编制人员的档案审核和职称信息提供管理平台。目前注册员工数：914人，网站访问次数：63,228次。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三、江安人社微信公众号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江安人社公众号主要用于向群众宣传人社局招考信息，提供医保、社保等方面的查询功能。目前关注数1,045。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人社局信息中心工作报告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一、江安人事考试网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事考试网于2015年7月16日正式推出，为考生提供在线报名、缴费、打印报名表、打印准考证、查询成绩和查看公告等一站式服务。截至2016年7月2日，网站注册考生数：1,667，成功举办考试次数：13，报考人次：1,478，网站访问次数:257,687。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和传统现场报名方式相比，人事考试网主要在报名和打印两个环节大幅提升效率。之前工作人员要引导考生填写报名表，并将报名信息录入电脑，并且要为每个考生制作准考证，盖上钢印。而现在这一切都交给了服务器和考生本人进行处理，工作人员只需在后台进行审核。按每个考生节省8分钟计算，目前人事考试网为机关节省了约197小时的人力成本。</w:t>
      </w:r>
    </w:p>
    <w:p>
      <w:pPr>
        <w:rPr>
          <w:rFonts w:hint="eastAsia" w:ascii="KaiTi" w:hAnsi="KaiTi" w:eastAsia="KaiTi" w:cs="KaiTi"/>
          <w:sz w:val="24"/>
          <w:szCs w:val="24"/>
          <w:lang w:val="en-US" w:eastAsia="zh-CN"/>
        </w:rPr>
      </w:pPr>
      <w:r>
        <w:rPr>
          <w:rFonts w:hint="eastAsia" w:ascii="KaiTi" w:hAnsi="KaiTi" w:eastAsia="KaiTi" w:cs="KaiTi"/>
          <w:sz w:val="24"/>
          <w:szCs w:val="24"/>
          <w:lang w:val="en-US" w:eastAsia="zh-CN"/>
        </w:rPr>
        <w:t>附表：江安人事考试网承办的各次考试的考生数</w:t>
      </w:r>
    </w:p>
    <w:tbl>
      <w:tblPr>
        <w:tblStyle w:val="6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6772"/>
        <w:gridCol w:w="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序号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考试名称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677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江安县2016年县属国有企业第一次公开招用劳动合同制管理工作人员</w:t>
            </w:r>
          </w:p>
        </w:tc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江安县2016年第一次公开招用劳动合同制工作人员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江安县2016年第二次选调机关事业单位工作人员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 xml:space="preserve">江安县2016年第一次公开选调事业单位工作人员 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江安县2015年第三次考调机关事业单位工作人员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8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江安县网格化服务中心公开招聘劳动合同制工作人员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11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江安县2015年县级机关事业单位第二次公开选调工作人员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江安县兴安交通投资有限公司公开招聘工作人员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江安县2015年第二次公开招聘劳动合同制工作员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江安县汉安供排水有限公司面向社会公开招聘劳动合同制工作人员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二、江安事业人员管理网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江安事业人员管理网于2015年3月20日正式推出，为江安县事业编制人员的档案审核和职称信息提供管理平台。目前注册员工数：914人，网站访问次数：63,228次。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三、江安人社微信公众号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江安人社公众号主要用于向群众宣传人社局招考信息，提供医保、社保等方面的查询功能。目前关注数1,045。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人社局信息中心工作报告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一、江安人事考试网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事考试网于2015年7月16日正式推出，为考生提供在线报名、缴费、打印报名表、打印准考证、查询成绩和查看公告等一站式服务。截至2016年7月2日，网站注册考生数：1,667，成功举办考试次数：13，报考人次：1,478，网站访问次数:257,687。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和传统现场报名方式相比，人事考试网主要在报名和打印两个环节大幅提升效率。之前工作人员要引导考生填写报名表，并将报名信息录入电脑，并且要为每个考生制作准考证，盖上钢印。而现在这一切都交给了服务器和考生本人进行处理，工作人员只需在后台进行审核。按每个考生节省8分钟计算，目前人事考试网为机关节省了约197小时的人力成本。</w:t>
      </w:r>
    </w:p>
    <w:p>
      <w:pPr>
        <w:rPr>
          <w:rFonts w:hint="eastAsia" w:ascii="KaiTi" w:hAnsi="KaiTi" w:eastAsia="KaiTi" w:cs="KaiTi"/>
          <w:sz w:val="24"/>
          <w:szCs w:val="24"/>
          <w:lang w:val="en-US" w:eastAsia="zh-CN"/>
        </w:rPr>
      </w:pPr>
      <w:r>
        <w:rPr>
          <w:rFonts w:hint="eastAsia" w:ascii="KaiTi" w:hAnsi="KaiTi" w:eastAsia="KaiTi" w:cs="KaiTi"/>
          <w:sz w:val="24"/>
          <w:szCs w:val="24"/>
          <w:lang w:val="en-US" w:eastAsia="zh-CN"/>
        </w:rPr>
        <w:t>附表：江安人事考试网承办的各次考试的考生数</w:t>
      </w:r>
    </w:p>
    <w:tbl>
      <w:tblPr>
        <w:tblStyle w:val="6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6772"/>
        <w:gridCol w:w="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序号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考试名称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677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江安县2016年县属国有企业第一次公开招用劳动合同制管理工作人员</w:t>
            </w:r>
          </w:p>
        </w:tc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江安县2016年第一次公开招用劳动合同制工作人员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江安县2016年第二次选调机关事业单位工作人员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 xml:space="preserve">江安县2016年第一次公开选调事业单位工作人员 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江安县2015年第三次考调机关事业单位工作人员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8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江安县网格化服务中心公开招聘劳动合同制工作人员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11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江安县2015年县级机关事业单位第二次公开选调工作人员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江安县兴安交通投资有限公司公开招聘工作人员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江安县2015年第二次公开招聘劳动合同制工作员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江安县汉安供排水有限公司面向社会公开招聘劳动合同制工作人员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二、江安事业人员管理网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江安事业人员管理网于2015年3月20日正式推出，为江安县事业编制人员的档案审核和职称信息提供管理平台。目前注册员工数：914人，网站访问次数：63,228次。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三、江安人社微信公众号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江安人社公众号主要用于向群众宣传人社局招考信息，提供医保、社保等方面的查询功能。目前关注数1,045。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人社局信息中心工作报告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一、江安人事考试网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事考试网于2015年7月16日正式推出，为考生提供在线报名、缴费、打印报名表、打印准考证、查询成绩和查看公告等一站式服务。截至2016年7月2日，网站注册考生数：1,667，成功举办考试次数：13，报考人次：1,478，网站访问次数:257,687。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和传统现场报名方式相比，人事考试网主要在报名和打印两个环节大幅提升效率。之前工作人员要引导考生填写报名表，并将报名信息录入电脑，并且要为每个考生制作准考证，盖上钢印。而现在这一切都交给了服务器和考生本人进行处理，工作人员只需在后台进行审核。按每个考生节省8分钟计算，目前人事考试网为机关节省了约197小时的人力成本。</w:t>
      </w:r>
    </w:p>
    <w:p>
      <w:pPr>
        <w:rPr>
          <w:rFonts w:hint="eastAsia" w:ascii="KaiTi" w:hAnsi="KaiTi" w:eastAsia="KaiTi" w:cs="KaiTi"/>
          <w:sz w:val="24"/>
          <w:szCs w:val="24"/>
          <w:lang w:val="en-US" w:eastAsia="zh-CN"/>
        </w:rPr>
      </w:pPr>
      <w:r>
        <w:rPr>
          <w:rFonts w:hint="eastAsia" w:ascii="KaiTi" w:hAnsi="KaiTi" w:eastAsia="KaiTi" w:cs="KaiTi"/>
          <w:sz w:val="24"/>
          <w:szCs w:val="24"/>
          <w:lang w:val="en-US" w:eastAsia="zh-CN"/>
        </w:rPr>
        <w:t>附表：江安人事考试网承办的各次考试的考生数</w:t>
      </w:r>
    </w:p>
    <w:tbl>
      <w:tblPr>
        <w:tblStyle w:val="6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6772"/>
        <w:gridCol w:w="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序号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考试名称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-SA"/>
              </w:rPr>
              <w:t>考生数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677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江安县2016年县属国有企业第一次公开招用劳动合同制管理工作人员</w:t>
            </w:r>
          </w:p>
        </w:tc>
        <w:tc>
          <w:tcPr>
            <w:tcW w:w="78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江安县2016年第一次公开招用劳动合同制工作人员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江安县2016年第二次选调机关事业单位工作人员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 xml:space="preserve">江安县2016年第一次公开选调事业单位工作人员 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江安县2015年第三次考调机关事业单位工作人员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江安县2015年第三次公开招聘劳动合同制工作人员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8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9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江安县网格化服务中心公开招聘劳动合同制工作人员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10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江安县2015年公开招聘警辅人员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11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江安县2015年县级机关事业单位第二次公开选调工作人员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12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江安县兴安交通投资有限公司公开招聘工作人员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江安县2015年第二次公开招聘劳动合同制工作员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14</w:t>
            </w:r>
          </w:p>
        </w:tc>
        <w:tc>
          <w:tcPr>
            <w:tcW w:w="67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江安县汉安供排水有限公司面向社会公开招聘劳动合同制工作人员</w:t>
            </w:r>
          </w:p>
        </w:tc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二、江安事业人员管理网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江安事业人员管理网于2015年3月20日正式推出，为江安县事业编制人员的档案审核和职称信息提供管理平台。目前注册员工数：914人，网站访问次数：63,228次。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三、江安人社微信公众号</w:t>
      </w:r>
    </w:p>
    <w:p>
      <w:pPr>
        <w:rPr>
          <w:rFonts w:hint="eastAsia" w:ascii="FangSong" w:hAnsi="FangSong" w:eastAsia="FangSong" w:cs="FangSong"/>
          <w:sz w:val="30"/>
          <w:szCs w:val="30"/>
          <w:lang w:val="en-US" w:eastAsia="zh-CN"/>
        </w:rPr>
      </w:pPr>
      <w:r>
        <w:rPr>
          <w:rFonts w:hint="eastAsia" w:ascii="FangSong" w:hAnsi="FangSong" w:eastAsia="FangSong" w:cs="FangSong"/>
          <w:sz w:val="30"/>
          <w:szCs w:val="30"/>
          <w:lang w:val="en-US" w:eastAsia="zh-CN"/>
        </w:rPr>
        <w:t xml:space="preserve">    江安人社公众号主要用于向群众宣传人社局招考信息，提供医保、社保等方面的查询功能。目前关注数1,045。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134" w:right="1803" w:bottom="1134" w:left="1800" w:header="851" w:footer="992" w:gutter="0"/>
      <w:paperSrc w:first="0" w:oth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angSong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8D373D9"/>
    <w:rsid w:val="20EE61DF"/>
    <w:rsid w:val="23B85AE4"/>
    <w:rsid w:val="7445748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2016-07-02T09:38:00Z</dcterms:created>
  <dc:creator>xiang</dc:creator>
  <cp:lastModifiedBy>xiang</cp:lastModifiedBy>
  <dcterms:modified xsi:type="dcterms:W3CDTF">2016-07-18T14:16:24Z</dcterms:modified>
  <dc:title>江安人事考试网于2015年7月16日正式推出，为考生提供在线报名、缴费、打印报名表、打印准考证、查询成绩和查看公告等一站式服务。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